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E905" w14:textId="32B8FDFE" w:rsidR="003149A5" w:rsidRPr="00490596" w:rsidRDefault="003149A5" w:rsidP="003149A5">
      <w:pPr>
        <w:pStyle w:val="Untertitel"/>
      </w:pPr>
      <w:bookmarkStart w:id="0" w:name="_GoBack"/>
      <w:bookmarkEnd w:id="0"/>
      <w:r w:rsidRPr="00490596">
        <w:t xml:space="preserve">Beispiel für einen schulinternen </w:t>
      </w:r>
      <w:r w:rsidR="00C92644">
        <w:t>Lehrplan</w:t>
      </w:r>
    </w:p>
    <w:p w14:paraId="788A2015" w14:textId="77777777" w:rsidR="000254D2" w:rsidRDefault="000254D2" w:rsidP="003149A5">
      <w:pPr>
        <w:pStyle w:val="Untertitel"/>
      </w:pPr>
      <w:r>
        <w:t>f</w:t>
      </w:r>
      <w:r w:rsidR="00AD7694">
        <w:t xml:space="preserve">ür eine Förderschule mit dem </w:t>
      </w:r>
    </w:p>
    <w:p w14:paraId="65FDB977" w14:textId="77777777" w:rsidR="000254D2" w:rsidRDefault="00AD7694" w:rsidP="003149A5">
      <w:pPr>
        <w:pStyle w:val="Untertitel"/>
      </w:pPr>
      <w:r>
        <w:t>sonderpädagogischen</w:t>
      </w:r>
      <w:r w:rsidR="000254D2">
        <w:t xml:space="preserve"> </w:t>
      </w:r>
      <w:r>
        <w:t xml:space="preserve">Förderschwerpunkt </w:t>
      </w:r>
    </w:p>
    <w:p w14:paraId="51C1038A" w14:textId="77777777" w:rsidR="003149A5" w:rsidRPr="0067291F" w:rsidRDefault="00AD7694" w:rsidP="003149A5">
      <w:pPr>
        <w:pStyle w:val="Untertitel"/>
        <w:rPr>
          <w:i/>
        </w:rPr>
      </w:pPr>
      <w:r>
        <w:t>Hören und Kommunikation</w:t>
      </w:r>
    </w:p>
    <w:p w14:paraId="74B1A1E4" w14:textId="77777777" w:rsidR="001E7B18" w:rsidRDefault="000254D2" w:rsidP="003149A5">
      <w:pPr>
        <w:pStyle w:val="Titel"/>
        <w:tabs>
          <w:tab w:val="left" w:pos="5415"/>
        </w:tabs>
        <w:spacing w:before="3402" w:after="480"/>
      </w:pPr>
      <w:r>
        <w:t>Deutsche Gebärdensprache</w:t>
      </w:r>
    </w:p>
    <w:p w14:paraId="5D9CA315" w14:textId="77777777" w:rsidR="003149A5" w:rsidRDefault="000254D2" w:rsidP="003149A5">
      <w:pPr>
        <w:pStyle w:val="Titel"/>
        <w:tabs>
          <w:tab w:val="left" w:pos="5415"/>
        </w:tabs>
        <w:spacing w:before="3402" w:after="480"/>
      </w:pPr>
      <w:r>
        <w:t>(DGS</w:t>
      </w:r>
      <w:r w:rsidR="001E7B18">
        <w:t>)</w:t>
      </w:r>
    </w:p>
    <w:p w14:paraId="5D295530" w14:textId="77777777" w:rsidR="001E7B18" w:rsidRDefault="001E7B18" w:rsidP="001E7B18"/>
    <w:p w14:paraId="15B5F63F" w14:textId="77777777" w:rsidR="001E7B18" w:rsidRPr="001E7B18" w:rsidRDefault="001E7B18" w:rsidP="001E7B18"/>
    <w:p w14:paraId="00B48045" w14:textId="77777777" w:rsidR="00170A38" w:rsidRPr="00217913" w:rsidRDefault="00170A38" w:rsidP="00170A38">
      <w:pPr>
        <w:rPr>
          <w:rFonts w:eastAsiaTheme="majorEastAsia" w:cstheme="majorBidi"/>
          <w:spacing w:val="15"/>
        </w:rPr>
      </w:pPr>
      <w:r w:rsidRPr="00217913">
        <w:br w:type="page"/>
      </w:r>
    </w:p>
    <w:p w14:paraId="2C7CFBF5"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lastRenderedPageBreak/>
        <w:t>Hinweis:</w:t>
      </w:r>
    </w:p>
    <w:p w14:paraId="51DAB53D"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xml:space="preserve">, auf der Grundlage der </w:t>
      </w:r>
      <w:r w:rsidR="003D1594">
        <w:t>Unterrichtsvorgaben, (</w:t>
      </w:r>
      <w:r w:rsidRPr="00217913">
        <w:t>Kern</w:t>
      </w:r>
      <w:r w:rsidR="003D1594">
        <w:t>-)</w:t>
      </w:r>
      <w:r w:rsidR="005B1490">
        <w:t>L</w:t>
      </w:r>
      <w:r w:rsidRPr="00217913">
        <w:t>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4E67D571" w14:textId="7777777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4574CD">
        <w:t>Fach</w:t>
      </w:r>
      <w:r w:rsidR="004574CD"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Arbeitspläne sowie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00741DFB" w14:textId="40D575BE"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schulinternen </w:t>
      </w:r>
      <w:r w:rsidR="002F16F4">
        <w:t>Lehr</w:t>
      </w:r>
      <w:r w:rsidRPr="00217913">
        <w:t xml:space="preserve">plänen </w:t>
      </w:r>
      <w:r w:rsidR="0046119D" w:rsidRPr="00217913">
        <w:t>dokumentiert und können von Lehrpersonen, Lernenden und Erziehungsberechtigten eingesehen werden.</w:t>
      </w:r>
      <w:r w:rsidR="00D268B0" w:rsidRPr="00217913">
        <w:t xml:space="preserve"> Während </w:t>
      </w:r>
      <w:r w:rsidR="007719F4">
        <w:t>Unterrichtsvorgaben</w:t>
      </w:r>
      <w:r w:rsidR="00D268B0" w:rsidRPr="00217913">
        <w:t xml:space="preserve"> die erwarteten </w:t>
      </w:r>
      <w:r w:rsidR="00380B7A">
        <w:t>Lernergebnisse</w:t>
      </w:r>
      <w:r w:rsidR="00D268B0" w:rsidRPr="00217913">
        <w:t xml:space="preserve"> des Unterrichts festlegen, beschreiben schulinterne </w:t>
      </w:r>
      <w:r w:rsidR="002F16F4">
        <w:t>Lehr</w:t>
      </w:r>
      <w:r w:rsidR="00D268B0" w:rsidRPr="00217913">
        <w:t>pläne schulspezifisch Wege, auf den</w:t>
      </w:r>
      <w:r w:rsidR="00EB71B7" w:rsidRPr="00217913">
        <w:t>en</w:t>
      </w:r>
      <w:r w:rsidR="00D268B0" w:rsidRPr="00217913">
        <w:t xml:space="preserve"> diese Ziele erreicht werden sollen.</w:t>
      </w:r>
    </w:p>
    <w:p w14:paraId="2B570047" w14:textId="4829A5E3"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einen schulinternen </w:t>
      </w:r>
      <w:r w:rsidR="00C92644">
        <w:t>Lehrplan</w:t>
      </w:r>
      <w:r w:rsidRPr="00217913">
        <w:t xml:space="preserve"> eine</w:t>
      </w:r>
      <w:r w:rsidR="005D4101">
        <w:t>r</w:t>
      </w:r>
      <w:r w:rsidRPr="00217913">
        <w:t xml:space="preserve"> fiktiven </w:t>
      </w:r>
      <w:r w:rsidR="002F374B">
        <w:t>Förderschule mit dem sonderpädagogischen Förderschwerpunkt Hören und Kommunikation</w:t>
      </w:r>
      <w:r w:rsidR="002B334F">
        <w:t xml:space="preserve"> im</w:t>
      </w:r>
      <w:r w:rsidRPr="00217913">
        <w:t xml:space="preserve"> Fach </w:t>
      </w:r>
      <w:r w:rsidR="002B334F">
        <w:t>Deutsche Gebärdensprache (DGS)</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43B26850" w14:textId="73FCDEB9"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schulinternen </w:t>
      </w:r>
      <w:r w:rsidR="002F16F4">
        <w:t>Lehr</w:t>
      </w:r>
      <w:r w:rsidRPr="00217913">
        <w:t>pläne mithilfe der im Angebot ausgewiesenen Hinweise bzw. dargelegten Grundprinzipien</w:t>
      </w:r>
      <w:r w:rsidR="008A14A6" w:rsidRPr="00217913">
        <w:t xml:space="preserve"> auf der Grundlage </w:t>
      </w:r>
      <w:r w:rsidR="002C32A0">
        <w:t>der Unterrichtsvorgabe</w:t>
      </w:r>
      <w:r w:rsidRPr="00217913">
        <w:t xml:space="preserve"> überarbeiten.</w:t>
      </w:r>
    </w:p>
    <w:p w14:paraId="2E589F51" w14:textId="232EC203"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das vorliegende Beispiel mit den notwendigen schulspezifischen Modifikationen und ggf. erforderlichen Ausschärfungen vollständig </w:t>
      </w:r>
      <w:r w:rsidR="002F16F4">
        <w:br/>
      </w:r>
      <w:r w:rsidRPr="00217913">
        <w:t>oder in Teilen übernehmen.</w:t>
      </w:r>
    </w:p>
    <w:p w14:paraId="18E4A4EB" w14:textId="1727EBE5"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einen schulinternen </w:t>
      </w:r>
      <w:r w:rsidR="00C92644">
        <w:t>Lehrplan</w:t>
      </w:r>
      <w:r>
        <w:t xml:space="preserve"> berücksichtigt in seinen Kapiteln die obligatorischen Beratungsgegenstände der </w:t>
      </w:r>
      <w:r w:rsidR="004574CD">
        <w:t>Fachkonferenz</w:t>
      </w:r>
      <w:r>
        <w:t>. Eine Übersicht über die Abfolge aller Unterrichtsvorhaben des Fachs ist enthalten und für alle Lehrpersonen der Beispielschule einschließlich der vorgenommenen Schwerpunktsetzungen verbindlich.</w:t>
      </w:r>
    </w:p>
    <w:p w14:paraId="16979195" w14:textId="77777777"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Auf dieser Grundlage plant und realisiert jede Lehrkraft ihren Unterricht in eigener Zuständigkeit und pädagogischer Verantwortung. </w:t>
      </w:r>
    </w:p>
    <w:p w14:paraId="4FB8BC2C"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D17C2EA" w14:textId="77777777" w:rsidR="00426793" w:rsidRPr="00217913" w:rsidRDefault="00426793" w:rsidP="0072774E">
          <w:pPr>
            <w:pStyle w:val="StandardII"/>
            <w:rPr>
              <w:b/>
              <w:bCs/>
            </w:rPr>
            <w:sectPr w:rsidR="00426793" w:rsidRPr="00217913" w:rsidSect="006E6689">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139D9088" w14:textId="77777777" w:rsidR="007314C6" w:rsidRPr="00217913" w:rsidRDefault="007314C6" w:rsidP="0072774E">
          <w:pPr>
            <w:pStyle w:val="StandardII"/>
            <w:rPr>
              <w:b/>
              <w:sz w:val="28"/>
            </w:rPr>
          </w:pPr>
          <w:r w:rsidRPr="00217913">
            <w:rPr>
              <w:b/>
              <w:sz w:val="28"/>
            </w:rPr>
            <w:lastRenderedPageBreak/>
            <w:t>Inhalt</w:t>
          </w:r>
        </w:p>
        <w:p w14:paraId="795AA0EF" w14:textId="0A3027E1" w:rsidR="00C908E3" w:rsidRDefault="00A52BE1">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r w:rsidRPr="00217913">
            <w:fldChar w:fldCharType="begin"/>
          </w:r>
          <w:r w:rsidR="007314C6" w:rsidRPr="00217913">
            <w:instrText xml:space="preserve"> TOC \o "1-3" \h \z \u </w:instrText>
          </w:r>
          <w:r w:rsidRPr="00217913">
            <w:fldChar w:fldCharType="separate"/>
          </w:r>
          <w:hyperlink w:anchor="_Toc166231450" w:history="1">
            <w:r w:rsidR="00C908E3" w:rsidRPr="00911D58">
              <w:rPr>
                <w:rStyle w:val="Hyperlink"/>
                <w:noProof/>
              </w:rPr>
              <w:t>1</w:t>
            </w:r>
            <w:r w:rsidR="00C908E3">
              <w:rPr>
                <w:rFonts w:asciiTheme="minorHAnsi" w:eastAsiaTheme="minorEastAsia" w:hAnsiTheme="minorHAnsi"/>
                <w:b w:val="0"/>
                <w:noProof/>
                <w:kern w:val="2"/>
                <w:sz w:val="24"/>
                <w:szCs w:val="24"/>
                <w:lang w:eastAsia="de-DE"/>
                <w14:ligatures w14:val="standardContextual"/>
              </w:rPr>
              <w:tab/>
            </w:r>
            <w:r w:rsidR="00C908E3" w:rsidRPr="00911D58">
              <w:rPr>
                <w:rStyle w:val="Hyperlink"/>
                <w:noProof/>
              </w:rPr>
              <w:t>Rahmenbedingungen der fachlichen Arbeit</w:t>
            </w:r>
            <w:r w:rsidR="00C908E3">
              <w:rPr>
                <w:noProof/>
                <w:webHidden/>
              </w:rPr>
              <w:tab/>
            </w:r>
            <w:r w:rsidR="00C908E3">
              <w:rPr>
                <w:noProof/>
                <w:webHidden/>
              </w:rPr>
              <w:fldChar w:fldCharType="begin"/>
            </w:r>
            <w:r w:rsidR="00C908E3">
              <w:rPr>
                <w:noProof/>
                <w:webHidden/>
              </w:rPr>
              <w:instrText xml:space="preserve"> PAGEREF _Toc166231450 \h </w:instrText>
            </w:r>
            <w:r w:rsidR="00C908E3">
              <w:rPr>
                <w:noProof/>
                <w:webHidden/>
              </w:rPr>
            </w:r>
            <w:r w:rsidR="00C908E3">
              <w:rPr>
                <w:noProof/>
                <w:webHidden/>
              </w:rPr>
              <w:fldChar w:fldCharType="separate"/>
            </w:r>
            <w:r w:rsidR="009A5F5C">
              <w:rPr>
                <w:noProof/>
                <w:webHidden/>
              </w:rPr>
              <w:t>4</w:t>
            </w:r>
            <w:r w:rsidR="00C908E3">
              <w:rPr>
                <w:noProof/>
                <w:webHidden/>
              </w:rPr>
              <w:fldChar w:fldCharType="end"/>
            </w:r>
          </w:hyperlink>
        </w:p>
        <w:p w14:paraId="24DCE976" w14:textId="0242C69E" w:rsidR="00C908E3" w:rsidRDefault="00EB2E06">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hyperlink w:anchor="_Toc166231451" w:history="1">
            <w:r w:rsidR="00C908E3" w:rsidRPr="00911D58">
              <w:rPr>
                <w:rStyle w:val="Hyperlink"/>
                <w:noProof/>
              </w:rPr>
              <w:t>2</w:t>
            </w:r>
            <w:r w:rsidR="00C908E3">
              <w:rPr>
                <w:rFonts w:asciiTheme="minorHAnsi" w:eastAsiaTheme="minorEastAsia" w:hAnsiTheme="minorHAnsi"/>
                <w:b w:val="0"/>
                <w:noProof/>
                <w:kern w:val="2"/>
                <w:sz w:val="24"/>
                <w:szCs w:val="24"/>
                <w:lang w:eastAsia="de-DE"/>
                <w14:ligatures w14:val="standardContextual"/>
              </w:rPr>
              <w:tab/>
            </w:r>
            <w:r w:rsidR="00C908E3" w:rsidRPr="00911D58">
              <w:rPr>
                <w:rStyle w:val="Hyperlink"/>
                <w:noProof/>
              </w:rPr>
              <w:t>Entscheidungen zum Unterricht</w:t>
            </w:r>
            <w:r w:rsidR="00C908E3">
              <w:rPr>
                <w:noProof/>
                <w:webHidden/>
              </w:rPr>
              <w:tab/>
            </w:r>
            <w:r w:rsidR="00C908E3">
              <w:rPr>
                <w:noProof/>
                <w:webHidden/>
              </w:rPr>
              <w:fldChar w:fldCharType="begin"/>
            </w:r>
            <w:r w:rsidR="00C908E3">
              <w:rPr>
                <w:noProof/>
                <w:webHidden/>
              </w:rPr>
              <w:instrText xml:space="preserve"> PAGEREF _Toc166231451 \h </w:instrText>
            </w:r>
            <w:r w:rsidR="00C908E3">
              <w:rPr>
                <w:noProof/>
                <w:webHidden/>
              </w:rPr>
            </w:r>
            <w:r w:rsidR="00C908E3">
              <w:rPr>
                <w:noProof/>
                <w:webHidden/>
              </w:rPr>
              <w:fldChar w:fldCharType="separate"/>
            </w:r>
            <w:r w:rsidR="009A5F5C">
              <w:rPr>
                <w:noProof/>
                <w:webHidden/>
              </w:rPr>
              <w:t>6</w:t>
            </w:r>
            <w:r w:rsidR="00C908E3">
              <w:rPr>
                <w:noProof/>
                <w:webHidden/>
              </w:rPr>
              <w:fldChar w:fldCharType="end"/>
            </w:r>
          </w:hyperlink>
        </w:p>
        <w:p w14:paraId="49F5186D" w14:textId="28A88B6A" w:rsidR="00C908E3" w:rsidRDefault="00EB2E06">
          <w:pPr>
            <w:pStyle w:val="Verzeichnis2"/>
            <w:rPr>
              <w:rFonts w:asciiTheme="minorHAnsi" w:eastAsiaTheme="minorEastAsia" w:hAnsiTheme="minorHAnsi"/>
              <w:noProof/>
              <w:kern w:val="2"/>
              <w:sz w:val="24"/>
              <w:szCs w:val="24"/>
              <w:lang w:eastAsia="de-DE"/>
              <w14:ligatures w14:val="standardContextual"/>
            </w:rPr>
          </w:pPr>
          <w:hyperlink w:anchor="_Toc166231452" w:history="1">
            <w:r w:rsidR="00C908E3" w:rsidRPr="00911D58">
              <w:rPr>
                <w:rStyle w:val="Hyperlink"/>
                <w:noProof/>
              </w:rPr>
              <w:t xml:space="preserve">2.1 </w:t>
            </w:r>
            <w:r w:rsidR="00C908E3">
              <w:rPr>
                <w:rFonts w:asciiTheme="minorHAnsi" w:eastAsiaTheme="minorEastAsia" w:hAnsiTheme="minorHAnsi"/>
                <w:noProof/>
                <w:kern w:val="2"/>
                <w:sz w:val="24"/>
                <w:szCs w:val="24"/>
                <w:lang w:eastAsia="de-DE"/>
                <w14:ligatures w14:val="standardContextual"/>
              </w:rPr>
              <w:tab/>
            </w:r>
            <w:r w:rsidR="00C908E3" w:rsidRPr="00911D58">
              <w:rPr>
                <w:rStyle w:val="Hyperlink"/>
                <w:noProof/>
              </w:rPr>
              <w:t>Unterrichtsvorhaben</w:t>
            </w:r>
            <w:r w:rsidR="00C908E3">
              <w:rPr>
                <w:noProof/>
                <w:webHidden/>
              </w:rPr>
              <w:tab/>
            </w:r>
            <w:r w:rsidR="00C908E3">
              <w:rPr>
                <w:noProof/>
                <w:webHidden/>
              </w:rPr>
              <w:fldChar w:fldCharType="begin"/>
            </w:r>
            <w:r w:rsidR="00C908E3">
              <w:rPr>
                <w:noProof/>
                <w:webHidden/>
              </w:rPr>
              <w:instrText xml:space="preserve"> PAGEREF _Toc166231452 \h </w:instrText>
            </w:r>
            <w:r w:rsidR="00C908E3">
              <w:rPr>
                <w:noProof/>
                <w:webHidden/>
              </w:rPr>
            </w:r>
            <w:r w:rsidR="00C908E3">
              <w:rPr>
                <w:noProof/>
                <w:webHidden/>
              </w:rPr>
              <w:fldChar w:fldCharType="separate"/>
            </w:r>
            <w:r w:rsidR="009A5F5C">
              <w:rPr>
                <w:noProof/>
                <w:webHidden/>
              </w:rPr>
              <w:t>7</w:t>
            </w:r>
            <w:r w:rsidR="00C908E3">
              <w:rPr>
                <w:noProof/>
                <w:webHidden/>
              </w:rPr>
              <w:fldChar w:fldCharType="end"/>
            </w:r>
          </w:hyperlink>
        </w:p>
        <w:p w14:paraId="5AB6EF27" w14:textId="477DC17B" w:rsidR="00C908E3" w:rsidRDefault="00EB2E06">
          <w:pPr>
            <w:pStyle w:val="Verzeichnis3"/>
            <w:tabs>
              <w:tab w:val="right" w:leader="dot" w:pos="8375"/>
            </w:tabs>
            <w:rPr>
              <w:rFonts w:asciiTheme="minorHAnsi" w:eastAsiaTheme="minorEastAsia" w:hAnsiTheme="minorHAnsi"/>
              <w:noProof/>
              <w:kern w:val="2"/>
              <w:sz w:val="24"/>
              <w:szCs w:val="24"/>
              <w:lang w:eastAsia="de-DE"/>
              <w14:ligatures w14:val="standardContextual"/>
            </w:rPr>
          </w:pPr>
          <w:hyperlink w:anchor="_Toc166231453" w:history="1">
            <w:r w:rsidR="00C908E3" w:rsidRPr="00911D58">
              <w:rPr>
                <w:rStyle w:val="Hyperlink"/>
                <w:noProof/>
              </w:rPr>
              <w:t>Niveaustufe 1</w:t>
            </w:r>
            <w:r w:rsidR="00C908E3">
              <w:rPr>
                <w:noProof/>
                <w:webHidden/>
              </w:rPr>
              <w:tab/>
            </w:r>
            <w:r w:rsidR="00C908E3">
              <w:rPr>
                <w:noProof/>
                <w:webHidden/>
              </w:rPr>
              <w:fldChar w:fldCharType="begin"/>
            </w:r>
            <w:r w:rsidR="00C908E3">
              <w:rPr>
                <w:noProof/>
                <w:webHidden/>
              </w:rPr>
              <w:instrText xml:space="preserve"> PAGEREF _Toc166231453 \h </w:instrText>
            </w:r>
            <w:r w:rsidR="00C908E3">
              <w:rPr>
                <w:noProof/>
                <w:webHidden/>
              </w:rPr>
            </w:r>
            <w:r w:rsidR="00C908E3">
              <w:rPr>
                <w:noProof/>
                <w:webHidden/>
              </w:rPr>
              <w:fldChar w:fldCharType="separate"/>
            </w:r>
            <w:r w:rsidR="009A5F5C">
              <w:rPr>
                <w:noProof/>
                <w:webHidden/>
              </w:rPr>
              <w:t>8</w:t>
            </w:r>
            <w:r w:rsidR="00C908E3">
              <w:rPr>
                <w:noProof/>
                <w:webHidden/>
              </w:rPr>
              <w:fldChar w:fldCharType="end"/>
            </w:r>
          </w:hyperlink>
        </w:p>
        <w:p w14:paraId="3701980A" w14:textId="109E8BEB" w:rsidR="00C908E3" w:rsidRDefault="00EB2E06">
          <w:pPr>
            <w:pStyle w:val="Verzeichnis3"/>
            <w:tabs>
              <w:tab w:val="right" w:leader="dot" w:pos="8375"/>
            </w:tabs>
            <w:rPr>
              <w:rFonts w:asciiTheme="minorHAnsi" w:eastAsiaTheme="minorEastAsia" w:hAnsiTheme="minorHAnsi"/>
              <w:noProof/>
              <w:kern w:val="2"/>
              <w:sz w:val="24"/>
              <w:szCs w:val="24"/>
              <w:lang w:eastAsia="de-DE"/>
              <w14:ligatures w14:val="standardContextual"/>
            </w:rPr>
          </w:pPr>
          <w:hyperlink w:anchor="_Toc166231454" w:history="1">
            <w:r w:rsidR="00C908E3" w:rsidRPr="00911D58">
              <w:rPr>
                <w:rStyle w:val="Hyperlink"/>
                <w:noProof/>
              </w:rPr>
              <w:t>Niveaustufe 2</w:t>
            </w:r>
            <w:r w:rsidR="00C908E3">
              <w:rPr>
                <w:noProof/>
                <w:webHidden/>
              </w:rPr>
              <w:tab/>
            </w:r>
            <w:r w:rsidR="00C908E3">
              <w:rPr>
                <w:noProof/>
                <w:webHidden/>
              </w:rPr>
              <w:fldChar w:fldCharType="begin"/>
            </w:r>
            <w:r w:rsidR="00C908E3">
              <w:rPr>
                <w:noProof/>
                <w:webHidden/>
              </w:rPr>
              <w:instrText xml:space="preserve"> PAGEREF _Toc166231454 \h </w:instrText>
            </w:r>
            <w:r w:rsidR="00C908E3">
              <w:rPr>
                <w:noProof/>
                <w:webHidden/>
              </w:rPr>
            </w:r>
            <w:r w:rsidR="00C908E3">
              <w:rPr>
                <w:noProof/>
                <w:webHidden/>
              </w:rPr>
              <w:fldChar w:fldCharType="separate"/>
            </w:r>
            <w:r w:rsidR="009A5F5C">
              <w:rPr>
                <w:noProof/>
                <w:webHidden/>
              </w:rPr>
              <w:t>43</w:t>
            </w:r>
            <w:r w:rsidR="00C908E3">
              <w:rPr>
                <w:noProof/>
                <w:webHidden/>
              </w:rPr>
              <w:fldChar w:fldCharType="end"/>
            </w:r>
          </w:hyperlink>
        </w:p>
        <w:p w14:paraId="53328E8C" w14:textId="66D016FA" w:rsidR="00C908E3" w:rsidRDefault="00EB2E06">
          <w:pPr>
            <w:pStyle w:val="Verzeichnis3"/>
            <w:tabs>
              <w:tab w:val="right" w:leader="dot" w:pos="8375"/>
            </w:tabs>
            <w:rPr>
              <w:rFonts w:asciiTheme="minorHAnsi" w:eastAsiaTheme="minorEastAsia" w:hAnsiTheme="minorHAnsi"/>
              <w:noProof/>
              <w:kern w:val="2"/>
              <w:sz w:val="24"/>
              <w:szCs w:val="24"/>
              <w:lang w:eastAsia="de-DE"/>
              <w14:ligatures w14:val="standardContextual"/>
            </w:rPr>
          </w:pPr>
          <w:hyperlink w:anchor="_Toc166231455" w:history="1">
            <w:r w:rsidR="00C908E3" w:rsidRPr="00911D58">
              <w:rPr>
                <w:rStyle w:val="Hyperlink"/>
                <w:noProof/>
              </w:rPr>
              <w:t>Niveaustufe 3</w:t>
            </w:r>
            <w:r w:rsidR="00C908E3">
              <w:rPr>
                <w:noProof/>
                <w:webHidden/>
              </w:rPr>
              <w:tab/>
            </w:r>
            <w:r w:rsidR="00C908E3">
              <w:rPr>
                <w:noProof/>
                <w:webHidden/>
              </w:rPr>
              <w:fldChar w:fldCharType="begin"/>
            </w:r>
            <w:r w:rsidR="00C908E3">
              <w:rPr>
                <w:noProof/>
                <w:webHidden/>
              </w:rPr>
              <w:instrText xml:space="preserve"> PAGEREF _Toc166231455 \h </w:instrText>
            </w:r>
            <w:r w:rsidR="00C908E3">
              <w:rPr>
                <w:noProof/>
                <w:webHidden/>
              </w:rPr>
            </w:r>
            <w:r w:rsidR="00C908E3">
              <w:rPr>
                <w:noProof/>
                <w:webHidden/>
              </w:rPr>
              <w:fldChar w:fldCharType="separate"/>
            </w:r>
            <w:r w:rsidR="009A5F5C">
              <w:rPr>
                <w:noProof/>
                <w:webHidden/>
              </w:rPr>
              <w:t>59</w:t>
            </w:r>
            <w:r w:rsidR="00C908E3">
              <w:rPr>
                <w:noProof/>
                <w:webHidden/>
              </w:rPr>
              <w:fldChar w:fldCharType="end"/>
            </w:r>
          </w:hyperlink>
        </w:p>
        <w:p w14:paraId="559385AC" w14:textId="393CCBF0" w:rsidR="00C908E3" w:rsidRDefault="00EB2E06">
          <w:pPr>
            <w:pStyle w:val="Verzeichnis3"/>
            <w:tabs>
              <w:tab w:val="right" w:leader="dot" w:pos="8375"/>
            </w:tabs>
            <w:rPr>
              <w:rFonts w:asciiTheme="minorHAnsi" w:eastAsiaTheme="minorEastAsia" w:hAnsiTheme="minorHAnsi"/>
              <w:noProof/>
              <w:kern w:val="2"/>
              <w:sz w:val="24"/>
              <w:szCs w:val="24"/>
              <w:lang w:eastAsia="de-DE"/>
              <w14:ligatures w14:val="standardContextual"/>
            </w:rPr>
          </w:pPr>
          <w:hyperlink w:anchor="_Toc166231456" w:history="1">
            <w:r w:rsidR="00C908E3" w:rsidRPr="00911D58">
              <w:rPr>
                <w:rStyle w:val="Hyperlink"/>
                <w:noProof/>
              </w:rPr>
              <w:t>Niveaustufe 4</w:t>
            </w:r>
            <w:r w:rsidR="00C908E3">
              <w:rPr>
                <w:noProof/>
                <w:webHidden/>
              </w:rPr>
              <w:tab/>
            </w:r>
            <w:r w:rsidR="00C908E3">
              <w:rPr>
                <w:noProof/>
                <w:webHidden/>
              </w:rPr>
              <w:fldChar w:fldCharType="begin"/>
            </w:r>
            <w:r w:rsidR="00C908E3">
              <w:rPr>
                <w:noProof/>
                <w:webHidden/>
              </w:rPr>
              <w:instrText xml:space="preserve"> PAGEREF _Toc166231456 \h </w:instrText>
            </w:r>
            <w:r w:rsidR="00C908E3">
              <w:rPr>
                <w:noProof/>
                <w:webHidden/>
              </w:rPr>
            </w:r>
            <w:r w:rsidR="00C908E3">
              <w:rPr>
                <w:noProof/>
                <w:webHidden/>
              </w:rPr>
              <w:fldChar w:fldCharType="separate"/>
            </w:r>
            <w:r w:rsidR="009A5F5C">
              <w:rPr>
                <w:noProof/>
                <w:webHidden/>
              </w:rPr>
              <w:t>83</w:t>
            </w:r>
            <w:r w:rsidR="00C908E3">
              <w:rPr>
                <w:noProof/>
                <w:webHidden/>
              </w:rPr>
              <w:fldChar w:fldCharType="end"/>
            </w:r>
          </w:hyperlink>
        </w:p>
        <w:p w14:paraId="177BF825" w14:textId="7F14749F" w:rsidR="00C908E3" w:rsidRDefault="00EB2E06">
          <w:pPr>
            <w:pStyle w:val="Verzeichnis3"/>
            <w:tabs>
              <w:tab w:val="right" w:leader="dot" w:pos="8375"/>
            </w:tabs>
            <w:rPr>
              <w:rFonts w:asciiTheme="minorHAnsi" w:eastAsiaTheme="minorEastAsia" w:hAnsiTheme="minorHAnsi"/>
              <w:noProof/>
              <w:kern w:val="2"/>
              <w:sz w:val="24"/>
              <w:szCs w:val="24"/>
              <w:lang w:eastAsia="de-DE"/>
              <w14:ligatures w14:val="standardContextual"/>
            </w:rPr>
          </w:pPr>
          <w:hyperlink w:anchor="_Toc166231457" w:history="1">
            <w:r w:rsidR="00C908E3" w:rsidRPr="00911D58">
              <w:rPr>
                <w:rStyle w:val="Hyperlink"/>
                <w:noProof/>
              </w:rPr>
              <w:t>Niveaustufe 5</w:t>
            </w:r>
            <w:r w:rsidR="00C908E3">
              <w:rPr>
                <w:noProof/>
                <w:webHidden/>
              </w:rPr>
              <w:tab/>
            </w:r>
            <w:r w:rsidR="00C908E3">
              <w:rPr>
                <w:noProof/>
                <w:webHidden/>
              </w:rPr>
              <w:fldChar w:fldCharType="begin"/>
            </w:r>
            <w:r w:rsidR="00C908E3">
              <w:rPr>
                <w:noProof/>
                <w:webHidden/>
              </w:rPr>
              <w:instrText xml:space="preserve"> PAGEREF _Toc166231457 \h </w:instrText>
            </w:r>
            <w:r w:rsidR="00C908E3">
              <w:rPr>
                <w:noProof/>
                <w:webHidden/>
              </w:rPr>
            </w:r>
            <w:r w:rsidR="00C908E3">
              <w:rPr>
                <w:noProof/>
                <w:webHidden/>
              </w:rPr>
              <w:fldChar w:fldCharType="separate"/>
            </w:r>
            <w:r w:rsidR="009A5F5C">
              <w:rPr>
                <w:noProof/>
                <w:webHidden/>
              </w:rPr>
              <w:t>103</w:t>
            </w:r>
            <w:r w:rsidR="00C908E3">
              <w:rPr>
                <w:noProof/>
                <w:webHidden/>
              </w:rPr>
              <w:fldChar w:fldCharType="end"/>
            </w:r>
          </w:hyperlink>
        </w:p>
        <w:p w14:paraId="09EB630F" w14:textId="5AFC5776" w:rsidR="00C908E3" w:rsidRDefault="00EB2E06">
          <w:pPr>
            <w:pStyle w:val="Verzeichnis2"/>
            <w:rPr>
              <w:rFonts w:asciiTheme="minorHAnsi" w:eastAsiaTheme="minorEastAsia" w:hAnsiTheme="minorHAnsi"/>
              <w:noProof/>
              <w:kern w:val="2"/>
              <w:sz w:val="24"/>
              <w:szCs w:val="24"/>
              <w:lang w:eastAsia="de-DE"/>
              <w14:ligatures w14:val="standardContextual"/>
            </w:rPr>
          </w:pPr>
          <w:hyperlink w:anchor="_Toc166231458" w:history="1">
            <w:r w:rsidR="00C908E3" w:rsidRPr="00911D58">
              <w:rPr>
                <w:rStyle w:val="Hyperlink"/>
                <w:noProof/>
              </w:rPr>
              <w:t>2.2</w:t>
            </w:r>
            <w:r w:rsidR="00C908E3">
              <w:rPr>
                <w:rFonts w:asciiTheme="minorHAnsi" w:eastAsiaTheme="minorEastAsia" w:hAnsiTheme="minorHAnsi"/>
                <w:noProof/>
                <w:kern w:val="2"/>
                <w:sz w:val="24"/>
                <w:szCs w:val="24"/>
                <w:lang w:eastAsia="de-DE"/>
                <w14:ligatures w14:val="standardContextual"/>
              </w:rPr>
              <w:tab/>
            </w:r>
            <w:r w:rsidR="00C908E3" w:rsidRPr="00911D58">
              <w:rPr>
                <w:rStyle w:val="Hyperlink"/>
                <w:noProof/>
              </w:rPr>
              <w:t>Grundsätze der fachdidaktischen und fachmethodischen Arbeit</w:t>
            </w:r>
            <w:r w:rsidR="00C908E3">
              <w:rPr>
                <w:noProof/>
                <w:webHidden/>
              </w:rPr>
              <w:tab/>
            </w:r>
            <w:r w:rsidR="00C908E3">
              <w:rPr>
                <w:noProof/>
                <w:webHidden/>
              </w:rPr>
              <w:fldChar w:fldCharType="begin"/>
            </w:r>
            <w:r w:rsidR="00C908E3">
              <w:rPr>
                <w:noProof/>
                <w:webHidden/>
              </w:rPr>
              <w:instrText xml:space="preserve"> PAGEREF _Toc166231458 \h </w:instrText>
            </w:r>
            <w:r w:rsidR="00C908E3">
              <w:rPr>
                <w:noProof/>
                <w:webHidden/>
              </w:rPr>
            </w:r>
            <w:r w:rsidR="00C908E3">
              <w:rPr>
                <w:noProof/>
                <w:webHidden/>
              </w:rPr>
              <w:fldChar w:fldCharType="separate"/>
            </w:r>
            <w:r w:rsidR="009A5F5C">
              <w:rPr>
                <w:noProof/>
                <w:webHidden/>
              </w:rPr>
              <w:t>121</w:t>
            </w:r>
            <w:r w:rsidR="00C908E3">
              <w:rPr>
                <w:noProof/>
                <w:webHidden/>
              </w:rPr>
              <w:fldChar w:fldCharType="end"/>
            </w:r>
          </w:hyperlink>
        </w:p>
        <w:p w14:paraId="2643F218" w14:textId="229F8A5E" w:rsidR="00C908E3" w:rsidRDefault="00EB2E06">
          <w:pPr>
            <w:pStyle w:val="Verzeichnis2"/>
            <w:rPr>
              <w:rFonts w:asciiTheme="minorHAnsi" w:eastAsiaTheme="minorEastAsia" w:hAnsiTheme="minorHAnsi"/>
              <w:noProof/>
              <w:kern w:val="2"/>
              <w:sz w:val="24"/>
              <w:szCs w:val="24"/>
              <w:lang w:eastAsia="de-DE"/>
              <w14:ligatures w14:val="standardContextual"/>
            </w:rPr>
          </w:pPr>
          <w:hyperlink w:anchor="_Toc166231459" w:history="1">
            <w:r w:rsidR="00C908E3" w:rsidRPr="00911D58">
              <w:rPr>
                <w:rStyle w:val="Hyperlink"/>
                <w:noProof/>
              </w:rPr>
              <w:t>2.3</w:t>
            </w:r>
            <w:r w:rsidR="00C908E3">
              <w:rPr>
                <w:rFonts w:asciiTheme="minorHAnsi" w:eastAsiaTheme="minorEastAsia" w:hAnsiTheme="minorHAnsi"/>
                <w:noProof/>
                <w:kern w:val="2"/>
                <w:sz w:val="24"/>
                <w:szCs w:val="24"/>
                <w:lang w:eastAsia="de-DE"/>
                <w14:ligatures w14:val="standardContextual"/>
              </w:rPr>
              <w:tab/>
            </w:r>
            <w:r w:rsidR="00C908E3" w:rsidRPr="00911D58">
              <w:rPr>
                <w:rStyle w:val="Hyperlink"/>
                <w:noProof/>
              </w:rPr>
              <w:t>Grundsätze zur Differenzierung und individuellen Förderung</w:t>
            </w:r>
            <w:r w:rsidR="00C908E3">
              <w:rPr>
                <w:noProof/>
                <w:webHidden/>
              </w:rPr>
              <w:tab/>
            </w:r>
            <w:r w:rsidR="00C908E3">
              <w:rPr>
                <w:noProof/>
                <w:webHidden/>
              </w:rPr>
              <w:fldChar w:fldCharType="begin"/>
            </w:r>
            <w:r w:rsidR="00C908E3">
              <w:rPr>
                <w:noProof/>
                <w:webHidden/>
              </w:rPr>
              <w:instrText xml:space="preserve"> PAGEREF _Toc166231459 \h </w:instrText>
            </w:r>
            <w:r w:rsidR="00C908E3">
              <w:rPr>
                <w:noProof/>
                <w:webHidden/>
              </w:rPr>
            </w:r>
            <w:r w:rsidR="00C908E3">
              <w:rPr>
                <w:noProof/>
                <w:webHidden/>
              </w:rPr>
              <w:fldChar w:fldCharType="separate"/>
            </w:r>
            <w:r w:rsidR="009A5F5C">
              <w:rPr>
                <w:noProof/>
                <w:webHidden/>
              </w:rPr>
              <w:t>124</w:t>
            </w:r>
            <w:r w:rsidR="00C908E3">
              <w:rPr>
                <w:noProof/>
                <w:webHidden/>
              </w:rPr>
              <w:fldChar w:fldCharType="end"/>
            </w:r>
          </w:hyperlink>
        </w:p>
        <w:p w14:paraId="17AB4CAD" w14:textId="5F4DA318" w:rsidR="00C908E3" w:rsidRDefault="00EB2E06">
          <w:pPr>
            <w:pStyle w:val="Verzeichnis2"/>
            <w:rPr>
              <w:rFonts w:asciiTheme="minorHAnsi" w:eastAsiaTheme="minorEastAsia" w:hAnsiTheme="minorHAnsi"/>
              <w:noProof/>
              <w:kern w:val="2"/>
              <w:sz w:val="24"/>
              <w:szCs w:val="24"/>
              <w:lang w:eastAsia="de-DE"/>
              <w14:ligatures w14:val="standardContextual"/>
            </w:rPr>
          </w:pPr>
          <w:hyperlink w:anchor="_Toc166231460" w:history="1">
            <w:r w:rsidR="00C908E3" w:rsidRPr="00911D58">
              <w:rPr>
                <w:rStyle w:val="Hyperlink"/>
                <w:noProof/>
              </w:rPr>
              <w:t>2.4</w:t>
            </w:r>
            <w:r w:rsidR="00C908E3">
              <w:rPr>
                <w:rFonts w:asciiTheme="minorHAnsi" w:eastAsiaTheme="minorEastAsia" w:hAnsiTheme="minorHAnsi"/>
                <w:noProof/>
                <w:kern w:val="2"/>
                <w:sz w:val="24"/>
                <w:szCs w:val="24"/>
                <w:lang w:eastAsia="de-DE"/>
                <w14:ligatures w14:val="standardContextual"/>
              </w:rPr>
              <w:tab/>
            </w:r>
            <w:r w:rsidR="00C908E3" w:rsidRPr="00911D58">
              <w:rPr>
                <w:rStyle w:val="Hyperlink"/>
                <w:noProof/>
              </w:rPr>
              <w:t>Grundsätze der Leistungsbewertung und Leistungsrückmeldung</w:t>
            </w:r>
            <w:r w:rsidR="00C908E3">
              <w:rPr>
                <w:noProof/>
                <w:webHidden/>
              </w:rPr>
              <w:tab/>
            </w:r>
            <w:r w:rsidR="00C908E3">
              <w:rPr>
                <w:noProof/>
                <w:webHidden/>
              </w:rPr>
              <w:fldChar w:fldCharType="begin"/>
            </w:r>
            <w:r w:rsidR="00C908E3">
              <w:rPr>
                <w:noProof/>
                <w:webHidden/>
              </w:rPr>
              <w:instrText xml:space="preserve"> PAGEREF _Toc166231460 \h </w:instrText>
            </w:r>
            <w:r w:rsidR="00C908E3">
              <w:rPr>
                <w:noProof/>
                <w:webHidden/>
              </w:rPr>
            </w:r>
            <w:r w:rsidR="00C908E3">
              <w:rPr>
                <w:noProof/>
                <w:webHidden/>
              </w:rPr>
              <w:fldChar w:fldCharType="separate"/>
            </w:r>
            <w:r w:rsidR="009A5F5C">
              <w:rPr>
                <w:noProof/>
                <w:webHidden/>
              </w:rPr>
              <w:t>126</w:t>
            </w:r>
            <w:r w:rsidR="00C908E3">
              <w:rPr>
                <w:noProof/>
                <w:webHidden/>
              </w:rPr>
              <w:fldChar w:fldCharType="end"/>
            </w:r>
          </w:hyperlink>
        </w:p>
        <w:p w14:paraId="21A9470A" w14:textId="236203FA" w:rsidR="00C908E3" w:rsidRDefault="00EB2E06">
          <w:pPr>
            <w:pStyle w:val="Verzeichnis2"/>
            <w:rPr>
              <w:rFonts w:asciiTheme="minorHAnsi" w:eastAsiaTheme="minorEastAsia" w:hAnsiTheme="minorHAnsi"/>
              <w:noProof/>
              <w:kern w:val="2"/>
              <w:sz w:val="24"/>
              <w:szCs w:val="24"/>
              <w:lang w:eastAsia="de-DE"/>
              <w14:ligatures w14:val="standardContextual"/>
            </w:rPr>
          </w:pPr>
          <w:hyperlink w:anchor="_Toc166231461" w:history="1">
            <w:r w:rsidR="00C908E3" w:rsidRPr="00911D58">
              <w:rPr>
                <w:rStyle w:val="Hyperlink"/>
                <w:noProof/>
              </w:rPr>
              <w:t>2.5</w:t>
            </w:r>
            <w:r w:rsidR="00C908E3">
              <w:rPr>
                <w:rFonts w:asciiTheme="minorHAnsi" w:eastAsiaTheme="minorEastAsia" w:hAnsiTheme="minorHAnsi"/>
                <w:noProof/>
                <w:kern w:val="2"/>
                <w:sz w:val="24"/>
                <w:szCs w:val="24"/>
                <w:lang w:eastAsia="de-DE"/>
                <w14:ligatures w14:val="standardContextual"/>
              </w:rPr>
              <w:tab/>
            </w:r>
            <w:r w:rsidR="00C908E3" w:rsidRPr="00911D58">
              <w:rPr>
                <w:rStyle w:val="Hyperlink"/>
                <w:noProof/>
              </w:rPr>
              <w:t>Lehr- und Lernmittel</w:t>
            </w:r>
            <w:r w:rsidR="00C908E3">
              <w:rPr>
                <w:noProof/>
                <w:webHidden/>
              </w:rPr>
              <w:tab/>
            </w:r>
            <w:r w:rsidR="00C908E3">
              <w:rPr>
                <w:noProof/>
                <w:webHidden/>
              </w:rPr>
              <w:fldChar w:fldCharType="begin"/>
            </w:r>
            <w:r w:rsidR="00C908E3">
              <w:rPr>
                <w:noProof/>
                <w:webHidden/>
              </w:rPr>
              <w:instrText xml:space="preserve"> PAGEREF _Toc166231461 \h </w:instrText>
            </w:r>
            <w:r w:rsidR="00C908E3">
              <w:rPr>
                <w:noProof/>
                <w:webHidden/>
              </w:rPr>
            </w:r>
            <w:r w:rsidR="00C908E3">
              <w:rPr>
                <w:noProof/>
                <w:webHidden/>
              </w:rPr>
              <w:fldChar w:fldCharType="separate"/>
            </w:r>
            <w:r w:rsidR="009A5F5C">
              <w:rPr>
                <w:noProof/>
                <w:webHidden/>
              </w:rPr>
              <w:t>129</w:t>
            </w:r>
            <w:r w:rsidR="00C908E3">
              <w:rPr>
                <w:noProof/>
                <w:webHidden/>
              </w:rPr>
              <w:fldChar w:fldCharType="end"/>
            </w:r>
          </w:hyperlink>
        </w:p>
        <w:p w14:paraId="76171B54" w14:textId="5250D468" w:rsidR="00C908E3" w:rsidRDefault="00EB2E06">
          <w:pPr>
            <w:pStyle w:val="Verzeichnis1"/>
            <w:tabs>
              <w:tab w:val="right" w:leader="dot" w:pos="8375"/>
            </w:tabs>
            <w:rPr>
              <w:rFonts w:asciiTheme="minorHAnsi" w:eastAsiaTheme="minorEastAsia" w:hAnsiTheme="minorHAnsi"/>
              <w:b w:val="0"/>
              <w:noProof/>
              <w:kern w:val="2"/>
              <w:sz w:val="24"/>
              <w:szCs w:val="24"/>
              <w:lang w:eastAsia="de-DE"/>
              <w14:ligatures w14:val="standardContextual"/>
            </w:rPr>
          </w:pPr>
          <w:hyperlink w:anchor="_Toc166231462" w:history="1">
            <w:r w:rsidR="00C908E3" w:rsidRPr="00911D58">
              <w:rPr>
                <w:rStyle w:val="Hyperlink"/>
                <w:noProof/>
              </w:rPr>
              <w:t>3 Entscheidungen zu fach- oder unterrichtsverbindenden Projekten</w:t>
            </w:r>
            <w:r w:rsidR="00C908E3">
              <w:rPr>
                <w:noProof/>
                <w:webHidden/>
              </w:rPr>
              <w:tab/>
            </w:r>
            <w:r w:rsidR="00C908E3">
              <w:rPr>
                <w:noProof/>
                <w:webHidden/>
              </w:rPr>
              <w:fldChar w:fldCharType="begin"/>
            </w:r>
            <w:r w:rsidR="00C908E3">
              <w:rPr>
                <w:noProof/>
                <w:webHidden/>
              </w:rPr>
              <w:instrText xml:space="preserve"> PAGEREF _Toc166231462 \h </w:instrText>
            </w:r>
            <w:r w:rsidR="00C908E3">
              <w:rPr>
                <w:noProof/>
                <w:webHidden/>
              </w:rPr>
            </w:r>
            <w:r w:rsidR="00C908E3">
              <w:rPr>
                <w:noProof/>
                <w:webHidden/>
              </w:rPr>
              <w:fldChar w:fldCharType="separate"/>
            </w:r>
            <w:r w:rsidR="009A5F5C">
              <w:rPr>
                <w:noProof/>
                <w:webHidden/>
              </w:rPr>
              <w:t>132</w:t>
            </w:r>
            <w:r w:rsidR="00C908E3">
              <w:rPr>
                <w:noProof/>
                <w:webHidden/>
              </w:rPr>
              <w:fldChar w:fldCharType="end"/>
            </w:r>
          </w:hyperlink>
        </w:p>
        <w:p w14:paraId="6F805767" w14:textId="27ED57EE" w:rsidR="00C908E3" w:rsidRDefault="00EB2E06">
          <w:pPr>
            <w:pStyle w:val="Verzeichnis1"/>
            <w:tabs>
              <w:tab w:val="left" w:pos="440"/>
              <w:tab w:val="right" w:leader="dot" w:pos="8375"/>
            </w:tabs>
            <w:rPr>
              <w:rFonts w:asciiTheme="minorHAnsi" w:eastAsiaTheme="minorEastAsia" w:hAnsiTheme="minorHAnsi"/>
              <w:b w:val="0"/>
              <w:noProof/>
              <w:kern w:val="2"/>
              <w:sz w:val="24"/>
              <w:szCs w:val="24"/>
              <w:lang w:eastAsia="de-DE"/>
              <w14:ligatures w14:val="standardContextual"/>
            </w:rPr>
          </w:pPr>
          <w:hyperlink w:anchor="_Toc166231463" w:history="1">
            <w:r w:rsidR="00C908E3" w:rsidRPr="00911D58">
              <w:rPr>
                <w:rStyle w:val="Hyperlink"/>
                <w:noProof/>
              </w:rPr>
              <w:t>4</w:t>
            </w:r>
            <w:r w:rsidR="00C908E3">
              <w:rPr>
                <w:rFonts w:asciiTheme="minorHAnsi" w:eastAsiaTheme="minorEastAsia" w:hAnsiTheme="minorHAnsi"/>
                <w:b w:val="0"/>
                <w:noProof/>
                <w:kern w:val="2"/>
                <w:sz w:val="24"/>
                <w:szCs w:val="24"/>
                <w:lang w:eastAsia="de-DE"/>
                <w14:ligatures w14:val="standardContextual"/>
              </w:rPr>
              <w:tab/>
            </w:r>
            <w:r w:rsidR="00C908E3" w:rsidRPr="00911D58">
              <w:rPr>
                <w:rStyle w:val="Hyperlink"/>
                <w:noProof/>
              </w:rPr>
              <w:t>Qualitätssicherung und Evaluation</w:t>
            </w:r>
            <w:r w:rsidR="00C908E3">
              <w:rPr>
                <w:noProof/>
                <w:webHidden/>
              </w:rPr>
              <w:tab/>
            </w:r>
            <w:r w:rsidR="00C908E3">
              <w:rPr>
                <w:noProof/>
                <w:webHidden/>
              </w:rPr>
              <w:fldChar w:fldCharType="begin"/>
            </w:r>
            <w:r w:rsidR="00C908E3">
              <w:rPr>
                <w:noProof/>
                <w:webHidden/>
              </w:rPr>
              <w:instrText xml:space="preserve"> PAGEREF _Toc166231463 \h </w:instrText>
            </w:r>
            <w:r w:rsidR="00C908E3">
              <w:rPr>
                <w:noProof/>
                <w:webHidden/>
              </w:rPr>
            </w:r>
            <w:r w:rsidR="00C908E3">
              <w:rPr>
                <w:noProof/>
                <w:webHidden/>
              </w:rPr>
              <w:fldChar w:fldCharType="separate"/>
            </w:r>
            <w:r w:rsidR="009A5F5C">
              <w:rPr>
                <w:noProof/>
                <w:webHidden/>
              </w:rPr>
              <w:t>134</w:t>
            </w:r>
            <w:r w:rsidR="00C908E3">
              <w:rPr>
                <w:noProof/>
                <w:webHidden/>
              </w:rPr>
              <w:fldChar w:fldCharType="end"/>
            </w:r>
          </w:hyperlink>
        </w:p>
        <w:p w14:paraId="630BC5BD" w14:textId="29A60E38" w:rsidR="007314C6" w:rsidRPr="00217913" w:rsidRDefault="00A52BE1">
          <w:r w:rsidRPr="00217913">
            <w:rPr>
              <w:b/>
              <w:bCs/>
            </w:rPr>
            <w:fldChar w:fldCharType="end"/>
          </w:r>
        </w:p>
      </w:sdtContent>
    </w:sdt>
    <w:p w14:paraId="55ADD699" w14:textId="77777777" w:rsidR="00490596" w:rsidRPr="00217913" w:rsidRDefault="008B5351" w:rsidP="008B5351">
      <w:pPr>
        <w:pStyle w:val="berschrift1"/>
      </w:pPr>
      <w:bookmarkStart w:id="1" w:name="_Toc166231450"/>
      <w:r w:rsidRPr="00217913">
        <w:lastRenderedPageBreak/>
        <w:t>1</w:t>
      </w:r>
      <w:r w:rsidRPr="00217913">
        <w:tab/>
      </w:r>
      <w:r w:rsidR="00170A38" w:rsidRPr="00217913">
        <w:t>Rahmenbedingungen der fachlichen Arbeit</w:t>
      </w:r>
      <w:bookmarkEnd w:id="1"/>
    </w:p>
    <w:p w14:paraId="090E9DDA" w14:textId="77777777" w:rsidR="00170A38" w:rsidRPr="00217913" w:rsidRDefault="00170A38"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10CA67C0" w14:textId="6E75C470" w:rsidR="00170A38" w:rsidRPr="00217913" w:rsidRDefault="00170A38"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Schulinterne </w:t>
      </w:r>
      <w:r w:rsidR="00402741">
        <w:t>Lehr</w:t>
      </w:r>
      <w:r w:rsidRPr="00217913">
        <w:t xml:space="preserve">pläne dokumentieren Vereinbarungen, wie die Vorgaben der </w:t>
      </w:r>
      <w:r w:rsidR="00F2504A">
        <w:t>Unterrichtsvorgaben</w:t>
      </w:r>
      <w:r w:rsidR="00402741">
        <w:t xml:space="preserve"> </w:t>
      </w:r>
      <w:r w:rsidRPr="00217913">
        <w:t xml:space="preserve">unter den besonderen Bedingungen einer konkreten Schule umgesetzt werden. Diese Ausgangsbedingungen für den fachlichen Unterricht werden in Kapitel 1 beschrieben. </w:t>
      </w:r>
      <w:r w:rsidR="005C3598" w:rsidRPr="00217913">
        <w:t xml:space="preserve">Fachliche Bezüge zu </w:t>
      </w:r>
      <w:r w:rsidRPr="00217913">
        <w:t>folgende</w:t>
      </w:r>
      <w:r w:rsidR="005C3598" w:rsidRPr="00217913">
        <w:t>n</w:t>
      </w:r>
      <w:r w:rsidRPr="00217913">
        <w:t xml:space="preserve"> Aspekte</w:t>
      </w:r>
      <w:r w:rsidR="005C3598" w:rsidRPr="00217913">
        <w:t>n</w:t>
      </w:r>
      <w:r w:rsidRPr="00217913">
        <w:t xml:space="preserve"> </w:t>
      </w:r>
      <w:r w:rsidR="00956A3D" w:rsidRPr="00217913">
        <w:t>können beispielsweise beschrieben werden</w:t>
      </w:r>
      <w:r w:rsidRPr="00217913">
        <w:t xml:space="preserve">: </w:t>
      </w:r>
    </w:p>
    <w:p w14:paraId="3FFAE307" w14:textId="77777777" w:rsidR="00956A3D" w:rsidRPr="00217913" w:rsidRDefault="00956A3D" w:rsidP="00402741">
      <w:pPr>
        <w:pStyle w:val="Listenabsatz"/>
        <w:keepLines/>
        <w:numPr>
          <w:ilvl w:val="0"/>
          <w:numId w:val="3"/>
        </w:numPr>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16E458D0" w14:textId="77777777" w:rsidR="007D2F38" w:rsidRPr="00217913" w:rsidRDefault="00966A7B" w:rsidP="00402741">
      <w:pPr>
        <w:pStyle w:val="Listenabsatz"/>
        <w:keepLines/>
        <w:numPr>
          <w:ilvl w:val="0"/>
          <w:numId w:val="3"/>
        </w:numPr>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512FF229" w14:textId="77777777" w:rsidR="007D2F38" w:rsidRPr="00217913" w:rsidRDefault="00FE23E4" w:rsidP="00402741">
      <w:pPr>
        <w:pStyle w:val="Listenabsatz"/>
        <w:keepLines/>
        <w:numPr>
          <w:ilvl w:val="0"/>
          <w:numId w:val="3"/>
        </w:numPr>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3769FD7D" w14:textId="77777777" w:rsidR="007D2F38" w:rsidRPr="00217913" w:rsidRDefault="007D2F38" w:rsidP="00402741">
      <w:pPr>
        <w:pStyle w:val="Listenabsatz"/>
        <w:keepLines/>
        <w:numPr>
          <w:ilvl w:val="0"/>
          <w:numId w:val="3"/>
        </w:numPr>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782E8224" w14:textId="20412752" w:rsidR="007D2F38" w:rsidRPr="00F91C25" w:rsidRDefault="00956A3D"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einen schulinternen </w:t>
      </w:r>
      <w:r w:rsidR="00C92644">
        <w:t>Lehrplan</w:t>
      </w:r>
      <w:r w:rsidRPr="00F91C25">
        <w:t xml:space="preserve"> wurde für ein</w:t>
      </w:r>
      <w:r w:rsidR="005D4101" w:rsidRPr="00F91C25">
        <w:t>e</w:t>
      </w:r>
      <w:r w:rsidRPr="00F91C25">
        <w:t xml:space="preserve"> fiktive </w:t>
      </w:r>
      <w:r w:rsidR="000B4057">
        <w:t>Förderschule mit dem Förderschwerpunkt Hören und Kommunikation</w:t>
      </w:r>
      <w:r w:rsidRPr="00F91C25">
        <w:t xml:space="preserve"> konzipiert, </w:t>
      </w:r>
      <w:r w:rsidR="001F60D7" w:rsidRPr="00F91C25">
        <w:t>für das folgende Bedingungen vorliegen</w:t>
      </w:r>
      <w:r w:rsidR="002F53FB" w:rsidRPr="00F91C25">
        <w:t>:</w:t>
      </w:r>
    </w:p>
    <w:p w14:paraId="5D986F96" w14:textId="091C7015" w:rsidR="00FE23E4" w:rsidRPr="00FA0174" w:rsidRDefault="00FE23E4"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A0174">
        <w:t>•</w:t>
      </w:r>
      <w:r w:rsidRPr="00FA0174">
        <w:tab/>
      </w:r>
      <w:r w:rsidR="00A528C3">
        <w:t>Schulsystem bestehend aus fünf Abteilungen (</w:t>
      </w:r>
      <w:r w:rsidR="00A904E0" w:rsidRPr="00F90B87">
        <w:rPr>
          <w:bCs/>
          <w:color w:val="000000" w:themeColor="text1"/>
        </w:rPr>
        <w:t>Frühförderung, Kinder</w:t>
      </w:r>
      <w:r w:rsidR="00402741">
        <w:rPr>
          <w:bCs/>
          <w:color w:val="000000" w:themeColor="text1"/>
        </w:rPr>
        <w:t>-</w:t>
      </w:r>
      <w:r w:rsidR="00402741">
        <w:rPr>
          <w:bCs/>
          <w:color w:val="000000" w:themeColor="text1"/>
        </w:rPr>
        <w:br/>
        <w:t xml:space="preserve">        </w:t>
      </w:r>
      <w:r w:rsidR="00A904E0" w:rsidRPr="00F90B87">
        <w:rPr>
          <w:bCs/>
          <w:color w:val="000000" w:themeColor="text1"/>
        </w:rPr>
        <w:t xml:space="preserve">garten, </w:t>
      </w:r>
      <w:r w:rsidR="00C40F83">
        <w:rPr>
          <w:bCs/>
          <w:color w:val="000000" w:themeColor="text1"/>
        </w:rPr>
        <w:t>Primarstufe, Sekundarstufe I</w:t>
      </w:r>
      <w:r w:rsidR="00A904E0" w:rsidRPr="00F90B87">
        <w:rPr>
          <w:bCs/>
          <w:color w:val="000000" w:themeColor="text1"/>
        </w:rPr>
        <w:t xml:space="preserve"> und Gemeinsames Lernen</w:t>
      </w:r>
      <w:r w:rsidR="00A904E0">
        <w:rPr>
          <w:bCs/>
          <w:color w:val="000000" w:themeColor="text1"/>
        </w:rPr>
        <w:t>)</w:t>
      </w:r>
    </w:p>
    <w:p w14:paraId="3BFDBD23" w14:textId="6F7D0D0A" w:rsidR="00FE23E4" w:rsidRPr="00FA0174" w:rsidRDefault="00FE23E4"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A0174">
        <w:t>•</w:t>
      </w:r>
      <w:r w:rsidRPr="00FA0174">
        <w:tab/>
      </w:r>
      <w:r w:rsidR="00D44F1C">
        <w:t xml:space="preserve">235 </w:t>
      </w:r>
      <w:r w:rsidR="00B57F24">
        <w:t>Schülerinnen und Schüler</w:t>
      </w:r>
      <w:r w:rsidR="00D44F1C">
        <w:t xml:space="preserve"> </w:t>
      </w:r>
    </w:p>
    <w:p w14:paraId="104DB3EC" w14:textId="77777777" w:rsidR="00FF494A" w:rsidRDefault="00FE23E4"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A0174">
        <w:t>•</w:t>
      </w:r>
      <w:r w:rsidRPr="00FA0174">
        <w:tab/>
      </w:r>
      <w:r w:rsidR="008C04D8" w:rsidRPr="00FA0174">
        <w:t>o</w:t>
      </w:r>
      <w:r w:rsidRPr="00FA0174">
        <w:t>ffene Ganztagsschule</w:t>
      </w:r>
    </w:p>
    <w:p w14:paraId="0FFC0DCC" w14:textId="165A6C4D" w:rsidR="00EC01A9" w:rsidRDefault="00EC01A9"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A0174">
        <w:t>•</w:t>
      </w:r>
      <w:r w:rsidRPr="00FA0174">
        <w:tab/>
      </w:r>
      <w:r w:rsidR="00382FF5" w:rsidRPr="00EC01A9">
        <w:t xml:space="preserve">Kolleginnen und Kollegen </w:t>
      </w:r>
      <w:r w:rsidR="00382FF5">
        <w:t xml:space="preserve">in einem </w:t>
      </w:r>
      <w:r w:rsidRPr="00EC01A9">
        <w:t>multiprofessionelle</w:t>
      </w:r>
      <w:r w:rsidR="00382FF5">
        <w:t>n</w:t>
      </w:r>
      <w:r w:rsidRPr="00EC01A9">
        <w:t xml:space="preserve"> Team (u.a.</w:t>
      </w:r>
      <w:r w:rsidR="000E394B">
        <w:t xml:space="preserve"> </w:t>
      </w:r>
      <w:r w:rsidR="000C0E0A">
        <w:t>För</w:t>
      </w:r>
      <w:r w:rsidR="00402741">
        <w:br/>
        <w:t xml:space="preserve">        </w:t>
      </w:r>
      <w:r w:rsidR="000C0E0A">
        <w:t>derschullehrkräfte, Gebärde</w:t>
      </w:r>
      <w:r w:rsidR="00C804C2">
        <w:t>n</w:t>
      </w:r>
      <w:r w:rsidR="000C0E0A">
        <w:t xml:space="preserve">sprachdozierende, </w:t>
      </w:r>
      <w:r w:rsidR="00C804C2">
        <w:t>Integrationshelferinnen</w:t>
      </w:r>
      <w:r w:rsidR="005D37D6">
        <w:t>/</w:t>
      </w:r>
      <w:r w:rsidR="00402741">
        <w:br/>
        <w:t xml:space="preserve">        </w:t>
      </w:r>
      <w:r w:rsidR="005D37D6">
        <w:t xml:space="preserve">-helfer, Erzieherinnen/Erzieher, </w:t>
      </w:r>
      <w:r w:rsidR="0041765A">
        <w:t>therapeutisches Personal)</w:t>
      </w:r>
    </w:p>
    <w:p w14:paraId="53AA1344" w14:textId="77777777" w:rsidR="00FE23E4" w:rsidRPr="00FA0174" w:rsidRDefault="00FE23E4"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A0174">
        <w:t>•</w:t>
      </w:r>
      <w:r w:rsidRPr="00FA0174">
        <w:tab/>
        <w:t>außerschulische Lernorte: Bibliothek, Musikschule, Theater, Sportvereine</w:t>
      </w:r>
    </w:p>
    <w:p w14:paraId="3EB1EE78" w14:textId="03AC86BF" w:rsidR="00005A63" w:rsidRDefault="00005A63" w:rsidP="00402741">
      <w:pPr>
        <w:keepLines/>
        <w:pBdr>
          <w:top w:val="single" w:sz="8" w:space="1" w:color="000000" w:themeColor="text1"/>
          <w:left w:val="single" w:sz="8" w:space="4" w:color="000000" w:themeColor="text1"/>
          <w:bottom w:val="single" w:sz="8" w:space="10"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Ausstattung hinsichtlich digitaler Medien: WLAN, mobile Kameraausstattung, </w:t>
      </w:r>
      <w:r w:rsidR="001419D8">
        <w:t>Medienraum (u.</w:t>
      </w:r>
      <w:r w:rsidR="003A2284">
        <w:t> </w:t>
      </w:r>
      <w:r w:rsidR="001419D8">
        <w:t>a. mit Blue- und Greenscreen)</w:t>
      </w:r>
      <w:r>
        <w:t xml:space="preserve">, klassenweise Ausstattung mit </w:t>
      </w:r>
      <w:r w:rsidR="00402741">
        <w:t>digitalen Endgeräten.</w:t>
      </w:r>
    </w:p>
    <w:p w14:paraId="334CDC7F" w14:textId="77777777" w:rsidR="007B747B" w:rsidRPr="00DD4226" w:rsidRDefault="007B747B" w:rsidP="00B13FAE">
      <w:pPr>
        <w:pStyle w:val="StandardII"/>
        <w:spacing w:after="0"/>
        <w:rPr>
          <w:b/>
          <w:bCs/>
          <w:color w:val="000000" w:themeColor="text1"/>
        </w:rPr>
      </w:pPr>
      <w:r w:rsidRPr="00DD4226">
        <w:rPr>
          <w:b/>
          <w:bCs/>
          <w:color w:val="000000" w:themeColor="text1"/>
        </w:rPr>
        <w:t>Leitbild der Schule</w:t>
      </w:r>
    </w:p>
    <w:p w14:paraId="26B3B301" w14:textId="3A03BACE" w:rsidR="009044DB" w:rsidRPr="009044DB" w:rsidRDefault="00402741" w:rsidP="009044DB">
      <w:pPr>
        <w:pStyle w:val="Anmerkung"/>
        <w:rPr>
          <w:i w:val="0"/>
          <w:color w:val="000000" w:themeColor="text1"/>
        </w:rPr>
      </w:pPr>
      <w:r>
        <w:rPr>
          <w:i w:val="0"/>
          <w:color w:val="000000" w:themeColor="text1"/>
        </w:rPr>
        <w:br/>
      </w:r>
      <w:r w:rsidR="009044DB" w:rsidRPr="009044DB">
        <w:rPr>
          <w:i w:val="0"/>
          <w:color w:val="000000" w:themeColor="text1"/>
        </w:rPr>
        <w:t xml:space="preserve">Die hier beschriebene Umsetzung und Realisierung des Unterrichtsfachs Deutsche Gebärdensprache (DGS) ist Teil des Leitbildes </w:t>
      </w:r>
      <w:r w:rsidR="00CD3AA2">
        <w:rPr>
          <w:i w:val="0"/>
          <w:color w:val="000000" w:themeColor="text1"/>
        </w:rPr>
        <w:t xml:space="preserve">der </w:t>
      </w:r>
      <w:r w:rsidR="00FD5AFA">
        <w:rPr>
          <w:i w:val="0"/>
          <w:color w:val="000000" w:themeColor="text1"/>
        </w:rPr>
        <w:t>Sophie</w:t>
      </w:r>
      <w:r w:rsidR="00067CEA">
        <w:rPr>
          <w:i w:val="0"/>
          <w:color w:val="000000" w:themeColor="text1"/>
        </w:rPr>
        <w:t>-</w:t>
      </w:r>
      <w:r w:rsidR="00FD5AFA">
        <w:rPr>
          <w:i w:val="0"/>
          <w:color w:val="000000" w:themeColor="text1"/>
        </w:rPr>
        <w:t>Scholl</w:t>
      </w:r>
      <w:r w:rsidR="00067CEA">
        <w:rPr>
          <w:i w:val="0"/>
          <w:color w:val="000000" w:themeColor="text1"/>
        </w:rPr>
        <w:t>-</w:t>
      </w:r>
      <w:r w:rsidR="00FD5AFA">
        <w:rPr>
          <w:i w:val="0"/>
          <w:color w:val="000000" w:themeColor="text1"/>
        </w:rPr>
        <w:t>Schule</w:t>
      </w:r>
      <w:r w:rsidR="009044DB" w:rsidRPr="009044DB">
        <w:rPr>
          <w:i w:val="0"/>
          <w:color w:val="000000" w:themeColor="text1"/>
        </w:rPr>
        <w:t xml:space="preserve"> mit dem Förderschwerpunkt Hören und Kommunikation.</w:t>
      </w:r>
    </w:p>
    <w:p w14:paraId="56E6F00C" w14:textId="4CF7C649" w:rsidR="009044DB" w:rsidRPr="009044DB" w:rsidRDefault="009044DB" w:rsidP="009044DB">
      <w:pPr>
        <w:pStyle w:val="Anmerkung"/>
        <w:rPr>
          <w:i w:val="0"/>
          <w:color w:val="000000" w:themeColor="text1"/>
        </w:rPr>
      </w:pPr>
      <w:r w:rsidRPr="009044DB">
        <w:rPr>
          <w:i w:val="0"/>
          <w:color w:val="000000" w:themeColor="text1"/>
        </w:rPr>
        <w:t>Ein Schwerpunkt ist barriere</w:t>
      </w:r>
      <w:r w:rsidR="009E6084">
        <w:rPr>
          <w:i w:val="0"/>
          <w:color w:val="000000" w:themeColor="text1"/>
        </w:rPr>
        <w:t>arme</w:t>
      </w:r>
      <w:r w:rsidRPr="009044DB">
        <w:rPr>
          <w:i w:val="0"/>
          <w:color w:val="000000" w:themeColor="text1"/>
        </w:rPr>
        <w:t xml:space="preserve"> Kommunikation aller am Schulleben beteiligten Personen. Diese ist durch gebärdensprachliche Interaktion und </w:t>
      </w:r>
      <w:r w:rsidR="009E6084">
        <w:rPr>
          <w:i w:val="0"/>
          <w:color w:val="000000" w:themeColor="text1"/>
        </w:rPr>
        <w:t xml:space="preserve">einer </w:t>
      </w:r>
      <w:r w:rsidRPr="009044DB">
        <w:rPr>
          <w:i w:val="0"/>
          <w:color w:val="000000" w:themeColor="text1"/>
        </w:rPr>
        <w:t>Schulkultur</w:t>
      </w:r>
      <w:r w:rsidR="009E6084">
        <w:rPr>
          <w:i w:val="0"/>
          <w:color w:val="000000" w:themeColor="text1"/>
        </w:rPr>
        <w:t>, die Mehrsprachigkeit wertschätzt,</w:t>
      </w:r>
      <w:r w:rsidRPr="009044DB">
        <w:rPr>
          <w:i w:val="0"/>
          <w:color w:val="000000" w:themeColor="text1"/>
        </w:rPr>
        <w:t xml:space="preserve"> möglich. </w:t>
      </w:r>
      <w:r w:rsidR="009E6084">
        <w:rPr>
          <w:i w:val="0"/>
          <w:color w:val="000000" w:themeColor="text1"/>
        </w:rPr>
        <w:t xml:space="preserve">Den zentralen Beitrag hierzu leistet </w:t>
      </w:r>
      <w:r w:rsidRPr="009044DB">
        <w:rPr>
          <w:i w:val="0"/>
          <w:color w:val="000000" w:themeColor="text1"/>
        </w:rPr>
        <w:t>das Unterrichtsfach Deutsche Gebärdensprache (DGS)</w:t>
      </w:r>
      <w:r w:rsidR="009E6084">
        <w:rPr>
          <w:i w:val="0"/>
          <w:color w:val="000000" w:themeColor="text1"/>
        </w:rPr>
        <w:t>.</w:t>
      </w:r>
    </w:p>
    <w:p w14:paraId="6B1030F5" w14:textId="15198770" w:rsidR="007B747B" w:rsidRPr="00F109EA" w:rsidRDefault="006D5514" w:rsidP="00402741">
      <w:pPr>
        <w:pStyle w:val="Anmerkung"/>
        <w:spacing w:after="0"/>
        <w:jc w:val="both"/>
        <w:rPr>
          <w:i w:val="0"/>
          <w:color w:val="000000" w:themeColor="text1"/>
        </w:rPr>
      </w:pPr>
      <w:r w:rsidRPr="00814DA1">
        <w:rPr>
          <w:i w:val="0"/>
        </w:rPr>
        <w:t xml:space="preserve">In unserem Schulprogramm ist als wesentliches Ziel der Schule vereinbart, die Lernenden als Individuen mit jeweils besonderen Fähigkeiten, Stärken und Interessen in den Blick zu nehmen. Es ist ein wichtiges Anliegen, durch gezielte Unterstützung des Lernens die Potenziale jeder Schülerin und jedes Schülers in allen Bereichen optimal zu </w:t>
      </w:r>
      <w:r w:rsidRPr="00814DA1">
        <w:rPr>
          <w:i w:val="0"/>
        </w:rPr>
        <w:lastRenderedPageBreak/>
        <w:t xml:space="preserve">entwickeln. </w:t>
      </w:r>
      <w:r w:rsidR="006B41C4">
        <w:rPr>
          <w:i w:val="0"/>
        </w:rPr>
        <w:t>Dazu ermöglicht ein abgestimmter Lern- und Entwicklungsplan (Förderplan) d</w:t>
      </w:r>
      <w:r w:rsidR="00981B8F">
        <w:rPr>
          <w:i w:val="0"/>
        </w:rPr>
        <w:t>ie Einbindung</w:t>
      </w:r>
      <w:r>
        <w:rPr>
          <w:i w:val="0"/>
        </w:rPr>
        <w:t xml:space="preserve"> </w:t>
      </w:r>
      <w:r w:rsidR="009044DB" w:rsidRPr="009044DB">
        <w:rPr>
          <w:i w:val="0"/>
          <w:color w:val="000000" w:themeColor="text1"/>
        </w:rPr>
        <w:t>der besonderen Fähigkeiten, Stärken und Interessen einer jeden Schülerin/eines jeden Schülers.</w:t>
      </w:r>
      <w:r w:rsidR="00402741">
        <w:rPr>
          <w:i w:val="0"/>
          <w:color w:val="000000" w:themeColor="text1"/>
        </w:rPr>
        <w:t xml:space="preserve"> </w:t>
      </w:r>
      <w:r w:rsidR="00F0062F">
        <w:rPr>
          <w:i w:val="0"/>
          <w:color w:val="000000" w:themeColor="text1"/>
        </w:rPr>
        <w:t xml:space="preserve">Ein </w:t>
      </w:r>
      <w:r w:rsidR="00F0062F" w:rsidRPr="009044DB">
        <w:rPr>
          <w:i w:val="0"/>
          <w:color w:val="000000" w:themeColor="text1"/>
        </w:rPr>
        <w:t xml:space="preserve">entsprechendes </w:t>
      </w:r>
      <w:r w:rsidR="00F0062F">
        <w:rPr>
          <w:i w:val="0"/>
          <w:color w:val="000000" w:themeColor="text1"/>
        </w:rPr>
        <w:t>Sprachniveau in DGS sichert die i</w:t>
      </w:r>
      <w:r w:rsidR="009044DB" w:rsidRPr="009044DB">
        <w:rPr>
          <w:i w:val="0"/>
          <w:color w:val="000000" w:themeColor="text1"/>
        </w:rPr>
        <w:t>ndividuellen</w:t>
      </w:r>
      <w:r w:rsidR="00F0062F">
        <w:rPr>
          <w:i w:val="0"/>
          <w:color w:val="000000" w:themeColor="text1"/>
        </w:rPr>
        <w:t xml:space="preserve"> </w:t>
      </w:r>
      <w:r w:rsidR="009044DB" w:rsidRPr="009044DB">
        <w:rPr>
          <w:i w:val="0"/>
          <w:color w:val="000000" w:themeColor="text1"/>
        </w:rPr>
        <w:t>kommunikativen Bedürfnisse</w:t>
      </w:r>
      <w:r w:rsidR="00F0062F">
        <w:rPr>
          <w:i w:val="0"/>
          <w:color w:val="000000" w:themeColor="text1"/>
        </w:rPr>
        <w:t xml:space="preserve"> der Schülerinnen und Schüler. </w:t>
      </w:r>
      <w:r w:rsidR="009044DB" w:rsidRPr="009044DB">
        <w:rPr>
          <w:i w:val="0"/>
          <w:color w:val="000000" w:themeColor="text1"/>
        </w:rPr>
        <w:t xml:space="preserve"> </w:t>
      </w:r>
      <w:r w:rsidR="00402741">
        <w:rPr>
          <w:i w:val="0"/>
          <w:color w:val="000000" w:themeColor="text1"/>
        </w:rPr>
        <w:br/>
      </w:r>
    </w:p>
    <w:p w14:paraId="67332721" w14:textId="77777777" w:rsidR="007B747B" w:rsidRPr="00DD4226" w:rsidRDefault="007B747B" w:rsidP="00B13FAE">
      <w:pPr>
        <w:pStyle w:val="StandardII"/>
        <w:spacing w:after="0"/>
        <w:rPr>
          <w:b/>
          <w:bCs/>
          <w:color w:val="000000" w:themeColor="text1"/>
        </w:rPr>
      </w:pPr>
      <w:r w:rsidRPr="00DD4226">
        <w:rPr>
          <w:b/>
          <w:bCs/>
          <w:color w:val="000000" w:themeColor="text1"/>
        </w:rPr>
        <w:t>Rahmenbedingungen des schulischen Umfelds</w:t>
      </w:r>
    </w:p>
    <w:p w14:paraId="30710E35" w14:textId="5F036908" w:rsidR="00F0062F" w:rsidRDefault="00402741" w:rsidP="00BF3794">
      <w:pPr>
        <w:pStyle w:val="StandardII"/>
        <w:spacing w:after="0"/>
        <w:rPr>
          <w:bCs/>
          <w:color w:val="000000" w:themeColor="text1"/>
        </w:rPr>
      </w:pPr>
      <w:r>
        <w:rPr>
          <w:bCs/>
          <w:color w:val="000000" w:themeColor="text1"/>
        </w:rPr>
        <w:br/>
      </w:r>
      <w:r w:rsidR="00F90B87" w:rsidRPr="00F90B87">
        <w:rPr>
          <w:bCs/>
          <w:color w:val="000000" w:themeColor="text1"/>
        </w:rPr>
        <w:t xml:space="preserve">An der </w:t>
      </w:r>
      <w:r w:rsidR="00F0062F">
        <w:rPr>
          <w:bCs/>
          <w:color w:val="000000" w:themeColor="text1"/>
        </w:rPr>
        <w:t>Sophie</w:t>
      </w:r>
      <w:r w:rsidR="00067CEA">
        <w:rPr>
          <w:bCs/>
          <w:color w:val="000000" w:themeColor="text1"/>
        </w:rPr>
        <w:t>-</w:t>
      </w:r>
      <w:r w:rsidR="00F0062F">
        <w:rPr>
          <w:bCs/>
          <w:color w:val="000000" w:themeColor="text1"/>
        </w:rPr>
        <w:t>Scholl</w:t>
      </w:r>
      <w:r w:rsidR="00067CEA">
        <w:rPr>
          <w:bCs/>
          <w:color w:val="000000" w:themeColor="text1"/>
        </w:rPr>
        <w:t>-</w:t>
      </w:r>
      <w:r w:rsidR="00F0062F">
        <w:rPr>
          <w:bCs/>
          <w:color w:val="000000" w:themeColor="text1"/>
        </w:rPr>
        <w:t>Schule</w:t>
      </w:r>
      <w:r w:rsidR="00F90B87" w:rsidRPr="00F90B87">
        <w:rPr>
          <w:bCs/>
          <w:color w:val="000000" w:themeColor="text1"/>
        </w:rPr>
        <w:t xml:space="preserve"> werden insgesamt 235 Schülerinnen und Schüler </w:t>
      </w:r>
      <w:r w:rsidR="00F0062F">
        <w:rPr>
          <w:bCs/>
          <w:color w:val="000000" w:themeColor="text1"/>
        </w:rPr>
        <w:t>unterrichtet</w:t>
      </w:r>
      <w:r w:rsidR="00F90B87" w:rsidRPr="00F90B87">
        <w:rPr>
          <w:bCs/>
          <w:color w:val="000000" w:themeColor="text1"/>
        </w:rPr>
        <w:t>. Strukturell besteht das Schulsystem aus fünf Abteilungen</w:t>
      </w:r>
      <w:r w:rsidR="00F0062F">
        <w:rPr>
          <w:bCs/>
          <w:color w:val="000000" w:themeColor="text1"/>
        </w:rPr>
        <w:t>:</w:t>
      </w:r>
    </w:p>
    <w:p w14:paraId="7C3ACC56" w14:textId="2D9B750F" w:rsidR="00F0062F" w:rsidRDefault="00F90B87" w:rsidP="00C141F4">
      <w:pPr>
        <w:pStyle w:val="StandardII"/>
        <w:numPr>
          <w:ilvl w:val="0"/>
          <w:numId w:val="42"/>
        </w:numPr>
        <w:spacing w:after="0"/>
        <w:rPr>
          <w:bCs/>
          <w:color w:val="000000" w:themeColor="text1"/>
        </w:rPr>
      </w:pPr>
      <w:r w:rsidRPr="00F90B87">
        <w:rPr>
          <w:bCs/>
          <w:color w:val="000000" w:themeColor="text1"/>
        </w:rPr>
        <w:t xml:space="preserve">Frühförderung, </w:t>
      </w:r>
    </w:p>
    <w:p w14:paraId="76BDEB36" w14:textId="77777777" w:rsidR="00F0062F" w:rsidRDefault="00F90B87" w:rsidP="00C141F4">
      <w:pPr>
        <w:pStyle w:val="StandardII"/>
        <w:numPr>
          <w:ilvl w:val="0"/>
          <w:numId w:val="42"/>
        </w:numPr>
        <w:spacing w:after="0"/>
        <w:rPr>
          <w:bCs/>
          <w:color w:val="000000" w:themeColor="text1"/>
        </w:rPr>
      </w:pPr>
      <w:r w:rsidRPr="00F90B87">
        <w:rPr>
          <w:bCs/>
          <w:color w:val="000000" w:themeColor="text1"/>
        </w:rPr>
        <w:t xml:space="preserve">Kindergarten, </w:t>
      </w:r>
    </w:p>
    <w:p w14:paraId="6EF56D14" w14:textId="3FE68B74" w:rsidR="00F0062F" w:rsidRDefault="00F0062F" w:rsidP="00C141F4">
      <w:pPr>
        <w:pStyle w:val="StandardII"/>
        <w:numPr>
          <w:ilvl w:val="0"/>
          <w:numId w:val="42"/>
        </w:numPr>
        <w:spacing w:after="0"/>
        <w:rPr>
          <w:bCs/>
          <w:color w:val="000000" w:themeColor="text1"/>
        </w:rPr>
      </w:pPr>
      <w:r>
        <w:rPr>
          <w:bCs/>
          <w:color w:val="000000" w:themeColor="text1"/>
        </w:rPr>
        <w:t>Primarstufe,</w:t>
      </w:r>
    </w:p>
    <w:p w14:paraId="586678D9" w14:textId="77777777" w:rsidR="00F0062F" w:rsidRDefault="00F0062F" w:rsidP="00C141F4">
      <w:pPr>
        <w:pStyle w:val="StandardII"/>
        <w:numPr>
          <w:ilvl w:val="0"/>
          <w:numId w:val="42"/>
        </w:numPr>
        <w:spacing w:after="0"/>
        <w:rPr>
          <w:bCs/>
          <w:color w:val="000000" w:themeColor="text1"/>
        </w:rPr>
      </w:pPr>
      <w:r>
        <w:rPr>
          <w:bCs/>
          <w:color w:val="000000" w:themeColor="text1"/>
        </w:rPr>
        <w:t>Sekundarstufe I</w:t>
      </w:r>
    </w:p>
    <w:p w14:paraId="4E6B2D1A" w14:textId="287570C3" w:rsidR="00F0062F" w:rsidRPr="00402741" w:rsidRDefault="00F90B87" w:rsidP="00402741">
      <w:pPr>
        <w:pStyle w:val="StandardII"/>
        <w:numPr>
          <w:ilvl w:val="0"/>
          <w:numId w:val="42"/>
        </w:numPr>
        <w:spacing w:after="0"/>
        <w:rPr>
          <w:bCs/>
          <w:color w:val="000000" w:themeColor="text1"/>
        </w:rPr>
      </w:pPr>
      <w:r w:rsidRPr="00F90B87">
        <w:rPr>
          <w:bCs/>
          <w:color w:val="000000" w:themeColor="text1"/>
        </w:rPr>
        <w:t xml:space="preserve">Gemeinsames Lernen. </w:t>
      </w:r>
    </w:p>
    <w:p w14:paraId="00AE2A45" w14:textId="2CE96DD9" w:rsidR="00F0062F" w:rsidRDefault="00F0062F" w:rsidP="00F90B87">
      <w:pPr>
        <w:pStyle w:val="StandardII"/>
        <w:rPr>
          <w:bCs/>
          <w:color w:val="000000" w:themeColor="text1"/>
        </w:rPr>
      </w:pPr>
      <w:r>
        <w:rPr>
          <w:bCs/>
          <w:color w:val="000000" w:themeColor="text1"/>
        </w:rPr>
        <w:t>Ziel ist die Erreichung des ersten Bildungsabschlusses. An der Sophie</w:t>
      </w:r>
      <w:r w:rsidR="00067CEA">
        <w:rPr>
          <w:bCs/>
          <w:color w:val="000000" w:themeColor="text1"/>
        </w:rPr>
        <w:t>-</w:t>
      </w:r>
      <w:r>
        <w:rPr>
          <w:bCs/>
          <w:color w:val="000000" w:themeColor="text1"/>
        </w:rPr>
        <w:t>Scholl</w:t>
      </w:r>
      <w:r w:rsidR="00067CEA">
        <w:rPr>
          <w:bCs/>
          <w:color w:val="000000" w:themeColor="text1"/>
        </w:rPr>
        <w:t>-</w:t>
      </w:r>
      <w:r>
        <w:rPr>
          <w:bCs/>
          <w:color w:val="000000" w:themeColor="text1"/>
        </w:rPr>
        <w:t>Schule können alle sonderpädagogischen Unterstützungsbedarfe</w:t>
      </w:r>
      <w:r w:rsidR="006B41C4">
        <w:rPr>
          <w:bCs/>
          <w:color w:val="000000" w:themeColor="text1"/>
        </w:rPr>
        <w:t xml:space="preserve"> unterrichtlich eingebunden werden.</w:t>
      </w:r>
    </w:p>
    <w:p w14:paraId="42B55BCC" w14:textId="77777777" w:rsidR="007B747B" w:rsidRPr="007B747B" w:rsidRDefault="007B747B" w:rsidP="00B13FAE">
      <w:pPr>
        <w:pStyle w:val="StandardII"/>
        <w:spacing w:after="0"/>
        <w:rPr>
          <w:b/>
          <w:bCs/>
          <w:color w:val="000000" w:themeColor="text1"/>
        </w:rPr>
      </w:pPr>
      <w:r w:rsidRPr="007B747B">
        <w:rPr>
          <w:b/>
          <w:bCs/>
          <w:color w:val="000000" w:themeColor="text1"/>
        </w:rPr>
        <w:t>Bedingungen des Unterrichts</w:t>
      </w:r>
    </w:p>
    <w:p w14:paraId="428F8570" w14:textId="4546C95C" w:rsidR="007B747B" w:rsidRDefault="00402741" w:rsidP="00A353AE">
      <w:pPr>
        <w:pStyle w:val="StandardII"/>
        <w:spacing w:after="0"/>
        <w:rPr>
          <w:bCs/>
          <w:color w:val="000000" w:themeColor="text1"/>
        </w:rPr>
      </w:pPr>
      <w:r>
        <w:rPr>
          <w:bCs/>
          <w:color w:val="000000" w:themeColor="text1"/>
          <w:highlight w:val="yellow"/>
        </w:rPr>
        <w:br/>
      </w:r>
      <w:r w:rsidR="0015253A" w:rsidRPr="00BC1A18">
        <w:rPr>
          <w:bCs/>
          <w:color w:val="000000" w:themeColor="text1"/>
        </w:rPr>
        <w:t xml:space="preserve">DGS </w:t>
      </w:r>
      <w:r w:rsidR="008B6CD5" w:rsidRPr="00BC1A18">
        <w:rPr>
          <w:bCs/>
          <w:color w:val="000000" w:themeColor="text1"/>
        </w:rPr>
        <w:t xml:space="preserve">kann an unserer Schule </w:t>
      </w:r>
      <w:r w:rsidR="00882C2E" w:rsidRPr="00BC1A18">
        <w:rPr>
          <w:bCs/>
          <w:color w:val="000000" w:themeColor="text1"/>
        </w:rPr>
        <w:t>unter Berücksichtigung von § 23 AO-</w:t>
      </w:r>
      <w:r w:rsidR="00C913F3" w:rsidRPr="00BC1A18">
        <w:rPr>
          <w:bCs/>
          <w:color w:val="000000" w:themeColor="text1"/>
        </w:rPr>
        <w:t>S</w:t>
      </w:r>
      <w:r w:rsidR="00882C2E" w:rsidRPr="00BC1A18">
        <w:rPr>
          <w:bCs/>
          <w:color w:val="000000" w:themeColor="text1"/>
        </w:rPr>
        <w:t xml:space="preserve">F in einem Umfang von </w:t>
      </w:r>
      <w:r w:rsidR="0015253A" w:rsidRPr="00BC1A18">
        <w:rPr>
          <w:bCs/>
          <w:color w:val="000000" w:themeColor="text1"/>
        </w:rPr>
        <w:t>drei Stunden pro Woche angeboten</w:t>
      </w:r>
      <w:r w:rsidR="00C913F3" w:rsidRPr="00BC1A18">
        <w:rPr>
          <w:bCs/>
          <w:color w:val="000000" w:themeColor="text1"/>
        </w:rPr>
        <w:t xml:space="preserve"> werden.</w:t>
      </w:r>
    </w:p>
    <w:p w14:paraId="16FEFBD9" w14:textId="1AFE48A2" w:rsidR="00694CF3" w:rsidRPr="00694CF3" w:rsidRDefault="00694CF3" w:rsidP="00694CF3">
      <w:pPr>
        <w:pStyle w:val="StandardII"/>
        <w:rPr>
          <w:bCs/>
          <w:color w:val="000000" w:themeColor="text1"/>
        </w:rPr>
      </w:pPr>
      <w:r w:rsidRPr="00694CF3">
        <w:rPr>
          <w:bCs/>
          <w:color w:val="000000" w:themeColor="text1"/>
        </w:rPr>
        <w:t>Insgesamt umfasst die Fachkonferenz Deutsche Gebärdensprache fünf Lehrkräfte, von denen die Mehrheit die Be</w:t>
      </w:r>
      <w:r w:rsidR="00382FF5">
        <w:rPr>
          <w:bCs/>
          <w:color w:val="000000" w:themeColor="text1"/>
        </w:rPr>
        <w:t>fähigun</w:t>
      </w:r>
      <w:r w:rsidRPr="00694CF3">
        <w:rPr>
          <w:bCs/>
          <w:color w:val="000000" w:themeColor="text1"/>
        </w:rPr>
        <w:t xml:space="preserve">g zur Unterrichtung des Unterrichtsfachs besitzt. Die Fachkonferenz tritt in der Regel zweimal, mindestens jedoch einmal pro Schuljahr zusammen, um notwendige Absprachen insbesondere im Hinblick auf eine kontinuierliche Unterrichtsentwicklung zu treffen. Neben den Lehrkräften für das Fach Deutsche Gebärdensprache können auch mindestens ein Vertreter der Elternschaft sowie eine Schülerin oder ein Schüler an den Sitzungen teilnehmen. </w:t>
      </w:r>
    </w:p>
    <w:p w14:paraId="2639D6FD" w14:textId="4418EEDB" w:rsidR="003A2284" w:rsidRPr="000C0321" w:rsidRDefault="00694CF3" w:rsidP="000C0321">
      <w:pPr>
        <w:pStyle w:val="StandardII"/>
        <w:rPr>
          <w:bCs/>
          <w:color w:val="000000" w:themeColor="text1"/>
        </w:rPr>
      </w:pPr>
      <w:r w:rsidRPr="00694CF3">
        <w:rPr>
          <w:bCs/>
          <w:color w:val="000000" w:themeColor="text1"/>
        </w:rPr>
        <w:t xml:space="preserve">Das Selbstverständnis des Unterrichts der Deutsche Gebärdensprache an der </w:t>
      </w:r>
      <w:r w:rsidR="001F65D1">
        <w:rPr>
          <w:bCs/>
          <w:color w:val="000000" w:themeColor="text1"/>
        </w:rPr>
        <w:t>Sophie</w:t>
      </w:r>
      <w:r w:rsidR="00067CEA">
        <w:rPr>
          <w:bCs/>
          <w:color w:val="000000" w:themeColor="text1"/>
        </w:rPr>
        <w:t>-</w:t>
      </w:r>
      <w:r w:rsidR="001F65D1">
        <w:rPr>
          <w:bCs/>
          <w:color w:val="000000" w:themeColor="text1"/>
        </w:rPr>
        <w:t xml:space="preserve"> Scholl</w:t>
      </w:r>
      <w:r w:rsidR="00067CEA">
        <w:rPr>
          <w:bCs/>
          <w:color w:val="000000" w:themeColor="text1"/>
        </w:rPr>
        <w:t>-</w:t>
      </w:r>
      <w:r w:rsidR="001F65D1">
        <w:rPr>
          <w:bCs/>
          <w:color w:val="000000" w:themeColor="text1"/>
        </w:rPr>
        <w:t>Schule</w:t>
      </w:r>
      <w:r w:rsidRPr="00694CF3">
        <w:rPr>
          <w:bCs/>
          <w:color w:val="000000" w:themeColor="text1"/>
        </w:rPr>
        <w:t xml:space="preserve"> ist bestimmt von dem Bestreben, die Schülerinnen und Schüler durch einen interessanten, aktuellen und auf authentischen Sprachgebrauch zielenden Unterricht zu selbstständigen sowie bewussten Lernenden und Nutzern dieser Sprache zu machen. Um die Lehrkräfte bei der Unterrichtsplanung zu unterstützen, stehen Materialien, die zu diversen Unterrichtsprojekten angefertigt und systematisch gesammelt worden sind, zur Verfügung</w:t>
      </w:r>
      <w:r w:rsidR="001F65D1">
        <w:rPr>
          <w:bCs/>
          <w:color w:val="000000" w:themeColor="text1"/>
        </w:rPr>
        <w:t>. D</w:t>
      </w:r>
      <w:r w:rsidRPr="00694CF3">
        <w:rPr>
          <w:bCs/>
          <w:color w:val="000000" w:themeColor="text1"/>
        </w:rPr>
        <w:t xml:space="preserve">iese Materialsammlung wird kontinuierlich erweitert. </w:t>
      </w:r>
      <w:r w:rsidR="001F65D1">
        <w:rPr>
          <w:bCs/>
          <w:color w:val="000000" w:themeColor="text1"/>
        </w:rPr>
        <w:t>Basis hierfür sind die Empfehlungen der Fachkommission der KMK (</w:t>
      </w:r>
      <w:hyperlink r:id="rId11" w:history="1">
        <w:r w:rsidR="001F65D1">
          <w:rPr>
            <w:rStyle w:val="Hyperlink"/>
          </w:rPr>
          <w:t>Home - Fachkommission HG (fachkommission-hg.de)</w:t>
        </w:r>
      </w:hyperlink>
      <w:r w:rsidR="005D5949">
        <w:t>) für</w:t>
      </w:r>
      <w:r w:rsidR="005D5949">
        <w:rPr>
          <w:bCs/>
          <w:color w:val="000000" w:themeColor="text1"/>
        </w:rPr>
        <w:t xml:space="preserve"> Lehr- und Lernmater</w:t>
      </w:r>
      <w:r w:rsidR="001F65D1">
        <w:rPr>
          <w:bCs/>
          <w:color w:val="000000" w:themeColor="text1"/>
        </w:rPr>
        <w:t>ialien für den Förde</w:t>
      </w:r>
      <w:r w:rsidR="005D5949">
        <w:rPr>
          <w:bCs/>
          <w:color w:val="000000" w:themeColor="text1"/>
        </w:rPr>
        <w:t>r</w:t>
      </w:r>
      <w:r w:rsidR="001F65D1">
        <w:rPr>
          <w:bCs/>
          <w:color w:val="000000" w:themeColor="text1"/>
        </w:rPr>
        <w:t>schwerpunk</w:t>
      </w:r>
      <w:r w:rsidR="005D5949">
        <w:rPr>
          <w:bCs/>
          <w:color w:val="000000" w:themeColor="text1"/>
        </w:rPr>
        <w:t>t Hören und Kommunikation.</w:t>
      </w:r>
    </w:p>
    <w:p w14:paraId="71C53BBE" w14:textId="23C06044" w:rsidR="007B747B" w:rsidRPr="007B747B" w:rsidRDefault="007B747B" w:rsidP="00A353AE">
      <w:pPr>
        <w:pStyle w:val="StandardII"/>
        <w:spacing w:after="0"/>
        <w:rPr>
          <w:b/>
          <w:bCs/>
          <w:color w:val="000000" w:themeColor="text1"/>
        </w:rPr>
      </w:pPr>
      <w:r>
        <w:rPr>
          <w:b/>
          <w:bCs/>
          <w:color w:val="000000" w:themeColor="text1"/>
        </w:rPr>
        <w:t>Verantwortliche der Fachkonferenz</w:t>
      </w:r>
    </w:p>
    <w:p w14:paraId="3691D2DF" w14:textId="0E592281" w:rsidR="00610903" w:rsidRPr="00610903" w:rsidRDefault="00BC1A18" w:rsidP="00A353AE">
      <w:pPr>
        <w:pStyle w:val="StandardII"/>
        <w:spacing w:after="0"/>
        <w:rPr>
          <w:bCs/>
          <w:color w:val="000000" w:themeColor="text1"/>
        </w:rPr>
      </w:pPr>
      <w:r>
        <w:rPr>
          <w:bCs/>
          <w:color w:val="000000" w:themeColor="text1"/>
        </w:rPr>
        <w:br/>
      </w:r>
      <w:r w:rsidR="00610903" w:rsidRPr="00610903">
        <w:rPr>
          <w:bCs/>
          <w:color w:val="000000" w:themeColor="text1"/>
        </w:rPr>
        <w:t>Fachkonferenzvorsitz: Caroline Müller</w:t>
      </w:r>
    </w:p>
    <w:p w14:paraId="13538FC1" w14:textId="77777777" w:rsidR="00694CF3" w:rsidRDefault="00610903" w:rsidP="00610903">
      <w:pPr>
        <w:pStyle w:val="StandardII"/>
        <w:rPr>
          <w:bCs/>
          <w:color w:val="000000" w:themeColor="text1"/>
          <w:highlight w:val="yellow"/>
        </w:rPr>
      </w:pPr>
      <w:r w:rsidRPr="00610903">
        <w:rPr>
          <w:bCs/>
          <w:color w:val="000000" w:themeColor="text1"/>
        </w:rPr>
        <w:t>Stellvertretung: Peter Schmitz</w:t>
      </w:r>
    </w:p>
    <w:p w14:paraId="07BE9152" w14:textId="77777777" w:rsidR="008B5351" w:rsidRPr="00217913" w:rsidRDefault="008B5351" w:rsidP="000C0321">
      <w:pPr>
        <w:pStyle w:val="berschrift1"/>
        <w:spacing w:after="0"/>
        <w:ind w:left="0" w:firstLine="0"/>
      </w:pPr>
      <w:bookmarkStart w:id="2" w:name="_Toc166231451"/>
      <w:r w:rsidRPr="00217913">
        <w:lastRenderedPageBreak/>
        <w:t>2</w:t>
      </w:r>
      <w:r w:rsidRPr="00217913">
        <w:tab/>
        <w:t>Entscheidungen zum Unterricht</w:t>
      </w:r>
      <w:bookmarkEnd w:id="2"/>
    </w:p>
    <w:p w14:paraId="34D99EBA"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A24106">
        <w:t>der Unterrichtsvorgabe</w:t>
      </w:r>
      <w:r w:rsidR="00861574" w:rsidRPr="00217913">
        <w:t xml:space="preserve"> mit </w:t>
      </w:r>
      <w:r w:rsidR="007B747B">
        <w:t xml:space="preserve">ihren </w:t>
      </w:r>
      <w:r w:rsidRPr="00217913">
        <w:t xml:space="preserve">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1BAB184B"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0DCFBD1B" w14:textId="55354CA8"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im schulinternen </w:t>
      </w:r>
      <w:r w:rsidR="00C92644">
        <w:t>Lehrplan</w:t>
      </w:r>
      <w:r w:rsidRPr="00217913">
        <w:t xml:space="preserve">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w:t>
      </w:r>
      <w:r w:rsidR="007B747B">
        <w:t>in der Unterrichtsvorgabe</w:t>
      </w:r>
      <w:r w:rsidRPr="00217913">
        <w:t xml:space="preserve">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w:t>
      </w:r>
      <w:r w:rsidR="007B747B">
        <w:t>der Unterrichtsvorgabe</w:t>
      </w:r>
      <w:r w:rsidRPr="00217913">
        <w:t xml:space="preserve"> bei den Lernenden auszubilden und zu fördern.</w:t>
      </w:r>
    </w:p>
    <w:p w14:paraId="75966FB3"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27481D64" w14:textId="77777777" w:rsidR="008B5351" w:rsidRDefault="008B5351" w:rsidP="00A1270E">
      <w:pPr>
        <w:pStyle w:val="berschrift2"/>
      </w:pPr>
      <w:bookmarkStart w:id="3" w:name="_Toc166231452"/>
      <w:r w:rsidRPr="00217913">
        <w:lastRenderedPageBreak/>
        <w:t xml:space="preserve">2.1 </w:t>
      </w:r>
      <w:r w:rsidRPr="00217913">
        <w:tab/>
        <w:t>Unterrichtsvorhaben</w:t>
      </w:r>
      <w:bookmarkEnd w:id="3"/>
    </w:p>
    <w:tbl>
      <w:tblPr>
        <w:tblStyle w:val="Tabellenraster"/>
        <w:tblW w:w="0" w:type="auto"/>
        <w:tblLook w:val="04A0" w:firstRow="1" w:lastRow="0" w:firstColumn="1" w:lastColumn="0" w:noHBand="0" w:noVBand="1"/>
      </w:tblPr>
      <w:tblGrid>
        <w:gridCol w:w="8375"/>
      </w:tblGrid>
      <w:tr w:rsidR="0090264D" w14:paraId="49029079" w14:textId="77777777" w:rsidTr="00474C74">
        <w:tc>
          <w:tcPr>
            <w:tcW w:w="8375" w:type="dxa"/>
            <w:shd w:val="clear" w:color="auto" w:fill="D9D9D9" w:themeFill="background1" w:themeFillShade="D9"/>
          </w:tcPr>
          <w:p w14:paraId="282E84B8" w14:textId="77777777" w:rsidR="007D0FAC" w:rsidRPr="00161BB9"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B747B">
              <w:t>Fach</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t>
            </w:r>
            <w:r w:rsidRPr="00161BB9">
              <w:t xml:space="preserve">werden sollten. </w:t>
            </w:r>
          </w:p>
          <w:p w14:paraId="0E6B64B1" w14:textId="259E27DB" w:rsidR="007D0FAC" w:rsidRDefault="00096F7C" w:rsidP="0090264D">
            <w:r>
              <w:t xml:space="preserve">Sonderpädagogische Unterstützung bei zieldifferenter Förderung wird durch eine entsprechende </w:t>
            </w:r>
            <w:r w:rsidR="00CE25CB" w:rsidRPr="00161BB9">
              <w:t xml:space="preserve">Lern- und Entwicklungsplanung </w:t>
            </w:r>
            <w:r w:rsidR="00161BB9">
              <w:t>(Förderplanung)</w:t>
            </w:r>
            <w:r>
              <w:t xml:space="preserve"> individuell</w:t>
            </w:r>
            <w:r w:rsidR="00161BB9">
              <w:t xml:space="preserve"> </w:t>
            </w:r>
            <w:r w:rsidR="00CE25CB" w:rsidRPr="00161BB9">
              <w:t xml:space="preserve">gestaltet. </w:t>
            </w:r>
            <w:r w:rsidR="0090264D" w:rsidRPr="00161BB9">
              <w:t>Der</w:t>
            </w:r>
            <w:r w:rsidR="0090264D">
              <w:t xml:space="preserve"> ausgewiesene Zeitbedarf versteht sich als grobe Orientierungsgröße, die nach Bedarf über- oder unterschritten we</w:t>
            </w:r>
            <w:r w:rsidR="007D0FAC">
              <w:t>rde</w:t>
            </w:r>
            <w:r w:rsidR="00C92644">
              <w:t>n kann. Der schulinterne Lehrplan</w:t>
            </w:r>
            <w:r w:rsidR="0090264D">
              <w:t xml:space="preserve"> ist so gestaltet, dass er zusätzlichen Spielraum für Vertiefungen, besondere Interessen von Schülerinnen und Schülern, aktuelle Themen bzw. die Erfordernisse anderer besond</w:t>
            </w:r>
            <w:r w:rsidR="007D0FAC">
              <w:t>erer Ereignisse (z.</w:t>
            </w:r>
            <w:r w:rsidR="007B747B">
              <w:t xml:space="preserve"> </w:t>
            </w:r>
            <w:r w:rsidR="007D0FAC">
              <w:t xml:space="preserve">B. </w:t>
            </w:r>
            <w:r w:rsidR="0090264D">
              <w:t>Klassenfahrten o.Ä.) belässt. Abweichungen über die notwendigen Absprachen hinaus sind im Rahmen des pädagogischen Gestaltungsspielraumes der Lehrkräfte möglich. Sicherzustellen bleibt allerdings auch hier, dass im Rahmen der U</w:t>
            </w:r>
            <w:r w:rsidR="007B747B">
              <w:t>msetzu</w:t>
            </w:r>
            <w:r w:rsidR="00C92644">
              <w:t>ng des Schulinternen Lehrplan</w:t>
            </w:r>
            <w:r w:rsidR="007B747B">
              <w:t>es</w:t>
            </w:r>
            <w:r w:rsidR="0090264D">
              <w:t xml:space="preserve"> insgesamt all</w:t>
            </w:r>
            <w:r w:rsidR="007D0FAC">
              <w:t xml:space="preserve">e Kompetenzerwartungen </w:t>
            </w:r>
            <w:r w:rsidR="007B747B">
              <w:t>der Unterrichtsvorgabe</w:t>
            </w:r>
            <w:r w:rsidR="00474C74">
              <w:t xml:space="preserve"> Berücksichtigung finden.</w:t>
            </w:r>
          </w:p>
        </w:tc>
      </w:tr>
    </w:tbl>
    <w:p w14:paraId="026D5850" w14:textId="77777777" w:rsidR="0015253A" w:rsidRDefault="0015253A" w:rsidP="00472D62"/>
    <w:p w14:paraId="0B37B688" w14:textId="77777777" w:rsidR="00474C74" w:rsidRDefault="00E5170D" w:rsidP="00474C74">
      <w:pPr>
        <w:spacing w:after="0"/>
      </w:pPr>
      <w:r w:rsidRPr="00E5170D">
        <w:t xml:space="preserve">In den </w:t>
      </w:r>
      <w:r>
        <w:t xml:space="preserve">nachfolgenden </w:t>
      </w:r>
      <w:r w:rsidRPr="00E5170D">
        <w:t xml:space="preserve">Unterrichtsvorhaben für das Fach </w:t>
      </w:r>
      <w:r w:rsidR="00454D3E">
        <w:t>Deutsche Gebärdensprache (DGS)</w:t>
      </w:r>
      <w:r w:rsidRPr="00E5170D">
        <w:t xml:space="preserve"> sind die Kompetenzen, die </w:t>
      </w:r>
      <w:r w:rsidR="00FC0892">
        <w:t xml:space="preserve">die Schülerinnen und Schüler durch </w:t>
      </w:r>
      <w:r w:rsidR="00D42B4C">
        <w:t>wiederkehrende Strukturen im</w:t>
      </w:r>
      <w:r w:rsidRPr="00E5170D">
        <w:t xml:space="preserve"> Ablauf einer jeden </w:t>
      </w:r>
      <w:r w:rsidR="006D0265">
        <w:t>S</w:t>
      </w:r>
      <w:r w:rsidRPr="00E5170D">
        <w:t xml:space="preserve">tunde </w:t>
      </w:r>
      <w:r w:rsidR="006D0265">
        <w:t xml:space="preserve">im Fach DGS </w:t>
      </w:r>
      <w:r w:rsidR="00D42B4C">
        <w:t>erwerben</w:t>
      </w:r>
      <w:r w:rsidR="00FC0892">
        <w:t>,</w:t>
      </w:r>
      <w:r w:rsidRPr="00E5170D">
        <w:t xml:space="preserve"> nicht in jedem Unterrichtsvorhaben </w:t>
      </w:r>
      <w:r w:rsidRPr="00474C74">
        <w:t>hinterlegt</w:t>
      </w:r>
      <w:r w:rsidR="00217F27" w:rsidRPr="00474C74">
        <w:t xml:space="preserve"> (u.a. Begrüßungs- und Abschiedsformeln, der spezifische Einsatz des Fingeralphabets</w:t>
      </w:r>
      <w:r w:rsidR="003B0BBC" w:rsidRPr="00474C74">
        <w:t>, Wortschatzarbeit)</w:t>
      </w:r>
      <w:r w:rsidRPr="00474C74">
        <w:t>.</w:t>
      </w:r>
    </w:p>
    <w:p w14:paraId="5D2C9D0F" w14:textId="11B06AAE" w:rsidR="00474C74" w:rsidRDefault="007144D1" w:rsidP="00474C74">
      <w:pPr>
        <w:spacing w:after="0"/>
      </w:pPr>
      <w:r>
        <w:t>So finden zur Ausprägung und Förderung</w:t>
      </w:r>
      <w:r w:rsidR="00474C74">
        <w:t xml:space="preserve"> </w:t>
      </w:r>
      <w:r>
        <w:t xml:space="preserve">der </w:t>
      </w:r>
      <w:r w:rsidR="00474C74">
        <w:t>Sprachlernkompetenz</w:t>
      </w:r>
      <w:r>
        <w:t xml:space="preserve"> ritualisiert im Unterricht regelmäßige Reflexionen bezüglich der individuellen Fortschritte und Schwierigkeiten im Sprachlernprozess statt. Die Schülerinnen und Schüler erhalten dazu Rückmeldungen von Seiten der Lehrkraft bzw. dokumentieren ihren individuellen Sprachlernfortschritt.</w:t>
      </w:r>
    </w:p>
    <w:p w14:paraId="426836AB" w14:textId="78EF61F0" w:rsidR="00217F27" w:rsidRPr="00474C74" w:rsidRDefault="007144D1" w:rsidP="00472D62">
      <w:r>
        <w:br/>
      </w:r>
      <w:r w:rsidR="00D47C12" w:rsidRPr="00474C74">
        <w:t>Die Unterrichtsvorhaben für die Nive</w:t>
      </w:r>
      <w:r w:rsidR="00037BE7" w:rsidRPr="00474C74">
        <w:t>austufen 1 und 2 enthalten auch Hinweise für deren Gestaltung in der Sekundarstufe I</w:t>
      </w:r>
      <w:r w:rsidR="00217F27" w:rsidRPr="00474C74">
        <w:t>.</w:t>
      </w:r>
    </w:p>
    <w:p w14:paraId="67BDBFC9" w14:textId="3746BB5E" w:rsidR="00482154" w:rsidRDefault="00816335" w:rsidP="00472D62">
      <w:r w:rsidRPr="00474C74">
        <w:t>Der Unterricht im Fach DGS ist multimedial</w:t>
      </w:r>
      <w:r w:rsidR="0054172A" w:rsidRPr="00474C74">
        <w:t xml:space="preserve"> gestaltet. </w:t>
      </w:r>
      <w:r w:rsidR="00A1105F" w:rsidRPr="00474C74">
        <w:t>D</w:t>
      </w:r>
      <w:r w:rsidR="00A7256A" w:rsidRPr="00474C74">
        <w:t xml:space="preserve">ie Kompetenzen im </w:t>
      </w:r>
      <w:r w:rsidR="00981B8F" w:rsidRPr="00474C74">
        <w:t xml:space="preserve">technischen und methodischen </w:t>
      </w:r>
      <w:r w:rsidR="00A7256A" w:rsidRPr="00474C74">
        <w:t>Umgang mit</w:t>
      </w:r>
      <w:r w:rsidR="00A1105F" w:rsidRPr="00474C74">
        <w:t xml:space="preserve"> </w:t>
      </w:r>
      <w:r w:rsidR="00981B8F" w:rsidRPr="00474C74">
        <w:t>digitalen Werkzeugen wird von Niveaustufe 1 an eingeübt und k</w:t>
      </w:r>
      <w:r w:rsidR="00482154" w:rsidRPr="00474C74">
        <w:t xml:space="preserve">ontinuierlich erweitert. </w:t>
      </w:r>
      <w:r w:rsidR="00217F27" w:rsidRPr="00474C74">
        <w:t>Die diesbezüglichen Kompetenzen werden nicht in jedem Unterrichtsvorhaben hinterlegt.</w:t>
      </w:r>
    </w:p>
    <w:p w14:paraId="2F8EE6DB" w14:textId="461885DC" w:rsidR="00EA6104" w:rsidRDefault="00EA6104" w:rsidP="00472D62">
      <w:r>
        <w:t>Die in den Unterrichtsvorhaben unter der Überschrift „</w:t>
      </w:r>
      <w:r w:rsidRPr="00EA6104">
        <w:t>Weitere damit vernetzte Kompetenzbereiche</w:t>
      </w:r>
      <w:r>
        <w:t>“ aufgeführten Kompetenzbereiche bzw. Kompetenzen können abhängig von der Lernausgangslage der Lerngruppe zur Ausgestaltung des Unterrichtsvorhabens hinzugezogen werden.</w:t>
      </w:r>
    </w:p>
    <w:p w14:paraId="6AED3B29" w14:textId="6BD057AF" w:rsidR="00E35685" w:rsidRDefault="00E35685">
      <w:pPr>
        <w:jc w:val="left"/>
        <w:rPr>
          <w:rFonts w:eastAsiaTheme="majorEastAsia" w:cs="Arial"/>
          <w:b/>
          <w:bCs/>
        </w:rPr>
      </w:pPr>
    </w:p>
    <w:p w14:paraId="2A0392C0" w14:textId="77777777" w:rsidR="00F771BA" w:rsidRPr="00217913" w:rsidRDefault="00F771BA" w:rsidP="00D437FC">
      <w:pPr>
        <w:pStyle w:val="berschrift3"/>
        <w:sectPr w:rsidR="00F771BA" w:rsidRPr="00217913" w:rsidSect="006E6689">
          <w:pgSz w:w="11906" w:h="16838" w:code="9"/>
          <w:pgMar w:top="1985" w:right="1440" w:bottom="1560" w:left="1797" w:header="709" w:footer="709" w:gutter="284"/>
          <w:cols w:space="708"/>
          <w:titlePg/>
          <w:docGrid w:linePitch="360"/>
        </w:sectPr>
      </w:pPr>
    </w:p>
    <w:p w14:paraId="003BF49F" w14:textId="77777777" w:rsidR="00C06F64" w:rsidRDefault="00C06F64" w:rsidP="00C06F64">
      <w:pPr>
        <w:pStyle w:val="berschrift3"/>
      </w:pPr>
      <w:bookmarkStart w:id="4" w:name="_Toc166231453"/>
      <w:r>
        <w:lastRenderedPageBreak/>
        <w:t>Niveaustufe 1</w:t>
      </w:r>
      <w:bookmarkEnd w:id="4"/>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52D236BC" w14:textId="77777777" w:rsidTr="00981B8F">
        <w:tc>
          <w:tcPr>
            <w:tcW w:w="3256" w:type="pct"/>
            <w:gridSpan w:val="2"/>
            <w:shd w:val="clear" w:color="auto" w:fill="BFBFBF" w:themeFill="background1" w:themeFillShade="BF"/>
          </w:tcPr>
          <w:p w14:paraId="73BB0F05" w14:textId="62DFE689" w:rsidR="00C06F64" w:rsidRPr="00704DBF" w:rsidRDefault="00C06F64" w:rsidP="00746F9A">
            <w:pPr>
              <w:rPr>
                <w:rFonts w:cs="Arial"/>
              </w:rPr>
            </w:pPr>
            <w:r w:rsidRPr="00B738D0">
              <w:rPr>
                <w:rFonts w:cs="Arial"/>
                <w:b/>
              </w:rPr>
              <w:t>Thema:</w:t>
            </w:r>
            <w:r w:rsidRPr="00B738D0">
              <w:rPr>
                <w:rFonts w:cs="Arial"/>
              </w:rPr>
              <w:t xml:space="preserve"> </w:t>
            </w:r>
            <w:r w:rsidR="004A605C" w:rsidRPr="004A605C">
              <w:rPr>
                <w:rFonts w:cs="Arial"/>
                <w:b/>
                <w:bCs/>
              </w:rPr>
              <w:t>(</w:t>
            </w:r>
            <w:r w:rsidRPr="004A605C">
              <w:rPr>
                <w:rFonts w:cs="Arial"/>
                <w:b/>
                <w:bCs/>
              </w:rPr>
              <w:t>Primarstufe und Sekundarstufe I</w:t>
            </w:r>
            <w:r w:rsidR="004A605C" w:rsidRPr="004A605C">
              <w:rPr>
                <w:rFonts w:cs="Arial"/>
                <w:b/>
                <w:bCs/>
              </w:rPr>
              <w:t>)</w:t>
            </w:r>
            <w:r w:rsidR="00FE6DF7">
              <w:rPr>
                <w:rFonts w:cs="Arial"/>
                <w:b/>
                <w:bCs/>
              </w:rPr>
              <w:t xml:space="preserve">: </w:t>
            </w:r>
            <w:r w:rsidRPr="00474C74">
              <w:rPr>
                <w:rFonts w:cs="Arial"/>
                <w:b/>
                <w:bCs/>
                <w:iCs/>
              </w:rPr>
              <w:t xml:space="preserve">Rituale und Feste im Jahr und </w:t>
            </w:r>
            <w:r w:rsidR="00746F9A" w:rsidRPr="00474C74">
              <w:rPr>
                <w:rFonts w:cs="Arial"/>
                <w:b/>
              </w:rPr>
              <w:t>deren Ursprung</w:t>
            </w:r>
            <w:r w:rsidR="00746F9A" w:rsidRPr="006047BB">
              <w:rPr>
                <w:rFonts w:cs="Arial"/>
              </w:rPr>
              <w:t xml:space="preserve"> </w:t>
            </w:r>
            <w:r w:rsidR="003B34F6" w:rsidRPr="006047BB">
              <w:rPr>
                <w:rFonts w:cs="Arial"/>
              </w:rPr>
              <w:br/>
            </w:r>
            <w:r w:rsidRPr="009A5F5C">
              <w:rPr>
                <w:rFonts w:cs="Arial"/>
              </w:rPr>
              <w:t>Kommunikativ angelegtes Vorhaben zu Festen und Feiern im Jahreskreis und deren Ursprung.</w:t>
            </w:r>
          </w:p>
        </w:tc>
        <w:tc>
          <w:tcPr>
            <w:tcW w:w="788" w:type="pct"/>
            <w:shd w:val="clear" w:color="auto" w:fill="BFBFBF" w:themeFill="background1" w:themeFillShade="BF"/>
          </w:tcPr>
          <w:p w14:paraId="6A3C2142" w14:textId="77777777" w:rsidR="00C06F64" w:rsidRPr="008E3622" w:rsidRDefault="00C06F64" w:rsidP="00981B8F">
            <w:pPr>
              <w:rPr>
                <w:rFonts w:cs="Arial"/>
                <w:b/>
              </w:rPr>
            </w:pPr>
            <w:r w:rsidRPr="008E3622">
              <w:rPr>
                <w:rFonts w:cs="Arial"/>
                <w:b/>
              </w:rPr>
              <w:t>Zeitumfang:</w:t>
            </w:r>
          </w:p>
          <w:p w14:paraId="1FD4D74A" w14:textId="10B19C99" w:rsidR="00C06F64" w:rsidRPr="008E3622" w:rsidRDefault="00BB5D47" w:rsidP="00981B8F">
            <w:pPr>
              <w:rPr>
                <w:rFonts w:cs="Arial"/>
              </w:rPr>
            </w:pPr>
            <w:r>
              <w:rPr>
                <w:rFonts w:cs="Arial"/>
              </w:rPr>
              <w:t>regelmäßig wiederkehrende Reihe</w:t>
            </w:r>
          </w:p>
        </w:tc>
        <w:tc>
          <w:tcPr>
            <w:tcW w:w="956" w:type="pct"/>
            <w:shd w:val="clear" w:color="auto" w:fill="BFBFBF" w:themeFill="background1" w:themeFillShade="BF"/>
          </w:tcPr>
          <w:p w14:paraId="43540474" w14:textId="77777777" w:rsidR="00C06F64" w:rsidRPr="008E3622" w:rsidRDefault="00C06F64" w:rsidP="00981B8F">
            <w:pPr>
              <w:rPr>
                <w:rFonts w:cs="Arial"/>
                <w:b/>
              </w:rPr>
            </w:pPr>
            <w:r w:rsidRPr="008E3622">
              <w:rPr>
                <w:rFonts w:cs="Arial"/>
                <w:b/>
              </w:rPr>
              <w:t>Niveaustufe:</w:t>
            </w:r>
          </w:p>
          <w:p w14:paraId="093BB66D" w14:textId="77777777" w:rsidR="00C06F64" w:rsidRPr="008E3622" w:rsidRDefault="00C06F64" w:rsidP="00981B8F">
            <w:pPr>
              <w:rPr>
                <w:rFonts w:cs="Arial"/>
              </w:rPr>
            </w:pPr>
            <w:r>
              <w:rPr>
                <w:rFonts w:cs="Arial"/>
              </w:rPr>
              <w:t>1</w:t>
            </w:r>
          </w:p>
        </w:tc>
      </w:tr>
      <w:tr w:rsidR="00C06F64" w:rsidRPr="008E3622" w14:paraId="07666ECF" w14:textId="77777777" w:rsidTr="00981B8F">
        <w:tc>
          <w:tcPr>
            <w:tcW w:w="5000" w:type="pct"/>
            <w:gridSpan w:val="4"/>
            <w:shd w:val="clear" w:color="auto" w:fill="D9D9D9" w:themeFill="background1" w:themeFillShade="D9"/>
          </w:tcPr>
          <w:p w14:paraId="658A9A8B" w14:textId="346AF761" w:rsidR="00C06F64" w:rsidRPr="008E3622" w:rsidRDefault="00983359" w:rsidP="00981B8F">
            <w:pPr>
              <w:rPr>
                <w:rFonts w:cs="Arial"/>
                <w:b/>
                <w:u w:val="single"/>
              </w:rPr>
            </w:pPr>
            <w:r w:rsidRPr="009A5F5C">
              <w:rPr>
                <w:rFonts w:cs="Arial"/>
                <w:b/>
                <w:u w:val="single"/>
              </w:rPr>
              <w:t>Schwerpunkte der Kompetenzentwicklung</w:t>
            </w:r>
            <w:r w:rsidR="00C06F64" w:rsidRPr="009A5F5C">
              <w:rPr>
                <w:rFonts w:cs="Arial"/>
                <w:b/>
                <w:u w:val="single"/>
              </w:rPr>
              <w:t>:</w:t>
            </w:r>
            <w:r w:rsidR="00C06F64">
              <w:rPr>
                <w:rFonts w:cs="Arial"/>
                <w:b/>
                <w:u w:val="single"/>
              </w:rPr>
              <w:t xml:space="preserve"> </w:t>
            </w:r>
          </w:p>
          <w:p w14:paraId="5864CF64" w14:textId="1C470FDD" w:rsidR="005119A5" w:rsidRDefault="005119A5" w:rsidP="00610901">
            <w:pPr>
              <w:spacing w:line="276" w:lineRule="auto"/>
              <w:ind w:left="360" w:hanging="360"/>
              <w:contextualSpacing/>
              <w:jc w:val="left"/>
              <w:rPr>
                <w:rFonts w:cs="Arial"/>
              </w:rPr>
            </w:pPr>
            <w:r w:rsidRPr="005119A5">
              <w:rPr>
                <w:rFonts w:cs="Arial"/>
                <w:b/>
                <w:bCs/>
              </w:rPr>
              <w:t>Transkulturelle kommunikative Kompetenz</w:t>
            </w:r>
            <w:r w:rsidRPr="005119A5">
              <w:rPr>
                <w:rFonts w:cs="Arial"/>
                <w:bCs/>
              </w:rPr>
              <w:t xml:space="preserve"> </w:t>
            </w:r>
            <w:r w:rsidRPr="008E3622">
              <w:rPr>
                <w:rFonts w:cs="Arial"/>
                <w:bCs/>
              </w:rPr>
              <w:t>(</w:t>
            </w:r>
            <w:r w:rsidRPr="008E3622">
              <w:rPr>
                <w:rFonts w:cs="Arial"/>
              </w:rPr>
              <w:t>kulturelles Wissen, transkulturelle Einstellungen und Bewusstheit, transkulturelles Verstehen und Handeln)</w:t>
            </w:r>
            <w:r w:rsidR="00610901">
              <w:rPr>
                <w:rFonts w:cs="Arial"/>
                <w:b/>
                <w:bCs/>
              </w:rPr>
              <w:t>:</w:t>
            </w:r>
            <w:r>
              <w:rPr>
                <w:rFonts w:cs="Arial"/>
              </w:rPr>
              <w:t xml:space="preserve"> </w:t>
            </w:r>
            <w:r w:rsidRPr="00A17C12">
              <w:rPr>
                <w:rFonts w:cs="Arial"/>
              </w:rPr>
              <w:t>Die Schülerinnen und Schüler …</w:t>
            </w:r>
            <w:r>
              <w:rPr>
                <w:rFonts w:cs="Arial"/>
              </w:rPr>
              <w:t xml:space="preserve"> </w:t>
            </w:r>
          </w:p>
          <w:p w14:paraId="2E751DEC" w14:textId="62C5EFC7" w:rsidR="005119A5" w:rsidRPr="00610901" w:rsidRDefault="005119A5" w:rsidP="00610901">
            <w:pPr>
              <w:pStyle w:val="Listenabsatz"/>
              <w:numPr>
                <w:ilvl w:val="0"/>
                <w:numId w:val="55"/>
              </w:numPr>
              <w:jc w:val="left"/>
              <w:rPr>
                <w:rFonts w:cs="Arial"/>
              </w:rPr>
            </w:pPr>
            <w:r>
              <w:t xml:space="preserve">greifen angeleitet </w:t>
            </w:r>
            <w:r w:rsidRPr="00CB62A5">
              <w:t>auf einzelne Aspekte kulturellen Wissens zu Lebenswirklichkeiten und Perspektiven der Gebärdensprachgemeinschaft in Deutschland zurück</w:t>
            </w:r>
            <w:r w:rsidR="00D326D9">
              <w:t>,</w:t>
            </w:r>
          </w:p>
          <w:p w14:paraId="5E09C478" w14:textId="537C78E7" w:rsidR="005119A5" w:rsidRPr="00610901" w:rsidRDefault="005119A5" w:rsidP="00610901">
            <w:pPr>
              <w:pStyle w:val="Listenabsatz"/>
              <w:numPr>
                <w:ilvl w:val="0"/>
                <w:numId w:val="55"/>
              </w:numPr>
              <w:jc w:val="left"/>
              <w:rPr>
                <w:rFonts w:cs="Arial"/>
              </w:rPr>
            </w:pPr>
            <w:r w:rsidRPr="00610901">
              <w:rPr>
                <w:rFonts w:cs="Arial"/>
                <w:szCs w:val="24"/>
              </w:rPr>
              <w:t>entwickeln ein grundlegendes Bewusstsein für kulturelle Aspekte der lautsprachlich geprägten Welt, reflektieren angeleitet individuelles Handeln in vertrauten Kontexten</w:t>
            </w:r>
            <w:r w:rsidR="00D326D9" w:rsidRPr="00610901">
              <w:rPr>
                <w:rFonts w:cs="Arial"/>
                <w:szCs w:val="24"/>
              </w:rPr>
              <w:t>,</w:t>
            </w:r>
          </w:p>
          <w:p w14:paraId="6980979C" w14:textId="05452553" w:rsidR="00D326D9" w:rsidRPr="00610901" w:rsidRDefault="00D326D9" w:rsidP="00610901">
            <w:pPr>
              <w:pStyle w:val="Listenabsatz"/>
              <w:numPr>
                <w:ilvl w:val="0"/>
                <w:numId w:val="55"/>
              </w:numPr>
              <w:jc w:val="left"/>
              <w:rPr>
                <w:rFonts w:cs="Arial"/>
              </w:rPr>
            </w:pPr>
            <w:r>
              <w:t xml:space="preserve">bewältigen vertraute transkulturelle </w:t>
            </w:r>
            <w:r w:rsidRPr="00CB62A5">
              <w:t>Begegnungssituationen</w:t>
            </w:r>
            <w:r>
              <w:t xml:space="preserve"> durch Perspektivwechsel.</w:t>
            </w:r>
          </w:p>
          <w:p w14:paraId="2465A6B4" w14:textId="0BF8345D" w:rsidR="00D326D9" w:rsidRPr="00A17C12" w:rsidRDefault="00D326D9" w:rsidP="00D326D9">
            <w:pPr>
              <w:spacing w:line="276" w:lineRule="auto"/>
              <w:ind w:left="360" w:hanging="360"/>
              <w:contextualSpacing/>
              <w:rPr>
                <w:rFonts w:cs="Arial"/>
              </w:rPr>
            </w:pPr>
            <w:r w:rsidRPr="00792E74">
              <w:rPr>
                <w:rFonts w:cs="Arial"/>
                <w:b/>
                <w:bCs/>
              </w:rPr>
              <w:t xml:space="preserve">Medien- und </w:t>
            </w:r>
            <w:r>
              <w:rPr>
                <w:rFonts w:cs="Arial"/>
                <w:b/>
                <w:bCs/>
              </w:rPr>
              <w:t>Gebärdenspracht</w:t>
            </w:r>
            <w:r w:rsidRPr="00792E74">
              <w:rPr>
                <w:rFonts w:cs="Arial"/>
                <w:b/>
                <w:bCs/>
              </w:rPr>
              <w:t>extkompetenz</w:t>
            </w:r>
            <w:r w:rsidR="00610901">
              <w:rPr>
                <w:rFonts w:cs="Arial"/>
                <w:b/>
                <w:bCs/>
              </w:rPr>
              <w:t>:</w:t>
            </w:r>
            <w:r>
              <w:rPr>
                <w:rFonts w:cs="Arial"/>
                <w:b/>
                <w:bCs/>
              </w:rPr>
              <w:t xml:space="preserve"> </w:t>
            </w:r>
            <w:r w:rsidRPr="00A17C12">
              <w:rPr>
                <w:rFonts w:cs="Arial"/>
              </w:rPr>
              <w:t xml:space="preserve">Die Schülerinnen und Schüler … </w:t>
            </w:r>
          </w:p>
          <w:p w14:paraId="446DF5D5" w14:textId="1162DE77" w:rsidR="00610901" w:rsidRPr="0019406C" w:rsidRDefault="00610901" w:rsidP="0019406C">
            <w:pPr>
              <w:pStyle w:val="fachspezifischeAufzhlung"/>
              <w:jc w:val="left"/>
              <w:rPr>
                <w:sz w:val="22"/>
                <w:szCs w:val="22"/>
              </w:rPr>
            </w:pPr>
            <w:r w:rsidRPr="0019406C">
              <w:rPr>
                <w:rFonts w:cs="Arial"/>
                <w:sz w:val="22"/>
              </w:rPr>
              <w:t>führen einfache Informationsrecherchen in digitalen Medien mit Unterstützung von Strukturierungshilfen durch,</w:t>
            </w:r>
          </w:p>
          <w:p w14:paraId="620965D6" w14:textId="77777777" w:rsidR="00610901" w:rsidRPr="00C718AD" w:rsidRDefault="00610901" w:rsidP="00D326D9">
            <w:pPr>
              <w:pStyle w:val="fachspezifischeAufzhlung"/>
              <w:jc w:val="left"/>
              <w:rPr>
                <w:sz w:val="22"/>
                <w:szCs w:val="22"/>
              </w:rPr>
            </w:pPr>
            <w:r w:rsidRPr="00C718AD">
              <w:rPr>
                <w:rFonts w:cs="Arial"/>
                <w:sz w:val="22"/>
              </w:rPr>
              <w:t xml:space="preserve">entnehmen angeleitet medialen Informations-Gebärdensprachtexten mit Unterstützung themenrelevante Informationen, </w:t>
            </w:r>
          </w:p>
          <w:p w14:paraId="6C640DFA" w14:textId="2DF3C7E0" w:rsidR="00610901" w:rsidRPr="00C718AD" w:rsidRDefault="00610901" w:rsidP="00D326D9">
            <w:pPr>
              <w:pStyle w:val="fachspezifischeAufzhlung"/>
              <w:jc w:val="left"/>
              <w:rPr>
                <w:sz w:val="22"/>
                <w:szCs w:val="22"/>
              </w:rPr>
            </w:pPr>
            <w:r w:rsidRPr="00C718AD">
              <w:rPr>
                <w:rFonts w:cs="Arial"/>
                <w:sz w:val="22"/>
              </w:rPr>
              <w:t>beschreiben angeleitet Gestaltungsmittel von analogen Texten und medialen Gebärdensprachtexten,</w:t>
            </w:r>
          </w:p>
          <w:p w14:paraId="624F19E1" w14:textId="43A82CA0" w:rsidR="00610901" w:rsidRPr="00C718AD" w:rsidRDefault="00610901" w:rsidP="00D326D9">
            <w:pPr>
              <w:pStyle w:val="fachspezifischeAufzhlung"/>
              <w:jc w:val="left"/>
              <w:rPr>
                <w:sz w:val="22"/>
                <w:szCs w:val="22"/>
              </w:rPr>
            </w:pPr>
            <w:r w:rsidRPr="00C718AD">
              <w:rPr>
                <w:rFonts w:cs="Arial"/>
                <w:sz w:val="22"/>
              </w:rPr>
              <w:t>planen angeleitet mediale Produkte,</w:t>
            </w:r>
          </w:p>
          <w:p w14:paraId="141E8D9C" w14:textId="03DD99FF" w:rsidR="00610901" w:rsidRPr="00C718AD" w:rsidRDefault="0019406C" w:rsidP="00D326D9">
            <w:pPr>
              <w:pStyle w:val="fachspezifischeAufzhlung"/>
              <w:jc w:val="left"/>
              <w:rPr>
                <w:sz w:val="22"/>
                <w:szCs w:val="22"/>
              </w:rPr>
            </w:pPr>
            <w:r w:rsidRPr="00C718AD">
              <w:rPr>
                <w:rFonts w:cs="Arial"/>
                <w:sz w:val="22"/>
              </w:rPr>
              <w:t>setzen angeleitet zur Textproduktion digitale Medien sowie Werkzeuge ein.</w:t>
            </w:r>
          </w:p>
          <w:p w14:paraId="6170A15A" w14:textId="77777777" w:rsidR="009723CD" w:rsidRPr="00A17C12" w:rsidRDefault="009723CD" w:rsidP="009723CD">
            <w:pPr>
              <w:spacing w:line="276" w:lineRule="auto"/>
              <w:ind w:left="360" w:hanging="360"/>
              <w:contextualSpacing/>
              <w:rPr>
                <w:rFonts w:cs="Arial"/>
              </w:rPr>
            </w:pPr>
            <w:r w:rsidRPr="0019406C">
              <w:rPr>
                <w:rFonts w:cs="Arial"/>
                <w:b/>
              </w:rPr>
              <w:t>Sprachlernkompetenz</w:t>
            </w:r>
            <w:r>
              <w:rPr>
                <w:rFonts w:cs="Arial"/>
                <w:b/>
              </w:rPr>
              <w:t xml:space="preserve">: </w:t>
            </w:r>
            <w:r w:rsidRPr="00A17C12">
              <w:rPr>
                <w:rFonts w:cs="Arial"/>
              </w:rPr>
              <w:t xml:space="preserve">Die Schülerinnen und Schüler … </w:t>
            </w:r>
          </w:p>
          <w:p w14:paraId="38EAD9D4" w14:textId="77777777" w:rsidR="009723CD" w:rsidRPr="00DE517B" w:rsidRDefault="009723CD" w:rsidP="009723CD">
            <w:pPr>
              <w:pStyle w:val="fachspezifischeAufzhlung"/>
              <w:jc w:val="left"/>
              <w:rPr>
                <w:sz w:val="22"/>
                <w:szCs w:val="22"/>
              </w:rPr>
            </w:pPr>
            <w:r w:rsidRPr="00DE517B">
              <w:rPr>
                <w:sz w:val="22"/>
                <w:szCs w:val="22"/>
              </w:rPr>
              <w:t>setzen angeleitet einfache anwendungsorientierte Strategien der Gebärdenwortschatzarbeit ein,</w:t>
            </w:r>
          </w:p>
          <w:p w14:paraId="13B28742" w14:textId="77777777" w:rsidR="009723CD" w:rsidRPr="00DE517B" w:rsidRDefault="009723CD" w:rsidP="009723CD">
            <w:pPr>
              <w:pStyle w:val="fachspezifischeAufzhlung"/>
              <w:jc w:val="left"/>
              <w:rPr>
                <w:sz w:val="22"/>
                <w:szCs w:val="22"/>
              </w:rPr>
            </w:pPr>
            <w:r w:rsidRPr="00DE517B">
              <w:rPr>
                <w:sz w:val="22"/>
                <w:szCs w:val="22"/>
              </w:rPr>
              <w:t>beschreiben angeleitet die Form einfacher Gebärden,</w:t>
            </w:r>
          </w:p>
          <w:p w14:paraId="42FBB64F" w14:textId="77777777" w:rsidR="009723CD" w:rsidRPr="000C317C" w:rsidRDefault="009723CD" w:rsidP="009723CD">
            <w:pPr>
              <w:pStyle w:val="fachspezifischeAufzhlung"/>
              <w:jc w:val="left"/>
              <w:rPr>
                <w:sz w:val="22"/>
                <w:szCs w:val="22"/>
              </w:rPr>
            </w:pPr>
            <w:r w:rsidRPr="00DE517B">
              <w:rPr>
                <w:sz w:val="22"/>
                <w:szCs w:val="22"/>
              </w:rPr>
              <w:t>wenden die vier phonologischen Parameter bei der Produktion ausgewählter einf</w:t>
            </w:r>
            <w:r>
              <w:rPr>
                <w:sz w:val="22"/>
                <w:szCs w:val="22"/>
              </w:rPr>
              <w:t>acher Gebärden an,</w:t>
            </w:r>
          </w:p>
          <w:p w14:paraId="6374802F" w14:textId="3DA44A50" w:rsidR="00C06F64" w:rsidRPr="00474C74" w:rsidRDefault="009723CD" w:rsidP="00474C74">
            <w:pPr>
              <w:pStyle w:val="fachspezifischeAufzhlung"/>
              <w:jc w:val="left"/>
              <w:rPr>
                <w:sz w:val="22"/>
                <w:szCs w:val="22"/>
              </w:rPr>
            </w:pPr>
            <w:r w:rsidRPr="00DE517B">
              <w:rPr>
                <w:sz w:val="22"/>
                <w:szCs w:val="22"/>
              </w:rPr>
              <w:t>beschreiben angeleitet den Einsatz manueller Gebärden und den non-manueller Anteile der DGS</w:t>
            </w:r>
            <w:r>
              <w:rPr>
                <w:sz w:val="22"/>
                <w:szCs w:val="22"/>
              </w:rPr>
              <w:t>.</w:t>
            </w:r>
          </w:p>
        </w:tc>
      </w:tr>
      <w:tr w:rsidR="003B0BBC" w:rsidRPr="008E3622" w14:paraId="1AD5B134" w14:textId="77777777" w:rsidTr="00981B8F">
        <w:tc>
          <w:tcPr>
            <w:tcW w:w="5000" w:type="pct"/>
            <w:gridSpan w:val="4"/>
            <w:shd w:val="clear" w:color="auto" w:fill="D9D9D9" w:themeFill="background1" w:themeFillShade="D9"/>
          </w:tcPr>
          <w:p w14:paraId="2BDFF2B4" w14:textId="6BAA0C1D" w:rsidR="00775C87" w:rsidRPr="008E3622" w:rsidRDefault="00775C87" w:rsidP="00775C87">
            <w:pPr>
              <w:rPr>
                <w:rFonts w:cs="Arial"/>
                <w:b/>
                <w:u w:val="single"/>
              </w:rPr>
            </w:pPr>
            <w:r w:rsidRPr="0019406C">
              <w:rPr>
                <w:rFonts w:cs="Arial"/>
                <w:b/>
                <w:u w:val="single"/>
              </w:rPr>
              <w:t>Weitere damit vernetzte Kompetenzbereiche:</w:t>
            </w:r>
            <w:r>
              <w:rPr>
                <w:rFonts w:cs="Arial"/>
                <w:b/>
                <w:u w:val="single"/>
              </w:rPr>
              <w:t xml:space="preserve"> </w:t>
            </w:r>
          </w:p>
          <w:p w14:paraId="496EB91C" w14:textId="77777777" w:rsidR="00775C87" w:rsidRPr="00A17C12" w:rsidRDefault="00775C87" w:rsidP="00775C87">
            <w:pPr>
              <w:spacing w:line="276" w:lineRule="auto"/>
              <w:ind w:left="360" w:hanging="360"/>
              <w:contextualSpacing/>
              <w:rPr>
                <w:rFonts w:cs="Arial"/>
              </w:rPr>
            </w:pPr>
            <w:r w:rsidRPr="0019406C">
              <w:rPr>
                <w:rFonts w:cs="Arial"/>
                <w:b/>
              </w:rPr>
              <w:t xml:space="preserve">Dialogisches und Mediales Sehverstehen: </w:t>
            </w:r>
            <w:r w:rsidRPr="00A17C12">
              <w:rPr>
                <w:rFonts w:cs="Arial"/>
              </w:rPr>
              <w:t xml:space="preserve">Die Schülerinnen und Schüler … </w:t>
            </w:r>
          </w:p>
          <w:p w14:paraId="37C03938" w14:textId="613343AB" w:rsidR="00775C87" w:rsidRPr="00792E74" w:rsidRDefault="00775C87" w:rsidP="00775C87">
            <w:pPr>
              <w:pStyle w:val="fachspezifischeAufzhlung"/>
              <w:jc w:val="left"/>
              <w:rPr>
                <w:sz w:val="22"/>
                <w:szCs w:val="22"/>
              </w:rPr>
            </w:pPr>
            <w:r w:rsidRPr="00DE0FE5">
              <w:rPr>
                <w:rFonts w:cs="Arial"/>
                <w:color w:val="000000" w:themeColor="text1"/>
                <w:sz w:val="22"/>
              </w:rPr>
              <w:t>erfassen non-manuelle Mittel in vertrauten dialogischen Situationen,</w:t>
            </w:r>
          </w:p>
          <w:p w14:paraId="645FEF36" w14:textId="77777777" w:rsidR="00775C87" w:rsidRPr="00C60489" w:rsidRDefault="00775C87" w:rsidP="00775C87">
            <w:pPr>
              <w:pStyle w:val="fachspezifischeAufzhlung"/>
              <w:jc w:val="left"/>
              <w:rPr>
                <w:sz w:val="22"/>
                <w:szCs w:val="22"/>
              </w:rPr>
            </w:pPr>
            <w:r w:rsidRPr="00DE0FE5">
              <w:rPr>
                <w:rFonts w:cs="Arial"/>
                <w:color w:val="000000" w:themeColor="text1"/>
                <w:sz w:val="22"/>
              </w:rPr>
              <w:t>entnehmen durch das Fingeralphabet deutlich und langsam vermittelte Informationen in dialogischen Situationen,</w:t>
            </w:r>
          </w:p>
          <w:p w14:paraId="4F68CA9A" w14:textId="5FCCACC7" w:rsidR="00775C87" w:rsidRPr="00524619" w:rsidRDefault="00775C87" w:rsidP="00775C87">
            <w:pPr>
              <w:pStyle w:val="fachspezifischeAufzhlung"/>
              <w:jc w:val="left"/>
              <w:rPr>
                <w:sz w:val="22"/>
                <w:szCs w:val="22"/>
              </w:rPr>
            </w:pPr>
            <w:r w:rsidRPr="00DE0FE5">
              <w:rPr>
                <w:rFonts w:cs="Arial"/>
                <w:color w:val="000000" w:themeColor="text1"/>
                <w:sz w:val="22"/>
              </w:rPr>
              <w:t>entnehmen einfachen kurzen dialogischen Gebärdensprachtexten, die sich auf vertraute Inhalte beziehen, wesentliche Informationen</w:t>
            </w:r>
            <w:r w:rsidR="00524619">
              <w:rPr>
                <w:rFonts w:cs="Arial"/>
                <w:color w:val="000000" w:themeColor="text1"/>
                <w:sz w:val="22"/>
              </w:rPr>
              <w:t>,</w:t>
            </w:r>
          </w:p>
          <w:p w14:paraId="78F40D8D" w14:textId="45B8CEBC" w:rsidR="00524619" w:rsidRPr="003B34F6" w:rsidRDefault="00524619" w:rsidP="00775C87">
            <w:pPr>
              <w:pStyle w:val="fachspezifischeAufzhlung"/>
              <w:jc w:val="left"/>
              <w:rPr>
                <w:sz w:val="22"/>
                <w:szCs w:val="22"/>
              </w:rPr>
            </w:pPr>
            <w:r w:rsidRPr="00DE0FE5">
              <w:rPr>
                <w:rFonts w:cs="Arial"/>
                <w:color w:val="000000" w:themeColor="text1"/>
                <w:sz w:val="22"/>
              </w:rPr>
              <w:t>entnehmen einfachen kurzen medialen Gebärdensprachtexten, die sich auf vertraute Themen aus ihrer Lebenswirklichkeit beziehen, wesentliche Informationen.</w:t>
            </w:r>
          </w:p>
          <w:p w14:paraId="721B37F3" w14:textId="77777777" w:rsidR="003B0BBC" w:rsidRPr="00A17C12" w:rsidRDefault="003B0BBC" w:rsidP="003B0BBC">
            <w:pPr>
              <w:spacing w:line="276" w:lineRule="auto"/>
              <w:ind w:left="360" w:hanging="360"/>
              <w:contextualSpacing/>
              <w:rPr>
                <w:rFonts w:cs="Arial"/>
              </w:rPr>
            </w:pPr>
            <w:r w:rsidRPr="0019406C">
              <w:rPr>
                <w:rFonts w:cs="Arial"/>
                <w:b/>
              </w:rPr>
              <w:t xml:space="preserve">Dialogisches und Mediales Gebärden: </w:t>
            </w:r>
            <w:r w:rsidRPr="00A17C12">
              <w:rPr>
                <w:rFonts w:cs="Arial"/>
              </w:rPr>
              <w:t xml:space="preserve">Die Schülerinnen und Schüler … </w:t>
            </w:r>
          </w:p>
          <w:p w14:paraId="03E63DFF" w14:textId="32E518CF" w:rsidR="00B1496F" w:rsidRPr="00B1496F" w:rsidRDefault="00B1496F" w:rsidP="003B0BBC">
            <w:pPr>
              <w:pStyle w:val="fachspezifischeAufzhlung"/>
              <w:jc w:val="left"/>
              <w:rPr>
                <w:sz w:val="22"/>
                <w:szCs w:val="22"/>
              </w:rPr>
            </w:pPr>
            <w:r w:rsidRPr="00BD7354">
              <w:rPr>
                <w:rFonts w:cs="Arial"/>
                <w:sz w:val="22"/>
              </w:rPr>
              <w:t>beteiligen sich in vertrauten einfachen dialogischen Situationen verständlich an unterrichts- sowie alltagsrelevanten Gesprächen,</w:t>
            </w:r>
          </w:p>
          <w:p w14:paraId="193E5EE3" w14:textId="74EEB016" w:rsidR="003B0BBC" w:rsidRPr="003B34F6" w:rsidRDefault="003B0BBC" w:rsidP="003B0BBC">
            <w:pPr>
              <w:pStyle w:val="fachspezifischeAufzhlung"/>
              <w:jc w:val="left"/>
              <w:rPr>
                <w:sz w:val="22"/>
                <w:szCs w:val="22"/>
              </w:rPr>
            </w:pPr>
            <w:r w:rsidRPr="00BD7354">
              <w:rPr>
                <w:rFonts w:cs="Arial"/>
                <w:sz w:val="22"/>
              </w:rPr>
              <w:lastRenderedPageBreak/>
              <w:t>stellen angeleitet einfache und klar strukturierte mediale Texte zu bekannten Themen und/oder persönlichen Interessengebieten vor</w:t>
            </w:r>
            <w:r w:rsidR="0019406C">
              <w:rPr>
                <w:rFonts w:cs="Arial"/>
                <w:sz w:val="22"/>
              </w:rPr>
              <w:t>.</w:t>
            </w:r>
          </w:p>
          <w:p w14:paraId="08CAFCD1" w14:textId="77777777" w:rsidR="003B0BBC" w:rsidRPr="00A17C12" w:rsidRDefault="003B0BBC" w:rsidP="003B0BBC">
            <w:pPr>
              <w:spacing w:line="276" w:lineRule="auto"/>
              <w:ind w:left="360" w:hanging="360"/>
              <w:contextualSpacing/>
              <w:rPr>
                <w:rFonts w:cs="Arial"/>
              </w:rPr>
            </w:pPr>
            <w:r w:rsidRPr="00792E74">
              <w:rPr>
                <w:rFonts w:cs="Arial"/>
                <w:b/>
              </w:rPr>
              <w:t>Sprachmittlung</w:t>
            </w:r>
            <w:r>
              <w:rPr>
                <w:rFonts w:cs="Arial"/>
                <w:b/>
              </w:rPr>
              <w:t xml:space="preserve">: </w:t>
            </w:r>
            <w:r w:rsidRPr="00A17C12">
              <w:rPr>
                <w:rFonts w:cs="Arial"/>
              </w:rPr>
              <w:t xml:space="preserve">Die Schülerinnen und Schüler … </w:t>
            </w:r>
          </w:p>
          <w:p w14:paraId="6E5182F0" w14:textId="77777777" w:rsidR="003B0BBC" w:rsidRPr="00792E74" w:rsidRDefault="003B0BBC" w:rsidP="003B0BBC">
            <w:pPr>
              <w:pStyle w:val="fachspezifischeAufzhlung"/>
              <w:jc w:val="left"/>
              <w:rPr>
                <w:sz w:val="22"/>
                <w:szCs w:val="22"/>
              </w:rPr>
            </w:pPr>
            <w:r w:rsidRPr="00BD7354">
              <w:rPr>
                <w:rFonts w:cs="Arial"/>
                <w:sz w:val="22"/>
              </w:rPr>
              <w:t>übertragen angeleitet kurze, klar strukturierte Texte zu vertrauten Themen sinngemäß in DGS,</w:t>
            </w:r>
          </w:p>
          <w:p w14:paraId="4819270D" w14:textId="77777777" w:rsidR="003B0BBC" w:rsidRPr="00792E74" w:rsidRDefault="003B0BBC" w:rsidP="003B0BBC">
            <w:pPr>
              <w:pStyle w:val="fachspezifischeAufzhlung"/>
              <w:jc w:val="left"/>
              <w:rPr>
                <w:sz w:val="22"/>
                <w:szCs w:val="22"/>
              </w:rPr>
            </w:pPr>
            <w:r w:rsidRPr="00BD7354">
              <w:rPr>
                <w:rFonts w:cs="Arial"/>
                <w:sz w:val="22"/>
              </w:rPr>
              <w:t>passen angeleitet ihr kommunikatives Verhalten – auch bei Nichtverstehen – an die vertrauten Sprachmittlungssituationen an,</w:t>
            </w:r>
          </w:p>
          <w:p w14:paraId="07FBECED" w14:textId="43D44D62" w:rsidR="003B0BBC" w:rsidRPr="003B34F6" w:rsidRDefault="003B0BBC" w:rsidP="003B0BBC">
            <w:pPr>
              <w:pStyle w:val="fachspezifischeAufzhlung"/>
              <w:jc w:val="left"/>
              <w:rPr>
                <w:sz w:val="22"/>
                <w:szCs w:val="22"/>
              </w:rPr>
            </w:pPr>
            <w:r w:rsidRPr="00BD7354">
              <w:rPr>
                <w:rFonts w:cs="Arial"/>
                <w:sz w:val="22"/>
              </w:rPr>
              <w:t>äußern angeleitet ihre individuellen kommunikativen Bedürfnisse im vertrauten Umfeld</w:t>
            </w:r>
            <w:r w:rsidR="00B1496F">
              <w:rPr>
                <w:rFonts w:cs="Arial"/>
                <w:sz w:val="22"/>
              </w:rPr>
              <w:t>.</w:t>
            </w:r>
          </w:p>
          <w:p w14:paraId="66BCF359" w14:textId="67639536" w:rsidR="003B0BBC" w:rsidRPr="00A17C12" w:rsidRDefault="003B0BBC" w:rsidP="003B0BBC">
            <w:pPr>
              <w:spacing w:line="276" w:lineRule="auto"/>
              <w:ind w:left="360" w:hanging="360"/>
              <w:contextualSpacing/>
              <w:rPr>
                <w:rFonts w:cs="Arial"/>
              </w:rPr>
            </w:pPr>
            <w:r w:rsidRPr="0019406C">
              <w:rPr>
                <w:rFonts w:cs="Arial"/>
                <w:b/>
              </w:rPr>
              <w:t>Verfügen und Anwenden linguistischer Mittel</w:t>
            </w:r>
            <w:r w:rsidR="0019406C">
              <w:rPr>
                <w:rFonts w:cs="Arial"/>
                <w:b/>
              </w:rPr>
              <w:t>:</w:t>
            </w:r>
            <w:r w:rsidRPr="0019406C">
              <w:rPr>
                <w:rFonts w:cs="Arial"/>
                <w:b/>
              </w:rPr>
              <w:t xml:space="preserve"> </w:t>
            </w:r>
            <w:r w:rsidRPr="007144D1">
              <w:rPr>
                <w:rFonts w:cs="Arial"/>
              </w:rPr>
              <w:t>(Gebärdensprachrepertoire, Diagrammatische Korrektheit, Gebärdeneindeutigkeit und -ausdruck):</w:t>
            </w:r>
            <w:r>
              <w:rPr>
                <w:rFonts w:cs="Arial"/>
                <w:b/>
              </w:rPr>
              <w:t xml:space="preserve"> </w:t>
            </w:r>
            <w:r w:rsidRPr="00A17C12">
              <w:rPr>
                <w:rFonts w:cs="Arial"/>
              </w:rPr>
              <w:t xml:space="preserve">Die Schülerinnen und Schüler … </w:t>
            </w:r>
          </w:p>
          <w:p w14:paraId="79D08075" w14:textId="77777777" w:rsidR="003B0BBC" w:rsidRPr="00B1496F" w:rsidRDefault="003B0BBC" w:rsidP="003B0BBC">
            <w:pPr>
              <w:pStyle w:val="fachspezifischeAufzhlung"/>
              <w:jc w:val="left"/>
              <w:rPr>
                <w:sz w:val="22"/>
                <w:szCs w:val="22"/>
              </w:rPr>
            </w:pPr>
            <w:r w:rsidRPr="00BD7354">
              <w:rPr>
                <w:rFonts w:cs="Arial"/>
                <w:sz w:val="22"/>
              </w:rPr>
              <w:t>erschließen sich non-manuell ausgedrückte Angaben zu real nachvollziehbaren Begriffen,</w:t>
            </w:r>
          </w:p>
          <w:p w14:paraId="0C5E0FC9" w14:textId="6FE25C89" w:rsidR="00B1496F" w:rsidRPr="00B1496F" w:rsidRDefault="00B1496F" w:rsidP="00B1496F">
            <w:pPr>
              <w:pStyle w:val="fachspezifischeAufzhlung"/>
              <w:jc w:val="left"/>
              <w:rPr>
                <w:sz w:val="22"/>
                <w:szCs w:val="22"/>
              </w:rPr>
            </w:pPr>
            <w:r w:rsidRPr="00BD7354">
              <w:rPr>
                <w:rFonts w:cs="Arial"/>
                <w:sz w:val="22"/>
              </w:rPr>
              <w:t>erkennen und verstehen mimische Rückmeldungen der Gesprächsteilnehmenden</w:t>
            </w:r>
            <w:r>
              <w:rPr>
                <w:rFonts w:cs="Arial"/>
                <w:sz w:val="22"/>
              </w:rPr>
              <w:t>,</w:t>
            </w:r>
          </w:p>
          <w:p w14:paraId="4EDD149F" w14:textId="77777777" w:rsidR="003B0BBC" w:rsidRPr="009723CD" w:rsidRDefault="003B0BBC" w:rsidP="003B0BBC">
            <w:pPr>
              <w:pStyle w:val="fachspezifischeAufzhlung"/>
              <w:jc w:val="left"/>
              <w:rPr>
                <w:sz w:val="22"/>
                <w:szCs w:val="22"/>
              </w:rPr>
            </w:pPr>
            <w:r w:rsidRPr="005342D4">
              <w:rPr>
                <w:sz w:val="22"/>
              </w:rPr>
              <w:t>variieren angeleitet die Gebärdenstellung im einfachen Satz, um etwas hervorzuheben,</w:t>
            </w:r>
          </w:p>
          <w:p w14:paraId="3B2EC263" w14:textId="531E46B0" w:rsidR="009723CD" w:rsidRPr="009723CD" w:rsidRDefault="009723CD" w:rsidP="009723CD">
            <w:pPr>
              <w:pStyle w:val="fachspezifischeAufzhlung"/>
              <w:jc w:val="left"/>
              <w:rPr>
                <w:sz w:val="22"/>
                <w:szCs w:val="22"/>
              </w:rPr>
            </w:pPr>
            <w:r w:rsidRPr="005342D4">
              <w:rPr>
                <w:sz w:val="22"/>
              </w:rPr>
              <w:t>wenden angeleitet einfache morphologische Komponenten an und benennen diese,</w:t>
            </w:r>
          </w:p>
          <w:p w14:paraId="3CF4DE44" w14:textId="77777777" w:rsidR="00B1496F" w:rsidRPr="00B1496F" w:rsidRDefault="00B1496F" w:rsidP="00B1496F">
            <w:pPr>
              <w:pStyle w:val="fachspezifischeAufzhlung"/>
              <w:jc w:val="left"/>
              <w:rPr>
                <w:sz w:val="22"/>
                <w:szCs w:val="22"/>
              </w:rPr>
            </w:pPr>
            <w:r w:rsidRPr="00224B16">
              <w:rPr>
                <w:rFonts w:cs="Arial"/>
                <w:sz w:val="22"/>
              </w:rPr>
              <w:t>produzieren korrekte Mundbilder zur Unterscheidung von gleichen Gebärden,</w:t>
            </w:r>
          </w:p>
          <w:p w14:paraId="73CA8FA0" w14:textId="1D75CF91" w:rsidR="00B1496F" w:rsidRPr="009723CD" w:rsidRDefault="00B1496F" w:rsidP="009723CD">
            <w:pPr>
              <w:pStyle w:val="fachspezifischeAufzhlung"/>
              <w:jc w:val="left"/>
              <w:rPr>
                <w:sz w:val="22"/>
                <w:szCs w:val="22"/>
              </w:rPr>
            </w:pPr>
            <w:r w:rsidRPr="00224B16">
              <w:rPr>
                <w:rFonts w:cs="Arial"/>
                <w:sz w:val="22"/>
              </w:rPr>
              <w:t>beschreiben Muster, Farben, Beschaffenheit von Dingen,</w:t>
            </w:r>
          </w:p>
          <w:p w14:paraId="126CE504" w14:textId="24C5C744" w:rsidR="003B0BBC" w:rsidRPr="00792E74" w:rsidRDefault="003B0BBC" w:rsidP="003B0BBC">
            <w:pPr>
              <w:pStyle w:val="fachspezifischeAufzhlung"/>
              <w:jc w:val="left"/>
              <w:rPr>
                <w:sz w:val="22"/>
                <w:szCs w:val="22"/>
              </w:rPr>
            </w:pPr>
            <w:r w:rsidRPr="00224B16">
              <w:rPr>
                <w:rFonts w:cs="Arial"/>
                <w:sz w:val="22"/>
              </w:rPr>
              <w:t>produzieren die lexikalischen Gebärden für Wochentage und Monate sowie die Uhrzeit</w:t>
            </w:r>
            <w:r w:rsidR="009723CD">
              <w:rPr>
                <w:rFonts w:cs="Arial"/>
                <w:sz w:val="22"/>
              </w:rPr>
              <w:t>.</w:t>
            </w:r>
          </w:p>
          <w:p w14:paraId="6E24EDD1" w14:textId="77777777" w:rsidR="003B0BBC" w:rsidRPr="00A17C12" w:rsidRDefault="003B0BBC" w:rsidP="003B0BBC">
            <w:pPr>
              <w:spacing w:line="276" w:lineRule="auto"/>
              <w:ind w:left="360" w:hanging="360"/>
              <w:contextualSpacing/>
              <w:rPr>
                <w:rFonts w:cs="Arial"/>
              </w:rPr>
            </w:pPr>
            <w:r w:rsidRPr="00014868">
              <w:rPr>
                <w:rFonts w:cs="Arial"/>
                <w:b/>
              </w:rPr>
              <w:t>Sprachbewusstheit und Sprachenreflexion</w:t>
            </w:r>
            <w:r>
              <w:rPr>
                <w:rFonts w:cs="Arial"/>
                <w:b/>
              </w:rPr>
              <w:t xml:space="preserve">: </w:t>
            </w:r>
            <w:r w:rsidRPr="00A17C12">
              <w:rPr>
                <w:rFonts w:cs="Arial"/>
              </w:rPr>
              <w:t xml:space="preserve">Die Schülerinnen und Schüler … </w:t>
            </w:r>
          </w:p>
          <w:p w14:paraId="37505130" w14:textId="77777777" w:rsidR="009723CD" w:rsidRPr="009723CD" w:rsidRDefault="003B0BBC" w:rsidP="003B0BBC">
            <w:pPr>
              <w:pStyle w:val="fachspezifischeAufzhlung"/>
              <w:jc w:val="left"/>
              <w:rPr>
                <w:sz w:val="22"/>
                <w:szCs w:val="22"/>
              </w:rPr>
            </w:pPr>
            <w:r w:rsidRPr="008951F0">
              <w:rPr>
                <w:rFonts w:cs="Arial"/>
                <w:sz w:val="22"/>
              </w:rPr>
              <w:t>nutzen ausgewählte elementare Kenntnisse über die Funktion und Bedeutung von Gebärden, Gebärdenwörtern, Satzgliedern und syntaktischen Strukturen für die Rezeption und die Produktion von Äußerungen,</w:t>
            </w:r>
          </w:p>
          <w:p w14:paraId="4F94CEFD" w14:textId="65E55BBD" w:rsidR="0019406C" w:rsidRPr="007144D1" w:rsidRDefault="003B0BBC" w:rsidP="007144D1">
            <w:pPr>
              <w:pStyle w:val="fachspezifischeAufzhlung"/>
              <w:jc w:val="left"/>
              <w:rPr>
                <w:sz w:val="22"/>
                <w:szCs w:val="22"/>
              </w:rPr>
            </w:pPr>
            <w:r w:rsidRPr="009723CD">
              <w:rPr>
                <w:sz w:val="22"/>
                <w:szCs w:val="22"/>
              </w:rPr>
              <w:t>erkennen und beschreiben vertraute einfache sprachliche Regelmäßigkeiten in der Deutschen Gebärdensprache</w:t>
            </w:r>
            <w:r w:rsidR="009723CD">
              <w:rPr>
                <w:sz w:val="22"/>
                <w:szCs w:val="22"/>
              </w:rPr>
              <w:t>.</w:t>
            </w:r>
          </w:p>
        </w:tc>
      </w:tr>
      <w:tr w:rsidR="00C06F64" w:rsidRPr="008E3622" w14:paraId="602132CD" w14:textId="77777777" w:rsidTr="007144D1">
        <w:trPr>
          <w:trHeight w:val="698"/>
        </w:trPr>
        <w:tc>
          <w:tcPr>
            <w:tcW w:w="2414" w:type="pct"/>
            <w:shd w:val="clear" w:color="auto" w:fill="FFFFFF" w:themeFill="background1"/>
          </w:tcPr>
          <w:p w14:paraId="6B6BABE0" w14:textId="77777777" w:rsidR="00C06F64" w:rsidRPr="00944C05" w:rsidRDefault="00C06F64" w:rsidP="00981B8F">
            <w:pPr>
              <w:rPr>
                <w:rFonts w:cs="Arial"/>
                <w:b/>
              </w:rPr>
            </w:pPr>
            <w:r w:rsidRPr="00944C05">
              <w:rPr>
                <w:rFonts w:cs="Arial"/>
                <w:b/>
              </w:rPr>
              <w:lastRenderedPageBreak/>
              <w:t xml:space="preserve">Didaktische bzw. methodische Zugänge: </w:t>
            </w:r>
          </w:p>
          <w:p w14:paraId="1CAD8F89" w14:textId="6E71E38D" w:rsidR="00C06F64" w:rsidRPr="00944C05" w:rsidRDefault="00C06F64" w:rsidP="00981B8F">
            <w:pPr>
              <w:rPr>
                <w:rFonts w:cs="Arial"/>
                <w:b/>
              </w:rPr>
            </w:pPr>
            <w:r w:rsidRPr="00944C05">
              <w:rPr>
                <w:rFonts w:cs="Arial"/>
                <w:b/>
              </w:rPr>
              <w:t>Primarstufe</w:t>
            </w:r>
            <w:r w:rsidR="00C60489">
              <w:rPr>
                <w:rFonts w:cs="Arial"/>
                <w:b/>
              </w:rPr>
              <w:t xml:space="preserve"> und Sekundarstufe I</w:t>
            </w:r>
            <w:r w:rsidRPr="00944C05">
              <w:rPr>
                <w:rFonts w:cs="Arial"/>
                <w:b/>
              </w:rPr>
              <w:t>:</w:t>
            </w:r>
          </w:p>
          <w:p w14:paraId="4968489F" w14:textId="77777777" w:rsidR="00C06F64" w:rsidRPr="00E0560A" w:rsidRDefault="00C06F64" w:rsidP="00981B8F">
            <w:pPr>
              <w:numPr>
                <w:ilvl w:val="0"/>
                <w:numId w:val="24"/>
              </w:numPr>
              <w:contextualSpacing/>
              <w:jc w:val="left"/>
              <w:rPr>
                <w:rFonts w:cs="Arial"/>
                <w:i/>
              </w:rPr>
            </w:pPr>
            <w:r>
              <w:rPr>
                <w:rFonts w:cs="Arial"/>
                <w:iCs/>
              </w:rPr>
              <w:t>Blickkontakt halten</w:t>
            </w:r>
          </w:p>
          <w:p w14:paraId="40B6CB09" w14:textId="11CA9F51" w:rsidR="00C06F64" w:rsidRPr="007A6CDD" w:rsidRDefault="004527AE" w:rsidP="00981B8F">
            <w:pPr>
              <w:numPr>
                <w:ilvl w:val="0"/>
                <w:numId w:val="24"/>
              </w:numPr>
              <w:contextualSpacing/>
              <w:jc w:val="left"/>
              <w:rPr>
                <w:rFonts w:cs="Arial"/>
                <w:i/>
              </w:rPr>
            </w:pPr>
            <w:r>
              <w:rPr>
                <w:rFonts w:cs="Arial"/>
              </w:rPr>
              <w:t>Feinmotorische Übungen zum Fingeralphabet</w:t>
            </w:r>
          </w:p>
          <w:p w14:paraId="3F97F8DA" w14:textId="226BEEF9" w:rsidR="00C06F64" w:rsidRPr="009723CD" w:rsidRDefault="00C06F64" w:rsidP="00981B8F">
            <w:pPr>
              <w:numPr>
                <w:ilvl w:val="0"/>
                <w:numId w:val="24"/>
              </w:numPr>
              <w:contextualSpacing/>
              <w:jc w:val="left"/>
              <w:rPr>
                <w:rFonts w:cs="Arial"/>
                <w:iCs/>
              </w:rPr>
            </w:pPr>
            <w:r w:rsidRPr="009723CD">
              <w:rPr>
                <w:rFonts w:cs="Arial"/>
                <w:iCs/>
              </w:rPr>
              <w:t>Storytelling</w:t>
            </w:r>
          </w:p>
          <w:p w14:paraId="4432A234" w14:textId="77777777" w:rsidR="00C06F64" w:rsidRPr="009723CD" w:rsidRDefault="00C06F64" w:rsidP="00981B8F">
            <w:pPr>
              <w:numPr>
                <w:ilvl w:val="0"/>
                <w:numId w:val="24"/>
              </w:numPr>
              <w:contextualSpacing/>
              <w:jc w:val="left"/>
              <w:rPr>
                <w:rFonts w:cs="Arial"/>
              </w:rPr>
            </w:pPr>
            <w:r w:rsidRPr="009723CD">
              <w:rPr>
                <w:rFonts w:cs="Arial"/>
              </w:rPr>
              <w:t>Aufbau elementaren Orientierungswissens über Feste und Feiern im Jahreskreis und Alltagswelten von Kindern</w:t>
            </w:r>
          </w:p>
          <w:p w14:paraId="13147A5A" w14:textId="77777777" w:rsidR="009723CD" w:rsidRDefault="00C06F64" w:rsidP="009723CD">
            <w:pPr>
              <w:numPr>
                <w:ilvl w:val="0"/>
                <w:numId w:val="24"/>
              </w:numPr>
              <w:contextualSpacing/>
              <w:jc w:val="left"/>
              <w:rPr>
                <w:rFonts w:cs="Arial"/>
              </w:rPr>
            </w:pPr>
            <w:r w:rsidRPr="009723CD">
              <w:rPr>
                <w:rFonts w:cs="Arial"/>
              </w:rPr>
              <w:t>Videoerstellung zu Festen und Feiern</w:t>
            </w:r>
          </w:p>
          <w:p w14:paraId="6817A114" w14:textId="77777777" w:rsidR="009723CD" w:rsidRDefault="00C06F64" w:rsidP="009723CD">
            <w:pPr>
              <w:numPr>
                <w:ilvl w:val="0"/>
                <w:numId w:val="24"/>
              </w:numPr>
              <w:contextualSpacing/>
              <w:jc w:val="left"/>
              <w:rPr>
                <w:rFonts w:cs="Arial"/>
              </w:rPr>
            </w:pPr>
            <w:r w:rsidRPr="009723CD">
              <w:rPr>
                <w:rFonts w:cs="Arial"/>
              </w:rPr>
              <w:t xml:space="preserve">Erwerb und Anwendung vernetzter Wortschatzarbeit </w:t>
            </w:r>
          </w:p>
          <w:p w14:paraId="62A078DB" w14:textId="5157E9BC" w:rsidR="00C06F64" w:rsidRPr="009A5F5C" w:rsidRDefault="00C06F64" w:rsidP="009723CD">
            <w:pPr>
              <w:numPr>
                <w:ilvl w:val="0"/>
                <w:numId w:val="24"/>
              </w:numPr>
              <w:contextualSpacing/>
              <w:jc w:val="left"/>
              <w:rPr>
                <w:rFonts w:cs="Arial"/>
                <w:i/>
                <w:iCs/>
              </w:rPr>
            </w:pPr>
            <w:r w:rsidRPr="009723CD">
              <w:rPr>
                <w:rFonts w:cs="Arial"/>
              </w:rPr>
              <w:t>Unterrichtsgespräch zur Thematisierung und Bewusstwerdung von Gemeinsamkeiten und Unterschieden in verschiedenen Kulturen</w:t>
            </w:r>
          </w:p>
        </w:tc>
        <w:tc>
          <w:tcPr>
            <w:tcW w:w="2586" w:type="pct"/>
            <w:gridSpan w:val="3"/>
            <w:shd w:val="clear" w:color="auto" w:fill="FFFFFF" w:themeFill="background1"/>
          </w:tcPr>
          <w:p w14:paraId="414951B6" w14:textId="77777777" w:rsidR="00C06F64" w:rsidRPr="008E3622" w:rsidRDefault="00C06F64" w:rsidP="00981B8F">
            <w:pPr>
              <w:rPr>
                <w:rFonts w:cs="Arial"/>
                <w:b/>
              </w:rPr>
            </w:pPr>
            <w:r w:rsidRPr="008E3622">
              <w:rPr>
                <w:rFonts w:cs="Arial"/>
                <w:b/>
              </w:rPr>
              <w:t>Materialien/Medien/außerschulische Angebote</w:t>
            </w:r>
            <w:r>
              <w:rPr>
                <w:rFonts w:cs="Arial"/>
                <w:b/>
              </w:rPr>
              <w:t xml:space="preserve"> (PS)</w:t>
            </w:r>
            <w:r w:rsidRPr="008E3622">
              <w:rPr>
                <w:rFonts w:cs="Arial"/>
                <w:b/>
              </w:rPr>
              <w:t>:</w:t>
            </w:r>
          </w:p>
          <w:p w14:paraId="34D07907" w14:textId="1654B124" w:rsidR="00C06F64" w:rsidRDefault="009723CD" w:rsidP="00981B8F">
            <w:pPr>
              <w:numPr>
                <w:ilvl w:val="0"/>
                <w:numId w:val="24"/>
              </w:numPr>
              <w:contextualSpacing/>
              <w:jc w:val="left"/>
              <w:rPr>
                <w:rFonts w:cs="Arial"/>
                <w:lang w:val="en-US"/>
              </w:rPr>
            </w:pPr>
            <w:r>
              <w:rPr>
                <w:rFonts w:cs="Arial"/>
                <w:lang w:val="en-US"/>
              </w:rPr>
              <w:t>Digitale Werkzeuge</w:t>
            </w:r>
          </w:p>
          <w:p w14:paraId="3CBFC714" w14:textId="77777777" w:rsidR="00C06F64" w:rsidRDefault="00C06F64" w:rsidP="00981B8F">
            <w:pPr>
              <w:numPr>
                <w:ilvl w:val="0"/>
                <w:numId w:val="24"/>
              </w:numPr>
              <w:contextualSpacing/>
              <w:jc w:val="left"/>
              <w:rPr>
                <w:rFonts w:cs="Arial"/>
                <w:lang w:val="en-US"/>
              </w:rPr>
            </w:pPr>
            <w:r>
              <w:rPr>
                <w:rFonts w:cs="Arial"/>
                <w:lang w:val="en-US"/>
              </w:rPr>
              <w:t>Gebärden-Wörter-Kartei</w:t>
            </w:r>
          </w:p>
          <w:p w14:paraId="24451353" w14:textId="0B62756E" w:rsidR="00C06F64" w:rsidRPr="009B062D" w:rsidRDefault="00C06F64" w:rsidP="00981B8F">
            <w:pPr>
              <w:numPr>
                <w:ilvl w:val="0"/>
                <w:numId w:val="24"/>
              </w:numPr>
              <w:contextualSpacing/>
              <w:jc w:val="left"/>
              <w:rPr>
                <w:rFonts w:cs="Arial"/>
              </w:rPr>
            </w:pPr>
            <w:r w:rsidRPr="009B062D">
              <w:rPr>
                <w:rFonts w:cs="Arial"/>
              </w:rPr>
              <w:t>authentische Bilderbücher</w:t>
            </w:r>
            <w:r w:rsidR="00A05609" w:rsidRPr="009B062D">
              <w:rPr>
                <w:rFonts w:cs="Arial"/>
              </w:rPr>
              <w:t xml:space="preserve"> zu </w:t>
            </w:r>
            <w:r w:rsidR="009B062D" w:rsidRPr="009B062D">
              <w:rPr>
                <w:rFonts w:cs="Arial"/>
              </w:rPr>
              <w:t>ausgewählten F</w:t>
            </w:r>
            <w:r w:rsidR="009B062D">
              <w:rPr>
                <w:rFonts w:cs="Arial"/>
              </w:rPr>
              <w:t>esten</w:t>
            </w:r>
          </w:p>
          <w:p w14:paraId="09030E74" w14:textId="77777777" w:rsidR="00C06F64" w:rsidRDefault="00C06F64" w:rsidP="00981B8F">
            <w:pPr>
              <w:numPr>
                <w:ilvl w:val="0"/>
                <w:numId w:val="24"/>
              </w:numPr>
              <w:contextualSpacing/>
              <w:jc w:val="left"/>
              <w:rPr>
                <w:rFonts w:cs="Arial"/>
                <w:lang w:val="en-US"/>
              </w:rPr>
            </w:pPr>
            <w:r>
              <w:rPr>
                <w:rFonts w:cs="Arial"/>
                <w:lang w:val="en-US"/>
              </w:rPr>
              <w:t>Wort- und Bildkarten</w:t>
            </w:r>
          </w:p>
          <w:p w14:paraId="554E2D90" w14:textId="75B2C1CF" w:rsidR="00C06F64" w:rsidRPr="00A05609" w:rsidRDefault="00C06F64" w:rsidP="00981B8F">
            <w:pPr>
              <w:numPr>
                <w:ilvl w:val="0"/>
                <w:numId w:val="24"/>
              </w:numPr>
              <w:contextualSpacing/>
              <w:jc w:val="left"/>
              <w:rPr>
                <w:rFonts w:cs="Arial"/>
              </w:rPr>
            </w:pPr>
            <w:r w:rsidRPr="00A05609">
              <w:rPr>
                <w:rFonts w:cs="Arial"/>
              </w:rPr>
              <w:t xml:space="preserve">Wimmelbilder zu </w:t>
            </w:r>
            <w:r w:rsidR="00DC6A09" w:rsidRPr="00A05609">
              <w:rPr>
                <w:rFonts w:cs="Arial"/>
              </w:rPr>
              <w:t>F</w:t>
            </w:r>
            <w:r w:rsidRPr="00A05609">
              <w:rPr>
                <w:rFonts w:cs="Arial"/>
              </w:rPr>
              <w:t>esten und Feiern</w:t>
            </w:r>
          </w:p>
          <w:p w14:paraId="43C1AAF5" w14:textId="4DA29D68" w:rsidR="00C06F64" w:rsidRPr="00C60489" w:rsidRDefault="00C06F64" w:rsidP="00981B8F">
            <w:pPr>
              <w:numPr>
                <w:ilvl w:val="0"/>
                <w:numId w:val="24"/>
              </w:numPr>
              <w:contextualSpacing/>
              <w:jc w:val="left"/>
              <w:rPr>
                <w:rFonts w:cs="Arial"/>
              </w:rPr>
            </w:pPr>
            <w:r w:rsidRPr="00B67C2F">
              <w:rPr>
                <w:rFonts w:cs="Arial"/>
              </w:rPr>
              <w:t xml:space="preserve">authentische Materialien zu </w:t>
            </w:r>
            <w:r>
              <w:rPr>
                <w:rFonts w:cs="Arial"/>
              </w:rPr>
              <w:t>den Themen Feste und Feiern im Jahreskreis</w:t>
            </w:r>
          </w:p>
          <w:p w14:paraId="77C85C48" w14:textId="77777777" w:rsidR="00C06F64" w:rsidRDefault="00C06F64" w:rsidP="00981B8F">
            <w:pPr>
              <w:contextualSpacing/>
              <w:jc w:val="left"/>
              <w:rPr>
                <w:rFonts w:cs="Arial"/>
              </w:rPr>
            </w:pPr>
          </w:p>
          <w:p w14:paraId="15172EB2" w14:textId="67D48DE5" w:rsidR="00C06F64" w:rsidRPr="009723CD" w:rsidRDefault="00C06F64" w:rsidP="009723CD">
            <w:pPr>
              <w:rPr>
                <w:rFonts w:cs="Arial"/>
                <w:b/>
              </w:rPr>
            </w:pPr>
            <w:r w:rsidRPr="008E3622">
              <w:rPr>
                <w:rFonts w:cs="Arial"/>
                <w:b/>
              </w:rPr>
              <w:t>Materialien/Medien/außerschulische Angebote</w:t>
            </w:r>
            <w:r>
              <w:rPr>
                <w:rFonts w:cs="Arial"/>
                <w:b/>
              </w:rPr>
              <w:t xml:space="preserve"> (Sek I)</w:t>
            </w:r>
            <w:r w:rsidRPr="008E3622">
              <w:rPr>
                <w:rFonts w:cs="Arial"/>
                <w:b/>
              </w:rPr>
              <w:t>:</w:t>
            </w:r>
          </w:p>
          <w:p w14:paraId="3567135E" w14:textId="56A807C5" w:rsidR="00C06F64" w:rsidRDefault="009723CD" w:rsidP="00981B8F">
            <w:pPr>
              <w:numPr>
                <w:ilvl w:val="0"/>
                <w:numId w:val="24"/>
              </w:numPr>
              <w:contextualSpacing/>
              <w:jc w:val="left"/>
              <w:rPr>
                <w:rFonts w:cs="Arial"/>
                <w:lang w:val="en-US"/>
              </w:rPr>
            </w:pPr>
            <w:r>
              <w:rPr>
                <w:rFonts w:cs="Arial"/>
                <w:lang w:val="en-US"/>
              </w:rPr>
              <w:t>Digitale Werkzeuge</w:t>
            </w:r>
            <w:r w:rsidR="005E68D8">
              <w:rPr>
                <w:rFonts w:cs="Arial"/>
                <w:lang w:val="en-US"/>
              </w:rPr>
              <w:t xml:space="preserve"> </w:t>
            </w:r>
          </w:p>
          <w:p w14:paraId="4E5ED989" w14:textId="543C46C8" w:rsidR="00C06F64" w:rsidRPr="00E52FDD" w:rsidRDefault="00C06F64" w:rsidP="00981B8F">
            <w:pPr>
              <w:numPr>
                <w:ilvl w:val="0"/>
                <w:numId w:val="24"/>
              </w:numPr>
              <w:contextualSpacing/>
              <w:jc w:val="left"/>
              <w:rPr>
                <w:rFonts w:cs="Arial"/>
              </w:rPr>
            </w:pPr>
            <w:r w:rsidRPr="00E52FDD">
              <w:rPr>
                <w:rFonts w:cs="Arial"/>
              </w:rPr>
              <w:t>Authentische Materialien zu Festen und Feier</w:t>
            </w:r>
            <w:r w:rsidR="007144D1">
              <w:rPr>
                <w:rFonts w:cs="Arial"/>
              </w:rPr>
              <w:t>n</w:t>
            </w:r>
            <w:r w:rsidRPr="00E52FDD">
              <w:rPr>
                <w:rFonts w:cs="Arial"/>
              </w:rPr>
              <w:t xml:space="preserve"> im Jahreskreis</w:t>
            </w:r>
          </w:p>
          <w:p w14:paraId="27CC3530" w14:textId="0CEBDDB3" w:rsidR="00C06F64" w:rsidRPr="00E52FDD" w:rsidRDefault="00C06F64" w:rsidP="00981B8F">
            <w:pPr>
              <w:numPr>
                <w:ilvl w:val="0"/>
                <w:numId w:val="24"/>
              </w:numPr>
              <w:contextualSpacing/>
              <w:jc w:val="left"/>
              <w:rPr>
                <w:rFonts w:cs="Arial"/>
              </w:rPr>
            </w:pPr>
            <w:r w:rsidRPr="00E52FDD">
              <w:rPr>
                <w:rFonts w:cs="Arial"/>
              </w:rPr>
              <w:t>Referent</w:t>
            </w:r>
            <w:r w:rsidR="009B062D">
              <w:rPr>
                <w:rFonts w:cs="Arial"/>
              </w:rPr>
              <w:t>innen/Referente</w:t>
            </w:r>
            <w:r w:rsidRPr="00E52FDD">
              <w:rPr>
                <w:rFonts w:cs="Arial"/>
              </w:rPr>
              <w:t>n einladen (Spezialisten zu bestimmten Festen und Feiern und deren Ursprung)</w:t>
            </w:r>
          </w:p>
        </w:tc>
      </w:tr>
      <w:tr w:rsidR="00C06F64" w:rsidRPr="008E3622" w14:paraId="488CA179" w14:textId="77777777" w:rsidTr="00981B8F">
        <w:trPr>
          <w:trHeight w:val="1418"/>
        </w:trPr>
        <w:tc>
          <w:tcPr>
            <w:tcW w:w="2414" w:type="pct"/>
          </w:tcPr>
          <w:p w14:paraId="74A6BD6F" w14:textId="77777777" w:rsidR="00C06F64" w:rsidRPr="008E3622" w:rsidRDefault="00C06F64" w:rsidP="00981B8F">
            <w:pPr>
              <w:rPr>
                <w:rFonts w:cs="Arial"/>
                <w:b/>
              </w:rPr>
            </w:pPr>
            <w:r w:rsidRPr="008E3622">
              <w:rPr>
                <w:rFonts w:cs="Arial"/>
                <w:b/>
              </w:rPr>
              <w:lastRenderedPageBreak/>
              <w:t>Lernerfolgsüberprüfung/Leistungsbewertung/Feedback</w:t>
            </w:r>
            <w:r>
              <w:rPr>
                <w:rFonts w:cs="Arial"/>
                <w:b/>
              </w:rPr>
              <w:t xml:space="preserve"> (PS)</w:t>
            </w:r>
          </w:p>
          <w:p w14:paraId="3BBE38CC" w14:textId="6C686D05" w:rsidR="00C06F64" w:rsidRDefault="00C06F64" w:rsidP="00981B8F">
            <w:pPr>
              <w:numPr>
                <w:ilvl w:val="0"/>
                <w:numId w:val="25"/>
              </w:numPr>
              <w:contextualSpacing/>
              <w:jc w:val="left"/>
              <w:rPr>
                <w:rFonts w:cs="Arial"/>
              </w:rPr>
            </w:pPr>
            <w:r w:rsidRPr="00B67C2F">
              <w:rPr>
                <w:rFonts w:cs="Arial"/>
              </w:rPr>
              <w:t>prozessbegleitende Beobachtung zur Nutzung des Wortschatzes</w:t>
            </w:r>
            <w:r>
              <w:rPr>
                <w:rFonts w:cs="Arial"/>
              </w:rPr>
              <w:t xml:space="preserve"> </w:t>
            </w:r>
            <w:r w:rsidR="002433CE">
              <w:rPr>
                <w:rFonts w:cs="Arial"/>
              </w:rPr>
              <w:t>„</w:t>
            </w:r>
            <w:r>
              <w:rPr>
                <w:rFonts w:cs="Arial"/>
              </w:rPr>
              <w:t>Feiern und Feste</w:t>
            </w:r>
            <w:r w:rsidR="002433CE">
              <w:rPr>
                <w:rFonts w:cs="Arial"/>
              </w:rPr>
              <w:t>“</w:t>
            </w:r>
            <w:r w:rsidRPr="00B67C2F">
              <w:rPr>
                <w:rFonts w:cs="Arial"/>
                <w:i/>
                <w:iCs/>
              </w:rPr>
              <w:t xml:space="preserve"> </w:t>
            </w:r>
            <w:r w:rsidRPr="00B67C2F">
              <w:rPr>
                <w:rFonts w:cs="Arial"/>
              </w:rPr>
              <w:t xml:space="preserve"> </w:t>
            </w:r>
          </w:p>
          <w:p w14:paraId="0B95AC20" w14:textId="0A4A9F9F" w:rsidR="00C06F64" w:rsidRPr="00B67C2F" w:rsidRDefault="00C06F64" w:rsidP="00981B8F">
            <w:pPr>
              <w:numPr>
                <w:ilvl w:val="0"/>
                <w:numId w:val="25"/>
              </w:numPr>
              <w:contextualSpacing/>
              <w:jc w:val="left"/>
              <w:rPr>
                <w:rFonts w:cs="Arial"/>
              </w:rPr>
            </w:pPr>
            <w:r w:rsidRPr="009723CD">
              <w:rPr>
                <w:rFonts w:cs="Arial"/>
              </w:rPr>
              <w:t>Überprüfung des transkulturellen Orientierungswissens</w:t>
            </w:r>
            <w:r w:rsidRPr="00B67C2F">
              <w:rPr>
                <w:rFonts w:cs="Arial"/>
              </w:rPr>
              <w:t xml:space="preserve"> zu</w:t>
            </w:r>
            <w:r>
              <w:rPr>
                <w:rFonts w:cs="Arial"/>
              </w:rPr>
              <w:t xml:space="preserve"> Feiern und Festen und deren Ursprung</w:t>
            </w:r>
            <w:r w:rsidR="00A02728">
              <w:rPr>
                <w:rFonts w:cs="Arial"/>
              </w:rPr>
              <w:t xml:space="preserve"> </w:t>
            </w:r>
            <w:r w:rsidRPr="00B67C2F">
              <w:rPr>
                <w:rFonts w:cs="Arial"/>
              </w:rPr>
              <w:t>anhand von Gesprächen, Bildern</w:t>
            </w:r>
          </w:p>
          <w:p w14:paraId="07F8FC14" w14:textId="557D83BD" w:rsidR="00C06F64" w:rsidRPr="00B67C2F" w:rsidRDefault="00C06F64" w:rsidP="00981B8F">
            <w:pPr>
              <w:numPr>
                <w:ilvl w:val="0"/>
                <w:numId w:val="25"/>
              </w:numPr>
              <w:contextualSpacing/>
              <w:jc w:val="left"/>
              <w:rPr>
                <w:rFonts w:cs="Arial"/>
              </w:rPr>
            </w:pPr>
            <w:r w:rsidRPr="00B67C2F">
              <w:rPr>
                <w:rFonts w:cs="Arial"/>
              </w:rPr>
              <w:t>Überprüfung der</w:t>
            </w:r>
            <w:r>
              <w:rPr>
                <w:rFonts w:cs="Arial"/>
              </w:rPr>
              <w:t xml:space="preserve"> K</w:t>
            </w:r>
            <w:r w:rsidRPr="00B67C2F">
              <w:rPr>
                <w:rFonts w:cs="Arial"/>
              </w:rPr>
              <w:t xml:space="preserve">ompetenz </w:t>
            </w:r>
            <w:r>
              <w:rPr>
                <w:rFonts w:cs="Arial"/>
              </w:rPr>
              <w:t>im Bereich des medialen Gebärdens a</w:t>
            </w:r>
            <w:r w:rsidRPr="00B67C2F">
              <w:rPr>
                <w:rFonts w:cs="Arial"/>
              </w:rPr>
              <w:t xml:space="preserve">nhand des </w:t>
            </w:r>
            <w:r>
              <w:rPr>
                <w:rFonts w:cs="Arial"/>
              </w:rPr>
              <w:t>Gebärden</w:t>
            </w:r>
            <w:r w:rsidR="007144D1">
              <w:rPr>
                <w:rFonts w:cs="Arial"/>
              </w:rPr>
              <w:t>sprach</w:t>
            </w:r>
            <w:r>
              <w:rPr>
                <w:rFonts w:cs="Arial"/>
              </w:rPr>
              <w:t>videos</w:t>
            </w:r>
            <w:r w:rsidRPr="00B67C2F">
              <w:rPr>
                <w:rFonts w:cs="Arial"/>
              </w:rPr>
              <w:t xml:space="preserve"> </w:t>
            </w:r>
            <w:r>
              <w:rPr>
                <w:rFonts w:cs="Arial"/>
              </w:rPr>
              <w:t>über Feiern und Feste</w:t>
            </w:r>
          </w:p>
          <w:p w14:paraId="5DAD46DD" w14:textId="1C99D2E2" w:rsidR="00C06F64" w:rsidRPr="004E36AD" w:rsidRDefault="00C06F64" w:rsidP="004E36AD">
            <w:pPr>
              <w:numPr>
                <w:ilvl w:val="0"/>
                <w:numId w:val="25"/>
              </w:numPr>
              <w:contextualSpacing/>
              <w:jc w:val="left"/>
              <w:rPr>
                <w:rFonts w:cs="Arial"/>
              </w:rPr>
            </w:pPr>
            <w:r w:rsidRPr="00B67C2F">
              <w:rPr>
                <w:rFonts w:cs="Arial"/>
              </w:rPr>
              <w:t xml:space="preserve">Feedback </w:t>
            </w:r>
            <w:r>
              <w:rPr>
                <w:rFonts w:cs="Arial"/>
              </w:rPr>
              <w:t>zur Reproduktion der erstellten Gebärdensprachvideos</w:t>
            </w:r>
          </w:p>
          <w:p w14:paraId="5B8485E4" w14:textId="77777777" w:rsidR="00C06F64" w:rsidRPr="008E3622" w:rsidRDefault="00C06F64" w:rsidP="00981B8F">
            <w:pPr>
              <w:rPr>
                <w:rFonts w:cs="Arial"/>
                <w:b/>
              </w:rPr>
            </w:pPr>
            <w:r w:rsidRPr="008E3622">
              <w:rPr>
                <w:rFonts w:cs="Arial"/>
                <w:b/>
              </w:rPr>
              <w:t>Lernerfolgsüberprüfung/Leistungsbewertung/Feedback</w:t>
            </w:r>
            <w:r>
              <w:rPr>
                <w:rFonts w:cs="Arial"/>
                <w:b/>
              </w:rPr>
              <w:t xml:space="preserve"> (Sek I)</w:t>
            </w:r>
          </w:p>
          <w:p w14:paraId="06117477" w14:textId="42FF78B5" w:rsidR="00C06F64" w:rsidRDefault="00C06F64" w:rsidP="00981B8F">
            <w:pPr>
              <w:numPr>
                <w:ilvl w:val="0"/>
                <w:numId w:val="25"/>
              </w:numPr>
              <w:contextualSpacing/>
              <w:jc w:val="left"/>
              <w:rPr>
                <w:rFonts w:cs="Arial"/>
              </w:rPr>
            </w:pPr>
            <w:r w:rsidRPr="00B67C2F">
              <w:rPr>
                <w:rFonts w:cs="Arial"/>
              </w:rPr>
              <w:t xml:space="preserve">prozessbegleitende Beobachtung zur Nutzung des Wortschatzes </w:t>
            </w:r>
            <w:r w:rsidR="00A02728">
              <w:rPr>
                <w:rFonts w:cs="Arial"/>
              </w:rPr>
              <w:t>„</w:t>
            </w:r>
            <w:r>
              <w:rPr>
                <w:rFonts w:cs="Arial"/>
              </w:rPr>
              <w:t>Feiern und Feste im Jahreskreis</w:t>
            </w:r>
            <w:r w:rsidR="00A02728">
              <w:rPr>
                <w:rFonts w:cs="Arial"/>
              </w:rPr>
              <w:t>“</w:t>
            </w:r>
            <w:r w:rsidRPr="00B67C2F">
              <w:rPr>
                <w:rFonts w:cs="Arial"/>
                <w:i/>
                <w:iCs/>
              </w:rPr>
              <w:t xml:space="preserve"> </w:t>
            </w:r>
            <w:r w:rsidRPr="00B67C2F">
              <w:rPr>
                <w:rFonts w:cs="Arial"/>
              </w:rPr>
              <w:t xml:space="preserve"> </w:t>
            </w:r>
          </w:p>
          <w:p w14:paraId="66ADBDA3" w14:textId="77777777" w:rsidR="00C06F64" w:rsidRPr="00B67C2F" w:rsidRDefault="00C06F64" w:rsidP="00981B8F">
            <w:pPr>
              <w:numPr>
                <w:ilvl w:val="0"/>
                <w:numId w:val="25"/>
              </w:numPr>
              <w:contextualSpacing/>
              <w:jc w:val="left"/>
              <w:rPr>
                <w:rFonts w:cs="Arial"/>
              </w:rPr>
            </w:pPr>
            <w:r w:rsidRPr="00B67C2F">
              <w:rPr>
                <w:rFonts w:cs="Arial"/>
              </w:rPr>
              <w:t xml:space="preserve">Überprüfung des </w:t>
            </w:r>
            <w:r>
              <w:rPr>
                <w:rFonts w:cs="Arial"/>
              </w:rPr>
              <w:t>trans</w:t>
            </w:r>
            <w:r w:rsidRPr="00B67C2F">
              <w:rPr>
                <w:rFonts w:cs="Arial"/>
              </w:rPr>
              <w:t>kulturellen Orientierungswissens z</w:t>
            </w:r>
            <w:r>
              <w:rPr>
                <w:rFonts w:cs="Arial"/>
              </w:rPr>
              <w:t xml:space="preserve">u Feiern und Festen und deren Ursprung </w:t>
            </w:r>
            <w:r w:rsidRPr="00B67C2F">
              <w:rPr>
                <w:rFonts w:cs="Arial"/>
              </w:rPr>
              <w:t xml:space="preserve">anhand von Gesprächen, </w:t>
            </w:r>
            <w:r>
              <w:rPr>
                <w:rFonts w:cs="Arial"/>
              </w:rPr>
              <w:t>Videoaufnahmen</w:t>
            </w:r>
          </w:p>
          <w:p w14:paraId="32511033" w14:textId="0E8C04EE" w:rsidR="00C06F64" w:rsidRDefault="00C06F64" w:rsidP="00981B8F">
            <w:pPr>
              <w:numPr>
                <w:ilvl w:val="0"/>
                <w:numId w:val="25"/>
              </w:numPr>
              <w:contextualSpacing/>
              <w:jc w:val="left"/>
              <w:rPr>
                <w:rFonts w:cs="Arial"/>
              </w:rPr>
            </w:pPr>
            <w:r w:rsidRPr="00B67C2F">
              <w:rPr>
                <w:rFonts w:cs="Arial"/>
              </w:rPr>
              <w:t>Überprüfung der</w:t>
            </w:r>
            <w:r>
              <w:rPr>
                <w:rFonts w:cs="Arial"/>
              </w:rPr>
              <w:t xml:space="preserve"> K</w:t>
            </w:r>
            <w:r w:rsidRPr="00B67C2F">
              <w:rPr>
                <w:rFonts w:cs="Arial"/>
              </w:rPr>
              <w:t xml:space="preserve">ompetenz </w:t>
            </w:r>
            <w:r>
              <w:rPr>
                <w:rFonts w:cs="Arial"/>
              </w:rPr>
              <w:t>im Bereich des medialen Gebärdens a</w:t>
            </w:r>
            <w:r w:rsidRPr="00B67C2F">
              <w:rPr>
                <w:rFonts w:cs="Arial"/>
              </w:rPr>
              <w:t xml:space="preserve">nhand des </w:t>
            </w:r>
            <w:r>
              <w:rPr>
                <w:rFonts w:cs="Arial"/>
              </w:rPr>
              <w:t>Gebärden</w:t>
            </w:r>
            <w:r w:rsidR="00BE03E6">
              <w:rPr>
                <w:rFonts w:cs="Arial"/>
              </w:rPr>
              <w:t>sprach</w:t>
            </w:r>
            <w:r>
              <w:rPr>
                <w:rFonts w:cs="Arial"/>
              </w:rPr>
              <w:t>videos</w:t>
            </w:r>
            <w:r w:rsidRPr="00B67C2F">
              <w:rPr>
                <w:rFonts w:cs="Arial"/>
              </w:rPr>
              <w:t xml:space="preserve"> </w:t>
            </w:r>
            <w:r>
              <w:rPr>
                <w:rFonts w:cs="Arial"/>
              </w:rPr>
              <w:t>über Feiern und Feste und deren Ursprung</w:t>
            </w:r>
          </w:p>
          <w:p w14:paraId="6AE74346" w14:textId="69F3A804" w:rsidR="00C06F64" w:rsidRPr="00C60489" w:rsidRDefault="00D81552" w:rsidP="00D81552">
            <w:pPr>
              <w:numPr>
                <w:ilvl w:val="0"/>
                <w:numId w:val="25"/>
              </w:numPr>
              <w:contextualSpacing/>
              <w:jc w:val="left"/>
              <w:rPr>
                <w:rFonts w:cs="Arial"/>
              </w:rPr>
            </w:pPr>
            <w:r>
              <w:rPr>
                <w:rFonts w:cs="Arial"/>
              </w:rPr>
              <w:t xml:space="preserve">Feedback zur </w:t>
            </w:r>
            <w:r w:rsidR="00060984">
              <w:rPr>
                <w:rFonts w:cs="Arial"/>
              </w:rPr>
              <w:t>Rep</w:t>
            </w:r>
            <w:r>
              <w:rPr>
                <w:rFonts w:cs="Arial"/>
              </w:rPr>
              <w:t>roduktion der erstellten Gebärdensprachvideos</w:t>
            </w:r>
          </w:p>
        </w:tc>
        <w:tc>
          <w:tcPr>
            <w:tcW w:w="2586" w:type="pct"/>
            <w:gridSpan w:val="3"/>
          </w:tcPr>
          <w:p w14:paraId="450CD0F6" w14:textId="77777777" w:rsidR="00C06F64" w:rsidRPr="008E3622" w:rsidRDefault="00C06F64" w:rsidP="00981B8F">
            <w:pPr>
              <w:rPr>
                <w:rFonts w:cs="Arial"/>
                <w:b/>
              </w:rPr>
            </w:pPr>
            <w:r w:rsidRPr="008E3622">
              <w:rPr>
                <w:rFonts w:cs="Arial"/>
                <w:b/>
              </w:rPr>
              <w:t>Kooperationen</w:t>
            </w:r>
            <w:r>
              <w:rPr>
                <w:rFonts w:cs="Arial"/>
                <w:b/>
              </w:rPr>
              <w:t xml:space="preserve"> (PS)</w:t>
            </w:r>
            <w:r w:rsidRPr="008E3622">
              <w:rPr>
                <w:rFonts w:cs="Arial"/>
                <w:b/>
              </w:rPr>
              <w:t xml:space="preserve">: </w:t>
            </w:r>
          </w:p>
          <w:p w14:paraId="17B94303" w14:textId="77777777" w:rsidR="00C06F64" w:rsidRDefault="00C06F64" w:rsidP="00981B8F">
            <w:pPr>
              <w:pStyle w:val="Listenabsatz"/>
              <w:numPr>
                <w:ilvl w:val="0"/>
                <w:numId w:val="26"/>
              </w:numPr>
              <w:jc w:val="left"/>
              <w:rPr>
                <w:rFonts w:cs="Arial"/>
              </w:rPr>
            </w:pPr>
            <w:r>
              <w:rPr>
                <w:rFonts w:cs="Arial"/>
              </w:rPr>
              <w:t>Deutsch</w:t>
            </w:r>
          </w:p>
          <w:p w14:paraId="394C952B" w14:textId="77777777" w:rsidR="00C06F64" w:rsidRDefault="00C06F64" w:rsidP="00981B8F">
            <w:pPr>
              <w:pStyle w:val="Listenabsatz"/>
              <w:numPr>
                <w:ilvl w:val="0"/>
                <w:numId w:val="26"/>
              </w:numPr>
              <w:jc w:val="left"/>
              <w:rPr>
                <w:rFonts w:cs="Arial"/>
              </w:rPr>
            </w:pPr>
            <w:r>
              <w:rPr>
                <w:rFonts w:cs="Arial"/>
              </w:rPr>
              <w:t>Konfessionell-kooperativer Religionsunterricht</w:t>
            </w:r>
          </w:p>
          <w:p w14:paraId="4A036C9C" w14:textId="77777777" w:rsidR="00C06F64" w:rsidRDefault="00C06F64" w:rsidP="00981B8F">
            <w:pPr>
              <w:pStyle w:val="Listenabsatz"/>
              <w:numPr>
                <w:ilvl w:val="0"/>
                <w:numId w:val="26"/>
              </w:numPr>
              <w:jc w:val="left"/>
              <w:rPr>
                <w:rFonts w:cs="Arial"/>
              </w:rPr>
            </w:pPr>
            <w:r>
              <w:rPr>
                <w:rFonts w:cs="Arial"/>
              </w:rPr>
              <w:t>Kunst</w:t>
            </w:r>
          </w:p>
          <w:p w14:paraId="006A7C49" w14:textId="77777777" w:rsidR="00C06F64" w:rsidRDefault="00C06F64" w:rsidP="00981B8F">
            <w:pPr>
              <w:pStyle w:val="Listenabsatz"/>
              <w:numPr>
                <w:ilvl w:val="0"/>
                <w:numId w:val="26"/>
              </w:numPr>
              <w:jc w:val="left"/>
              <w:rPr>
                <w:rFonts w:cs="Arial"/>
              </w:rPr>
            </w:pPr>
            <w:r>
              <w:rPr>
                <w:rFonts w:cs="Arial"/>
              </w:rPr>
              <w:t>Sachunterricht</w:t>
            </w:r>
          </w:p>
          <w:p w14:paraId="69FB93C0" w14:textId="77777777" w:rsidR="009975CE" w:rsidRDefault="009975CE" w:rsidP="00981B8F">
            <w:pPr>
              <w:rPr>
                <w:rFonts w:cs="Arial"/>
                <w:b/>
              </w:rPr>
            </w:pPr>
          </w:p>
          <w:p w14:paraId="68D52A4F" w14:textId="3BAFFFF8" w:rsidR="00C06F64" w:rsidRPr="008E3622" w:rsidRDefault="00C06F64" w:rsidP="00981B8F">
            <w:pPr>
              <w:rPr>
                <w:rFonts w:cs="Arial"/>
                <w:b/>
              </w:rPr>
            </w:pPr>
            <w:r w:rsidRPr="008E3622">
              <w:rPr>
                <w:rFonts w:cs="Arial"/>
                <w:b/>
              </w:rPr>
              <w:t>Kooperationen</w:t>
            </w:r>
            <w:r>
              <w:rPr>
                <w:rFonts w:cs="Arial"/>
                <w:b/>
              </w:rPr>
              <w:t xml:space="preserve"> (Sek I)</w:t>
            </w:r>
            <w:r w:rsidRPr="008E3622">
              <w:rPr>
                <w:rFonts w:cs="Arial"/>
                <w:b/>
              </w:rPr>
              <w:t xml:space="preserve">: </w:t>
            </w:r>
          </w:p>
          <w:p w14:paraId="54C50F46" w14:textId="77777777" w:rsidR="00C06F64" w:rsidRDefault="00C06F64" w:rsidP="00981B8F">
            <w:pPr>
              <w:pStyle w:val="Listenabsatz"/>
              <w:numPr>
                <w:ilvl w:val="0"/>
                <w:numId w:val="26"/>
              </w:numPr>
              <w:jc w:val="left"/>
              <w:rPr>
                <w:rFonts w:cs="Arial"/>
              </w:rPr>
            </w:pPr>
            <w:r>
              <w:rPr>
                <w:rFonts w:cs="Arial"/>
              </w:rPr>
              <w:t>Deutsch</w:t>
            </w:r>
          </w:p>
          <w:p w14:paraId="26E7C83F" w14:textId="77777777" w:rsidR="00C06F64" w:rsidRDefault="00C06F64" w:rsidP="00981B8F">
            <w:pPr>
              <w:pStyle w:val="Listenabsatz"/>
              <w:numPr>
                <w:ilvl w:val="0"/>
                <w:numId w:val="26"/>
              </w:numPr>
              <w:jc w:val="left"/>
              <w:rPr>
                <w:rFonts w:cs="Arial"/>
              </w:rPr>
            </w:pPr>
            <w:r>
              <w:rPr>
                <w:rFonts w:cs="Arial"/>
              </w:rPr>
              <w:t>Konfessionell-kooperativer Religionsunterricht</w:t>
            </w:r>
          </w:p>
          <w:p w14:paraId="24F9EE3B" w14:textId="77777777" w:rsidR="00C06F64" w:rsidRDefault="00C06F64" w:rsidP="00981B8F">
            <w:pPr>
              <w:pStyle w:val="Listenabsatz"/>
              <w:numPr>
                <w:ilvl w:val="0"/>
                <w:numId w:val="26"/>
              </w:numPr>
              <w:jc w:val="left"/>
              <w:rPr>
                <w:rFonts w:cs="Arial"/>
              </w:rPr>
            </w:pPr>
            <w:r>
              <w:rPr>
                <w:rFonts w:cs="Arial"/>
              </w:rPr>
              <w:t>Kunst</w:t>
            </w:r>
          </w:p>
          <w:p w14:paraId="23352301" w14:textId="77777777" w:rsidR="00C06F64" w:rsidRPr="00465D66" w:rsidRDefault="00C06F64" w:rsidP="00981B8F">
            <w:pPr>
              <w:pStyle w:val="Listenabsatz"/>
              <w:numPr>
                <w:ilvl w:val="0"/>
                <w:numId w:val="26"/>
              </w:numPr>
              <w:jc w:val="left"/>
              <w:rPr>
                <w:rFonts w:cs="Arial"/>
              </w:rPr>
            </w:pPr>
            <w:r>
              <w:rPr>
                <w:rFonts w:cs="Arial"/>
              </w:rPr>
              <w:t>Praktische Philosophie</w:t>
            </w:r>
          </w:p>
        </w:tc>
      </w:tr>
    </w:tbl>
    <w:p w14:paraId="561B7D11"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3A37397F" w14:textId="77777777" w:rsidTr="00981B8F">
        <w:tc>
          <w:tcPr>
            <w:tcW w:w="3256" w:type="pct"/>
            <w:gridSpan w:val="2"/>
            <w:shd w:val="clear" w:color="auto" w:fill="BFBFBF" w:themeFill="background1" w:themeFillShade="BF"/>
          </w:tcPr>
          <w:p w14:paraId="7799D468" w14:textId="77777777" w:rsidR="00C06F64" w:rsidRPr="00336C5D" w:rsidRDefault="00C06F64" w:rsidP="00981B8F">
            <w:pPr>
              <w:rPr>
                <w:rFonts w:cs="Arial"/>
                <w:b/>
                <w:bCs/>
                <w:i/>
                <w:iCs/>
              </w:rPr>
            </w:pPr>
            <w:r w:rsidRPr="00B738D0">
              <w:rPr>
                <w:rFonts w:cs="Arial"/>
                <w:b/>
              </w:rPr>
              <w:lastRenderedPageBreak/>
              <w:t>Thema:</w:t>
            </w:r>
            <w:r w:rsidRPr="00B738D0">
              <w:rPr>
                <w:rFonts w:cs="Arial"/>
              </w:rPr>
              <w:t xml:space="preserve"> </w:t>
            </w:r>
            <w:r w:rsidRPr="00BE03E6">
              <w:rPr>
                <w:rFonts w:cs="Arial"/>
                <w:b/>
                <w:bCs/>
                <w:iCs/>
              </w:rPr>
              <w:t>Deafweek</w:t>
            </w:r>
          </w:p>
          <w:p w14:paraId="637694D0" w14:textId="77777777" w:rsidR="00C06F64" w:rsidRPr="00704DBF" w:rsidRDefault="00C06F64" w:rsidP="00981B8F">
            <w:pPr>
              <w:rPr>
                <w:rFonts w:cs="Arial"/>
              </w:rPr>
            </w:pPr>
            <w:r>
              <w:rPr>
                <w:rFonts w:cs="Arial"/>
              </w:rPr>
              <w:t xml:space="preserve">Kommunikativ angelegtes Vorhaben zu Festen und Feiern der Tauben Menschen. </w:t>
            </w:r>
          </w:p>
        </w:tc>
        <w:tc>
          <w:tcPr>
            <w:tcW w:w="788" w:type="pct"/>
            <w:shd w:val="clear" w:color="auto" w:fill="BFBFBF" w:themeFill="background1" w:themeFillShade="BF"/>
          </w:tcPr>
          <w:p w14:paraId="5737D34A" w14:textId="77777777" w:rsidR="00C06F64" w:rsidRPr="008E3622" w:rsidRDefault="00C06F64" w:rsidP="00981B8F">
            <w:pPr>
              <w:rPr>
                <w:rFonts w:cs="Arial"/>
                <w:b/>
              </w:rPr>
            </w:pPr>
            <w:r w:rsidRPr="008E3622">
              <w:rPr>
                <w:rFonts w:cs="Arial"/>
                <w:b/>
              </w:rPr>
              <w:t>Zeitumfang:</w:t>
            </w:r>
          </w:p>
          <w:p w14:paraId="13B1B506" w14:textId="74807ECA" w:rsidR="00C06F64" w:rsidRPr="008E3622" w:rsidRDefault="002716B6" w:rsidP="00981B8F">
            <w:pPr>
              <w:rPr>
                <w:rFonts w:cs="Arial"/>
              </w:rPr>
            </w:pPr>
            <w:r>
              <w:rPr>
                <w:rFonts w:cs="Arial"/>
              </w:rPr>
              <w:t>c</w:t>
            </w:r>
            <w:r w:rsidR="00EA1D61">
              <w:rPr>
                <w:rFonts w:cs="Arial"/>
              </w:rPr>
              <w:t>a. 10</w:t>
            </w:r>
            <w:r w:rsidR="00C06F64">
              <w:rPr>
                <w:rFonts w:cs="Arial"/>
              </w:rPr>
              <w:t xml:space="preserve"> St</w:t>
            </w:r>
            <w:r>
              <w:rPr>
                <w:rFonts w:cs="Arial"/>
              </w:rPr>
              <w:t>unden</w:t>
            </w:r>
          </w:p>
        </w:tc>
        <w:tc>
          <w:tcPr>
            <w:tcW w:w="956" w:type="pct"/>
            <w:shd w:val="clear" w:color="auto" w:fill="BFBFBF" w:themeFill="background1" w:themeFillShade="BF"/>
          </w:tcPr>
          <w:p w14:paraId="237A5351" w14:textId="77777777" w:rsidR="00C06F64" w:rsidRPr="008E3622" w:rsidRDefault="00C06F64" w:rsidP="00981B8F">
            <w:pPr>
              <w:rPr>
                <w:rFonts w:cs="Arial"/>
                <w:b/>
              </w:rPr>
            </w:pPr>
            <w:r w:rsidRPr="008E3622">
              <w:rPr>
                <w:rFonts w:cs="Arial"/>
                <w:b/>
              </w:rPr>
              <w:t>Niveaustufe:</w:t>
            </w:r>
          </w:p>
          <w:p w14:paraId="26DAFD61" w14:textId="77777777" w:rsidR="00C06F64" w:rsidRPr="008E3622" w:rsidRDefault="00C06F64" w:rsidP="00981B8F">
            <w:pPr>
              <w:rPr>
                <w:rFonts w:cs="Arial"/>
              </w:rPr>
            </w:pPr>
            <w:r>
              <w:rPr>
                <w:rFonts w:cs="Arial"/>
              </w:rPr>
              <w:t>1</w:t>
            </w:r>
          </w:p>
        </w:tc>
      </w:tr>
      <w:tr w:rsidR="00C06F64" w:rsidRPr="008E3622" w14:paraId="0A528ED9" w14:textId="77777777" w:rsidTr="00981B8F">
        <w:tc>
          <w:tcPr>
            <w:tcW w:w="5000" w:type="pct"/>
            <w:gridSpan w:val="4"/>
            <w:shd w:val="clear" w:color="auto" w:fill="D9D9D9" w:themeFill="background1" w:themeFillShade="D9"/>
          </w:tcPr>
          <w:p w14:paraId="7339AC9C" w14:textId="0939F9AA" w:rsidR="00C06F64" w:rsidRPr="005E68D8" w:rsidRDefault="00146F4B" w:rsidP="005E68D8">
            <w:pPr>
              <w:rPr>
                <w:rFonts w:cs="Arial"/>
                <w:b/>
                <w:u w:val="single"/>
              </w:rPr>
            </w:pPr>
            <w:r w:rsidRPr="009A5F5C">
              <w:rPr>
                <w:rFonts w:cs="Arial"/>
                <w:b/>
                <w:u w:val="single"/>
              </w:rPr>
              <w:t>Schwerpunkte der Kompetenzentwicklung:</w:t>
            </w:r>
            <w:r>
              <w:rPr>
                <w:rFonts w:cs="Arial"/>
                <w:b/>
                <w:u w:val="single"/>
              </w:rPr>
              <w:t xml:space="preserve"> </w:t>
            </w:r>
          </w:p>
          <w:p w14:paraId="25C35235" w14:textId="36D76EFC" w:rsidR="00A17C12" w:rsidRPr="00A17C12" w:rsidRDefault="00C06F64" w:rsidP="00A17C12">
            <w:pPr>
              <w:spacing w:line="276" w:lineRule="auto"/>
              <w:ind w:left="360" w:hanging="360"/>
              <w:contextualSpacing/>
              <w:rPr>
                <w:rFonts w:cs="Arial"/>
              </w:rPr>
            </w:pPr>
            <w:r w:rsidRPr="00146F4B">
              <w:rPr>
                <w:rFonts w:cs="Arial"/>
                <w:b/>
              </w:rPr>
              <w:t>Transkulturelle kommunikative Kompetenz</w:t>
            </w:r>
            <w:r w:rsidRPr="008E3622">
              <w:rPr>
                <w:rFonts w:cs="Arial"/>
                <w:bCs/>
              </w:rPr>
              <w:t xml:space="preserve"> (</w:t>
            </w:r>
            <w:r w:rsidRPr="008E3622">
              <w:rPr>
                <w:rFonts w:cs="Arial"/>
              </w:rPr>
              <w:t>kulturelles Wissen, transkulturelle Einstellungen und Bewusstheit, transkulturelles Verstehen und Handeln)</w:t>
            </w:r>
            <w:r w:rsidR="00146F4B" w:rsidRPr="00146F4B">
              <w:rPr>
                <w:rFonts w:cs="Arial"/>
                <w:b/>
                <w:bCs/>
              </w:rPr>
              <w:t>:</w:t>
            </w:r>
            <w:r w:rsidR="00A17C12">
              <w:rPr>
                <w:rFonts w:cs="Arial"/>
              </w:rPr>
              <w:t xml:space="preserve"> </w:t>
            </w:r>
            <w:r w:rsidR="00A17C12" w:rsidRPr="00A17C12">
              <w:rPr>
                <w:rFonts w:cs="Arial"/>
              </w:rPr>
              <w:t xml:space="preserve">Die Schülerinnen und Schüler … </w:t>
            </w:r>
          </w:p>
          <w:p w14:paraId="425110AA" w14:textId="77777777" w:rsidR="005E68D8" w:rsidRPr="00610901" w:rsidRDefault="005E68D8" w:rsidP="005E68D8">
            <w:pPr>
              <w:pStyle w:val="Listenabsatz"/>
              <w:numPr>
                <w:ilvl w:val="0"/>
                <w:numId w:val="55"/>
              </w:numPr>
              <w:jc w:val="left"/>
              <w:rPr>
                <w:rFonts w:cs="Arial"/>
              </w:rPr>
            </w:pPr>
            <w:r>
              <w:t xml:space="preserve">greifen angeleitet </w:t>
            </w:r>
            <w:r w:rsidRPr="00CB62A5">
              <w:t>auf einzelne Aspekte kulturellen Wissens zu Lebenswirklichkeiten und Perspektiven der Gebärdensprachgemeinschaft in Deutschland zurück</w:t>
            </w:r>
            <w:r>
              <w:t>,</w:t>
            </w:r>
          </w:p>
          <w:p w14:paraId="3AF92326" w14:textId="77777777" w:rsidR="005E68D8" w:rsidRPr="00610901" w:rsidRDefault="005E68D8" w:rsidP="005E68D8">
            <w:pPr>
              <w:pStyle w:val="Listenabsatz"/>
              <w:numPr>
                <w:ilvl w:val="0"/>
                <w:numId w:val="55"/>
              </w:numPr>
              <w:jc w:val="left"/>
              <w:rPr>
                <w:rFonts w:cs="Arial"/>
              </w:rPr>
            </w:pPr>
            <w:r w:rsidRPr="00610901">
              <w:rPr>
                <w:rFonts w:cs="Arial"/>
                <w:szCs w:val="24"/>
              </w:rPr>
              <w:t>entwickeln ein grundlegendes Bewusstsein für kulturelle Aspekte der lautsprachlich geprägten Welt, reflektieren angeleitet individuelles Handeln in vertrauten Kontexten,</w:t>
            </w:r>
          </w:p>
          <w:p w14:paraId="069FE01A" w14:textId="27237A78" w:rsidR="00C06F64" w:rsidRPr="005E68D8" w:rsidRDefault="005E68D8" w:rsidP="00981B8F">
            <w:pPr>
              <w:pStyle w:val="Listenabsatz"/>
              <w:numPr>
                <w:ilvl w:val="0"/>
                <w:numId w:val="55"/>
              </w:numPr>
              <w:jc w:val="left"/>
              <w:rPr>
                <w:rFonts w:cs="Arial"/>
              </w:rPr>
            </w:pPr>
            <w:r>
              <w:t xml:space="preserve">bewältigen vertraute transkulturelle </w:t>
            </w:r>
            <w:r w:rsidRPr="00CB62A5">
              <w:t>Begegnungssituationen</w:t>
            </w:r>
            <w:r>
              <w:t xml:space="preserve"> durch Perspektivwechsel.</w:t>
            </w:r>
          </w:p>
          <w:p w14:paraId="6AF8224A" w14:textId="77777777" w:rsidR="00A17C12" w:rsidRPr="00A17C12" w:rsidRDefault="00C06F64" w:rsidP="00A17C12">
            <w:pPr>
              <w:spacing w:line="276" w:lineRule="auto"/>
              <w:ind w:left="360" w:hanging="360"/>
              <w:contextualSpacing/>
              <w:rPr>
                <w:rFonts w:cs="Arial"/>
              </w:rPr>
            </w:pPr>
            <w:r w:rsidRPr="005A0145">
              <w:rPr>
                <w:rFonts w:cs="Arial"/>
                <w:b/>
                <w:bCs/>
              </w:rPr>
              <w:t xml:space="preserve">Medien- und </w:t>
            </w:r>
            <w:r>
              <w:rPr>
                <w:rFonts w:cs="Arial"/>
                <w:b/>
                <w:bCs/>
              </w:rPr>
              <w:t>Gebärdenspracht</w:t>
            </w:r>
            <w:r w:rsidRPr="005A0145">
              <w:rPr>
                <w:rFonts w:cs="Arial"/>
                <w:b/>
                <w:bCs/>
              </w:rPr>
              <w:t>extkompetenz</w:t>
            </w:r>
            <w:r w:rsidR="00A17C12">
              <w:rPr>
                <w:rFonts w:cs="Arial"/>
                <w:b/>
                <w:bCs/>
              </w:rPr>
              <w:t xml:space="preserve"> </w:t>
            </w:r>
            <w:r w:rsidR="00A17C12" w:rsidRPr="00A17C12">
              <w:rPr>
                <w:rFonts w:cs="Arial"/>
              </w:rPr>
              <w:t xml:space="preserve">Die Schülerinnen und Schüler … </w:t>
            </w:r>
          </w:p>
          <w:p w14:paraId="41B019AC" w14:textId="77777777" w:rsidR="005E68D8" w:rsidRPr="0019406C" w:rsidRDefault="005E68D8" w:rsidP="005E68D8">
            <w:pPr>
              <w:pStyle w:val="fachspezifischeAufzhlung"/>
              <w:jc w:val="left"/>
              <w:rPr>
                <w:sz w:val="22"/>
                <w:szCs w:val="22"/>
              </w:rPr>
            </w:pPr>
            <w:r w:rsidRPr="0019406C">
              <w:rPr>
                <w:rFonts w:cs="Arial"/>
                <w:sz w:val="22"/>
              </w:rPr>
              <w:t>führen einfache Informationsrecherchen in digitalen Medien mit Unterstützung von Strukturierungshilfen durch,</w:t>
            </w:r>
          </w:p>
          <w:p w14:paraId="1BD5BC4B" w14:textId="77777777" w:rsidR="005E68D8" w:rsidRPr="00610901" w:rsidRDefault="005E68D8" w:rsidP="005E68D8">
            <w:pPr>
              <w:pStyle w:val="fachspezifischeAufzhlung"/>
              <w:jc w:val="left"/>
              <w:rPr>
                <w:sz w:val="22"/>
                <w:szCs w:val="22"/>
              </w:rPr>
            </w:pPr>
            <w:r w:rsidRPr="008951F0">
              <w:rPr>
                <w:rFonts w:cs="Arial"/>
                <w:sz w:val="22"/>
              </w:rPr>
              <w:t xml:space="preserve">entnehmen angeleitet medialen Informations-Gebärdensprachtexten mit Unterstützung themenrelevante Informationen, </w:t>
            </w:r>
          </w:p>
          <w:p w14:paraId="71A556CB" w14:textId="77777777" w:rsidR="005E68D8" w:rsidRPr="00610901" w:rsidRDefault="005E68D8" w:rsidP="005E68D8">
            <w:pPr>
              <w:pStyle w:val="fachspezifischeAufzhlung"/>
              <w:jc w:val="left"/>
              <w:rPr>
                <w:sz w:val="22"/>
                <w:szCs w:val="22"/>
              </w:rPr>
            </w:pPr>
            <w:r w:rsidRPr="008951F0">
              <w:rPr>
                <w:rFonts w:cs="Arial"/>
                <w:sz w:val="22"/>
              </w:rPr>
              <w:t>beschreiben angeleitet Gestaltungsmittel von analogen Texten und medialen Gebärdensprachtexten</w:t>
            </w:r>
            <w:r>
              <w:rPr>
                <w:rFonts w:cs="Arial"/>
                <w:sz w:val="22"/>
              </w:rPr>
              <w:t>,</w:t>
            </w:r>
          </w:p>
          <w:p w14:paraId="6EFFA9DF" w14:textId="77777777" w:rsidR="005E68D8" w:rsidRPr="00610901" w:rsidRDefault="005E68D8" w:rsidP="005E68D8">
            <w:pPr>
              <w:pStyle w:val="fachspezifischeAufzhlung"/>
              <w:jc w:val="left"/>
              <w:rPr>
                <w:sz w:val="22"/>
                <w:szCs w:val="22"/>
              </w:rPr>
            </w:pPr>
            <w:r w:rsidRPr="008951F0">
              <w:rPr>
                <w:rFonts w:cs="Arial"/>
                <w:sz w:val="22"/>
              </w:rPr>
              <w:t>planen angeleitet mediale Produkte,</w:t>
            </w:r>
          </w:p>
          <w:p w14:paraId="6124C13A" w14:textId="77777777" w:rsidR="005E68D8" w:rsidRPr="009723CD" w:rsidRDefault="005E68D8" w:rsidP="005E68D8">
            <w:pPr>
              <w:pStyle w:val="fachspezifischeAufzhlung"/>
              <w:jc w:val="left"/>
              <w:rPr>
                <w:sz w:val="22"/>
                <w:szCs w:val="22"/>
              </w:rPr>
            </w:pPr>
            <w:r w:rsidRPr="008951F0">
              <w:rPr>
                <w:rFonts w:cs="Arial"/>
                <w:sz w:val="22"/>
              </w:rPr>
              <w:t>setzen angeleitet zur Textproduktion digitale Medien sowie Werkzeuge ein.</w:t>
            </w:r>
          </w:p>
          <w:p w14:paraId="24BA6D03" w14:textId="77777777" w:rsidR="00A17C12" w:rsidRPr="00A17C12" w:rsidRDefault="00C06F64" w:rsidP="005E68D8">
            <w:pPr>
              <w:spacing w:line="276" w:lineRule="auto"/>
              <w:contextualSpacing/>
              <w:rPr>
                <w:rFonts w:cs="Arial"/>
              </w:rPr>
            </w:pPr>
            <w:r w:rsidRPr="00014868">
              <w:rPr>
                <w:rFonts w:cs="Arial"/>
                <w:b/>
              </w:rPr>
              <w:t>Sprachlernkompetenz</w:t>
            </w:r>
            <w:r w:rsidR="00A17C12">
              <w:rPr>
                <w:rFonts w:cs="Arial"/>
                <w:b/>
              </w:rPr>
              <w:t xml:space="preserve"> </w:t>
            </w:r>
            <w:r w:rsidR="00A17C12" w:rsidRPr="00A17C12">
              <w:rPr>
                <w:rFonts w:cs="Arial"/>
              </w:rPr>
              <w:t xml:space="preserve">Die Schülerinnen und Schüler … </w:t>
            </w:r>
          </w:p>
          <w:p w14:paraId="06D3BAA3" w14:textId="77777777" w:rsidR="004347D1" w:rsidRPr="00DE517B" w:rsidRDefault="004347D1" w:rsidP="004347D1">
            <w:pPr>
              <w:pStyle w:val="fachspezifischeAufzhlung"/>
              <w:jc w:val="left"/>
              <w:rPr>
                <w:sz w:val="22"/>
                <w:szCs w:val="22"/>
              </w:rPr>
            </w:pPr>
            <w:r w:rsidRPr="00DE517B">
              <w:rPr>
                <w:sz w:val="22"/>
                <w:szCs w:val="22"/>
              </w:rPr>
              <w:t>setzen angeleitet einfache anwendungsorientierte Strategien der Gebärdenwortschatzarbeit ein,</w:t>
            </w:r>
          </w:p>
          <w:p w14:paraId="03ABB5FE" w14:textId="77777777" w:rsidR="004347D1" w:rsidRPr="00DE517B" w:rsidRDefault="004347D1" w:rsidP="004347D1">
            <w:pPr>
              <w:pStyle w:val="fachspezifischeAufzhlung"/>
              <w:jc w:val="left"/>
              <w:rPr>
                <w:sz w:val="22"/>
                <w:szCs w:val="22"/>
              </w:rPr>
            </w:pPr>
            <w:r w:rsidRPr="00DE517B">
              <w:rPr>
                <w:sz w:val="22"/>
                <w:szCs w:val="22"/>
              </w:rPr>
              <w:t xml:space="preserve">nutzen angeleitet einfache Übungs- und Testaufgaben zum systematischen Gebärdensprachtraining, </w:t>
            </w:r>
          </w:p>
          <w:p w14:paraId="6D717C48" w14:textId="77777777" w:rsidR="004347D1" w:rsidRPr="00DE517B" w:rsidRDefault="004347D1" w:rsidP="004347D1">
            <w:pPr>
              <w:pStyle w:val="fachspezifischeAufzhlung"/>
              <w:jc w:val="left"/>
              <w:rPr>
                <w:sz w:val="22"/>
                <w:szCs w:val="22"/>
              </w:rPr>
            </w:pPr>
            <w:r w:rsidRPr="00DE517B">
              <w:rPr>
                <w:sz w:val="22"/>
                <w:szCs w:val="22"/>
              </w:rPr>
              <w:t>beschreiben angeleitet die Form einfacher Gebärden,</w:t>
            </w:r>
          </w:p>
          <w:p w14:paraId="35B9BA09" w14:textId="77777777" w:rsidR="004347D1" w:rsidRPr="00DE517B" w:rsidRDefault="004347D1" w:rsidP="004347D1">
            <w:pPr>
              <w:pStyle w:val="fachspezifischeAufzhlung"/>
              <w:jc w:val="left"/>
              <w:rPr>
                <w:sz w:val="22"/>
                <w:szCs w:val="22"/>
              </w:rPr>
            </w:pPr>
            <w:r w:rsidRPr="00DE517B">
              <w:rPr>
                <w:sz w:val="22"/>
                <w:szCs w:val="22"/>
              </w:rPr>
              <w:t>wenden die vier phonologischen Parameter bei der Produktion ausgewählter einfacher Gebärden an,</w:t>
            </w:r>
          </w:p>
          <w:p w14:paraId="65C31C13" w14:textId="77777777" w:rsidR="005E68D8" w:rsidRPr="00DE517B" w:rsidRDefault="005E68D8" w:rsidP="005E68D8">
            <w:pPr>
              <w:pStyle w:val="fachspezifischeAufzhlung"/>
              <w:jc w:val="left"/>
              <w:rPr>
                <w:sz w:val="22"/>
                <w:szCs w:val="22"/>
              </w:rPr>
            </w:pPr>
            <w:r w:rsidRPr="00DE517B">
              <w:rPr>
                <w:sz w:val="22"/>
                <w:szCs w:val="22"/>
              </w:rPr>
              <w:t>beschreiben angeleitet den Einsatz manueller Gebärden und den non-manueller Anteile der DGS,</w:t>
            </w:r>
          </w:p>
          <w:p w14:paraId="52D9D879" w14:textId="40155D26" w:rsidR="00C06F64" w:rsidRPr="00BE03E6" w:rsidRDefault="005E68D8" w:rsidP="00BE03E6">
            <w:pPr>
              <w:pStyle w:val="fachspezifischeAufzhlung"/>
              <w:jc w:val="left"/>
              <w:rPr>
                <w:sz w:val="22"/>
                <w:szCs w:val="22"/>
              </w:rPr>
            </w:pPr>
            <w:r w:rsidRPr="00DE517B">
              <w:rPr>
                <w:sz w:val="22"/>
                <w:szCs w:val="22"/>
              </w:rPr>
              <w:t>nutzen angeleitet einfache digitale Hilfsmittel, um das individuelle Sprachenlernen zu unterstützen</w:t>
            </w:r>
            <w:r>
              <w:rPr>
                <w:sz w:val="22"/>
                <w:szCs w:val="22"/>
              </w:rPr>
              <w:t>.</w:t>
            </w:r>
          </w:p>
        </w:tc>
      </w:tr>
      <w:tr w:rsidR="00C06F64" w:rsidRPr="008E3622" w14:paraId="62A07983" w14:textId="77777777" w:rsidTr="00981B8F">
        <w:tc>
          <w:tcPr>
            <w:tcW w:w="5000" w:type="pct"/>
            <w:gridSpan w:val="4"/>
            <w:shd w:val="clear" w:color="auto" w:fill="D9D9D9" w:themeFill="background1" w:themeFillShade="D9"/>
          </w:tcPr>
          <w:p w14:paraId="7D2C326C" w14:textId="711663EA" w:rsidR="00146F4B" w:rsidRPr="005E68D8" w:rsidRDefault="00146F4B" w:rsidP="00981B8F">
            <w:pPr>
              <w:rPr>
                <w:rFonts w:cs="Arial"/>
                <w:b/>
                <w:u w:val="single"/>
              </w:rPr>
            </w:pPr>
            <w:r w:rsidRPr="0019406C">
              <w:rPr>
                <w:rFonts w:cs="Arial"/>
                <w:b/>
                <w:u w:val="single"/>
              </w:rPr>
              <w:t>Weitere damit vernetzte Kompetenzbereiche:</w:t>
            </w:r>
            <w:r>
              <w:rPr>
                <w:rFonts w:cs="Arial"/>
                <w:b/>
                <w:u w:val="single"/>
              </w:rPr>
              <w:t xml:space="preserve"> </w:t>
            </w:r>
          </w:p>
          <w:p w14:paraId="2E6DBAA9" w14:textId="77777777" w:rsidR="005E68D8" w:rsidRPr="00A17C12" w:rsidRDefault="005E68D8" w:rsidP="005E68D8">
            <w:pPr>
              <w:spacing w:line="276" w:lineRule="auto"/>
              <w:ind w:left="360" w:hanging="360"/>
              <w:contextualSpacing/>
              <w:rPr>
                <w:rFonts w:cs="Arial"/>
              </w:rPr>
            </w:pPr>
            <w:r w:rsidRPr="005A0145">
              <w:rPr>
                <w:rFonts w:cs="Arial"/>
                <w:b/>
              </w:rPr>
              <w:t>Dialogisches und Mediales Sehverstehen</w:t>
            </w:r>
            <w:r w:rsidRPr="00A17C12">
              <w:rPr>
                <w:rFonts w:cs="Arial"/>
              </w:rPr>
              <w:t xml:space="preserve"> Die Schülerinnen und Schüler … </w:t>
            </w:r>
          </w:p>
          <w:p w14:paraId="429EC048" w14:textId="77777777" w:rsidR="005E68D8" w:rsidRPr="005A0145" w:rsidRDefault="005E68D8" w:rsidP="005E68D8">
            <w:pPr>
              <w:pStyle w:val="fachspezifischeAufzhlung"/>
              <w:jc w:val="left"/>
              <w:rPr>
                <w:sz w:val="22"/>
                <w:szCs w:val="22"/>
              </w:rPr>
            </w:pPr>
            <w:r w:rsidRPr="00DE0FE5">
              <w:rPr>
                <w:rFonts w:cs="Arial"/>
                <w:color w:val="000000" w:themeColor="text1"/>
                <w:sz w:val="22"/>
              </w:rPr>
              <w:t>erfassen non-manuelle Mittel in vertrauten dialogischen Situationen,</w:t>
            </w:r>
          </w:p>
          <w:p w14:paraId="5F4370A8" w14:textId="77777777" w:rsidR="005E68D8" w:rsidRPr="005A0145" w:rsidRDefault="005E68D8" w:rsidP="005E68D8">
            <w:pPr>
              <w:pStyle w:val="fachspezifischeAufzhlung"/>
              <w:jc w:val="left"/>
              <w:rPr>
                <w:sz w:val="22"/>
                <w:szCs w:val="22"/>
              </w:rPr>
            </w:pPr>
            <w:r w:rsidRPr="00DE0FE5">
              <w:rPr>
                <w:rFonts w:cs="Arial"/>
                <w:color w:val="000000" w:themeColor="text1"/>
                <w:sz w:val="22"/>
              </w:rPr>
              <w:t>entnehmen durch das Fingeralphabet deutlich und langsam vermittelte Informationen in dialogischen Situationen,</w:t>
            </w:r>
          </w:p>
          <w:p w14:paraId="3945C974" w14:textId="77777777" w:rsidR="005E68D8" w:rsidRPr="005A0145" w:rsidRDefault="005E68D8" w:rsidP="005E68D8">
            <w:pPr>
              <w:pStyle w:val="fachspezifischeAufzhlung"/>
              <w:jc w:val="left"/>
              <w:rPr>
                <w:sz w:val="22"/>
                <w:szCs w:val="22"/>
              </w:rPr>
            </w:pPr>
            <w:r w:rsidRPr="00DE0FE5">
              <w:rPr>
                <w:rFonts w:cs="Arial"/>
                <w:color w:val="000000" w:themeColor="text1"/>
                <w:sz w:val="22"/>
              </w:rPr>
              <w:t>entnehmen durch das Fingeralphabet deutlich und langsam vermittelte Informationen in medialen Situationen,</w:t>
            </w:r>
          </w:p>
          <w:p w14:paraId="454E3A9C" w14:textId="77777777" w:rsidR="005E68D8" w:rsidRPr="00B73203" w:rsidRDefault="005E68D8" w:rsidP="005E68D8">
            <w:pPr>
              <w:pStyle w:val="fachspezifischeAufzhlung"/>
              <w:jc w:val="left"/>
              <w:rPr>
                <w:sz w:val="22"/>
                <w:szCs w:val="22"/>
              </w:rPr>
            </w:pPr>
            <w:r w:rsidRPr="00DE0FE5">
              <w:rPr>
                <w:rFonts w:cs="Arial"/>
                <w:color w:val="000000" w:themeColor="text1"/>
                <w:sz w:val="22"/>
              </w:rPr>
              <w:t>entnehmen einfachen kurzen dialogischen Gebärdensprachtexten, die sich auf vertraute Inhalte beziehen, wesentliche Informationen</w:t>
            </w:r>
            <w:r>
              <w:rPr>
                <w:rFonts w:cs="Arial"/>
                <w:color w:val="000000" w:themeColor="text1"/>
                <w:sz w:val="22"/>
              </w:rPr>
              <w:t>.</w:t>
            </w:r>
            <w:r w:rsidRPr="00B73203">
              <w:rPr>
                <w:rFonts w:cs="Arial"/>
                <w:b/>
              </w:rPr>
              <w:t xml:space="preserve"> </w:t>
            </w:r>
          </w:p>
          <w:p w14:paraId="652B59D9" w14:textId="77777777" w:rsidR="005E68D8" w:rsidRPr="00A17C12" w:rsidRDefault="005E68D8" w:rsidP="005E68D8">
            <w:pPr>
              <w:spacing w:line="276" w:lineRule="auto"/>
              <w:ind w:left="360" w:hanging="360"/>
              <w:contextualSpacing/>
              <w:rPr>
                <w:rFonts w:cs="Arial"/>
              </w:rPr>
            </w:pPr>
            <w:r w:rsidRPr="005A0145">
              <w:rPr>
                <w:rFonts w:cs="Arial"/>
                <w:b/>
              </w:rPr>
              <w:t xml:space="preserve">Dialogisches und Mediales Gebärden </w:t>
            </w:r>
            <w:r w:rsidRPr="00A17C12">
              <w:rPr>
                <w:rFonts w:cs="Arial"/>
              </w:rPr>
              <w:t xml:space="preserve">Die Schülerinnen und Schüler … </w:t>
            </w:r>
          </w:p>
          <w:p w14:paraId="4B22B83E" w14:textId="77777777" w:rsidR="005E68D8" w:rsidRPr="005E68D8" w:rsidRDefault="005E68D8" w:rsidP="005E68D8">
            <w:pPr>
              <w:pStyle w:val="fachspezifischeAufzhlung"/>
              <w:jc w:val="left"/>
              <w:rPr>
                <w:sz w:val="22"/>
                <w:szCs w:val="22"/>
              </w:rPr>
            </w:pPr>
            <w:r w:rsidRPr="00BD7354">
              <w:rPr>
                <w:rFonts w:cs="Arial"/>
                <w:sz w:val="22"/>
              </w:rPr>
              <w:t>stellen angeleitet einfache und klar strukturierte mediale Texte zu bekannten Themen und/oder persönlichen Interessengebieten vor,</w:t>
            </w:r>
          </w:p>
          <w:p w14:paraId="0E02F745" w14:textId="77777777" w:rsidR="005E68D8" w:rsidRPr="00A17C12" w:rsidRDefault="005E68D8" w:rsidP="005E68D8">
            <w:pPr>
              <w:spacing w:line="276" w:lineRule="auto"/>
              <w:ind w:left="360" w:hanging="360"/>
              <w:contextualSpacing/>
              <w:rPr>
                <w:rFonts w:cs="Arial"/>
              </w:rPr>
            </w:pPr>
            <w:r w:rsidRPr="005A0145">
              <w:rPr>
                <w:rFonts w:cs="Arial"/>
                <w:b/>
              </w:rPr>
              <w:t xml:space="preserve">Sprachmittlung </w:t>
            </w:r>
            <w:r w:rsidRPr="00A17C12">
              <w:rPr>
                <w:rFonts w:cs="Arial"/>
              </w:rPr>
              <w:t xml:space="preserve">Die Schülerinnen und Schüler … </w:t>
            </w:r>
          </w:p>
          <w:p w14:paraId="22D4D641" w14:textId="77777777" w:rsidR="005E68D8" w:rsidRPr="005A0145" w:rsidRDefault="005E68D8" w:rsidP="005E68D8">
            <w:pPr>
              <w:pStyle w:val="fachspezifischeAufzhlung"/>
              <w:jc w:val="left"/>
              <w:rPr>
                <w:sz w:val="22"/>
                <w:szCs w:val="22"/>
              </w:rPr>
            </w:pPr>
            <w:r w:rsidRPr="00BD7354">
              <w:rPr>
                <w:rFonts w:cs="Arial"/>
                <w:sz w:val="22"/>
              </w:rPr>
              <w:t>übertragen angeleitet kurze, klar strukturierte Texte zu vertrauten Themen sinngemäß in DGS,</w:t>
            </w:r>
          </w:p>
          <w:p w14:paraId="5A2C3A54" w14:textId="77777777" w:rsidR="005E68D8" w:rsidRPr="005A0145" w:rsidRDefault="005E68D8" w:rsidP="005E68D8">
            <w:pPr>
              <w:pStyle w:val="fachspezifischeAufzhlung"/>
              <w:jc w:val="left"/>
              <w:rPr>
                <w:sz w:val="22"/>
                <w:szCs w:val="22"/>
              </w:rPr>
            </w:pPr>
            <w:r w:rsidRPr="00BD7354">
              <w:rPr>
                <w:rFonts w:cs="Arial"/>
                <w:sz w:val="22"/>
              </w:rPr>
              <w:t>passen angeleitet ihr kommunikatives Verhalten – auch bei Nichtverstehen – an die vertrauten Sprachmittlungssituationen an,</w:t>
            </w:r>
          </w:p>
          <w:p w14:paraId="6DC683A0" w14:textId="77777777" w:rsidR="005E68D8" w:rsidRPr="005E68D8" w:rsidRDefault="005E68D8" w:rsidP="005E68D8">
            <w:pPr>
              <w:pStyle w:val="fachspezifischeAufzhlung"/>
              <w:jc w:val="left"/>
              <w:rPr>
                <w:sz w:val="22"/>
                <w:szCs w:val="22"/>
              </w:rPr>
            </w:pPr>
            <w:r w:rsidRPr="00BD7354">
              <w:rPr>
                <w:rFonts w:cs="Arial"/>
                <w:sz w:val="22"/>
              </w:rPr>
              <w:lastRenderedPageBreak/>
              <w:t>äußern angeleitet ihre individuellen kommunikativen Bedürfnisse im vertrauten Umfeld</w:t>
            </w:r>
            <w:r>
              <w:rPr>
                <w:rFonts w:cs="Arial"/>
                <w:sz w:val="22"/>
              </w:rPr>
              <w:t>,</w:t>
            </w:r>
          </w:p>
          <w:p w14:paraId="73B48C87" w14:textId="2F2B2F4E" w:rsidR="005E68D8" w:rsidRPr="00A17C12" w:rsidRDefault="005E68D8" w:rsidP="005E68D8">
            <w:pPr>
              <w:spacing w:line="276" w:lineRule="auto"/>
              <w:ind w:left="360" w:hanging="360"/>
              <w:contextualSpacing/>
              <w:rPr>
                <w:rFonts w:cs="Arial"/>
              </w:rPr>
            </w:pPr>
            <w:r w:rsidRPr="005A0145">
              <w:rPr>
                <w:rFonts w:cs="Arial"/>
                <w:b/>
              </w:rPr>
              <w:t xml:space="preserve">Verfügen und Anwenden linguistischer Mittel </w:t>
            </w:r>
            <w:r w:rsidRPr="00EA000A">
              <w:rPr>
                <w:rFonts w:cs="Arial"/>
                <w:bCs/>
              </w:rPr>
              <w:t>(Gebärdensprachrepertoire, Diagrammatische Korrektheit,</w:t>
            </w:r>
            <w:r w:rsidR="00A4174E">
              <w:rPr>
                <w:rFonts w:cs="Arial"/>
                <w:bCs/>
              </w:rPr>
              <w:t xml:space="preserve"> </w:t>
            </w:r>
            <w:r w:rsidRPr="00EA000A">
              <w:rPr>
                <w:rFonts w:cs="Arial"/>
                <w:bCs/>
              </w:rPr>
              <w:t>Gebärdeneindeutigkeit und -ausdruck)</w:t>
            </w:r>
            <w:r w:rsidRPr="00BE03E6">
              <w:rPr>
                <w:rFonts w:cs="Arial"/>
              </w:rPr>
              <w:t>:</w:t>
            </w:r>
            <w:r w:rsidRPr="00A17C12">
              <w:rPr>
                <w:rFonts w:cs="Arial"/>
              </w:rPr>
              <w:t xml:space="preserve"> Die Schülerinnen und Schüler … </w:t>
            </w:r>
          </w:p>
          <w:p w14:paraId="70801D89" w14:textId="77777777" w:rsidR="005E68D8" w:rsidRPr="005A0145" w:rsidRDefault="005E68D8" w:rsidP="005E68D8">
            <w:pPr>
              <w:pStyle w:val="fachspezifischeAufzhlung"/>
              <w:jc w:val="left"/>
              <w:rPr>
                <w:sz w:val="22"/>
                <w:szCs w:val="22"/>
              </w:rPr>
            </w:pPr>
            <w:r w:rsidRPr="00BD7354">
              <w:rPr>
                <w:rFonts w:cs="Arial"/>
                <w:sz w:val="22"/>
              </w:rPr>
              <w:t>erschließen sich non-manuell ausgedrückte Angaben zu real nachvollziehbaren Begriffen,</w:t>
            </w:r>
          </w:p>
          <w:p w14:paraId="7DFA12C4" w14:textId="77777777" w:rsidR="005E68D8" w:rsidRPr="005A0145" w:rsidRDefault="005E68D8" w:rsidP="005E68D8">
            <w:pPr>
              <w:pStyle w:val="fachspezifischeAufzhlung"/>
              <w:jc w:val="left"/>
              <w:rPr>
                <w:sz w:val="22"/>
                <w:szCs w:val="22"/>
              </w:rPr>
            </w:pPr>
            <w:r w:rsidRPr="00BD7354">
              <w:rPr>
                <w:rFonts w:cs="Arial"/>
                <w:sz w:val="22"/>
              </w:rPr>
              <w:t>erkennen und verstehen mimische Rückmeldungen der Gesprächsteilnehmenden</w:t>
            </w:r>
            <w:r>
              <w:rPr>
                <w:rFonts w:cs="Arial"/>
                <w:sz w:val="22"/>
              </w:rPr>
              <w:t>,</w:t>
            </w:r>
          </w:p>
          <w:p w14:paraId="7DAEEF19" w14:textId="77777777" w:rsidR="005E68D8" w:rsidRPr="005A0145" w:rsidRDefault="005E68D8" w:rsidP="005E68D8">
            <w:pPr>
              <w:pStyle w:val="fachspezifischeAufzhlung"/>
              <w:jc w:val="left"/>
              <w:rPr>
                <w:sz w:val="22"/>
                <w:szCs w:val="22"/>
              </w:rPr>
            </w:pPr>
            <w:r w:rsidRPr="005342D4">
              <w:rPr>
                <w:sz w:val="22"/>
              </w:rPr>
              <w:t>variieren angeleitet die Gebärdenstellung im einfachen Satz, um etwas hervorzuheben,</w:t>
            </w:r>
          </w:p>
          <w:p w14:paraId="0FFDE72B" w14:textId="77777777" w:rsidR="005E68D8" w:rsidRPr="005A0145" w:rsidRDefault="005E68D8" w:rsidP="005E68D8">
            <w:pPr>
              <w:pStyle w:val="fachspezifischeAufzhlung"/>
              <w:jc w:val="left"/>
              <w:rPr>
                <w:sz w:val="22"/>
                <w:szCs w:val="22"/>
              </w:rPr>
            </w:pPr>
            <w:r w:rsidRPr="00224B16">
              <w:rPr>
                <w:rFonts w:cs="Arial"/>
                <w:sz w:val="22"/>
              </w:rPr>
              <w:t>produzieren korrekte Mundbilder zur Unterscheidung von gleichen Gebärden,</w:t>
            </w:r>
          </w:p>
          <w:p w14:paraId="7CD99743" w14:textId="4F3FCEAE" w:rsidR="00146F4B" w:rsidRPr="005E68D8" w:rsidRDefault="005E68D8" w:rsidP="00981B8F">
            <w:pPr>
              <w:pStyle w:val="fachspezifischeAufzhlung"/>
              <w:jc w:val="left"/>
              <w:rPr>
                <w:sz w:val="22"/>
                <w:szCs w:val="22"/>
              </w:rPr>
            </w:pPr>
            <w:r w:rsidRPr="00224B16">
              <w:rPr>
                <w:rFonts w:cs="Arial"/>
                <w:sz w:val="22"/>
              </w:rPr>
              <w:t>produzieren die lexikalischen Gebärden für Wochentage und Monate sowie die Uhrzeit</w:t>
            </w:r>
            <w:r>
              <w:rPr>
                <w:rFonts w:cs="Arial"/>
                <w:sz w:val="22"/>
              </w:rPr>
              <w:t>.</w:t>
            </w:r>
          </w:p>
          <w:p w14:paraId="05E1D189" w14:textId="77777777" w:rsidR="005E68D8" w:rsidRPr="00A17C12" w:rsidRDefault="005E68D8" w:rsidP="005E68D8">
            <w:pPr>
              <w:spacing w:line="276" w:lineRule="auto"/>
              <w:ind w:left="360" w:hanging="360"/>
              <w:contextualSpacing/>
              <w:rPr>
                <w:rFonts w:cs="Arial"/>
              </w:rPr>
            </w:pPr>
            <w:r w:rsidRPr="00014868">
              <w:rPr>
                <w:rFonts w:cs="Arial"/>
                <w:b/>
              </w:rPr>
              <w:t>Sprachbewusstheit und Sprachenreflexion</w:t>
            </w:r>
            <w:r w:rsidRPr="00A17C12">
              <w:rPr>
                <w:rFonts w:cs="Arial"/>
              </w:rPr>
              <w:t xml:space="preserve"> Die Schülerinnen und Schüler … </w:t>
            </w:r>
          </w:p>
          <w:p w14:paraId="1C662401" w14:textId="77777777" w:rsidR="005E68D8" w:rsidRPr="005E68D8" w:rsidRDefault="005E68D8" w:rsidP="005E68D8">
            <w:pPr>
              <w:pStyle w:val="fachspezifischeAufzhlung"/>
              <w:jc w:val="left"/>
              <w:rPr>
                <w:sz w:val="22"/>
                <w:szCs w:val="22"/>
              </w:rPr>
            </w:pPr>
            <w:r w:rsidRPr="008951F0">
              <w:rPr>
                <w:rFonts w:cs="Arial"/>
                <w:sz w:val="22"/>
              </w:rPr>
              <w:t>nutzen ausgewählte elementare Kenntnisse über die Funktion und Bedeutung von Gebärden, Gebärdenwörtern, Satzgliedern und syntaktischen Strukturen für die Rezeption und die Produktion von Äußerungen,</w:t>
            </w:r>
          </w:p>
          <w:p w14:paraId="4B7856A3" w14:textId="137220EF" w:rsidR="00C06F64" w:rsidRPr="005E68D8" w:rsidRDefault="005E68D8" w:rsidP="005E68D8">
            <w:pPr>
              <w:pStyle w:val="fachspezifischeAufzhlung"/>
              <w:jc w:val="left"/>
              <w:rPr>
                <w:sz w:val="22"/>
                <w:szCs w:val="22"/>
              </w:rPr>
            </w:pPr>
            <w:r w:rsidRPr="005E68D8">
              <w:rPr>
                <w:sz w:val="22"/>
                <w:szCs w:val="22"/>
              </w:rPr>
              <w:t>erkennen und beschreiben vertraute einfache sprachliche Regelmäßigkeiten in der Deutschen Gebärdensprache.</w:t>
            </w:r>
          </w:p>
        </w:tc>
      </w:tr>
      <w:tr w:rsidR="00C06F64" w:rsidRPr="008E3622" w14:paraId="05F4D332" w14:textId="77777777" w:rsidTr="00981B8F">
        <w:trPr>
          <w:trHeight w:val="1418"/>
        </w:trPr>
        <w:tc>
          <w:tcPr>
            <w:tcW w:w="2414" w:type="pct"/>
            <w:shd w:val="clear" w:color="auto" w:fill="FFFFFF" w:themeFill="background1"/>
          </w:tcPr>
          <w:p w14:paraId="41628FAD" w14:textId="77777777" w:rsidR="00C06F64" w:rsidRPr="00944C05" w:rsidRDefault="00C06F64" w:rsidP="00981B8F">
            <w:pPr>
              <w:rPr>
                <w:rFonts w:cs="Arial"/>
                <w:b/>
              </w:rPr>
            </w:pPr>
            <w:r w:rsidRPr="00944C05">
              <w:rPr>
                <w:rFonts w:cs="Arial"/>
                <w:b/>
              </w:rPr>
              <w:lastRenderedPageBreak/>
              <w:t xml:space="preserve">Didaktische bzw. methodische Zugänge: </w:t>
            </w:r>
          </w:p>
          <w:p w14:paraId="7D2EA7B3" w14:textId="7A052AD8" w:rsidR="00C06F64" w:rsidRPr="00944C05" w:rsidRDefault="00C06F64" w:rsidP="00981B8F">
            <w:pPr>
              <w:rPr>
                <w:rFonts w:cs="Arial"/>
                <w:b/>
              </w:rPr>
            </w:pPr>
            <w:r w:rsidRPr="00944C05">
              <w:rPr>
                <w:rFonts w:cs="Arial"/>
                <w:b/>
              </w:rPr>
              <w:t>Primarstufe</w:t>
            </w:r>
            <w:r w:rsidR="001021EA">
              <w:rPr>
                <w:rFonts w:cs="Arial"/>
                <w:b/>
              </w:rPr>
              <w:t xml:space="preserve"> und Sekundarstufe I</w:t>
            </w:r>
            <w:r w:rsidRPr="00944C05">
              <w:rPr>
                <w:rFonts w:cs="Arial"/>
                <w:b/>
              </w:rPr>
              <w:t>:</w:t>
            </w:r>
          </w:p>
          <w:p w14:paraId="01E485A7" w14:textId="77777777" w:rsidR="00C06F64" w:rsidRPr="00E52FDD" w:rsidRDefault="00C06F64" w:rsidP="00981B8F">
            <w:pPr>
              <w:numPr>
                <w:ilvl w:val="0"/>
                <w:numId w:val="24"/>
              </w:numPr>
              <w:contextualSpacing/>
              <w:jc w:val="left"/>
              <w:rPr>
                <w:rFonts w:cs="Arial"/>
                <w:i/>
              </w:rPr>
            </w:pPr>
            <w:r>
              <w:rPr>
                <w:rFonts w:cs="Arial"/>
                <w:iCs/>
              </w:rPr>
              <w:t>Blickkontakt halten</w:t>
            </w:r>
          </w:p>
          <w:p w14:paraId="36E80274" w14:textId="77777777" w:rsidR="00C06F64" w:rsidRPr="00FF1817" w:rsidRDefault="00C06F64" w:rsidP="00981B8F">
            <w:pPr>
              <w:numPr>
                <w:ilvl w:val="0"/>
                <w:numId w:val="24"/>
              </w:numPr>
              <w:contextualSpacing/>
              <w:jc w:val="left"/>
              <w:rPr>
                <w:rFonts w:cs="Arial"/>
                <w:i/>
              </w:rPr>
            </w:pPr>
            <w:r w:rsidRPr="00BE03E6">
              <w:rPr>
                <w:rFonts w:cs="Arial"/>
                <w:iCs/>
              </w:rPr>
              <w:t>Videos/ Kindersendungen mit dem Themenschwerpunkt</w:t>
            </w:r>
            <w:r>
              <w:rPr>
                <w:rFonts w:cs="Arial"/>
                <w:i/>
                <w:iCs/>
              </w:rPr>
              <w:t xml:space="preserve"> „Taubsein“ </w:t>
            </w:r>
          </w:p>
          <w:p w14:paraId="5480F762" w14:textId="3A8935D2" w:rsidR="00FF1817" w:rsidRPr="00FF1817" w:rsidRDefault="00FF1817" w:rsidP="00FF1817">
            <w:pPr>
              <w:numPr>
                <w:ilvl w:val="0"/>
                <w:numId w:val="24"/>
              </w:numPr>
              <w:contextualSpacing/>
              <w:jc w:val="left"/>
              <w:rPr>
                <w:rFonts w:cs="Arial"/>
              </w:rPr>
            </w:pPr>
            <w:r w:rsidRPr="00336C5D">
              <w:rPr>
                <w:rFonts w:cs="Arial"/>
              </w:rPr>
              <w:t xml:space="preserve">Aufbau elementaren Orientierungswissens über </w:t>
            </w:r>
            <w:r>
              <w:rPr>
                <w:rFonts w:cs="Arial"/>
              </w:rPr>
              <w:t>Feste und Feiern von Tauben Menschen</w:t>
            </w:r>
          </w:p>
          <w:p w14:paraId="7DB2EB1D" w14:textId="77777777" w:rsidR="00C06F64" w:rsidRPr="00BE03E6" w:rsidRDefault="00C06F64" w:rsidP="00981B8F">
            <w:pPr>
              <w:numPr>
                <w:ilvl w:val="0"/>
                <w:numId w:val="24"/>
              </w:numPr>
              <w:contextualSpacing/>
              <w:jc w:val="left"/>
              <w:rPr>
                <w:rFonts w:cs="Arial"/>
              </w:rPr>
            </w:pPr>
            <w:r w:rsidRPr="00BE03E6">
              <w:rPr>
                <w:rFonts w:cs="Arial"/>
              </w:rPr>
              <w:t>Videos nacherzählen</w:t>
            </w:r>
          </w:p>
          <w:p w14:paraId="53F2B99C" w14:textId="77777777" w:rsidR="00C06F64" w:rsidRPr="00BE03E6" w:rsidRDefault="00C06F64" w:rsidP="00981B8F">
            <w:pPr>
              <w:numPr>
                <w:ilvl w:val="0"/>
                <w:numId w:val="24"/>
              </w:numPr>
              <w:contextualSpacing/>
              <w:jc w:val="left"/>
              <w:rPr>
                <w:rFonts w:cs="Arial"/>
              </w:rPr>
            </w:pPr>
            <w:r w:rsidRPr="00BE03E6">
              <w:rPr>
                <w:rFonts w:cs="Arial"/>
              </w:rPr>
              <w:t>eigene Erfahrung aufnehmen</w:t>
            </w:r>
          </w:p>
          <w:p w14:paraId="5CD11809" w14:textId="77777777" w:rsidR="00FF1817" w:rsidRPr="00BE03E6" w:rsidRDefault="00FF1817" w:rsidP="00FF1817">
            <w:pPr>
              <w:numPr>
                <w:ilvl w:val="0"/>
                <w:numId w:val="24"/>
              </w:numPr>
              <w:contextualSpacing/>
              <w:jc w:val="left"/>
              <w:rPr>
                <w:rFonts w:cs="Arial"/>
                <w:i/>
                <w:iCs/>
              </w:rPr>
            </w:pPr>
            <w:r w:rsidRPr="00BE03E6">
              <w:rPr>
                <w:rFonts w:cs="Arial"/>
                <w:i/>
                <w:iCs/>
              </w:rPr>
              <w:t>Storytelling</w:t>
            </w:r>
          </w:p>
          <w:p w14:paraId="21C77C1A" w14:textId="7AD229B0" w:rsidR="00C06F64" w:rsidRPr="007A6CDD" w:rsidRDefault="006A6359" w:rsidP="00981B8F">
            <w:pPr>
              <w:numPr>
                <w:ilvl w:val="0"/>
                <w:numId w:val="24"/>
              </w:numPr>
              <w:contextualSpacing/>
              <w:jc w:val="left"/>
              <w:rPr>
                <w:rFonts w:cs="Arial"/>
                <w:i/>
              </w:rPr>
            </w:pPr>
            <w:r>
              <w:rPr>
                <w:rFonts w:cs="Arial"/>
              </w:rPr>
              <w:t>f</w:t>
            </w:r>
            <w:r w:rsidR="00C06F64">
              <w:rPr>
                <w:rFonts w:cs="Arial"/>
              </w:rPr>
              <w:t>einmotori</w:t>
            </w:r>
            <w:r>
              <w:rPr>
                <w:rFonts w:cs="Arial"/>
              </w:rPr>
              <w:t xml:space="preserve">sche Übungen </w:t>
            </w:r>
            <w:r w:rsidR="004A605C">
              <w:rPr>
                <w:rFonts w:cs="Arial"/>
              </w:rPr>
              <w:t>zum Fingeralphabet</w:t>
            </w:r>
          </w:p>
          <w:p w14:paraId="59767EC0" w14:textId="025C5A2A" w:rsidR="00C06F64" w:rsidRPr="001021EA" w:rsidRDefault="00C06F64" w:rsidP="001021EA">
            <w:pPr>
              <w:numPr>
                <w:ilvl w:val="0"/>
                <w:numId w:val="24"/>
              </w:numPr>
              <w:contextualSpacing/>
              <w:jc w:val="left"/>
              <w:rPr>
                <w:rFonts w:cs="Arial"/>
              </w:rPr>
            </w:pPr>
            <w:r w:rsidRPr="00336C5D">
              <w:rPr>
                <w:rFonts w:cs="Arial"/>
              </w:rPr>
              <w:t xml:space="preserve">Erwerb und Anwendung vernetzter Wortschatzarbeit </w:t>
            </w:r>
          </w:p>
        </w:tc>
        <w:tc>
          <w:tcPr>
            <w:tcW w:w="2586" w:type="pct"/>
            <w:gridSpan w:val="3"/>
            <w:shd w:val="clear" w:color="auto" w:fill="FFFFFF" w:themeFill="background1"/>
          </w:tcPr>
          <w:p w14:paraId="31E97FAA" w14:textId="77777777" w:rsidR="00C06F64" w:rsidRPr="008E3622" w:rsidRDefault="00C06F64" w:rsidP="00981B8F">
            <w:pPr>
              <w:rPr>
                <w:rFonts w:cs="Arial"/>
                <w:b/>
              </w:rPr>
            </w:pPr>
            <w:r w:rsidRPr="008E3622">
              <w:rPr>
                <w:rFonts w:cs="Arial"/>
                <w:b/>
              </w:rPr>
              <w:t>Materialien/Medien/außerschulische Angebote:</w:t>
            </w:r>
          </w:p>
          <w:p w14:paraId="65D37685" w14:textId="5B3AA53D" w:rsidR="00C06F64" w:rsidRDefault="005E68D8" w:rsidP="00981B8F">
            <w:pPr>
              <w:numPr>
                <w:ilvl w:val="0"/>
                <w:numId w:val="24"/>
              </w:numPr>
              <w:contextualSpacing/>
              <w:jc w:val="left"/>
              <w:rPr>
                <w:rFonts w:cs="Arial"/>
                <w:lang w:val="en-US"/>
              </w:rPr>
            </w:pPr>
            <w:r>
              <w:rPr>
                <w:rFonts w:cs="Arial"/>
                <w:lang w:val="en-US"/>
              </w:rPr>
              <w:t>Digitale Werkzeuge</w:t>
            </w:r>
          </w:p>
          <w:p w14:paraId="7C76BD61" w14:textId="77777777" w:rsidR="00C06F64" w:rsidRDefault="00C06F64" w:rsidP="00981B8F">
            <w:pPr>
              <w:numPr>
                <w:ilvl w:val="0"/>
                <w:numId w:val="24"/>
              </w:numPr>
              <w:contextualSpacing/>
              <w:jc w:val="left"/>
              <w:rPr>
                <w:rFonts w:cs="Arial"/>
                <w:lang w:val="en-US"/>
              </w:rPr>
            </w:pPr>
            <w:r>
              <w:rPr>
                <w:rFonts w:cs="Arial"/>
                <w:lang w:val="en-US"/>
              </w:rPr>
              <w:t>Videos auf dem Schulserver</w:t>
            </w:r>
          </w:p>
          <w:p w14:paraId="724C361C" w14:textId="77777777" w:rsidR="00C06F64" w:rsidRDefault="00C06F64" w:rsidP="00981B8F">
            <w:pPr>
              <w:numPr>
                <w:ilvl w:val="0"/>
                <w:numId w:val="24"/>
              </w:numPr>
              <w:contextualSpacing/>
              <w:jc w:val="left"/>
              <w:rPr>
                <w:rFonts w:cs="Arial"/>
                <w:lang w:val="en-US"/>
              </w:rPr>
            </w:pPr>
            <w:r>
              <w:rPr>
                <w:rFonts w:cs="Arial"/>
                <w:lang w:val="en-US"/>
              </w:rPr>
              <w:t xml:space="preserve">Gebärden-Wörter-Kartei/ digitale Lexika </w:t>
            </w:r>
          </w:p>
          <w:p w14:paraId="70C4C462" w14:textId="7D274D58" w:rsidR="00C06F64" w:rsidRPr="009F1340" w:rsidRDefault="00C06F64" w:rsidP="00981B8F">
            <w:pPr>
              <w:numPr>
                <w:ilvl w:val="0"/>
                <w:numId w:val="24"/>
              </w:numPr>
              <w:contextualSpacing/>
              <w:jc w:val="left"/>
              <w:rPr>
                <w:rFonts w:cs="Arial"/>
              </w:rPr>
            </w:pPr>
            <w:r w:rsidRPr="009F1340">
              <w:rPr>
                <w:rFonts w:cs="Arial"/>
              </w:rPr>
              <w:t xml:space="preserve">Poesie zum Themenschwerpunkt </w:t>
            </w:r>
            <w:r w:rsidR="000960DD">
              <w:rPr>
                <w:rFonts w:cs="Arial"/>
              </w:rPr>
              <w:t>„</w:t>
            </w:r>
            <w:r w:rsidRPr="009F1340">
              <w:rPr>
                <w:rFonts w:cs="Arial"/>
              </w:rPr>
              <w:t>Taubsein” in Gebärdensprachen</w:t>
            </w:r>
          </w:p>
          <w:p w14:paraId="47AED950" w14:textId="0650764C" w:rsidR="00C06F64" w:rsidRDefault="00C06F64" w:rsidP="00981B8F">
            <w:pPr>
              <w:numPr>
                <w:ilvl w:val="0"/>
                <w:numId w:val="24"/>
              </w:numPr>
              <w:contextualSpacing/>
              <w:jc w:val="left"/>
              <w:rPr>
                <w:rFonts w:cs="Arial"/>
                <w:lang w:val="en-US"/>
              </w:rPr>
            </w:pPr>
            <w:r>
              <w:rPr>
                <w:rFonts w:cs="Arial"/>
                <w:lang w:val="en-US"/>
              </w:rPr>
              <w:t>authentische Bilderbücher</w:t>
            </w:r>
            <w:r w:rsidR="00BE03E6">
              <w:rPr>
                <w:rFonts w:cs="Arial"/>
                <w:lang w:val="en-US"/>
              </w:rPr>
              <w:t xml:space="preserve"> für den Einsatz in der Primarstufe</w:t>
            </w:r>
          </w:p>
          <w:p w14:paraId="19D3B9B1" w14:textId="4050B0FA" w:rsidR="00C06F64" w:rsidRDefault="00C06F64" w:rsidP="00981B8F">
            <w:pPr>
              <w:numPr>
                <w:ilvl w:val="0"/>
                <w:numId w:val="24"/>
              </w:numPr>
              <w:contextualSpacing/>
              <w:jc w:val="left"/>
              <w:rPr>
                <w:rFonts w:cs="Arial"/>
                <w:lang w:val="en-US"/>
              </w:rPr>
            </w:pPr>
            <w:r>
              <w:rPr>
                <w:rFonts w:cs="Arial"/>
                <w:lang w:val="en-US"/>
              </w:rPr>
              <w:t>Wort- und Bildkarten</w:t>
            </w:r>
            <w:r w:rsidR="00BE03E6">
              <w:rPr>
                <w:rFonts w:cs="Arial"/>
                <w:lang w:val="en-US"/>
              </w:rPr>
              <w:t xml:space="preserve"> für den Einsatz in der Primarstufe</w:t>
            </w:r>
          </w:p>
          <w:p w14:paraId="17DAB46C" w14:textId="7E348098" w:rsidR="00C06F64" w:rsidRDefault="00C06F64" w:rsidP="00BE03E6">
            <w:pPr>
              <w:contextualSpacing/>
              <w:jc w:val="left"/>
              <w:rPr>
                <w:rFonts w:cs="Arial"/>
              </w:rPr>
            </w:pPr>
          </w:p>
          <w:p w14:paraId="3FB10AB7" w14:textId="35446FF5" w:rsidR="00C06F64" w:rsidRPr="00FF1817" w:rsidRDefault="00C06F64" w:rsidP="00BE03E6">
            <w:pPr>
              <w:ind w:left="757"/>
              <w:contextualSpacing/>
              <w:jc w:val="left"/>
              <w:rPr>
                <w:rFonts w:cs="Arial"/>
              </w:rPr>
            </w:pPr>
          </w:p>
        </w:tc>
      </w:tr>
      <w:tr w:rsidR="00C06F64" w:rsidRPr="008E3622" w14:paraId="022C0E2C" w14:textId="77777777" w:rsidTr="00981B8F">
        <w:trPr>
          <w:trHeight w:val="1418"/>
        </w:trPr>
        <w:tc>
          <w:tcPr>
            <w:tcW w:w="2414" w:type="pct"/>
          </w:tcPr>
          <w:p w14:paraId="1C56C7EF" w14:textId="77777777" w:rsidR="00C06F64" w:rsidRPr="008E3622" w:rsidRDefault="00C06F64" w:rsidP="00981B8F">
            <w:pPr>
              <w:rPr>
                <w:rFonts w:cs="Arial"/>
                <w:b/>
              </w:rPr>
            </w:pPr>
            <w:r w:rsidRPr="008E3622">
              <w:rPr>
                <w:rFonts w:cs="Arial"/>
                <w:b/>
              </w:rPr>
              <w:t xml:space="preserve">Lernerfolgsüberprüfung/Leistungsbewertung/Feedback: </w:t>
            </w:r>
          </w:p>
          <w:p w14:paraId="4840DA17" w14:textId="195EBF19" w:rsidR="00C06F64" w:rsidRDefault="00C06F64" w:rsidP="00981B8F">
            <w:pPr>
              <w:numPr>
                <w:ilvl w:val="0"/>
                <w:numId w:val="25"/>
              </w:numPr>
              <w:contextualSpacing/>
              <w:jc w:val="left"/>
              <w:rPr>
                <w:rFonts w:cs="Arial"/>
              </w:rPr>
            </w:pPr>
            <w:r w:rsidRPr="00B67C2F">
              <w:rPr>
                <w:rFonts w:cs="Arial"/>
              </w:rPr>
              <w:t xml:space="preserve">prozessbegleitende Beobachtung zur Nutzung des Wortschatzes </w:t>
            </w:r>
            <w:r w:rsidR="005F659F">
              <w:rPr>
                <w:rFonts w:cs="Arial"/>
              </w:rPr>
              <w:t>zum Thema „</w:t>
            </w:r>
            <w:r>
              <w:rPr>
                <w:rFonts w:cs="Arial"/>
              </w:rPr>
              <w:t>Deafweek</w:t>
            </w:r>
            <w:r w:rsidR="005F659F">
              <w:rPr>
                <w:rFonts w:cs="Arial"/>
              </w:rPr>
              <w:t>“</w:t>
            </w:r>
          </w:p>
          <w:p w14:paraId="7AFB7C05" w14:textId="77777777" w:rsidR="00C06F64" w:rsidRPr="00B67C2F" w:rsidRDefault="00C06F64" w:rsidP="00981B8F">
            <w:pPr>
              <w:numPr>
                <w:ilvl w:val="0"/>
                <w:numId w:val="25"/>
              </w:numPr>
              <w:contextualSpacing/>
              <w:jc w:val="left"/>
              <w:rPr>
                <w:rFonts w:cs="Arial"/>
              </w:rPr>
            </w:pPr>
            <w:r w:rsidRPr="00B67C2F">
              <w:rPr>
                <w:rFonts w:cs="Arial"/>
              </w:rPr>
              <w:t xml:space="preserve">Überprüfung des dialogischen und </w:t>
            </w:r>
            <w:r>
              <w:rPr>
                <w:rFonts w:cs="Arial"/>
              </w:rPr>
              <w:t>medialen Gebärdens</w:t>
            </w:r>
          </w:p>
          <w:p w14:paraId="1CD1B997" w14:textId="0D42F527" w:rsidR="00C06F64" w:rsidRPr="008E3622" w:rsidRDefault="00C06F64" w:rsidP="00981B8F">
            <w:pPr>
              <w:numPr>
                <w:ilvl w:val="0"/>
                <w:numId w:val="25"/>
              </w:numPr>
              <w:contextualSpacing/>
              <w:jc w:val="left"/>
              <w:rPr>
                <w:rFonts w:cs="Arial"/>
              </w:rPr>
            </w:pPr>
            <w:r w:rsidRPr="00B67C2F">
              <w:rPr>
                <w:rFonts w:cs="Arial"/>
              </w:rPr>
              <w:t xml:space="preserve">(inhaltliches) Feedback zu </w:t>
            </w:r>
            <w:r>
              <w:rPr>
                <w:rFonts w:cs="Arial"/>
              </w:rPr>
              <w:t xml:space="preserve">Nacherzählungen der Videos sowie </w:t>
            </w:r>
            <w:r w:rsidR="006C13AC">
              <w:rPr>
                <w:rFonts w:cs="Arial"/>
              </w:rPr>
              <w:t xml:space="preserve">der </w:t>
            </w:r>
            <w:r>
              <w:rPr>
                <w:rFonts w:cs="Arial"/>
              </w:rPr>
              <w:t>selbsterstellten Videos</w:t>
            </w:r>
          </w:p>
        </w:tc>
        <w:tc>
          <w:tcPr>
            <w:tcW w:w="2586" w:type="pct"/>
            <w:gridSpan w:val="3"/>
          </w:tcPr>
          <w:p w14:paraId="34C98D61" w14:textId="77777777" w:rsidR="00C06F64" w:rsidRPr="008E3622" w:rsidRDefault="00C06F64" w:rsidP="00981B8F">
            <w:pPr>
              <w:rPr>
                <w:rFonts w:cs="Arial"/>
                <w:b/>
              </w:rPr>
            </w:pPr>
            <w:r w:rsidRPr="008E3622">
              <w:rPr>
                <w:rFonts w:cs="Arial"/>
                <w:b/>
              </w:rPr>
              <w:t xml:space="preserve">Kooperationen: </w:t>
            </w:r>
          </w:p>
          <w:p w14:paraId="33418C91" w14:textId="77777777" w:rsidR="00C06F64" w:rsidRDefault="00C06F64" w:rsidP="00981B8F">
            <w:pPr>
              <w:pStyle w:val="Listenabsatz"/>
              <w:numPr>
                <w:ilvl w:val="0"/>
                <w:numId w:val="26"/>
              </w:numPr>
              <w:jc w:val="left"/>
              <w:rPr>
                <w:rFonts w:cs="Arial"/>
              </w:rPr>
            </w:pPr>
            <w:r>
              <w:rPr>
                <w:rFonts w:cs="Arial"/>
              </w:rPr>
              <w:t>Deutsch</w:t>
            </w:r>
          </w:p>
          <w:p w14:paraId="74BA77B4" w14:textId="77777777" w:rsidR="00C06F64" w:rsidRDefault="00C06F64" w:rsidP="00981B8F">
            <w:pPr>
              <w:pStyle w:val="Listenabsatz"/>
              <w:numPr>
                <w:ilvl w:val="0"/>
                <w:numId w:val="26"/>
              </w:numPr>
              <w:jc w:val="left"/>
              <w:rPr>
                <w:rFonts w:cs="Arial"/>
              </w:rPr>
            </w:pPr>
            <w:r>
              <w:rPr>
                <w:rFonts w:cs="Arial"/>
              </w:rPr>
              <w:t>Kunst</w:t>
            </w:r>
          </w:p>
          <w:p w14:paraId="308F3D36" w14:textId="77777777" w:rsidR="00C06F64" w:rsidRPr="008E3622" w:rsidRDefault="00C06F64" w:rsidP="002C11EB">
            <w:pPr>
              <w:pStyle w:val="Listenabsatz"/>
              <w:numPr>
                <w:ilvl w:val="0"/>
                <w:numId w:val="0"/>
              </w:numPr>
              <w:ind w:left="720"/>
              <w:jc w:val="left"/>
              <w:rPr>
                <w:rFonts w:cs="Arial"/>
              </w:rPr>
            </w:pPr>
          </w:p>
        </w:tc>
      </w:tr>
    </w:tbl>
    <w:p w14:paraId="7C6C6D27" w14:textId="77777777" w:rsidR="001021EA" w:rsidRDefault="001021EA">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53219A8F" w14:textId="77777777" w:rsidTr="00981B8F">
        <w:tc>
          <w:tcPr>
            <w:tcW w:w="3256" w:type="pct"/>
            <w:gridSpan w:val="2"/>
            <w:shd w:val="clear" w:color="auto" w:fill="BFBFBF" w:themeFill="background1" w:themeFillShade="BF"/>
          </w:tcPr>
          <w:p w14:paraId="0340DDA3" w14:textId="473FFA26" w:rsidR="00C06F64" w:rsidRPr="00BE03E6" w:rsidRDefault="00C06F64" w:rsidP="00981B8F">
            <w:pPr>
              <w:rPr>
                <w:rFonts w:cs="Arial"/>
                <w:b/>
                <w:bCs/>
                <w:iCs/>
              </w:rPr>
            </w:pPr>
            <w:r w:rsidRPr="00B738D0">
              <w:rPr>
                <w:rFonts w:cs="Arial"/>
                <w:b/>
              </w:rPr>
              <w:lastRenderedPageBreak/>
              <w:t>Thema:</w:t>
            </w:r>
            <w:r>
              <w:rPr>
                <w:rFonts w:cs="Arial"/>
                <w:b/>
              </w:rPr>
              <w:t xml:space="preserve"> (Primastufe und Sekundarstufe I)</w:t>
            </w:r>
            <w:r w:rsidR="00FE6DF7">
              <w:rPr>
                <w:rFonts w:cs="Arial"/>
                <w:b/>
              </w:rPr>
              <w:t xml:space="preserve">: </w:t>
            </w:r>
            <w:r w:rsidRPr="00BE03E6">
              <w:rPr>
                <w:rFonts w:cs="Arial"/>
                <w:b/>
                <w:bCs/>
                <w:iCs/>
              </w:rPr>
              <w:t xml:space="preserve">Endlich Zeit für ein Eis und </w:t>
            </w:r>
            <w:r w:rsidR="00A55D54" w:rsidRPr="00BE03E6">
              <w:rPr>
                <w:rFonts w:cs="Arial"/>
                <w:b/>
                <w:bCs/>
                <w:iCs/>
              </w:rPr>
              <w:t xml:space="preserve">zum </w:t>
            </w:r>
            <w:r w:rsidRPr="00BE03E6">
              <w:rPr>
                <w:rFonts w:cs="Arial"/>
                <w:b/>
                <w:bCs/>
                <w:iCs/>
              </w:rPr>
              <w:t>Schwimmen.</w:t>
            </w:r>
          </w:p>
          <w:p w14:paraId="6A837B12" w14:textId="23CE494F" w:rsidR="00C06F64" w:rsidRPr="00704DBF" w:rsidRDefault="00C06F64" w:rsidP="00981B8F">
            <w:pPr>
              <w:rPr>
                <w:rFonts w:cs="Arial"/>
              </w:rPr>
            </w:pPr>
            <w:r>
              <w:rPr>
                <w:rFonts w:cs="Arial"/>
              </w:rPr>
              <w:t>Kommunikativ angelegtes Vorhaben zur Jahreszeit „Sommer“</w:t>
            </w:r>
            <w:r w:rsidR="00F00B4E">
              <w:rPr>
                <w:rFonts w:cs="Arial"/>
              </w:rPr>
              <w:t>.</w:t>
            </w:r>
          </w:p>
        </w:tc>
        <w:tc>
          <w:tcPr>
            <w:tcW w:w="788" w:type="pct"/>
            <w:shd w:val="clear" w:color="auto" w:fill="BFBFBF" w:themeFill="background1" w:themeFillShade="BF"/>
          </w:tcPr>
          <w:p w14:paraId="51155EF8" w14:textId="77777777" w:rsidR="00C06F64" w:rsidRPr="008E3622" w:rsidRDefault="00C06F64" w:rsidP="00981B8F">
            <w:pPr>
              <w:rPr>
                <w:rFonts w:cs="Arial"/>
                <w:b/>
              </w:rPr>
            </w:pPr>
            <w:r w:rsidRPr="008E3622">
              <w:rPr>
                <w:rFonts w:cs="Arial"/>
                <w:b/>
              </w:rPr>
              <w:t>Zeitumfang:</w:t>
            </w:r>
          </w:p>
          <w:p w14:paraId="3BE9437C" w14:textId="5AEE7FC5" w:rsidR="00C06F64" w:rsidRPr="008E3622" w:rsidRDefault="00212BF5" w:rsidP="00981B8F">
            <w:pPr>
              <w:rPr>
                <w:rFonts w:cs="Arial"/>
              </w:rPr>
            </w:pPr>
            <w:r>
              <w:rPr>
                <w:rFonts w:cs="Arial"/>
              </w:rPr>
              <w:t>c</w:t>
            </w:r>
            <w:r w:rsidR="00EA1D61">
              <w:rPr>
                <w:rFonts w:cs="Arial"/>
              </w:rPr>
              <w:t>a. 10</w:t>
            </w:r>
            <w:r w:rsidR="00C06F64">
              <w:rPr>
                <w:rFonts w:cs="Arial"/>
              </w:rPr>
              <w:t xml:space="preserve"> </w:t>
            </w:r>
            <w:r>
              <w:rPr>
                <w:rFonts w:cs="Arial"/>
              </w:rPr>
              <w:t>Stunden</w:t>
            </w:r>
          </w:p>
        </w:tc>
        <w:tc>
          <w:tcPr>
            <w:tcW w:w="956" w:type="pct"/>
            <w:shd w:val="clear" w:color="auto" w:fill="BFBFBF" w:themeFill="background1" w:themeFillShade="BF"/>
          </w:tcPr>
          <w:p w14:paraId="7ECEBB64" w14:textId="77777777" w:rsidR="00C06F64" w:rsidRPr="008E3622" w:rsidRDefault="00C06F64" w:rsidP="00981B8F">
            <w:pPr>
              <w:rPr>
                <w:rFonts w:cs="Arial"/>
                <w:b/>
              </w:rPr>
            </w:pPr>
            <w:r w:rsidRPr="008E3622">
              <w:rPr>
                <w:rFonts w:cs="Arial"/>
                <w:b/>
              </w:rPr>
              <w:t>Niveaustufe:</w:t>
            </w:r>
          </w:p>
          <w:p w14:paraId="5BF7F93E" w14:textId="77777777" w:rsidR="00C06F64" w:rsidRPr="008E3622" w:rsidRDefault="00C06F64" w:rsidP="00981B8F">
            <w:pPr>
              <w:rPr>
                <w:rFonts w:cs="Arial"/>
              </w:rPr>
            </w:pPr>
            <w:r>
              <w:rPr>
                <w:rFonts w:cs="Arial"/>
              </w:rPr>
              <w:t>1</w:t>
            </w:r>
          </w:p>
        </w:tc>
      </w:tr>
      <w:tr w:rsidR="00C06F64" w:rsidRPr="008E3622" w14:paraId="64ADB7D1" w14:textId="77777777" w:rsidTr="00981B8F">
        <w:tc>
          <w:tcPr>
            <w:tcW w:w="5000" w:type="pct"/>
            <w:gridSpan w:val="4"/>
            <w:shd w:val="clear" w:color="auto" w:fill="D9D9D9" w:themeFill="background1" w:themeFillShade="D9"/>
          </w:tcPr>
          <w:p w14:paraId="729ACE98" w14:textId="77777777" w:rsidR="00DD31BB" w:rsidRPr="005E68D8" w:rsidRDefault="00DD31BB" w:rsidP="00DD31BB">
            <w:pPr>
              <w:rPr>
                <w:rFonts w:cs="Arial"/>
                <w:b/>
                <w:u w:val="single"/>
              </w:rPr>
            </w:pPr>
            <w:r w:rsidRPr="009A5F5C">
              <w:rPr>
                <w:rFonts w:cs="Arial"/>
                <w:b/>
                <w:u w:val="single"/>
              </w:rPr>
              <w:t>Schwerpunkte der Kompetenzentwicklung:</w:t>
            </w:r>
            <w:r>
              <w:rPr>
                <w:rFonts w:cs="Arial"/>
                <w:b/>
                <w:u w:val="single"/>
              </w:rPr>
              <w:t xml:space="preserve"> </w:t>
            </w:r>
          </w:p>
          <w:p w14:paraId="39F7ECA3" w14:textId="59D2D2C9" w:rsidR="00A17C12" w:rsidRPr="00A17C12" w:rsidRDefault="00C06F64" w:rsidP="00633EA8">
            <w:pPr>
              <w:spacing w:line="276" w:lineRule="auto"/>
              <w:contextualSpacing/>
              <w:rPr>
                <w:rFonts w:cs="Arial"/>
              </w:rPr>
            </w:pPr>
            <w:r w:rsidRPr="00080FE5">
              <w:rPr>
                <w:rFonts w:cs="Arial"/>
                <w:b/>
              </w:rPr>
              <w:t>Sprachmittlung</w:t>
            </w:r>
            <w:r w:rsidR="00DD31BB">
              <w:rPr>
                <w:rFonts w:cs="Arial"/>
                <w:b/>
              </w:rPr>
              <w:t>:</w:t>
            </w:r>
            <w:r w:rsidRPr="00080FE5">
              <w:rPr>
                <w:rFonts w:cs="Arial"/>
                <w:b/>
              </w:rPr>
              <w:t xml:space="preserve"> </w:t>
            </w:r>
            <w:r w:rsidR="00A17C12" w:rsidRPr="00A17C12">
              <w:rPr>
                <w:rFonts w:cs="Arial"/>
              </w:rPr>
              <w:t xml:space="preserve">Die Schülerinnen und Schüler … </w:t>
            </w:r>
          </w:p>
          <w:p w14:paraId="13583490" w14:textId="77777777" w:rsidR="00FA7FBF" w:rsidRPr="00080FE5" w:rsidRDefault="00FA7FBF" w:rsidP="00FA7FBF">
            <w:pPr>
              <w:pStyle w:val="fachspezifischeAufzhlung"/>
              <w:jc w:val="left"/>
              <w:rPr>
                <w:sz w:val="22"/>
                <w:szCs w:val="22"/>
              </w:rPr>
            </w:pPr>
            <w:r w:rsidRPr="00BD7354">
              <w:rPr>
                <w:rFonts w:cs="Arial"/>
                <w:sz w:val="22"/>
              </w:rPr>
              <w:t>übertragen angeleitet kurze, klar strukturierte Texte zu vertrauten Themen sinngemäß in DGS,</w:t>
            </w:r>
          </w:p>
          <w:p w14:paraId="39E543B1" w14:textId="77777777" w:rsidR="00FA7FBF" w:rsidRPr="00080FE5" w:rsidRDefault="00FA7FBF" w:rsidP="00FA7FBF">
            <w:pPr>
              <w:pStyle w:val="fachspezifischeAufzhlung"/>
              <w:jc w:val="left"/>
              <w:rPr>
                <w:sz w:val="22"/>
                <w:szCs w:val="22"/>
              </w:rPr>
            </w:pPr>
            <w:r w:rsidRPr="00BD7354">
              <w:rPr>
                <w:rFonts w:cs="Arial"/>
                <w:sz w:val="22"/>
              </w:rPr>
              <w:t>passen angeleitet ihr kommunikatives Verhalten – auch bei Nichtverstehen – an die vertrauten Sprachmittlungssituationen an,</w:t>
            </w:r>
          </w:p>
          <w:p w14:paraId="773DEFA5" w14:textId="2AF57B37" w:rsidR="00A17C12" w:rsidRPr="00633EA8" w:rsidRDefault="00FA7FBF" w:rsidP="00633EA8">
            <w:pPr>
              <w:pStyle w:val="fachspezifischeAufzhlung"/>
              <w:jc w:val="left"/>
              <w:rPr>
                <w:sz w:val="22"/>
                <w:szCs w:val="22"/>
              </w:rPr>
            </w:pPr>
            <w:r w:rsidRPr="00BD7354">
              <w:rPr>
                <w:rFonts w:cs="Arial"/>
                <w:sz w:val="22"/>
              </w:rPr>
              <w:t>äußern angeleitet ihre individuellen kommunikativen Bedürfnisse im vertrauten Umfeld</w:t>
            </w:r>
            <w:r w:rsidR="00633EA8">
              <w:rPr>
                <w:rFonts w:cs="Arial"/>
                <w:sz w:val="22"/>
              </w:rPr>
              <w:t>.</w:t>
            </w:r>
          </w:p>
          <w:p w14:paraId="4955DED1" w14:textId="77777777" w:rsidR="00B510D8" w:rsidRPr="00A17C12" w:rsidRDefault="00B510D8" w:rsidP="00B510D8">
            <w:pPr>
              <w:spacing w:line="276" w:lineRule="auto"/>
              <w:ind w:left="360" w:hanging="360"/>
              <w:contextualSpacing/>
              <w:rPr>
                <w:rFonts w:cs="Arial"/>
              </w:rPr>
            </w:pPr>
            <w:r w:rsidRPr="005A0145">
              <w:rPr>
                <w:rFonts w:cs="Arial"/>
                <w:b/>
                <w:bCs/>
              </w:rPr>
              <w:t xml:space="preserve">Medien- und </w:t>
            </w:r>
            <w:r>
              <w:rPr>
                <w:rFonts w:cs="Arial"/>
                <w:b/>
                <w:bCs/>
              </w:rPr>
              <w:t>Gebärdenspracht</w:t>
            </w:r>
            <w:r w:rsidRPr="005A0145">
              <w:rPr>
                <w:rFonts w:cs="Arial"/>
                <w:b/>
                <w:bCs/>
              </w:rPr>
              <w:t>extkompetenz</w:t>
            </w:r>
            <w:r>
              <w:rPr>
                <w:rFonts w:cs="Arial"/>
                <w:b/>
                <w:bCs/>
              </w:rPr>
              <w:t xml:space="preserve"> </w:t>
            </w:r>
            <w:r w:rsidRPr="00A17C12">
              <w:rPr>
                <w:rFonts w:cs="Arial"/>
              </w:rPr>
              <w:t xml:space="preserve">Die Schülerinnen und Schüler … </w:t>
            </w:r>
          </w:p>
          <w:p w14:paraId="16DDC84F" w14:textId="555A44C2" w:rsidR="00633EA8" w:rsidRPr="00633EA8" w:rsidRDefault="00633EA8" w:rsidP="00B510D8">
            <w:pPr>
              <w:pStyle w:val="fachspezifischeAufzhlung"/>
              <w:jc w:val="left"/>
              <w:rPr>
                <w:sz w:val="22"/>
                <w:szCs w:val="22"/>
              </w:rPr>
            </w:pPr>
            <w:r w:rsidRPr="008951F0">
              <w:rPr>
                <w:rFonts w:cs="Arial"/>
                <w:sz w:val="22"/>
              </w:rPr>
              <w:t>untersuchen einfache kurze Gebärdensprachtexte mit Alltags- und Lebensweltbezug im Hinblick auf Thema, Inhalt und Aussage,</w:t>
            </w:r>
          </w:p>
          <w:p w14:paraId="6C24E20D" w14:textId="77777777" w:rsidR="00633EA8" w:rsidRPr="00610901" w:rsidRDefault="00633EA8" w:rsidP="00633EA8">
            <w:pPr>
              <w:pStyle w:val="fachspezifischeAufzhlung"/>
              <w:jc w:val="left"/>
              <w:rPr>
                <w:sz w:val="22"/>
                <w:szCs w:val="22"/>
              </w:rPr>
            </w:pPr>
            <w:r w:rsidRPr="008951F0">
              <w:rPr>
                <w:rFonts w:cs="Arial"/>
                <w:sz w:val="22"/>
              </w:rPr>
              <w:t>beschreiben angeleitet Gestaltungsmittel von analogen Texten und medialen Gebärdensprachtexten</w:t>
            </w:r>
            <w:r>
              <w:rPr>
                <w:rFonts w:cs="Arial"/>
                <w:sz w:val="22"/>
              </w:rPr>
              <w:t>,</w:t>
            </w:r>
          </w:p>
          <w:p w14:paraId="2E9B7D8D" w14:textId="1E2C5FDE" w:rsidR="00633EA8" w:rsidRPr="00633EA8" w:rsidRDefault="00633EA8" w:rsidP="00633EA8">
            <w:pPr>
              <w:pStyle w:val="fachspezifischeAufzhlung"/>
              <w:jc w:val="left"/>
              <w:rPr>
                <w:sz w:val="22"/>
                <w:szCs w:val="22"/>
              </w:rPr>
            </w:pPr>
            <w:r w:rsidRPr="008951F0">
              <w:rPr>
                <w:rFonts w:cs="Arial"/>
                <w:sz w:val="22"/>
              </w:rPr>
              <w:t>stellen Handlungsmuster vertrauter Personen, Charaktere und Figuren angeleitet in kurzen Gebärdensprachtext- oder Medienproduktionen dar,</w:t>
            </w:r>
          </w:p>
          <w:p w14:paraId="4388D2FD" w14:textId="77777777" w:rsidR="00B510D8" w:rsidRPr="00610901" w:rsidRDefault="00B510D8" w:rsidP="00B510D8">
            <w:pPr>
              <w:pStyle w:val="fachspezifischeAufzhlung"/>
              <w:jc w:val="left"/>
              <w:rPr>
                <w:sz w:val="22"/>
                <w:szCs w:val="22"/>
              </w:rPr>
            </w:pPr>
            <w:r w:rsidRPr="008951F0">
              <w:rPr>
                <w:rFonts w:cs="Arial"/>
                <w:sz w:val="22"/>
              </w:rPr>
              <w:t>planen angeleitet mediale Produkte,</w:t>
            </w:r>
          </w:p>
          <w:p w14:paraId="275287FE" w14:textId="5A098F42" w:rsidR="00B510D8" w:rsidRPr="00633EA8" w:rsidRDefault="00B510D8" w:rsidP="00633EA8">
            <w:pPr>
              <w:pStyle w:val="fachspezifischeAufzhlung"/>
              <w:jc w:val="left"/>
              <w:rPr>
                <w:sz w:val="22"/>
                <w:szCs w:val="22"/>
              </w:rPr>
            </w:pPr>
            <w:r w:rsidRPr="008951F0">
              <w:rPr>
                <w:rFonts w:cs="Arial"/>
                <w:sz w:val="22"/>
              </w:rPr>
              <w:t>setzen angeleitet zur Textproduktion digitale Medien sowie Werkzeuge ein.</w:t>
            </w:r>
          </w:p>
          <w:p w14:paraId="4608A3B6" w14:textId="03B2EC6D" w:rsidR="00A17C12" w:rsidRPr="00A17C12" w:rsidRDefault="00C06F64" w:rsidP="00A17C12">
            <w:pPr>
              <w:spacing w:line="276" w:lineRule="auto"/>
              <w:ind w:left="360" w:hanging="360"/>
              <w:contextualSpacing/>
              <w:rPr>
                <w:rFonts w:cs="Arial"/>
              </w:rPr>
            </w:pPr>
            <w:r w:rsidRPr="00014868">
              <w:rPr>
                <w:rFonts w:cs="Arial"/>
                <w:b/>
              </w:rPr>
              <w:t>Sprachbewusstheit und Sprachenreflexion</w:t>
            </w:r>
            <w:r w:rsidR="00DD31BB">
              <w:rPr>
                <w:rFonts w:cs="Arial"/>
                <w:b/>
              </w:rPr>
              <w:t>:</w:t>
            </w:r>
            <w:r w:rsidR="00A17C12">
              <w:rPr>
                <w:rFonts w:cs="Arial"/>
                <w:b/>
              </w:rPr>
              <w:t xml:space="preserve"> </w:t>
            </w:r>
            <w:r w:rsidR="00A17C12" w:rsidRPr="00A17C12">
              <w:rPr>
                <w:rFonts w:cs="Arial"/>
              </w:rPr>
              <w:t xml:space="preserve">Die Schülerinnen und Schüler … </w:t>
            </w:r>
          </w:p>
          <w:p w14:paraId="2AAC6677" w14:textId="77777777" w:rsidR="00D34B38" w:rsidRPr="00D34B38" w:rsidRDefault="00D34B38" w:rsidP="00D34B38">
            <w:pPr>
              <w:pStyle w:val="fachspezifischeAufzhlung"/>
              <w:jc w:val="left"/>
              <w:rPr>
                <w:sz w:val="22"/>
                <w:szCs w:val="22"/>
              </w:rPr>
            </w:pPr>
            <w:r w:rsidRPr="008951F0">
              <w:rPr>
                <w:rFonts w:cs="Arial"/>
                <w:sz w:val="22"/>
              </w:rPr>
              <w:t xml:space="preserve">nutzen ausgewählte elementare Kenntnisse über die Funktion und Bedeutung von Gebärden, Gebärdenwörtern, Satzgliedern und syntaktischen Strukturen für die Rezeption und die Produktion von </w:t>
            </w:r>
            <w:r w:rsidRPr="00D34B38">
              <w:rPr>
                <w:rFonts w:cs="Arial"/>
                <w:sz w:val="22"/>
                <w:szCs w:val="22"/>
              </w:rPr>
              <w:t>Äußerungen,</w:t>
            </w:r>
          </w:p>
          <w:p w14:paraId="4EA9D719" w14:textId="6CC41375" w:rsidR="00C06F64" w:rsidRPr="0013388D" w:rsidRDefault="00D34B38" w:rsidP="00981B8F">
            <w:pPr>
              <w:pStyle w:val="fachspezifischeAufzhlung"/>
              <w:jc w:val="left"/>
              <w:rPr>
                <w:sz w:val="22"/>
                <w:szCs w:val="22"/>
              </w:rPr>
            </w:pPr>
            <w:r w:rsidRPr="00D34B38">
              <w:rPr>
                <w:sz w:val="22"/>
                <w:szCs w:val="22"/>
              </w:rPr>
              <w:t>erkennen und beschreiben vertraute einfache sprachliche Regelmäßigkeiten in der Deutschen Gebärdensprache.</w:t>
            </w:r>
          </w:p>
        </w:tc>
      </w:tr>
      <w:tr w:rsidR="00C06F64" w:rsidRPr="008E3622" w14:paraId="444353A2" w14:textId="77777777" w:rsidTr="00981B8F">
        <w:tc>
          <w:tcPr>
            <w:tcW w:w="5000" w:type="pct"/>
            <w:gridSpan w:val="4"/>
            <w:shd w:val="clear" w:color="auto" w:fill="D9D9D9" w:themeFill="background1" w:themeFillShade="D9"/>
          </w:tcPr>
          <w:p w14:paraId="38626E4A" w14:textId="77777777" w:rsidR="00DD31BB" w:rsidRPr="005E68D8" w:rsidRDefault="00DD31BB" w:rsidP="00DD31BB">
            <w:pPr>
              <w:rPr>
                <w:rFonts w:cs="Arial"/>
                <w:b/>
                <w:u w:val="single"/>
              </w:rPr>
            </w:pPr>
            <w:r w:rsidRPr="0019406C">
              <w:rPr>
                <w:rFonts w:cs="Arial"/>
                <w:b/>
                <w:u w:val="single"/>
              </w:rPr>
              <w:t>Weitere damit vernetzte Kompetenzbereiche:</w:t>
            </w:r>
            <w:r>
              <w:rPr>
                <w:rFonts w:cs="Arial"/>
                <w:b/>
                <w:u w:val="single"/>
              </w:rPr>
              <w:t xml:space="preserve"> </w:t>
            </w:r>
          </w:p>
          <w:p w14:paraId="58D6EBD9" w14:textId="77777777" w:rsidR="00B510D8" w:rsidRPr="00A17C12" w:rsidRDefault="00B510D8" w:rsidP="00B510D8">
            <w:pPr>
              <w:spacing w:line="276" w:lineRule="auto"/>
              <w:ind w:left="360" w:hanging="360"/>
              <w:contextualSpacing/>
              <w:rPr>
                <w:rFonts w:cs="Arial"/>
              </w:rPr>
            </w:pPr>
            <w:r w:rsidRPr="00080FE5">
              <w:rPr>
                <w:rFonts w:cs="Arial"/>
                <w:b/>
              </w:rPr>
              <w:t>Dialogisches und Mediales Sehverstehen</w:t>
            </w:r>
            <w:r>
              <w:rPr>
                <w:rFonts w:cs="Arial"/>
                <w:b/>
              </w:rPr>
              <w:t>:</w:t>
            </w:r>
            <w:r w:rsidRPr="00080FE5">
              <w:rPr>
                <w:rFonts w:cs="Arial"/>
                <w:b/>
              </w:rPr>
              <w:t xml:space="preserve"> </w:t>
            </w:r>
            <w:r w:rsidRPr="00A17C12">
              <w:rPr>
                <w:rFonts w:cs="Arial"/>
              </w:rPr>
              <w:t xml:space="preserve">Die Schülerinnen und Schüler … </w:t>
            </w:r>
          </w:p>
          <w:p w14:paraId="4822CE3B" w14:textId="77777777" w:rsidR="00B510D8" w:rsidRPr="00080FE5" w:rsidRDefault="00B510D8" w:rsidP="00B510D8">
            <w:pPr>
              <w:pStyle w:val="fachspezifischeAufzhlung"/>
              <w:jc w:val="left"/>
              <w:rPr>
                <w:sz w:val="22"/>
                <w:szCs w:val="22"/>
              </w:rPr>
            </w:pPr>
            <w:r w:rsidRPr="00DE0FE5">
              <w:rPr>
                <w:rFonts w:cs="Arial"/>
                <w:color w:val="000000" w:themeColor="text1"/>
                <w:sz w:val="22"/>
              </w:rPr>
              <w:t>erfassen non-manuelle Mittel in vertrauten dialogischen Situationen,</w:t>
            </w:r>
          </w:p>
          <w:p w14:paraId="7A4E8492" w14:textId="77777777" w:rsidR="00B510D8" w:rsidRPr="00080FE5" w:rsidRDefault="00B510D8" w:rsidP="00B510D8">
            <w:pPr>
              <w:pStyle w:val="fachspezifischeAufzhlung"/>
              <w:jc w:val="left"/>
              <w:rPr>
                <w:sz w:val="22"/>
                <w:szCs w:val="22"/>
              </w:rPr>
            </w:pPr>
            <w:r w:rsidRPr="00DE0FE5">
              <w:rPr>
                <w:rFonts w:cs="Arial"/>
                <w:color w:val="000000" w:themeColor="text1"/>
                <w:sz w:val="22"/>
              </w:rPr>
              <w:t>entnehmen durch das Fingeralphabet deutlich und langsam vermittelte Informationen in dialogischen Situationen,</w:t>
            </w:r>
          </w:p>
          <w:p w14:paraId="20AE8CEC" w14:textId="77777777" w:rsidR="00B510D8" w:rsidRPr="00B510D8" w:rsidRDefault="00B510D8" w:rsidP="00B510D8">
            <w:pPr>
              <w:pStyle w:val="fachspezifischeAufzhlung"/>
              <w:jc w:val="left"/>
              <w:rPr>
                <w:sz w:val="22"/>
                <w:szCs w:val="22"/>
              </w:rPr>
            </w:pPr>
            <w:r w:rsidRPr="00DE0FE5">
              <w:rPr>
                <w:rFonts w:cs="Arial"/>
                <w:color w:val="000000" w:themeColor="text1"/>
                <w:sz w:val="22"/>
              </w:rPr>
              <w:t>entnehmen einfachen kurzen dialogischen Gebärdensprachtexten, die sich auf vertraute Inhalte beziehen, wesentliche Informationen</w:t>
            </w:r>
            <w:r>
              <w:rPr>
                <w:rFonts w:cs="Arial"/>
                <w:color w:val="000000" w:themeColor="text1"/>
                <w:sz w:val="22"/>
              </w:rPr>
              <w:t>.</w:t>
            </w:r>
          </w:p>
          <w:p w14:paraId="63610868" w14:textId="77777777" w:rsidR="00B510D8" w:rsidRPr="00A17C12" w:rsidRDefault="00B510D8" w:rsidP="00B510D8">
            <w:pPr>
              <w:spacing w:line="276" w:lineRule="auto"/>
              <w:ind w:left="360" w:hanging="360"/>
              <w:contextualSpacing/>
              <w:rPr>
                <w:rFonts w:cs="Arial"/>
              </w:rPr>
            </w:pPr>
            <w:r w:rsidRPr="00080FE5">
              <w:rPr>
                <w:rFonts w:cs="Arial"/>
                <w:b/>
              </w:rPr>
              <w:t>Dialogisches und Mediales Gebärden</w:t>
            </w:r>
            <w:r>
              <w:rPr>
                <w:rFonts w:cs="Arial"/>
                <w:b/>
              </w:rPr>
              <w:t>:</w:t>
            </w:r>
            <w:r w:rsidRPr="00080FE5">
              <w:rPr>
                <w:rFonts w:cs="Arial"/>
                <w:b/>
              </w:rPr>
              <w:t xml:space="preserve"> </w:t>
            </w:r>
            <w:r w:rsidRPr="00A17C12">
              <w:rPr>
                <w:rFonts w:cs="Arial"/>
              </w:rPr>
              <w:t xml:space="preserve">Die Schülerinnen und Schüler … </w:t>
            </w:r>
          </w:p>
          <w:p w14:paraId="1C8C7359" w14:textId="77777777" w:rsidR="00B510D8" w:rsidRPr="00B510D8" w:rsidRDefault="00B510D8" w:rsidP="00B510D8">
            <w:pPr>
              <w:pStyle w:val="fachspezifischeAufzhlung"/>
              <w:jc w:val="left"/>
              <w:rPr>
                <w:sz w:val="22"/>
                <w:szCs w:val="22"/>
              </w:rPr>
            </w:pPr>
            <w:r w:rsidRPr="00BD7354">
              <w:rPr>
                <w:rFonts w:cs="Arial"/>
                <w:sz w:val="22"/>
              </w:rPr>
              <w:t>beteiligen sich in vertrauten einfachen dialogischen Situationen verständlich an unterrichts- sowie alltagsrelevanten Gesprächen,</w:t>
            </w:r>
          </w:p>
          <w:p w14:paraId="5331D095" w14:textId="77777777" w:rsidR="00B510D8" w:rsidRPr="00B510D8" w:rsidRDefault="00B510D8" w:rsidP="00B510D8">
            <w:pPr>
              <w:pStyle w:val="fachspezifischeAufzhlung"/>
              <w:jc w:val="left"/>
              <w:rPr>
                <w:sz w:val="22"/>
                <w:szCs w:val="22"/>
              </w:rPr>
            </w:pPr>
            <w:r w:rsidRPr="00BD7354">
              <w:rPr>
                <w:rFonts w:cs="Arial"/>
                <w:sz w:val="22"/>
              </w:rPr>
              <w:t>beginnen Gespräche und beenden diese,</w:t>
            </w:r>
          </w:p>
          <w:p w14:paraId="391BC743" w14:textId="77777777" w:rsidR="00B510D8" w:rsidRPr="00B510D8" w:rsidRDefault="00B510D8" w:rsidP="00B510D8">
            <w:pPr>
              <w:pStyle w:val="fachspezifischeAufzhlung"/>
              <w:jc w:val="left"/>
              <w:rPr>
                <w:sz w:val="22"/>
                <w:szCs w:val="22"/>
              </w:rPr>
            </w:pPr>
            <w:r w:rsidRPr="00BD7354">
              <w:rPr>
                <w:rFonts w:cs="Arial"/>
                <w:sz w:val="22"/>
              </w:rPr>
              <w:t>stellen angeleitet einfache und klar strukturierte mediale Texte zu bekannten Themen und/oder persönlichen Interessengebieten vor,</w:t>
            </w:r>
          </w:p>
          <w:p w14:paraId="79B814BA" w14:textId="77777777" w:rsidR="00B510D8" w:rsidRPr="00B510D8" w:rsidRDefault="00B510D8" w:rsidP="00B510D8">
            <w:pPr>
              <w:pStyle w:val="fachspezifischeAufzhlung"/>
              <w:jc w:val="left"/>
              <w:rPr>
                <w:sz w:val="22"/>
                <w:szCs w:val="22"/>
              </w:rPr>
            </w:pPr>
            <w:r w:rsidRPr="00BD7354">
              <w:rPr>
                <w:rFonts w:cs="Arial"/>
                <w:sz w:val="22"/>
              </w:rPr>
              <w:t>tragen einfache kurze Texte im Kontext ästhetischer Bildung mit einfachen Gebärdenmitteln sinnstiftend und darstellerisch-gestaltend vor,</w:t>
            </w:r>
          </w:p>
          <w:p w14:paraId="61C189F8" w14:textId="3C762D00" w:rsidR="00B510D8" w:rsidRPr="00633EA8" w:rsidRDefault="00B510D8" w:rsidP="00633EA8">
            <w:pPr>
              <w:pStyle w:val="fachspezifischeAufzhlung"/>
              <w:jc w:val="left"/>
              <w:rPr>
                <w:sz w:val="22"/>
                <w:szCs w:val="22"/>
              </w:rPr>
            </w:pPr>
            <w:r w:rsidRPr="00BD7354">
              <w:rPr>
                <w:rFonts w:cs="Arial"/>
                <w:sz w:val="22"/>
              </w:rPr>
              <w:t>nutzen angeleitet ausgewählte einfache idiomatische Gebärden</w:t>
            </w:r>
            <w:r>
              <w:rPr>
                <w:rFonts w:cs="Arial"/>
                <w:sz w:val="22"/>
              </w:rPr>
              <w:t>.</w:t>
            </w:r>
          </w:p>
          <w:p w14:paraId="0E912626" w14:textId="25ADD7A6" w:rsidR="00B510D8" w:rsidRPr="00A17C12" w:rsidRDefault="00B510D8" w:rsidP="00B510D8">
            <w:pPr>
              <w:spacing w:line="276" w:lineRule="auto"/>
              <w:ind w:left="360" w:hanging="360"/>
              <w:contextualSpacing/>
              <w:rPr>
                <w:rFonts w:cs="Arial"/>
              </w:rPr>
            </w:pPr>
            <w:r w:rsidRPr="00C4198F">
              <w:rPr>
                <w:rFonts w:cs="Arial"/>
                <w:b/>
              </w:rPr>
              <w:t xml:space="preserve">Verfügen und Anwenden linguistischer Mittel </w:t>
            </w:r>
            <w:r w:rsidRPr="006047BB">
              <w:rPr>
                <w:rFonts w:cs="Arial"/>
                <w:bCs/>
              </w:rPr>
              <w:t>(Gebärdensprachrepertoire, Diagrammatische Korrektheit, Gebärdeneindeutigkeit und -ausdruck)</w:t>
            </w:r>
            <w:r w:rsidRPr="00617293">
              <w:rPr>
                <w:rFonts w:cs="Arial"/>
              </w:rPr>
              <w:t>:</w:t>
            </w:r>
            <w:r>
              <w:rPr>
                <w:rFonts w:cs="Arial"/>
                <w:b/>
              </w:rPr>
              <w:t xml:space="preserve"> </w:t>
            </w:r>
            <w:r w:rsidRPr="00A17C12">
              <w:rPr>
                <w:rFonts w:cs="Arial"/>
              </w:rPr>
              <w:t xml:space="preserve">Die Schülerinnen und Schüler … </w:t>
            </w:r>
          </w:p>
          <w:p w14:paraId="71714436" w14:textId="77777777" w:rsidR="00B510D8" w:rsidRPr="00080FE5" w:rsidRDefault="00B510D8" w:rsidP="00B510D8">
            <w:pPr>
              <w:pStyle w:val="fachspezifischeAufzhlung"/>
              <w:jc w:val="left"/>
              <w:rPr>
                <w:sz w:val="22"/>
                <w:szCs w:val="22"/>
              </w:rPr>
            </w:pPr>
            <w:r w:rsidRPr="00BD7354">
              <w:rPr>
                <w:rFonts w:cs="Arial"/>
                <w:sz w:val="22"/>
              </w:rPr>
              <w:t>erschließen sich non-manuell ausgedrückte Angaben zu real nachvollziehbaren Begriffen,</w:t>
            </w:r>
          </w:p>
          <w:p w14:paraId="2152C59A" w14:textId="77777777" w:rsidR="00B510D8" w:rsidRPr="00080FE5" w:rsidRDefault="00B510D8" w:rsidP="00B510D8">
            <w:pPr>
              <w:pStyle w:val="fachspezifischeAufzhlung"/>
              <w:jc w:val="left"/>
              <w:rPr>
                <w:sz w:val="22"/>
                <w:szCs w:val="22"/>
              </w:rPr>
            </w:pPr>
            <w:r w:rsidRPr="00BD7354">
              <w:rPr>
                <w:rFonts w:cs="Arial"/>
                <w:sz w:val="22"/>
              </w:rPr>
              <w:t>erkennen und verstehen mimische Rückmeldungen der Gesprächsteilnehmenden</w:t>
            </w:r>
            <w:r>
              <w:rPr>
                <w:rFonts w:cs="Arial"/>
                <w:sz w:val="22"/>
              </w:rPr>
              <w:t>,</w:t>
            </w:r>
          </w:p>
          <w:p w14:paraId="7F7373B1" w14:textId="77777777" w:rsidR="00B510D8" w:rsidRDefault="00B510D8" w:rsidP="00B510D8">
            <w:pPr>
              <w:pStyle w:val="fachspezifischeAufzhlung"/>
              <w:jc w:val="left"/>
              <w:rPr>
                <w:sz w:val="22"/>
                <w:szCs w:val="22"/>
              </w:rPr>
            </w:pPr>
            <w:r w:rsidRPr="005342D4">
              <w:rPr>
                <w:sz w:val="22"/>
              </w:rPr>
              <w:lastRenderedPageBreak/>
              <w:t>variieren angeleitet die Gebärdenstellung im einfachen Satz, um etwas hervorzuheben,</w:t>
            </w:r>
          </w:p>
          <w:p w14:paraId="0B2A49D6" w14:textId="77777777" w:rsidR="00B510D8" w:rsidRDefault="00B510D8" w:rsidP="00B510D8">
            <w:pPr>
              <w:pStyle w:val="fachspezifischeAufzhlung"/>
              <w:jc w:val="left"/>
              <w:rPr>
                <w:sz w:val="22"/>
                <w:szCs w:val="22"/>
              </w:rPr>
            </w:pPr>
            <w:r>
              <w:rPr>
                <w:sz w:val="22"/>
                <w:szCs w:val="22"/>
              </w:rPr>
              <w:t>verknüpfen angeleitet einfache produktive Gebärden mit Zeitlinien,</w:t>
            </w:r>
          </w:p>
          <w:p w14:paraId="705F4605" w14:textId="77777777" w:rsidR="00B510D8" w:rsidRDefault="00B510D8" w:rsidP="00B510D8">
            <w:pPr>
              <w:pStyle w:val="fachspezifischeAufzhlung"/>
              <w:jc w:val="left"/>
              <w:rPr>
                <w:sz w:val="22"/>
                <w:szCs w:val="22"/>
              </w:rPr>
            </w:pPr>
            <w:r w:rsidRPr="005342D4">
              <w:rPr>
                <w:sz w:val="22"/>
              </w:rPr>
              <w:t>wenden angeleitet einfache morphologische Komponenten an und benennen diese,</w:t>
            </w:r>
          </w:p>
          <w:p w14:paraId="120E1F43" w14:textId="77777777" w:rsidR="00B510D8" w:rsidRDefault="00B510D8" w:rsidP="00B510D8">
            <w:pPr>
              <w:pStyle w:val="fachspezifischeAufzhlung"/>
              <w:jc w:val="left"/>
              <w:rPr>
                <w:sz w:val="22"/>
                <w:szCs w:val="22"/>
              </w:rPr>
            </w:pPr>
            <w:r>
              <w:rPr>
                <w:sz w:val="22"/>
                <w:szCs w:val="22"/>
              </w:rPr>
              <w:t>nutzen angeleitet vertraute Steigerungs- und Vergleichsformen mit Adjektiven,</w:t>
            </w:r>
          </w:p>
          <w:p w14:paraId="0D81A315" w14:textId="77777777" w:rsidR="00B510D8" w:rsidRDefault="00B510D8" w:rsidP="00B510D8">
            <w:pPr>
              <w:pStyle w:val="fachspezifischeAufzhlung"/>
              <w:jc w:val="left"/>
              <w:rPr>
                <w:sz w:val="22"/>
                <w:szCs w:val="22"/>
              </w:rPr>
            </w:pPr>
            <w:r>
              <w:rPr>
                <w:sz w:val="22"/>
                <w:szCs w:val="22"/>
              </w:rPr>
              <w:t>nutzen angeleitet den Gebärdenraum,</w:t>
            </w:r>
          </w:p>
          <w:p w14:paraId="3A5EC87E" w14:textId="77777777" w:rsidR="00B510D8" w:rsidRPr="00080FE5" w:rsidRDefault="00B510D8" w:rsidP="00B510D8">
            <w:pPr>
              <w:pStyle w:val="fachspezifischeAufzhlung"/>
              <w:jc w:val="left"/>
              <w:rPr>
                <w:sz w:val="22"/>
                <w:szCs w:val="22"/>
              </w:rPr>
            </w:pPr>
            <w:r w:rsidRPr="00224B16">
              <w:rPr>
                <w:rFonts w:cs="Arial"/>
                <w:sz w:val="22"/>
              </w:rPr>
              <w:t>beschreiben Muster, Farben, Beschaffenheit von Dingen,</w:t>
            </w:r>
          </w:p>
          <w:p w14:paraId="403760D2" w14:textId="66E042BC" w:rsidR="00B510D8" w:rsidRPr="00633EA8" w:rsidRDefault="00B510D8" w:rsidP="00B510D8">
            <w:pPr>
              <w:pStyle w:val="fachspezifischeAufzhlung"/>
              <w:jc w:val="left"/>
              <w:rPr>
                <w:sz w:val="22"/>
                <w:szCs w:val="22"/>
              </w:rPr>
            </w:pPr>
            <w:r w:rsidRPr="00224B16">
              <w:rPr>
                <w:rFonts w:cs="Arial"/>
                <w:sz w:val="22"/>
              </w:rPr>
              <w:t>produzieren die lexikalischen Gebärden für Wochentage und Monate sowie die Uhrzeit</w:t>
            </w:r>
            <w:r>
              <w:rPr>
                <w:rFonts w:cs="Arial"/>
                <w:sz w:val="22"/>
              </w:rPr>
              <w:t>.</w:t>
            </w:r>
          </w:p>
          <w:p w14:paraId="278A2D7C" w14:textId="77777777" w:rsidR="00B510D8" w:rsidRPr="00A17C12" w:rsidRDefault="00B510D8" w:rsidP="00B510D8">
            <w:pPr>
              <w:spacing w:line="276" w:lineRule="auto"/>
              <w:ind w:left="360" w:hanging="360"/>
              <w:contextualSpacing/>
              <w:rPr>
                <w:rFonts w:cs="Arial"/>
              </w:rPr>
            </w:pPr>
            <w:r w:rsidRPr="00014868">
              <w:rPr>
                <w:rFonts w:cs="Arial"/>
                <w:b/>
              </w:rPr>
              <w:t>Sprachlernkompetenz</w:t>
            </w:r>
            <w:r>
              <w:rPr>
                <w:rFonts w:cs="Arial"/>
                <w:b/>
              </w:rPr>
              <w:t xml:space="preserve">: </w:t>
            </w:r>
            <w:r w:rsidRPr="00A17C12">
              <w:rPr>
                <w:rFonts w:cs="Arial"/>
              </w:rPr>
              <w:t xml:space="preserve">Die Schülerinnen und Schüler … </w:t>
            </w:r>
          </w:p>
          <w:p w14:paraId="7AFFB5AD" w14:textId="77777777" w:rsidR="00B510D8" w:rsidRPr="00DE517B" w:rsidRDefault="00B510D8" w:rsidP="00B510D8">
            <w:pPr>
              <w:pStyle w:val="fachspezifischeAufzhlung"/>
              <w:jc w:val="left"/>
              <w:rPr>
                <w:sz w:val="22"/>
                <w:szCs w:val="22"/>
              </w:rPr>
            </w:pPr>
            <w:r w:rsidRPr="00DE517B">
              <w:rPr>
                <w:sz w:val="22"/>
                <w:szCs w:val="22"/>
              </w:rPr>
              <w:t>setzen angeleitet einfache anwendungsorientierte Strategien der Gebärdenwortschatzarbeit ein,</w:t>
            </w:r>
          </w:p>
          <w:p w14:paraId="23C191C0" w14:textId="77777777" w:rsidR="00B510D8" w:rsidRPr="00DE517B" w:rsidRDefault="00B510D8" w:rsidP="00B510D8">
            <w:pPr>
              <w:pStyle w:val="fachspezifischeAufzhlung"/>
              <w:jc w:val="left"/>
              <w:rPr>
                <w:sz w:val="22"/>
                <w:szCs w:val="22"/>
              </w:rPr>
            </w:pPr>
            <w:r w:rsidRPr="00DE517B">
              <w:rPr>
                <w:sz w:val="22"/>
                <w:szCs w:val="22"/>
              </w:rPr>
              <w:t>beschreiben angeleitet die Form einfacher Gebärden,</w:t>
            </w:r>
          </w:p>
          <w:p w14:paraId="540139A2" w14:textId="77777777" w:rsidR="00B510D8" w:rsidRPr="00DE517B" w:rsidRDefault="00B510D8" w:rsidP="00B510D8">
            <w:pPr>
              <w:pStyle w:val="fachspezifischeAufzhlung"/>
              <w:jc w:val="left"/>
              <w:rPr>
                <w:sz w:val="22"/>
                <w:szCs w:val="22"/>
              </w:rPr>
            </w:pPr>
            <w:r w:rsidRPr="00DE517B">
              <w:rPr>
                <w:sz w:val="22"/>
                <w:szCs w:val="22"/>
              </w:rPr>
              <w:t>wenden die vier phonologischen Parameter bei der Produktion ausgewählter einfacher Gebärden an,</w:t>
            </w:r>
          </w:p>
          <w:p w14:paraId="70136F3F" w14:textId="77777777" w:rsidR="00B510D8" w:rsidRPr="00DE517B" w:rsidRDefault="00B510D8" w:rsidP="00B510D8">
            <w:pPr>
              <w:pStyle w:val="fachspezifischeAufzhlung"/>
              <w:jc w:val="left"/>
              <w:rPr>
                <w:sz w:val="22"/>
                <w:szCs w:val="22"/>
              </w:rPr>
            </w:pPr>
            <w:r w:rsidRPr="00DE517B">
              <w:rPr>
                <w:sz w:val="22"/>
                <w:szCs w:val="22"/>
              </w:rPr>
              <w:t>beschreiben angeleitet den Einsatz manueller Gebärden und den non-manueller Anteile der DGS,</w:t>
            </w:r>
          </w:p>
          <w:p w14:paraId="687DFC42" w14:textId="355A5D2F" w:rsidR="00C06F64" w:rsidRPr="00633EA8" w:rsidRDefault="00B510D8" w:rsidP="00D34B38">
            <w:pPr>
              <w:pStyle w:val="fachspezifischeAufzhlung"/>
              <w:jc w:val="left"/>
              <w:rPr>
                <w:sz w:val="22"/>
                <w:szCs w:val="22"/>
              </w:rPr>
            </w:pPr>
            <w:r w:rsidRPr="00DE517B">
              <w:rPr>
                <w:sz w:val="22"/>
                <w:szCs w:val="22"/>
              </w:rPr>
              <w:t>nutzen angeleitet einfache digitale Hilfsmittel, um das individuelle Sprachenlernen zu unterstützen</w:t>
            </w:r>
            <w:r>
              <w:rPr>
                <w:sz w:val="22"/>
                <w:szCs w:val="22"/>
              </w:rPr>
              <w:t>.</w:t>
            </w:r>
          </w:p>
        </w:tc>
      </w:tr>
      <w:tr w:rsidR="00C06F64" w:rsidRPr="008E3622" w14:paraId="553963F4" w14:textId="77777777" w:rsidTr="00981B8F">
        <w:trPr>
          <w:trHeight w:val="1418"/>
        </w:trPr>
        <w:tc>
          <w:tcPr>
            <w:tcW w:w="2414" w:type="pct"/>
            <w:shd w:val="clear" w:color="auto" w:fill="FFFFFF" w:themeFill="background1"/>
          </w:tcPr>
          <w:p w14:paraId="65EC37A7" w14:textId="77777777" w:rsidR="00C06F64" w:rsidRPr="00944C05" w:rsidRDefault="00C06F64" w:rsidP="00981B8F">
            <w:pPr>
              <w:rPr>
                <w:rFonts w:cs="Arial"/>
                <w:b/>
              </w:rPr>
            </w:pPr>
            <w:r w:rsidRPr="00944C05">
              <w:rPr>
                <w:rFonts w:cs="Arial"/>
                <w:b/>
              </w:rPr>
              <w:lastRenderedPageBreak/>
              <w:t xml:space="preserve">Didaktische bzw. methodische Zugänge: </w:t>
            </w:r>
          </w:p>
          <w:p w14:paraId="321FFEA6" w14:textId="6D4F4207" w:rsidR="00C06F64" w:rsidRPr="00944C05" w:rsidRDefault="00C06F64" w:rsidP="00981B8F">
            <w:pPr>
              <w:rPr>
                <w:rFonts w:cs="Arial"/>
                <w:b/>
              </w:rPr>
            </w:pPr>
            <w:r w:rsidRPr="00944C05">
              <w:rPr>
                <w:rFonts w:cs="Arial"/>
                <w:b/>
              </w:rPr>
              <w:t>Primarstufe</w:t>
            </w:r>
            <w:r w:rsidR="001021EA">
              <w:rPr>
                <w:rFonts w:cs="Arial"/>
                <w:b/>
              </w:rPr>
              <w:t xml:space="preserve"> und Sekundarstufe I</w:t>
            </w:r>
            <w:r w:rsidRPr="00944C05">
              <w:rPr>
                <w:rFonts w:cs="Arial"/>
                <w:b/>
              </w:rPr>
              <w:t>:</w:t>
            </w:r>
          </w:p>
          <w:p w14:paraId="1078FF3F" w14:textId="77777777" w:rsidR="00C06F64" w:rsidRPr="00336C5D" w:rsidRDefault="00C06F64" w:rsidP="00981B8F">
            <w:pPr>
              <w:numPr>
                <w:ilvl w:val="0"/>
                <w:numId w:val="24"/>
              </w:numPr>
              <w:contextualSpacing/>
              <w:jc w:val="left"/>
              <w:rPr>
                <w:rFonts w:cs="Arial"/>
                <w:i/>
              </w:rPr>
            </w:pPr>
            <w:r>
              <w:rPr>
                <w:rFonts w:cs="Arial"/>
                <w:iCs/>
              </w:rPr>
              <w:t>Blickkontakt halten</w:t>
            </w:r>
          </w:p>
          <w:p w14:paraId="772B6DCE" w14:textId="77777777" w:rsidR="00D11E47" w:rsidRPr="007A6CDD" w:rsidRDefault="00D11E47" w:rsidP="00D11E47">
            <w:pPr>
              <w:numPr>
                <w:ilvl w:val="0"/>
                <w:numId w:val="24"/>
              </w:numPr>
              <w:contextualSpacing/>
              <w:jc w:val="left"/>
              <w:rPr>
                <w:rFonts w:cs="Arial"/>
                <w:i/>
              </w:rPr>
            </w:pPr>
            <w:r>
              <w:rPr>
                <w:rFonts w:cs="Arial"/>
              </w:rPr>
              <w:t>feinmotorische Übungen zum Fingeralphabet</w:t>
            </w:r>
          </w:p>
          <w:p w14:paraId="433F043D" w14:textId="77777777" w:rsidR="00C06F64" w:rsidRDefault="00C06F64" w:rsidP="00981B8F">
            <w:pPr>
              <w:numPr>
                <w:ilvl w:val="0"/>
                <w:numId w:val="24"/>
              </w:numPr>
              <w:contextualSpacing/>
              <w:jc w:val="left"/>
              <w:rPr>
                <w:rFonts w:cs="Arial"/>
                <w:iCs/>
              </w:rPr>
            </w:pPr>
            <w:r>
              <w:rPr>
                <w:rFonts w:cs="Arial"/>
                <w:iCs/>
              </w:rPr>
              <w:t>Ferienerlebnisse aufnehmen</w:t>
            </w:r>
          </w:p>
          <w:p w14:paraId="639261E3" w14:textId="77777777" w:rsidR="00C06F64" w:rsidRDefault="00C06F64" w:rsidP="00981B8F">
            <w:pPr>
              <w:numPr>
                <w:ilvl w:val="0"/>
                <w:numId w:val="24"/>
              </w:numPr>
              <w:contextualSpacing/>
              <w:jc w:val="left"/>
              <w:rPr>
                <w:rFonts w:cs="Arial"/>
                <w:iCs/>
              </w:rPr>
            </w:pPr>
            <w:r>
              <w:rPr>
                <w:rFonts w:cs="Arial"/>
                <w:iCs/>
              </w:rPr>
              <w:t>Ferienerlebnisse nacherzählen</w:t>
            </w:r>
          </w:p>
          <w:p w14:paraId="01C2377B" w14:textId="77777777" w:rsidR="00C06F64" w:rsidRPr="007A6CDD" w:rsidRDefault="00C06F64" w:rsidP="00981B8F">
            <w:pPr>
              <w:numPr>
                <w:ilvl w:val="0"/>
                <w:numId w:val="24"/>
              </w:numPr>
              <w:contextualSpacing/>
              <w:jc w:val="left"/>
              <w:rPr>
                <w:rFonts w:cs="Arial"/>
                <w:iCs/>
              </w:rPr>
            </w:pPr>
            <w:r>
              <w:rPr>
                <w:rFonts w:cs="Arial"/>
                <w:iCs/>
              </w:rPr>
              <w:t>Videos schauen – Ferien raten – Begriffe klären; Wortschatzarbeit</w:t>
            </w:r>
          </w:p>
          <w:p w14:paraId="12D72062" w14:textId="77777777" w:rsidR="00C06F64" w:rsidRDefault="00C06F64" w:rsidP="00981B8F">
            <w:pPr>
              <w:numPr>
                <w:ilvl w:val="0"/>
                <w:numId w:val="24"/>
              </w:numPr>
              <w:contextualSpacing/>
              <w:jc w:val="left"/>
              <w:rPr>
                <w:rFonts w:cs="Arial"/>
              </w:rPr>
            </w:pPr>
            <w:r>
              <w:rPr>
                <w:rFonts w:cs="Arial"/>
              </w:rPr>
              <w:t>gemeinsames Feedback der Videos</w:t>
            </w:r>
          </w:p>
          <w:p w14:paraId="62021A02" w14:textId="63D87577" w:rsidR="00C06F64" w:rsidRDefault="00A02479" w:rsidP="00981B8F">
            <w:pPr>
              <w:numPr>
                <w:ilvl w:val="0"/>
                <w:numId w:val="24"/>
              </w:numPr>
              <w:contextualSpacing/>
              <w:jc w:val="left"/>
              <w:rPr>
                <w:rFonts w:cs="Arial"/>
              </w:rPr>
            </w:pPr>
            <w:r>
              <w:rPr>
                <w:rFonts w:cs="Arial"/>
              </w:rPr>
              <w:t xml:space="preserve">Überarbeitung selbst erstellter </w:t>
            </w:r>
            <w:r w:rsidR="00C06F64">
              <w:rPr>
                <w:rFonts w:cs="Arial"/>
              </w:rPr>
              <w:t>Videos</w:t>
            </w:r>
          </w:p>
          <w:p w14:paraId="05AC975F" w14:textId="60A5502E" w:rsidR="00C06F64" w:rsidRDefault="00945D60" w:rsidP="00981B8F">
            <w:pPr>
              <w:numPr>
                <w:ilvl w:val="0"/>
                <w:numId w:val="24"/>
              </w:numPr>
              <w:contextualSpacing/>
              <w:jc w:val="left"/>
              <w:rPr>
                <w:rFonts w:cs="Arial"/>
              </w:rPr>
            </w:pPr>
            <w:r>
              <w:rPr>
                <w:rFonts w:cs="Arial"/>
              </w:rPr>
              <w:t>Thema: „</w:t>
            </w:r>
            <w:r w:rsidR="00C06F64">
              <w:rPr>
                <w:rFonts w:cs="Arial"/>
              </w:rPr>
              <w:t>Meine Wunschferien</w:t>
            </w:r>
            <w:r>
              <w:rPr>
                <w:rFonts w:cs="Arial"/>
              </w:rPr>
              <w:t>“</w:t>
            </w:r>
          </w:p>
          <w:p w14:paraId="5B5980BD" w14:textId="19C58204" w:rsidR="00C06F64" w:rsidRPr="001021EA" w:rsidRDefault="00C06F64" w:rsidP="001021EA">
            <w:pPr>
              <w:numPr>
                <w:ilvl w:val="0"/>
                <w:numId w:val="24"/>
              </w:numPr>
              <w:contextualSpacing/>
              <w:jc w:val="left"/>
              <w:rPr>
                <w:rFonts w:cs="Arial"/>
              </w:rPr>
            </w:pPr>
            <w:r w:rsidRPr="00336C5D">
              <w:rPr>
                <w:rFonts w:cs="Arial"/>
              </w:rPr>
              <w:t xml:space="preserve">Erwerb und Anwendung vernetzter Wortschatzarbeit </w:t>
            </w:r>
          </w:p>
        </w:tc>
        <w:tc>
          <w:tcPr>
            <w:tcW w:w="2586" w:type="pct"/>
            <w:gridSpan w:val="3"/>
            <w:shd w:val="clear" w:color="auto" w:fill="FFFFFF" w:themeFill="background1"/>
          </w:tcPr>
          <w:p w14:paraId="13ACBBF0" w14:textId="77777777" w:rsidR="00C06F64" w:rsidRPr="008E3622" w:rsidRDefault="00C06F64" w:rsidP="00981B8F">
            <w:pPr>
              <w:rPr>
                <w:rFonts w:cs="Arial"/>
                <w:b/>
              </w:rPr>
            </w:pPr>
            <w:r w:rsidRPr="008E3622">
              <w:rPr>
                <w:rFonts w:cs="Arial"/>
                <w:b/>
              </w:rPr>
              <w:t>Materialien/Medien/außerschulische Angebote:</w:t>
            </w:r>
          </w:p>
          <w:p w14:paraId="64B2A187" w14:textId="71D81132" w:rsidR="00C06F64" w:rsidRDefault="00633EA8" w:rsidP="00981B8F">
            <w:pPr>
              <w:numPr>
                <w:ilvl w:val="0"/>
                <w:numId w:val="24"/>
              </w:numPr>
              <w:contextualSpacing/>
              <w:jc w:val="left"/>
              <w:rPr>
                <w:rFonts w:cs="Arial"/>
                <w:lang w:val="en-US"/>
              </w:rPr>
            </w:pPr>
            <w:r>
              <w:rPr>
                <w:rFonts w:cs="Arial"/>
                <w:lang w:val="en-US"/>
              </w:rPr>
              <w:t>Digitale Werkzeuge</w:t>
            </w:r>
          </w:p>
          <w:p w14:paraId="33EBB2DA" w14:textId="77777777" w:rsidR="00C06F64" w:rsidRPr="00633EA8" w:rsidRDefault="00C06F64" w:rsidP="00981B8F">
            <w:pPr>
              <w:numPr>
                <w:ilvl w:val="0"/>
                <w:numId w:val="24"/>
              </w:numPr>
              <w:contextualSpacing/>
              <w:jc w:val="left"/>
              <w:rPr>
                <w:rFonts w:cs="Arial"/>
              </w:rPr>
            </w:pPr>
            <w:r w:rsidRPr="00633EA8">
              <w:rPr>
                <w:rFonts w:cs="Arial"/>
              </w:rPr>
              <w:t>Gebärden-Wörter-Kartei/ digitale Lexika</w:t>
            </w:r>
          </w:p>
          <w:p w14:paraId="4F21F136" w14:textId="2AAC7E0A" w:rsidR="00C06F64" w:rsidRDefault="00C06F64" w:rsidP="00981B8F">
            <w:pPr>
              <w:numPr>
                <w:ilvl w:val="0"/>
                <w:numId w:val="24"/>
              </w:numPr>
              <w:contextualSpacing/>
              <w:jc w:val="left"/>
              <w:rPr>
                <w:rFonts w:cs="Arial"/>
                <w:lang w:val="en-US"/>
              </w:rPr>
            </w:pPr>
            <w:r>
              <w:rPr>
                <w:rFonts w:cs="Arial"/>
                <w:lang w:val="en-US"/>
              </w:rPr>
              <w:t>Wort- und Bildkarten</w:t>
            </w:r>
            <w:r w:rsidR="00617293">
              <w:rPr>
                <w:rFonts w:cs="Arial"/>
                <w:lang w:val="en-US"/>
              </w:rPr>
              <w:t xml:space="preserve"> zum Einsatz in der Primarstufe</w:t>
            </w:r>
          </w:p>
          <w:p w14:paraId="642F7E4E" w14:textId="77777777" w:rsidR="00C06F64" w:rsidRDefault="00C06F64" w:rsidP="00981B8F">
            <w:pPr>
              <w:numPr>
                <w:ilvl w:val="0"/>
                <w:numId w:val="24"/>
              </w:numPr>
              <w:contextualSpacing/>
              <w:jc w:val="left"/>
              <w:rPr>
                <w:rFonts w:cs="Arial"/>
                <w:lang w:val="en-US"/>
              </w:rPr>
            </w:pPr>
            <w:r>
              <w:rPr>
                <w:rFonts w:cs="Arial"/>
                <w:lang w:val="en-US"/>
              </w:rPr>
              <w:t>Wimmelbilder zum Thema Sommer</w:t>
            </w:r>
          </w:p>
          <w:p w14:paraId="0D0D6070" w14:textId="77777777" w:rsidR="00C06F64" w:rsidRPr="00B67C2F" w:rsidRDefault="00C06F64" w:rsidP="00A55D54">
            <w:pPr>
              <w:ind w:left="757"/>
              <w:contextualSpacing/>
              <w:jc w:val="left"/>
              <w:rPr>
                <w:rFonts w:cs="Arial"/>
              </w:rPr>
            </w:pPr>
          </w:p>
        </w:tc>
      </w:tr>
      <w:tr w:rsidR="00C06F64" w:rsidRPr="008E3622" w14:paraId="6F721ED9" w14:textId="77777777" w:rsidTr="00981B8F">
        <w:trPr>
          <w:trHeight w:val="1418"/>
        </w:trPr>
        <w:tc>
          <w:tcPr>
            <w:tcW w:w="2414" w:type="pct"/>
          </w:tcPr>
          <w:p w14:paraId="15BC7B7C" w14:textId="77777777" w:rsidR="00C06F64" w:rsidRPr="008E3622" w:rsidRDefault="00C06F64" w:rsidP="00981B8F">
            <w:pPr>
              <w:rPr>
                <w:rFonts w:cs="Arial"/>
                <w:b/>
              </w:rPr>
            </w:pPr>
            <w:r w:rsidRPr="008E3622">
              <w:rPr>
                <w:rFonts w:cs="Arial"/>
                <w:b/>
              </w:rPr>
              <w:t xml:space="preserve">Lernerfolgsüberprüfung/Leistungsbewertung/Feedback: </w:t>
            </w:r>
          </w:p>
          <w:p w14:paraId="7AD9F07A" w14:textId="77777777" w:rsidR="00C06F64" w:rsidRDefault="00C06F64" w:rsidP="00981B8F">
            <w:pPr>
              <w:numPr>
                <w:ilvl w:val="0"/>
                <w:numId w:val="25"/>
              </w:numPr>
              <w:contextualSpacing/>
              <w:jc w:val="left"/>
              <w:rPr>
                <w:rFonts w:cs="Arial"/>
              </w:rPr>
            </w:pPr>
            <w:r w:rsidRPr="00B67C2F">
              <w:rPr>
                <w:rFonts w:cs="Arial"/>
              </w:rPr>
              <w:t xml:space="preserve">prozessbegleitende Beobachtung zur Nutzung des Wortschatzes </w:t>
            </w:r>
            <w:r>
              <w:rPr>
                <w:rFonts w:cs="Arial"/>
              </w:rPr>
              <w:t>zum Thema Ferien</w:t>
            </w:r>
          </w:p>
          <w:p w14:paraId="15EB6D83" w14:textId="77777777" w:rsidR="00C06F64" w:rsidRPr="00B67C2F" w:rsidRDefault="00C06F64" w:rsidP="00981B8F">
            <w:pPr>
              <w:numPr>
                <w:ilvl w:val="0"/>
                <w:numId w:val="25"/>
              </w:numPr>
              <w:contextualSpacing/>
              <w:jc w:val="left"/>
              <w:rPr>
                <w:rFonts w:cs="Arial"/>
              </w:rPr>
            </w:pPr>
            <w:r w:rsidRPr="00B67C2F">
              <w:rPr>
                <w:rFonts w:cs="Arial"/>
              </w:rPr>
              <w:t xml:space="preserve">Überprüfung des dialogischen und </w:t>
            </w:r>
            <w:r>
              <w:rPr>
                <w:rFonts w:cs="Arial"/>
              </w:rPr>
              <w:t>medialen Gebärdens</w:t>
            </w:r>
          </w:p>
          <w:p w14:paraId="1B3C4E29" w14:textId="022FC31C" w:rsidR="00633EA8" w:rsidRPr="00E846D3" w:rsidRDefault="00C06F64" w:rsidP="00617293">
            <w:pPr>
              <w:numPr>
                <w:ilvl w:val="0"/>
                <w:numId w:val="25"/>
              </w:numPr>
              <w:contextualSpacing/>
              <w:jc w:val="left"/>
              <w:rPr>
                <w:rFonts w:cs="Arial"/>
              </w:rPr>
            </w:pPr>
            <w:r w:rsidRPr="00B67C2F">
              <w:rPr>
                <w:rFonts w:cs="Arial"/>
              </w:rPr>
              <w:t xml:space="preserve">(inhaltliches) Feedback zu </w:t>
            </w:r>
            <w:r>
              <w:rPr>
                <w:rFonts w:cs="Arial"/>
              </w:rPr>
              <w:t xml:space="preserve">Ferienvideos (1. Version sowie Verbesserung) – Fortschritt </w:t>
            </w:r>
            <w:r w:rsidR="00617293">
              <w:rPr>
                <w:rFonts w:cs="Arial"/>
              </w:rPr>
              <w:t xml:space="preserve">ist anhand von Kriterien </w:t>
            </w:r>
            <w:r>
              <w:rPr>
                <w:rFonts w:cs="Arial"/>
              </w:rPr>
              <w:t>dokumentierbar</w:t>
            </w:r>
          </w:p>
        </w:tc>
        <w:tc>
          <w:tcPr>
            <w:tcW w:w="2586" w:type="pct"/>
            <w:gridSpan w:val="3"/>
          </w:tcPr>
          <w:p w14:paraId="738F3868" w14:textId="77777777" w:rsidR="00C06F64" w:rsidRPr="008E3622" w:rsidRDefault="00C06F64" w:rsidP="00981B8F">
            <w:pPr>
              <w:rPr>
                <w:rFonts w:cs="Arial"/>
                <w:b/>
              </w:rPr>
            </w:pPr>
            <w:r w:rsidRPr="008E3622">
              <w:rPr>
                <w:rFonts w:cs="Arial"/>
                <w:b/>
              </w:rPr>
              <w:t xml:space="preserve">Kooperationen: </w:t>
            </w:r>
          </w:p>
          <w:p w14:paraId="5873F2DA" w14:textId="77777777" w:rsidR="00C06F64" w:rsidRDefault="00C06F64" w:rsidP="00981B8F">
            <w:pPr>
              <w:pStyle w:val="Listenabsatz"/>
              <w:numPr>
                <w:ilvl w:val="0"/>
                <w:numId w:val="26"/>
              </w:numPr>
              <w:jc w:val="left"/>
              <w:rPr>
                <w:rFonts w:cs="Arial"/>
              </w:rPr>
            </w:pPr>
            <w:r>
              <w:rPr>
                <w:rFonts w:cs="Arial"/>
              </w:rPr>
              <w:t>Deutsch</w:t>
            </w:r>
          </w:p>
          <w:p w14:paraId="733885CF" w14:textId="77777777" w:rsidR="00C06F64" w:rsidRDefault="00C06F64" w:rsidP="00981B8F">
            <w:pPr>
              <w:pStyle w:val="Listenabsatz"/>
              <w:numPr>
                <w:ilvl w:val="0"/>
                <w:numId w:val="26"/>
              </w:numPr>
              <w:jc w:val="left"/>
              <w:rPr>
                <w:rFonts w:cs="Arial"/>
              </w:rPr>
            </w:pPr>
            <w:r>
              <w:rPr>
                <w:rFonts w:cs="Arial"/>
              </w:rPr>
              <w:t>Kunst</w:t>
            </w:r>
          </w:p>
          <w:p w14:paraId="5A7256A0" w14:textId="77777777" w:rsidR="00C06F64" w:rsidRPr="008E3622" w:rsidRDefault="00C06F64" w:rsidP="00A55D54">
            <w:pPr>
              <w:pStyle w:val="Listenabsatz"/>
              <w:numPr>
                <w:ilvl w:val="0"/>
                <w:numId w:val="0"/>
              </w:numPr>
              <w:ind w:left="720"/>
              <w:jc w:val="left"/>
              <w:rPr>
                <w:rFonts w:cs="Arial"/>
              </w:rPr>
            </w:pPr>
          </w:p>
        </w:tc>
      </w:tr>
    </w:tbl>
    <w:p w14:paraId="69299AD9" w14:textId="77777777" w:rsidR="001021EA" w:rsidRDefault="001021EA">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1C5BB6CD" w14:textId="77777777" w:rsidTr="00981B8F">
        <w:tc>
          <w:tcPr>
            <w:tcW w:w="3256" w:type="pct"/>
            <w:gridSpan w:val="2"/>
            <w:shd w:val="clear" w:color="auto" w:fill="BFBFBF" w:themeFill="background1" w:themeFillShade="BF"/>
          </w:tcPr>
          <w:p w14:paraId="3B51300B" w14:textId="664B1320" w:rsidR="00C06F64" w:rsidRPr="008E3622" w:rsidRDefault="00C06F64" w:rsidP="00981B8F">
            <w:pPr>
              <w:rPr>
                <w:rFonts w:cs="Arial"/>
              </w:rPr>
            </w:pPr>
            <w:r w:rsidRPr="00B738D0">
              <w:rPr>
                <w:rFonts w:cs="Arial"/>
                <w:b/>
              </w:rPr>
              <w:lastRenderedPageBreak/>
              <w:t>Thema:</w:t>
            </w:r>
            <w:r>
              <w:rPr>
                <w:rFonts w:cs="Arial"/>
                <w:b/>
              </w:rPr>
              <w:t xml:space="preserve"> (Primarstufe und Sekundarstufe I): Fingeralphabet – ich zaubere Buchstaben aus meinen Fingern.</w:t>
            </w:r>
          </w:p>
          <w:p w14:paraId="34ACE19A" w14:textId="3BDF17DE" w:rsidR="00C06F64" w:rsidRPr="008E3622" w:rsidRDefault="00C06F64" w:rsidP="00981B8F">
            <w:pPr>
              <w:rPr>
                <w:rFonts w:cs="Arial"/>
              </w:rPr>
            </w:pPr>
            <w:r>
              <w:rPr>
                <w:rFonts w:cs="Arial"/>
              </w:rPr>
              <w:t>Kennenlernen und kreativer Umgang mit dem Fingeralphabet</w:t>
            </w:r>
            <w:r w:rsidR="00F00B4E">
              <w:rPr>
                <w:rFonts w:cs="Arial"/>
              </w:rPr>
              <w:t>.</w:t>
            </w:r>
          </w:p>
        </w:tc>
        <w:tc>
          <w:tcPr>
            <w:tcW w:w="788" w:type="pct"/>
            <w:shd w:val="clear" w:color="auto" w:fill="BFBFBF" w:themeFill="background1" w:themeFillShade="BF"/>
          </w:tcPr>
          <w:p w14:paraId="67578EFC" w14:textId="77777777" w:rsidR="00C06F64" w:rsidRPr="008E3622" w:rsidRDefault="00C06F64" w:rsidP="00981B8F">
            <w:pPr>
              <w:rPr>
                <w:rFonts w:cs="Arial"/>
                <w:b/>
              </w:rPr>
            </w:pPr>
            <w:r w:rsidRPr="008E3622">
              <w:rPr>
                <w:rFonts w:cs="Arial"/>
                <w:b/>
              </w:rPr>
              <w:t>Zeitumfang:</w:t>
            </w:r>
          </w:p>
          <w:p w14:paraId="251542AC" w14:textId="3AB134DF" w:rsidR="00C06F64" w:rsidRPr="008E3622" w:rsidRDefault="00C06F64" w:rsidP="00981B8F">
            <w:pPr>
              <w:rPr>
                <w:rFonts w:cs="Arial"/>
              </w:rPr>
            </w:pPr>
            <w:r w:rsidRPr="008E3622">
              <w:rPr>
                <w:rFonts w:cs="Arial"/>
              </w:rPr>
              <w:t>ca.</w:t>
            </w:r>
            <w:r w:rsidR="00EA1D61">
              <w:rPr>
                <w:rFonts w:cs="Arial"/>
              </w:rPr>
              <w:t xml:space="preserve"> 8</w:t>
            </w:r>
            <w:r>
              <w:rPr>
                <w:rFonts w:cs="Arial"/>
              </w:rPr>
              <w:t xml:space="preserve"> </w:t>
            </w:r>
            <w:r w:rsidR="00212BF5">
              <w:rPr>
                <w:rFonts w:cs="Arial"/>
              </w:rPr>
              <w:t>Stunden</w:t>
            </w:r>
          </w:p>
          <w:p w14:paraId="3BAB9441" w14:textId="77777777" w:rsidR="00C06F64" w:rsidRPr="008E3622" w:rsidRDefault="00C06F64" w:rsidP="00981B8F">
            <w:pPr>
              <w:rPr>
                <w:rFonts w:cs="Arial"/>
              </w:rPr>
            </w:pPr>
          </w:p>
        </w:tc>
        <w:tc>
          <w:tcPr>
            <w:tcW w:w="956" w:type="pct"/>
            <w:shd w:val="clear" w:color="auto" w:fill="BFBFBF" w:themeFill="background1" w:themeFillShade="BF"/>
          </w:tcPr>
          <w:p w14:paraId="40635E4D" w14:textId="77777777" w:rsidR="00C06F64" w:rsidRPr="008E3622" w:rsidRDefault="00C06F64" w:rsidP="00981B8F">
            <w:pPr>
              <w:rPr>
                <w:rFonts w:cs="Arial"/>
                <w:b/>
              </w:rPr>
            </w:pPr>
            <w:r w:rsidRPr="008E3622">
              <w:rPr>
                <w:rFonts w:cs="Arial"/>
                <w:b/>
              </w:rPr>
              <w:t>Niveaustufe:</w:t>
            </w:r>
          </w:p>
          <w:p w14:paraId="3F257DE6" w14:textId="77777777" w:rsidR="00C06F64" w:rsidRPr="008E3622" w:rsidRDefault="00C06F64" w:rsidP="00981B8F">
            <w:pPr>
              <w:rPr>
                <w:rFonts w:cs="Arial"/>
              </w:rPr>
            </w:pPr>
            <w:r>
              <w:rPr>
                <w:rFonts w:cs="Arial"/>
              </w:rPr>
              <w:t>1</w:t>
            </w:r>
          </w:p>
        </w:tc>
      </w:tr>
      <w:tr w:rsidR="00C06F64" w:rsidRPr="008E3622" w14:paraId="1587ECF8" w14:textId="77777777" w:rsidTr="00981B8F">
        <w:tc>
          <w:tcPr>
            <w:tcW w:w="5000" w:type="pct"/>
            <w:gridSpan w:val="4"/>
            <w:shd w:val="clear" w:color="auto" w:fill="D9D9D9" w:themeFill="background1" w:themeFillShade="D9"/>
          </w:tcPr>
          <w:p w14:paraId="6EADF2DF" w14:textId="23902129" w:rsidR="00633EA8" w:rsidRDefault="00633EA8" w:rsidP="0013388D">
            <w:pPr>
              <w:spacing w:line="276" w:lineRule="auto"/>
              <w:ind w:left="360" w:hanging="360"/>
              <w:contextualSpacing/>
              <w:rPr>
                <w:rFonts w:cs="Arial"/>
                <w:b/>
                <w:u w:val="single"/>
              </w:rPr>
            </w:pPr>
            <w:r w:rsidRPr="009A5F5C">
              <w:rPr>
                <w:rFonts w:cs="Arial"/>
                <w:b/>
                <w:u w:val="single"/>
              </w:rPr>
              <w:t>Schwerpunkte der Kompetenzentwicklung:</w:t>
            </w:r>
            <w:r>
              <w:rPr>
                <w:rFonts w:cs="Arial"/>
                <w:b/>
                <w:u w:val="single"/>
              </w:rPr>
              <w:t xml:space="preserve"> </w:t>
            </w:r>
          </w:p>
          <w:p w14:paraId="3D9AA8DB" w14:textId="484DB1D0" w:rsidR="00A17C12" w:rsidRPr="00A17C12" w:rsidRDefault="00C06F64" w:rsidP="00A17C12">
            <w:pPr>
              <w:spacing w:line="276" w:lineRule="auto"/>
              <w:ind w:left="360" w:hanging="360"/>
              <w:contextualSpacing/>
              <w:rPr>
                <w:rFonts w:cs="Arial"/>
              </w:rPr>
            </w:pPr>
            <w:r w:rsidRPr="001E4E5C">
              <w:rPr>
                <w:rFonts w:cs="Arial"/>
                <w:b/>
              </w:rPr>
              <w:t>Dialogisches und Mediales Sehverstehen</w:t>
            </w:r>
            <w:r w:rsidR="0013388D">
              <w:rPr>
                <w:rFonts w:cs="Arial"/>
                <w:b/>
              </w:rPr>
              <w:t>:</w:t>
            </w:r>
            <w:r w:rsidRPr="001E4E5C">
              <w:rPr>
                <w:rFonts w:cs="Arial"/>
                <w:b/>
              </w:rPr>
              <w:t xml:space="preserve"> </w:t>
            </w:r>
            <w:r w:rsidR="00A17C12" w:rsidRPr="00A17C12">
              <w:rPr>
                <w:rFonts w:cs="Arial"/>
              </w:rPr>
              <w:t xml:space="preserve">Die Schülerinnen und Schüler … </w:t>
            </w:r>
          </w:p>
          <w:p w14:paraId="367BA294" w14:textId="77777777" w:rsidR="00633EA8" w:rsidRPr="001E4E5C" w:rsidRDefault="00633EA8" w:rsidP="00633EA8">
            <w:pPr>
              <w:numPr>
                <w:ilvl w:val="0"/>
                <w:numId w:val="22"/>
              </w:numPr>
              <w:ind w:left="357" w:hanging="357"/>
              <w:contextualSpacing/>
              <w:jc w:val="left"/>
              <w:rPr>
                <w:rFonts w:cs="Arial"/>
                <w:bCs/>
                <w:sz w:val="20"/>
                <w:szCs w:val="24"/>
              </w:rPr>
            </w:pPr>
            <w:r w:rsidRPr="001E4E5C">
              <w:rPr>
                <w:rFonts w:cs="Arial"/>
                <w:color w:val="000000" w:themeColor="text1"/>
              </w:rPr>
              <w:t>entnehmen durch das Fingeralphabet deutlich und langsam vermittelte Informationen in dialogischen Situationen,</w:t>
            </w:r>
          </w:p>
          <w:p w14:paraId="2F9D9C6D" w14:textId="180584B7" w:rsidR="00C06F64" w:rsidRPr="0013388D" w:rsidRDefault="00633EA8" w:rsidP="0013388D">
            <w:pPr>
              <w:numPr>
                <w:ilvl w:val="0"/>
                <w:numId w:val="22"/>
              </w:numPr>
              <w:ind w:left="357" w:hanging="357"/>
              <w:contextualSpacing/>
              <w:jc w:val="left"/>
              <w:rPr>
                <w:rFonts w:cs="Arial"/>
                <w:bCs/>
                <w:sz w:val="20"/>
                <w:szCs w:val="24"/>
              </w:rPr>
            </w:pPr>
            <w:r w:rsidRPr="001E4E5C">
              <w:rPr>
                <w:rFonts w:cs="Arial"/>
                <w:color w:val="000000" w:themeColor="text1"/>
              </w:rPr>
              <w:t>entnehmen durch das Fingeralphabet deutlich und langsam vermittelte Informationen in medialen Situationen</w:t>
            </w:r>
            <w:r w:rsidR="0013388D">
              <w:rPr>
                <w:rFonts w:cs="Arial"/>
                <w:color w:val="000000" w:themeColor="text1"/>
              </w:rPr>
              <w:t>.</w:t>
            </w:r>
          </w:p>
          <w:p w14:paraId="17C41AFE" w14:textId="23BA975E" w:rsidR="00A17C12" w:rsidRPr="00A17C12" w:rsidRDefault="00C06F64" w:rsidP="00A17C12">
            <w:pPr>
              <w:spacing w:line="276" w:lineRule="auto"/>
              <w:ind w:left="360" w:hanging="360"/>
              <w:contextualSpacing/>
              <w:rPr>
                <w:rFonts w:cs="Arial"/>
              </w:rPr>
            </w:pPr>
            <w:r w:rsidRPr="001E4E5C">
              <w:rPr>
                <w:rFonts w:cs="Arial"/>
                <w:b/>
              </w:rPr>
              <w:t>Dialogisches und Mediales Gebärden</w:t>
            </w:r>
            <w:r w:rsidR="0013388D">
              <w:rPr>
                <w:rFonts w:cs="Arial"/>
                <w:b/>
              </w:rPr>
              <w:t>:</w:t>
            </w:r>
            <w:r w:rsidRPr="001E4E5C">
              <w:rPr>
                <w:rFonts w:cs="Arial"/>
                <w:b/>
              </w:rPr>
              <w:t xml:space="preserve"> </w:t>
            </w:r>
            <w:r w:rsidR="00A17C12" w:rsidRPr="00A17C12">
              <w:rPr>
                <w:rFonts w:cs="Arial"/>
              </w:rPr>
              <w:t xml:space="preserve">Die Schülerinnen und Schüler … </w:t>
            </w:r>
          </w:p>
          <w:p w14:paraId="4C86BDD7" w14:textId="11730D38" w:rsidR="00C06F64" w:rsidRPr="0013388D" w:rsidRDefault="00633EA8" w:rsidP="00981B8F">
            <w:pPr>
              <w:numPr>
                <w:ilvl w:val="0"/>
                <w:numId w:val="22"/>
              </w:numPr>
              <w:ind w:left="357" w:hanging="357"/>
              <w:contextualSpacing/>
              <w:jc w:val="left"/>
              <w:rPr>
                <w:rFonts w:cs="Arial"/>
                <w:bCs/>
                <w:sz w:val="20"/>
                <w:szCs w:val="24"/>
              </w:rPr>
            </w:pPr>
            <w:r w:rsidRPr="001E4E5C">
              <w:rPr>
                <w:rFonts w:cs="Arial"/>
              </w:rPr>
              <w:t>setzen das Fingeralphabet ein</w:t>
            </w:r>
            <w:r w:rsidR="0013388D">
              <w:rPr>
                <w:rFonts w:cs="Arial"/>
              </w:rPr>
              <w:t>.</w:t>
            </w:r>
          </w:p>
          <w:p w14:paraId="6107506F" w14:textId="4A801691" w:rsidR="00A17C12" w:rsidRPr="00A17C12" w:rsidRDefault="00C06F64" w:rsidP="00A17C12">
            <w:pPr>
              <w:spacing w:line="276" w:lineRule="auto"/>
              <w:ind w:left="360" w:hanging="360"/>
              <w:contextualSpacing/>
              <w:rPr>
                <w:rFonts w:cs="Arial"/>
              </w:rPr>
            </w:pPr>
            <w:r w:rsidRPr="001E4E5C">
              <w:rPr>
                <w:rFonts w:cs="Arial"/>
                <w:b/>
              </w:rPr>
              <w:t xml:space="preserve">Verfügen und Anwenden linguistischer Mittel </w:t>
            </w:r>
            <w:r w:rsidRPr="00617293">
              <w:rPr>
                <w:rFonts w:cs="Arial"/>
              </w:rPr>
              <w:t>(Gebärdensprachrepertoire, Diagrammatische Korrektheit,</w:t>
            </w:r>
            <w:r w:rsidR="00A4174E">
              <w:rPr>
                <w:rFonts w:cs="Arial"/>
              </w:rPr>
              <w:t xml:space="preserve"> </w:t>
            </w:r>
            <w:r w:rsidRPr="00617293">
              <w:rPr>
                <w:rFonts w:cs="Arial"/>
              </w:rPr>
              <w:t xml:space="preserve">Gebärdeneindeutigkeit und </w:t>
            </w:r>
            <w:r w:rsidR="009F4DA6" w:rsidRPr="00617293">
              <w:rPr>
                <w:rFonts w:cs="Arial"/>
              </w:rPr>
              <w:t>-</w:t>
            </w:r>
            <w:r w:rsidRPr="00617293">
              <w:rPr>
                <w:rFonts w:cs="Arial"/>
              </w:rPr>
              <w:t>ausdruck)</w:t>
            </w:r>
            <w:r w:rsidR="0013388D" w:rsidRPr="00617293">
              <w:rPr>
                <w:rFonts w:cs="Arial"/>
              </w:rPr>
              <w:t>:</w:t>
            </w:r>
            <w:r w:rsidR="00A17C12">
              <w:rPr>
                <w:rFonts w:cs="Arial"/>
                <w:b/>
              </w:rPr>
              <w:t xml:space="preserve"> </w:t>
            </w:r>
            <w:r w:rsidR="00A17C12" w:rsidRPr="00A17C12">
              <w:rPr>
                <w:rFonts w:cs="Arial"/>
              </w:rPr>
              <w:t xml:space="preserve">Die Schülerinnen und Schüler … </w:t>
            </w:r>
          </w:p>
          <w:p w14:paraId="7D05B2B0" w14:textId="77777777" w:rsidR="00633EA8" w:rsidRPr="001E4E5C" w:rsidRDefault="00633EA8" w:rsidP="00633EA8">
            <w:pPr>
              <w:numPr>
                <w:ilvl w:val="0"/>
                <w:numId w:val="22"/>
              </w:numPr>
              <w:ind w:left="357" w:hanging="357"/>
              <w:contextualSpacing/>
              <w:jc w:val="left"/>
              <w:rPr>
                <w:rFonts w:cs="Arial"/>
                <w:bCs/>
                <w:sz w:val="20"/>
                <w:szCs w:val="24"/>
              </w:rPr>
            </w:pPr>
            <w:r w:rsidRPr="001E4E5C">
              <w:rPr>
                <w:rFonts w:cs="Arial"/>
              </w:rPr>
              <w:t>setzen direkte Aufforderungen um,</w:t>
            </w:r>
          </w:p>
          <w:p w14:paraId="5EA4FE99" w14:textId="77777777" w:rsidR="00633EA8" w:rsidRPr="00EA000A" w:rsidRDefault="00633EA8" w:rsidP="00617293">
            <w:pPr>
              <w:pStyle w:val="fachspezifischeAufzhlung"/>
              <w:rPr>
                <w:bCs/>
              </w:rPr>
            </w:pPr>
            <w:r w:rsidRPr="00617293">
              <w:rPr>
                <w:sz w:val="22"/>
              </w:rPr>
              <w:t xml:space="preserve">beantworten einfache Verneinung mit </w:t>
            </w:r>
            <w:r w:rsidRPr="00617293">
              <w:rPr>
                <w:sz w:val="22"/>
                <w:lang w:val="fr-FR"/>
              </w:rPr>
              <w:t>«</w:t>
            </w:r>
            <w:r w:rsidRPr="00617293">
              <w:rPr>
                <w:sz w:val="22"/>
              </w:rPr>
              <w:t>nein</w:t>
            </w:r>
            <w:r w:rsidRPr="00617293">
              <w:rPr>
                <w:sz w:val="22"/>
                <w:lang w:val="it-IT"/>
              </w:rPr>
              <w:t>»</w:t>
            </w:r>
            <w:r w:rsidRPr="00617293">
              <w:rPr>
                <w:sz w:val="22"/>
              </w:rPr>
              <w:t xml:space="preserve">, </w:t>
            </w:r>
            <w:r w:rsidRPr="00617293">
              <w:rPr>
                <w:sz w:val="22"/>
                <w:lang w:val="fr-FR"/>
              </w:rPr>
              <w:t>«</w:t>
            </w:r>
            <w:r w:rsidRPr="00617293">
              <w:rPr>
                <w:sz w:val="22"/>
              </w:rPr>
              <w:t>nicht</w:t>
            </w:r>
            <w:r w:rsidRPr="00617293">
              <w:rPr>
                <w:sz w:val="22"/>
                <w:lang w:val="it-IT"/>
              </w:rPr>
              <w:t xml:space="preserve">» </w:t>
            </w:r>
            <w:r w:rsidRPr="00617293">
              <w:rPr>
                <w:sz w:val="22"/>
              </w:rPr>
              <w:t>oder Kopfschütteln,</w:t>
            </w:r>
          </w:p>
          <w:p w14:paraId="2261A14A" w14:textId="77777777" w:rsidR="0013388D" w:rsidRPr="00EA000A" w:rsidRDefault="0013388D" w:rsidP="00617293">
            <w:pPr>
              <w:pStyle w:val="fachspezifischeAufzhlung"/>
              <w:rPr>
                <w:bCs/>
              </w:rPr>
            </w:pPr>
            <w:r w:rsidRPr="00617293">
              <w:rPr>
                <w:sz w:val="22"/>
              </w:rPr>
              <w:t>buchstabieren Namen und Begriffe mit dem Fingeralphabet,</w:t>
            </w:r>
          </w:p>
          <w:p w14:paraId="0F74F92D" w14:textId="589C4267" w:rsidR="00C06F64" w:rsidRPr="0013388D" w:rsidRDefault="0013388D" w:rsidP="00617293">
            <w:pPr>
              <w:pStyle w:val="fachspezifischeAufzhlung"/>
              <w:rPr>
                <w:bCs/>
              </w:rPr>
            </w:pPr>
            <w:r w:rsidRPr="00617293">
              <w:rPr>
                <w:sz w:val="22"/>
                <w:lang w:val="da-DK"/>
              </w:rPr>
              <w:t xml:space="preserve">stellen Handformen </w:t>
            </w:r>
            <w:r w:rsidRPr="00617293">
              <w:rPr>
                <w:sz w:val="22"/>
              </w:rPr>
              <w:t>klar und eindeutig dar.</w:t>
            </w:r>
          </w:p>
        </w:tc>
      </w:tr>
      <w:tr w:rsidR="00C06F64" w:rsidRPr="008E3622" w14:paraId="7A75D1D4" w14:textId="77777777" w:rsidTr="00981B8F">
        <w:tc>
          <w:tcPr>
            <w:tcW w:w="5000" w:type="pct"/>
            <w:gridSpan w:val="4"/>
            <w:shd w:val="clear" w:color="auto" w:fill="D9D9D9" w:themeFill="background1" w:themeFillShade="D9"/>
          </w:tcPr>
          <w:p w14:paraId="3B9CD36C" w14:textId="77777777" w:rsidR="00633EA8" w:rsidRPr="005E68D8" w:rsidRDefault="00633EA8" w:rsidP="00633EA8">
            <w:pPr>
              <w:rPr>
                <w:rFonts w:cs="Arial"/>
                <w:b/>
                <w:u w:val="single"/>
              </w:rPr>
            </w:pPr>
            <w:r w:rsidRPr="0019406C">
              <w:rPr>
                <w:rFonts w:cs="Arial"/>
                <w:b/>
                <w:u w:val="single"/>
              </w:rPr>
              <w:t>Weitere damit vernetzte Kompetenzbereiche:</w:t>
            </w:r>
            <w:r>
              <w:rPr>
                <w:rFonts w:cs="Arial"/>
                <w:b/>
                <w:u w:val="single"/>
              </w:rPr>
              <w:t xml:space="preserve"> </w:t>
            </w:r>
          </w:p>
          <w:p w14:paraId="59A040CF" w14:textId="67AB4909" w:rsidR="0013388D" w:rsidRPr="00A17C12" w:rsidRDefault="0013388D" w:rsidP="0013388D">
            <w:pPr>
              <w:spacing w:line="276" w:lineRule="auto"/>
              <w:ind w:left="360" w:hanging="360"/>
              <w:contextualSpacing/>
              <w:rPr>
                <w:rFonts w:cs="Arial"/>
              </w:rPr>
            </w:pPr>
            <w:r w:rsidRPr="001E4E5C">
              <w:rPr>
                <w:rFonts w:cs="Arial"/>
                <w:b/>
              </w:rPr>
              <w:t>Sprachmittlung</w:t>
            </w:r>
            <w:r>
              <w:rPr>
                <w:rFonts w:cs="Arial"/>
                <w:b/>
              </w:rPr>
              <w:t>:</w:t>
            </w:r>
            <w:r w:rsidRPr="001E4E5C">
              <w:rPr>
                <w:rFonts w:cs="Arial"/>
                <w:b/>
              </w:rPr>
              <w:t xml:space="preserve"> </w:t>
            </w:r>
            <w:r w:rsidRPr="00A17C12">
              <w:rPr>
                <w:rFonts w:cs="Arial"/>
              </w:rPr>
              <w:t xml:space="preserve">Die Schülerinnen und Schüler … </w:t>
            </w:r>
          </w:p>
          <w:p w14:paraId="73E31D2A" w14:textId="77777777" w:rsidR="0013388D" w:rsidRPr="001E4E5C" w:rsidRDefault="0013388D" w:rsidP="0013388D">
            <w:pPr>
              <w:numPr>
                <w:ilvl w:val="0"/>
                <w:numId w:val="22"/>
              </w:numPr>
              <w:ind w:left="357" w:hanging="357"/>
              <w:contextualSpacing/>
              <w:jc w:val="left"/>
              <w:rPr>
                <w:rFonts w:cs="Arial"/>
                <w:bCs/>
                <w:sz w:val="20"/>
                <w:szCs w:val="24"/>
              </w:rPr>
            </w:pPr>
            <w:r w:rsidRPr="001E4E5C">
              <w:rPr>
                <w:rFonts w:cs="Arial"/>
              </w:rPr>
              <w:t>passen angeleitet ihr kommunikatives Verhalten – auch bei Nichtverstehen – an die vertrauten Sprachmittlungssituationen an,</w:t>
            </w:r>
          </w:p>
          <w:p w14:paraId="3532D72E" w14:textId="4E12750E" w:rsidR="00C06F64" w:rsidRPr="004C7D9D" w:rsidRDefault="0013388D" w:rsidP="004C7D9D">
            <w:pPr>
              <w:numPr>
                <w:ilvl w:val="0"/>
                <w:numId w:val="22"/>
              </w:numPr>
              <w:ind w:left="357" w:hanging="357"/>
              <w:contextualSpacing/>
              <w:jc w:val="left"/>
              <w:rPr>
                <w:rFonts w:cs="Arial"/>
                <w:bCs/>
                <w:sz w:val="20"/>
                <w:szCs w:val="24"/>
              </w:rPr>
            </w:pPr>
            <w:r w:rsidRPr="001E4E5C">
              <w:rPr>
                <w:rFonts w:cs="Arial"/>
              </w:rPr>
              <w:t>äußern angeleitet ihre individuellen kommunikativen Bedürfnisse im vertrauten Umfeld</w:t>
            </w:r>
            <w:r>
              <w:rPr>
                <w:rFonts w:cs="Arial"/>
              </w:rPr>
              <w:t>.</w:t>
            </w:r>
          </w:p>
        </w:tc>
      </w:tr>
      <w:tr w:rsidR="00C06F64" w:rsidRPr="008E3622" w14:paraId="47EA8873" w14:textId="77777777" w:rsidTr="000E6777">
        <w:trPr>
          <w:trHeight w:val="839"/>
        </w:trPr>
        <w:tc>
          <w:tcPr>
            <w:tcW w:w="2414" w:type="pct"/>
            <w:tcBorders>
              <w:top w:val="single" w:sz="4" w:space="0" w:color="auto"/>
            </w:tcBorders>
            <w:shd w:val="clear" w:color="auto" w:fill="FFFFFF" w:themeFill="background1"/>
          </w:tcPr>
          <w:p w14:paraId="14FFB538" w14:textId="77777777" w:rsidR="00C06F64" w:rsidRPr="007C02A1" w:rsidRDefault="00C06F64" w:rsidP="00981B8F">
            <w:pPr>
              <w:rPr>
                <w:rFonts w:cs="Arial"/>
                <w:b/>
              </w:rPr>
            </w:pPr>
            <w:r w:rsidRPr="007C02A1">
              <w:rPr>
                <w:rFonts w:cs="Arial"/>
                <w:b/>
              </w:rPr>
              <w:t xml:space="preserve">Didaktische bzw. methodische Zugänge: </w:t>
            </w:r>
          </w:p>
          <w:p w14:paraId="30D7DAEB" w14:textId="1ECABBE5" w:rsidR="00C06F64" w:rsidRPr="007C02A1" w:rsidRDefault="00C06F64" w:rsidP="00981B8F">
            <w:pPr>
              <w:rPr>
                <w:rFonts w:cs="Arial"/>
                <w:b/>
              </w:rPr>
            </w:pPr>
            <w:r w:rsidRPr="007C02A1">
              <w:rPr>
                <w:rFonts w:cs="Arial"/>
                <w:b/>
              </w:rPr>
              <w:t>Primarstufe</w:t>
            </w:r>
            <w:r w:rsidR="001021EA">
              <w:rPr>
                <w:rFonts w:cs="Arial"/>
                <w:b/>
              </w:rPr>
              <w:t xml:space="preserve"> und Sekundarstufe I</w:t>
            </w:r>
            <w:r w:rsidRPr="007C02A1">
              <w:rPr>
                <w:rFonts w:cs="Arial"/>
                <w:b/>
              </w:rPr>
              <w:t>:</w:t>
            </w:r>
          </w:p>
          <w:p w14:paraId="6055A06A" w14:textId="77777777" w:rsidR="00D11E47" w:rsidRPr="007A6CDD" w:rsidRDefault="00D11E47" w:rsidP="00D11E47">
            <w:pPr>
              <w:numPr>
                <w:ilvl w:val="0"/>
                <w:numId w:val="24"/>
              </w:numPr>
              <w:contextualSpacing/>
              <w:jc w:val="left"/>
              <w:rPr>
                <w:rFonts w:cs="Arial"/>
                <w:i/>
              </w:rPr>
            </w:pPr>
            <w:r>
              <w:rPr>
                <w:rFonts w:cs="Arial"/>
              </w:rPr>
              <w:t>feinmotorische Übungen zum Fingeralphabet</w:t>
            </w:r>
          </w:p>
          <w:p w14:paraId="78C268B1" w14:textId="77777777" w:rsidR="00C06F64" w:rsidRDefault="00C06F64" w:rsidP="00981B8F">
            <w:pPr>
              <w:numPr>
                <w:ilvl w:val="0"/>
                <w:numId w:val="24"/>
              </w:numPr>
              <w:contextualSpacing/>
              <w:jc w:val="left"/>
              <w:rPr>
                <w:rFonts w:cs="Arial"/>
              </w:rPr>
            </w:pPr>
            <w:r>
              <w:rPr>
                <w:rFonts w:cs="Arial"/>
              </w:rPr>
              <w:t>Blickkontakt halten</w:t>
            </w:r>
          </w:p>
          <w:p w14:paraId="55374D61" w14:textId="77777777" w:rsidR="00C06F64" w:rsidRDefault="00C06F64" w:rsidP="00981B8F">
            <w:pPr>
              <w:numPr>
                <w:ilvl w:val="0"/>
                <w:numId w:val="24"/>
              </w:numPr>
              <w:contextualSpacing/>
              <w:jc w:val="left"/>
              <w:rPr>
                <w:rFonts w:cs="Arial"/>
              </w:rPr>
            </w:pPr>
            <w:r>
              <w:rPr>
                <w:rFonts w:cs="Arial"/>
              </w:rPr>
              <w:t>Zuordnung der Buchstaben zum Fingeralphabet</w:t>
            </w:r>
          </w:p>
          <w:p w14:paraId="3DE672D6" w14:textId="229BC2B0" w:rsidR="00C06F64" w:rsidRPr="001021EA" w:rsidRDefault="00C06F64" w:rsidP="001021EA">
            <w:pPr>
              <w:numPr>
                <w:ilvl w:val="0"/>
                <w:numId w:val="24"/>
              </w:numPr>
              <w:contextualSpacing/>
              <w:jc w:val="left"/>
              <w:rPr>
                <w:rFonts w:cs="Arial"/>
              </w:rPr>
            </w:pPr>
            <w:r>
              <w:rPr>
                <w:rFonts w:cs="Arial"/>
              </w:rPr>
              <w:t xml:space="preserve">Regeln zum Umgang </w:t>
            </w:r>
            <w:r w:rsidR="00A96995">
              <w:rPr>
                <w:rFonts w:cs="Arial"/>
              </w:rPr>
              <w:t xml:space="preserve">mit </w:t>
            </w:r>
            <w:r w:rsidR="0013388D">
              <w:rPr>
                <w:rFonts w:cs="Arial"/>
              </w:rPr>
              <w:t>digitalen Werkzeugen</w:t>
            </w:r>
            <w:r>
              <w:rPr>
                <w:rFonts w:cs="Arial"/>
              </w:rPr>
              <w:t xml:space="preserve"> – Regeln des Buchstabierens mit den Fingern</w:t>
            </w:r>
          </w:p>
        </w:tc>
        <w:tc>
          <w:tcPr>
            <w:tcW w:w="2586" w:type="pct"/>
            <w:gridSpan w:val="3"/>
            <w:shd w:val="clear" w:color="auto" w:fill="FFFFFF" w:themeFill="background1"/>
          </w:tcPr>
          <w:p w14:paraId="4CD04087" w14:textId="77777777" w:rsidR="00C06F64" w:rsidRPr="008E3622" w:rsidRDefault="00C06F64" w:rsidP="00981B8F">
            <w:pPr>
              <w:rPr>
                <w:rFonts w:cs="Arial"/>
                <w:b/>
              </w:rPr>
            </w:pPr>
            <w:r w:rsidRPr="008E3622">
              <w:rPr>
                <w:rFonts w:cs="Arial"/>
                <w:b/>
              </w:rPr>
              <w:t>Materialien/Medien/außerschulische Angebote:</w:t>
            </w:r>
          </w:p>
          <w:p w14:paraId="6C484B24" w14:textId="689B6CC3" w:rsidR="00C06F64" w:rsidRDefault="0013388D" w:rsidP="00981B8F">
            <w:pPr>
              <w:numPr>
                <w:ilvl w:val="0"/>
                <w:numId w:val="24"/>
              </w:numPr>
              <w:contextualSpacing/>
              <w:jc w:val="left"/>
              <w:rPr>
                <w:rFonts w:cs="Arial"/>
                <w:lang w:val="en-US"/>
              </w:rPr>
            </w:pPr>
            <w:r>
              <w:rPr>
                <w:rFonts w:cs="Arial"/>
                <w:lang w:val="en-US"/>
              </w:rPr>
              <w:t>Digitale Werkzeuge</w:t>
            </w:r>
          </w:p>
          <w:p w14:paraId="2C778496" w14:textId="77777777" w:rsidR="00C06F64" w:rsidRDefault="00C06F64" w:rsidP="00981B8F">
            <w:pPr>
              <w:numPr>
                <w:ilvl w:val="0"/>
                <w:numId w:val="24"/>
              </w:numPr>
              <w:contextualSpacing/>
              <w:jc w:val="left"/>
              <w:rPr>
                <w:rFonts w:cs="Arial"/>
                <w:lang w:val="en-US"/>
              </w:rPr>
            </w:pPr>
            <w:r>
              <w:rPr>
                <w:rFonts w:cs="Arial"/>
                <w:lang w:val="en-US"/>
              </w:rPr>
              <w:t>Beispielvideos auf dem Schulserver</w:t>
            </w:r>
          </w:p>
          <w:p w14:paraId="0026468A" w14:textId="77777777" w:rsidR="00C06F64" w:rsidRDefault="00C06F64" w:rsidP="00981B8F">
            <w:pPr>
              <w:numPr>
                <w:ilvl w:val="0"/>
                <w:numId w:val="24"/>
              </w:numPr>
              <w:contextualSpacing/>
              <w:jc w:val="left"/>
              <w:rPr>
                <w:rFonts w:cs="Arial"/>
              </w:rPr>
            </w:pPr>
            <w:r>
              <w:rPr>
                <w:rFonts w:cs="Arial"/>
              </w:rPr>
              <w:t>Medienraum</w:t>
            </w:r>
          </w:p>
          <w:p w14:paraId="576CB9A7" w14:textId="77777777" w:rsidR="00C06F64" w:rsidRDefault="00C06F64" w:rsidP="00981B8F">
            <w:pPr>
              <w:numPr>
                <w:ilvl w:val="0"/>
                <w:numId w:val="24"/>
              </w:numPr>
              <w:contextualSpacing/>
              <w:jc w:val="left"/>
              <w:rPr>
                <w:rFonts w:cs="Arial"/>
              </w:rPr>
            </w:pPr>
            <w:r>
              <w:rPr>
                <w:rFonts w:cs="Arial"/>
              </w:rPr>
              <w:t>Kartenspiel mit Fingeralphabet</w:t>
            </w:r>
          </w:p>
          <w:p w14:paraId="011B2B3E" w14:textId="77777777" w:rsidR="00C06F64" w:rsidRDefault="00C06F64" w:rsidP="00981B8F">
            <w:pPr>
              <w:numPr>
                <w:ilvl w:val="0"/>
                <w:numId w:val="24"/>
              </w:numPr>
              <w:contextualSpacing/>
              <w:jc w:val="left"/>
              <w:rPr>
                <w:rFonts w:cs="Arial"/>
              </w:rPr>
            </w:pPr>
            <w:r>
              <w:rPr>
                <w:rFonts w:cs="Arial"/>
              </w:rPr>
              <w:t>Fotos von Handformen</w:t>
            </w:r>
          </w:p>
          <w:p w14:paraId="0A5696C9" w14:textId="77777777" w:rsidR="00C06F64" w:rsidRDefault="00C06F64" w:rsidP="00981B8F">
            <w:pPr>
              <w:numPr>
                <w:ilvl w:val="0"/>
                <w:numId w:val="24"/>
              </w:numPr>
              <w:contextualSpacing/>
              <w:jc w:val="left"/>
              <w:rPr>
                <w:rFonts w:cs="Arial"/>
              </w:rPr>
            </w:pPr>
            <w:r>
              <w:rPr>
                <w:rFonts w:cs="Arial"/>
              </w:rPr>
              <w:t>Legematerialien</w:t>
            </w:r>
          </w:p>
          <w:p w14:paraId="36E34568" w14:textId="3CF05B64" w:rsidR="00C06F64" w:rsidRPr="00B1615B" w:rsidRDefault="00C06F64" w:rsidP="00981B8F">
            <w:pPr>
              <w:numPr>
                <w:ilvl w:val="0"/>
                <w:numId w:val="24"/>
              </w:numPr>
              <w:contextualSpacing/>
              <w:jc w:val="left"/>
              <w:rPr>
                <w:rFonts w:cs="Arial"/>
              </w:rPr>
            </w:pPr>
            <w:r>
              <w:rPr>
                <w:rFonts w:cs="Arial"/>
              </w:rPr>
              <w:t xml:space="preserve">ILY – Symbol </w:t>
            </w:r>
            <w:r w:rsidR="009A17FC">
              <w:rPr>
                <w:rFonts w:cs="Arial"/>
              </w:rPr>
              <w:t xml:space="preserve">(I Love You) </w:t>
            </w:r>
            <w:r>
              <w:rPr>
                <w:rFonts w:cs="Arial"/>
              </w:rPr>
              <w:t>in Filmen und Materialien auf dem Schulserver</w:t>
            </w:r>
          </w:p>
        </w:tc>
      </w:tr>
      <w:tr w:rsidR="00C06F64" w:rsidRPr="008E3622" w14:paraId="06684BE2" w14:textId="77777777" w:rsidTr="00981B8F">
        <w:trPr>
          <w:trHeight w:val="1418"/>
        </w:trPr>
        <w:tc>
          <w:tcPr>
            <w:tcW w:w="2414" w:type="pct"/>
          </w:tcPr>
          <w:p w14:paraId="0B8187E3" w14:textId="77777777" w:rsidR="00C06F64" w:rsidRPr="008E3622" w:rsidRDefault="00C06F64" w:rsidP="00981B8F">
            <w:pPr>
              <w:rPr>
                <w:rFonts w:cs="Arial"/>
                <w:b/>
              </w:rPr>
            </w:pPr>
            <w:r w:rsidRPr="008E3622">
              <w:rPr>
                <w:rFonts w:cs="Arial"/>
                <w:b/>
              </w:rPr>
              <w:t xml:space="preserve">Lernerfolgsüberprüfung/Leistungsbewertung/Feedback: </w:t>
            </w:r>
          </w:p>
          <w:p w14:paraId="0346B65B" w14:textId="77777777" w:rsidR="00C06F64" w:rsidRDefault="00C06F64" w:rsidP="00981B8F">
            <w:pPr>
              <w:numPr>
                <w:ilvl w:val="0"/>
                <w:numId w:val="25"/>
              </w:numPr>
              <w:contextualSpacing/>
              <w:jc w:val="left"/>
              <w:rPr>
                <w:rFonts w:cs="Arial"/>
              </w:rPr>
            </w:pPr>
            <w:r>
              <w:rPr>
                <w:rFonts w:cs="Arial"/>
              </w:rPr>
              <w:t>Prozessbegleitende Beobachtung zur Umsetzung der Regeln</w:t>
            </w:r>
          </w:p>
          <w:p w14:paraId="4ACE7EF3" w14:textId="77777777" w:rsidR="00C06F64" w:rsidRPr="00F45B84" w:rsidRDefault="00C06F64" w:rsidP="00981B8F">
            <w:pPr>
              <w:numPr>
                <w:ilvl w:val="0"/>
                <w:numId w:val="25"/>
              </w:numPr>
              <w:contextualSpacing/>
              <w:jc w:val="left"/>
              <w:rPr>
                <w:rFonts w:cs="Arial"/>
              </w:rPr>
            </w:pPr>
            <w:r>
              <w:rPr>
                <w:rFonts w:cs="Arial"/>
              </w:rPr>
              <w:t>Überprüfung der Kompetenz im Bereich des medialen Gebärdens</w:t>
            </w:r>
          </w:p>
          <w:p w14:paraId="5E0D8ED5" w14:textId="0110E1D9" w:rsidR="00C06F64" w:rsidRPr="004C7D9D" w:rsidRDefault="00C06F64" w:rsidP="004C7D9D">
            <w:pPr>
              <w:numPr>
                <w:ilvl w:val="0"/>
                <w:numId w:val="25"/>
              </w:numPr>
              <w:contextualSpacing/>
              <w:jc w:val="left"/>
              <w:rPr>
                <w:rFonts w:cs="Arial"/>
              </w:rPr>
            </w:pPr>
            <w:r>
              <w:rPr>
                <w:rFonts w:cs="Arial"/>
              </w:rPr>
              <w:t>Feedback zu Präsentationen (Auswertungsbogen)</w:t>
            </w:r>
          </w:p>
        </w:tc>
        <w:tc>
          <w:tcPr>
            <w:tcW w:w="2586" w:type="pct"/>
            <w:gridSpan w:val="3"/>
          </w:tcPr>
          <w:p w14:paraId="492D5E37" w14:textId="77777777" w:rsidR="00C06F64" w:rsidRPr="008E3622" w:rsidRDefault="00C06F64" w:rsidP="00981B8F">
            <w:pPr>
              <w:rPr>
                <w:rFonts w:cs="Arial"/>
                <w:b/>
              </w:rPr>
            </w:pPr>
            <w:r w:rsidRPr="008E3622">
              <w:rPr>
                <w:rFonts w:cs="Arial"/>
                <w:b/>
              </w:rPr>
              <w:t xml:space="preserve">Kooperationen: </w:t>
            </w:r>
          </w:p>
          <w:p w14:paraId="6C843FD7" w14:textId="77777777" w:rsidR="00C06F64" w:rsidRDefault="00C06F64" w:rsidP="00981B8F">
            <w:pPr>
              <w:pStyle w:val="Listenabsatz"/>
              <w:numPr>
                <w:ilvl w:val="0"/>
                <w:numId w:val="26"/>
              </w:numPr>
              <w:jc w:val="left"/>
              <w:rPr>
                <w:rFonts w:cs="Arial"/>
              </w:rPr>
            </w:pPr>
            <w:r>
              <w:rPr>
                <w:rFonts w:cs="Arial"/>
              </w:rPr>
              <w:t>Kunst</w:t>
            </w:r>
          </w:p>
          <w:p w14:paraId="28920F79" w14:textId="77777777" w:rsidR="00C06F64" w:rsidRPr="008E3622" w:rsidRDefault="00C06F64" w:rsidP="00981B8F">
            <w:pPr>
              <w:pStyle w:val="Listenabsatz"/>
              <w:numPr>
                <w:ilvl w:val="0"/>
                <w:numId w:val="26"/>
              </w:numPr>
              <w:jc w:val="left"/>
              <w:rPr>
                <w:rFonts w:cs="Arial"/>
              </w:rPr>
            </w:pPr>
            <w:r>
              <w:rPr>
                <w:rFonts w:cs="Arial"/>
              </w:rPr>
              <w:t>Deutsch</w:t>
            </w:r>
          </w:p>
        </w:tc>
      </w:tr>
      <w:tr w:rsidR="00C06F64" w:rsidRPr="008E3622" w14:paraId="28B85E5F" w14:textId="77777777" w:rsidTr="00981B8F">
        <w:tc>
          <w:tcPr>
            <w:tcW w:w="3256" w:type="pct"/>
            <w:gridSpan w:val="2"/>
            <w:shd w:val="clear" w:color="auto" w:fill="BFBFBF" w:themeFill="background1" w:themeFillShade="BF"/>
          </w:tcPr>
          <w:p w14:paraId="6E00C718" w14:textId="77777777" w:rsidR="00C06F64" w:rsidRPr="00B738D0" w:rsidRDefault="00C06F64" w:rsidP="00981B8F">
            <w:pPr>
              <w:rPr>
                <w:rFonts w:cs="Arial"/>
                <w:b/>
                <w:bCs/>
                <w:i/>
                <w:iCs/>
              </w:rPr>
            </w:pPr>
            <w:r w:rsidRPr="00B738D0">
              <w:rPr>
                <w:rFonts w:cs="Arial"/>
                <w:b/>
              </w:rPr>
              <w:lastRenderedPageBreak/>
              <w:t>Thema:</w:t>
            </w:r>
            <w:r>
              <w:rPr>
                <w:rFonts w:cs="Arial"/>
                <w:b/>
              </w:rPr>
              <w:t xml:space="preserve"> (Primarstufe und Sekundarstufe I): Ich nehme selbst tolle Videos auf.</w:t>
            </w:r>
          </w:p>
          <w:p w14:paraId="2EE2CD4B" w14:textId="510CFD53" w:rsidR="00C06F64" w:rsidRPr="008E3622" w:rsidRDefault="00C06F64" w:rsidP="00981B8F">
            <w:pPr>
              <w:rPr>
                <w:rFonts w:cs="Arial"/>
              </w:rPr>
            </w:pPr>
            <w:r>
              <w:rPr>
                <w:rFonts w:cs="Arial"/>
              </w:rPr>
              <w:t>Erprobung kommunikativer Handlungssituationen unter Einbindung digitaler Medien</w:t>
            </w:r>
            <w:r w:rsidR="00A822C2">
              <w:rPr>
                <w:rFonts w:cs="Arial"/>
              </w:rPr>
              <w:t>.</w:t>
            </w:r>
          </w:p>
        </w:tc>
        <w:tc>
          <w:tcPr>
            <w:tcW w:w="788" w:type="pct"/>
            <w:shd w:val="clear" w:color="auto" w:fill="BFBFBF" w:themeFill="background1" w:themeFillShade="BF"/>
          </w:tcPr>
          <w:p w14:paraId="4DEA8D89" w14:textId="77777777" w:rsidR="00C06F64" w:rsidRPr="008E3622" w:rsidRDefault="00C06F64" w:rsidP="00981B8F">
            <w:pPr>
              <w:rPr>
                <w:rFonts w:cs="Arial"/>
                <w:b/>
              </w:rPr>
            </w:pPr>
            <w:r w:rsidRPr="008E3622">
              <w:rPr>
                <w:rFonts w:cs="Arial"/>
                <w:b/>
              </w:rPr>
              <w:t>Zeitumfang:</w:t>
            </w:r>
          </w:p>
          <w:p w14:paraId="786FDBDD" w14:textId="62412CDD" w:rsidR="00C06F64" w:rsidRPr="008E3622" w:rsidRDefault="00C06F64" w:rsidP="00981B8F">
            <w:pPr>
              <w:rPr>
                <w:rFonts w:cs="Arial"/>
              </w:rPr>
            </w:pPr>
            <w:r w:rsidRPr="008E3622">
              <w:rPr>
                <w:rFonts w:cs="Arial"/>
              </w:rPr>
              <w:t>ca.</w:t>
            </w:r>
            <w:r w:rsidR="00EA1D61">
              <w:rPr>
                <w:rFonts w:cs="Arial"/>
              </w:rPr>
              <w:t xml:space="preserve"> 20</w:t>
            </w:r>
            <w:r>
              <w:rPr>
                <w:rFonts w:cs="Arial"/>
              </w:rPr>
              <w:t xml:space="preserve"> </w:t>
            </w:r>
            <w:r w:rsidR="00671BBE">
              <w:rPr>
                <w:rFonts w:cs="Arial"/>
              </w:rPr>
              <w:t>Stunden</w:t>
            </w:r>
          </w:p>
        </w:tc>
        <w:tc>
          <w:tcPr>
            <w:tcW w:w="956" w:type="pct"/>
            <w:shd w:val="clear" w:color="auto" w:fill="BFBFBF" w:themeFill="background1" w:themeFillShade="BF"/>
          </w:tcPr>
          <w:p w14:paraId="76529522" w14:textId="77777777" w:rsidR="00C06F64" w:rsidRPr="008E3622" w:rsidRDefault="00C06F64" w:rsidP="00981B8F">
            <w:pPr>
              <w:rPr>
                <w:rFonts w:cs="Arial"/>
                <w:b/>
              </w:rPr>
            </w:pPr>
            <w:r w:rsidRPr="008E3622">
              <w:rPr>
                <w:rFonts w:cs="Arial"/>
                <w:b/>
              </w:rPr>
              <w:t>Niveaustufe:</w:t>
            </w:r>
          </w:p>
          <w:p w14:paraId="59303043" w14:textId="77777777" w:rsidR="00C06F64" w:rsidRPr="008E3622" w:rsidRDefault="00C06F64" w:rsidP="00981B8F">
            <w:pPr>
              <w:rPr>
                <w:rFonts w:cs="Arial"/>
              </w:rPr>
            </w:pPr>
            <w:r>
              <w:rPr>
                <w:rFonts w:cs="Arial"/>
              </w:rPr>
              <w:t>1</w:t>
            </w:r>
          </w:p>
        </w:tc>
      </w:tr>
      <w:tr w:rsidR="00C06F64" w:rsidRPr="008E3622" w14:paraId="07C3DED1" w14:textId="77777777" w:rsidTr="00981B8F">
        <w:tc>
          <w:tcPr>
            <w:tcW w:w="5000" w:type="pct"/>
            <w:gridSpan w:val="4"/>
            <w:shd w:val="clear" w:color="auto" w:fill="D9D9D9" w:themeFill="background1" w:themeFillShade="D9"/>
          </w:tcPr>
          <w:p w14:paraId="74EE56E9" w14:textId="77777777" w:rsidR="002A6A6A" w:rsidRDefault="002A6A6A" w:rsidP="00A17C12">
            <w:pPr>
              <w:spacing w:line="276" w:lineRule="auto"/>
              <w:ind w:left="360" w:hanging="360"/>
              <w:contextualSpacing/>
              <w:rPr>
                <w:rFonts w:cs="Arial"/>
                <w:b/>
                <w:u w:val="single"/>
              </w:rPr>
            </w:pPr>
            <w:r w:rsidRPr="009A5F5C">
              <w:rPr>
                <w:rFonts w:cs="Arial"/>
                <w:b/>
                <w:u w:val="single"/>
              </w:rPr>
              <w:t>Schwerpunkte der Kompetenzentwicklung:</w:t>
            </w:r>
            <w:r>
              <w:rPr>
                <w:rFonts w:cs="Arial"/>
                <w:b/>
                <w:u w:val="single"/>
              </w:rPr>
              <w:t xml:space="preserve"> </w:t>
            </w:r>
          </w:p>
          <w:p w14:paraId="03CE8D54" w14:textId="41E71ABB" w:rsidR="008F7D2A" w:rsidRPr="00A17C12" w:rsidRDefault="008F7D2A" w:rsidP="008F7D2A">
            <w:pPr>
              <w:spacing w:line="276" w:lineRule="auto"/>
              <w:ind w:left="360" w:hanging="360"/>
              <w:contextualSpacing/>
              <w:rPr>
                <w:rFonts w:cs="Arial"/>
              </w:rPr>
            </w:pPr>
            <w:r w:rsidRPr="006031E0">
              <w:rPr>
                <w:rFonts w:cs="Arial"/>
                <w:b/>
              </w:rPr>
              <w:t>Dialogisches und Mediales Gebärden</w:t>
            </w:r>
            <w:r>
              <w:rPr>
                <w:rFonts w:cs="Arial"/>
                <w:b/>
              </w:rPr>
              <w:t>:</w:t>
            </w:r>
            <w:r w:rsidRPr="006031E0">
              <w:rPr>
                <w:rFonts w:cs="Arial"/>
                <w:b/>
              </w:rPr>
              <w:t xml:space="preserve"> </w:t>
            </w:r>
            <w:r w:rsidRPr="00A17C12">
              <w:rPr>
                <w:rFonts w:cs="Arial"/>
              </w:rPr>
              <w:t xml:space="preserve">Die Schülerinnen und Schüler … </w:t>
            </w:r>
          </w:p>
          <w:p w14:paraId="26108744" w14:textId="77777777" w:rsidR="008F7D2A" w:rsidRPr="00EA000A" w:rsidRDefault="008F7D2A" w:rsidP="004C7D9D">
            <w:pPr>
              <w:pStyle w:val="fachspezifischeAufzhlung"/>
              <w:rPr>
                <w:bCs/>
              </w:rPr>
            </w:pPr>
            <w:r w:rsidRPr="004C7D9D">
              <w:rPr>
                <w:sz w:val="22"/>
              </w:rPr>
              <w:t>gestalten angeleitet einfache und klar strukturierte dialogische Texte zu vertrauten Themen und persönlichen Interessengebieten,</w:t>
            </w:r>
          </w:p>
          <w:p w14:paraId="6321F492" w14:textId="77777777" w:rsidR="008F7D2A" w:rsidRPr="00EA000A" w:rsidRDefault="008F7D2A" w:rsidP="004C7D9D">
            <w:pPr>
              <w:pStyle w:val="fachspezifischeAufzhlung"/>
              <w:rPr>
                <w:bCs/>
              </w:rPr>
            </w:pPr>
            <w:r w:rsidRPr="004C7D9D">
              <w:rPr>
                <w:sz w:val="22"/>
              </w:rPr>
              <w:t>stellen angeleitet einfache und klar strukturierte mediale Texte zu bekannten Themen und/oder persönlichen Interessengebieten vor,</w:t>
            </w:r>
          </w:p>
          <w:p w14:paraId="28B08013" w14:textId="77777777" w:rsidR="008F7D2A" w:rsidRPr="00EA000A" w:rsidRDefault="008F7D2A" w:rsidP="004C7D9D">
            <w:pPr>
              <w:pStyle w:val="fachspezifischeAufzhlung"/>
              <w:rPr>
                <w:bCs/>
              </w:rPr>
            </w:pPr>
            <w:r w:rsidRPr="004C7D9D">
              <w:rPr>
                <w:sz w:val="22"/>
              </w:rPr>
              <w:t>tragen einfache kurze Texte im Kontext ästhetischer Bildung mit einfachen Gebärdenmitteln sinnstiftend und darstellerisch-gestaltend vor,</w:t>
            </w:r>
          </w:p>
          <w:p w14:paraId="3A810CA3" w14:textId="319DBF43" w:rsidR="008F7D2A" w:rsidRPr="00EA000A" w:rsidRDefault="008F7D2A" w:rsidP="004C7D9D">
            <w:pPr>
              <w:pStyle w:val="fachspezifischeAufzhlung"/>
              <w:rPr>
                <w:bCs/>
              </w:rPr>
            </w:pPr>
            <w:r w:rsidRPr="004C7D9D">
              <w:rPr>
                <w:sz w:val="22"/>
              </w:rPr>
              <w:t>nutzen angeleitet ausgewählte einfache idiomatische Gebärden.</w:t>
            </w:r>
          </w:p>
          <w:p w14:paraId="65909169" w14:textId="59F9536B" w:rsidR="00A17C12" w:rsidRPr="00A17C12" w:rsidRDefault="00C06F64" w:rsidP="00A17C12">
            <w:pPr>
              <w:spacing w:line="276" w:lineRule="auto"/>
              <w:ind w:left="360" w:hanging="360"/>
              <w:contextualSpacing/>
              <w:rPr>
                <w:rFonts w:cs="Arial"/>
              </w:rPr>
            </w:pPr>
            <w:r w:rsidRPr="006031E0">
              <w:rPr>
                <w:rFonts w:cs="Arial"/>
                <w:b/>
                <w:bCs/>
              </w:rPr>
              <w:t xml:space="preserve">Medien- und </w:t>
            </w:r>
            <w:r>
              <w:rPr>
                <w:rFonts w:cs="Arial"/>
                <w:b/>
                <w:bCs/>
              </w:rPr>
              <w:t>Gebärdenspracht</w:t>
            </w:r>
            <w:r w:rsidRPr="006031E0">
              <w:rPr>
                <w:rFonts w:cs="Arial"/>
                <w:b/>
                <w:bCs/>
              </w:rPr>
              <w:t>extkompetenz</w:t>
            </w:r>
            <w:r w:rsidR="008F7D2A">
              <w:rPr>
                <w:rFonts w:cs="Arial"/>
                <w:b/>
                <w:bCs/>
              </w:rPr>
              <w:t>:</w:t>
            </w:r>
            <w:r w:rsidR="00A17C12">
              <w:rPr>
                <w:rFonts w:cs="Arial"/>
                <w:b/>
                <w:bCs/>
              </w:rPr>
              <w:t xml:space="preserve"> </w:t>
            </w:r>
            <w:r w:rsidR="00A17C12" w:rsidRPr="00A17C12">
              <w:rPr>
                <w:rFonts w:cs="Arial"/>
              </w:rPr>
              <w:t xml:space="preserve">Die Schülerinnen und Schüler … </w:t>
            </w:r>
          </w:p>
          <w:p w14:paraId="7FC6273F" w14:textId="77777777" w:rsidR="002A6A6A" w:rsidRPr="00EA000A" w:rsidRDefault="002A6A6A" w:rsidP="004C7D9D">
            <w:pPr>
              <w:pStyle w:val="fachspezifischeAufzhlung"/>
              <w:rPr>
                <w:bCs/>
              </w:rPr>
            </w:pPr>
            <w:r w:rsidRPr="004C7D9D">
              <w:rPr>
                <w:sz w:val="22"/>
              </w:rPr>
              <w:t>untersuchen einfache kurze Gebärdensprachtexte mit Alltags- und Lebensweltbezug im Hinblick auf Thema, Inhalt und Aussage,</w:t>
            </w:r>
          </w:p>
          <w:p w14:paraId="7AB3AED3" w14:textId="77777777" w:rsidR="002A6A6A" w:rsidRPr="00EA000A" w:rsidRDefault="002A6A6A" w:rsidP="004C7D9D">
            <w:pPr>
              <w:pStyle w:val="fachspezifischeAufzhlung"/>
              <w:rPr>
                <w:bCs/>
              </w:rPr>
            </w:pPr>
            <w:r w:rsidRPr="004C7D9D">
              <w:rPr>
                <w:sz w:val="22"/>
              </w:rPr>
              <w:t>entnehmen angeleitet medialen Informations-Gebärdensprachtexten mit Unterstützung themenrelevante Informationen,</w:t>
            </w:r>
          </w:p>
          <w:p w14:paraId="5A46CDA9" w14:textId="77777777" w:rsidR="002A6A6A" w:rsidRPr="00EA000A" w:rsidRDefault="002A6A6A" w:rsidP="004C7D9D">
            <w:pPr>
              <w:pStyle w:val="fachspezifischeAufzhlung"/>
              <w:rPr>
                <w:bCs/>
              </w:rPr>
            </w:pPr>
            <w:r w:rsidRPr="004C7D9D">
              <w:rPr>
                <w:sz w:val="22"/>
              </w:rPr>
              <w:t>beschreiben angeleitet Gestaltungsmittel von analogen Texten und medialen Gebärdensprachtexten,</w:t>
            </w:r>
          </w:p>
          <w:p w14:paraId="4D22CF3D" w14:textId="77777777" w:rsidR="002A6A6A" w:rsidRPr="00EA000A" w:rsidRDefault="002A6A6A" w:rsidP="004C7D9D">
            <w:pPr>
              <w:pStyle w:val="fachspezifischeAufzhlung"/>
              <w:rPr>
                <w:bCs/>
              </w:rPr>
            </w:pPr>
            <w:r w:rsidRPr="004C7D9D">
              <w:rPr>
                <w:sz w:val="22"/>
              </w:rPr>
              <w:t>stellen Handlungsmuster vertrauter Personen, Charaktere und Figuren angeleitet in kurzen Gebärdensprachtext- oder Medienproduktionen dar,</w:t>
            </w:r>
          </w:p>
          <w:p w14:paraId="6BEC9D7B" w14:textId="77777777" w:rsidR="009B445A" w:rsidRPr="00EA000A" w:rsidRDefault="002A6A6A" w:rsidP="004C7D9D">
            <w:pPr>
              <w:pStyle w:val="fachspezifischeAufzhlung"/>
              <w:rPr>
                <w:bCs/>
              </w:rPr>
            </w:pPr>
            <w:r w:rsidRPr="004C7D9D">
              <w:rPr>
                <w:sz w:val="22"/>
              </w:rPr>
              <w:t>planen angeleitet mediale Produkte,</w:t>
            </w:r>
          </w:p>
          <w:p w14:paraId="1746875E" w14:textId="30A2ADA7" w:rsidR="00C06F64" w:rsidRPr="009B445A" w:rsidRDefault="002A6A6A" w:rsidP="004C7D9D">
            <w:pPr>
              <w:pStyle w:val="fachspezifischeAufzhlung"/>
              <w:rPr>
                <w:bCs/>
              </w:rPr>
            </w:pPr>
            <w:r w:rsidRPr="004C7D9D">
              <w:rPr>
                <w:sz w:val="22"/>
              </w:rPr>
              <w:t>setzen angeleitet zur Textproduktion digitale Medien sowie Werkzeuge ein.</w:t>
            </w:r>
          </w:p>
        </w:tc>
      </w:tr>
      <w:tr w:rsidR="00C06F64" w:rsidRPr="008E3622" w14:paraId="43349FC3" w14:textId="77777777" w:rsidTr="00981B8F">
        <w:tc>
          <w:tcPr>
            <w:tcW w:w="5000" w:type="pct"/>
            <w:gridSpan w:val="4"/>
            <w:shd w:val="clear" w:color="auto" w:fill="D9D9D9" w:themeFill="background1" w:themeFillShade="D9"/>
          </w:tcPr>
          <w:p w14:paraId="412FA8AC" w14:textId="30611FF3" w:rsidR="002A6A6A" w:rsidRDefault="002A6A6A" w:rsidP="00981B8F">
            <w:pPr>
              <w:rPr>
                <w:rFonts w:cs="Arial"/>
                <w:b/>
              </w:rPr>
            </w:pPr>
            <w:r w:rsidRPr="0019406C">
              <w:rPr>
                <w:rFonts w:cs="Arial"/>
                <w:b/>
                <w:u w:val="single"/>
              </w:rPr>
              <w:t>Weitere damit vernetzte Kompetenzbereiche:</w:t>
            </w:r>
          </w:p>
          <w:p w14:paraId="1018258F" w14:textId="0BBF387F" w:rsidR="009B445A" w:rsidRPr="00A17C12" w:rsidRDefault="009B445A" w:rsidP="009B445A">
            <w:pPr>
              <w:spacing w:line="276" w:lineRule="auto"/>
              <w:ind w:left="360" w:hanging="360"/>
              <w:contextualSpacing/>
              <w:rPr>
                <w:rFonts w:cs="Arial"/>
              </w:rPr>
            </w:pPr>
            <w:r w:rsidRPr="006031E0">
              <w:rPr>
                <w:rFonts w:cs="Arial"/>
                <w:b/>
              </w:rPr>
              <w:t>Dialogisches und Mediales Sehverstehen</w:t>
            </w:r>
            <w:r w:rsidR="008F7D2A">
              <w:rPr>
                <w:rFonts w:cs="Arial"/>
                <w:b/>
              </w:rPr>
              <w:t>:</w:t>
            </w:r>
            <w:r w:rsidRPr="006031E0">
              <w:rPr>
                <w:rFonts w:cs="Arial"/>
                <w:b/>
              </w:rPr>
              <w:t xml:space="preserve"> </w:t>
            </w:r>
            <w:r w:rsidRPr="00A17C12">
              <w:rPr>
                <w:rFonts w:cs="Arial"/>
              </w:rPr>
              <w:t xml:space="preserve">Die Schülerinnen und Schüler … </w:t>
            </w:r>
          </w:p>
          <w:p w14:paraId="09659DAB" w14:textId="77777777" w:rsidR="009B445A" w:rsidRPr="003F26E8" w:rsidRDefault="009B445A" w:rsidP="009B445A">
            <w:pPr>
              <w:numPr>
                <w:ilvl w:val="0"/>
                <w:numId w:val="22"/>
              </w:numPr>
              <w:ind w:left="357" w:hanging="357"/>
              <w:contextualSpacing/>
              <w:jc w:val="left"/>
              <w:rPr>
                <w:rFonts w:cs="Arial"/>
                <w:bCs/>
                <w:sz w:val="20"/>
                <w:szCs w:val="24"/>
              </w:rPr>
            </w:pPr>
            <w:r w:rsidRPr="003F26E8">
              <w:rPr>
                <w:rFonts w:cs="Arial"/>
                <w:color w:val="000000" w:themeColor="text1"/>
              </w:rPr>
              <w:t>verstehen klar strukturierte kurze Texte im Kontext ästhetischer Bildung, die sich auf vertraute Themen beziehen,</w:t>
            </w:r>
          </w:p>
          <w:p w14:paraId="1A5E5DE0" w14:textId="77777777" w:rsidR="009B445A" w:rsidRPr="003F26E8" w:rsidRDefault="009B445A" w:rsidP="009B445A">
            <w:pPr>
              <w:numPr>
                <w:ilvl w:val="0"/>
                <w:numId w:val="22"/>
              </w:numPr>
              <w:ind w:left="357" w:hanging="357"/>
              <w:contextualSpacing/>
              <w:jc w:val="left"/>
              <w:rPr>
                <w:rFonts w:cs="Arial"/>
                <w:bCs/>
                <w:sz w:val="20"/>
                <w:szCs w:val="24"/>
              </w:rPr>
            </w:pPr>
            <w:r w:rsidRPr="003F26E8">
              <w:rPr>
                <w:rFonts w:cs="Arial"/>
                <w:color w:val="000000" w:themeColor="text1"/>
              </w:rPr>
              <w:t>erfassen einfache Strukturen der DGS in Bezug auf die grammatikalische Ebene des Gebärdenraumes,</w:t>
            </w:r>
          </w:p>
          <w:p w14:paraId="3144090E" w14:textId="77777777" w:rsidR="009B445A" w:rsidRPr="00EA000A" w:rsidRDefault="009B445A" w:rsidP="004C7D9D">
            <w:pPr>
              <w:pStyle w:val="fachspezifischeAufzhlung"/>
              <w:rPr>
                <w:bCs/>
              </w:rPr>
            </w:pPr>
            <w:r w:rsidRPr="004C7D9D">
              <w:rPr>
                <w:sz w:val="22"/>
              </w:rPr>
              <w:t>entnehmen einfachen kurzen dialogischen Gebärdensprachtexten, die sich auf vertraute Inhalte beziehen, wesentliche Informationen,</w:t>
            </w:r>
          </w:p>
          <w:p w14:paraId="1A1C3E26" w14:textId="77777777" w:rsidR="009B445A" w:rsidRPr="00EA000A" w:rsidRDefault="009B445A" w:rsidP="004C7D9D">
            <w:pPr>
              <w:pStyle w:val="fachspezifischeAufzhlung"/>
              <w:rPr>
                <w:bCs/>
              </w:rPr>
            </w:pPr>
            <w:r w:rsidRPr="004C7D9D">
              <w:rPr>
                <w:sz w:val="22"/>
              </w:rPr>
              <w:t>entnehmen einfachen kurzen medialen Gebärdensprachtexten, die sich auf vertraute Themen aus ihrer Lebenswirklichkeit beziehen, wesentliche Informationen.</w:t>
            </w:r>
          </w:p>
          <w:p w14:paraId="65347557" w14:textId="4D0227C2" w:rsidR="008F7D2A" w:rsidRPr="00A17C12" w:rsidRDefault="008F7D2A" w:rsidP="008F7D2A">
            <w:pPr>
              <w:spacing w:line="276" w:lineRule="auto"/>
              <w:ind w:left="360" w:hanging="360"/>
              <w:contextualSpacing/>
              <w:rPr>
                <w:rFonts w:cs="Arial"/>
              </w:rPr>
            </w:pPr>
            <w:r w:rsidRPr="006031E0">
              <w:rPr>
                <w:rFonts w:cs="Arial"/>
                <w:b/>
              </w:rPr>
              <w:t>Sprachmittlung</w:t>
            </w:r>
            <w:r>
              <w:rPr>
                <w:rFonts w:cs="Arial"/>
                <w:b/>
              </w:rPr>
              <w:t>:</w:t>
            </w:r>
            <w:r w:rsidRPr="006031E0">
              <w:rPr>
                <w:rFonts w:cs="Arial"/>
                <w:b/>
              </w:rPr>
              <w:t xml:space="preserve"> </w:t>
            </w:r>
            <w:r w:rsidRPr="00A17C12">
              <w:rPr>
                <w:rFonts w:cs="Arial"/>
              </w:rPr>
              <w:t xml:space="preserve">Die Schülerinnen und Schüler … </w:t>
            </w:r>
          </w:p>
          <w:p w14:paraId="437DACE7" w14:textId="07A75161" w:rsidR="008F7D2A" w:rsidRPr="00EA000A" w:rsidRDefault="008F7D2A" w:rsidP="004C7D9D">
            <w:pPr>
              <w:pStyle w:val="fachspezifischeAufzhlung"/>
              <w:rPr>
                <w:bCs/>
              </w:rPr>
            </w:pPr>
            <w:r w:rsidRPr="004C7D9D">
              <w:rPr>
                <w:sz w:val="22"/>
              </w:rPr>
              <w:t>übertragen angeleitet kurze, klar strukturierte Texte zu vertrauten Themen sinngemäß in DGS.</w:t>
            </w:r>
          </w:p>
          <w:p w14:paraId="32579912" w14:textId="0DA13CE2" w:rsidR="009B445A" w:rsidRPr="00A17C12" w:rsidRDefault="009B445A" w:rsidP="009B445A">
            <w:pPr>
              <w:spacing w:line="276" w:lineRule="auto"/>
              <w:ind w:left="360" w:hanging="360"/>
              <w:contextualSpacing/>
              <w:rPr>
                <w:rFonts w:cs="Arial"/>
              </w:rPr>
            </w:pPr>
            <w:r w:rsidRPr="006031E0">
              <w:rPr>
                <w:rFonts w:cs="Arial"/>
                <w:b/>
              </w:rPr>
              <w:t xml:space="preserve">Verfügen und Anwenden linguistischer Mittel </w:t>
            </w:r>
            <w:r w:rsidRPr="006047BB">
              <w:rPr>
                <w:rFonts w:cs="Arial"/>
                <w:bCs/>
              </w:rPr>
              <w:t>(Gebärdensprachrepertoire, Diagrammatische Korrektheit,</w:t>
            </w:r>
            <w:r w:rsidR="00A4174E">
              <w:rPr>
                <w:rFonts w:cs="Arial"/>
                <w:bCs/>
              </w:rPr>
              <w:t xml:space="preserve"> </w:t>
            </w:r>
            <w:r w:rsidRPr="006047BB">
              <w:rPr>
                <w:rFonts w:cs="Arial"/>
                <w:bCs/>
              </w:rPr>
              <w:t>Gebärdeneindeutigkeit und -ausdruck)</w:t>
            </w:r>
            <w:r w:rsidR="008F7D2A" w:rsidRPr="004C7D9D">
              <w:rPr>
                <w:rFonts w:cs="Arial"/>
              </w:rPr>
              <w:t>:</w:t>
            </w:r>
            <w:r>
              <w:rPr>
                <w:rFonts w:cs="Arial"/>
                <w:b/>
              </w:rPr>
              <w:t xml:space="preserve"> </w:t>
            </w:r>
            <w:r w:rsidRPr="00A17C12">
              <w:rPr>
                <w:rFonts w:cs="Arial"/>
              </w:rPr>
              <w:t xml:space="preserve">Die Schülerinnen und Schüler … </w:t>
            </w:r>
          </w:p>
          <w:p w14:paraId="65981397" w14:textId="77777777" w:rsidR="009B445A" w:rsidRPr="00EA000A" w:rsidRDefault="009B445A" w:rsidP="004C7D9D">
            <w:pPr>
              <w:pStyle w:val="fachspezifischeAufzhlung"/>
              <w:rPr>
                <w:bCs/>
              </w:rPr>
            </w:pPr>
            <w:r w:rsidRPr="004C7D9D">
              <w:rPr>
                <w:sz w:val="22"/>
              </w:rPr>
              <w:t>verknüpfen angeleitet einfache produktive Gebärden mit Zeitlinien,</w:t>
            </w:r>
          </w:p>
          <w:p w14:paraId="16346FB5" w14:textId="77777777" w:rsidR="009B445A" w:rsidRPr="00EA000A" w:rsidRDefault="009B445A" w:rsidP="004C7D9D">
            <w:pPr>
              <w:pStyle w:val="fachspezifischeAufzhlung"/>
              <w:rPr>
                <w:bCs/>
              </w:rPr>
            </w:pPr>
            <w:r w:rsidRPr="004C7D9D">
              <w:rPr>
                <w:sz w:val="22"/>
              </w:rPr>
              <w:t>verwenden angeleitet einzelne vertraute Satzarten,</w:t>
            </w:r>
          </w:p>
          <w:p w14:paraId="74AE4326" w14:textId="77777777" w:rsidR="009B445A" w:rsidRPr="00EA000A" w:rsidRDefault="009B445A" w:rsidP="004C7D9D">
            <w:pPr>
              <w:pStyle w:val="fachspezifischeAufzhlung"/>
              <w:rPr>
                <w:bCs/>
              </w:rPr>
            </w:pPr>
            <w:r w:rsidRPr="004C7D9D">
              <w:rPr>
                <w:sz w:val="22"/>
              </w:rPr>
              <w:t>nutzen angeleitet den Gebärdenraum,</w:t>
            </w:r>
          </w:p>
          <w:p w14:paraId="13ABDC71" w14:textId="7BF6146E" w:rsidR="00C06F64" w:rsidRPr="009B445A" w:rsidRDefault="009B445A" w:rsidP="004C7D9D">
            <w:pPr>
              <w:pStyle w:val="fachspezifischeAufzhlung"/>
              <w:rPr>
                <w:bCs/>
              </w:rPr>
            </w:pPr>
            <w:r w:rsidRPr="004C7D9D">
              <w:rPr>
                <w:sz w:val="22"/>
              </w:rPr>
              <w:t>drücken zu vertrauten Themen ihre individuelle Meinung aus.</w:t>
            </w:r>
          </w:p>
        </w:tc>
      </w:tr>
      <w:tr w:rsidR="00C06F64" w:rsidRPr="008E3622" w14:paraId="3EFF5F0F" w14:textId="77777777" w:rsidTr="00981B8F">
        <w:trPr>
          <w:trHeight w:val="1418"/>
        </w:trPr>
        <w:tc>
          <w:tcPr>
            <w:tcW w:w="2414" w:type="pct"/>
            <w:shd w:val="clear" w:color="auto" w:fill="FFFFFF" w:themeFill="background1"/>
          </w:tcPr>
          <w:p w14:paraId="54E1C4F8" w14:textId="77777777" w:rsidR="00C06F64" w:rsidRPr="00C55CF4" w:rsidRDefault="00C06F64" w:rsidP="00981B8F">
            <w:pPr>
              <w:rPr>
                <w:rFonts w:cs="Arial"/>
                <w:b/>
              </w:rPr>
            </w:pPr>
            <w:r w:rsidRPr="00C55CF4">
              <w:rPr>
                <w:rFonts w:cs="Arial"/>
                <w:b/>
              </w:rPr>
              <w:lastRenderedPageBreak/>
              <w:t xml:space="preserve">Didaktische bzw. methodische Zugänge: </w:t>
            </w:r>
          </w:p>
          <w:p w14:paraId="744E42B8" w14:textId="749EDC75" w:rsidR="00C06F64" w:rsidRPr="00C55CF4" w:rsidRDefault="00C06F64" w:rsidP="00981B8F">
            <w:pPr>
              <w:rPr>
                <w:rFonts w:cs="Arial"/>
                <w:b/>
              </w:rPr>
            </w:pPr>
            <w:r w:rsidRPr="00C55CF4">
              <w:rPr>
                <w:rFonts w:cs="Arial"/>
                <w:b/>
              </w:rPr>
              <w:t>Primarstufe</w:t>
            </w:r>
            <w:r w:rsidR="001021EA">
              <w:rPr>
                <w:rFonts w:cs="Arial"/>
                <w:b/>
              </w:rPr>
              <w:t xml:space="preserve"> und Sekundarstufe I</w:t>
            </w:r>
            <w:r w:rsidRPr="00C55CF4">
              <w:rPr>
                <w:rFonts w:cs="Arial"/>
                <w:b/>
              </w:rPr>
              <w:t>:</w:t>
            </w:r>
          </w:p>
          <w:p w14:paraId="79628ADF" w14:textId="77777777" w:rsidR="00C06F64" w:rsidRPr="00B1615B" w:rsidRDefault="00C06F64" w:rsidP="00981B8F">
            <w:pPr>
              <w:numPr>
                <w:ilvl w:val="0"/>
                <w:numId w:val="24"/>
              </w:numPr>
              <w:contextualSpacing/>
              <w:jc w:val="left"/>
              <w:rPr>
                <w:rFonts w:cs="Arial"/>
                <w:i/>
                <w:iCs/>
              </w:rPr>
            </w:pPr>
            <w:r w:rsidRPr="00B853DB">
              <w:rPr>
                <w:rFonts w:cs="Arial"/>
              </w:rPr>
              <w:t xml:space="preserve">Regeln zum Umgang mit Medien </w:t>
            </w:r>
          </w:p>
          <w:p w14:paraId="54767AEE" w14:textId="02CB12EA" w:rsidR="00C06F64" w:rsidRPr="00B1615B" w:rsidRDefault="00945D60" w:rsidP="00981B8F">
            <w:pPr>
              <w:numPr>
                <w:ilvl w:val="0"/>
                <w:numId w:val="24"/>
              </w:numPr>
              <w:contextualSpacing/>
              <w:jc w:val="left"/>
              <w:rPr>
                <w:rFonts w:cs="Arial"/>
              </w:rPr>
            </w:pPr>
            <w:r>
              <w:rPr>
                <w:rFonts w:cs="Arial"/>
              </w:rPr>
              <w:t>Anleitung zur Aufnahme von</w:t>
            </w:r>
            <w:r w:rsidR="00C06F64">
              <w:rPr>
                <w:rFonts w:cs="Arial"/>
              </w:rPr>
              <w:t xml:space="preserve"> Videos: Hintergrund</w:t>
            </w:r>
            <w:r w:rsidR="00C06F64" w:rsidRPr="00B1615B">
              <w:rPr>
                <w:rFonts w:cs="Arial"/>
              </w:rPr>
              <w:t>, Format</w:t>
            </w:r>
            <w:r w:rsidR="00C06F64">
              <w:rPr>
                <w:rFonts w:cs="Arial"/>
              </w:rPr>
              <w:t>, Licht, Kleidung, Gebärdenraum, Distanz zur Kamera</w:t>
            </w:r>
          </w:p>
          <w:p w14:paraId="5CAFEE17" w14:textId="233092DB" w:rsidR="00C06F64" w:rsidRPr="001021EA" w:rsidRDefault="00C06F64" w:rsidP="001021EA">
            <w:pPr>
              <w:numPr>
                <w:ilvl w:val="0"/>
                <w:numId w:val="24"/>
              </w:numPr>
              <w:contextualSpacing/>
              <w:jc w:val="left"/>
              <w:rPr>
                <w:rFonts w:cs="Arial"/>
              </w:rPr>
            </w:pPr>
            <w:r>
              <w:rPr>
                <w:rFonts w:cs="Arial"/>
              </w:rPr>
              <w:t xml:space="preserve">Videoaufnahme zu selbstgewähltem Thema – Anwendung der Regeln </w:t>
            </w:r>
          </w:p>
        </w:tc>
        <w:tc>
          <w:tcPr>
            <w:tcW w:w="2586" w:type="pct"/>
            <w:gridSpan w:val="3"/>
            <w:shd w:val="clear" w:color="auto" w:fill="FFFFFF" w:themeFill="background1"/>
          </w:tcPr>
          <w:p w14:paraId="644DC3C4" w14:textId="77777777" w:rsidR="00C06F64" w:rsidRPr="008E3622" w:rsidRDefault="00C06F64" w:rsidP="00981B8F">
            <w:pPr>
              <w:rPr>
                <w:rFonts w:cs="Arial"/>
                <w:b/>
              </w:rPr>
            </w:pPr>
            <w:r w:rsidRPr="008E3622">
              <w:rPr>
                <w:rFonts w:cs="Arial"/>
                <w:b/>
              </w:rPr>
              <w:t>Materialien/Medien/außerschulische Angebote:</w:t>
            </w:r>
          </w:p>
          <w:p w14:paraId="165C3296" w14:textId="10D63944" w:rsidR="00C06F64" w:rsidRDefault="008F7D2A" w:rsidP="00981B8F">
            <w:pPr>
              <w:numPr>
                <w:ilvl w:val="0"/>
                <w:numId w:val="24"/>
              </w:numPr>
              <w:contextualSpacing/>
              <w:jc w:val="left"/>
              <w:rPr>
                <w:rFonts w:cs="Arial"/>
                <w:lang w:val="en-US"/>
              </w:rPr>
            </w:pPr>
            <w:r>
              <w:rPr>
                <w:rFonts w:cs="Arial"/>
                <w:lang w:val="en-US"/>
              </w:rPr>
              <w:t>Digitale Werkzeuge</w:t>
            </w:r>
          </w:p>
          <w:p w14:paraId="1FF6F41C" w14:textId="36A36AD4" w:rsidR="00C06F64" w:rsidRDefault="00C06F64" w:rsidP="00981B8F">
            <w:pPr>
              <w:numPr>
                <w:ilvl w:val="0"/>
                <w:numId w:val="24"/>
              </w:numPr>
              <w:contextualSpacing/>
              <w:jc w:val="left"/>
              <w:rPr>
                <w:rFonts w:cs="Arial"/>
                <w:lang w:val="en-US"/>
              </w:rPr>
            </w:pPr>
            <w:r>
              <w:rPr>
                <w:rFonts w:cs="Arial"/>
                <w:lang w:val="en-US"/>
              </w:rPr>
              <w:t>Beispielvideo</w:t>
            </w:r>
            <w:r w:rsidR="000A520F">
              <w:rPr>
                <w:rFonts w:cs="Arial"/>
                <w:lang w:val="en-US"/>
              </w:rPr>
              <w:t>s</w:t>
            </w:r>
          </w:p>
          <w:p w14:paraId="5FFF914A" w14:textId="76AEE6F7" w:rsidR="00C06F64" w:rsidRDefault="00C06F64" w:rsidP="00981B8F">
            <w:pPr>
              <w:numPr>
                <w:ilvl w:val="0"/>
                <w:numId w:val="24"/>
              </w:numPr>
              <w:contextualSpacing/>
              <w:jc w:val="left"/>
              <w:rPr>
                <w:rFonts w:cs="Arial"/>
              </w:rPr>
            </w:pPr>
            <w:r>
              <w:rPr>
                <w:rFonts w:cs="Arial"/>
              </w:rPr>
              <w:t>Visualisierung der Regeln</w:t>
            </w:r>
            <w:r w:rsidR="000A520F">
              <w:rPr>
                <w:rFonts w:cs="Arial"/>
              </w:rPr>
              <w:t xml:space="preserve"> bzw. der Anleitung</w:t>
            </w:r>
          </w:p>
          <w:p w14:paraId="6A75A9C8" w14:textId="77777777" w:rsidR="00C06F64" w:rsidRPr="00B1615B" w:rsidRDefault="00C06F64" w:rsidP="00981B8F">
            <w:pPr>
              <w:numPr>
                <w:ilvl w:val="0"/>
                <w:numId w:val="24"/>
              </w:numPr>
              <w:contextualSpacing/>
              <w:jc w:val="left"/>
              <w:rPr>
                <w:rFonts w:cs="Arial"/>
              </w:rPr>
            </w:pPr>
            <w:r>
              <w:rPr>
                <w:rFonts w:cs="Arial"/>
              </w:rPr>
              <w:t>Medienraum</w:t>
            </w:r>
          </w:p>
        </w:tc>
      </w:tr>
      <w:tr w:rsidR="00C06F64" w:rsidRPr="008E3622" w14:paraId="1C1B0894" w14:textId="77777777" w:rsidTr="00981B8F">
        <w:trPr>
          <w:trHeight w:val="1418"/>
        </w:trPr>
        <w:tc>
          <w:tcPr>
            <w:tcW w:w="2414" w:type="pct"/>
          </w:tcPr>
          <w:p w14:paraId="65EE9086" w14:textId="77777777" w:rsidR="00C06F64" w:rsidRPr="008E3622" w:rsidRDefault="00C06F64" w:rsidP="00981B8F">
            <w:pPr>
              <w:rPr>
                <w:rFonts w:cs="Arial"/>
                <w:b/>
              </w:rPr>
            </w:pPr>
            <w:r w:rsidRPr="008E3622">
              <w:rPr>
                <w:rFonts w:cs="Arial"/>
                <w:b/>
              </w:rPr>
              <w:t xml:space="preserve">Lernerfolgsüberprüfung/Leistungsbewertung/Feedback: </w:t>
            </w:r>
          </w:p>
          <w:p w14:paraId="0C2B48DD" w14:textId="77777777" w:rsidR="00C06F64" w:rsidRDefault="00C06F64" w:rsidP="00981B8F">
            <w:pPr>
              <w:numPr>
                <w:ilvl w:val="0"/>
                <w:numId w:val="25"/>
              </w:numPr>
              <w:contextualSpacing/>
              <w:jc w:val="left"/>
              <w:rPr>
                <w:rFonts w:cs="Arial"/>
              </w:rPr>
            </w:pPr>
            <w:r>
              <w:rPr>
                <w:rFonts w:cs="Arial"/>
              </w:rPr>
              <w:t>Prozessbegleitende Beobachtung zur Umsetzung der Regeln</w:t>
            </w:r>
          </w:p>
          <w:p w14:paraId="7396F423" w14:textId="77777777" w:rsidR="00C06F64" w:rsidRDefault="00C06F64" w:rsidP="00981B8F">
            <w:pPr>
              <w:numPr>
                <w:ilvl w:val="0"/>
                <w:numId w:val="25"/>
              </w:numPr>
              <w:contextualSpacing/>
              <w:jc w:val="left"/>
              <w:rPr>
                <w:rFonts w:cs="Arial"/>
              </w:rPr>
            </w:pPr>
            <w:r>
              <w:rPr>
                <w:rFonts w:cs="Arial"/>
              </w:rPr>
              <w:t>Überprüfung der Kompetenz im Bereich des medialen Gebärdens (Überprüfung der Videoaufnahmen)</w:t>
            </w:r>
          </w:p>
          <w:p w14:paraId="0120E937" w14:textId="28A5686C" w:rsidR="00C06F64" w:rsidRPr="008E3622" w:rsidRDefault="00C06F64" w:rsidP="00981B8F">
            <w:pPr>
              <w:numPr>
                <w:ilvl w:val="0"/>
                <w:numId w:val="25"/>
              </w:numPr>
              <w:contextualSpacing/>
              <w:jc w:val="left"/>
              <w:rPr>
                <w:rFonts w:cs="Arial"/>
              </w:rPr>
            </w:pPr>
            <w:r>
              <w:rPr>
                <w:rFonts w:cs="Arial"/>
              </w:rPr>
              <w:t>Feedback zu Präsentationen (</w:t>
            </w:r>
            <w:r w:rsidR="00945D60">
              <w:rPr>
                <w:rFonts w:cs="Arial"/>
              </w:rPr>
              <w:t xml:space="preserve">kriteriengeleiteter </w:t>
            </w:r>
            <w:r>
              <w:rPr>
                <w:rFonts w:cs="Arial"/>
              </w:rPr>
              <w:t>Auswertungsbogen)</w:t>
            </w:r>
          </w:p>
        </w:tc>
        <w:tc>
          <w:tcPr>
            <w:tcW w:w="2586" w:type="pct"/>
            <w:gridSpan w:val="3"/>
          </w:tcPr>
          <w:p w14:paraId="669F9841" w14:textId="77777777" w:rsidR="00C06F64" w:rsidRPr="008E3622" w:rsidRDefault="00C06F64" w:rsidP="00981B8F">
            <w:pPr>
              <w:rPr>
                <w:rFonts w:cs="Arial"/>
                <w:b/>
              </w:rPr>
            </w:pPr>
            <w:r w:rsidRPr="008E3622">
              <w:rPr>
                <w:rFonts w:cs="Arial"/>
                <w:b/>
              </w:rPr>
              <w:t xml:space="preserve">Kooperationen: </w:t>
            </w:r>
          </w:p>
          <w:p w14:paraId="13A0D513" w14:textId="77777777" w:rsidR="00C06F64" w:rsidRPr="008E3622" w:rsidRDefault="00C06F64" w:rsidP="00981B8F">
            <w:pPr>
              <w:pStyle w:val="Listenabsatz"/>
              <w:numPr>
                <w:ilvl w:val="0"/>
                <w:numId w:val="26"/>
              </w:numPr>
              <w:jc w:val="left"/>
              <w:rPr>
                <w:rFonts w:cs="Arial"/>
              </w:rPr>
            </w:pPr>
            <w:r>
              <w:rPr>
                <w:rFonts w:cs="Arial"/>
              </w:rPr>
              <w:t xml:space="preserve"> alle Fächer</w:t>
            </w:r>
          </w:p>
        </w:tc>
      </w:tr>
    </w:tbl>
    <w:p w14:paraId="5424E4F7" w14:textId="77777777" w:rsidR="00C06F64" w:rsidRDefault="00C06F64" w:rsidP="00C06F64">
      <w:pPr>
        <w:jc w:val="left"/>
      </w:pPr>
    </w:p>
    <w:p w14:paraId="2670B159"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4512A3BE" w14:textId="77777777" w:rsidTr="00981B8F">
        <w:tc>
          <w:tcPr>
            <w:tcW w:w="3256" w:type="pct"/>
            <w:gridSpan w:val="2"/>
            <w:shd w:val="clear" w:color="auto" w:fill="BFBFBF" w:themeFill="background1" w:themeFillShade="BF"/>
          </w:tcPr>
          <w:p w14:paraId="4C506019" w14:textId="77777777" w:rsidR="00C06F64" w:rsidRDefault="00C06F64" w:rsidP="00981B8F">
            <w:pPr>
              <w:rPr>
                <w:rFonts w:cs="Arial"/>
                <w:b/>
                <w:bCs/>
                <w:i/>
                <w:iCs/>
              </w:rPr>
            </w:pPr>
            <w:r w:rsidRPr="00B738D0">
              <w:rPr>
                <w:rFonts w:cs="Arial"/>
                <w:b/>
              </w:rPr>
              <w:lastRenderedPageBreak/>
              <w:t>Thema:</w:t>
            </w:r>
            <w:r w:rsidRPr="00B738D0">
              <w:rPr>
                <w:rFonts w:cs="Arial"/>
              </w:rPr>
              <w:t xml:space="preserve"> </w:t>
            </w:r>
            <w:r w:rsidRPr="00A350C8">
              <w:rPr>
                <w:rFonts w:cs="Arial"/>
                <w:b/>
                <w:bCs/>
              </w:rPr>
              <w:t>(Primarstufe und Sekundarstufe I):</w:t>
            </w:r>
            <w:r>
              <w:rPr>
                <w:rFonts w:cs="Arial"/>
              </w:rPr>
              <w:t xml:space="preserve"> </w:t>
            </w:r>
            <w:r w:rsidRPr="00945D60">
              <w:rPr>
                <w:rFonts w:cs="Arial"/>
                <w:b/>
                <w:bCs/>
                <w:iCs/>
              </w:rPr>
              <w:t>Ich und meine Familie</w:t>
            </w:r>
          </w:p>
          <w:p w14:paraId="4A8BD2D8" w14:textId="79F85625" w:rsidR="00C06F64" w:rsidRPr="0042310C" w:rsidRDefault="00C06F64" w:rsidP="00C718AD">
            <w:pPr>
              <w:rPr>
                <w:rFonts w:cs="Arial"/>
                <w:bCs/>
              </w:rPr>
            </w:pPr>
            <w:r>
              <w:rPr>
                <w:rFonts w:cs="Arial"/>
                <w:bCs/>
              </w:rPr>
              <w:t>Kommunikative Auseinandersetzung mit der eigenen Person sowie gemeinsame und unterschiedliche Familiensituationen durch individuelle Reflexion</w:t>
            </w:r>
            <w:r w:rsidR="00A822C2">
              <w:rPr>
                <w:rFonts w:cs="Arial"/>
                <w:bCs/>
              </w:rPr>
              <w:t>.</w:t>
            </w:r>
          </w:p>
        </w:tc>
        <w:tc>
          <w:tcPr>
            <w:tcW w:w="788" w:type="pct"/>
            <w:shd w:val="clear" w:color="auto" w:fill="BFBFBF" w:themeFill="background1" w:themeFillShade="BF"/>
          </w:tcPr>
          <w:p w14:paraId="71247EC9" w14:textId="77777777" w:rsidR="00C06F64" w:rsidRPr="008E3622" w:rsidRDefault="00C06F64" w:rsidP="00981B8F">
            <w:pPr>
              <w:rPr>
                <w:rFonts w:cs="Arial"/>
                <w:b/>
              </w:rPr>
            </w:pPr>
            <w:r w:rsidRPr="008E3622">
              <w:rPr>
                <w:rFonts w:cs="Arial"/>
                <w:b/>
              </w:rPr>
              <w:t>Zeitumfang:</w:t>
            </w:r>
          </w:p>
          <w:p w14:paraId="2020C874" w14:textId="35580375" w:rsidR="00C06F64" w:rsidRPr="008E3622" w:rsidRDefault="00EA1D61" w:rsidP="00981B8F">
            <w:pPr>
              <w:rPr>
                <w:rFonts w:cs="Arial"/>
              </w:rPr>
            </w:pPr>
            <w:r>
              <w:rPr>
                <w:rFonts w:cs="Arial"/>
              </w:rPr>
              <w:t>ca. 12</w:t>
            </w:r>
            <w:r w:rsidR="00C06F64">
              <w:rPr>
                <w:rFonts w:cs="Arial"/>
              </w:rPr>
              <w:t xml:space="preserve"> </w:t>
            </w:r>
            <w:r w:rsidR="00671BBE">
              <w:rPr>
                <w:rFonts w:cs="Arial"/>
              </w:rPr>
              <w:t>Stunden</w:t>
            </w:r>
          </w:p>
          <w:p w14:paraId="24B6BF1E" w14:textId="77777777" w:rsidR="00C06F64" w:rsidRPr="008E3622" w:rsidRDefault="00C06F64" w:rsidP="00981B8F">
            <w:pPr>
              <w:rPr>
                <w:rFonts w:cs="Arial"/>
              </w:rPr>
            </w:pPr>
          </w:p>
        </w:tc>
        <w:tc>
          <w:tcPr>
            <w:tcW w:w="956" w:type="pct"/>
            <w:shd w:val="clear" w:color="auto" w:fill="BFBFBF" w:themeFill="background1" w:themeFillShade="BF"/>
          </w:tcPr>
          <w:p w14:paraId="11CEA57D" w14:textId="77777777" w:rsidR="00C06F64" w:rsidRPr="008E3622" w:rsidRDefault="00C06F64" w:rsidP="00981B8F">
            <w:pPr>
              <w:rPr>
                <w:rFonts w:cs="Arial"/>
                <w:b/>
              </w:rPr>
            </w:pPr>
            <w:r w:rsidRPr="008E3622">
              <w:rPr>
                <w:rFonts w:cs="Arial"/>
                <w:b/>
              </w:rPr>
              <w:t>Niveaustufe:</w:t>
            </w:r>
          </w:p>
          <w:p w14:paraId="3FAF59BE" w14:textId="77777777" w:rsidR="00C06F64" w:rsidRPr="008E3622" w:rsidRDefault="00C06F64" w:rsidP="00981B8F">
            <w:pPr>
              <w:rPr>
                <w:rFonts w:cs="Arial"/>
              </w:rPr>
            </w:pPr>
            <w:r>
              <w:rPr>
                <w:rFonts w:cs="Arial"/>
              </w:rPr>
              <w:t>1</w:t>
            </w:r>
          </w:p>
        </w:tc>
      </w:tr>
      <w:tr w:rsidR="00C06F64" w:rsidRPr="008E3622" w14:paraId="25368FE2" w14:textId="77777777" w:rsidTr="00981B8F">
        <w:tc>
          <w:tcPr>
            <w:tcW w:w="5000" w:type="pct"/>
            <w:gridSpan w:val="4"/>
            <w:shd w:val="clear" w:color="auto" w:fill="D9D9D9" w:themeFill="background1" w:themeFillShade="D9"/>
          </w:tcPr>
          <w:p w14:paraId="0C9B1431" w14:textId="77777777" w:rsidR="00680097" w:rsidRDefault="00680097" w:rsidP="00680097">
            <w:pPr>
              <w:spacing w:line="276" w:lineRule="auto"/>
              <w:ind w:left="360" w:hanging="360"/>
              <w:contextualSpacing/>
              <w:rPr>
                <w:rFonts w:cs="Arial"/>
                <w:b/>
                <w:u w:val="single"/>
              </w:rPr>
            </w:pPr>
            <w:r w:rsidRPr="009A5F5C">
              <w:rPr>
                <w:rFonts w:cs="Arial"/>
                <w:b/>
                <w:u w:val="single"/>
              </w:rPr>
              <w:t>Schwerpunkte der Kompetenzentwicklung:</w:t>
            </w:r>
            <w:r>
              <w:rPr>
                <w:rFonts w:cs="Arial"/>
                <w:b/>
                <w:u w:val="single"/>
              </w:rPr>
              <w:t xml:space="preserve"> </w:t>
            </w:r>
          </w:p>
          <w:p w14:paraId="233D22F9" w14:textId="0A97AA08" w:rsidR="00A17C12" w:rsidRPr="00A46D16" w:rsidRDefault="00C06F64" w:rsidP="00A46D16">
            <w:pPr>
              <w:spacing w:line="276" w:lineRule="auto"/>
              <w:ind w:left="360" w:hanging="360"/>
              <w:contextualSpacing/>
              <w:rPr>
                <w:rFonts w:cs="Arial"/>
              </w:rPr>
            </w:pPr>
            <w:r w:rsidRPr="00B9186D">
              <w:rPr>
                <w:rFonts w:cs="Arial"/>
                <w:b/>
              </w:rPr>
              <w:t>Dialogisches und Mediales Sehverstehen</w:t>
            </w:r>
            <w:r w:rsidR="002D1440">
              <w:rPr>
                <w:rFonts w:cs="Arial"/>
                <w:b/>
              </w:rPr>
              <w:t>:</w:t>
            </w:r>
            <w:r w:rsidRPr="00C147E5">
              <w:rPr>
                <w:rFonts w:cs="Arial"/>
                <w:bCs/>
              </w:rPr>
              <w:t xml:space="preserve"> </w:t>
            </w:r>
            <w:r w:rsidR="00A17C12" w:rsidRPr="00A17C12">
              <w:rPr>
                <w:rFonts w:cs="Arial"/>
              </w:rPr>
              <w:t xml:space="preserve">Die Schülerinnen und Schüler … </w:t>
            </w:r>
          </w:p>
          <w:p w14:paraId="2E43E7EE" w14:textId="7E254EDA" w:rsidR="002D1440" w:rsidRPr="002D1440" w:rsidRDefault="002D1440" w:rsidP="002D1440">
            <w:pPr>
              <w:pStyle w:val="fachspezifischeAufzhlung"/>
              <w:jc w:val="left"/>
              <w:rPr>
                <w:sz w:val="22"/>
                <w:szCs w:val="22"/>
              </w:rPr>
            </w:pPr>
            <w:r w:rsidRPr="00DE0FE5">
              <w:rPr>
                <w:rFonts w:cs="Arial"/>
                <w:color w:val="000000" w:themeColor="text1"/>
                <w:sz w:val="22"/>
              </w:rPr>
              <w:t>entnehmen einfachen kurzen dialogischen Gebärdensprachtexten, die sich auf vertraute Inhalte beziehen, wesentliche Informationen,</w:t>
            </w:r>
          </w:p>
          <w:p w14:paraId="352AC268" w14:textId="0E6598C2" w:rsidR="00C06F64" w:rsidRPr="00A46D16" w:rsidRDefault="002D1440" w:rsidP="00A46D16">
            <w:pPr>
              <w:pStyle w:val="fachspezifischeAufzhlung"/>
              <w:jc w:val="left"/>
              <w:rPr>
                <w:sz w:val="22"/>
                <w:szCs w:val="22"/>
              </w:rPr>
            </w:pPr>
            <w:r w:rsidRPr="00DE0FE5">
              <w:rPr>
                <w:rFonts w:cs="Arial"/>
                <w:color w:val="000000" w:themeColor="text1"/>
                <w:sz w:val="22"/>
              </w:rPr>
              <w:t>entnehmen einfachen kurzen medialen Gebärdensprachtexten, die sich auf vertraute Themen aus ihrer Lebenswirklichkeit beziehen, wesentliche Informationen.</w:t>
            </w:r>
          </w:p>
          <w:p w14:paraId="193724D2" w14:textId="300B07EA" w:rsidR="00A17C12" w:rsidRPr="00A17C12" w:rsidRDefault="00C06F64" w:rsidP="00A17C12">
            <w:pPr>
              <w:spacing w:line="276" w:lineRule="auto"/>
              <w:ind w:left="360" w:hanging="360"/>
              <w:contextualSpacing/>
              <w:rPr>
                <w:rFonts w:cs="Arial"/>
              </w:rPr>
            </w:pPr>
            <w:r w:rsidRPr="002D1440">
              <w:rPr>
                <w:rFonts w:cs="Arial"/>
                <w:b/>
              </w:rPr>
              <w:t>Dialogisches und Mediales Gebärden</w:t>
            </w:r>
            <w:r w:rsidR="002D1440">
              <w:rPr>
                <w:rFonts w:cs="Arial"/>
                <w:b/>
              </w:rPr>
              <w:t>:</w:t>
            </w:r>
            <w:r w:rsidRPr="00C147E5">
              <w:rPr>
                <w:rFonts w:cs="Arial"/>
                <w:bCs/>
              </w:rPr>
              <w:t xml:space="preserve"> </w:t>
            </w:r>
            <w:r w:rsidR="00A17C12" w:rsidRPr="00A17C12">
              <w:rPr>
                <w:rFonts w:cs="Arial"/>
              </w:rPr>
              <w:t xml:space="preserve">Die Schülerinnen und Schüler … </w:t>
            </w:r>
          </w:p>
          <w:p w14:paraId="7F457A41" w14:textId="5BDC02A8" w:rsidR="00A46D16" w:rsidRPr="00A46D16" w:rsidRDefault="00A46D16" w:rsidP="00A46D16">
            <w:pPr>
              <w:pStyle w:val="fachspezifischeAufzhlung"/>
              <w:jc w:val="left"/>
              <w:rPr>
                <w:sz w:val="22"/>
                <w:szCs w:val="22"/>
              </w:rPr>
            </w:pPr>
            <w:r w:rsidRPr="00BD7354">
              <w:rPr>
                <w:rFonts w:cs="Arial"/>
                <w:sz w:val="22"/>
              </w:rPr>
              <w:t>beteiligen sich in vertrauten einfachen dialogischen Situationen verständlich an unterrichts- sowie alltagsrelevanten Gesprächen,</w:t>
            </w:r>
          </w:p>
          <w:p w14:paraId="183C04D4" w14:textId="47591AD4" w:rsidR="00A46D16" w:rsidRPr="00A46D16" w:rsidRDefault="00A46D16" w:rsidP="00A46D16">
            <w:pPr>
              <w:pStyle w:val="fachspezifischeAufzhlung"/>
              <w:jc w:val="left"/>
              <w:rPr>
                <w:sz w:val="22"/>
                <w:szCs w:val="22"/>
              </w:rPr>
            </w:pPr>
            <w:r w:rsidRPr="00BD7354">
              <w:rPr>
                <w:rFonts w:cs="Arial"/>
                <w:sz w:val="22"/>
              </w:rPr>
              <w:t>gestalten angeleitet einfache und klar strukturierte dialogische Texte zu vertrauten Themen und persönlichen Interessengebieten,</w:t>
            </w:r>
          </w:p>
          <w:p w14:paraId="16E8FBF5" w14:textId="0251B9D1" w:rsidR="00A46D16" w:rsidRPr="00A46D16" w:rsidRDefault="00A46D16" w:rsidP="00A46D16">
            <w:pPr>
              <w:pStyle w:val="fachspezifischeAufzhlung"/>
              <w:jc w:val="left"/>
              <w:rPr>
                <w:sz w:val="22"/>
                <w:szCs w:val="22"/>
              </w:rPr>
            </w:pPr>
            <w:r w:rsidRPr="00BD7354">
              <w:rPr>
                <w:rFonts w:cs="Arial"/>
                <w:sz w:val="22"/>
              </w:rPr>
              <w:t>stellen angeleitet einfache und klar strukturierte mediale Texte zu bekannten Themen und/oder persönlichen Interessengebieten vor,</w:t>
            </w:r>
          </w:p>
          <w:p w14:paraId="3BB0BF92" w14:textId="2C7E3342" w:rsidR="00C06F64" w:rsidRPr="00A46D16" w:rsidRDefault="00A46D16" w:rsidP="00A46D16">
            <w:pPr>
              <w:pStyle w:val="fachspezifischeAufzhlung"/>
              <w:jc w:val="left"/>
              <w:rPr>
                <w:sz w:val="22"/>
                <w:szCs w:val="22"/>
              </w:rPr>
            </w:pPr>
            <w:r w:rsidRPr="00BD7354">
              <w:rPr>
                <w:rFonts w:cs="Arial"/>
                <w:sz w:val="22"/>
              </w:rPr>
              <w:t>tragen einfache kurze Texte im Kontext ästhetischer Bildung mit einfachen Gebärdenmitteln sinnstiftend und darstellerisch-gestaltend vor</w:t>
            </w:r>
            <w:r>
              <w:rPr>
                <w:rFonts w:cs="Arial"/>
                <w:sz w:val="22"/>
              </w:rPr>
              <w:t>.</w:t>
            </w:r>
          </w:p>
          <w:p w14:paraId="32390226" w14:textId="746816EF" w:rsidR="00A17C12" w:rsidRPr="00A17C12" w:rsidRDefault="00C06F64" w:rsidP="00B9186D">
            <w:pPr>
              <w:spacing w:line="276" w:lineRule="auto"/>
              <w:contextualSpacing/>
              <w:rPr>
                <w:rFonts w:cs="Arial"/>
              </w:rPr>
            </w:pPr>
            <w:r w:rsidRPr="00357A1A">
              <w:rPr>
                <w:rFonts w:cs="Arial"/>
                <w:b/>
              </w:rPr>
              <w:t xml:space="preserve">Transkulturelle kommunikative Kompetenz </w:t>
            </w:r>
            <w:r w:rsidRPr="00B9186D">
              <w:rPr>
                <w:rFonts w:cs="Arial"/>
                <w:bCs/>
              </w:rPr>
              <w:t>(kulturelles Wissen, transkulturelle Einstellungen und Bewusstheit, transkulturelles Verstehen und Handeln)</w:t>
            </w:r>
            <w:r w:rsidR="00B9186D">
              <w:rPr>
                <w:rFonts w:cs="Arial"/>
                <w:b/>
              </w:rPr>
              <w:t>:</w:t>
            </w:r>
            <w:r w:rsidR="00A17C12">
              <w:rPr>
                <w:rFonts w:cs="Arial"/>
                <w:b/>
              </w:rPr>
              <w:t xml:space="preserve"> </w:t>
            </w:r>
            <w:r w:rsidR="00A17C12" w:rsidRPr="00A17C12">
              <w:rPr>
                <w:rFonts w:cs="Arial"/>
              </w:rPr>
              <w:t xml:space="preserve">Die Schülerinnen und Schüler … </w:t>
            </w:r>
          </w:p>
          <w:p w14:paraId="1146D547" w14:textId="77777777" w:rsidR="00B9186D" w:rsidRDefault="00B9186D" w:rsidP="00B9186D">
            <w:pPr>
              <w:pStyle w:val="fachspezifischeAufzhlung"/>
              <w:jc w:val="left"/>
              <w:rPr>
                <w:sz w:val="22"/>
                <w:szCs w:val="22"/>
              </w:rPr>
            </w:pPr>
            <w:r w:rsidRPr="006D3D88">
              <w:rPr>
                <w:sz w:val="22"/>
                <w:szCs w:val="22"/>
              </w:rPr>
              <w:t>greifen angeleitet auf einzelne Aspekte kulturellen Wissens zu Lebenswirklichkeiten und Perspektiven der Gebärdensprachgemeinschaft in Deutschland zurück,</w:t>
            </w:r>
          </w:p>
          <w:p w14:paraId="6570B1F9" w14:textId="77777777" w:rsidR="00B9186D" w:rsidRPr="00B9186D" w:rsidRDefault="00B9186D" w:rsidP="00B9186D">
            <w:pPr>
              <w:pStyle w:val="fachspezifischeAufzhlung"/>
              <w:jc w:val="left"/>
              <w:rPr>
                <w:sz w:val="22"/>
                <w:szCs w:val="22"/>
              </w:rPr>
            </w:pPr>
            <w:r>
              <w:rPr>
                <w:sz w:val="22"/>
              </w:rPr>
              <w:t xml:space="preserve">beschreiben auf der Grundlage angeleiteter </w:t>
            </w:r>
            <w:r w:rsidRPr="00D917BE">
              <w:rPr>
                <w:sz w:val="22"/>
              </w:rPr>
              <w:t xml:space="preserve">Auseinandersetzungen mit den Themen Barrierefreiheit und </w:t>
            </w:r>
            <w:r>
              <w:rPr>
                <w:sz w:val="22"/>
              </w:rPr>
              <w:t>Heterogenität</w:t>
            </w:r>
            <w:r w:rsidRPr="00D917BE">
              <w:rPr>
                <w:sz w:val="22"/>
              </w:rPr>
              <w:t xml:space="preserve">, die damit in Verbindung stehenden Rechte und Pflichten für die </w:t>
            </w:r>
            <w:r>
              <w:rPr>
                <w:sz w:val="22"/>
              </w:rPr>
              <w:t>individuelle</w:t>
            </w:r>
            <w:r w:rsidRPr="00D917BE">
              <w:rPr>
                <w:sz w:val="22"/>
              </w:rPr>
              <w:t xml:space="preserve"> Person</w:t>
            </w:r>
            <w:r>
              <w:rPr>
                <w:sz w:val="22"/>
              </w:rPr>
              <w:t>,</w:t>
            </w:r>
          </w:p>
          <w:p w14:paraId="7B844F4D" w14:textId="59016FF9" w:rsidR="00B9186D" w:rsidRDefault="00B9186D" w:rsidP="00B9186D">
            <w:pPr>
              <w:pStyle w:val="fachspezifischeAufzhlung"/>
              <w:jc w:val="left"/>
              <w:rPr>
                <w:sz w:val="22"/>
                <w:szCs w:val="22"/>
              </w:rPr>
            </w:pPr>
            <w:r w:rsidRPr="006D3D88">
              <w:rPr>
                <w:sz w:val="22"/>
                <w:szCs w:val="22"/>
              </w:rPr>
              <w:t>entwickeln ein grundlegendes Bewusstsein für kulturelle Aspekte der lautsprachlich geprägten Welt, reflektieren angeleitet individuelles Handeln in vertrauten Kontexten,</w:t>
            </w:r>
          </w:p>
          <w:p w14:paraId="5594E9EE" w14:textId="77777777" w:rsidR="00B9186D" w:rsidRPr="006D3D88" w:rsidRDefault="00B9186D" w:rsidP="00B9186D">
            <w:pPr>
              <w:pStyle w:val="fachspezifischeAufzhlung"/>
              <w:jc w:val="left"/>
              <w:rPr>
                <w:sz w:val="22"/>
                <w:szCs w:val="22"/>
              </w:rPr>
            </w:pPr>
            <w:r w:rsidRPr="006D3D88">
              <w:rPr>
                <w:sz w:val="22"/>
                <w:szCs w:val="22"/>
              </w:rPr>
              <w:t>benennen angeleitet Handlungsoptionen in bekannten kommunikativen Handlungssituationen,</w:t>
            </w:r>
          </w:p>
          <w:p w14:paraId="79FD54BC" w14:textId="3A775186" w:rsidR="00C06F64" w:rsidRPr="00B9186D" w:rsidRDefault="00B9186D" w:rsidP="00981B8F">
            <w:pPr>
              <w:pStyle w:val="fachspezifischeAufzhlung"/>
              <w:jc w:val="left"/>
              <w:rPr>
                <w:sz w:val="22"/>
                <w:szCs w:val="22"/>
              </w:rPr>
            </w:pPr>
            <w:r w:rsidRPr="006D3D88">
              <w:rPr>
                <w:sz w:val="22"/>
                <w:szCs w:val="22"/>
              </w:rPr>
              <w:t>bewältigen vertraute transkulturelle Begegnungssituationen durch Perspektivwechsel,</w:t>
            </w:r>
          </w:p>
          <w:p w14:paraId="292FC809" w14:textId="0E7F5860" w:rsidR="00A17C12" w:rsidRPr="00A17C12" w:rsidRDefault="00C06F64" w:rsidP="00A17C12">
            <w:pPr>
              <w:spacing w:line="276" w:lineRule="auto"/>
              <w:ind w:left="360" w:hanging="360"/>
              <w:contextualSpacing/>
              <w:rPr>
                <w:rFonts w:cs="Arial"/>
              </w:rPr>
            </w:pPr>
            <w:r w:rsidRPr="005D0CDC">
              <w:rPr>
                <w:rFonts w:cs="Arial"/>
                <w:b/>
                <w:bCs/>
              </w:rPr>
              <w:t>Medien- und Textkompetenz</w:t>
            </w:r>
            <w:r w:rsidR="00B9186D">
              <w:rPr>
                <w:rFonts w:cs="Arial"/>
                <w:b/>
                <w:bCs/>
              </w:rPr>
              <w:t>:</w:t>
            </w:r>
            <w:r w:rsidR="00A17C12">
              <w:rPr>
                <w:rFonts w:cs="Arial"/>
                <w:b/>
                <w:bCs/>
              </w:rPr>
              <w:t xml:space="preserve"> </w:t>
            </w:r>
            <w:r w:rsidR="00A17C12" w:rsidRPr="00A17C12">
              <w:rPr>
                <w:rFonts w:cs="Arial"/>
              </w:rPr>
              <w:t xml:space="preserve">Die Schülerinnen und Schüler … </w:t>
            </w:r>
          </w:p>
          <w:p w14:paraId="7E970A02" w14:textId="77777777" w:rsidR="00B9186D" w:rsidRPr="005D0CDC" w:rsidRDefault="00B9186D" w:rsidP="00B9186D">
            <w:pPr>
              <w:pStyle w:val="fachspezifischeAufzhlung"/>
              <w:jc w:val="left"/>
              <w:rPr>
                <w:sz w:val="22"/>
                <w:szCs w:val="22"/>
              </w:rPr>
            </w:pPr>
            <w:r w:rsidRPr="008951F0">
              <w:rPr>
                <w:rFonts w:cs="Arial"/>
                <w:sz w:val="22"/>
              </w:rPr>
              <w:t>untersuchen einfache kurze Gebärdensprachtexte mit Alltags- und Lebensweltbezug im Hinblick auf Thema, Inhalt und Aussage,</w:t>
            </w:r>
          </w:p>
          <w:p w14:paraId="0367D888" w14:textId="77777777" w:rsidR="00B9186D" w:rsidRPr="005D0CDC" w:rsidRDefault="00B9186D" w:rsidP="00B9186D">
            <w:pPr>
              <w:pStyle w:val="fachspezifischeAufzhlung"/>
              <w:jc w:val="left"/>
              <w:rPr>
                <w:sz w:val="22"/>
                <w:szCs w:val="22"/>
              </w:rPr>
            </w:pPr>
            <w:r w:rsidRPr="008951F0">
              <w:rPr>
                <w:rFonts w:cs="Arial"/>
                <w:sz w:val="22"/>
              </w:rPr>
              <w:t>führen einfache Informationsrecherchen in digitalen Medien mit Unterstützung von Strukturierungshilfen durch,</w:t>
            </w:r>
          </w:p>
          <w:p w14:paraId="41EA78CD" w14:textId="77777777" w:rsidR="00B9186D" w:rsidRPr="005D0CDC" w:rsidRDefault="00B9186D" w:rsidP="00B9186D">
            <w:pPr>
              <w:pStyle w:val="fachspezifischeAufzhlung"/>
              <w:jc w:val="left"/>
              <w:rPr>
                <w:sz w:val="22"/>
                <w:szCs w:val="22"/>
              </w:rPr>
            </w:pPr>
            <w:r w:rsidRPr="008951F0">
              <w:rPr>
                <w:rFonts w:cs="Arial"/>
                <w:sz w:val="22"/>
              </w:rPr>
              <w:t>entnehmen angeleitet medialen Informations-Gebärdensprachtexten mit Unterstützung themenrelevante Informationen,</w:t>
            </w:r>
          </w:p>
          <w:p w14:paraId="5B292E6E" w14:textId="77777777" w:rsidR="00B9186D" w:rsidRPr="00CC39F6" w:rsidRDefault="00B9186D" w:rsidP="00B9186D">
            <w:pPr>
              <w:pStyle w:val="fachspezifischeAufzhlung"/>
              <w:jc w:val="left"/>
              <w:rPr>
                <w:sz w:val="22"/>
                <w:szCs w:val="22"/>
              </w:rPr>
            </w:pPr>
            <w:r w:rsidRPr="008951F0">
              <w:rPr>
                <w:rFonts w:cs="Arial"/>
                <w:sz w:val="22"/>
              </w:rPr>
              <w:t>beschreiben angeleitet Gestaltungsmittel von analogen Texten und medialen Gebärdensprachtexten</w:t>
            </w:r>
            <w:r>
              <w:rPr>
                <w:rFonts w:cs="Arial"/>
                <w:sz w:val="22"/>
              </w:rPr>
              <w:t>,</w:t>
            </w:r>
          </w:p>
          <w:p w14:paraId="0C799F17" w14:textId="77777777" w:rsidR="00C06F64" w:rsidRPr="00A12C11" w:rsidRDefault="00B9186D" w:rsidP="00B9186D">
            <w:pPr>
              <w:pStyle w:val="fachspezifischeAufzhlung"/>
              <w:jc w:val="left"/>
              <w:rPr>
                <w:sz w:val="22"/>
                <w:szCs w:val="22"/>
              </w:rPr>
            </w:pPr>
            <w:r w:rsidRPr="008951F0">
              <w:rPr>
                <w:rFonts w:cs="Arial"/>
                <w:sz w:val="22"/>
              </w:rPr>
              <w:t>stellen Handlungsmuster vertrauter Personen, Charaktere und Figuren angeleitet in kurzen Gebärdensprachtext- oder Medienproduktionen dar</w:t>
            </w:r>
            <w:r>
              <w:rPr>
                <w:rFonts w:cs="Arial"/>
                <w:sz w:val="22"/>
              </w:rPr>
              <w:t>.</w:t>
            </w:r>
          </w:p>
          <w:p w14:paraId="438D27B6" w14:textId="47B3208B" w:rsidR="00A12C11" w:rsidRPr="00B9186D" w:rsidRDefault="00A12C11" w:rsidP="00A12C11">
            <w:pPr>
              <w:spacing w:line="276" w:lineRule="auto"/>
              <w:ind w:left="360" w:hanging="360"/>
              <w:contextualSpacing/>
              <w:rPr>
                <w:rFonts w:cs="Arial"/>
                <w:b/>
              </w:rPr>
            </w:pPr>
            <w:r w:rsidRPr="005D0CDC">
              <w:rPr>
                <w:rFonts w:cs="Arial"/>
                <w:b/>
              </w:rPr>
              <w:t xml:space="preserve">Verfügen und Anwenden linguistischer </w:t>
            </w:r>
            <w:r w:rsidRPr="006047BB">
              <w:rPr>
                <w:rFonts w:cs="Arial"/>
                <w:b/>
              </w:rPr>
              <w:t xml:space="preserve">Mittel </w:t>
            </w:r>
            <w:r w:rsidRPr="006047BB">
              <w:rPr>
                <w:rFonts w:cs="Arial"/>
                <w:bCs/>
              </w:rPr>
              <w:t>(Gebärdensprachrepertoire, Diagrammatische Korrektheit,</w:t>
            </w:r>
            <w:r w:rsidR="00E272F0">
              <w:rPr>
                <w:rFonts w:cs="Arial"/>
                <w:bCs/>
              </w:rPr>
              <w:t xml:space="preserve"> </w:t>
            </w:r>
            <w:r w:rsidR="00945D60">
              <w:rPr>
                <w:rFonts w:cs="Arial"/>
                <w:bCs/>
              </w:rPr>
              <w:t>Gebärdeneindeutigkeit und -</w:t>
            </w:r>
            <w:r w:rsidRPr="006047BB">
              <w:rPr>
                <w:rFonts w:cs="Arial"/>
                <w:bCs/>
              </w:rPr>
              <w:t>ausdruck)</w:t>
            </w:r>
            <w:r w:rsidRPr="00945D60">
              <w:rPr>
                <w:rFonts w:cs="Arial"/>
              </w:rPr>
              <w:t>:</w:t>
            </w:r>
            <w:r>
              <w:rPr>
                <w:rFonts w:cs="Arial"/>
                <w:b/>
              </w:rPr>
              <w:t xml:space="preserve"> </w:t>
            </w:r>
            <w:r w:rsidRPr="00A17C12">
              <w:rPr>
                <w:rFonts w:cs="Arial"/>
              </w:rPr>
              <w:t xml:space="preserve">Die Schülerinnen und Schüler … </w:t>
            </w:r>
          </w:p>
          <w:p w14:paraId="1939535A" w14:textId="77777777" w:rsidR="00A12C11" w:rsidRPr="005D0CDC" w:rsidRDefault="00A12C11" w:rsidP="00A12C11">
            <w:pPr>
              <w:pStyle w:val="fachspezifischeAufzhlung"/>
              <w:jc w:val="left"/>
              <w:rPr>
                <w:sz w:val="22"/>
                <w:szCs w:val="22"/>
              </w:rPr>
            </w:pPr>
            <w:r w:rsidRPr="00224B16">
              <w:rPr>
                <w:rFonts w:cs="Arial"/>
                <w:sz w:val="22"/>
              </w:rPr>
              <w:t>beschreiben eine Person durch deren Gesichtsausdruck, Eigenheiten der Haare, des K</w:t>
            </w:r>
            <w:r w:rsidRPr="00224B16">
              <w:rPr>
                <w:rFonts w:cs="Arial"/>
                <w:sz w:val="22"/>
                <w:lang w:val="sv-SE"/>
              </w:rPr>
              <w:t>ö</w:t>
            </w:r>
            <w:r w:rsidRPr="00224B16">
              <w:rPr>
                <w:rFonts w:cs="Arial"/>
                <w:sz w:val="22"/>
              </w:rPr>
              <w:t>rpers oder durch Accessoires, die diese trä</w:t>
            </w:r>
            <w:r w:rsidRPr="00224B16">
              <w:rPr>
                <w:rFonts w:cs="Arial"/>
                <w:sz w:val="22"/>
                <w:lang w:val="da-DK"/>
              </w:rPr>
              <w:t>gt,</w:t>
            </w:r>
          </w:p>
          <w:p w14:paraId="473F5C31" w14:textId="45E924CB" w:rsidR="00A12C11" w:rsidRPr="005D0CDC" w:rsidRDefault="005344E6" w:rsidP="00A12C11">
            <w:pPr>
              <w:pStyle w:val="fachspezifischeAufzhlung"/>
              <w:jc w:val="left"/>
              <w:rPr>
                <w:sz w:val="22"/>
                <w:szCs w:val="22"/>
              </w:rPr>
            </w:pPr>
            <w:r>
              <w:rPr>
                <w:rFonts w:cs="Arial"/>
                <w:sz w:val="22"/>
                <w:lang w:val="da-DK"/>
              </w:rPr>
              <w:t>drücken zu vertrauten Themen ihre individuelle Meinung aus</w:t>
            </w:r>
            <w:r w:rsidR="00A12C11" w:rsidRPr="00224B16">
              <w:rPr>
                <w:rFonts w:cs="Arial"/>
                <w:sz w:val="22"/>
              </w:rPr>
              <w:t>,</w:t>
            </w:r>
          </w:p>
          <w:p w14:paraId="0F17F59F" w14:textId="7CA5DFC5" w:rsidR="00A12C11" w:rsidRPr="004605E6" w:rsidRDefault="00A12C11" w:rsidP="004605E6">
            <w:pPr>
              <w:pStyle w:val="fachspezifischeAufzhlung"/>
              <w:jc w:val="left"/>
              <w:rPr>
                <w:sz w:val="22"/>
                <w:szCs w:val="22"/>
              </w:rPr>
            </w:pPr>
            <w:r w:rsidRPr="00224B16">
              <w:rPr>
                <w:rFonts w:cs="Arial"/>
                <w:sz w:val="22"/>
              </w:rPr>
              <w:lastRenderedPageBreak/>
              <w:t>setzen Constructed Action angeleitet in vertrauten Kontexten ein</w:t>
            </w:r>
            <w:r>
              <w:rPr>
                <w:rFonts w:cs="Arial"/>
                <w:sz w:val="22"/>
              </w:rPr>
              <w:t>.</w:t>
            </w:r>
          </w:p>
        </w:tc>
      </w:tr>
      <w:tr w:rsidR="00C06F64" w:rsidRPr="008E3622" w14:paraId="51274DF1" w14:textId="77777777" w:rsidTr="00981B8F">
        <w:tc>
          <w:tcPr>
            <w:tcW w:w="5000" w:type="pct"/>
            <w:gridSpan w:val="4"/>
            <w:shd w:val="clear" w:color="auto" w:fill="D9D9D9" w:themeFill="background1" w:themeFillShade="D9"/>
          </w:tcPr>
          <w:p w14:paraId="2FE76698" w14:textId="77777777" w:rsidR="00680097" w:rsidRDefault="00680097" w:rsidP="00680097">
            <w:pPr>
              <w:rPr>
                <w:rFonts w:cs="Arial"/>
                <w:b/>
              </w:rPr>
            </w:pPr>
            <w:r w:rsidRPr="0019406C">
              <w:rPr>
                <w:rFonts w:cs="Arial"/>
                <w:b/>
                <w:u w:val="single"/>
              </w:rPr>
              <w:lastRenderedPageBreak/>
              <w:t>Weitere damit vernetzte Kompetenzbereiche:</w:t>
            </w:r>
          </w:p>
          <w:p w14:paraId="6A6E78CF" w14:textId="466E146B" w:rsidR="00B9186D" w:rsidRPr="00B9186D" w:rsidRDefault="00B9186D" w:rsidP="00B9186D">
            <w:pPr>
              <w:spacing w:line="276" w:lineRule="auto"/>
              <w:ind w:left="360" w:hanging="360"/>
              <w:contextualSpacing/>
              <w:rPr>
                <w:rFonts w:cs="Arial"/>
              </w:rPr>
            </w:pPr>
            <w:r w:rsidRPr="00357A1A">
              <w:rPr>
                <w:rFonts w:cs="Arial"/>
                <w:b/>
              </w:rPr>
              <w:t>Sprachbewusstheit und Sprachenreflexion</w:t>
            </w:r>
            <w:r>
              <w:rPr>
                <w:rFonts w:cs="Arial"/>
                <w:b/>
              </w:rPr>
              <w:t xml:space="preserve">: </w:t>
            </w:r>
            <w:r w:rsidRPr="00A17C12">
              <w:rPr>
                <w:rFonts w:cs="Arial"/>
              </w:rPr>
              <w:t xml:space="preserve">Die Schülerinnen und Schüler … </w:t>
            </w:r>
          </w:p>
          <w:p w14:paraId="2B1D89FF" w14:textId="77777777" w:rsidR="00B9186D" w:rsidRPr="00B9186D" w:rsidRDefault="00B9186D" w:rsidP="00B9186D">
            <w:pPr>
              <w:pStyle w:val="fachspezifischeAufzhlung"/>
              <w:jc w:val="left"/>
              <w:rPr>
                <w:sz w:val="22"/>
                <w:szCs w:val="22"/>
              </w:rPr>
            </w:pPr>
            <w:r w:rsidRPr="006D3D88">
              <w:rPr>
                <w:sz w:val="22"/>
                <w:szCs w:val="22"/>
              </w:rPr>
              <w:t>passen ihr Kommunikationsverhalten in vertrauten Kommunikationssituationen angeleitet an,</w:t>
            </w:r>
          </w:p>
          <w:p w14:paraId="3960C9B7" w14:textId="6AF753E2" w:rsidR="00C06F64" w:rsidRPr="00B9186D" w:rsidRDefault="00B9186D" w:rsidP="00B9186D">
            <w:pPr>
              <w:pStyle w:val="fachspezifischeAufzhlung"/>
              <w:jc w:val="left"/>
              <w:rPr>
                <w:sz w:val="22"/>
                <w:szCs w:val="22"/>
              </w:rPr>
            </w:pPr>
            <w:r w:rsidRPr="00B9186D">
              <w:rPr>
                <w:sz w:val="22"/>
                <w:szCs w:val="22"/>
              </w:rPr>
              <w:t>beschreiben angeleitet das individuelle Kommunikationsverhalten im Hinblick auf Kommunikationserfolge und -barrieren.</w:t>
            </w:r>
          </w:p>
        </w:tc>
      </w:tr>
      <w:tr w:rsidR="00C06F64" w:rsidRPr="008E3622" w14:paraId="16E8640A" w14:textId="77777777" w:rsidTr="00981B8F">
        <w:trPr>
          <w:trHeight w:val="1418"/>
        </w:trPr>
        <w:tc>
          <w:tcPr>
            <w:tcW w:w="2414" w:type="pct"/>
            <w:shd w:val="clear" w:color="auto" w:fill="FFFFFF" w:themeFill="background1"/>
          </w:tcPr>
          <w:p w14:paraId="6BE5F5EF" w14:textId="77777777" w:rsidR="00C06F64" w:rsidRPr="009857E1" w:rsidRDefault="00C06F64" w:rsidP="00981B8F">
            <w:pPr>
              <w:rPr>
                <w:rFonts w:cs="Arial"/>
                <w:b/>
              </w:rPr>
            </w:pPr>
            <w:r w:rsidRPr="009857E1">
              <w:rPr>
                <w:rFonts w:cs="Arial"/>
                <w:b/>
              </w:rPr>
              <w:t xml:space="preserve">Didaktische bzw. methodische Zugänge: </w:t>
            </w:r>
          </w:p>
          <w:p w14:paraId="7018B46D" w14:textId="7A8F6E40" w:rsidR="00C06F64" w:rsidRPr="009857E1" w:rsidRDefault="00C06F64" w:rsidP="00981B8F">
            <w:pPr>
              <w:rPr>
                <w:rFonts w:cs="Arial"/>
                <w:b/>
              </w:rPr>
            </w:pPr>
            <w:r w:rsidRPr="009857E1">
              <w:rPr>
                <w:rFonts w:cs="Arial"/>
                <w:b/>
              </w:rPr>
              <w:t>Primarstufe</w:t>
            </w:r>
            <w:r w:rsidR="001021EA">
              <w:rPr>
                <w:rFonts w:cs="Arial"/>
                <w:b/>
              </w:rPr>
              <w:t xml:space="preserve"> und Sekundarstufe I</w:t>
            </w:r>
            <w:r w:rsidRPr="009857E1">
              <w:rPr>
                <w:rFonts w:cs="Arial"/>
                <w:b/>
              </w:rPr>
              <w:t>:</w:t>
            </w:r>
          </w:p>
          <w:p w14:paraId="7ECEBB4C" w14:textId="432D21C7" w:rsidR="00C06F64" w:rsidRPr="003D46F4" w:rsidRDefault="00945D60" w:rsidP="00981B8F">
            <w:pPr>
              <w:numPr>
                <w:ilvl w:val="0"/>
                <w:numId w:val="24"/>
              </w:numPr>
              <w:contextualSpacing/>
              <w:jc w:val="left"/>
              <w:rPr>
                <w:rFonts w:cs="Arial"/>
              </w:rPr>
            </w:pPr>
            <w:r>
              <w:rPr>
                <w:rFonts w:cs="Arial"/>
              </w:rPr>
              <w:t xml:space="preserve">Gespräch über Gemeinsamkeiten und </w:t>
            </w:r>
            <w:r w:rsidR="00C06F64" w:rsidRPr="003D46F4">
              <w:rPr>
                <w:rFonts w:cs="Arial"/>
              </w:rPr>
              <w:t xml:space="preserve">Verschiedenheit von Menschen und Familienkonstellationen sowie </w:t>
            </w:r>
            <w:r w:rsidR="00C06F64">
              <w:rPr>
                <w:rFonts w:cs="Arial"/>
              </w:rPr>
              <w:t xml:space="preserve">gemeinsamer und </w:t>
            </w:r>
            <w:r w:rsidR="00C06F64" w:rsidRPr="003D46F4">
              <w:rPr>
                <w:rFonts w:cs="Arial"/>
              </w:rPr>
              <w:t>unterschiedlicher Lebensweisen</w:t>
            </w:r>
          </w:p>
          <w:p w14:paraId="5BF43CA2" w14:textId="3CFC410A" w:rsidR="00C06F64" w:rsidRPr="003D46F4" w:rsidRDefault="00C06F64" w:rsidP="00981B8F">
            <w:pPr>
              <w:numPr>
                <w:ilvl w:val="0"/>
                <w:numId w:val="24"/>
              </w:numPr>
              <w:contextualSpacing/>
              <w:jc w:val="left"/>
              <w:rPr>
                <w:rFonts w:cs="Arial"/>
              </w:rPr>
            </w:pPr>
            <w:r w:rsidRPr="003D46F4">
              <w:rPr>
                <w:rFonts w:cs="Arial"/>
              </w:rPr>
              <w:t xml:space="preserve">Klasseninterviews zur </w:t>
            </w:r>
            <w:r>
              <w:rPr>
                <w:rFonts w:cs="Arial"/>
              </w:rPr>
              <w:t xml:space="preserve">wertschätzenden </w:t>
            </w:r>
            <w:r w:rsidRPr="003D46F4">
              <w:rPr>
                <w:rFonts w:cs="Arial"/>
              </w:rPr>
              <w:t xml:space="preserve">Bewusstmachung </w:t>
            </w:r>
            <w:r>
              <w:rPr>
                <w:rFonts w:cs="Arial"/>
              </w:rPr>
              <w:t xml:space="preserve">von Gemeinsamkeiten und </w:t>
            </w:r>
            <w:r w:rsidRPr="003D46F4">
              <w:rPr>
                <w:rFonts w:cs="Arial"/>
              </w:rPr>
              <w:t>Unterschiede</w:t>
            </w:r>
            <w:r>
              <w:rPr>
                <w:rFonts w:cs="Arial"/>
              </w:rPr>
              <w:t>n von Familienkonst</w:t>
            </w:r>
            <w:r w:rsidR="00F3373A">
              <w:rPr>
                <w:rFonts w:cs="Arial"/>
              </w:rPr>
              <w:t>e</w:t>
            </w:r>
            <w:r>
              <w:rPr>
                <w:rFonts w:cs="Arial"/>
              </w:rPr>
              <w:t xml:space="preserve">llationen </w:t>
            </w:r>
            <w:r w:rsidRPr="003D46F4">
              <w:rPr>
                <w:rFonts w:cs="Arial"/>
              </w:rPr>
              <w:t>in der Klasse</w:t>
            </w:r>
          </w:p>
          <w:p w14:paraId="43C6ED97" w14:textId="77777777" w:rsidR="00C06F64" w:rsidRPr="003D46F4" w:rsidRDefault="00C06F64" w:rsidP="00981B8F">
            <w:pPr>
              <w:numPr>
                <w:ilvl w:val="0"/>
                <w:numId w:val="24"/>
              </w:numPr>
              <w:contextualSpacing/>
              <w:jc w:val="left"/>
              <w:rPr>
                <w:rFonts w:cs="Arial"/>
              </w:rPr>
            </w:pPr>
            <w:r w:rsidRPr="003D46F4">
              <w:rPr>
                <w:rFonts w:cs="Arial"/>
              </w:rPr>
              <w:t>Planung und Umsetzung einer individuellen Personenbeschreibung</w:t>
            </w:r>
          </w:p>
          <w:p w14:paraId="5520DAA1" w14:textId="229E62AB" w:rsidR="00C06F64" w:rsidRPr="001021EA" w:rsidRDefault="00C06F64" w:rsidP="001021EA">
            <w:pPr>
              <w:numPr>
                <w:ilvl w:val="0"/>
                <w:numId w:val="24"/>
              </w:numPr>
              <w:contextualSpacing/>
              <w:jc w:val="left"/>
              <w:rPr>
                <w:rFonts w:cs="Arial"/>
                <w:i/>
                <w:iCs/>
              </w:rPr>
            </w:pPr>
            <w:r w:rsidRPr="003D46F4">
              <w:rPr>
                <w:rFonts w:cs="Arial"/>
              </w:rPr>
              <w:t xml:space="preserve">Präsentation </w:t>
            </w:r>
            <w:r>
              <w:rPr>
                <w:rFonts w:cs="Arial"/>
              </w:rPr>
              <w:t>zur</w:t>
            </w:r>
            <w:r w:rsidRPr="003D46F4">
              <w:rPr>
                <w:rFonts w:cs="Arial"/>
              </w:rPr>
              <w:t xml:space="preserve"> eigenen Person und Familie in einem Gebärden</w:t>
            </w:r>
            <w:r>
              <w:rPr>
                <w:rFonts w:cs="Arial"/>
              </w:rPr>
              <w:t>sprach</w:t>
            </w:r>
            <w:r w:rsidRPr="003D46F4">
              <w:rPr>
                <w:rFonts w:cs="Arial"/>
              </w:rPr>
              <w:t>video</w:t>
            </w:r>
          </w:p>
        </w:tc>
        <w:tc>
          <w:tcPr>
            <w:tcW w:w="2586" w:type="pct"/>
            <w:gridSpan w:val="3"/>
            <w:shd w:val="clear" w:color="auto" w:fill="FFFFFF" w:themeFill="background1"/>
          </w:tcPr>
          <w:p w14:paraId="687033BE" w14:textId="77777777" w:rsidR="00C06F64" w:rsidRPr="008E3622" w:rsidRDefault="00C06F64" w:rsidP="00981B8F">
            <w:pPr>
              <w:rPr>
                <w:rFonts w:cs="Arial"/>
                <w:b/>
              </w:rPr>
            </w:pPr>
            <w:r w:rsidRPr="008E3622">
              <w:rPr>
                <w:rFonts w:cs="Arial"/>
                <w:b/>
              </w:rPr>
              <w:t>Materialien/Medien/außerschulische Angebote:</w:t>
            </w:r>
          </w:p>
          <w:p w14:paraId="337DF763" w14:textId="77777777" w:rsidR="00C06F64" w:rsidRDefault="00C06F64" w:rsidP="00981B8F">
            <w:pPr>
              <w:numPr>
                <w:ilvl w:val="0"/>
                <w:numId w:val="24"/>
              </w:numPr>
              <w:contextualSpacing/>
              <w:jc w:val="left"/>
              <w:rPr>
                <w:rFonts w:cs="Arial"/>
                <w:lang w:val="en-US"/>
              </w:rPr>
            </w:pPr>
            <w:r>
              <w:rPr>
                <w:rFonts w:cs="Arial"/>
                <w:lang w:val="en-US"/>
              </w:rPr>
              <w:t>Videos</w:t>
            </w:r>
          </w:p>
          <w:p w14:paraId="02885202" w14:textId="1C24505F" w:rsidR="00C06F64" w:rsidRDefault="00B9186D" w:rsidP="00981B8F">
            <w:pPr>
              <w:numPr>
                <w:ilvl w:val="0"/>
                <w:numId w:val="24"/>
              </w:numPr>
              <w:contextualSpacing/>
              <w:jc w:val="left"/>
              <w:rPr>
                <w:rFonts w:cs="Arial"/>
                <w:lang w:val="en-US"/>
              </w:rPr>
            </w:pPr>
            <w:r>
              <w:rPr>
                <w:rFonts w:cs="Arial"/>
                <w:lang w:val="en-US"/>
              </w:rPr>
              <w:t>Digitale Werkzeuge</w:t>
            </w:r>
          </w:p>
          <w:p w14:paraId="42BEBD51" w14:textId="77777777" w:rsidR="00C06F64" w:rsidRDefault="00C06F64" w:rsidP="00981B8F">
            <w:pPr>
              <w:numPr>
                <w:ilvl w:val="0"/>
                <w:numId w:val="24"/>
              </w:numPr>
              <w:contextualSpacing/>
              <w:jc w:val="left"/>
              <w:rPr>
                <w:rFonts w:cs="Arial"/>
              </w:rPr>
            </w:pPr>
            <w:r w:rsidRPr="003D46F4">
              <w:rPr>
                <w:rFonts w:cs="Arial"/>
              </w:rPr>
              <w:t xml:space="preserve">Plakate, Fotos von Familien, die die </w:t>
            </w:r>
            <w:r>
              <w:rPr>
                <w:rFonts w:cs="Arial"/>
              </w:rPr>
              <w:t>Gemeinsamkeiten und Unterschiedlichkeit der Konstellationen deutlich machen.</w:t>
            </w:r>
          </w:p>
          <w:p w14:paraId="6266A582" w14:textId="77777777" w:rsidR="00C06F64" w:rsidRPr="003D46F4" w:rsidRDefault="00C06F64" w:rsidP="00981B8F">
            <w:pPr>
              <w:numPr>
                <w:ilvl w:val="0"/>
                <w:numId w:val="24"/>
              </w:numPr>
              <w:contextualSpacing/>
              <w:jc w:val="left"/>
              <w:rPr>
                <w:rFonts w:cs="Arial"/>
              </w:rPr>
            </w:pPr>
            <w:r>
              <w:rPr>
                <w:rFonts w:cs="Arial"/>
              </w:rPr>
              <w:t>Wort- und Bildkarten/ digitale Lexika</w:t>
            </w:r>
          </w:p>
        </w:tc>
      </w:tr>
      <w:tr w:rsidR="00C06F64" w:rsidRPr="00EF0935" w14:paraId="08CCEA31" w14:textId="77777777" w:rsidTr="00981B8F">
        <w:trPr>
          <w:trHeight w:val="1418"/>
        </w:trPr>
        <w:tc>
          <w:tcPr>
            <w:tcW w:w="2414" w:type="pct"/>
          </w:tcPr>
          <w:p w14:paraId="6C52981D" w14:textId="77777777" w:rsidR="00C06F64" w:rsidRPr="00EF0935" w:rsidRDefault="00C06F64" w:rsidP="00981B8F">
            <w:pPr>
              <w:rPr>
                <w:rFonts w:cs="Arial"/>
                <w:b/>
              </w:rPr>
            </w:pPr>
            <w:r w:rsidRPr="00EF0935">
              <w:rPr>
                <w:rFonts w:cs="Arial"/>
                <w:b/>
              </w:rPr>
              <w:t xml:space="preserve">Lernerfolgsüberprüfung/Leistungsbewertung/Feedback: </w:t>
            </w:r>
          </w:p>
          <w:p w14:paraId="37A2917D" w14:textId="77777777" w:rsidR="00C06F64" w:rsidRPr="00EF0935" w:rsidRDefault="00C06F64" w:rsidP="00981B8F">
            <w:pPr>
              <w:numPr>
                <w:ilvl w:val="0"/>
                <w:numId w:val="25"/>
              </w:numPr>
              <w:contextualSpacing/>
              <w:jc w:val="left"/>
              <w:rPr>
                <w:rFonts w:cs="Arial"/>
              </w:rPr>
            </w:pPr>
            <w:r w:rsidRPr="00EF0935">
              <w:rPr>
                <w:rFonts w:cs="Arial"/>
              </w:rPr>
              <w:t>Überprüfung von Lernergebnissen durch Präsentationen der Personenbeschreibung sowie der Familie (dialogisch oder medial)</w:t>
            </w:r>
          </w:p>
          <w:p w14:paraId="72B4331C" w14:textId="77777777" w:rsidR="00C06F64" w:rsidRPr="00EF0935" w:rsidRDefault="00C06F64" w:rsidP="00981B8F">
            <w:pPr>
              <w:numPr>
                <w:ilvl w:val="0"/>
                <w:numId w:val="25"/>
              </w:numPr>
              <w:contextualSpacing/>
              <w:jc w:val="left"/>
              <w:rPr>
                <w:rFonts w:cs="Arial"/>
              </w:rPr>
            </w:pPr>
            <w:r w:rsidRPr="00EF0935">
              <w:rPr>
                <w:rFonts w:cs="Arial"/>
              </w:rPr>
              <w:t>Feedback zum Gebärden</w:t>
            </w:r>
            <w:r>
              <w:rPr>
                <w:rFonts w:cs="Arial"/>
              </w:rPr>
              <w:t>sprach</w:t>
            </w:r>
            <w:r w:rsidRPr="00EF0935">
              <w:rPr>
                <w:rFonts w:cs="Arial"/>
              </w:rPr>
              <w:t>videoprozess, zur inhaltlichen Gestaltung sowie zum monologischen Gebärden</w:t>
            </w:r>
          </w:p>
          <w:p w14:paraId="0619BD0D" w14:textId="77777777" w:rsidR="00C06F64" w:rsidRPr="00EF0935" w:rsidRDefault="00C06F64" w:rsidP="00981B8F">
            <w:pPr>
              <w:numPr>
                <w:ilvl w:val="0"/>
                <w:numId w:val="25"/>
              </w:numPr>
              <w:contextualSpacing/>
              <w:jc w:val="left"/>
              <w:rPr>
                <w:rFonts w:cs="Arial"/>
              </w:rPr>
            </w:pPr>
            <w:r w:rsidRPr="00EF0935">
              <w:rPr>
                <w:rFonts w:cs="Arial"/>
              </w:rPr>
              <w:t>prozessbegleitende Beobachtung zur Nutzung und Anwendung des erlernten Wortschatzes zu Familie</w:t>
            </w:r>
            <w:r>
              <w:rPr>
                <w:rFonts w:cs="Arial"/>
              </w:rPr>
              <w:t>n-</w:t>
            </w:r>
            <w:r w:rsidRPr="00EF0935">
              <w:rPr>
                <w:rFonts w:cs="Arial"/>
              </w:rPr>
              <w:t xml:space="preserve"> und Personenbeschreibung</w:t>
            </w:r>
            <w:r>
              <w:rPr>
                <w:rFonts w:cs="Arial"/>
              </w:rPr>
              <w:t>en</w:t>
            </w:r>
          </w:p>
          <w:p w14:paraId="24764336" w14:textId="45192B3D" w:rsidR="00C06F64" w:rsidRPr="00EF0935" w:rsidRDefault="00C06F64" w:rsidP="00981B8F">
            <w:pPr>
              <w:numPr>
                <w:ilvl w:val="0"/>
                <w:numId w:val="25"/>
              </w:numPr>
              <w:contextualSpacing/>
              <w:jc w:val="left"/>
              <w:rPr>
                <w:rFonts w:cs="Arial"/>
              </w:rPr>
            </w:pPr>
            <w:r w:rsidRPr="00EF0935">
              <w:rPr>
                <w:rFonts w:cs="Arial"/>
              </w:rPr>
              <w:t xml:space="preserve">Überprüfung des </w:t>
            </w:r>
            <w:r w:rsidR="002E5250">
              <w:rPr>
                <w:rFonts w:cs="Arial"/>
              </w:rPr>
              <w:t xml:space="preserve">Dialogischen und Medialen </w:t>
            </w:r>
            <w:r w:rsidRPr="00EF0935">
              <w:rPr>
                <w:rFonts w:cs="Arial"/>
              </w:rPr>
              <w:t>Sehverstehens durch Vorlesen/Präsentation der Personenbeschreibung und der Familie</w:t>
            </w:r>
          </w:p>
        </w:tc>
        <w:tc>
          <w:tcPr>
            <w:tcW w:w="2586" w:type="pct"/>
            <w:gridSpan w:val="3"/>
          </w:tcPr>
          <w:p w14:paraId="67FD3DE4" w14:textId="77777777" w:rsidR="00C06F64" w:rsidRPr="00EF0935" w:rsidRDefault="00C06F64" w:rsidP="00981B8F">
            <w:pPr>
              <w:rPr>
                <w:rFonts w:cs="Arial"/>
                <w:b/>
              </w:rPr>
            </w:pPr>
            <w:r w:rsidRPr="00EF0935">
              <w:rPr>
                <w:rFonts w:cs="Arial"/>
                <w:b/>
              </w:rPr>
              <w:t xml:space="preserve">Kooperationen: </w:t>
            </w:r>
          </w:p>
          <w:p w14:paraId="71914FE0" w14:textId="77777777" w:rsidR="00C64CE6" w:rsidRDefault="00C06F64" w:rsidP="00981B8F">
            <w:pPr>
              <w:pStyle w:val="Listenabsatz"/>
              <w:numPr>
                <w:ilvl w:val="0"/>
                <w:numId w:val="26"/>
              </w:numPr>
              <w:jc w:val="left"/>
              <w:rPr>
                <w:rFonts w:cs="Arial"/>
              </w:rPr>
            </w:pPr>
            <w:r w:rsidRPr="00EF0935">
              <w:rPr>
                <w:rFonts w:cs="Arial"/>
              </w:rPr>
              <w:t>Sachunterricht</w:t>
            </w:r>
          </w:p>
          <w:p w14:paraId="793C3468" w14:textId="1B0FCBA1" w:rsidR="00C06F64" w:rsidRDefault="00C06F64" w:rsidP="00981B8F">
            <w:pPr>
              <w:pStyle w:val="Listenabsatz"/>
              <w:numPr>
                <w:ilvl w:val="0"/>
                <w:numId w:val="26"/>
              </w:numPr>
              <w:jc w:val="left"/>
              <w:rPr>
                <w:rFonts w:cs="Arial"/>
              </w:rPr>
            </w:pPr>
            <w:r>
              <w:rPr>
                <w:rFonts w:cs="Arial"/>
              </w:rPr>
              <w:t>Biologie</w:t>
            </w:r>
          </w:p>
          <w:p w14:paraId="334AF2A3" w14:textId="77777777" w:rsidR="00C64CE6" w:rsidRDefault="00C06F64" w:rsidP="00981B8F">
            <w:pPr>
              <w:pStyle w:val="Listenabsatz"/>
              <w:numPr>
                <w:ilvl w:val="0"/>
                <w:numId w:val="26"/>
              </w:numPr>
              <w:jc w:val="left"/>
              <w:rPr>
                <w:rFonts w:cs="Arial"/>
              </w:rPr>
            </w:pPr>
            <w:r>
              <w:rPr>
                <w:rFonts w:cs="Arial"/>
              </w:rPr>
              <w:t>Praktische Philosophie</w:t>
            </w:r>
          </w:p>
          <w:p w14:paraId="15B37F28" w14:textId="297A6E30" w:rsidR="00C06F64" w:rsidRDefault="00C06F64" w:rsidP="00981B8F">
            <w:pPr>
              <w:pStyle w:val="Listenabsatz"/>
              <w:numPr>
                <w:ilvl w:val="0"/>
                <w:numId w:val="26"/>
              </w:numPr>
              <w:jc w:val="left"/>
              <w:rPr>
                <w:rFonts w:cs="Arial"/>
              </w:rPr>
            </w:pPr>
            <w:r>
              <w:rPr>
                <w:rFonts w:cs="Arial"/>
              </w:rPr>
              <w:t>Konfessionell-kooperativer Religionsunterricht</w:t>
            </w:r>
          </w:p>
          <w:p w14:paraId="2221E14C" w14:textId="77777777" w:rsidR="00C06F64" w:rsidRPr="00EF0935" w:rsidRDefault="00C06F64" w:rsidP="00C64CE6">
            <w:pPr>
              <w:pStyle w:val="Listenabsatz"/>
              <w:numPr>
                <w:ilvl w:val="0"/>
                <w:numId w:val="0"/>
              </w:numPr>
              <w:ind w:left="720"/>
              <w:jc w:val="left"/>
              <w:rPr>
                <w:rFonts w:cs="Arial"/>
              </w:rPr>
            </w:pPr>
          </w:p>
        </w:tc>
      </w:tr>
    </w:tbl>
    <w:p w14:paraId="38411B84" w14:textId="77777777" w:rsidR="00C06F64" w:rsidRDefault="00C06F64" w:rsidP="00C06F64">
      <w:pPr>
        <w:jc w:val="left"/>
      </w:pPr>
    </w:p>
    <w:p w14:paraId="34C955E5"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1AABBD4E" w14:textId="77777777" w:rsidTr="00981B8F">
        <w:tc>
          <w:tcPr>
            <w:tcW w:w="3256" w:type="pct"/>
            <w:gridSpan w:val="2"/>
            <w:shd w:val="clear" w:color="auto" w:fill="BFBFBF" w:themeFill="background1" w:themeFillShade="BF"/>
          </w:tcPr>
          <w:p w14:paraId="2AF0FBD9" w14:textId="77777777" w:rsidR="00C06F64" w:rsidRDefault="00C06F64" w:rsidP="00981B8F">
            <w:pPr>
              <w:rPr>
                <w:rFonts w:cs="Arial"/>
                <w:b/>
                <w:bCs/>
                <w:i/>
                <w:iCs/>
              </w:rPr>
            </w:pPr>
            <w:r w:rsidRPr="00B738D0">
              <w:rPr>
                <w:rFonts w:cs="Arial"/>
                <w:b/>
              </w:rPr>
              <w:lastRenderedPageBreak/>
              <w:t>Thema:</w:t>
            </w:r>
            <w:r>
              <w:rPr>
                <w:rFonts w:cs="Arial"/>
                <w:b/>
              </w:rPr>
              <w:t xml:space="preserve"> (Primarstufe und Sekundarstufe I):</w:t>
            </w:r>
            <w:r w:rsidRPr="00B738D0">
              <w:rPr>
                <w:rFonts w:cs="Arial"/>
              </w:rPr>
              <w:t xml:space="preserve"> </w:t>
            </w:r>
            <w:r w:rsidRPr="00CE1310">
              <w:rPr>
                <w:rFonts w:cs="Arial"/>
                <w:b/>
                <w:bCs/>
                <w:iCs/>
              </w:rPr>
              <w:t>Ich und meine Klasse</w:t>
            </w:r>
          </w:p>
          <w:p w14:paraId="19878EC6" w14:textId="669A1527" w:rsidR="00C06F64" w:rsidRPr="008E3622" w:rsidRDefault="00C06F64" w:rsidP="00C718AD">
            <w:pPr>
              <w:rPr>
                <w:rFonts w:cs="Arial"/>
              </w:rPr>
            </w:pPr>
            <w:r>
              <w:rPr>
                <w:rFonts w:cs="Arial"/>
                <w:bCs/>
              </w:rPr>
              <w:t xml:space="preserve">Kommunikative Auseinandersetzung mit der eigenen Person sowie mit </w:t>
            </w:r>
            <w:r w:rsidR="00AE3C01">
              <w:rPr>
                <w:rFonts w:cs="Arial"/>
                <w:bCs/>
              </w:rPr>
              <w:t>der eigenen</w:t>
            </w:r>
            <w:r>
              <w:rPr>
                <w:rFonts w:cs="Arial"/>
                <w:bCs/>
              </w:rPr>
              <w:t xml:space="preserve"> Klasse durch individuelle Reflexion</w:t>
            </w:r>
            <w:r w:rsidR="004964C1">
              <w:rPr>
                <w:rFonts w:cs="Arial"/>
                <w:bCs/>
              </w:rPr>
              <w:t>.</w:t>
            </w:r>
          </w:p>
        </w:tc>
        <w:tc>
          <w:tcPr>
            <w:tcW w:w="788" w:type="pct"/>
            <w:shd w:val="clear" w:color="auto" w:fill="BFBFBF" w:themeFill="background1" w:themeFillShade="BF"/>
          </w:tcPr>
          <w:p w14:paraId="007D0C0A" w14:textId="77777777" w:rsidR="00C06F64" w:rsidRPr="008E3622" w:rsidRDefault="00C06F64" w:rsidP="00981B8F">
            <w:pPr>
              <w:rPr>
                <w:rFonts w:cs="Arial"/>
                <w:b/>
              </w:rPr>
            </w:pPr>
            <w:r w:rsidRPr="008E3622">
              <w:rPr>
                <w:rFonts w:cs="Arial"/>
                <w:b/>
              </w:rPr>
              <w:t>Zeitumfang:</w:t>
            </w:r>
          </w:p>
          <w:p w14:paraId="30C7EE83" w14:textId="79EB9C5A" w:rsidR="00C06F64" w:rsidRPr="008E3622" w:rsidRDefault="00EA1D61" w:rsidP="00981B8F">
            <w:pPr>
              <w:rPr>
                <w:rFonts w:cs="Arial"/>
              </w:rPr>
            </w:pPr>
            <w:r>
              <w:rPr>
                <w:rFonts w:cs="Arial"/>
              </w:rPr>
              <w:t>ca. 12</w:t>
            </w:r>
            <w:r w:rsidR="00C06F64">
              <w:rPr>
                <w:rFonts w:cs="Arial"/>
              </w:rPr>
              <w:t xml:space="preserve"> </w:t>
            </w:r>
            <w:r w:rsidR="00671BBE">
              <w:rPr>
                <w:rFonts w:cs="Arial"/>
              </w:rPr>
              <w:t>Stunden</w:t>
            </w:r>
          </w:p>
        </w:tc>
        <w:tc>
          <w:tcPr>
            <w:tcW w:w="956" w:type="pct"/>
            <w:shd w:val="clear" w:color="auto" w:fill="BFBFBF" w:themeFill="background1" w:themeFillShade="BF"/>
          </w:tcPr>
          <w:p w14:paraId="0115EF56" w14:textId="77777777" w:rsidR="00C06F64" w:rsidRPr="008E3622" w:rsidRDefault="00C06F64" w:rsidP="00981B8F">
            <w:pPr>
              <w:rPr>
                <w:rFonts w:cs="Arial"/>
                <w:b/>
              </w:rPr>
            </w:pPr>
            <w:r w:rsidRPr="008E3622">
              <w:rPr>
                <w:rFonts w:cs="Arial"/>
                <w:b/>
              </w:rPr>
              <w:t>Niveaustufe:</w:t>
            </w:r>
          </w:p>
          <w:p w14:paraId="418B5E41" w14:textId="77777777" w:rsidR="00C06F64" w:rsidRPr="008E3622" w:rsidRDefault="00C06F64" w:rsidP="00981B8F">
            <w:pPr>
              <w:rPr>
                <w:rFonts w:cs="Arial"/>
              </w:rPr>
            </w:pPr>
            <w:r>
              <w:rPr>
                <w:rFonts w:cs="Arial"/>
              </w:rPr>
              <w:t>1</w:t>
            </w:r>
          </w:p>
        </w:tc>
      </w:tr>
      <w:tr w:rsidR="00C06F64" w:rsidRPr="008E3622" w14:paraId="59D28DD8" w14:textId="77777777" w:rsidTr="00981B8F">
        <w:tc>
          <w:tcPr>
            <w:tcW w:w="5000" w:type="pct"/>
            <w:gridSpan w:val="4"/>
            <w:shd w:val="clear" w:color="auto" w:fill="D9D9D9" w:themeFill="background1" w:themeFillShade="D9"/>
          </w:tcPr>
          <w:p w14:paraId="367721DC" w14:textId="77777777" w:rsidR="006442A2" w:rsidRDefault="006442A2" w:rsidP="006442A2">
            <w:pPr>
              <w:spacing w:line="276" w:lineRule="auto"/>
              <w:ind w:left="360" w:hanging="360"/>
              <w:contextualSpacing/>
              <w:rPr>
                <w:rFonts w:cs="Arial"/>
                <w:b/>
                <w:u w:val="single"/>
              </w:rPr>
            </w:pPr>
            <w:r w:rsidRPr="009A5F5C">
              <w:rPr>
                <w:rFonts w:cs="Arial"/>
                <w:b/>
                <w:u w:val="single"/>
              </w:rPr>
              <w:t>Schwerpunkte der Kompetenzentwicklung:</w:t>
            </w:r>
            <w:r>
              <w:rPr>
                <w:rFonts w:cs="Arial"/>
                <w:b/>
                <w:u w:val="single"/>
              </w:rPr>
              <w:t xml:space="preserve"> </w:t>
            </w:r>
          </w:p>
          <w:p w14:paraId="135ACB18" w14:textId="77777777" w:rsidR="006442A2" w:rsidRPr="00A46D16" w:rsidRDefault="006442A2" w:rsidP="006442A2">
            <w:pPr>
              <w:spacing w:line="276" w:lineRule="auto"/>
              <w:ind w:left="360" w:hanging="360"/>
              <w:contextualSpacing/>
              <w:rPr>
                <w:rFonts w:cs="Arial"/>
              </w:rPr>
            </w:pPr>
            <w:r w:rsidRPr="00B9186D">
              <w:rPr>
                <w:rFonts w:cs="Arial"/>
                <w:b/>
              </w:rPr>
              <w:t>Dialogisches und Mediales Sehverstehen</w:t>
            </w:r>
            <w:r>
              <w:rPr>
                <w:rFonts w:cs="Arial"/>
                <w:b/>
              </w:rPr>
              <w:t>:</w:t>
            </w:r>
            <w:r w:rsidRPr="00C147E5">
              <w:rPr>
                <w:rFonts w:cs="Arial"/>
                <w:bCs/>
              </w:rPr>
              <w:t xml:space="preserve"> </w:t>
            </w:r>
            <w:r w:rsidRPr="00A17C12">
              <w:rPr>
                <w:rFonts w:cs="Arial"/>
              </w:rPr>
              <w:t xml:space="preserve">Die Schülerinnen und Schüler … </w:t>
            </w:r>
          </w:p>
          <w:p w14:paraId="1D2E06DA" w14:textId="77777777" w:rsidR="006442A2" w:rsidRPr="002D1440" w:rsidRDefault="006442A2" w:rsidP="006442A2">
            <w:pPr>
              <w:pStyle w:val="fachspezifischeAufzhlung"/>
              <w:jc w:val="left"/>
              <w:rPr>
                <w:sz w:val="22"/>
                <w:szCs w:val="22"/>
              </w:rPr>
            </w:pPr>
            <w:r w:rsidRPr="00DE0FE5">
              <w:rPr>
                <w:rFonts w:cs="Arial"/>
                <w:color w:val="000000" w:themeColor="text1"/>
                <w:sz w:val="22"/>
              </w:rPr>
              <w:t>entnehmen einfachen kurzen dialogischen Gebärdensprachtexten, die sich auf vertraute Inhalte beziehen, wesentliche Informationen,</w:t>
            </w:r>
          </w:p>
          <w:p w14:paraId="09C99657" w14:textId="77777777" w:rsidR="006442A2" w:rsidRPr="00A46D16" w:rsidRDefault="006442A2" w:rsidP="006442A2">
            <w:pPr>
              <w:pStyle w:val="fachspezifischeAufzhlung"/>
              <w:jc w:val="left"/>
              <w:rPr>
                <w:sz w:val="22"/>
                <w:szCs w:val="22"/>
              </w:rPr>
            </w:pPr>
            <w:r w:rsidRPr="00DE0FE5">
              <w:rPr>
                <w:rFonts w:cs="Arial"/>
                <w:color w:val="000000" w:themeColor="text1"/>
                <w:sz w:val="22"/>
              </w:rPr>
              <w:t>entnehmen einfachen kurzen medialen Gebärdensprachtexten, die sich auf vertraute Themen aus ihrer Lebenswirklichkeit beziehen, wesentliche Informationen.</w:t>
            </w:r>
          </w:p>
          <w:p w14:paraId="1599437A" w14:textId="77777777" w:rsidR="006442A2" w:rsidRPr="00A17C12" w:rsidRDefault="006442A2" w:rsidP="006442A2">
            <w:pPr>
              <w:spacing w:line="276" w:lineRule="auto"/>
              <w:ind w:left="360" w:hanging="360"/>
              <w:contextualSpacing/>
              <w:rPr>
                <w:rFonts w:cs="Arial"/>
              </w:rPr>
            </w:pPr>
            <w:r w:rsidRPr="002D1440">
              <w:rPr>
                <w:rFonts w:cs="Arial"/>
                <w:b/>
              </w:rPr>
              <w:t>Dialogisches und Mediales Gebärden</w:t>
            </w:r>
            <w:r>
              <w:rPr>
                <w:rFonts w:cs="Arial"/>
                <w:b/>
              </w:rPr>
              <w:t>:</w:t>
            </w:r>
            <w:r w:rsidRPr="00C147E5">
              <w:rPr>
                <w:rFonts w:cs="Arial"/>
                <w:bCs/>
              </w:rPr>
              <w:t xml:space="preserve"> </w:t>
            </w:r>
            <w:r w:rsidRPr="00A17C12">
              <w:rPr>
                <w:rFonts w:cs="Arial"/>
              </w:rPr>
              <w:t xml:space="preserve">Die Schülerinnen und Schüler … </w:t>
            </w:r>
          </w:p>
          <w:p w14:paraId="33BE57D1" w14:textId="77777777" w:rsidR="006442A2" w:rsidRPr="00A46D16" w:rsidRDefault="006442A2" w:rsidP="006442A2">
            <w:pPr>
              <w:pStyle w:val="fachspezifischeAufzhlung"/>
              <w:jc w:val="left"/>
              <w:rPr>
                <w:sz w:val="22"/>
                <w:szCs w:val="22"/>
              </w:rPr>
            </w:pPr>
            <w:r w:rsidRPr="00BD7354">
              <w:rPr>
                <w:rFonts w:cs="Arial"/>
                <w:sz w:val="22"/>
              </w:rPr>
              <w:t>beteiligen sich in vertrauten einfachen dialogischen Situationen verständlich an unterrichts- sowie alltagsrelevanten Gesprächen,</w:t>
            </w:r>
          </w:p>
          <w:p w14:paraId="283BC51E" w14:textId="77777777" w:rsidR="006442A2" w:rsidRPr="00A46D16" w:rsidRDefault="006442A2" w:rsidP="006442A2">
            <w:pPr>
              <w:pStyle w:val="fachspezifischeAufzhlung"/>
              <w:jc w:val="left"/>
              <w:rPr>
                <w:sz w:val="22"/>
                <w:szCs w:val="22"/>
              </w:rPr>
            </w:pPr>
            <w:r w:rsidRPr="00BD7354">
              <w:rPr>
                <w:rFonts w:cs="Arial"/>
                <w:sz w:val="22"/>
              </w:rPr>
              <w:t>gestalten angeleitet einfache und klar strukturierte dialogische Texte zu vertrauten Themen und persönlichen Interessengebieten,</w:t>
            </w:r>
          </w:p>
          <w:p w14:paraId="34B1372C" w14:textId="5C086E29" w:rsidR="006442A2" w:rsidRPr="00A4174E" w:rsidRDefault="006442A2" w:rsidP="00A4174E">
            <w:pPr>
              <w:pStyle w:val="fachspezifischeAufzhlung"/>
              <w:jc w:val="left"/>
              <w:rPr>
                <w:sz w:val="22"/>
                <w:szCs w:val="22"/>
              </w:rPr>
            </w:pPr>
            <w:r w:rsidRPr="00BD7354">
              <w:rPr>
                <w:rFonts w:cs="Arial"/>
                <w:sz w:val="22"/>
              </w:rPr>
              <w:t>stellen angeleitet einfache und klar strukturierte mediale Texte zu bekannten Themen und/oder pers</w:t>
            </w:r>
            <w:r w:rsidR="00A4174E">
              <w:rPr>
                <w:rFonts w:cs="Arial"/>
                <w:sz w:val="22"/>
              </w:rPr>
              <w:t>önlichen Interessengebieten vor.</w:t>
            </w:r>
          </w:p>
          <w:p w14:paraId="0D9E58F9" w14:textId="77777777" w:rsidR="006442A2" w:rsidRPr="00A17C12" w:rsidRDefault="006442A2" w:rsidP="006442A2">
            <w:pPr>
              <w:spacing w:line="276" w:lineRule="auto"/>
              <w:contextualSpacing/>
              <w:rPr>
                <w:rFonts w:cs="Arial"/>
              </w:rPr>
            </w:pPr>
            <w:r w:rsidRPr="00357A1A">
              <w:rPr>
                <w:rFonts w:cs="Arial"/>
                <w:b/>
              </w:rPr>
              <w:t xml:space="preserve">Transkulturelle kommunikative Kompetenz </w:t>
            </w:r>
            <w:r w:rsidRPr="00B9186D">
              <w:rPr>
                <w:rFonts w:cs="Arial"/>
                <w:bCs/>
              </w:rPr>
              <w:t>(kulturelles Wissen, transkulturelle Einstellungen und Bewusstheit, transkulturelles Verstehen und Handeln)</w:t>
            </w:r>
            <w:r>
              <w:rPr>
                <w:rFonts w:cs="Arial"/>
                <w:b/>
              </w:rPr>
              <w:t xml:space="preserve">: </w:t>
            </w:r>
            <w:r w:rsidRPr="00A17C12">
              <w:rPr>
                <w:rFonts w:cs="Arial"/>
              </w:rPr>
              <w:t xml:space="preserve">Die Schülerinnen und Schüler … </w:t>
            </w:r>
          </w:p>
          <w:p w14:paraId="0EC7EE99" w14:textId="77777777" w:rsidR="006442A2" w:rsidRDefault="006442A2" w:rsidP="006442A2">
            <w:pPr>
              <w:pStyle w:val="fachspezifischeAufzhlung"/>
              <w:jc w:val="left"/>
              <w:rPr>
                <w:sz w:val="22"/>
                <w:szCs w:val="22"/>
              </w:rPr>
            </w:pPr>
            <w:r w:rsidRPr="006D3D88">
              <w:rPr>
                <w:sz w:val="22"/>
                <w:szCs w:val="22"/>
              </w:rPr>
              <w:t>greifen angeleitet auf einzelne Aspekte kulturellen Wissens zu Lebenswirklichkeiten und Perspektiven der Gebärdensprachgemeinschaft in Deutschland zurück,</w:t>
            </w:r>
          </w:p>
          <w:p w14:paraId="27192885" w14:textId="77777777" w:rsidR="006442A2" w:rsidRPr="00B9186D" w:rsidRDefault="006442A2" w:rsidP="006442A2">
            <w:pPr>
              <w:pStyle w:val="fachspezifischeAufzhlung"/>
              <w:jc w:val="left"/>
              <w:rPr>
                <w:sz w:val="22"/>
                <w:szCs w:val="22"/>
              </w:rPr>
            </w:pPr>
            <w:r>
              <w:rPr>
                <w:sz w:val="22"/>
              </w:rPr>
              <w:t xml:space="preserve">beschreiben auf der Grundlage angeleiteter </w:t>
            </w:r>
            <w:r w:rsidRPr="00D917BE">
              <w:rPr>
                <w:sz w:val="22"/>
              </w:rPr>
              <w:t xml:space="preserve">Auseinandersetzungen mit den Themen Barrierefreiheit und </w:t>
            </w:r>
            <w:r>
              <w:rPr>
                <w:sz w:val="22"/>
              </w:rPr>
              <w:t>Heterogenität</w:t>
            </w:r>
            <w:r w:rsidRPr="00D917BE">
              <w:rPr>
                <w:sz w:val="22"/>
              </w:rPr>
              <w:t xml:space="preserve">, die damit in Verbindung stehenden Rechte und Pflichten für die </w:t>
            </w:r>
            <w:r>
              <w:rPr>
                <w:sz w:val="22"/>
              </w:rPr>
              <w:t>individuelle</w:t>
            </w:r>
            <w:r w:rsidRPr="00D917BE">
              <w:rPr>
                <w:sz w:val="22"/>
              </w:rPr>
              <w:t xml:space="preserve"> Person</w:t>
            </w:r>
            <w:r>
              <w:rPr>
                <w:sz w:val="22"/>
              </w:rPr>
              <w:t>,</w:t>
            </w:r>
          </w:p>
          <w:p w14:paraId="0B342DFE" w14:textId="77777777" w:rsidR="006442A2" w:rsidRDefault="006442A2" w:rsidP="006442A2">
            <w:pPr>
              <w:pStyle w:val="fachspezifischeAufzhlung"/>
              <w:jc w:val="left"/>
              <w:rPr>
                <w:sz w:val="22"/>
                <w:szCs w:val="22"/>
              </w:rPr>
            </w:pPr>
            <w:r w:rsidRPr="006D3D88">
              <w:rPr>
                <w:sz w:val="22"/>
                <w:szCs w:val="22"/>
              </w:rPr>
              <w:t>entwickeln ein grundlegendes Bewusstsein für kulturelle Aspekte der lautsprachlich geprägten Welt, reflektieren angeleitet individuelles Handeln in vertrauten Kontexten,</w:t>
            </w:r>
          </w:p>
          <w:p w14:paraId="6BD51B2C" w14:textId="288DFD10" w:rsidR="006442A2" w:rsidRPr="006D3D88" w:rsidRDefault="006442A2" w:rsidP="006442A2">
            <w:pPr>
              <w:pStyle w:val="fachspezifischeAufzhlung"/>
              <w:jc w:val="left"/>
              <w:rPr>
                <w:sz w:val="22"/>
                <w:szCs w:val="22"/>
              </w:rPr>
            </w:pPr>
            <w:r w:rsidRPr="006D3D88">
              <w:rPr>
                <w:sz w:val="22"/>
                <w:szCs w:val="22"/>
              </w:rPr>
              <w:t>benennen angeleitet Handlungsoptionen in bekannten kommunikat</w:t>
            </w:r>
            <w:r w:rsidR="00A4174E">
              <w:rPr>
                <w:sz w:val="22"/>
                <w:szCs w:val="22"/>
              </w:rPr>
              <w:t>iven Handlungssituationen.</w:t>
            </w:r>
          </w:p>
          <w:p w14:paraId="7DDB2FFE" w14:textId="77777777" w:rsidR="006442A2" w:rsidRPr="00A17C12" w:rsidRDefault="006442A2" w:rsidP="006442A2">
            <w:pPr>
              <w:spacing w:line="276" w:lineRule="auto"/>
              <w:ind w:left="360" w:hanging="360"/>
              <w:contextualSpacing/>
              <w:rPr>
                <w:rFonts w:cs="Arial"/>
              </w:rPr>
            </w:pPr>
            <w:r w:rsidRPr="005D0CDC">
              <w:rPr>
                <w:rFonts w:cs="Arial"/>
                <w:b/>
                <w:bCs/>
              </w:rPr>
              <w:t>Medien- und Textkompetenz</w:t>
            </w:r>
            <w:r>
              <w:rPr>
                <w:rFonts w:cs="Arial"/>
                <w:b/>
                <w:bCs/>
              </w:rPr>
              <w:t xml:space="preserve">: </w:t>
            </w:r>
            <w:r w:rsidRPr="00A17C12">
              <w:rPr>
                <w:rFonts w:cs="Arial"/>
              </w:rPr>
              <w:t xml:space="preserve">Die Schülerinnen und Schüler … </w:t>
            </w:r>
          </w:p>
          <w:p w14:paraId="5CCD16F6" w14:textId="77777777" w:rsidR="006442A2" w:rsidRPr="005D0CDC" w:rsidRDefault="006442A2" w:rsidP="006442A2">
            <w:pPr>
              <w:pStyle w:val="fachspezifischeAufzhlung"/>
              <w:jc w:val="left"/>
              <w:rPr>
                <w:sz w:val="22"/>
                <w:szCs w:val="22"/>
              </w:rPr>
            </w:pPr>
            <w:r w:rsidRPr="008951F0">
              <w:rPr>
                <w:rFonts w:cs="Arial"/>
                <w:sz w:val="22"/>
              </w:rPr>
              <w:t>untersuchen einfache kurze Gebärdensprachtexte mit Alltags- und Lebensweltbezug im Hinblick auf Thema, Inhalt und Aussage,</w:t>
            </w:r>
          </w:p>
          <w:p w14:paraId="7A631DEB" w14:textId="77777777" w:rsidR="00A12C11" w:rsidRPr="00A12C11" w:rsidRDefault="006442A2" w:rsidP="006442A2">
            <w:pPr>
              <w:pStyle w:val="fachspezifischeAufzhlung"/>
              <w:jc w:val="left"/>
              <w:rPr>
                <w:sz w:val="22"/>
                <w:szCs w:val="22"/>
              </w:rPr>
            </w:pPr>
            <w:r w:rsidRPr="008951F0">
              <w:rPr>
                <w:rFonts w:cs="Arial"/>
                <w:sz w:val="22"/>
              </w:rPr>
              <w:t>beschreiben angeleitet Gestaltungsmittel von analogen Texten und medialen Gebärdensprachtexten</w:t>
            </w:r>
            <w:r>
              <w:rPr>
                <w:rFonts w:cs="Arial"/>
                <w:sz w:val="22"/>
              </w:rPr>
              <w:t>,</w:t>
            </w:r>
          </w:p>
          <w:p w14:paraId="0A7EBF91" w14:textId="77777777" w:rsidR="00C06F64" w:rsidRPr="00A12C11" w:rsidRDefault="006442A2" w:rsidP="006442A2">
            <w:pPr>
              <w:pStyle w:val="fachspezifischeAufzhlung"/>
              <w:jc w:val="left"/>
              <w:rPr>
                <w:sz w:val="22"/>
                <w:szCs w:val="22"/>
              </w:rPr>
            </w:pPr>
            <w:r w:rsidRPr="00A12C11">
              <w:rPr>
                <w:rFonts w:cs="Arial"/>
                <w:sz w:val="22"/>
                <w:szCs w:val="22"/>
              </w:rPr>
              <w:t>stellen Handlungsmuster vertrauter Personen, Charaktere und Figuren angeleitet in kurzen Gebärdensprachtext- oder Medienproduktionen dar.</w:t>
            </w:r>
          </w:p>
          <w:p w14:paraId="031CA53F" w14:textId="5FF288F3" w:rsidR="000A520F" w:rsidRDefault="00A12C11" w:rsidP="00A12C11">
            <w:pPr>
              <w:spacing w:line="276" w:lineRule="auto"/>
              <w:ind w:left="360" w:hanging="360"/>
              <w:contextualSpacing/>
              <w:rPr>
                <w:rFonts w:cs="Arial"/>
                <w:bCs/>
              </w:rPr>
            </w:pPr>
            <w:r w:rsidRPr="00A12C11">
              <w:rPr>
                <w:rFonts w:cs="Arial"/>
                <w:b/>
              </w:rPr>
              <w:t xml:space="preserve">Verfügen und Anwenden linguistischer Mittel </w:t>
            </w:r>
            <w:r w:rsidRPr="006047BB">
              <w:rPr>
                <w:rFonts w:cs="Arial"/>
                <w:bCs/>
              </w:rPr>
              <w:t xml:space="preserve">(Gebärdensprachrepertoire, </w:t>
            </w:r>
            <w:r w:rsidR="00E272F0">
              <w:rPr>
                <w:rFonts w:cs="Arial"/>
                <w:bCs/>
              </w:rPr>
              <w:t xml:space="preserve">Diagrammatische Korrektheit, </w:t>
            </w:r>
            <w:r w:rsidR="000A520F">
              <w:rPr>
                <w:rFonts w:cs="Arial"/>
                <w:bCs/>
              </w:rPr>
              <w:t>Gebärdeneindeutigkeit und</w:t>
            </w:r>
          </w:p>
          <w:p w14:paraId="3B87C264" w14:textId="4CC457B6" w:rsidR="00A12C11" w:rsidRPr="00A12C11" w:rsidRDefault="000A520F" w:rsidP="00A12C11">
            <w:pPr>
              <w:spacing w:line="276" w:lineRule="auto"/>
              <w:ind w:left="360" w:hanging="360"/>
              <w:contextualSpacing/>
              <w:rPr>
                <w:rFonts w:cs="Arial"/>
                <w:b/>
              </w:rPr>
            </w:pPr>
            <w:r>
              <w:rPr>
                <w:rFonts w:cs="Arial"/>
                <w:bCs/>
              </w:rPr>
              <w:t xml:space="preserve"> </w:t>
            </w:r>
            <w:r w:rsidR="00E272F0">
              <w:rPr>
                <w:rFonts w:cs="Arial"/>
                <w:bCs/>
              </w:rPr>
              <w:t xml:space="preserve">    </w:t>
            </w:r>
            <w:r>
              <w:rPr>
                <w:rFonts w:cs="Arial"/>
                <w:bCs/>
              </w:rPr>
              <w:t>-</w:t>
            </w:r>
            <w:r w:rsidR="00A12C11" w:rsidRPr="006047BB">
              <w:rPr>
                <w:rFonts w:cs="Arial"/>
                <w:bCs/>
              </w:rPr>
              <w:t>ausdruck)</w:t>
            </w:r>
            <w:r w:rsidR="00A12C11" w:rsidRPr="00CE1310">
              <w:rPr>
                <w:rFonts w:cs="Arial"/>
              </w:rPr>
              <w:t>:</w:t>
            </w:r>
            <w:r w:rsidR="00A12C11" w:rsidRPr="00A12C11">
              <w:rPr>
                <w:rFonts w:cs="Arial"/>
                <w:b/>
              </w:rPr>
              <w:t xml:space="preserve"> </w:t>
            </w:r>
            <w:r w:rsidR="00A12C11" w:rsidRPr="00A12C11">
              <w:rPr>
                <w:rFonts w:cs="Arial"/>
              </w:rPr>
              <w:t xml:space="preserve">Die Schülerinnen und Schüler … </w:t>
            </w:r>
          </w:p>
          <w:p w14:paraId="143C42CC" w14:textId="078BA702" w:rsidR="005344E6" w:rsidRPr="005344E6" w:rsidRDefault="005344E6" w:rsidP="00A12C11">
            <w:pPr>
              <w:pStyle w:val="fachspezifischeAufzhlung"/>
              <w:jc w:val="left"/>
              <w:rPr>
                <w:sz w:val="22"/>
                <w:szCs w:val="22"/>
              </w:rPr>
            </w:pPr>
            <w:r>
              <w:rPr>
                <w:sz w:val="22"/>
                <w:szCs w:val="22"/>
              </w:rPr>
              <w:t>äußern direkte Bitten,</w:t>
            </w:r>
          </w:p>
          <w:p w14:paraId="62395051" w14:textId="452414BC" w:rsidR="00A12C11" w:rsidRPr="00A12C11" w:rsidRDefault="00A12C11" w:rsidP="00A12C11">
            <w:pPr>
              <w:pStyle w:val="fachspezifischeAufzhlung"/>
              <w:jc w:val="left"/>
              <w:rPr>
                <w:sz w:val="22"/>
                <w:szCs w:val="22"/>
              </w:rPr>
            </w:pPr>
            <w:r w:rsidRPr="00A12C11">
              <w:rPr>
                <w:rFonts w:cs="Arial"/>
                <w:sz w:val="22"/>
                <w:szCs w:val="22"/>
              </w:rPr>
              <w:t>beschreiben eine Person durch deren Gesichtsausdruck, Eigenheiten der Haare, des K</w:t>
            </w:r>
            <w:r w:rsidRPr="00A12C11">
              <w:rPr>
                <w:rFonts w:cs="Arial"/>
                <w:sz w:val="22"/>
                <w:szCs w:val="22"/>
                <w:lang w:val="sv-SE"/>
              </w:rPr>
              <w:t>ö</w:t>
            </w:r>
            <w:r w:rsidRPr="00A12C11">
              <w:rPr>
                <w:rFonts w:cs="Arial"/>
                <w:sz w:val="22"/>
                <w:szCs w:val="22"/>
              </w:rPr>
              <w:t>rpers oder durch Accessoires, die diese trä</w:t>
            </w:r>
            <w:r w:rsidRPr="00A12C11">
              <w:rPr>
                <w:rFonts w:cs="Arial"/>
                <w:sz w:val="22"/>
                <w:szCs w:val="22"/>
                <w:lang w:val="da-DK"/>
              </w:rPr>
              <w:t>gt,</w:t>
            </w:r>
          </w:p>
          <w:p w14:paraId="4BCB1309" w14:textId="0C90C9F5" w:rsidR="00A12C11" w:rsidRPr="001021EA" w:rsidRDefault="00A12C11" w:rsidP="00A12C11">
            <w:pPr>
              <w:pStyle w:val="fachspezifischeAufzhlung"/>
              <w:jc w:val="left"/>
              <w:rPr>
                <w:sz w:val="22"/>
                <w:szCs w:val="22"/>
              </w:rPr>
            </w:pPr>
            <w:r w:rsidRPr="00A12C11">
              <w:rPr>
                <w:rFonts w:cs="Arial"/>
                <w:sz w:val="22"/>
                <w:szCs w:val="22"/>
                <w:lang w:val="da-DK"/>
              </w:rPr>
              <w:t xml:space="preserve">stellen Handformen </w:t>
            </w:r>
            <w:r w:rsidRPr="00A12C11">
              <w:rPr>
                <w:rFonts w:cs="Arial"/>
                <w:sz w:val="22"/>
                <w:szCs w:val="22"/>
              </w:rPr>
              <w:t>klar und eindeutig dar,</w:t>
            </w:r>
          </w:p>
          <w:p w14:paraId="29A08450" w14:textId="76EB1E40" w:rsidR="001021EA" w:rsidRPr="001021EA" w:rsidRDefault="001021EA" w:rsidP="001021EA">
            <w:pPr>
              <w:pStyle w:val="fachspezifischeAufzhlung"/>
              <w:jc w:val="left"/>
              <w:rPr>
                <w:sz w:val="22"/>
                <w:szCs w:val="22"/>
              </w:rPr>
            </w:pPr>
            <w:r w:rsidRPr="00BD7354">
              <w:rPr>
                <w:rFonts w:cs="Arial"/>
                <w:sz w:val="22"/>
              </w:rPr>
              <w:t>erkennen und verstehen mimische Rückmeldungen der Gesprächsteilnehmenden</w:t>
            </w:r>
            <w:r>
              <w:rPr>
                <w:rFonts w:cs="Arial"/>
                <w:sz w:val="22"/>
              </w:rPr>
              <w:t>,</w:t>
            </w:r>
          </w:p>
          <w:p w14:paraId="1085030C" w14:textId="1BAF5AD8" w:rsidR="00A12C11" w:rsidRPr="00A12C11" w:rsidRDefault="00A12C11" w:rsidP="00A12C11">
            <w:pPr>
              <w:pStyle w:val="fachspezifischeAufzhlung"/>
              <w:jc w:val="left"/>
              <w:rPr>
                <w:sz w:val="22"/>
                <w:szCs w:val="22"/>
              </w:rPr>
            </w:pPr>
            <w:r w:rsidRPr="00A12C11">
              <w:rPr>
                <w:rFonts w:cs="Arial"/>
                <w:sz w:val="22"/>
                <w:szCs w:val="22"/>
              </w:rPr>
              <w:t>setzen Constructed Action angeleitet in vertrauten Kontexten ein.</w:t>
            </w:r>
          </w:p>
        </w:tc>
      </w:tr>
      <w:tr w:rsidR="00C06F64" w:rsidRPr="008E3622" w14:paraId="0D3E3ECD" w14:textId="77777777" w:rsidTr="00981B8F">
        <w:tc>
          <w:tcPr>
            <w:tcW w:w="5000" w:type="pct"/>
            <w:gridSpan w:val="4"/>
            <w:shd w:val="clear" w:color="auto" w:fill="D9D9D9" w:themeFill="background1" w:themeFillShade="D9"/>
          </w:tcPr>
          <w:p w14:paraId="23ADFD90" w14:textId="77777777" w:rsidR="005344E6" w:rsidRDefault="005344E6" w:rsidP="006442A2">
            <w:pPr>
              <w:rPr>
                <w:rFonts w:cs="Arial"/>
                <w:b/>
                <w:u w:val="single"/>
              </w:rPr>
            </w:pPr>
          </w:p>
          <w:p w14:paraId="76F21672" w14:textId="3684E766" w:rsidR="006442A2" w:rsidRDefault="006442A2" w:rsidP="006442A2">
            <w:pPr>
              <w:rPr>
                <w:rFonts w:cs="Arial"/>
                <w:b/>
              </w:rPr>
            </w:pPr>
            <w:r w:rsidRPr="0019406C">
              <w:rPr>
                <w:rFonts w:cs="Arial"/>
                <w:b/>
                <w:u w:val="single"/>
              </w:rPr>
              <w:lastRenderedPageBreak/>
              <w:t>Weitere damit vernetzte Kompetenzbereiche:</w:t>
            </w:r>
          </w:p>
          <w:p w14:paraId="39F27206" w14:textId="77777777" w:rsidR="006442A2" w:rsidRPr="00B9186D" w:rsidRDefault="006442A2" w:rsidP="006442A2">
            <w:pPr>
              <w:spacing w:line="276" w:lineRule="auto"/>
              <w:ind w:left="360" w:hanging="360"/>
              <w:contextualSpacing/>
              <w:rPr>
                <w:rFonts w:cs="Arial"/>
              </w:rPr>
            </w:pPr>
            <w:r w:rsidRPr="00357A1A">
              <w:rPr>
                <w:rFonts w:cs="Arial"/>
                <w:b/>
              </w:rPr>
              <w:t>Sprachbewusstheit und Sprachenreflexion</w:t>
            </w:r>
            <w:r>
              <w:rPr>
                <w:rFonts w:cs="Arial"/>
                <w:b/>
              </w:rPr>
              <w:t xml:space="preserve">: </w:t>
            </w:r>
            <w:r w:rsidRPr="00A17C12">
              <w:rPr>
                <w:rFonts w:cs="Arial"/>
              </w:rPr>
              <w:t xml:space="preserve">Die Schülerinnen und Schüler … </w:t>
            </w:r>
          </w:p>
          <w:p w14:paraId="5600A995" w14:textId="77777777" w:rsidR="00BD594A" w:rsidRDefault="006442A2" w:rsidP="00BD594A">
            <w:pPr>
              <w:pStyle w:val="fachspezifischeAufzhlung"/>
              <w:jc w:val="left"/>
              <w:rPr>
                <w:sz w:val="22"/>
                <w:szCs w:val="22"/>
              </w:rPr>
            </w:pPr>
            <w:r w:rsidRPr="006D3D88">
              <w:rPr>
                <w:sz w:val="22"/>
                <w:szCs w:val="22"/>
              </w:rPr>
              <w:t>passen ihr Kommunikationsverhalten in vertrauten Kommunikationssituationen angeleitet an,</w:t>
            </w:r>
          </w:p>
          <w:p w14:paraId="013FF247" w14:textId="15AAD6D7" w:rsidR="00C06F64" w:rsidRPr="00BD594A" w:rsidRDefault="006442A2" w:rsidP="00BD594A">
            <w:pPr>
              <w:pStyle w:val="fachspezifischeAufzhlung"/>
              <w:jc w:val="left"/>
              <w:rPr>
                <w:sz w:val="22"/>
                <w:szCs w:val="22"/>
              </w:rPr>
            </w:pPr>
            <w:r w:rsidRPr="00BD594A">
              <w:rPr>
                <w:sz w:val="22"/>
                <w:szCs w:val="22"/>
              </w:rPr>
              <w:t>beschreiben angeleitet das individuelle Kommunikationsverhalten im Hinblick auf Kommunikationserfolge und -barrieren.</w:t>
            </w:r>
          </w:p>
        </w:tc>
      </w:tr>
      <w:tr w:rsidR="00C06F64" w:rsidRPr="008E3622" w14:paraId="466D88B7" w14:textId="77777777" w:rsidTr="00981B8F">
        <w:trPr>
          <w:trHeight w:val="1418"/>
        </w:trPr>
        <w:tc>
          <w:tcPr>
            <w:tcW w:w="2414" w:type="pct"/>
            <w:shd w:val="clear" w:color="auto" w:fill="FFFFFF" w:themeFill="background1"/>
          </w:tcPr>
          <w:p w14:paraId="27FBEA02" w14:textId="77777777" w:rsidR="00C06F64" w:rsidRPr="009857E1" w:rsidRDefault="00C06F64" w:rsidP="00981B8F">
            <w:pPr>
              <w:rPr>
                <w:rFonts w:cs="Arial"/>
                <w:b/>
              </w:rPr>
            </w:pPr>
            <w:r w:rsidRPr="009857E1">
              <w:rPr>
                <w:rFonts w:cs="Arial"/>
                <w:b/>
              </w:rPr>
              <w:lastRenderedPageBreak/>
              <w:t xml:space="preserve">Didaktische bzw. methodische Zugänge: </w:t>
            </w:r>
          </w:p>
          <w:p w14:paraId="064D222A" w14:textId="6604A4DE" w:rsidR="00C06F64" w:rsidRPr="009857E1" w:rsidRDefault="00C06F64" w:rsidP="00981B8F">
            <w:pPr>
              <w:rPr>
                <w:rFonts w:cs="Arial"/>
                <w:b/>
              </w:rPr>
            </w:pPr>
            <w:r w:rsidRPr="009857E1">
              <w:rPr>
                <w:rFonts w:cs="Arial"/>
                <w:b/>
              </w:rPr>
              <w:t>Primarstufe</w:t>
            </w:r>
            <w:r w:rsidR="001021EA">
              <w:rPr>
                <w:rFonts w:cs="Arial"/>
                <w:b/>
              </w:rPr>
              <w:t xml:space="preserve"> und Sekundarstufe I:</w:t>
            </w:r>
            <w:r w:rsidRPr="009857E1">
              <w:rPr>
                <w:rFonts w:cs="Arial"/>
                <w:b/>
              </w:rPr>
              <w:t>:</w:t>
            </w:r>
          </w:p>
          <w:p w14:paraId="58244F67" w14:textId="0FF0DCC9" w:rsidR="00C06F64" w:rsidRPr="003D46F4" w:rsidRDefault="00C06F64" w:rsidP="00981B8F">
            <w:pPr>
              <w:numPr>
                <w:ilvl w:val="0"/>
                <w:numId w:val="24"/>
              </w:numPr>
              <w:contextualSpacing/>
              <w:jc w:val="left"/>
              <w:rPr>
                <w:rFonts w:cs="Arial"/>
              </w:rPr>
            </w:pPr>
            <w:r>
              <w:rPr>
                <w:rFonts w:cs="Arial"/>
              </w:rPr>
              <w:t xml:space="preserve">wertschätzendes </w:t>
            </w:r>
            <w:r w:rsidRPr="003D46F4">
              <w:rPr>
                <w:rFonts w:cs="Arial"/>
              </w:rPr>
              <w:t xml:space="preserve">Gespräch </w:t>
            </w:r>
            <w:r>
              <w:rPr>
                <w:rFonts w:cs="Arial"/>
              </w:rPr>
              <w:t>zu Gemeinsamkeiten und Unterschieden</w:t>
            </w:r>
            <w:r w:rsidRPr="003D46F4">
              <w:rPr>
                <w:rFonts w:cs="Arial"/>
              </w:rPr>
              <w:t xml:space="preserve"> </w:t>
            </w:r>
            <w:r>
              <w:rPr>
                <w:rFonts w:cs="Arial"/>
              </w:rPr>
              <w:t>der</w:t>
            </w:r>
            <w:r w:rsidRPr="003D46F4">
              <w:rPr>
                <w:rFonts w:cs="Arial"/>
              </w:rPr>
              <w:t xml:space="preserve"> </w:t>
            </w:r>
            <w:r w:rsidR="004964C1">
              <w:rPr>
                <w:rFonts w:cs="Arial"/>
              </w:rPr>
              <w:t>Schülerinnen und Schüler</w:t>
            </w:r>
            <w:r>
              <w:rPr>
                <w:rFonts w:cs="Arial"/>
              </w:rPr>
              <w:t xml:space="preserve"> in der</w:t>
            </w:r>
            <w:r w:rsidRPr="003D46F4">
              <w:rPr>
                <w:rFonts w:cs="Arial"/>
              </w:rPr>
              <w:t xml:space="preserve"> </w:t>
            </w:r>
            <w:r>
              <w:rPr>
                <w:rFonts w:cs="Arial"/>
              </w:rPr>
              <w:t>Klasse</w:t>
            </w:r>
            <w:r w:rsidRPr="003D46F4">
              <w:rPr>
                <w:rFonts w:cs="Arial"/>
              </w:rPr>
              <w:t xml:space="preserve"> </w:t>
            </w:r>
          </w:p>
          <w:p w14:paraId="04071613" w14:textId="77777777" w:rsidR="00C06F64" w:rsidRPr="003D46F4" w:rsidRDefault="00C06F64" w:rsidP="00981B8F">
            <w:pPr>
              <w:numPr>
                <w:ilvl w:val="0"/>
                <w:numId w:val="24"/>
              </w:numPr>
              <w:contextualSpacing/>
              <w:jc w:val="left"/>
              <w:rPr>
                <w:rFonts w:cs="Arial"/>
              </w:rPr>
            </w:pPr>
            <w:r w:rsidRPr="003D46F4">
              <w:rPr>
                <w:rFonts w:cs="Arial"/>
              </w:rPr>
              <w:t xml:space="preserve">Klasseninterviews zur Bewusstmachung der </w:t>
            </w:r>
            <w:r>
              <w:rPr>
                <w:rFonts w:cs="Arial"/>
              </w:rPr>
              <w:t xml:space="preserve">Gemeinsamkeiten und </w:t>
            </w:r>
            <w:r w:rsidRPr="003D46F4">
              <w:rPr>
                <w:rFonts w:cs="Arial"/>
              </w:rPr>
              <w:t>Unterschiede in der Klasse</w:t>
            </w:r>
          </w:p>
          <w:p w14:paraId="1EE6850F" w14:textId="77777777" w:rsidR="00C06F64" w:rsidRPr="003D46F4" w:rsidRDefault="00C06F64" w:rsidP="00981B8F">
            <w:pPr>
              <w:numPr>
                <w:ilvl w:val="0"/>
                <w:numId w:val="24"/>
              </w:numPr>
              <w:contextualSpacing/>
              <w:jc w:val="left"/>
              <w:rPr>
                <w:rFonts w:cs="Arial"/>
              </w:rPr>
            </w:pPr>
            <w:r w:rsidRPr="003D46F4">
              <w:rPr>
                <w:rFonts w:cs="Arial"/>
              </w:rPr>
              <w:t>Planung und Umsetzung einer individuellen Personenbeschreibung</w:t>
            </w:r>
          </w:p>
          <w:p w14:paraId="5A3C93B0" w14:textId="570BA512" w:rsidR="00C06F64" w:rsidRPr="001021EA" w:rsidRDefault="00C06F64" w:rsidP="001021EA">
            <w:pPr>
              <w:numPr>
                <w:ilvl w:val="0"/>
                <w:numId w:val="24"/>
              </w:numPr>
              <w:contextualSpacing/>
              <w:jc w:val="left"/>
              <w:rPr>
                <w:rFonts w:cs="Arial"/>
                <w:i/>
                <w:iCs/>
              </w:rPr>
            </w:pPr>
            <w:r w:rsidRPr="003D46F4">
              <w:rPr>
                <w:rFonts w:cs="Arial"/>
              </w:rPr>
              <w:t xml:space="preserve">Präsentation der eigenen Person und </w:t>
            </w:r>
            <w:r>
              <w:rPr>
                <w:rFonts w:cs="Arial"/>
              </w:rPr>
              <w:t xml:space="preserve">der Klasse </w:t>
            </w:r>
            <w:r w:rsidRPr="003D46F4">
              <w:rPr>
                <w:rFonts w:cs="Arial"/>
              </w:rPr>
              <w:t>in einem Gebärden</w:t>
            </w:r>
            <w:r>
              <w:rPr>
                <w:rFonts w:cs="Arial"/>
              </w:rPr>
              <w:t>sprach</w:t>
            </w:r>
            <w:r w:rsidRPr="003D46F4">
              <w:rPr>
                <w:rFonts w:cs="Arial"/>
              </w:rPr>
              <w:t>video</w:t>
            </w:r>
          </w:p>
        </w:tc>
        <w:tc>
          <w:tcPr>
            <w:tcW w:w="2586" w:type="pct"/>
            <w:gridSpan w:val="3"/>
            <w:shd w:val="clear" w:color="auto" w:fill="FFFFFF" w:themeFill="background1"/>
          </w:tcPr>
          <w:p w14:paraId="60FABE72" w14:textId="77777777" w:rsidR="00C06F64" w:rsidRPr="008E3622" w:rsidRDefault="00C06F64" w:rsidP="00981B8F">
            <w:pPr>
              <w:rPr>
                <w:rFonts w:cs="Arial"/>
                <w:b/>
              </w:rPr>
            </w:pPr>
            <w:r w:rsidRPr="008E3622">
              <w:rPr>
                <w:rFonts w:cs="Arial"/>
                <w:b/>
              </w:rPr>
              <w:t>Materialien/Medien/außerschulische Angebote:</w:t>
            </w:r>
          </w:p>
          <w:p w14:paraId="0E6910C1" w14:textId="77777777" w:rsidR="00C06F64" w:rsidRDefault="00C06F64" w:rsidP="00981B8F">
            <w:pPr>
              <w:numPr>
                <w:ilvl w:val="0"/>
                <w:numId w:val="24"/>
              </w:numPr>
              <w:contextualSpacing/>
              <w:jc w:val="left"/>
              <w:rPr>
                <w:rFonts w:cs="Arial"/>
                <w:lang w:val="en-US"/>
              </w:rPr>
            </w:pPr>
            <w:r>
              <w:rPr>
                <w:rFonts w:cs="Arial"/>
                <w:lang w:val="en-US"/>
              </w:rPr>
              <w:t>Videos</w:t>
            </w:r>
          </w:p>
          <w:p w14:paraId="6FB480D2" w14:textId="77777777" w:rsidR="00C06F64" w:rsidRDefault="00C06F64" w:rsidP="00981B8F">
            <w:pPr>
              <w:numPr>
                <w:ilvl w:val="0"/>
                <w:numId w:val="24"/>
              </w:numPr>
              <w:contextualSpacing/>
              <w:jc w:val="left"/>
              <w:rPr>
                <w:rFonts w:cs="Arial"/>
                <w:lang w:val="en-US"/>
              </w:rPr>
            </w:pPr>
            <w:r>
              <w:rPr>
                <w:rFonts w:cs="Arial"/>
                <w:lang w:val="en-US"/>
              </w:rPr>
              <w:t>Tablet</w:t>
            </w:r>
          </w:p>
          <w:p w14:paraId="7ABEE7C7" w14:textId="77777777" w:rsidR="00C06F64" w:rsidRDefault="00C06F64" w:rsidP="00981B8F">
            <w:pPr>
              <w:numPr>
                <w:ilvl w:val="0"/>
                <w:numId w:val="24"/>
              </w:numPr>
              <w:contextualSpacing/>
              <w:jc w:val="left"/>
              <w:rPr>
                <w:rFonts w:cs="Arial"/>
              </w:rPr>
            </w:pPr>
            <w:r w:rsidRPr="003D46F4">
              <w:rPr>
                <w:rFonts w:cs="Arial"/>
              </w:rPr>
              <w:t xml:space="preserve">Plakate, Fotos von </w:t>
            </w:r>
            <w:r>
              <w:rPr>
                <w:rFonts w:cs="Arial"/>
              </w:rPr>
              <w:t>der Klasse</w:t>
            </w:r>
          </w:p>
          <w:p w14:paraId="08CEC84A" w14:textId="77777777" w:rsidR="00C06F64" w:rsidRDefault="00C06F64" w:rsidP="00981B8F">
            <w:pPr>
              <w:numPr>
                <w:ilvl w:val="0"/>
                <w:numId w:val="24"/>
              </w:numPr>
              <w:contextualSpacing/>
              <w:jc w:val="left"/>
              <w:rPr>
                <w:rFonts w:cs="Arial"/>
              </w:rPr>
            </w:pPr>
            <w:r>
              <w:rPr>
                <w:rFonts w:cs="Arial"/>
              </w:rPr>
              <w:t>App zur Erstellung des digitalen Produkts</w:t>
            </w:r>
          </w:p>
          <w:p w14:paraId="7FE67042" w14:textId="77777777" w:rsidR="00C06F64" w:rsidRPr="003D46F4" w:rsidRDefault="00C06F64" w:rsidP="00981B8F">
            <w:pPr>
              <w:numPr>
                <w:ilvl w:val="0"/>
                <w:numId w:val="24"/>
              </w:numPr>
              <w:contextualSpacing/>
              <w:jc w:val="left"/>
              <w:rPr>
                <w:rFonts w:cs="Arial"/>
              </w:rPr>
            </w:pPr>
            <w:r>
              <w:rPr>
                <w:rFonts w:cs="Arial"/>
              </w:rPr>
              <w:t>Wort- und Bildkarten/ digitale Lexika</w:t>
            </w:r>
          </w:p>
        </w:tc>
      </w:tr>
      <w:tr w:rsidR="00C06F64" w:rsidRPr="008E3622" w14:paraId="21800260" w14:textId="77777777" w:rsidTr="00981B8F">
        <w:trPr>
          <w:trHeight w:val="2698"/>
        </w:trPr>
        <w:tc>
          <w:tcPr>
            <w:tcW w:w="2414" w:type="pct"/>
          </w:tcPr>
          <w:p w14:paraId="7322AE51" w14:textId="77777777" w:rsidR="00C06F64" w:rsidRPr="008E3622" w:rsidRDefault="00C06F64" w:rsidP="00981B8F">
            <w:pPr>
              <w:rPr>
                <w:rFonts w:cs="Arial"/>
                <w:b/>
              </w:rPr>
            </w:pPr>
            <w:r w:rsidRPr="008E3622">
              <w:rPr>
                <w:rFonts w:cs="Arial"/>
                <w:b/>
              </w:rPr>
              <w:t xml:space="preserve">Lernerfolgsüberprüfung/Leistungsbewertung/Feedback: </w:t>
            </w:r>
          </w:p>
          <w:p w14:paraId="14865177" w14:textId="2EBB2213" w:rsidR="00C06F64" w:rsidRPr="00F3439E" w:rsidRDefault="00C06F64" w:rsidP="00981B8F">
            <w:pPr>
              <w:numPr>
                <w:ilvl w:val="0"/>
                <w:numId w:val="25"/>
              </w:numPr>
              <w:contextualSpacing/>
              <w:jc w:val="left"/>
              <w:rPr>
                <w:rFonts w:cs="Arial"/>
              </w:rPr>
            </w:pPr>
            <w:r w:rsidRPr="00F3439E">
              <w:rPr>
                <w:rFonts w:cs="Arial"/>
              </w:rPr>
              <w:t>Überprüfung von Lernergebnissen durch Präsentationen der Personenbeschreibung (dialogisch oder medial)</w:t>
            </w:r>
          </w:p>
          <w:p w14:paraId="7FEFF567" w14:textId="77777777" w:rsidR="00C06F64" w:rsidRPr="00F3439E" w:rsidRDefault="00C06F64" w:rsidP="00981B8F">
            <w:pPr>
              <w:numPr>
                <w:ilvl w:val="0"/>
                <w:numId w:val="25"/>
              </w:numPr>
              <w:contextualSpacing/>
              <w:jc w:val="left"/>
              <w:rPr>
                <w:rFonts w:cs="Arial"/>
              </w:rPr>
            </w:pPr>
            <w:r>
              <w:rPr>
                <w:rFonts w:cs="Arial"/>
              </w:rPr>
              <w:t xml:space="preserve">Kriteriengeleitetes </w:t>
            </w:r>
            <w:r w:rsidRPr="00F3439E">
              <w:rPr>
                <w:rFonts w:cs="Arial"/>
              </w:rPr>
              <w:t xml:space="preserve">Feedback zum </w:t>
            </w:r>
            <w:r>
              <w:rPr>
                <w:rFonts w:cs="Arial"/>
              </w:rPr>
              <w:t>Prozess der Erstellung der Gebärdensprachvideos</w:t>
            </w:r>
            <w:r w:rsidRPr="00F3439E">
              <w:rPr>
                <w:rFonts w:cs="Arial"/>
              </w:rPr>
              <w:t xml:space="preserve"> zur inhaltlichen Gestaltung sowie zum monologischen Gebärden</w:t>
            </w:r>
          </w:p>
          <w:p w14:paraId="33A672F2" w14:textId="6E6EF44B" w:rsidR="00C06F64" w:rsidRPr="00F3439E" w:rsidRDefault="00C06F64" w:rsidP="00981B8F">
            <w:pPr>
              <w:numPr>
                <w:ilvl w:val="0"/>
                <w:numId w:val="25"/>
              </w:numPr>
              <w:contextualSpacing/>
              <w:jc w:val="left"/>
              <w:rPr>
                <w:rFonts w:cs="Arial"/>
              </w:rPr>
            </w:pPr>
            <w:r w:rsidRPr="00F3439E">
              <w:rPr>
                <w:rFonts w:cs="Arial"/>
              </w:rPr>
              <w:t>prozessbegleitende Beobachtung zur Nutzung und Anwendung des erlernten Wortschatzes zu</w:t>
            </w:r>
            <w:r w:rsidR="00226EA0">
              <w:rPr>
                <w:rFonts w:cs="Arial"/>
              </w:rPr>
              <w:t>r</w:t>
            </w:r>
            <w:r w:rsidRPr="00F3439E">
              <w:rPr>
                <w:rFonts w:cs="Arial"/>
              </w:rPr>
              <w:t xml:space="preserve"> Personenbeschreibung</w:t>
            </w:r>
          </w:p>
          <w:p w14:paraId="13947194" w14:textId="15C5D348" w:rsidR="00C06F64" w:rsidRPr="008E3622" w:rsidRDefault="00C06F64" w:rsidP="00981B8F">
            <w:pPr>
              <w:numPr>
                <w:ilvl w:val="0"/>
                <w:numId w:val="25"/>
              </w:numPr>
              <w:contextualSpacing/>
              <w:jc w:val="left"/>
              <w:rPr>
                <w:rFonts w:cs="Arial"/>
              </w:rPr>
            </w:pPr>
            <w:r w:rsidRPr="00F3439E">
              <w:rPr>
                <w:rFonts w:cs="Arial"/>
              </w:rPr>
              <w:t xml:space="preserve">Überprüfung des </w:t>
            </w:r>
            <w:r w:rsidR="00681851">
              <w:rPr>
                <w:rFonts w:cs="Arial"/>
              </w:rPr>
              <w:t>Dialogischen und Medialen</w:t>
            </w:r>
            <w:r w:rsidR="002E5250">
              <w:rPr>
                <w:rFonts w:cs="Arial"/>
              </w:rPr>
              <w:t xml:space="preserve"> </w:t>
            </w:r>
            <w:r w:rsidRPr="00F3439E">
              <w:rPr>
                <w:rFonts w:cs="Arial"/>
              </w:rPr>
              <w:t xml:space="preserve">Sehverstehens durch Vorlesen/Präsentation der Personenbeschreibung und der </w:t>
            </w:r>
            <w:r w:rsidR="00657881">
              <w:rPr>
                <w:rFonts w:cs="Arial"/>
              </w:rPr>
              <w:t>Beschreibung der Klasse</w:t>
            </w:r>
          </w:p>
        </w:tc>
        <w:tc>
          <w:tcPr>
            <w:tcW w:w="2586" w:type="pct"/>
            <w:gridSpan w:val="3"/>
          </w:tcPr>
          <w:p w14:paraId="40D5EF11" w14:textId="77777777" w:rsidR="00C06F64" w:rsidRPr="008E3622" w:rsidRDefault="00C06F64" w:rsidP="00981B8F">
            <w:pPr>
              <w:rPr>
                <w:rFonts w:cs="Arial"/>
                <w:b/>
              </w:rPr>
            </w:pPr>
            <w:r w:rsidRPr="008E3622">
              <w:rPr>
                <w:rFonts w:cs="Arial"/>
                <w:b/>
              </w:rPr>
              <w:t xml:space="preserve">Kooperationen: </w:t>
            </w:r>
          </w:p>
          <w:p w14:paraId="6A4130C5" w14:textId="77777777" w:rsidR="00C06F64" w:rsidRDefault="00C06F64" w:rsidP="00981B8F">
            <w:pPr>
              <w:pStyle w:val="Listenabsatz"/>
              <w:numPr>
                <w:ilvl w:val="0"/>
                <w:numId w:val="26"/>
              </w:numPr>
              <w:jc w:val="left"/>
              <w:rPr>
                <w:rFonts w:cs="Arial"/>
              </w:rPr>
            </w:pPr>
            <w:r>
              <w:rPr>
                <w:rFonts w:cs="Arial"/>
              </w:rPr>
              <w:t>Sachunterricht</w:t>
            </w:r>
          </w:p>
          <w:p w14:paraId="61F8EE59" w14:textId="77777777" w:rsidR="00C06F64" w:rsidRDefault="00C06F64" w:rsidP="00981B8F">
            <w:pPr>
              <w:pStyle w:val="Listenabsatz"/>
              <w:numPr>
                <w:ilvl w:val="0"/>
                <w:numId w:val="26"/>
              </w:numPr>
              <w:jc w:val="left"/>
              <w:rPr>
                <w:rFonts w:cs="Arial"/>
              </w:rPr>
            </w:pPr>
            <w:r>
              <w:rPr>
                <w:rFonts w:cs="Arial"/>
              </w:rPr>
              <w:t>Deutsch</w:t>
            </w:r>
          </w:p>
          <w:p w14:paraId="25DCC50B" w14:textId="77777777" w:rsidR="00C06F64" w:rsidRPr="008E3622" w:rsidRDefault="00C06F64" w:rsidP="00981B8F">
            <w:pPr>
              <w:pStyle w:val="Listenabsatz"/>
              <w:numPr>
                <w:ilvl w:val="0"/>
                <w:numId w:val="26"/>
              </w:numPr>
              <w:jc w:val="left"/>
              <w:rPr>
                <w:rFonts w:cs="Arial"/>
              </w:rPr>
            </w:pPr>
            <w:r>
              <w:rPr>
                <w:rFonts w:cs="Arial"/>
              </w:rPr>
              <w:t>Geschichte/ Politik</w:t>
            </w:r>
          </w:p>
        </w:tc>
      </w:tr>
    </w:tbl>
    <w:p w14:paraId="46E7EC60" w14:textId="77777777" w:rsidR="00C06F64" w:rsidRDefault="00C06F64" w:rsidP="00C06F64">
      <w:pPr>
        <w:jc w:val="left"/>
      </w:pPr>
    </w:p>
    <w:p w14:paraId="4A63EE00"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14922A22" w14:textId="77777777" w:rsidTr="00981B8F">
        <w:tc>
          <w:tcPr>
            <w:tcW w:w="3256" w:type="pct"/>
            <w:gridSpan w:val="2"/>
            <w:shd w:val="clear" w:color="auto" w:fill="BFBFBF" w:themeFill="background1" w:themeFillShade="BF"/>
          </w:tcPr>
          <w:p w14:paraId="76AE48A5" w14:textId="1C97C654" w:rsidR="00C06F64" w:rsidRPr="00D243EF" w:rsidRDefault="00C06F64" w:rsidP="00981B8F">
            <w:pPr>
              <w:rPr>
                <w:rFonts w:cs="Arial"/>
                <w:b/>
                <w:bCs/>
              </w:rPr>
            </w:pPr>
            <w:r w:rsidRPr="00B738D0">
              <w:rPr>
                <w:rFonts w:cs="Arial"/>
                <w:b/>
              </w:rPr>
              <w:lastRenderedPageBreak/>
              <w:t>Thema:</w:t>
            </w:r>
            <w:r w:rsidRPr="00B738D0">
              <w:rPr>
                <w:rFonts w:cs="Arial"/>
              </w:rPr>
              <w:t xml:space="preserve"> </w:t>
            </w:r>
            <w:r w:rsidRPr="009A7F4E">
              <w:rPr>
                <w:rFonts w:cs="Arial"/>
                <w:b/>
                <w:bCs/>
              </w:rPr>
              <w:t>(Primarstufe und Sekundarstufe I):</w:t>
            </w:r>
            <w:r>
              <w:rPr>
                <w:rFonts w:cs="Arial"/>
              </w:rPr>
              <w:t xml:space="preserve"> </w:t>
            </w:r>
            <w:r w:rsidRPr="00D243EF">
              <w:rPr>
                <w:rFonts w:cs="Arial"/>
                <w:b/>
                <w:bCs/>
              </w:rPr>
              <w:t xml:space="preserve">Lust aufs Erzählen – </w:t>
            </w:r>
            <w:r w:rsidR="001015FF">
              <w:rPr>
                <w:rFonts w:cs="Arial"/>
                <w:b/>
                <w:bCs/>
              </w:rPr>
              <w:t>W</w:t>
            </w:r>
            <w:r w:rsidRPr="00D243EF">
              <w:rPr>
                <w:rFonts w:cs="Arial"/>
                <w:b/>
                <w:bCs/>
              </w:rPr>
              <w:t>as passiert danach?</w:t>
            </w:r>
          </w:p>
          <w:p w14:paraId="1725C932" w14:textId="2D12DCA7" w:rsidR="00C06F64" w:rsidRPr="008E3622" w:rsidRDefault="00C06F64" w:rsidP="00981B8F">
            <w:pPr>
              <w:rPr>
                <w:rFonts w:cs="Arial"/>
              </w:rPr>
            </w:pPr>
            <w:r>
              <w:rPr>
                <w:rFonts w:cs="Arial"/>
              </w:rPr>
              <w:t>Bildergeschichte sortieren und erzählen</w:t>
            </w:r>
            <w:r w:rsidR="006047BB">
              <w:rPr>
                <w:rFonts w:cs="Arial"/>
              </w:rPr>
              <w:t>.</w:t>
            </w:r>
          </w:p>
        </w:tc>
        <w:tc>
          <w:tcPr>
            <w:tcW w:w="788" w:type="pct"/>
            <w:shd w:val="clear" w:color="auto" w:fill="BFBFBF" w:themeFill="background1" w:themeFillShade="BF"/>
          </w:tcPr>
          <w:p w14:paraId="1FA44255" w14:textId="77777777" w:rsidR="00C06F64" w:rsidRDefault="00C06F64" w:rsidP="00981B8F">
            <w:pPr>
              <w:rPr>
                <w:rFonts w:cs="Arial"/>
                <w:b/>
              </w:rPr>
            </w:pPr>
            <w:r w:rsidRPr="008E3622">
              <w:rPr>
                <w:rFonts w:cs="Arial"/>
                <w:b/>
              </w:rPr>
              <w:t>Zeitumfang:</w:t>
            </w:r>
          </w:p>
          <w:p w14:paraId="155F0E96" w14:textId="062DAEEE" w:rsidR="00C06F64" w:rsidRPr="00061F7B" w:rsidRDefault="00671BBE" w:rsidP="00981B8F">
            <w:pPr>
              <w:rPr>
                <w:rFonts w:cs="Arial"/>
                <w:b/>
              </w:rPr>
            </w:pPr>
            <w:r>
              <w:rPr>
                <w:rFonts w:cs="Arial"/>
              </w:rPr>
              <w:t>c</w:t>
            </w:r>
            <w:r w:rsidR="00C06F64">
              <w:rPr>
                <w:rFonts w:cs="Arial"/>
              </w:rPr>
              <w:t>a.</w:t>
            </w:r>
            <w:r w:rsidR="00EA1D61">
              <w:rPr>
                <w:rFonts w:cs="Arial"/>
              </w:rPr>
              <w:t xml:space="preserve"> 14</w:t>
            </w:r>
            <w:r w:rsidR="00C06F64">
              <w:rPr>
                <w:rFonts w:cs="Arial"/>
              </w:rPr>
              <w:t xml:space="preserve"> </w:t>
            </w:r>
            <w:r>
              <w:rPr>
                <w:rFonts w:cs="Arial"/>
              </w:rPr>
              <w:t>Stunden</w:t>
            </w:r>
          </w:p>
        </w:tc>
        <w:tc>
          <w:tcPr>
            <w:tcW w:w="956" w:type="pct"/>
            <w:shd w:val="clear" w:color="auto" w:fill="BFBFBF" w:themeFill="background1" w:themeFillShade="BF"/>
          </w:tcPr>
          <w:p w14:paraId="7ABF4C82" w14:textId="77777777" w:rsidR="00C06F64" w:rsidRPr="008E3622" w:rsidRDefault="00C06F64" w:rsidP="00981B8F">
            <w:pPr>
              <w:rPr>
                <w:rFonts w:cs="Arial"/>
                <w:b/>
              </w:rPr>
            </w:pPr>
            <w:r w:rsidRPr="008E3622">
              <w:rPr>
                <w:rFonts w:cs="Arial"/>
                <w:b/>
              </w:rPr>
              <w:t>Niveaustufe:</w:t>
            </w:r>
          </w:p>
          <w:p w14:paraId="17E70406" w14:textId="77777777" w:rsidR="00C06F64" w:rsidRPr="008E3622" w:rsidRDefault="00C06F64" w:rsidP="00981B8F">
            <w:pPr>
              <w:rPr>
                <w:rFonts w:cs="Arial"/>
              </w:rPr>
            </w:pPr>
            <w:r>
              <w:rPr>
                <w:rFonts w:cs="Arial"/>
              </w:rPr>
              <w:t>1</w:t>
            </w:r>
          </w:p>
        </w:tc>
      </w:tr>
      <w:tr w:rsidR="00C06F64" w:rsidRPr="008E3622" w14:paraId="53797B13" w14:textId="77777777" w:rsidTr="00981B8F">
        <w:tc>
          <w:tcPr>
            <w:tcW w:w="5000" w:type="pct"/>
            <w:gridSpan w:val="4"/>
            <w:shd w:val="clear" w:color="auto" w:fill="D9D9D9" w:themeFill="background1" w:themeFillShade="D9"/>
          </w:tcPr>
          <w:p w14:paraId="465C8176" w14:textId="67845CFC" w:rsidR="001A565C" w:rsidRPr="000A520F" w:rsidRDefault="001A565C" w:rsidP="001A565C">
            <w:pPr>
              <w:spacing w:line="276" w:lineRule="auto"/>
              <w:ind w:left="360" w:hanging="360"/>
              <w:contextualSpacing/>
              <w:rPr>
                <w:rFonts w:cs="Arial"/>
              </w:rPr>
            </w:pPr>
            <w:r w:rsidRPr="009A5F5C">
              <w:rPr>
                <w:rFonts w:cs="Arial"/>
                <w:b/>
                <w:u w:val="single"/>
              </w:rPr>
              <w:t>Schwerpunkte der Kompetenzentwicklung:</w:t>
            </w:r>
          </w:p>
          <w:p w14:paraId="3B311589" w14:textId="4CE57F42" w:rsidR="001A565C" w:rsidRDefault="00C06F64" w:rsidP="00981B8F">
            <w:pPr>
              <w:spacing w:line="276" w:lineRule="auto"/>
              <w:ind w:left="360" w:hanging="360"/>
              <w:contextualSpacing/>
              <w:rPr>
                <w:rFonts w:cs="Arial"/>
                <w:b/>
              </w:rPr>
            </w:pPr>
            <w:r w:rsidRPr="0056617B">
              <w:rPr>
                <w:rFonts w:cs="Arial"/>
                <w:b/>
              </w:rPr>
              <w:t>Dialogisches und Mediales Sehverstehen</w:t>
            </w:r>
            <w:r w:rsidR="00962E02">
              <w:rPr>
                <w:rFonts w:cs="Arial"/>
                <w:b/>
              </w:rPr>
              <w:t xml:space="preserve">: </w:t>
            </w:r>
            <w:r w:rsidR="00962E02">
              <w:rPr>
                <w:rFonts w:cs="Arial"/>
              </w:rPr>
              <w:t>Die Schülerinnen und Schüler…</w:t>
            </w:r>
          </w:p>
          <w:p w14:paraId="19388BAA" w14:textId="77777777" w:rsidR="001A565C" w:rsidRPr="00900555" w:rsidRDefault="001A565C" w:rsidP="001A565C">
            <w:pPr>
              <w:pStyle w:val="fachspezifischeAufzhlung"/>
              <w:jc w:val="left"/>
              <w:rPr>
                <w:sz w:val="22"/>
                <w:szCs w:val="22"/>
              </w:rPr>
            </w:pPr>
            <w:r w:rsidRPr="00900555">
              <w:rPr>
                <w:sz w:val="22"/>
                <w:szCs w:val="22"/>
              </w:rPr>
              <w:t>erfassen einfache Strukturen der DGS in Bezug auf die grammatikalische Ebene des Gebärdenraumes,</w:t>
            </w:r>
          </w:p>
          <w:p w14:paraId="2952B97F" w14:textId="77777777" w:rsidR="001A565C" w:rsidRPr="00900555" w:rsidRDefault="001A565C" w:rsidP="001A565C">
            <w:pPr>
              <w:pStyle w:val="fachspezifischeAufzhlung"/>
              <w:jc w:val="left"/>
              <w:rPr>
                <w:rFonts w:cs="Arial"/>
                <w:bCs/>
                <w:sz w:val="22"/>
                <w:szCs w:val="22"/>
              </w:rPr>
            </w:pPr>
            <w:r w:rsidRPr="00900555">
              <w:rPr>
                <w:sz w:val="22"/>
                <w:szCs w:val="22"/>
              </w:rPr>
              <w:t>erfassen non-manuelle Mittel in vertrauten dialogischen Situationen,</w:t>
            </w:r>
          </w:p>
          <w:p w14:paraId="65A31493" w14:textId="77777777" w:rsidR="001A565C" w:rsidRDefault="001A565C" w:rsidP="001A565C">
            <w:pPr>
              <w:pStyle w:val="fachspezifischeAufzhlung"/>
              <w:jc w:val="left"/>
              <w:rPr>
                <w:sz w:val="22"/>
                <w:szCs w:val="22"/>
              </w:rPr>
            </w:pPr>
            <w:r w:rsidRPr="00900555">
              <w:rPr>
                <w:sz w:val="22"/>
                <w:szCs w:val="22"/>
              </w:rPr>
              <w:t>entnehmen einfachen kurzen dialogischen Gebärdensprachtexten, die sich auf vertraute Inhalte beziehen, wesentliche Informationen,</w:t>
            </w:r>
          </w:p>
          <w:p w14:paraId="3C594AA2" w14:textId="09DD8ADC" w:rsidR="001A565C" w:rsidRPr="009C70B4" w:rsidRDefault="001A565C" w:rsidP="001A565C">
            <w:pPr>
              <w:pStyle w:val="fachspezifischeAufzhlung"/>
              <w:jc w:val="left"/>
              <w:rPr>
                <w:sz w:val="22"/>
                <w:szCs w:val="22"/>
              </w:rPr>
            </w:pPr>
            <w:r w:rsidRPr="00DE0FE5">
              <w:rPr>
                <w:rFonts w:cs="Arial"/>
                <w:color w:val="000000" w:themeColor="text1"/>
                <w:sz w:val="22"/>
              </w:rPr>
              <w:t>entnehmen einfachen kurzen medialen Gebärdensprachtexten, die sich auf vertraute Themen aus ihrer Lebenswirklichkeit beziehen, wesentliche Informationen</w:t>
            </w:r>
            <w:r w:rsidR="006047BB">
              <w:rPr>
                <w:rFonts w:cs="Arial"/>
                <w:color w:val="000000" w:themeColor="text1"/>
                <w:sz w:val="22"/>
              </w:rPr>
              <w:t>.</w:t>
            </w:r>
          </w:p>
          <w:p w14:paraId="34F42084" w14:textId="1F5FADB8" w:rsidR="001A565C" w:rsidRDefault="00C06F64" w:rsidP="000A520F">
            <w:pPr>
              <w:spacing w:line="276" w:lineRule="auto"/>
              <w:ind w:left="360" w:hanging="360"/>
              <w:contextualSpacing/>
              <w:rPr>
                <w:rFonts w:cs="Arial"/>
              </w:rPr>
            </w:pPr>
            <w:r w:rsidRPr="0056617B">
              <w:rPr>
                <w:rFonts w:cs="Arial"/>
                <w:b/>
              </w:rPr>
              <w:t>Dialogisches und Mediales Gebärden</w:t>
            </w:r>
            <w:r w:rsidR="00962E02">
              <w:rPr>
                <w:rFonts w:cs="Arial"/>
                <w:b/>
              </w:rPr>
              <w:t xml:space="preserve">: </w:t>
            </w:r>
            <w:r w:rsidR="00962E02">
              <w:rPr>
                <w:rFonts w:cs="Arial"/>
              </w:rPr>
              <w:t>Die Schülerinnen und Schüler…</w:t>
            </w:r>
          </w:p>
          <w:p w14:paraId="57AAB78E" w14:textId="77777777" w:rsidR="001A565C" w:rsidRPr="009C70B4" w:rsidRDefault="001A565C" w:rsidP="001A565C">
            <w:pPr>
              <w:pStyle w:val="fachspezifischeAufzhlung"/>
              <w:jc w:val="left"/>
              <w:rPr>
                <w:sz w:val="22"/>
                <w:szCs w:val="22"/>
              </w:rPr>
            </w:pPr>
            <w:r w:rsidRPr="00BD7354">
              <w:rPr>
                <w:rFonts w:cs="Arial"/>
                <w:sz w:val="22"/>
              </w:rPr>
              <w:t>beteiligen sich in vertrauten einfachen dialogischen Situationen verständlich an unterrichts- sowie alltagsrelevanten Gesprächen,</w:t>
            </w:r>
          </w:p>
          <w:p w14:paraId="4B50B454" w14:textId="77777777" w:rsidR="001A565C" w:rsidRPr="009C70B4" w:rsidRDefault="001A565C" w:rsidP="001A565C">
            <w:pPr>
              <w:pStyle w:val="fachspezifischeAufzhlung"/>
              <w:jc w:val="left"/>
              <w:rPr>
                <w:sz w:val="22"/>
                <w:szCs w:val="22"/>
              </w:rPr>
            </w:pPr>
            <w:r w:rsidRPr="00BD7354">
              <w:rPr>
                <w:rFonts w:cs="Arial"/>
                <w:sz w:val="22"/>
              </w:rPr>
              <w:t>beginnen Gespräche und beenden diese,</w:t>
            </w:r>
          </w:p>
          <w:p w14:paraId="7222CA03" w14:textId="77777777" w:rsidR="001A565C" w:rsidRPr="00900555" w:rsidRDefault="001A565C" w:rsidP="001A565C">
            <w:pPr>
              <w:pStyle w:val="fachspezifischeAufzhlung"/>
              <w:jc w:val="left"/>
              <w:rPr>
                <w:sz w:val="22"/>
                <w:szCs w:val="22"/>
              </w:rPr>
            </w:pPr>
            <w:r w:rsidRPr="00900555">
              <w:rPr>
                <w:sz w:val="22"/>
                <w:szCs w:val="22"/>
              </w:rPr>
              <w:t>tragen einfache kurze Texte im Kontext ästhetischer Bildung mit einfachen Gebärdenmitteln sinnstiftend und darstellerisch-gestaltend vor,</w:t>
            </w:r>
          </w:p>
          <w:p w14:paraId="3BACCA94" w14:textId="517D673A" w:rsidR="001A565C" w:rsidRDefault="001A565C" w:rsidP="001A565C">
            <w:pPr>
              <w:pStyle w:val="fachspezifischeAufzhlung"/>
              <w:jc w:val="left"/>
              <w:rPr>
                <w:sz w:val="22"/>
                <w:szCs w:val="22"/>
              </w:rPr>
            </w:pPr>
            <w:r w:rsidRPr="00900555">
              <w:rPr>
                <w:sz w:val="22"/>
                <w:szCs w:val="22"/>
              </w:rPr>
              <w:t xml:space="preserve">nutzen angeleitet ausgewählte </w:t>
            </w:r>
            <w:r w:rsidR="000A520F">
              <w:rPr>
                <w:sz w:val="22"/>
                <w:szCs w:val="22"/>
              </w:rPr>
              <w:t>einfache idiomatische Gebärden.</w:t>
            </w:r>
          </w:p>
          <w:p w14:paraId="129549FD" w14:textId="1B303206" w:rsidR="00C06F64" w:rsidRDefault="00C06F64" w:rsidP="00981B8F">
            <w:pPr>
              <w:spacing w:line="276" w:lineRule="auto"/>
              <w:contextualSpacing/>
              <w:rPr>
                <w:rFonts w:cs="Arial"/>
              </w:rPr>
            </w:pPr>
            <w:r w:rsidRPr="0056617B">
              <w:rPr>
                <w:rFonts w:cs="Arial"/>
                <w:b/>
              </w:rPr>
              <w:t xml:space="preserve">Verfügen und Anwenden linguistischer Mittel </w:t>
            </w:r>
            <w:r w:rsidRPr="000A520F">
              <w:rPr>
                <w:rFonts w:cs="Arial"/>
              </w:rPr>
              <w:t>(Gebärdensprachrepertoire, Diagrammatische Korrektheit,</w:t>
            </w:r>
            <w:r w:rsidR="000A520F">
              <w:rPr>
                <w:rFonts w:cs="Arial"/>
              </w:rPr>
              <w:t xml:space="preserve"> Gebärdeneindeutigkeit und </w:t>
            </w:r>
            <w:r w:rsidRPr="000A520F">
              <w:rPr>
                <w:rFonts w:cs="Arial"/>
              </w:rPr>
              <w:t xml:space="preserve">  </w:t>
            </w:r>
            <w:r w:rsidRPr="000A520F">
              <w:rPr>
                <w:rFonts w:cs="Arial"/>
              </w:rPr>
              <w:br/>
            </w:r>
            <w:r w:rsidR="000A520F">
              <w:rPr>
                <w:rFonts w:cs="Arial"/>
              </w:rPr>
              <w:t xml:space="preserve">     -</w:t>
            </w:r>
            <w:r w:rsidRPr="000A520F">
              <w:rPr>
                <w:rFonts w:cs="Arial"/>
              </w:rPr>
              <w:t>ausdruck)</w:t>
            </w:r>
            <w:r w:rsidR="00962E02" w:rsidRPr="000A520F">
              <w:rPr>
                <w:rFonts w:cs="Arial"/>
              </w:rPr>
              <w:t>:</w:t>
            </w:r>
            <w:r w:rsidR="00962E02">
              <w:rPr>
                <w:rFonts w:cs="Arial"/>
                <w:b/>
              </w:rPr>
              <w:t xml:space="preserve"> </w:t>
            </w:r>
            <w:r w:rsidR="00962E02">
              <w:rPr>
                <w:rFonts w:cs="Arial"/>
              </w:rPr>
              <w:t>Die Schülerinnen und Schüler…</w:t>
            </w:r>
          </w:p>
          <w:p w14:paraId="057CC7C9" w14:textId="77777777" w:rsidR="00A34FF0" w:rsidRPr="009C70B4" w:rsidRDefault="00A34FF0" w:rsidP="00A34FF0">
            <w:pPr>
              <w:pStyle w:val="fachspezifischeAufzhlung"/>
              <w:jc w:val="left"/>
              <w:rPr>
                <w:sz w:val="22"/>
                <w:szCs w:val="22"/>
              </w:rPr>
            </w:pPr>
            <w:r w:rsidRPr="00BD7354">
              <w:rPr>
                <w:rFonts w:cs="Arial"/>
                <w:sz w:val="22"/>
              </w:rPr>
              <w:t>verwenden einen einfachen, auf ihre Lebenswelt bezogenen thematischen Wortschatz,</w:t>
            </w:r>
          </w:p>
          <w:p w14:paraId="1F090C44" w14:textId="77777777" w:rsidR="00A34FF0" w:rsidRPr="009C70B4" w:rsidRDefault="00A34FF0" w:rsidP="00A34FF0">
            <w:pPr>
              <w:pStyle w:val="fachspezifischeAufzhlung"/>
              <w:jc w:val="left"/>
              <w:rPr>
                <w:sz w:val="22"/>
                <w:szCs w:val="22"/>
              </w:rPr>
            </w:pPr>
            <w:r w:rsidRPr="00BD7354">
              <w:rPr>
                <w:rFonts w:cs="Arial"/>
                <w:sz w:val="22"/>
              </w:rPr>
              <w:t xml:space="preserve">beantworten einfache Verneinung mit </w:t>
            </w:r>
            <w:r w:rsidRPr="00BD7354">
              <w:rPr>
                <w:rFonts w:cs="Arial"/>
                <w:sz w:val="22"/>
                <w:lang w:val="fr-FR"/>
              </w:rPr>
              <w:t>«</w:t>
            </w:r>
            <w:r w:rsidRPr="00BD7354">
              <w:rPr>
                <w:rFonts w:cs="Arial"/>
                <w:sz w:val="22"/>
              </w:rPr>
              <w:t>nein</w:t>
            </w:r>
            <w:r w:rsidRPr="00BD7354">
              <w:rPr>
                <w:rFonts w:cs="Arial"/>
                <w:sz w:val="22"/>
                <w:lang w:val="it-IT"/>
              </w:rPr>
              <w:t>»</w:t>
            </w:r>
            <w:r w:rsidRPr="00BD7354">
              <w:rPr>
                <w:rFonts w:cs="Arial"/>
                <w:sz w:val="22"/>
              </w:rPr>
              <w:t xml:space="preserve">, </w:t>
            </w:r>
            <w:r w:rsidRPr="00BD7354">
              <w:rPr>
                <w:rFonts w:cs="Arial"/>
                <w:sz w:val="22"/>
                <w:lang w:val="fr-FR"/>
              </w:rPr>
              <w:t>«</w:t>
            </w:r>
            <w:r w:rsidRPr="00BD7354">
              <w:rPr>
                <w:rFonts w:cs="Arial"/>
                <w:sz w:val="22"/>
              </w:rPr>
              <w:t>nicht</w:t>
            </w:r>
            <w:r w:rsidRPr="00BD7354">
              <w:rPr>
                <w:rFonts w:cs="Arial"/>
                <w:sz w:val="22"/>
                <w:lang w:val="it-IT"/>
              </w:rPr>
              <w:t xml:space="preserve">» </w:t>
            </w:r>
            <w:r w:rsidRPr="00BD7354">
              <w:rPr>
                <w:rFonts w:cs="Arial"/>
                <w:sz w:val="22"/>
              </w:rPr>
              <w:t>oder Kopfschütteln,</w:t>
            </w:r>
          </w:p>
          <w:p w14:paraId="3928408E" w14:textId="77777777" w:rsidR="00A34FF0" w:rsidRPr="009C70B4" w:rsidRDefault="00A34FF0" w:rsidP="00A34FF0">
            <w:pPr>
              <w:pStyle w:val="fachspezifischeAufzhlung"/>
              <w:jc w:val="left"/>
              <w:rPr>
                <w:sz w:val="22"/>
                <w:szCs w:val="22"/>
              </w:rPr>
            </w:pPr>
            <w:r w:rsidRPr="00BD7354">
              <w:rPr>
                <w:rFonts w:cs="Arial"/>
                <w:sz w:val="22"/>
              </w:rPr>
              <w:t>erkennen und verstehen die Bedeutung von Mundgestik in unterschiedlichen Kontexten,</w:t>
            </w:r>
          </w:p>
          <w:p w14:paraId="584155BC" w14:textId="77777777" w:rsidR="00A34FF0" w:rsidRDefault="00A34FF0" w:rsidP="00A34FF0">
            <w:pPr>
              <w:pStyle w:val="fachspezifischeAufzhlung"/>
              <w:jc w:val="left"/>
              <w:rPr>
                <w:sz w:val="22"/>
                <w:szCs w:val="22"/>
              </w:rPr>
            </w:pPr>
            <w:r w:rsidRPr="00900555">
              <w:rPr>
                <w:sz w:val="22"/>
                <w:szCs w:val="22"/>
              </w:rPr>
              <w:t>verstehen vertraute Gebärden, auch wenn diese manuell modifiziert sind,</w:t>
            </w:r>
          </w:p>
          <w:p w14:paraId="0481FD84" w14:textId="77777777" w:rsidR="00A34FF0" w:rsidRPr="00900555" w:rsidRDefault="00A34FF0" w:rsidP="00A34FF0">
            <w:pPr>
              <w:pStyle w:val="fachspezifischeAufzhlung"/>
              <w:jc w:val="left"/>
              <w:rPr>
                <w:sz w:val="22"/>
                <w:szCs w:val="22"/>
              </w:rPr>
            </w:pPr>
            <w:r w:rsidRPr="00900555">
              <w:rPr>
                <w:sz w:val="22"/>
                <w:szCs w:val="22"/>
              </w:rPr>
              <w:t>variieren angeleitet die Gebärdenstellung im einfachen Satz, um etwas hervorzuheben,</w:t>
            </w:r>
          </w:p>
          <w:p w14:paraId="09E76B1A" w14:textId="77777777" w:rsidR="00A34FF0" w:rsidRPr="00900555" w:rsidRDefault="00A34FF0" w:rsidP="00A34FF0">
            <w:pPr>
              <w:pStyle w:val="fachspezifischeAufzhlung"/>
              <w:jc w:val="left"/>
              <w:rPr>
                <w:sz w:val="22"/>
                <w:szCs w:val="22"/>
              </w:rPr>
            </w:pPr>
            <w:r w:rsidRPr="00900555">
              <w:rPr>
                <w:sz w:val="22"/>
                <w:szCs w:val="22"/>
              </w:rPr>
              <w:t>wenden angeleitet einfache ausgewählte manuelle und non-manuelle Komponenten an,</w:t>
            </w:r>
          </w:p>
          <w:p w14:paraId="0E047620" w14:textId="77777777" w:rsidR="00A34FF0" w:rsidRDefault="00A34FF0" w:rsidP="00A34FF0">
            <w:pPr>
              <w:pStyle w:val="fachspezifischeAufzhlung"/>
              <w:jc w:val="left"/>
              <w:rPr>
                <w:sz w:val="22"/>
                <w:szCs w:val="22"/>
              </w:rPr>
            </w:pPr>
            <w:r w:rsidRPr="00900555">
              <w:rPr>
                <w:sz w:val="22"/>
                <w:szCs w:val="22"/>
              </w:rPr>
              <w:t>verknüpfen angeleitet einfache produktive Gebärden mit Zeitlinien,</w:t>
            </w:r>
          </w:p>
          <w:p w14:paraId="5C346D82" w14:textId="77777777" w:rsidR="00A34FF0" w:rsidRPr="009C70B4" w:rsidRDefault="00A34FF0" w:rsidP="00A34FF0">
            <w:pPr>
              <w:pStyle w:val="fachspezifischeAufzhlung"/>
              <w:jc w:val="left"/>
              <w:rPr>
                <w:sz w:val="22"/>
                <w:szCs w:val="22"/>
              </w:rPr>
            </w:pPr>
            <w:r w:rsidRPr="005342D4">
              <w:rPr>
                <w:sz w:val="22"/>
              </w:rPr>
              <w:t>nutzen angeleitet vertraute Steigerungs- und Vergleichsformen mit Adjektiven,</w:t>
            </w:r>
          </w:p>
          <w:p w14:paraId="625A03CB" w14:textId="77777777" w:rsidR="00A34FF0" w:rsidRPr="009C70B4" w:rsidRDefault="00A34FF0" w:rsidP="00A34FF0">
            <w:pPr>
              <w:pStyle w:val="fachspezifischeAufzhlung"/>
              <w:jc w:val="left"/>
              <w:rPr>
                <w:sz w:val="22"/>
                <w:szCs w:val="22"/>
              </w:rPr>
            </w:pPr>
            <w:r w:rsidRPr="005342D4">
              <w:rPr>
                <w:sz w:val="22"/>
              </w:rPr>
              <w:t>verwenden angeleitet einzelne vertraute Satzarten,</w:t>
            </w:r>
          </w:p>
          <w:p w14:paraId="32506E58" w14:textId="77777777" w:rsidR="00A34FF0" w:rsidRDefault="00A34FF0" w:rsidP="00A34FF0">
            <w:pPr>
              <w:pStyle w:val="fachspezifischeAufzhlung"/>
              <w:jc w:val="left"/>
              <w:rPr>
                <w:sz w:val="22"/>
                <w:szCs w:val="22"/>
              </w:rPr>
            </w:pPr>
            <w:r w:rsidRPr="00900555">
              <w:rPr>
                <w:sz w:val="22"/>
                <w:szCs w:val="22"/>
              </w:rPr>
              <w:t>nutzen angeleitet den Gebärdenraum,</w:t>
            </w:r>
          </w:p>
          <w:p w14:paraId="52A5F983" w14:textId="77777777" w:rsidR="00A34FF0" w:rsidRPr="00900555" w:rsidRDefault="00A34FF0" w:rsidP="00A34FF0">
            <w:pPr>
              <w:pStyle w:val="fachspezifischeAufzhlung"/>
              <w:jc w:val="left"/>
              <w:rPr>
                <w:sz w:val="22"/>
                <w:szCs w:val="22"/>
              </w:rPr>
            </w:pPr>
            <w:r w:rsidRPr="00224B16">
              <w:rPr>
                <w:rFonts w:cs="Arial"/>
                <w:sz w:val="22"/>
              </w:rPr>
              <w:t>produzieren korrekte Mundbilder zur Unterscheidung von gleichen Gebärden,</w:t>
            </w:r>
          </w:p>
          <w:p w14:paraId="005FC4B4" w14:textId="77777777" w:rsidR="00A34FF0" w:rsidRPr="00D8394E" w:rsidRDefault="00A34FF0" w:rsidP="00A34FF0">
            <w:pPr>
              <w:pStyle w:val="fachspezifischeAufzhlung"/>
              <w:jc w:val="left"/>
              <w:rPr>
                <w:lang w:val="da-DK"/>
              </w:rPr>
            </w:pPr>
            <w:r w:rsidRPr="00900555">
              <w:rPr>
                <w:sz w:val="22"/>
                <w:szCs w:val="22"/>
              </w:rPr>
              <w:t>beschreiben eine Person durch deren Gesichtsausdruck, Eigenheiten der Haare, des K</w:t>
            </w:r>
            <w:r w:rsidRPr="00900555">
              <w:rPr>
                <w:sz w:val="22"/>
                <w:szCs w:val="22"/>
                <w:lang w:val="sv-SE"/>
              </w:rPr>
              <w:t>ö</w:t>
            </w:r>
            <w:r w:rsidRPr="00900555">
              <w:rPr>
                <w:sz w:val="22"/>
                <w:szCs w:val="22"/>
              </w:rPr>
              <w:t>rpers oder durch Accessoires, die diese trä</w:t>
            </w:r>
            <w:r w:rsidRPr="00900555">
              <w:rPr>
                <w:sz w:val="22"/>
                <w:szCs w:val="22"/>
                <w:lang w:val="da-DK"/>
              </w:rPr>
              <w:t>gt</w:t>
            </w:r>
            <w:r>
              <w:rPr>
                <w:sz w:val="22"/>
                <w:szCs w:val="22"/>
                <w:lang w:val="da-DK"/>
              </w:rPr>
              <w:t>,</w:t>
            </w:r>
          </w:p>
          <w:p w14:paraId="7509D77F" w14:textId="696229E4" w:rsidR="00A34FF0" w:rsidRPr="000A520F" w:rsidRDefault="005344E6" w:rsidP="00A34FF0">
            <w:pPr>
              <w:pStyle w:val="fachspezifischeAufzhlung"/>
              <w:jc w:val="left"/>
              <w:rPr>
                <w:lang w:val="da-DK"/>
              </w:rPr>
            </w:pPr>
            <w:r>
              <w:rPr>
                <w:rFonts w:cs="Arial"/>
                <w:sz w:val="22"/>
                <w:lang w:val="da-DK"/>
              </w:rPr>
              <w:t>produzieren die lexikalischen Gebärden für Wochentage und Monate sowie die Uhrzeit</w:t>
            </w:r>
            <w:r w:rsidR="00A34FF0" w:rsidRPr="00224B16">
              <w:rPr>
                <w:rFonts w:cs="Arial"/>
                <w:sz w:val="22"/>
              </w:rPr>
              <w:t>,</w:t>
            </w:r>
          </w:p>
          <w:p w14:paraId="6F05FAEB" w14:textId="3C8D2B27" w:rsidR="00A34FF0" w:rsidRPr="000A520F" w:rsidRDefault="00A34FF0" w:rsidP="000A520F">
            <w:pPr>
              <w:pStyle w:val="fachspezifischeAufzhlung"/>
              <w:jc w:val="left"/>
              <w:rPr>
                <w:rFonts w:cs="Arial"/>
                <w:iCs/>
              </w:rPr>
            </w:pPr>
            <w:r w:rsidRPr="000A520F">
              <w:rPr>
                <w:rFonts w:cs="Arial"/>
                <w:sz w:val="22"/>
              </w:rPr>
              <w:t>setzen</w:t>
            </w:r>
            <w:r>
              <w:rPr>
                <w:rFonts w:cs="Arial"/>
                <w:sz w:val="22"/>
              </w:rPr>
              <w:t xml:space="preserve"> </w:t>
            </w:r>
            <w:r w:rsidRPr="000A520F">
              <w:rPr>
                <w:rFonts w:cs="Arial"/>
                <w:sz w:val="22"/>
              </w:rPr>
              <w:t>Constructed Action angeleitet in vertrauten Kontexten ein</w:t>
            </w:r>
            <w:r w:rsidR="006047BB" w:rsidRPr="000A520F">
              <w:rPr>
                <w:rFonts w:cs="Arial"/>
                <w:sz w:val="22"/>
              </w:rPr>
              <w:t>.</w:t>
            </w:r>
          </w:p>
          <w:p w14:paraId="4366D2F7" w14:textId="4D6E9455" w:rsidR="00C06F64" w:rsidRDefault="00C06F64" w:rsidP="00981B8F">
            <w:pPr>
              <w:spacing w:line="276" w:lineRule="auto"/>
              <w:rPr>
                <w:rFonts w:cs="Arial"/>
                <w:b/>
                <w:bCs/>
              </w:rPr>
            </w:pPr>
            <w:r w:rsidRPr="009C70B4">
              <w:rPr>
                <w:rFonts w:cs="Arial"/>
                <w:b/>
                <w:bCs/>
              </w:rPr>
              <w:t>Medien- und Gebärdensprachtextkompetenz</w:t>
            </w:r>
            <w:r w:rsidR="00962E02">
              <w:rPr>
                <w:rFonts w:cs="Arial"/>
                <w:b/>
                <w:bCs/>
              </w:rPr>
              <w:t xml:space="preserve">: </w:t>
            </w:r>
            <w:r w:rsidR="00962E02">
              <w:rPr>
                <w:rFonts w:cs="Arial"/>
              </w:rPr>
              <w:t>Die Schülerinnen und Schüler…</w:t>
            </w:r>
          </w:p>
          <w:p w14:paraId="12AB8643" w14:textId="77777777" w:rsidR="00A34FF0" w:rsidRPr="00D8394E" w:rsidRDefault="00A34FF0" w:rsidP="00A34FF0">
            <w:pPr>
              <w:pStyle w:val="fachspezifischeAufzhlung"/>
              <w:jc w:val="left"/>
              <w:rPr>
                <w:lang w:val="da-DK"/>
              </w:rPr>
            </w:pPr>
            <w:r w:rsidRPr="008951F0">
              <w:rPr>
                <w:rFonts w:cs="Arial"/>
                <w:sz w:val="22"/>
              </w:rPr>
              <w:t>untersuchen einfache kurze Gebärdensprachtexte mit Alltags- und Lebensweltbezug im Hinblick auf Thema, Inhalt und Aussage,</w:t>
            </w:r>
          </w:p>
          <w:p w14:paraId="594A6B84" w14:textId="77777777" w:rsidR="00A34FF0" w:rsidRPr="00D8394E" w:rsidRDefault="00A34FF0" w:rsidP="00A34FF0">
            <w:pPr>
              <w:pStyle w:val="fachspezifischeAufzhlung"/>
              <w:jc w:val="left"/>
              <w:rPr>
                <w:lang w:val="da-DK"/>
              </w:rPr>
            </w:pPr>
            <w:r w:rsidRPr="008951F0">
              <w:rPr>
                <w:rFonts w:cs="Arial"/>
                <w:sz w:val="22"/>
              </w:rPr>
              <w:t>beschreiben angeleitet Gestaltungsmittel von analogen Texten und medialen Gebärdensprachtexten</w:t>
            </w:r>
            <w:r>
              <w:rPr>
                <w:rFonts w:cs="Arial"/>
                <w:sz w:val="22"/>
              </w:rPr>
              <w:t>,</w:t>
            </w:r>
          </w:p>
          <w:p w14:paraId="170B831E" w14:textId="77777777" w:rsidR="00A34FF0" w:rsidRPr="00D8394E" w:rsidRDefault="00A34FF0" w:rsidP="00A34FF0">
            <w:pPr>
              <w:pStyle w:val="fachspezifischeAufzhlung"/>
              <w:jc w:val="left"/>
              <w:rPr>
                <w:lang w:val="da-DK"/>
              </w:rPr>
            </w:pPr>
            <w:r w:rsidRPr="008951F0">
              <w:rPr>
                <w:rFonts w:cs="Arial"/>
                <w:sz w:val="22"/>
              </w:rPr>
              <w:lastRenderedPageBreak/>
              <w:t>stellen Handlungsmuster vertrauter Personen, Charaktere und Figuren angeleitet in kurzen Gebärdensprachtext- oder Medienproduktionen dar,</w:t>
            </w:r>
          </w:p>
          <w:p w14:paraId="6806445C" w14:textId="2A9BC09A" w:rsidR="00A34FF0" w:rsidRPr="001C5208" w:rsidRDefault="00A34FF0" w:rsidP="001C5208">
            <w:pPr>
              <w:pStyle w:val="fachspezifischeAufzhlung"/>
              <w:jc w:val="left"/>
              <w:rPr>
                <w:lang w:val="da-DK"/>
              </w:rPr>
            </w:pPr>
            <w:r w:rsidRPr="008951F0">
              <w:rPr>
                <w:rFonts w:cs="Arial"/>
                <w:sz w:val="22"/>
              </w:rPr>
              <w:t>pla</w:t>
            </w:r>
            <w:r w:rsidR="001C5208">
              <w:rPr>
                <w:rFonts w:cs="Arial"/>
                <w:sz w:val="22"/>
              </w:rPr>
              <w:t>nen angeleitet mediale Produkte.</w:t>
            </w:r>
          </w:p>
        </w:tc>
      </w:tr>
      <w:tr w:rsidR="00C06F64" w:rsidRPr="008E3622" w14:paraId="446C8209" w14:textId="77777777" w:rsidTr="00981B8F">
        <w:tc>
          <w:tcPr>
            <w:tcW w:w="5000" w:type="pct"/>
            <w:gridSpan w:val="4"/>
            <w:shd w:val="clear" w:color="auto" w:fill="D9D9D9" w:themeFill="background1" w:themeFillShade="D9"/>
          </w:tcPr>
          <w:p w14:paraId="76737931" w14:textId="0AA5C6B7" w:rsidR="00C06F64" w:rsidRPr="008E3622" w:rsidRDefault="00A34FF0" w:rsidP="00981B8F">
            <w:pPr>
              <w:rPr>
                <w:rFonts w:cs="Arial"/>
              </w:rPr>
            </w:pPr>
            <w:r w:rsidRPr="0019406C">
              <w:rPr>
                <w:rFonts w:cs="Arial"/>
                <w:b/>
                <w:u w:val="single"/>
              </w:rPr>
              <w:lastRenderedPageBreak/>
              <w:t>Weitere damit vernetzte Kompetenzbereiche:</w:t>
            </w:r>
          </w:p>
          <w:p w14:paraId="6E746D19" w14:textId="078B4C10" w:rsidR="00DA529A" w:rsidRPr="001021EA" w:rsidRDefault="00DA529A" w:rsidP="001021EA">
            <w:pPr>
              <w:pStyle w:val="fachspezifischeAufzhlung"/>
              <w:numPr>
                <w:ilvl w:val="0"/>
                <w:numId w:val="0"/>
              </w:numPr>
              <w:ind w:left="360" w:hanging="360"/>
              <w:jc w:val="left"/>
              <w:rPr>
                <w:rFonts w:cs="Arial"/>
                <w:sz w:val="24"/>
              </w:rPr>
            </w:pPr>
            <w:r w:rsidRPr="00581DD0">
              <w:rPr>
                <w:rFonts w:cs="Arial"/>
                <w:b/>
                <w:sz w:val="22"/>
                <w:szCs w:val="22"/>
              </w:rPr>
              <w:t xml:space="preserve">Transkulturelle kommunikative Kompetenz </w:t>
            </w:r>
            <w:r w:rsidRPr="001021EA">
              <w:rPr>
                <w:rFonts w:cs="Arial"/>
                <w:sz w:val="22"/>
                <w:szCs w:val="22"/>
              </w:rPr>
              <w:t>(kulturelles Wissen, transkulturelle Einstellungen und Bewusstheit, transkulturelles Verstehen und Handeln)</w:t>
            </w:r>
            <w:r w:rsidR="00962E02" w:rsidRPr="001021EA">
              <w:rPr>
                <w:rFonts w:cs="Arial"/>
                <w:sz w:val="22"/>
                <w:szCs w:val="22"/>
              </w:rPr>
              <w:t>:</w:t>
            </w:r>
            <w:r w:rsidR="00962E02">
              <w:rPr>
                <w:rFonts w:cs="Arial"/>
                <w:b/>
                <w:sz w:val="22"/>
                <w:szCs w:val="22"/>
              </w:rPr>
              <w:t xml:space="preserve"> </w:t>
            </w:r>
            <w:r w:rsidR="00962E02" w:rsidRPr="001021EA">
              <w:rPr>
                <w:rFonts w:cs="Arial"/>
                <w:sz w:val="22"/>
              </w:rPr>
              <w:t>Die Schülerinnen und Schüler…</w:t>
            </w:r>
          </w:p>
          <w:p w14:paraId="038A5272" w14:textId="77777777" w:rsidR="00DA529A" w:rsidRPr="00D8394E" w:rsidRDefault="00DA529A" w:rsidP="00DA529A">
            <w:pPr>
              <w:pStyle w:val="fachspezifischeAufzhlung"/>
              <w:jc w:val="left"/>
              <w:rPr>
                <w:lang w:val="da-DK"/>
              </w:rPr>
            </w:pPr>
            <w:r>
              <w:rPr>
                <w:sz w:val="22"/>
              </w:rPr>
              <w:t xml:space="preserve">greifen angeleitet </w:t>
            </w:r>
            <w:r w:rsidRPr="00CB62A5">
              <w:rPr>
                <w:sz w:val="22"/>
              </w:rPr>
              <w:t>auf einzelne Aspekte kulturellen Wissens zu Lebenswirklichkeiten und Perspektiven der Gebärdensprachgemeinschaft in Deutschland zurück</w:t>
            </w:r>
            <w:r>
              <w:rPr>
                <w:sz w:val="22"/>
              </w:rPr>
              <w:t>,</w:t>
            </w:r>
          </w:p>
          <w:p w14:paraId="1A0AF71A" w14:textId="77777777" w:rsidR="00DA529A" w:rsidRPr="00D8394E" w:rsidRDefault="00DA529A" w:rsidP="00DA529A">
            <w:pPr>
              <w:pStyle w:val="fachspezifischeAufzhlung"/>
              <w:jc w:val="left"/>
              <w:rPr>
                <w:lang w:val="da-DK"/>
              </w:rPr>
            </w:pPr>
            <w:r>
              <w:rPr>
                <w:sz w:val="22"/>
              </w:rPr>
              <w:t xml:space="preserve">benennen angeleitet Handlungsoptionen </w:t>
            </w:r>
            <w:r w:rsidRPr="00CB62A5">
              <w:rPr>
                <w:sz w:val="22"/>
              </w:rPr>
              <w:t>in bekannten komm</w:t>
            </w:r>
            <w:r>
              <w:rPr>
                <w:sz w:val="22"/>
              </w:rPr>
              <w:t>unikativen Handlungssituationen</w:t>
            </w:r>
            <w:r w:rsidRPr="00CB62A5">
              <w:rPr>
                <w:sz w:val="22"/>
              </w:rPr>
              <w:t>,</w:t>
            </w:r>
          </w:p>
          <w:p w14:paraId="31B672CB" w14:textId="60FE9FC6" w:rsidR="00DA529A" w:rsidRPr="001021EA" w:rsidRDefault="00DA529A" w:rsidP="00DA529A">
            <w:pPr>
              <w:pStyle w:val="fachspezifischeAufzhlung"/>
              <w:jc w:val="left"/>
              <w:rPr>
                <w:lang w:val="da-DK"/>
              </w:rPr>
            </w:pPr>
            <w:r>
              <w:rPr>
                <w:sz w:val="22"/>
              </w:rPr>
              <w:t xml:space="preserve">bewältigen vertraute transkulturelle </w:t>
            </w:r>
            <w:r w:rsidRPr="00CB62A5">
              <w:rPr>
                <w:sz w:val="22"/>
              </w:rPr>
              <w:t>Begegnungssituationen</w:t>
            </w:r>
            <w:r>
              <w:rPr>
                <w:sz w:val="22"/>
              </w:rPr>
              <w:t xml:space="preserve"> durch Perspektivwechsel</w:t>
            </w:r>
            <w:r w:rsidR="006047BB">
              <w:rPr>
                <w:sz w:val="22"/>
              </w:rPr>
              <w:t>.</w:t>
            </w:r>
          </w:p>
          <w:p w14:paraId="68781E4B" w14:textId="695FD768" w:rsidR="00D1102B" w:rsidRDefault="00D1102B" w:rsidP="00DA529A">
            <w:pPr>
              <w:spacing w:line="276" w:lineRule="auto"/>
              <w:rPr>
                <w:rFonts w:cs="Arial"/>
                <w:b/>
              </w:rPr>
            </w:pPr>
            <w:r>
              <w:rPr>
                <w:rFonts w:cs="Arial"/>
                <w:b/>
              </w:rPr>
              <w:t>Sprachlernkompetenz</w:t>
            </w:r>
            <w:r w:rsidR="00962E02">
              <w:rPr>
                <w:rFonts w:cs="Arial"/>
                <w:b/>
              </w:rPr>
              <w:t xml:space="preserve">: </w:t>
            </w:r>
            <w:r w:rsidR="00962E02">
              <w:rPr>
                <w:rFonts w:cs="Arial"/>
              </w:rPr>
              <w:t>Die Schülerinnen und Schüler…</w:t>
            </w:r>
          </w:p>
          <w:p w14:paraId="53FF2F15" w14:textId="0B3E48AA" w:rsidR="00D1102B" w:rsidRDefault="00D1102B" w:rsidP="001021EA">
            <w:pPr>
              <w:pStyle w:val="fachspezifischeAufzhlung"/>
            </w:pPr>
            <w:r w:rsidRPr="001021EA">
              <w:rPr>
                <w:sz w:val="22"/>
              </w:rPr>
              <w:t>dokumentieren angeleitet den individuellen Sprachlernfortschritt mit analogen und digitalen Werkzeugen</w:t>
            </w:r>
            <w:r w:rsidR="006047BB">
              <w:rPr>
                <w:sz w:val="22"/>
              </w:rPr>
              <w:t>,</w:t>
            </w:r>
          </w:p>
          <w:p w14:paraId="4E18AFA6" w14:textId="56D006D6" w:rsidR="00D1102B" w:rsidRDefault="00D1102B" w:rsidP="001021EA">
            <w:pPr>
              <w:pStyle w:val="fachspezifischeAufzhlung"/>
            </w:pPr>
            <w:r>
              <w:rPr>
                <w:sz w:val="22"/>
              </w:rPr>
              <w:t>erschließen sich mit Unterstützung durch Strukturierungshilfen elementare Regeln der Produktion von Gebärdensprache</w:t>
            </w:r>
            <w:r w:rsidR="006047BB">
              <w:rPr>
                <w:sz w:val="22"/>
              </w:rPr>
              <w:t>.</w:t>
            </w:r>
          </w:p>
          <w:p w14:paraId="0E433A77" w14:textId="517CA890" w:rsidR="00DA529A" w:rsidRDefault="00DA529A" w:rsidP="00DA529A">
            <w:pPr>
              <w:spacing w:line="276" w:lineRule="auto"/>
              <w:rPr>
                <w:rFonts w:cs="Arial"/>
                <w:b/>
              </w:rPr>
            </w:pPr>
            <w:r w:rsidRPr="00D8394E">
              <w:rPr>
                <w:rFonts w:cs="Arial"/>
                <w:b/>
              </w:rPr>
              <w:t>Sprachbewusstheit und Sprachenreflexion</w:t>
            </w:r>
            <w:r w:rsidR="00962E02">
              <w:rPr>
                <w:rFonts w:cs="Arial"/>
                <w:b/>
              </w:rPr>
              <w:t xml:space="preserve">: </w:t>
            </w:r>
            <w:r w:rsidR="00962E02">
              <w:rPr>
                <w:rFonts w:cs="Arial"/>
              </w:rPr>
              <w:t>Die Schülerinnen und Schüler…</w:t>
            </w:r>
          </w:p>
          <w:p w14:paraId="44269DA1" w14:textId="054EE9D5" w:rsidR="00DA529A" w:rsidRPr="001021EA" w:rsidRDefault="00DA529A" w:rsidP="00DA529A">
            <w:pPr>
              <w:pStyle w:val="fachspezifischeAufzhlung"/>
              <w:jc w:val="left"/>
              <w:rPr>
                <w:lang w:val="da-DK"/>
              </w:rPr>
            </w:pPr>
            <w:r w:rsidRPr="008951F0">
              <w:rPr>
                <w:rFonts w:cs="Arial"/>
                <w:sz w:val="22"/>
              </w:rPr>
              <w:t>passen ihr Kommunikationsverhalten in vertrauten Kommunikationssituationen angeleitet an,</w:t>
            </w:r>
          </w:p>
          <w:p w14:paraId="6797C4F9" w14:textId="51784ADC" w:rsidR="00C06F64" w:rsidRPr="001021EA" w:rsidRDefault="00DA529A" w:rsidP="001021EA">
            <w:pPr>
              <w:pStyle w:val="fachspezifischeAufzhlung"/>
              <w:rPr>
                <w:sz w:val="22"/>
                <w:lang w:val="da-DK"/>
              </w:rPr>
            </w:pPr>
            <w:r w:rsidRPr="00836303">
              <w:rPr>
                <w:sz w:val="22"/>
              </w:rPr>
              <w:t>beschreiben angeleitet das individuelle Kommunikationsverhalten im Hinblick auf Kommunikationserfolge und -barrieren</w:t>
            </w:r>
            <w:r w:rsidRPr="00836303">
              <w:rPr>
                <w:sz w:val="22"/>
                <w:szCs w:val="22"/>
                <w:lang w:val="da-DK"/>
              </w:rPr>
              <w:t>.</w:t>
            </w:r>
          </w:p>
        </w:tc>
      </w:tr>
      <w:tr w:rsidR="00C06F64" w:rsidRPr="008E3622" w14:paraId="2E62B608" w14:textId="77777777" w:rsidTr="00981B8F">
        <w:trPr>
          <w:trHeight w:val="1418"/>
        </w:trPr>
        <w:tc>
          <w:tcPr>
            <w:tcW w:w="2414" w:type="pct"/>
            <w:shd w:val="clear" w:color="auto" w:fill="FFFFFF" w:themeFill="background1"/>
          </w:tcPr>
          <w:p w14:paraId="11C57D99" w14:textId="77777777" w:rsidR="00C06F64" w:rsidRPr="00A717FC" w:rsidRDefault="00C06F64" w:rsidP="00981B8F">
            <w:pPr>
              <w:rPr>
                <w:rFonts w:cs="Arial"/>
                <w:b/>
              </w:rPr>
            </w:pPr>
            <w:r w:rsidRPr="00A717FC">
              <w:rPr>
                <w:rFonts w:cs="Arial"/>
                <w:b/>
              </w:rPr>
              <w:t xml:space="preserve">Didaktische bzw. methodische Zugänge: </w:t>
            </w:r>
          </w:p>
          <w:p w14:paraId="60700064" w14:textId="70E77A89" w:rsidR="00C06F64" w:rsidRPr="00A717FC" w:rsidRDefault="00C06F64" w:rsidP="00981B8F">
            <w:pPr>
              <w:rPr>
                <w:rFonts w:cs="Arial"/>
                <w:b/>
              </w:rPr>
            </w:pPr>
            <w:r w:rsidRPr="00A717FC">
              <w:rPr>
                <w:rFonts w:cs="Arial"/>
                <w:b/>
              </w:rPr>
              <w:t>Primarstufe</w:t>
            </w:r>
            <w:r w:rsidR="001021EA">
              <w:rPr>
                <w:rFonts w:cs="Arial"/>
                <w:b/>
              </w:rPr>
              <w:t xml:space="preserve"> und Sekundarstufe I</w:t>
            </w:r>
            <w:r w:rsidRPr="00A717FC">
              <w:rPr>
                <w:rFonts w:cs="Arial"/>
                <w:b/>
              </w:rPr>
              <w:t>:</w:t>
            </w:r>
          </w:p>
          <w:p w14:paraId="43CBE3CE" w14:textId="77777777" w:rsidR="00C06F64" w:rsidRPr="00F37423" w:rsidRDefault="00C06F64" w:rsidP="00981B8F">
            <w:pPr>
              <w:numPr>
                <w:ilvl w:val="0"/>
                <w:numId w:val="24"/>
              </w:numPr>
              <w:contextualSpacing/>
              <w:jc w:val="left"/>
              <w:rPr>
                <w:rFonts w:cs="Arial"/>
              </w:rPr>
            </w:pPr>
            <w:r w:rsidRPr="00F37423">
              <w:rPr>
                <w:rFonts w:cs="Arial"/>
              </w:rPr>
              <w:t>Lernen am Vorbild (Lehrende als Sprachvorbild)</w:t>
            </w:r>
          </w:p>
          <w:p w14:paraId="7FEF29C1" w14:textId="5D6BDA2B" w:rsidR="00C06F64" w:rsidRPr="00F37423" w:rsidRDefault="004527AE" w:rsidP="00981B8F">
            <w:pPr>
              <w:numPr>
                <w:ilvl w:val="0"/>
                <w:numId w:val="24"/>
              </w:numPr>
              <w:contextualSpacing/>
              <w:jc w:val="left"/>
              <w:rPr>
                <w:rFonts w:cs="Arial"/>
              </w:rPr>
            </w:pPr>
            <w:r>
              <w:rPr>
                <w:rFonts w:cs="Arial"/>
              </w:rPr>
              <w:t>Feinmotorische Übungen zum Fingeralphabet</w:t>
            </w:r>
          </w:p>
          <w:p w14:paraId="1521BBBD" w14:textId="77777777" w:rsidR="00C06F64" w:rsidRPr="00F37423" w:rsidRDefault="00C06F64" w:rsidP="00981B8F">
            <w:pPr>
              <w:numPr>
                <w:ilvl w:val="0"/>
                <w:numId w:val="24"/>
              </w:numPr>
              <w:contextualSpacing/>
              <w:jc w:val="left"/>
              <w:rPr>
                <w:rFonts w:cs="Arial"/>
              </w:rPr>
            </w:pPr>
            <w:r w:rsidRPr="00F37423">
              <w:rPr>
                <w:rFonts w:cs="Arial"/>
              </w:rPr>
              <w:t>Nacherzählen</w:t>
            </w:r>
          </w:p>
          <w:p w14:paraId="4A2C076B" w14:textId="77777777" w:rsidR="00C06F64" w:rsidRPr="00F37423" w:rsidRDefault="00C06F64" w:rsidP="00981B8F">
            <w:pPr>
              <w:numPr>
                <w:ilvl w:val="0"/>
                <w:numId w:val="24"/>
              </w:numPr>
              <w:contextualSpacing/>
              <w:jc w:val="left"/>
              <w:rPr>
                <w:rFonts w:cs="Arial"/>
                <w:lang w:val="en-US"/>
              </w:rPr>
            </w:pPr>
            <w:r w:rsidRPr="00F37423">
              <w:rPr>
                <w:rFonts w:cs="Arial"/>
                <w:lang w:val="en-US"/>
              </w:rPr>
              <w:t>Bildergeschichtenabfolge sortieren</w:t>
            </w:r>
          </w:p>
          <w:p w14:paraId="162571D6" w14:textId="77777777" w:rsidR="00C06F64" w:rsidRPr="00F37423" w:rsidRDefault="00C06F64" w:rsidP="00981B8F">
            <w:pPr>
              <w:numPr>
                <w:ilvl w:val="0"/>
                <w:numId w:val="24"/>
              </w:numPr>
              <w:contextualSpacing/>
              <w:jc w:val="left"/>
              <w:rPr>
                <w:rFonts w:cs="Arial"/>
                <w:lang w:val="en-US"/>
              </w:rPr>
            </w:pPr>
            <w:r w:rsidRPr="00F37423">
              <w:rPr>
                <w:rFonts w:cs="Arial"/>
                <w:lang w:val="en-US"/>
              </w:rPr>
              <w:t>Wie geht es weiter?</w:t>
            </w:r>
          </w:p>
          <w:p w14:paraId="358CC9AD" w14:textId="77777777" w:rsidR="00C06F64" w:rsidRPr="00F37423" w:rsidRDefault="00C06F64" w:rsidP="00981B8F">
            <w:pPr>
              <w:numPr>
                <w:ilvl w:val="0"/>
                <w:numId w:val="24"/>
              </w:numPr>
              <w:contextualSpacing/>
              <w:jc w:val="left"/>
              <w:rPr>
                <w:rFonts w:cs="Arial"/>
                <w:lang w:val="en-US"/>
              </w:rPr>
            </w:pPr>
            <w:r w:rsidRPr="00F37423">
              <w:rPr>
                <w:rFonts w:cs="Arial"/>
                <w:lang w:val="en-US"/>
              </w:rPr>
              <w:t>Aufbau mit Spannungsbogen</w:t>
            </w:r>
          </w:p>
          <w:p w14:paraId="30436E39" w14:textId="61A5E477" w:rsidR="00C06F64" w:rsidRPr="001021EA" w:rsidRDefault="00C06F64" w:rsidP="001021EA">
            <w:pPr>
              <w:numPr>
                <w:ilvl w:val="0"/>
                <w:numId w:val="24"/>
              </w:numPr>
              <w:contextualSpacing/>
              <w:jc w:val="left"/>
              <w:rPr>
                <w:rFonts w:cs="Arial"/>
                <w:lang w:val="en-US"/>
              </w:rPr>
            </w:pPr>
            <w:r w:rsidRPr="00F37423">
              <w:rPr>
                <w:rFonts w:cs="Arial"/>
                <w:lang w:val="en-US"/>
              </w:rPr>
              <w:t>Gebärden</w:t>
            </w:r>
            <w:r>
              <w:rPr>
                <w:rFonts w:cs="Arial"/>
                <w:lang w:val="en-US"/>
              </w:rPr>
              <w:t>sprach</w:t>
            </w:r>
            <w:r w:rsidRPr="00F37423">
              <w:rPr>
                <w:rFonts w:cs="Arial"/>
                <w:lang w:val="en-US"/>
              </w:rPr>
              <w:t xml:space="preserve">raum </w:t>
            </w:r>
            <w:r w:rsidR="00DD1AA8">
              <w:rPr>
                <w:rFonts w:cs="Arial"/>
                <w:lang w:val="en-US"/>
              </w:rPr>
              <w:t>passend</w:t>
            </w:r>
            <w:r w:rsidRPr="00F37423">
              <w:rPr>
                <w:rFonts w:cs="Arial"/>
                <w:lang w:val="en-US"/>
              </w:rPr>
              <w:t xml:space="preserve"> nutzen</w:t>
            </w:r>
          </w:p>
        </w:tc>
        <w:tc>
          <w:tcPr>
            <w:tcW w:w="2586" w:type="pct"/>
            <w:gridSpan w:val="3"/>
            <w:shd w:val="clear" w:color="auto" w:fill="FFFFFF" w:themeFill="background1"/>
          </w:tcPr>
          <w:p w14:paraId="25E85168" w14:textId="77777777" w:rsidR="00C06F64" w:rsidRPr="008E3622" w:rsidRDefault="00C06F64" w:rsidP="00981B8F">
            <w:pPr>
              <w:rPr>
                <w:rFonts w:cs="Arial"/>
                <w:b/>
              </w:rPr>
            </w:pPr>
            <w:r w:rsidRPr="008E3622">
              <w:rPr>
                <w:rFonts w:cs="Arial"/>
                <w:b/>
              </w:rPr>
              <w:t>Materialien/Medien/außerschulische Angebote:</w:t>
            </w:r>
          </w:p>
          <w:p w14:paraId="5C87CE4F" w14:textId="77777777" w:rsidR="00C06F64" w:rsidRDefault="00C06F64" w:rsidP="00981B8F">
            <w:pPr>
              <w:numPr>
                <w:ilvl w:val="0"/>
                <w:numId w:val="24"/>
              </w:numPr>
              <w:contextualSpacing/>
              <w:jc w:val="left"/>
              <w:rPr>
                <w:rFonts w:cs="Arial"/>
                <w:lang w:val="en-US"/>
              </w:rPr>
            </w:pPr>
            <w:r>
              <w:rPr>
                <w:rFonts w:cs="Arial"/>
                <w:lang w:val="en-US"/>
              </w:rPr>
              <w:t>Diverse Bildergeschichten auf dem Schulserver</w:t>
            </w:r>
          </w:p>
          <w:p w14:paraId="61028A22" w14:textId="0B1D409B" w:rsidR="00C06F64" w:rsidRDefault="002668A4" w:rsidP="00981B8F">
            <w:pPr>
              <w:numPr>
                <w:ilvl w:val="0"/>
                <w:numId w:val="24"/>
              </w:numPr>
              <w:contextualSpacing/>
              <w:jc w:val="left"/>
              <w:rPr>
                <w:rFonts w:cs="Arial"/>
                <w:lang w:val="en-US"/>
              </w:rPr>
            </w:pPr>
            <w:r>
              <w:rPr>
                <w:rFonts w:cs="Arial"/>
                <w:lang w:val="en-US"/>
              </w:rPr>
              <w:t>Digitale Endgeräte</w:t>
            </w:r>
          </w:p>
          <w:p w14:paraId="397A2799" w14:textId="77777777" w:rsidR="00C06F64" w:rsidRDefault="00C06F64" w:rsidP="00981B8F">
            <w:pPr>
              <w:numPr>
                <w:ilvl w:val="0"/>
                <w:numId w:val="24"/>
              </w:numPr>
              <w:contextualSpacing/>
              <w:jc w:val="left"/>
              <w:rPr>
                <w:rFonts w:cs="Arial"/>
                <w:lang w:val="en-US"/>
              </w:rPr>
            </w:pPr>
            <w:r>
              <w:rPr>
                <w:rFonts w:cs="Arial"/>
                <w:lang w:val="en-US"/>
              </w:rPr>
              <w:t>Apps</w:t>
            </w:r>
          </w:p>
          <w:p w14:paraId="1E4DEBFB" w14:textId="77777777" w:rsidR="00C06F64" w:rsidRPr="008E3622" w:rsidRDefault="00C06F64" w:rsidP="00DD1AA8">
            <w:pPr>
              <w:ind w:left="757"/>
              <w:contextualSpacing/>
              <w:jc w:val="left"/>
              <w:rPr>
                <w:rFonts w:cs="Arial"/>
                <w:lang w:val="en-US"/>
              </w:rPr>
            </w:pPr>
          </w:p>
        </w:tc>
      </w:tr>
      <w:tr w:rsidR="00C06F64" w:rsidRPr="008E3622" w14:paraId="4098569B" w14:textId="77777777" w:rsidTr="00981B8F">
        <w:trPr>
          <w:trHeight w:val="1418"/>
        </w:trPr>
        <w:tc>
          <w:tcPr>
            <w:tcW w:w="2414" w:type="pct"/>
          </w:tcPr>
          <w:p w14:paraId="1BEE0D14" w14:textId="77777777" w:rsidR="00C06F64" w:rsidRPr="008E3622" w:rsidRDefault="00C06F64" w:rsidP="00981B8F">
            <w:pPr>
              <w:rPr>
                <w:rFonts w:cs="Arial"/>
                <w:b/>
              </w:rPr>
            </w:pPr>
            <w:r w:rsidRPr="008E3622">
              <w:rPr>
                <w:rFonts w:cs="Arial"/>
                <w:b/>
              </w:rPr>
              <w:t xml:space="preserve">Lernerfolgsüberprüfung/Leistungsbewertung/Feedback: </w:t>
            </w:r>
          </w:p>
          <w:p w14:paraId="16786646" w14:textId="77777777" w:rsidR="00C06F64" w:rsidRDefault="00C06F64" w:rsidP="00981B8F">
            <w:pPr>
              <w:numPr>
                <w:ilvl w:val="0"/>
                <w:numId w:val="25"/>
              </w:numPr>
              <w:contextualSpacing/>
              <w:jc w:val="left"/>
              <w:rPr>
                <w:rFonts w:cs="Arial"/>
              </w:rPr>
            </w:pPr>
            <w:r>
              <w:rPr>
                <w:rFonts w:cs="Arial"/>
              </w:rPr>
              <w:t>Videoaufnahmen</w:t>
            </w:r>
          </w:p>
          <w:p w14:paraId="23F85323" w14:textId="77777777" w:rsidR="00C06F64" w:rsidRDefault="00C06F64" w:rsidP="00981B8F">
            <w:pPr>
              <w:numPr>
                <w:ilvl w:val="0"/>
                <w:numId w:val="25"/>
              </w:numPr>
              <w:contextualSpacing/>
              <w:jc w:val="left"/>
              <w:rPr>
                <w:rFonts w:cs="Arial"/>
              </w:rPr>
            </w:pPr>
            <w:r>
              <w:rPr>
                <w:rFonts w:cs="Arial"/>
              </w:rPr>
              <w:t>(inhaltliches) Feedback zu Lernergebnissen</w:t>
            </w:r>
          </w:p>
          <w:p w14:paraId="089A390A" w14:textId="77777777" w:rsidR="00C06F64" w:rsidRDefault="00C06F64" w:rsidP="00981B8F">
            <w:pPr>
              <w:numPr>
                <w:ilvl w:val="0"/>
                <w:numId w:val="25"/>
              </w:numPr>
              <w:contextualSpacing/>
              <w:jc w:val="left"/>
              <w:rPr>
                <w:rFonts w:cs="Arial"/>
              </w:rPr>
            </w:pPr>
            <w:r>
              <w:rPr>
                <w:rFonts w:cs="Arial"/>
              </w:rPr>
              <w:t>prozessbegleitende Beobachtung zur Nutzung des Wortschatzes</w:t>
            </w:r>
          </w:p>
          <w:p w14:paraId="2EE04CE1" w14:textId="2CA8D8E2" w:rsidR="00C06F64" w:rsidRPr="001C5208" w:rsidRDefault="00C06F64" w:rsidP="001C5208">
            <w:pPr>
              <w:numPr>
                <w:ilvl w:val="0"/>
                <w:numId w:val="25"/>
              </w:numPr>
              <w:contextualSpacing/>
              <w:jc w:val="left"/>
              <w:rPr>
                <w:rFonts w:cs="Arial"/>
              </w:rPr>
            </w:pPr>
            <w:r>
              <w:rPr>
                <w:rFonts w:cs="Arial"/>
              </w:rPr>
              <w:t>Überprüfung des dialogischen und medialen Gebärdens</w:t>
            </w:r>
          </w:p>
        </w:tc>
        <w:tc>
          <w:tcPr>
            <w:tcW w:w="2586" w:type="pct"/>
            <w:gridSpan w:val="3"/>
          </w:tcPr>
          <w:p w14:paraId="6DF227BB" w14:textId="77777777" w:rsidR="00C06F64" w:rsidRPr="008E3622" w:rsidRDefault="00C06F64" w:rsidP="00981B8F">
            <w:pPr>
              <w:rPr>
                <w:rFonts w:cs="Arial"/>
                <w:b/>
              </w:rPr>
            </w:pPr>
            <w:r w:rsidRPr="008E3622">
              <w:rPr>
                <w:rFonts w:cs="Arial"/>
                <w:b/>
              </w:rPr>
              <w:t xml:space="preserve">Kooperationen: </w:t>
            </w:r>
          </w:p>
          <w:p w14:paraId="7DEB2285" w14:textId="77777777" w:rsidR="00C06F64" w:rsidRPr="008E3622" w:rsidRDefault="00C06F64" w:rsidP="00981B8F">
            <w:pPr>
              <w:pStyle w:val="Listenabsatz"/>
              <w:numPr>
                <w:ilvl w:val="0"/>
                <w:numId w:val="26"/>
              </w:numPr>
              <w:jc w:val="left"/>
              <w:rPr>
                <w:rFonts w:cs="Arial"/>
              </w:rPr>
            </w:pPr>
            <w:r>
              <w:rPr>
                <w:rFonts w:cs="Arial"/>
              </w:rPr>
              <w:t>Deutsch</w:t>
            </w:r>
          </w:p>
        </w:tc>
      </w:tr>
    </w:tbl>
    <w:p w14:paraId="2F3F4FC0" w14:textId="77777777" w:rsidR="00C06F64" w:rsidRDefault="00C06F64" w:rsidP="00C06F64">
      <w:pPr>
        <w:jc w:val="left"/>
      </w:pPr>
    </w:p>
    <w:p w14:paraId="2AE3519E"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77787204" w14:textId="77777777" w:rsidTr="00981B8F">
        <w:tc>
          <w:tcPr>
            <w:tcW w:w="3256" w:type="pct"/>
            <w:gridSpan w:val="2"/>
            <w:shd w:val="clear" w:color="auto" w:fill="BFBFBF" w:themeFill="background1" w:themeFillShade="BF"/>
          </w:tcPr>
          <w:p w14:paraId="6DBEDE35" w14:textId="36FE0786" w:rsidR="00C06F64" w:rsidRPr="008E3622" w:rsidRDefault="00C06F64" w:rsidP="00981B8F">
            <w:pPr>
              <w:rPr>
                <w:rFonts w:cs="Arial"/>
              </w:rPr>
            </w:pPr>
            <w:r w:rsidRPr="00B738D0">
              <w:rPr>
                <w:rFonts w:cs="Arial"/>
                <w:b/>
              </w:rPr>
              <w:lastRenderedPageBreak/>
              <w:t>Thema:</w:t>
            </w:r>
            <w:r>
              <w:rPr>
                <w:rFonts w:cs="Arial"/>
                <w:b/>
              </w:rPr>
              <w:t xml:space="preserve"> </w:t>
            </w:r>
            <w:r w:rsidRPr="00E6466E">
              <w:rPr>
                <w:rFonts w:cs="Arial"/>
                <w:b/>
                <w:bCs/>
              </w:rPr>
              <w:t>(Primarstufe und Sekundarstufe I):</w:t>
            </w:r>
            <w:r>
              <w:rPr>
                <w:rFonts w:cs="Arial"/>
              </w:rPr>
              <w:t xml:space="preserve"> </w:t>
            </w:r>
            <w:r>
              <w:rPr>
                <w:rFonts w:cs="Arial"/>
                <w:b/>
              </w:rPr>
              <w:t>Mein Traumzimmer</w:t>
            </w:r>
          </w:p>
          <w:p w14:paraId="4E5F7FDA" w14:textId="4A737A91" w:rsidR="00C06F64" w:rsidRPr="008E3622" w:rsidRDefault="00C06F64" w:rsidP="00981B8F">
            <w:pPr>
              <w:rPr>
                <w:rFonts w:cs="Arial"/>
              </w:rPr>
            </w:pPr>
            <w:r>
              <w:rPr>
                <w:rFonts w:cs="Arial"/>
              </w:rPr>
              <w:t>Erprobung kommunikativer Handlungssituationen</w:t>
            </w:r>
            <w:r w:rsidR="006047BB">
              <w:rPr>
                <w:rFonts w:cs="Arial"/>
              </w:rPr>
              <w:t>.</w:t>
            </w:r>
          </w:p>
        </w:tc>
        <w:tc>
          <w:tcPr>
            <w:tcW w:w="788" w:type="pct"/>
            <w:shd w:val="clear" w:color="auto" w:fill="BFBFBF" w:themeFill="background1" w:themeFillShade="BF"/>
          </w:tcPr>
          <w:p w14:paraId="40B8BDEA" w14:textId="77777777" w:rsidR="00C06F64" w:rsidRPr="008E3622" w:rsidRDefault="00C06F64" w:rsidP="00981B8F">
            <w:pPr>
              <w:rPr>
                <w:rFonts w:cs="Arial"/>
                <w:b/>
              </w:rPr>
            </w:pPr>
            <w:r w:rsidRPr="008E3622">
              <w:rPr>
                <w:rFonts w:cs="Arial"/>
                <w:b/>
              </w:rPr>
              <w:t>Zeitumfang:</w:t>
            </w:r>
          </w:p>
          <w:p w14:paraId="4EE6E903" w14:textId="55E23BB9" w:rsidR="00C06F64" w:rsidRPr="008E3622" w:rsidRDefault="00C06F64" w:rsidP="00981B8F">
            <w:pPr>
              <w:rPr>
                <w:rFonts w:cs="Arial"/>
              </w:rPr>
            </w:pPr>
            <w:r w:rsidRPr="008E3622">
              <w:rPr>
                <w:rFonts w:cs="Arial"/>
              </w:rPr>
              <w:t>ca.</w:t>
            </w:r>
            <w:r w:rsidR="00EA1D61">
              <w:rPr>
                <w:rFonts w:cs="Arial"/>
              </w:rPr>
              <w:t xml:space="preserve"> 8</w:t>
            </w:r>
            <w:r>
              <w:rPr>
                <w:rFonts w:cs="Arial"/>
              </w:rPr>
              <w:t xml:space="preserve"> </w:t>
            </w:r>
            <w:r w:rsidR="00671BBE">
              <w:rPr>
                <w:rFonts w:cs="Arial"/>
              </w:rPr>
              <w:t>Stunden</w:t>
            </w:r>
          </w:p>
        </w:tc>
        <w:tc>
          <w:tcPr>
            <w:tcW w:w="956" w:type="pct"/>
            <w:shd w:val="clear" w:color="auto" w:fill="BFBFBF" w:themeFill="background1" w:themeFillShade="BF"/>
          </w:tcPr>
          <w:p w14:paraId="0B8606FD" w14:textId="77777777" w:rsidR="00C06F64" w:rsidRPr="008E3622" w:rsidRDefault="00C06F64" w:rsidP="00981B8F">
            <w:pPr>
              <w:rPr>
                <w:rFonts w:cs="Arial"/>
                <w:b/>
              </w:rPr>
            </w:pPr>
            <w:r w:rsidRPr="008E3622">
              <w:rPr>
                <w:rFonts w:cs="Arial"/>
                <w:b/>
              </w:rPr>
              <w:t>Niveaustufe:</w:t>
            </w:r>
          </w:p>
          <w:p w14:paraId="2FC6C4CB" w14:textId="77777777" w:rsidR="00C06F64" w:rsidRPr="008E3622" w:rsidRDefault="00C06F64" w:rsidP="00981B8F">
            <w:pPr>
              <w:rPr>
                <w:rFonts w:cs="Arial"/>
              </w:rPr>
            </w:pPr>
            <w:r>
              <w:rPr>
                <w:rFonts w:cs="Arial"/>
              </w:rPr>
              <w:t>1</w:t>
            </w:r>
          </w:p>
        </w:tc>
      </w:tr>
      <w:tr w:rsidR="00C06F64" w:rsidRPr="008E3622" w14:paraId="47C035B7" w14:textId="77777777" w:rsidTr="00981B8F">
        <w:tc>
          <w:tcPr>
            <w:tcW w:w="5000" w:type="pct"/>
            <w:gridSpan w:val="4"/>
            <w:shd w:val="clear" w:color="auto" w:fill="D9D9D9" w:themeFill="background1" w:themeFillShade="D9"/>
          </w:tcPr>
          <w:p w14:paraId="6F45E224" w14:textId="55CAA4FF" w:rsidR="00FC685C" w:rsidRPr="001D4693" w:rsidRDefault="00FC685C" w:rsidP="00FC685C">
            <w:pPr>
              <w:spacing w:line="276" w:lineRule="auto"/>
              <w:ind w:left="360" w:hanging="360"/>
              <w:contextualSpacing/>
              <w:rPr>
                <w:rFonts w:cs="Arial"/>
              </w:rPr>
            </w:pPr>
            <w:r w:rsidRPr="009A5F5C">
              <w:rPr>
                <w:rFonts w:cs="Arial"/>
                <w:b/>
                <w:u w:val="single"/>
              </w:rPr>
              <w:t>Schwerpunkte der Kompetenzentwicklung:</w:t>
            </w:r>
          </w:p>
          <w:p w14:paraId="0E3A229F" w14:textId="7598687C" w:rsidR="00FC685C" w:rsidRDefault="00C06F64" w:rsidP="00981B8F">
            <w:pPr>
              <w:spacing w:line="276" w:lineRule="auto"/>
              <w:ind w:left="360" w:hanging="360"/>
              <w:contextualSpacing/>
              <w:rPr>
                <w:rFonts w:cs="Arial"/>
                <w:b/>
              </w:rPr>
            </w:pPr>
            <w:r w:rsidRPr="001E2301">
              <w:rPr>
                <w:rFonts w:cs="Arial"/>
                <w:b/>
              </w:rPr>
              <w:t>Dialogisches und Mediales Sehverstehen</w:t>
            </w:r>
            <w:r w:rsidR="00962E02">
              <w:rPr>
                <w:rFonts w:cs="Arial"/>
                <w:b/>
              </w:rPr>
              <w:t xml:space="preserve">: </w:t>
            </w:r>
            <w:r w:rsidR="00962E02">
              <w:rPr>
                <w:rFonts w:cs="Arial"/>
              </w:rPr>
              <w:t>Die Schülerinnen und Schüler…</w:t>
            </w:r>
          </w:p>
          <w:p w14:paraId="148FFE6A" w14:textId="77777777" w:rsidR="00FC685C" w:rsidRPr="0085734D" w:rsidRDefault="00FC685C" w:rsidP="00FC685C">
            <w:pPr>
              <w:numPr>
                <w:ilvl w:val="0"/>
                <w:numId w:val="22"/>
              </w:numPr>
              <w:ind w:left="357" w:hanging="357"/>
              <w:contextualSpacing/>
              <w:jc w:val="left"/>
              <w:rPr>
                <w:rFonts w:cs="Arial"/>
                <w:bCs/>
                <w:sz w:val="20"/>
                <w:szCs w:val="24"/>
              </w:rPr>
            </w:pPr>
            <w:r w:rsidRPr="0085734D">
              <w:rPr>
                <w:rFonts w:cs="Arial"/>
                <w:color w:val="000000" w:themeColor="text1"/>
              </w:rPr>
              <w:t>verstehen klar strukturierte kurze Texte im Kontext ästhetischer Bildung, die sich auf vertraute Themen beziehen,</w:t>
            </w:r>
          </w:p>
          <w:p w14:paraId="731FE100" w14:textId="41991B36" w:rsidR="00FC685C" w:rsidRPr="0085734D" w:rsidRDefault="00FC685C" w:rsidP="00FC685C">
            <w:pPr>
              <w:numPr>
                <w:ilvl w:val="0"/>
                <w:numId w:val="22"/>
              </w:numPr>
              <w:ind w:left="357" w:hanging="357"/>
              <w:contextualSpacing/>
              <w:jc w:val="left"/>
              <w:rPr>
                <w:rFonts w:cs="Arial"/>
                <w:bCs/>
                <w:sz w:val="20"/>
                <w:szCs w:val="24"/>
              </w:rPr>
            </w:pPr>
            <w:r w:rsidRPr="0085734D">
              <w:rPr>
                <w:rFonts w:cs="Arial"/>
                <w:color w:val="000000" w:themeColor="text1"/>
              </w:rPr>
              <w:t>erfassen einfache Strukturen der DGS in Bezug auf die grammatika</w:t>
            </w:r>
            <w:r w:rsidR="006047BB">
              <w:rPr>
                <w:rFonts w:cs="Arial"/>
                <w:color w:val="000000" w:themeColor="text1"/>
              </w:rPr>
              <w:t>lische Ebene des Gebärdenraumes.</w:t>
            </w:r>
          </w:p>
          <w:p w14:paraId="1449B35B" w14:textId="3AB7BF66" w:rsidR="00FC685C" w:rsidRDefault="00C06F64" w:rsidP="001C5208">
            <w:pPr>
              <w:spacing w:line="276" w:lineRule="auto"/>
              <w:ind w:left="360" w:hanging="360"/>
              <w:contextualSpacing/>
              <w:rPr>
                <w:rFonts w:cs="Arial"/>
                <w:b/>
              </w:rPr>
            </w:pPr>
            <w:r w:rsidRPr="001E2301">
              <w:rPr>
                <w:rFonts w:cs="Arial"/>
                <w:b/>
              </w:rPr>
              <w:t>Dialogisches und Mediales Gebärden</w:t>
            </w:r>
            <w:r w:rsidR="00962E02">
              <w:rPr>
                <w:rFonts w:cs="Arial"/>
                <w:b/>
              </w:rPr>
              <w:t xml:space="preserve">: </w:t>
            </w:r>
            <w:r w:rsidR="00962E02">
              <w:rPr>
                <w:rFonts w:cs="Arial"/>
              </w:rPr>
              <w:t>Die Schülerinnen und Schüler…</w:t>
            </w:r>
          </w:p>
          <w:p w14:paraId="35AA2B0E" w14:textId="77777777" w:rsidR="00FC685C" w:rsidRPr="0085734D" w:rsidRDefault="00FC685C" w:rsidP="00FC685C">
            <w:pPr>
              <w:numPr>
                <w:ilvl w:val="0"/>
                <w:numId w:val="22"/>
              </w:numPr>
              <w:ind w:left="357" w:hanging="357"/>
              <w:contextualSpacing/>
              <w:jc w:val="left"/>
              <w:rPr>
                <w:rFonts w:cs="Arial"/>
                <w:bCs/>
                <w:sz w:val="20"/>
                <w:szCs w:val="24"/>
              </w:rPr>
            </w:pPr>
            <w:r w:rsidRPr="0085734D">
              <w:rPr>
                <w:rFonts w:cs="Arial"/>
              </w:rPr>
              <w:t>beteiligen sich in vertrauten einfachen dialogischen Situationen verständlich an unterrichts- sowie alltagsrelevanten Gesprächen,</w:t>
            </w:r>
          </w:p>
          <w:p w14:paraId="5C4275E6" w14:textId="77777777" w:rsidR="00FC685C" w:rsidRPr="0085734D" w:rsidRDefault="00FC685C" w:rsidP="00FC685C">
            <w:pPr>
              <w:numPr>
                <w:ilvl w:val="0"/>
                <w:numId w:val="22"/>
              </w:numPr>
              <w:ind w:left="357" w:hanging="357"/>
              <w:contextualSpacing/>
              <w:jc w:val="left"/>
              <w:rPr>
                <w:rFonts w:cs="Arial"/>
                <w:bCs/>
                <w:sz w:val="20"/>
                <w:szCs w:val="24"/>
              </w:rPr>
            </w:pPr>
            <w:r w:rsidRPr="0085734D">
              <w:rPr>
                <w:rFonts w:cs="Arial"/>
              </w:rPr>
              <w:t>beginnen Gespräche und beenden diese,</w:t>
            </w:r>
          </w:p>
          <w:p w14:paraId="7CB1F322" w14:textId="1C2F5982" w:rsidR="00FC685C" w:rsidRPr="0085734D" w:rsidRDefault="00FC685C" w:rsidP="00FC685C">
            <w:pPr>
              <w:numPr>
                <w:ilvl w:val="0"/>
                <w:numId w:val="22"/>
              </w:numPr>
              <w:ind w:left="357" w:hanging="357"/>
              <w:contextualSpacing/>
              <w:jc w:val="left"/>
              <w:rPr>
                <w:rFonts w:cs="Arial"/>
                <w:bCs/>
                <w:sz w:val="20"/>
                <w:szCs w:val="24"/>
              </w:rPr>
            </w:pPr>
            <w:r w:rsidRPr="0085734D">
              <w:rPr>
                <w:rFonts w:cs="Arial"/>
              </w:rPr>
              <w:t xml:space="preserve">gestalten angeleitet einfache und klar strukturierte dialogische Texte zu vertrauten Themen und </w:t>
            </w:r>
            <w:r w:rsidR="006047BB">
              <w:rPr>
                <w:rFonts w:cs="Arial"/>
              </w:rPr>
              <w:t>persönlichen Interessengebieten.</w:t>
            </w:r>
          </w:p>
          <w:p w14:paraId="1E169787" w14:textId="2F2DB8B7" w:rsidR="00C06F64" w:rsidRDefault="00C06F64" w:rsidP="001C5208">
            <w:pPr>
              <w:spacing w:line="276" w:lineRule="auto"/>
              <w:ind w:left="360" w:hanging="360"/>
              <w:contextualSpacing/>
              <w:rPr>
                <w:rFonts w:cs="Arial"/>
                <w:b/>
              </w:rPr>
            </w:pPr>
            <w:r w:rsidRPr="001E2301">
              <w:rPr>
                <w:rFonts w:cs="Arial"/>
                <w:b/>
              </w:rPr>
              <w:t xml:space="preserve">Verfügen und Anwenden linguistischer Mittel </w:t>
            </w:r>
            <w:r w:rsidRPr="001C5208">
              <w:rPr>
                <w:rFonts w:cs="Arial"/>
              </w:rPr>
              <w:t xml:space="preserve">(Gebärdensprachrepertoire, Diagrammatische Korrektheit, </w:t>
            </w:r>
            <w:r w:rsidR="007D4067">
              <w:rPr>
                <w:rFonts w:cs="Arial"/>
              </w:rPr>
              <w:t>Gebärdeneindeutigkeit und -</w:t>
            </w:r>
            <w:r w:rsidRPr="001C5208">
              <w:rPr>
                <w:rFonts w:cs="Arial"/>
              </w:rPr>
              <w:t>ausdruck)</w:t>
            </w:r>
            <w:r w:rsidR="00962E02" w:rsidRPr="001C5208">
              <w:rPr>
                <w:rFonts w:cs="Arial"/>
              </w:rPr>
              <w:t>:</w:t>
            </w:r>
            <w:r w:rsidR="00962E02">
              <w:rPr>
                <w:rFonts w:cs="Arial"/>
                <w:b/>
              </w:rPr>
              <w:t xml:space="preserve"> </w:t>
            </w:r>
            <w:r w:rsidR="00962E02">
              <w:rPr>
                <w:rFonts w:cs="Arial"/>
              </w:rPr>
              <w:t>Die Schülerinnen und Schüler…</w:t>
            </w:r>
          </w:p>
          <w:p w14:paraId="21349C23" w14:textId="77777777" w:rsidR="00FC685C" w:rsidRPr="0085734D" w:rsidRDefault="00FC685C" w:rsidP="00FC685C">
            <w:pPr>
              <w:numPr>
                <w:ilvl w:val="0"/>
                <w:numId w:val="22"/>
              </w:numPr>
              <w:ind w:left="357" w:hanging="357"/>
              <w:contextualSpacing/>
              <w:jc w:val="left"/>
              <w:rPr>
                <w:rFonts w:cs="Arial"/>
                <w:bCs/>
                <w:sz w:val="20"/>
                <w:szCs w:val="24"/>
              </w:rPr>
            </w:pPr>
            <w:r w:rsidRPr="0085734D">
              <w:rPr>
                <w:rFonts w:cs="Arial"/>
              </w:rPr>
              <w:t>verwenden einen einfachen, auf ihre Lebenswelt bezogenen thematischen Wortschatz,</w:t>
            </w:r>
          </w:p>
          <w:p w14:paraId="7A56BA96" w14:textId="77777777" w:rsidR="00FC685C" w:rsidRPr="0085734D" w:rsidRDefault="00FC685C" w:rsidP="00FC685C">
            <w:pPr>
              <w:numPr>
                <w:ilvl w:val="0"/>
                <w:numId w:val="22"/>
              </w:numPr>
              <w:ind w:left="357" w:hanging="357"/>
              <w:contextualSpacing/>
              <w:jc w:val="left"/>
              <w:rPr>
                <w:rFonts w:cs="Arial"/>
                <w:bCs/>
                <w:sz w:val="20"/>
                <w:szCs w:val="24"/>
              </w:rPr>
            </w:pPr>
            <w:r w:rsidRPr="0085734D">
              <w:rPr>
                <w:rFonts w:cs="Arial"/>
              </w:rPr>
              <w:t>verstehen Erklärungen und Anweisungen im Kontext der Arbeit in der Schule und wenden diese situationsangemessen an,</w:t>
            </w:r>
          </w:p>
          <w:p w14:paraId="6C40FE75" w14:textId="02914161" w:rsidR="00FC685C" w:rsidRPr="005344E6" w:rsidRDefault="00FC685C" w:rsidP="00FC685C">
            <w:pPr>
              <w:numPr>
                <w:ilvl w:val="0"/>
                <w:numId w:val="22"/>
              </w:numPr>
              <w:ind w:left="357" w:hanging="357"/>
              <w:contextualSpacing/>
              <w:jc w:val="left"/>
              <w:rPr>
                <w:rFonts w:cs="Arial"/>
                <w:bCs/>
                <w:sz w:val="20"/>
                <w:szCs w:val="24"/>
              </w:rPr>
            </w:pPr>
            <w:r w:rsidRPr="0085734D">
              <w:rPr>
                <w:rFonts w:cs="Arial"/>
              </w:rPr>
              <w:t>setzen direkte Aufforderungen um,</w:t>
            </w:r>
          </w:p>
          <w:p w14:paraId="1985C689" w14:textId="5F21C234" w:rsidR="005344E6" w:rsidRPr="0085734D" w:rsidRDefault="005344E6" w:rsidP="00FC685C">
            <w:pPr>
              <w:numPr>
                <w:ilvl w:val="0"/>
                <w:numId w:val="22"/>
              </w:numPr>
              <w:ind w:left="357" w:hanging="357"/>
              <w:contextualSpacing/>
              <w:jc w:val="left"/>
              <w:rPr>
                <w:rFonts w:cs="Arial"/>
                <w:bCs/>
                <w:sz w:val="20"/>
                <w:szCs w:val="24"/>
              </w:rPr>
            </w:pPr>
            <w:r>
              <w:rPr>
                <w:rFonts w:cs="Arial"/>
              </w:rPr>
              <w:t>erschließen sich non-manuell ausgedrückte Angaben zu real nachvollziehbaren Begriffen,</w:t>
            </w:r>
          </w:p>
          <w:p w14:paraId="146EB2FC" w14:textId="77777777" w:rsidR="00FC685C" w:rsidRPr="00EA000A" w:rsidRDefault="00FC685C" w:rsidP="001C5208">
            <w:pPr>
              <w:pStyle w:val="fachspezifischeAufzhlung"/>
              <w:rPr>
                <w:bCs/>
              </w:rPr>
            </w:pPr>
            <w:r w:rsidRPr="001C5208">
              <w:rPr>
                <w:sz w:val="22"/>
              </w:rPr>
              <w:t>wenden angeleitet einfache ausgewählte manuelle und non-manuelle Komponenten an,</w:t>
            </w:r>
          </w:p>
          <w:p w14:paraId="75D53759" w14:textId="77777777" w:rsidR="00FC685C" w:rsidRPr="00EA000A" w:rsidRDefault="00FC685C" w:rsidP="001C5208">
            <w:pPr>
              <w:pStyle w:val="fachspezifischeAufzhlung"/>
              <w:rPr>
                <w:bCs/>
              </w:rPr>
            </w:pPr>
            <w:r w:rsidRPr="001C5208">
              <w:rPr>
                <w:sz w:val="22"/>
              </w:rPr>
              <w:t>nutzen angeleitet den Gebärdenraum,</w:t>
            </w:r>
          </w:p>
          <w:p w14:paraId="70333B39" w14:textId="52581F65" w:rsidR="00FC685C" w:rsidRPr="00EA000A" w:rsidRDefault="00FC685C" w:rsidP="001C5208">
            <w:pPr>
              <w:pStyle w:val="fachspezifischeAufzhlung"/>
            </w:pPr>
            <w:r w:rsidRPr="001C5208">
              <w:rPr>
                <w:sz w:val="22"/>
              </w:rPr>
              <w:t>stell</w:t>
            </w:r>
            <w:r w:rsidR="00D1102B" w:rsidRPr="001C5208">
              <w:rPr>
                <w:sz w:val="22"/>
              </w:rPr>
              <w:t>en Formen von Objekten klar dar</w:t>
            </w:r>
            <w:r w:rsidR="007851B0">
              <w:rPr>
                <w:sz w:val="22"/>
              </w:rPr>
              <w:t>,</w:t>
            </w:r>
          </w:p>
          <w:p w14:paraId="7A9D5BA6" w14:textId="06117C5B" w:rsidR="00D1102B" w:rsidRPr="005344E6" w:rsidRDefault="00D1102B" w:rsidP="001C5208">
            <w:pPr>
              <w:pStyle w:val="fachspezifischeAufzhlung"/>
            </w:pPr>
            <w:r>
              <w:rPr>
                <w:sz w:val="22"/>
              </w:rPr>
              <w:t>beschreiben Muster, Farben, Beschaffenheit von Dingen,</w:t>
            </w:r>
          </w:p>
          <w:p w14:paraId="67DC6647" w14:textId="172C653D" w:rsidR="005344E6" w:rsidRDefault="005344E6" w:rsidP="001C5208">
            <w:pPr>
              <w:pStyle w:val="fachspezifischeAufzhlung"/>
            </w:pPr>
            <w:r>
              <w:rPr>
                <w:sz w:val="22"/>
              </w:rPr>
              <w:t>erkennen und verstehen mimische Rückmeldungen der Gesprächsteilnehmenden,</w:t>
            </w:r>
          </w:p>
          <w:p w14:paraId="20A3D21C" w14:textId="21719F0D" w:rsidR="00C06F64" w:rsidRPr="00927993" w:rsidRDefault="00D1102B" w:rsidP="001C5208">
            <w:pPr>
              <w:pStyle w:val="fachspezifischeAufzhlung"/>
              <w:rPr>
                <w:bCs/>
              </w:rPr>
            </w:pPr>
            <w:r>
              <w:rPr>
                <w:sz w:val="22"/>
              </w:rPr>
              <w:t>stellen Handformen klar und eindeutig dar.</w:t>
            </w:r>
          </w:p>
        </w:tc>
      </w:tr>
      <w:tr w:rsidR="00C06F64" w:rsidRPr="008E3622" w14:paraId="07BD4479" w14:textId="77777777" w:rsidTr="00981B8F">
        <w:tc>
          <w:tcPr>
            <w:tcW w:w="5000" w:type="pct"/>
            <w:gridSpan w:val="4"/>
            <w:shd w:val="clear" w:color="auto" w:fill="D9D9D9" w:themeFill="background1" w:themeFillShade="D9"/>
          </w:tcPr>
          <w:p w14:paraId="10902201" w14:textId="3B356F6A" w:rsidR="00FC685C" w:rsidRPr="008E3622" w:rsidRDefault="00FC685C" w:rsidP="00FC685C">
            <w:pPr>
              <w:rPr>
                <w:rFonts w:cs="Arial"/>
              </w:rPr>
            </w:pPr>
            <w:r w:rsidRPr="0019406C">
              <w:rPr>
                <w:rFonts w:cs="Arial"/>
                <w:b/>
                <w:u w:val="single"/>
              </w:rPr>
              <w:t>Weitere damit vernetzte Kompetenzbereiche:</w:t>
            </w:r>
          </w:p>
          <w:p w14:paraId="02D37DBC" w14:textId="4001DD79" w:rsidR="00D1102B" w:rsidRDefault="00D1102B" w:rsidP="00D1102B">
            <w:pPr>
              <w:spacing w:line="276" w:lineRule="auto"/>
              <w:rPr>
                <w:rFonts w:cs="Arial"/>
                <w:b/>
                <w:bCs/>
              </w:rPr>
            </w:pPr>
            <w:r w:rsidRPr="009C70B4">
              <w:rPr>
                <w:rFonts w:cs="Arial"/>
                <w:b/>
                <w:bCs/>
              </w:rPr>
              <w:t>Medien- und Gebärdensprachtextkompetenz</w:t>
            </w:r>
            <w:r w:rsidR="00962E02">
              <w:rPr>
                <w:rFonts w:cs="Arial"/>
                <w:b/>
                <w:bCs/>
              </w:rPr>
              <w:t xml:space="preserve">: </w:t>
            </w:r>
            <w:r w:rsidR="00962E02">
              <w:rPr>
                <w:rFonts w:cs="Arial"/>
              </w:rPr>
              <w:t>Die Schülerinnen und Schüler…</w:t>
            </w:r>
          </w:p>
          <w:p w14:paraId="382F4F46" w14:textId="77777777" w:rsidR="00D1102B" w:rsidRPr="00D8394E" w:rsidRDefault="00D1102B" w:rsidP="00D1102B">
            <w:pPr>
              <w:pStyle w:val="fachspezifischeAufzhlung"/>
              <w:jc w:val="left"/>
              <w:rPr>
                <w:lang w:val="da-DK"/>
              </w:rPr>
            </w:pPr>
            <w:r w:rsidRPr="008951F0">
              <w:rPr>
                <w:rFonts w:cs="Arial"/>
                <w:sz w:val="22"/>
              </w:rPr>
              <w:t>planen angeleitet mediale Produkte,</w:t>
            </w:r>
          </w:p>
          <w:p w14:paraId="0A010900" w14:textId="539BFE88" w:rsidR="00D1102B" w:rsidRPr="001C5208" w:rsidRDefault="00D1102B" w:rsidP="00D1102B">
            <w:pPr>
              <w:pStyle w:val="fachspezifischeAufzhlung"/>
              <w:jc w:val="left"/>
              <w:rPr>
                <w:lang w:val="da-DK"/>
              </w:rPr>
            </w:pPr>
            <w:r w:rsidRPr="008951F0">
              <w:rPr>
                <w:rFonts w:cs="Arial"/>
                <w:sz w:val="22"/>
              </w:rPr>
              <w:t>setzen angeleitet zur Textproduktion digitale Medien sowie Werkzeuge ein</w:t>
            </w:r>
            <w:r>
              <w:rPr>
                <w:rFonts w:cs="Arial"/>
                <w:sz w:val="22"/>
              </w:rPr>
              <w:t>.</w:t>
            </w:r>
          </w:p>
          <w:p w14:paraId="33D99A81" w14:textId="4CB31ADF" w:rsidR="00C06F64" w:rsidRPr="001C5208" w:rsidRDefault="00D1102B" w:rsidP="00D1102B">
            <w:pPr>
              <w:rPr>
                <w:rFonts w:cs="Arial"/>
                <w:b/>
              </w:rPr>
            </w:pPr>
            <w:r w:rsidRPr="001C5208">
              <w:rPr>
                <w:rFonts w:cs="Arial"/>
                <w:b/>
                <w:bCs/>
              </w:rPr>
              <w:t>Sprachbewusstheit und Sprachenreflexion</w:t>
            </w:r>
            <w:r w:rsidR="00962E02">
              <w:rPr>
                <w:rFonts w:cs="Arial"/>
                <w:b/>
              </w:rPr>
              <w:t xml:space="preserve">: </w:t>
            </w:r>
            <w:r w:rsidR="00962E02">
              <w:rPr>
                <w:rFonts w:cs="Arial"/>
              </w:rPr>
              <w:t>Die Schülerinnen und Schüler…</w:t>
            </w:r>
          </w:p>
          <w:p w14:paraId="2CCDAC0A" w14:textId="77777777" w:rsidR="002668A4" w:rsidRPr="00836303" w:rsidRDefault="002668A4" w:rsidP="001C5208">
            <w:pPr>
              <w:pStyle w:val="fachspezifischeAufzhlung"/>
              <w:rPr>
                <w:bCs/>
              </w:rPr>
            </w:pPr>
            <w:r>
              <w:rPr>
                <w:sz w:val="22"/>
              </w:rPr>
              <w:t>nutzen ausgewählte elementare Kenntnisse über die Funktion und Bedeutung von Gebärden, Gebärdenwörtern, Satzgliedern und syntaktischen Strukturen für die Rezeption und die Produktion von Äußerungen,</w:t>
            </w:r>
          </w:p>
          <w:p w14:paraId="58C48F60" w14:textId="257B5DC7" w:rsidR="00C06F64" w:rsidRPr="0079091A" w:rsidRDefault="002668A4" w:rsidP="001C5208">
            <w:pPr>
              <w:pStyle w:val="fachspezifischeAufzhlung"/>
              <w:rPr>
                <w:bCs/>
              </w:rPr>
            </w:pPr>
            <w:r>
              <w:rPr>
                <w:sz w:val="22"/>
              </w:rPr>
              <w:t>erkennen und beschreiben vertraute, einfache sprachliche Regelmäßigkeiten in der Deutschen Gebärdensprache</w:t>
            </w:r>
            <w:r w:rsidR="000D4018">
              <w:rPr>
                <w:sz w:val="22"/>
              </w:rPr>
              <w:t>.</w:t>
            </w:r>
          </w:p>
        </w:tc>
      </w:tr>
      <w:tr w:rsidR="00C06F64" w:rsidRPr="008E3622" w14:paraId="0B232BA9" w14:textId="77777777" w:rsidTr="0070017D">
        <w:trPr>
          <w:trHeight w:val="556"/>
        </w:trPr>
        <w:tc>
          <w:tcPr>
            <w:tcW w:w="2414" w:type="pct"/>
            <w:shd w:val="clear" w:color="auto" w:fill="FFFFFF" w:themeFill="background1"/>
          </w:tcPr>
          <w:p w14:paraId="02F88D55" w14:textId="77777777" w:rsidR="00C06F64" w:rsidRPr="007C02A1" w:rsidRDefault="00C06F64" w:rsidP="00981B8F">
            <w:pPr>
              <w:rPr>
                <w:rFonts w:cs="Arial"/>
                <w:b/>
              </w:rPr>
            </w:pPr>
            <w:r w:rsidRPr="007C02A1">
              <w:rPr>
                <w:rFonts w:cs="Arial"/>
                <w:b/>
              </w:rPr>
              <w:t xml:space="preserve">Didaktische bzw. methodische Zugänge: </w:t>
            </w:r>
          </w:p>
          <w:p w14:paraId="1452B246" w14:textId="46AC5683" w:rsidR="00C06F64" w:rsidRPr="007C02A1" w:rsidRDefault="00C06F64" w:rsidP="00981B8F">
            <w:pPr>
              <w:rPr>
                <w:rFonts w:cs="Arial"/>
                <w:b/>
              </w:rPr>
            </w:pPr>
            <w:r w:rsidRPr="007C02A1">
              <w:rPr>
                <w:rFonts w:cs="Arial"/>
                <w:b/>
              </w:rPr>
              <w:t>Primarstufe</w:t>
            </w:r>
            <w:r w:rsidR="007D4067">
              <w:rPr>
                <w:rFonts w:cs="Arial"/>
                <w:b/>
              </w:rPr>
              <w:t xml:space="preserve"> und Sekundarstufe I</w:t>
            </w:r>
            <w:r w:rsidRPr="007C02A1">
              <w:rPr>
                <w:rFonts w:cs="Arial"/>
                <w:b/>
              </w:rPr>
              <w:t>:</w:t>
            </w:r>
          </w:p>
          <w:p w14:paraId="36640451" w14:textId="4A94CFEA" w:rsidR="00C06F64" w:rsidRDefault="00C06F64" w:rsidP="00981B8F">
            <w:pPr>
              <w:numPr>
                <w:ilvl w:val="0"/>
                <w:numId w:val="24"/>
              </w:numPr>
              <w:contextualSpacing/>
              <w:jc w:val="left"/>
              <w:rPr>
                <w:rFonts w:cs="Arial"/>
              </w:rPr>
            </w:pPr>
            <w:r>
              <w:rPr>
                <w:rFonts w:cs="Arial"/>
              </w:rPr>
              <w:t xml:space="preserve">Unterscheidung </w:t>
            </w:r>
            <w:r w:rsidR="0070017D">
              <w:rPr>
                <w:rFonts w:cs="Arial"/>
              </w:rPr>
              <w:t>„</w:t>
            </w:r>
            <w:r>
              <w:rPr>
                <w:rFonts w:cs="Arial"/>
              </w:rPr>
              <w:t>Rechts</w:t>
            </w:r>
            <w:r w:rsidR="0070017D">
              <w:rPr>
                <w:rFonts w:cs="Arial"/>
              </w:rPr>
              <w:t>“</w:t>
            </w:r>
            <w:r>
              <w:rPr>
                <w:rFonts w:cs="Arial"/>
              </w:rPr>
              <w:t xml:space="preserve"> und </w:t>
            </w:r>
            <w:r w:rsidR="0070017D">
              <w:rPr>
                <w:rFonts w:cs="Arial"/>
              </w:rPr>
              <w:t>„</w:t>
            </w:r>
            <w:r>
              <w:rPr>
                <w:rFonts w:cs="Arial"/>
              </w:rPr>
              <w:t>Links</w:t>
            </w:r>
            <w:r w:rsidR="0070017D">
              <w:rPr>
                <w:rFonts w:cs="Arial"/>
              </w:rPr>
              <w:t>“</w:t>
            </w:r>
            <w:r>
              <w:rPr>
                <w:rFonts w:cs="Arial"/>
              </w:rPr>
              <w:t xml:space="preserve">, </w:t>
            </w:r>
            <w:r w:rsidR="0070017D">
              <w:rPr>
                <w:rFonts w:cs="Arial"/>
              </w:rPr>
              <w:t>„O</w:t>
            </w:r>
            <w:r>
              <w:rPr>
                <w:rFonts w:cs="Arial"/>
              </w:rPr>
              <w:t>ben</w:t>
            </w:r>
            <w:r w:rsidR="0070017D">
              <w:rPr>
                <w:rFonts w:cs="Arial"/>
              </w:rPr>
              <w:t>“</w:t>
            </w:r>
            <w:r>
              <w:rPr>
                <w:rFonts w:cs="Arial"/>
              </w:rPr>
              <w:t xml:space="preserve"> und </w:t>
            </w:r>
            <w:r w:rsidR="0070017D">
              <w:rPr>
                <w:rFonts w:cs="Arial"/>
              </w:rPr>
              <w:t>„U</w:t>
            </w:r>
            <w:r>
              <w:rPr>
                <w:rFonts w:cs="Arial"/>
              </w:rPr>
              <w:t>nten</w:t>
            </w:r>
            <w:r w:rsidR="0070017D">
              <w:rPr>
                <w:rFonts w:cs="Arial"/>
              </w:rPr>
              <w:t>“</w:t>
            </w:r>
            <w:r>
              <w:rPr>
                <w:rFonts w:cs="Arial"/>
              </w:rPr>
              <w:t xml:space="preserve">, </w:t>
            </w:r>
            <w:r w:rsidR="0070017D">
              <w:rPr>
                <w:rFonts w:cs="Arial"/>
              </w:rPr>
              <w:t>„D</w:t>
            </w:r>
            <w:r>
              <w:rPr>
                <w:rFonts w:cs="Arial"/>
              </w:rPr>
              <w:t>arunter</w:t>
            </w:r>
            <w:r w:rsidR="0070017D">
              <w:rPr>
                <w:rFonts w:cs="Arial"/>
              </w:rPr>
              <w:t>“</w:t>
            </w:r>
            <w:r>
              <w:rPr>
                <w:rFonts w:cs="Arial"/>
              </w:rPr>
              <w:t xml:space="preserve"> und </w:t>
            </w:r>
            <w:r w:rsidR="0070017D">
              <w:rPr>
                <w:rFonts w:cs="Arial"/>
              </w:rPr>
              <w:t>„D</w:t>
            </w:r>
            <w:r>
              <w:rPr>
                <w:rFonts w:cs="Arial"/>
              </w:rPr>
              <w:t>arauf</w:t>
            </w:r>
            <w:r w:rsidR="0070017D">
              <w:rPr>
                <w:rFonts w:cs="Arial"/>
              </w:rPr>
              <w:t>“</w:t>
            </w:r>
          </w:p>
          <w:p w14:paraId="546011C1" w14:textId="77777777" w:rsidR="0079091A" w:rsidRDefault="00C06F64" w:rsidP="00981B8F">
            <w:pPr>
              <w:numPr>
                <w:ilvl w:val="0"/>
                <w:numId w:val="24"/>
              </w:numPr>
              <w:contextualSpacing/>
              <w:jc w:val="left"/>
              <w:rPr>
                <w:rFonts w:cs="Arial"/>
              </w:rPr>
            </w:pPr>
            <w:r>
              <w:rPr>
                <w:rFonts w:cs="Arial"/>
              </w:rPr>
              <w:lastRenderedPageBreak/>
              <w:t>Videoaufnahme: Beschreibung des Traumzimmers</w:t>
            </w:r>
          </w:p>
          <w:p w14:paraId="360662CE" w14:textId="5DA3C8F7" w:rsidR="0070017D" w:rsidRPr="00061F7B" w:rsidRDefault="0079091A" w:rsidP="0070017D">
            <w:pPr>
              <w:numPr>
                <w:ilvl w:val="0"/>
                <w:numId w:val="24"/>
              </w:numPr>
              <w:contextualSpacing/>
              <w:jc w:val="left"/>
              <w:rPr>
                <w:rFonts w:cs="Arial"/>
                <w:lang w:val="en-US"/>
              </w:rPr>
            </w:pPr>
            <w:r>
              <w:rPr>
                <w:rFonts w:cs="Arial"/>
              </w:rPr>
              <w:t>Collage zum Traumzimmer</w:t>
            </w:r>
          </w:p>
          <w:p w14:paraId="3528DA5E" w14:textId="13A7A129" w:rsidR="00C06F64" w:rsidRPr="0070017D" w:rsidRDefault="00C06F64" w:rsidP="0070017D">
            <w:pPr>
              <w:jc w:val="left"/>
              <w:rPr>
                <w:rFonts w:cs="Arial"/>
                <w:lang w:val="en-US"/>
              </w:rPr>
            </w:pPr>
          </w:p>
        </w:tc>
        <w:tc>
          <w:tcPr>
            <w:tcW w:w="2586" w:type="pct"/>
            <w:gridSpan w:val="3"/>
            <w:shd w:val="clear" w:color="auto" w:fill="FFFFFF" w:themeFill="background1"/>
          </w:tcPr>
          <w:p w14:paraId="7B4E1ACB" w14:textId="77777777" w:rsidR="00C06F64" w:rsidRPr="008E3622" w:rsidRDefault="00C06F64" w:rsidP="00981B8F">
            <w:pPr>
              <w:rPr>
                <w:rFonts w:cs="Arial"/>
                <w:b/>
              </w:rPr>
            </w:pPr>
            <w:r w:rsidRPr="008E3622">
              <w:rPr>
                <w:rFonts w:cs="Arial"/>
                <w:b/>
              </w:rPr>
              <w:lastRenderedPageBreak/>
              <w:t>Materialien/Medien/außerschulische Angebote:</w:t>
            </w:r>
          </w:p>
          <w:p w14:paraId="7E66C4FE" w14:textId="77777777" w:rsidR="00C06F64" w:rsidRDefault="00C06F64" w:rsidP="00981B8F">
            <w:pPr>
              <w:numPr>
                <w:ilvl w:val="0"/>
                <w:numId w:val="24"/>
              </w:numPr>
              <w:contextualSpacing/>
              <w:jc w:val="left"/>
              <w:rPr>
                <w:rFonts w:cs="Arial"/>
              </w:rPr>
            </w:pPr>
            <w:r>
              <w:rPr>
                <w:rFonts w:cs="Arial"/>
              </w:rPr>
              <w:t>Bausteine</w:t>
            </w:r>
          </w:p>
          <w:p w14:paraId="47A0502A" w14:textId="5FDAC5F7" w:rsidR="00C06F64" w:rsidRDefault="0079091A" w:rsidP="00981B8F">
            <w:pPr>
              <w:numPr>
                <w:ilvl w:val="0"/>
                <w:numId w:val="24"/>
              </w:numPr>
              <w:contextualSpacing/>
              <w:jc w:val="left"/>
              <w:rPr>
                <w:rFonts w:cs="Arial"/>
              </w:rPr>
            </w:pPr>
            <w:r>
              <w:rPr>
                <w:rFonts w:cs="Arial"/>
              </w:rPr>
              <w:t>M</w:t>
            </w:r>
            <w:r w:rsidR="00C06F64">
              <w:rPr>
                <w:rFonts w:cs="Arial"/>
              </w:rPr>
              <w:t>öbelprospekte, Bilder aus dem Internet</w:t>
            </w:r>
            <w:r>
              <w:rPr>
                <w:rFonts w:cs="Arial"/>
              </w:rPr>
              <w:t xml:space="preserve"> zur Ausgestaltung der Collage</w:t>
            </w:r>
          </w:p>
          <w:p w14:paraId="6C3039E4" w14:textId="77777777" w:rsidR="00C06F64" w:rsidRDefault="00C06F64" w:rsidP="00981B8F">
            <w:pPr>
              <w:numPr>
                <w:ilvl w:val="0"/>
                <w:numId w:val="24"/>
              </w:numPr>
              <w:contextualSpacing/>
              <w:jc w:val="left"/>
              <w:rPr>
                <w:rFonts w:cs="Arial"/>
              </w:rPr>
            </w:pPr>
            <w:r>
              <w:rPr>
                <w:rFonts w:cs="Arial"/>
              </w:rPr>
              <w:lastRenderedPageBreak/>
              <w:t>Wort- und Bildkarten/ digitale Lexika</w:t>
            </w:r>
          </w:p>
          <w:p w14:paraId="4D364FD8" w14:textId="77777777" w:rsidR="00C06F64" w:rsidRDefault="00C06F64" w:rsidP="00981B8F">
            <w:pPr>
              <w:numPr>
                <w:ilvl w:val="0"/>
                <w:numId w:val="24"/>
              </w:numPr>
              <w:contextualSpacing/>
              <w:jc w:val="left"/>
              <w:rPr>
                <w:rFonts w:cs="Arial"/>
              </w:rPr>
            </w:pPr>
            <w:r>
              <w:rPr>
                <w:rFonts w:cs="Arial"/>
              </w:rPr>
              <w:t>Wortspeicher</w:t>
            </w:r>
          </w:p>
          <w:p w14:paraId="1129C97B" w14:textId="234B5FFC" w:rsidR="002668A4" w:rsidRPr="00B1615B" w:rsidRDefault="002668A4" w:rsidP="00981B8F">
            <w:pPr>
              <w:numPr>
                <w:ilvl w:val="0"/>
                <w:numId w:val="24"/>
              </w:numPr>
              <w:contextualSpacing/>
              <w:jc w:val="left"/>
              <w:rPr>
                <w:rFonts w:cs="Arial"/>
              </w:rPr>
            </w:pPr>
            <w:r>
              <w:rPr>
                <w:rFonts w:cs="Arial"/>
              </w:rPr>
              <w:t>Digitale Endgeräte</w:t>
            </w:r>
          </w:p>
        </w:tc>
      </w:tr>
      <w:tr w:rsidR="00C06F64" w:rsidRPr="008E3622" w14:paraId="485AFC32" w14:textId="77777777" w:rsidTr="00981B8F">
        <w:trPr>
          <w:trHeight w:val="1418"/>
        </w:trPr>
        <w:tc>
          <w:tcPr>
            <w:tcW w:w="2414" w:type="pct"/>
          </w:tcPr>
          <w:p w14:paraId="5F4E99CE" w14:textId="77777777" w:rsidR="00C06F64" w:rsidRPr="008E3622" w:rsidRDefault="00C06F64" w:rsidP="00981B8F">
            <w:pPr>
              <w:rPr>
                <w:rFonts w:cs="Arial"/>
                <w:b/>
              </w:rPr>
            </w:pPr>
            <w:r w:rsidRPr="008E3622">
              <w:rPr>
                <w:rFonts w:cs="Arial"/>
                <w:b/>
              </w:rPr>
              <w:lastRenderedPageBreak/>
              <w:t xml:space="preserve">Lernerfolgsüberprüfung/Leistungsbewertung/Feedback: </w:t>
            </w:r>
          </w:p>
          <w:p w14:paraId="1DCA82D4" w14:textId="38B73022" w:rsidR="002668A4" w:rsidRDefault="002668A4" w:rsidP="00981B8F">
            <w:pPr>
              <w:numPr>
                <w:ilvl w:val="0"/>
                <w:numId w:val="25"/>
              </w:numPr>
              <w:contextualSpacing/>
              <w:jc w:val="left"/>
              <w:rPr>
                <w:rFonts w:cs="Arial"/>
              </w:rPr>
            </w:pPr>
            <w:r>
              <w:rPr>
                <w:rFonts w:cs="Arial"/>
              </w:rPr>
              <w:t>Videoaufnahmen</w:t>
            </w:r>
          </w:p>
          <w:p w14:paraId="656F6281" w14:textId="7FCE0609" w:rsidR="00C06F64" w:rsidRDefault="00C06F64" w:rsidP="00981B8F">
            <w:pPr>
              <w:numPr>
                <w:ilvl w:val="0"/>
                <w:numId w:val="25"/>
              </w:numPr>
              <w:contextualSpacing/>
              <w:jc w:val="left"/>
              <w:rPr>
                <w:rFonts w:cs="Arial"/>
              </w:rPr>
            </w:pPr>
            <w:r>
              <w:rPr>
                <w:rFonts w:cs="Arial"/>
              </w:rPr>
              <w:t>Prozessbegleitende Beobachtung zur Umsetzung der Dialoge (Kriterienkatalog)</w:t>
            </w:r>
          </w:p>
          <w:p w14:paraId="7D22D390" w14:textId="77777777" w:rsidR="00C06F64" w:rsidRPr="008E3622" w:rsidRDefault="00C06F64" w:rsidP="00981B8F">
            <w:pPr>
              <w:numPr>
                <w:ilvl w:val="0"/>
                <w:numId w:val="25"/>
              </w:numPr>
              <w:contextualSpacing/>
              <w:jc w:val="left"/>
              <w:rPr>
                <w:rFonts w:cs="Arial"/>
              </w:rPr>
            </w:pPr>
            <w:r>
              <w:rPr>
                <w:rFonts w:cs="Arial"/>
              </w:rPr>
              <w:t>Feedback zum Prozess</w:t>
            </w:r>
          </w:p>
        </w:tc>
        <w:tc>
          <w:tcPr>
            <w:tcW w:w="2586" w:type="pct"/>
            <w:gridSpan w:val="3"/>
          </w:tcPr>
          <w:p w14:paraId="3C1B4050" w14:textId="77777777" w:rsidR="00C06F64" w:rsidRPr="008E3622" w:rsidRDefault="00C06F64" w:rsidP="00981B8F">
            <w:pPr>
              <w:rPr>
                <w:rFonts w:cs="Arial"/>
                <w:b/>
              </w:rPr>
            </w:pPr>
            <w:r w:rsidRPr="008E3622">
              <w:rPr>
                <w:rFonts w:cs="Arial"/>
                <w:b/>
              </w:rPr>
              <w:t xml:space="preserve">Kooperationen: </w:t>
            </w:r>
          </w:p>
          <w:p w14:paraId="7C7F006B" w14:textId="77777777" w:rsidR="00C06F64" w:rsidRDefault="00C06F64" w:rsidP="00981B8F">
            <w:pPr>
              <w:pStyle w:val="Listenabsatz"/>
              <w:numPr>
                <w:ilvl w:val="0"/>
                <w:numId w:val="26"/>
              </w:numPr>
              <w:jc w:val="left"/>
              <w:rPr>
                <w:rFonts w:cs="Arial"/>
              </w:rPr>
            </w:pPr>
            <w:r>
              <w:rPr>
                <w:rFonts w:cs="Arial"/>
              </w:rPr>
              <w:t>Mathematik</w:t>
            </w:r>
          </w:p>
          <w:p w14:paraId="2F401464" w14:textId="77777777" w:rsidR="00C06F64" w:rsidRPr="007D742D" w:rsidRDefault="00C06F64" w:rsidP="00981B8F">
            <w:pPr>
              <w:pStyle w:val="Listenabsatz"/>
              <w:numPr>
                <w:ilvl w:val="0"/>
                <w:numId w:val="26"/>
              </w:numPr>
              <w:jc w:val="left"/>
              <w:rPr>
                <w:rFonts w:cs="Arial"/>
              </w:rPr>
            </w:pPr>
            <w:r>
              <w:rPr>
                <w:rFonts w:cs="Arial"/>
              </w:rPr>
              <w:t>Kunst</w:t>
            </w:r>
          </w:p>
        </w:tc>
      </w:tr>
    </w:tbl>
    <w:p w14:paraId="6589E905" w14:textId="77777777" w:rsidR="00C06F64" w:rsidRDefault="00C06F64" w:rsidP="00C06F64">
      <w:pPr>
        <w:jc w:val="left"/>
      </w:pPr>
    </w:p>
    <w:p w14:paraId="76BD635E"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65CD2581" w14:textId="77777777" w:rsidTr="00981B8F">
        <w:tc>
          <w:tcPr>
            <w:tcW w:w="3256" w:type="pct"/>
            <w:gridSpan w:val="2"/>
            <w:shd w:val="clear" w:color="auto" w:fill="BFBFBF" w:themeFill="background1" w:themeFillShade="BF"/>
          </w:tcPr>
          <w:p w14:paraId="5A9A0555" w14:textId="51C711C9" w:rsidR="00C06F64" w:rsidRDefault="00C06F64" w:rsidP="00981B8F">
            <w:pPr>
              <w:rPr>
                <w:rFonts w:cs="Arial"/>
                <w:b/>
                <w:bCs/>
              </w:rPr>
            </w:pPr>
            <w:r w:rsidRPr="00D52C29">
              <w:rPr>
                <w:rFonts w:cs="Arial"/>
                <w:b/>
              </w:rPr>
              <w:lastRenderedPageBreak/>
              <w:t>Thema:</w:t>
            </w:r>
            <w:r w:rsidRPr="00D52C29">
              <w:rPr>
                <w:rFonts w:cs="Arial"/>
              </w:rPr>
              <w:t xml:space="preserve"> </w:t>
            </w:r>
            <w:r w:rsidRPr="007922E7">
              <w:rPr>
                <w:rFonts w:cs="Arial"/>
                <w:b/>
                <w:bCs/>
              </w:rPr>
              <w:t>(Primarstufe und Sekundarstufe I):</w:t>
            </w:r>
            <w:r>
              <w:rPr>
                <w:rFonts w:cs="Arial"/>
              </w:rPr>
              <w:t xml:space="preserve"> </w:t>
            </w:r>
            <w:r w:rsidRPr="00BF73D5">
              <w:rPr>
                <w:rFonts w:cs="Arial"/>
                <w:b/>
                <w:bCs/>
              </w:rPr>
              <w:t>Meine Hände sind ziemlich cool</w:t>
            </w:r>
          </w:p>
          <w:p w14:paraId="61CB7534" w14:textId="77777777" w:rsidR="00C06F64" w:rsidRPr="00BF73D5" w:rsidRDefault="00C06F64" w:rsidP="00981B8F">
            <w:pPr>
              <w:rPr>
                <w:rFonts w:cs="Arial"/>
              </w:rPr>
            </w:pPr>
            <w:r w:rsidRPr="00BF73D5">
              <w:rPr>
                <w:rFonts w:cs="Arial"/>
              </w:rPr>
              <w:t>Handformen und Minimalpaare bilden</w:t>
            </w:r>
          </w:p>
        </w:tc>
        <w:tc>
          <w:tcPr>
            <w:tcW w:w="788" w:type="pct"/>
            <w:shd w:val="clear" w:color="auto" w:fill="BFBFBF" w:themeFill="background1" w:themeFillShade="BF"/>
          </w:tcPr>
          <w:p w14:paraId="555C383C" w14:textId="77777777" w:rsidR="00C06F64" w:rsidRPr="008E3622" w:rsidRDefault="00C06F64" w:rsidP="00981B8F">
            <w:pPr>
              <w:rPr>
                <w:rFonts w:cs="Arial"/>
                <w:b/>
              </w:rPr>
            </w:pPr>
            <w:r w:rsidRPr="008E3622">
              <w:rPr>
                <w:rFonts w:cs="Arial"/>
                <w:b/>
              </w:rPr>
              <w:t>Zeitumfang:</w:t>
            </w:r>
          </w:p>
          <w:p w14:paraId="4DE648A9" w14:textId="6678589C" w:rsidR="00C06F64" w:rsidRPr="008E3622" w:rsidRDefault="00EA1D61" w:rsidP="00981B8F">
            <w:pPr>
              <w:rPr>
                <w:rFonts w:cs="Arial"/>
              </w:rPr>
            </w:pPr>
            <w:r>
              <w:rPr>
                <w:rFonts w:cs="Arial"/>
              </w:rPr>
              <w:t>ca. 8</w:t>
            </w:r>
            <w:r w:rsidR="00C06F64">
              <w:rPr>
                <w:rFonts w:cs="Arial"/>
              </w:rPr>
              <w:t xml:space="preserve"> </w:t>
            </w:r>
            <w:r w:rsidR="00671BBE">
              <w:rPr>
                <w:rFonts w:cs="Arial"/>
              </w:rPr>
              <w:t>Stunden</w:t>
            </w:r>
          </w:p>
        </w:tc>
        <w:tc>
          <w:tcPr>
            <w:tcW w:w="956" w:type="pct"/>
            <w:shd w:val="clear" w:color="auto" w:fill="BFBFBF" w:themeFill="background1" w:themeFillShade="BF"/>
          </w:tcPr>
          <w:p w14:paraId="167E66B2" w14:textId="77777777" w:rsidR="00C06F64" w:rsidRPr="008E3622" w:rsidRDefault="00C06F64" w:rsidP="00981B8F">
            <w:pPr>
              <w:rPr>
                <w:rFonts w:cs="Arial"/>
                <w:b/>
              </w:rPr>
            </w:pPr>
            <w:r w:rsidRPr="008E3622">
              <w:rPr>
                <w:rFonts w:cs="Arial"/>
                <w:b/>
              </w:rPr>
              <w:t>Niveaustufe:</w:t>
            </w:r>
          </w:p>
          <w:p w14:paraId="0A367257" w14:textId="77777777" w:rsidR="00C06F64" w:rsidRPr="008E3622" w:rsidRDefault="00C06F64" w:rsidP="00981B8F">
            <w:pPr>
              <w:rPr>
                <w:rFonts w:cs="Arial"/>
              </w:rPr>
            </w:pPr>
            <w:r>
              <w:rPr>
                <w:rFonts w:cs="Arial"/>
              </w:rPr>
              <w:t>1</w:t>
            </w:r>
          </w:p>
        </w:tc>
      </w:tr>
      <w:tr w:rsidR="00C06F64" w:rsidRPr="008E3622" w14:paraId="5A22F452" w14:textId="77777777" w:rsidTr="00981B8F">
        <w:tc>
          <w:tcPr>
            <w:tcW w:w="5000" w:type="pct"/>
            <w:gridSpan w:val="4"/>
            <w:shd w:val="clear" w:color="auto" w:fill="D9D9D9" w:themeFill="background1" w:themeFillShade="D9"/>
          </w:tcPr>
          <w:p w14:paraId="693A14A7" w14:textId="2C85088E" w:rsidR="00BD56A6" w:rsidRPr="001D4693" w:rsidRDefault="00BD56A6" w:rsidP="00BD56A6">
            <w:pPr>
              <w:spacing w:line="276" w:lineRule="auto"/>
              <w:ind w:left="360" w:hanging="360"/>
              <w:contextualSpacing/>
              <w:rPr>
                <w:rFonts w:cs="Arial"/>
              </w:rPr>
            </w:pPr>
            <w:r w:rsidRPr="009A5F5C">
              <w:rPr>
                <w:rFonts w:cs="Arial"/>
                <w:b/>
                <w:u w:val="single"/>
              </w:rPr>
              <w:t>Schwerpunkte der Kompetenzentwicklung:</w:t>
            </w:r>
          </w:p>
          <w:p w14:paraId="3510C13F" w14:textId="77777777" w:rsidR="005344E6" w:rsidRDefault="00C06F64" w:rsidP="00981B8F">
            <w:pPr>
              <w:spacing w:line="276" w:lineRule="auto"/>
              <w:contextualSpacing/>
              <w:rPr>
                <w:rFonts w:cs="Arial"/>
              </w:rPr>
            </w:pPr>
            <w:r w:rsidRPr="00D52C29">
              <w:rPr>
                <w:rFonts w:cs="Arial"/>
                <w:b/>
              </w:rPr>
              <w:t xml:space="preserve">Verfügen und Anwenden linguistischer Mittel </w:t>
            </w:r>
            <w:r w:rsidRPr="005344E6">
              <w:rPr>
                <w:rFonts w:cs="Arial"/>
              </w:rPr>
              <w:t xml:space="preserve">(Gebärdensprachrepertoire, Diagrammatische Korrektheit, </w:t>
            </w:r>
            <w:r w:rsidR="005344E6">
              <w:rPr>
                <w:rFonts w:cs="Arial"/>
              </w:rPr>
              <w:t xml:space="preserve">Gebärdeneindeutigkeit und </w:t>
            </w:r>
          </w:p>
          <w:p w14:paraId="39DF1269" w14:textId="7929A4D0" w:rsidR="00C06F64" w:rsidRDefault="005344E6" w:rsidP="00981B8F">
            <w:pPr>
              <w:spacing w:line="276" w:lineRule="auto"/>
              <w:contextualSpacing/>
              <w:rPr>
                <w:rFonts w:cs="Arial"/>
                <w:b/>
              </w:rPr>
            </w:pPr>
            <w:r>
              <w:rPr>
                <w:rFonts w:cs="Arial"/>
              </w:rPr>
              <w:t xml:space="preserve">     -</w:t>
            </w:r>
            <w:r w:rsidR="00C06F64" w:rsidRPr="005344E6">
              <w:rPr>
                <w:rFonts w:cs="Arial"/>
              </w:rPr>
              <w:t>ausdruck)</w:t>
            </w:r>
            <w:r w:rsidR="00962E02" w:rsidRPr="005344E6">
              <w:rPr>
                <w:rFonts w:cs="Arial"/>
              </w:rPr>
              <w:t>:</w:t>
            </w:r>
            <w:r w:rsidR="00962E02">
              <w:rPr>
                <w:rFonts w:cs="Arial"/>
                <w:b/>
              </w:rPr>
              <w:t xml:space="preserve"> </w:t>
            </w:r>
            <w:r w:rsidR="00962E02">
              <w:rPr>
                <w:rFonts w:cs="Arial"/>
              </w:rPr>
              <w:t>Die Schülerinnen und Schüler…</w:t>
            </w:r>
          </w:p>
          <w:p w14:paraId="7E089B31" w14:textId="77777777" w:rsidR="00BD56A6" w:rsidRPr="001F430E" w:rsidRDefault="00BD56A6" w:rsidP="00BD56A6">
            <w:pPr>
              <w:pStyle w:val="fachspezifischeAufzhlung"/>
              <w:jc w:val="left"/>
              <w:rPr>
                <w:rFonts w:cs="Arial"/>
                <w:bCs/>
                <w:sz w:val="22"/>
                <w:szCs w:val="22"/>
              </w:rPr>
            </w:pPr>
            <w:r w:rsidRPr="001F430E">
              <w:rPr>
                <w:sz w:val="22"/>
                <w:szCs w:val="22"/>
              </w:rPr>
              <w:t>wenden angeleitet einfache ausgewählte manuelle und non-manuelle Komponenten an,</w:t>
            </w:r>
          </w:p>
          <w:p w14:paraId="2B369446" w14:textId="77777777" w:rsidR="00BD56A6" w:rsidRPr="001F430E" w:rsidRDefault="00BD56A6" w:rsidP="00BD56A6">
            <w:pPr>
              <w:pStyle w:val="fachspezifischeAufzhlung"/>
              <w:jc w:val="left"/>
              <w:rPr>
                <w:rFonts w:cs="Arial"/>
                <w:bCs/>
                <w:sz w:val="22"/>
                <w:szCs w:val="22"/>
              </w:rPr>
            </w:pPr>
            <w:r w:rsidRPr="001F430E">
              <w:rPr>
                <w:sz w:val="22"/>
                <w:szCs w:val="22"/>
              </w:rPr>
              <w:t>nutzen angeleitet den Gebärdenraum,</w:t>
            </w:r>
          </w:p>
          <w:p w14:paraId="67E30370" w14:textId="77777777" w:rsidR="00BD56A6" w:rsidRPr="001F430E" w:rsidRDefault="00BD56A6" w:rsidP="00BD56A6">
            <w:pPr>
              <w:pStyle w:val="fachspezifischeAufzhlung"/>
              <w:jc w:val="left"/>
              <w:rPr>
                <w:sz w:val="22"/>
                <w:szCs w:val="22"/>
              </w:rPr>
            </w:pPr>
            <w:r w:rsidRPr="001F430E">
              <w:rPr>
                <w:sz w:val="22"/>
                <w:szCs w:val="22"/>
              </w:rPr>
              <w:t>produzieren korrekte Mundbilder zur Unterscheidung von gleichen Gebärden,</w:t>
            </w:r>
          </w:p>
          <w:p w14:paraId="0B07E0DE" w14:textId="77777777" w:rsidR="00BD56A6" w:rsidRPr="001F430E" w:rsidRDefault="00BD56A6" w:rsidP="00BD56A6">
            <w:pPr>
              <w:pStyle w:val="fachspezifischeAufzhlung"/>
              <w:jc w:val="left"/>
              <w:rPr>
                <w:bCs/>
                <w:sz w:val="22"/>
                <w:szCs w:val="22"/>
              </w:rPr>
            </w:pPr>
            <w:r w:rsidRPr="001F430E">
              <w:rPr>
                <w:sz w:val="22"/>
                <w:szCs w:val="22"/>
              </w:rPr>
              <w:t>buchstabieren Namen und Begriffe mit dem Fingeralphabet,</w:t>
            </w:r>
          </w:p>
          <w:p w14:paraId="484A5DD2" w14:textId="77777777" w:rsidR="00BD56A6" w:rsidRPr="001F430E" w:rsidRDefault="00BD56A6" w:rsidP="00BD56A6">
            <w:pPr>
              <w:pStyle w:val="fachspezifischeAufzhlung"/>
              <w:jc w:val="left"/>
              <w:rPr>
                <w:bCs/>
                <w:sz w:val="22"/>
                <w:szCs w:val="22"/>
              </w:rPr>
            </w:pPr>
            <w:r w:rsidRPr="001F430E">
              <w:rPr>
                <w:sz w:val="22"/>
                <w:szCs w:val="22"/>
                <w:lang w:val="da-DK"/>
              </w:rPr>
              <w:t xml:space="preserve">stellen Handformen </w:t>
            </w:r>
            <w:r w:rsidRPr="001F430E">
              <w:rPr>
                <w:sz w:val="22"/>
                <w:szCs w:val="22"/>
              </w:rPr>
              <w:t>klar und eindeutig dar,</w:t>
            </w:r>
          </w:p>
          <w:p w14:paraId="67FE0B77" w14:textId="292CFFAB" w:rsidR="00BD56A6" w:rsidRPr="001F430E" w:rsidRDefault="00BD56A6" w:rsidP="00BD56A6">
            <w:pPr>
              <w:pStyle w:val="fachspezifischeAufzhlung"/>
              <w:jc w:val="left"/>
              <w:rPr>
                <w:bCs/>
                <w:sz w:val="22"/>
                <w:szCs w:val="22"/>
              </w:rPr>
            </w:pPr>
            <w:r w:rsidRPr="001F430E">
              <w:rPr>
                <w:sz w:val="22"/>
                <w:szCs w:val="22"/>
              </w:rPr>
              <w:t>drücken zu vertrauten Theme</w:t>
            </w:r>
            <w:r w:rsidR="000D4018">
              <w:rPr>
                <w:sz w:val="22"/>
                <w:szCs w:val="22"/>
              </w:rPr>
              <w:t>n ihre individuelle Meinung aus.</w:t>
            </w:r>
          </w:p>
          <w:p w14:paraId="2EB836E1" w14:textId="117CE858" w:rsidR="00C06F64" w:rsidRDefault="00C06F64" w:rsidP="00981B8F">
            <w:pPr>
              <w:spacing w:line="276" w:lineRule="auto"/>
              <w:contextualSpacing/>
              <w:rPr>
                <w:rFonts w:cs="Arial"/>
                <w:b/>
                <w:bCs/>
              </w:rPr>
            </w:pPr>
            <w:r w:rsidRPr="00D52C29">
              <w:rPr>
                <w:rFonts w:cs="Arial"/>
                <w:b/>
                <w:bCs/>
              </w:rPr>
              <w:t>Sprachlernkompetenz</w:t>
            </w:r>
            <w:r w:rsidR="00962E02">
              <w:rPr>
                <w:rFonts w:cs="Arial"/>
                <w:b/>
                <w:bCs/>
              </w:rPr>
              <w:t xml:space="preserve">: </w:t>
            </w:r>
            <w:r w:rsidR="00962E02">
              <w:rPr>
                <w:rFonts w:cs="Arial"/>
              </w:rPr>
              <w:t>Die Schülerinnen und Schüler…</w:t>
            </w:r>
          </w:p>
          <w:p w14:paraId="06CC881A" w14:textId="77777777" w:rsidR="00BD56A6" w:rsidRPr="001F430E" w:rsidRDefault="00BD56A6" w:rsidP="00BD56A6">
            <w:pPr>
              <w:pStyle w:val="fachspezifischeAufzhlung"/>
              <w:jc w:val="left"/>
              <w:rPr>
                <w:bCs/>
                <w:sz w:val="22"/>
                <w:szCs w:val="22"/>
              </w:rPr>
            </w:pPr>
            <w:r w:rsidRPr="001F430E">
              <w:rPr>
                <w:sz w:val="22"/>
                <w:szCs w:val="22"/>
              </w:rPr>
              <w:t>beschreiben angeleitet die Form einfacher Gebärden,</w:t>
            </w:r>
          </w:p>
          <w:p w14:paraId="6F8E11B4" w14:textId="77777777" w:rsidR="00BD56A6" w:rsidRPr="001F430E" w:rsidRDefault="00BD56A6" w:rsidP="00BD56A6">
            <w:pPr>
              <w:pStyle w:val="fachspezifischeAufzhlung"/>
              <w:jc w:val="left"/>
              <w:rPr>
                <w:sz w:val="22"/>
                <w:szCs w:val="22"/>
              </w:rPr>
            </w:pPr>
            <w:r w:rsidRPr="001F430E">
              <w:rPr>
                <w:sz w:val="22"/>
                <w:szCs w:val="22"/>
              </w:rPr>
              <w:t>wenden die vier phonologischen Parameter bei der Produktion ausgewählter einfacher Gebärden an,</w:t>
            </w:r>
          </w:p>
          <w:p w14:paraId="6C1E1BF2" w14:textId="69F4B22D" w:rsidR="00C06F64" w:rsidRPr="00CC6C06" w:rsidRDefault="00BD56A6" w:rsidP="00CC6C06">
            <w:pPr>
              <w:pStyle w:val="fachspezifischeAufzhlung"/>
              <w:jc w:val="left"/>
              <w:rPr>
                <w:sz w:val="22"/>
                <w:szCs w:val="22"/>
              </w:rPr>
            </w:pPr>
            <w:r w:rsidRPr="001F430E">
              <w:rPr>
                <w:sz w:val="22"/>
                <w:szCs w:val="22"/>
              </w:rPr>
              <w:t>erschließen sich mit Unterstützung durch Strukturierungshilfen elementare Regeln der</w:t>
            </w:r>
            <w:r w:rsidR="00CC6C06">
              <w:rPr>
                <w:sz w:val="22"/>
                <w:szCs w:val="22"/>
              </w:rPr>
              <w:t xml:space="preserve"> Produktion von Gebärdensprache.</w:t>
            </w:r>
          </w:p>
        </w:tc>
      </w:tr>
      <w:tr w:rsidR="00C06F64" w:rsidRPr="008E3622" w14:paraId="663DCDA9" w14:textId="77777777" w:rsidTr="00981B8F">
        <w:tc>
          <w:tcPr>
            <w:tcW w:w="5000" w:type="pct"/>
            <w:gridSpan w:val="4"/>
            <w:shd w:val="clear" w:color="auto" w:fill="D9D9D9" w:themeFill="background1" w:themeFillShade="D9"/>
          </w:tcPr>
          <w:p w14:paraId="652F3F92" w14:textId="57315010" w:rsidR="00954493" w:rsidRPr="008E3622" w:rsidRDefault="00954493" w:rsidP="00954493">
            <w:pPr>
              <w:rPr>
                <w:rFonts w:cs="Arial"/>
              </w:rPr>
            </w:pPr>
            <w:r w:rsidRPr="0019406C">
              <w:rPr>
                <w:rFonts w:cs="Arial"/>
                <w:b/>
                <w:u w:val="single"/>
              </w:rPr>
              <w:t>Weitere damit vernetzte Kompetenzbereiche:</w:t>
            </w:r>
          </w:p>
          <w:p w14:paraId="13EC00B1" w14:textId="1537FD38" w:rsidR="00BD56A6" w:rsidRPr="005344E6" w:rsidRDefault="00BD56A6" w:rsidP="00BD56A6">
            <w:pPr>
              <w:spacing w:line="276" w:lineRule="auto"/>
              <w:ind w:left="360" w:hanging="360"/>
              <w:contextualSpacing/>
              <w:rPr>
                <w:rFonts w:cs="Arial"/>
                <w:b/>
                <w:bCs/>
              </w:rPr>
            </w:pPr>
            <w:r w:rsidRPr="005344E6">
              <w:rPr>
                <w:rFonts w:cs="Arial"/>
                <w:b/>
                <w:bCs/>
              </w:rPr>
              <w:t>Dialogisches und Mediales Sehverstehen</w:t>
            </w:r>
            <w:r w:rsidR="00962E02">
              <w:rPr>
                <w:rFonts w:cs="Arial"/>
                <w:b/>
                <w:bCs/>
              </w:rPr>
              <w:t xml:space="preserve">: </w:t>
            </w:r>
            <w:r w:rsidR="00962E02">
              <w:rPr>
                <w:rFonts w:cs="Arial"/>
              </w:rPr>
              <w:t>Die Schülerinnen und Schüler…</w:t>
            </w:r>
          </w:p>
          <w:p w14:paraId="10535C7F" w14:textId="5881C81E" w:rsidR="00BD56A6" w:rsidRPr="001D4693" w:rsidRDefault="00BD56A6" w:rsidP="00BD56A6">
            <w:pPr>
              <w:pStyle w:val="fachspezifischeAufzhlung"/>
              <w:rPr>
                <w:sz w:val="22"/>
              </w:rPr>
            </w:pPr>
            <w:r w:rsidRPr="001D4693">
              <w:rPr>
                <w:sz w:val="22"/>
              </w:rPr>
              <w:t xml:space="preserve">entnehmen </w:t>
            </w:r>
            <w:r>
              <w:rPr>
                <w:sz w:val="22"/>
              </w:rPr>
              <w:t>durch das Fingeralphabet deutlich und langsam vermittelte Informationen in dialogischen Situationen</w:t>
            </w:r>
          </w:p>
          <w:p w14:paraId="01ED51AB" w14:textId="3459FCF7" w:rsidR="00BD56A6" w:rsidRPr="00EA000A" w:rsidRDefault="00BD56A6" w:rsidP="005344E6">
            <w:pPr>
              <w:pStyle w:val="fachspezifischeAufzhlung"/>
            </w:pPr>
            <w:r w:rsidRPr="005344E6">
              <w:rPr>
                <w:sz w:val="22"/>
              </w:rPr>
              <w:t xml:space="preserve">entnehmen </w:t>
            </w:r>
            <w:r>
              <w:rPr>
                <w:sz w:val="22"/>
              </w:rPr>
              <w:t>durch das Fingeralphabet deutlich und langsam vermittelte Informationen in medialen Situationen</w:t>
            </w:r>
            <w:r w:rsidR="000D4018">
              <w:rPr>
                <w:sz w:val="22"/>
              </w:rPr>
              <w:t>.</w:t>
            </w:r>
          </w:p>
          <w:p w14:paraId="542545E1" w14:textId="53193DC5" w:rsidR="00BD56A6" w:rsidRPr="005344E6" w:rsidRDefault="00BD56A6" w:rsidP="00BD56A6">
            <w:pPr>
              <w:spacing w:line="276" w:lineRule="auto"/>
              <w:rPr>
                <w:rFonts w:cs="Arial"/>
                <w:b/>
                <w:bCs/>
              </w:rPr>
            </w:pPr>
            <w:r w:rsidRPr="005344E6">
              <w:rPr>
                <w:rFonts w:cs="Arial"/>
                <w:b/>
                <w:bCs/>
              </w:rPr>
              <w:t>Dialogisches und Mediales Gebärden</w:t>
            </w:r>
            <w:r w:rsidR="00962E02">
              <w:rPr>
                <w:rFonts w:cs="Arial"/>
                <w:b/>
                <w:bCs/>
              </w:rPr>
              <w:t xml:space="preserve">: </w:t>
            </w:r>
            <w:r w:rsidR="00962E02">
              <w:rPr>
                <w:rFonts w:cs="Arial"/>
              </w:rPr>
              <w:t>Die Schülerinnen und Schüler…</w:t>
            </w:r>
          </w:p>
          <w:p w14:paraId="427D9159" w14:textId="0EADFF95" w:rsidR="00C06F64" w:rsidRPr="006F1C0F" w:rsidRDefault="00BD56A6" w:rsidP="005344E6">
            <w:pPr>
              <w:pStyle w:val="fachspezifischeAufzhlung"/>
              <w:rPr>
                <w:bCs/>
              </w:rPr>
            </w:pPr>
            <w:r>
              <w:rPr>
                <w:sz w:val="22"/>
              </w:rPr>
              <w:t>setzen das Fingeralphabet ein</w:t>
            </w:r>
            <w:r w:rsidR="000D4018">
              <w:rPr>
                <w:sz w:val="22"/>
              </w:rPr>
              <w:t>.</w:t>
            </w:r>
          </w:p>
        </w:tc>
      </w:tr>
      <w:tr w:rsidR="00C06F64" w:rsidRPr="008E3622" w14:paraId="5A950B89" w14:textId="77777777" w:rsidTr="00981B8F">
        <w:trPr>
          <w:trHeight w:val="1418"/>
        </w:trPr>
        <w:tc>
          <w:tcPr>
            <w:tcW w:w="2414" w:type="pct"/>
            <w:shd w:val="clear" w:color="auto" w:fill="FFFFFF" w:themeFill="background1"/>
          </w:tcPr>
          <w:p w14:paraId="6C07AD6D" w14:textId="0117F3B9" w:rsidR="00C06F64" w:rsidRDefault="00C06F64" w:rsidP="00981B8F">
            <w:pPr>
              <w:rPr>
                <w:rFonts w:cs="Arial"/>
                <w:b/>
                <w:lang w:val="en-US"/>
              </w:rPr>
            </w:pPr>
            <w:r w:rsidRPr="008E3622">
              <w:rPr>
                <w:rFonts w:cs="Arial"/>
                <w:b/>
                <w:lang w:val="en-US"/>
              </w:rPr>
              <w:t xml:space="preserve">Didaktische bzw. methodische Zugänge: </w:t>
            </w:r>
          </w:p>
          <w:p w14:paraId="5B1E82D5" w14:textId="77777777" w:rsidR="008E40AB" w:rsidRPr="00A717FC" w:rsidRDefault="008E40AB" w:rsidP="008E40AB">
            <w:pPr>
              <w:rPr>
                <w:rFonts w:cs="Arial"/>
                <w:b/>
              </w:rPr>
            </w:pPr>
            <w:r w:rsidRPr="00A717FC">
              <w:rPr>
                <w:rFonts w:cs="Arial"/>
                <w:b/>
              </w:rPr>
              <w:t>Primarstufe</w:t>
            </w:r>
            <w:r>
              <w:rPr>
                <w:rFonts w:cs="Arial"/>
                <w:b/>
              </w:rPr>
              <w:t xml:space="preserve"> und Sekundarstufe I</w:t>
            </w:r>
            <w:r w:rsidRPr="00A717FC">
              <w:rPr>
                <w:rFonts w:cs="Arial"/>
                <w:b/>
              </w:rPr>
              <w:t>:</w:t>
            </w:r>
          </w:p>
          <w:p w14:paraId="7D95110D" w14:textId="77777777" w:rsidR="00C06F64" w:rsidRPr="00B30324" w:rsidRDefault="00C06F64" w:rsidP="00981B8F">
            <w:pPr>
              <w:numPr>
                <w:ilvl w:val="0"/>
                <w:numId w:val="24"/>
              </w:numPr>
              <w:contextualSpacing/>
              <w:jc w:val="left"/>
              <w:rPr>
                <w:rFonts w:cs="Arial"/>
              </w:rPr>
            </w:pPr>
            <w:r w:rsidRPr="00B30324">
              <w:rPr>
                <w:rFonts w:cs="Arial"/>
              </w:rPr>
              <w:t>Auflisten der Gebärdenwörter einer Handform</w:t>
            </w:r>
          </w:p>
          <w:p w14:paraId="5ABC13A3" w14:textId="77777777" w:rsidR="00C06F64" w:rsidRPr="00B30324" w:rsidRDefault="00C06F64" w:rsidP="00981B8F">
            <w:pPr>
              <w:numPr>
                <w:ilvl w:val="0"/>
                <w:numId w:val="24"/>
              </w:numPr>
              <w:contextualSpacing/>
              <w:jc w:val="left"/>
              <w:rPr>
                <w:rFonts w:cs="Arial"/>
              </w:rPr>
            </w:pPr>
            <w:r w:rsidRPr="00B30324">
              <w:rPr>
                <w:rFonts w:cs="Arial"/>
              </w:rPr>
              <w:t>„Du weißt mehr“-Spiel</w:t>
            </w:r>
          </w:p>
          <w:p w14:paraId="52850C04" w14:textId="533E8F38" w:rsidR="00C06F64" w:rsidRPr="008E40AB" w:rsidRDefault="00C06F64" w:rsidP="008E40AB">
            <w:pPr>
              <w:numPr>
                <w:ilvl w:val="0"/>
                <w:numId w:val="24"/>
              </w:numPr>
              <w:contextualSpacing/>
              <w:jc w:val="left"/>
              <w:rPr>
                <w:rFonts w:cs="Arial"/>
              </w:rPr>
            </w:pPr>
            <w:r w:rsidRPr="00B30324">
              <w:rPr>
                <w:rFonts w:cs="Arial"/>
              </w:rPr>
              <w:t xml:space="preserve">Digital verfügbare Medien schauen – Widergabe </w:t>
            </w:r>
            <w:r w:rsidR="00B30324">
              <w:rPr>
                <w:rFonts w:cs="Arial"/>
              </w:rPr>
              <w:t>–</w:t>
            </w:r>
            <w:r w:rsidRPr="00B30324">
              <w:rPr>
                <w:rFonts w:cs="Arial"/>
              </w:rPr>
              <w:t xml:space="preserve"> Diskussion</w:t>
            </w:r>
          </w:p>
        </w:tc>
        <w:tc>
          <w:tcPr>
            <w:tcW w:w="2586" w:type="pct"/>
            <w:gridSpan w:val="3"/>
            <w:shd w:val="clear" w:color="auto" w:fill="FFFFFF" w:themeFill="background1"/>
          </w:tcPr>
          <w:p w14:paraId="552AD19D" w14:textId="77777777" w:rsidR="00C06F64" w:rsidRPr="008E3622" w:rsidRDefault="00C06F64" w:rsidP="00981B8F">
            <w:pPr>
              <w:rPr>
                <w:rFonts w:cs="Arial"/>
                <w:b/>
              </w:rPr>
            </w:pPr>
            <w:r w:rsidRPr="008E3622">
              <w:rPr>
                <w:rFonts w:cs="Arial"/>
                <w:b/>
              </w:rPr>
              <w:t>Materialien/Medien/außerschulische Angebote:</w:t>
            </w:r>
          </w:p>
          <w:p w14:paraId="3175D759" w14:textId="05E36745" w:rsidR="0080503A" w:rsidRDefault="0080503A" w:rsidP="00981B8F">
            <w:pPr>
              <w:numPr>
                <w:ilvl w:val="0"/>
                <w:numId w:val="24"/>
              </w:numPr>
              <w:contextualSpacing/>
              <w:jc w:val="left"/>
              <w:rPr>
                <w:rFonts w:cs="Arial"/>
                <w:lang w:val="en-US"/>
              </w:rPr>
            </w:pPr>
            <w:r>
              <w:rPr>
                <w:rFonts w:cs="Arial"/>
                <w:lang w:val="en-US"/>
              </w:rPr>
              <w:t>Digitale Endgeräte</w:t>
            </w:r>
          </w:p>
          <w:p w14:paraId="66B85DE8" w14:textId="390C8C79" w:rsidR="00C06F64" w:rsidRDefault="00C06F64" w:rsidP="00981B8F">
            <w:pPr>
              <w:numPr>
                <w:ilvl w:val="0"/>
                <w:numId w:val="24"/>
              </w:numPr>
              <w:contextualSpacing/>
              <w:jc w:val="left"/>
              <w:rPr>
                <w:rFonts w:cs="Arial"/>
                <w:lang w:val="en-US"/>
              </w:rPr>
            </w:pPr>
            <w:r>
              <w:rPr>
                <w:rFonts w:cs="Arial"/>
                <w:lang w:val="en-US"/>
              </w:rPr>
              <w:t>Apps (Lexika, Spiele)</w:t>
            </w:r>
          </w:p>
          <w:p w14:paraId="49F7805F" w14:textId="77777777" w:rsidR="00C06F64" w:rsidRPr="002A607A" w:rsidRDefault="00C06F64" w:rsidP="00981B8F">
            <w:pPr>
              <w:numPr>
                <w:ilvl w:val="0"/>
                <w:numId w:val="24"/>
              </w:numPr>
              <w:contextualSpacing/>
              <w:jc w:val="left"/>
              <w:rPr>
                <w:rFonts w:cs="Arial"/>
              </w:rPr>
            </w:pPr>
            <w:r w:rsidRPr="002A607A">
              <w:rPr>
                <w:rFonts w:cs="Arial"/>
              </w:rPr>
              <w:t>Zeitschrift mit QR-Code – Video mit Gebärdensprache abrufbar</w:t>
            </w:r>
          </w:p>
          <w:p w14:paraId="3704965A" w14:textId="77777777" w:rsidR="00C06F64" w:rsidRDefault="00C06F64" w:rsidP="00981B8F">
            <w:pPr>
              <w:numPr>
                <w:ilvl w:val="0"/>
                <w:numId w:val="24"/>
              </w:numPr>
              <w:contextualSpacing/>
              <w:jc w:val="left"/>
              <w:rPr>
                <w:rFonts w:cs="Arial"/>
                <w:lang w:val="en-US"/>
              </w:rPr>
            </w:pPr>
            <w:r>
              <w:rPr>
                <w:rFonts w:cs="Arial"/>
                <w:lang w:val="en-US"/>
              </w:rPr>
              <w:t>Videos auf dem Schulserver</w:t>
            </w:r>
          </w:p>
          <w:p w14:paraId="4608CC5E" w14:textId="77777777" w:rsidR="00C06F64" w:rsidRPr="008E3622" w:rsidRDefault="00C06F64" w:rsidP="00981B8F">
            <w:pPr>
              <w:numPr>
                <w:ilvl w:val="0"/>
                <w:numId w:val="24"/>
              </w:numPr>
              <w:contextualSpacing/>
              <w:jc w:val="left"/>
              <w:rPr>
                <w:rFonts w:cs="Arial"/>
                <w:lang w:val="en-US"/>
              </w:rPr>
            </w:pPr>
            <w:r>
              <w:rPr>
                <w:rFonts w:cs="Arial"/>
                <w:lang w:val="en-US"/>
              </w:rPr>
              <w:t>Digital verfügbare Medien</w:t>
            </w:r>
          </w:p>
        </w:tc>
      </w:tr>
      <w:tr w:rsidR="00C06F64" w:rsidRPr="008E3622" w14:paraId="677B9C5B" w14:textId="77777777" w:rsidTr="00981B8F">
        <w:trPr>
          <w:trHeight w:val="1418"/>
        </w:trPr>
        <w:tc>
          <w:tcPr>
            <w:tcW w:w="2414" w:type="pct"/>
          </w:tcPr>
          <w:p w14:paraId="22E87B5C" w14:textId="77777777" w:rsidR="00C06F64" w:rsidRPr="008E3622" w:rsidRDefault="00C06F64" w:rsidP="00981B8F">
            <w:pPr>
              <w:rPr>
                <w:rFonts w:cs="Arial"/>
                <w:b/>
              </w:rPr>
            </w:pPr>
            <w:r w:rsidRPr="008E3622">
              <w:rPr>
                <w:rFonts w:cs="Arial"/>
                <w:b/>
              </w:rPr>
              <w:t xml:space="preserve">Lernerfolgsüberprüfung/Leistungsbewertung/Feedback: </w:t>
            </w:r>
          </w:p>
          <w:p w14:paraId="4BD1442D" w14:textId="77777777" w:rsidR="00C06F64" w:rsidRDefault="00C06F64" w:rsidP="00981B8F">
            <w:pPr>
              <w:numPr>
                <w:ilvl w:val="0"/>
                <w:numId w:val="25"/>
              </w:numPr>
              <w:contextualSpacing/>
              <w:rPr>
                <w:rFonts w:cs="Arial"/>
              </w:rPr>
            </w:pPr>
            <w:r>
              <w:rPr>
                <w:rFonts w:cs="Arial"/>
              </w:rPr>
              <w:t>(inhaltliches) Feedback zu Lernergebnissen</w:t>
            </w:r>
          </w:p>
          <w:p w14:paraId="36313E53" w14:textId="77777777" w:rsidR="00C06F64" w:rsidRDefault="00C06F64" w:rsidP="00981B8F">
            <w:pPr>
              <w:numPr>
                <w:ilvl w:val="0"/>
                <w:numId w:val="25"/>
              </w:numPr>
              <w:contextualSpacing/>
              <w:rPr>
                <w:rFonts w:cs="Arial"/>
              </w:rPr>
            </w:pPr>
            <w:r>
              <w:rPr>
                <w:rFonts w:cs="Arial"/>
              </w:rPr>
              <w:t>prozessbegleitende Beobachtung zur Nutzung des Wortschatzes (Kriterienkatalog)</w:t>
            </w:r>
          </w:p>
          <w:p w14:paraId="1A30D70A" w14:textId="77777777" w:rsidR="00C06F64" w:rsidRDefault="00C06F64" w:rsidP="00981B8F">
            <w:pPr>
              <w:numPr>
                <w:ilvl w:val="0"/>
                <w:numId w:val="25"/>
              </w:numPr>
              <w:contextualSpacing/>
              <w:rPr>
                <w:rFonts w:cs="Arial"/>
              </w:rPr>
            </w:pPr>
            <w:r>
              <w:rPr>
                <w:rFonts w:cs="Arial"/>
              </w:rPr>
              <w:t xml:space="preserve">Überprüfung des dialogischen und medialen Gebärdens anhand der Videoergebnisse </w:t>
            </w:r>
          </w:p>
          <w:p w14:paraId="5EB648C9" w14:textId="77777777" w:rsidR="00C06F64" w:rsidRPr="008E3622" w:rsidRDefault="00C06F64" w:rsidP="003B6AC0">
            <w:pPr>
              <w:ind w:left="757"/>
              <w:contextualSpacing/>
              <w:jc w:val="left"/>
              <w:rPr>
                <w:rFonts w:cs="Arial"/>
              </w:rPr>
            </w:pPr>
          </w:p>
        </w:tc>
        <w:tc>
          <w:tcPr>
            <w:tcW w:w="2586" w:type="pct"/>
            <w:gridSpan w:val="3"/>
          </w:tcPr>
          <w:p w14:paraId="12134307" w14:textId="77777777" w:rsidR="00C06F64" w:rsidRPr="008E3622" w:rsidRDefault="00C06F64" w:rsidP="00981B8F">
            <w:pPr>
              <w:rPr>
                <w:rFonts w:cs="Arial"/>
                <w:b/>
              </w:rPr>
            </w:pPr>
            <w:r w:rsidRPr="008E3622">
              <w:rPr>
                <w:rFonts w:cs="Arial"/>
                <w:b/>
              </w:rPr>
              <w:t xml:space="preserve">Kooperationen: </w:t>
            </w:r>
          </w:p>
          <w:p w14:paraId="07FF2EA0" w14:textId="77777777" w:rsidR="00C06F64" w:rsidRDefault="00C06F64" w:rsidP="00981B8F">
            <w:pPr>
              <w:pStyle w:val="Listenabsatz"/>
              <w:numPr>
                <w:ilvl w:val="0"/>
                <w:numId w:val="26"/>
              </w:numPr>
              <w:jc w:val="left"/>
              <w:rPr>
                <w:rFonts w:cs="Arial"/>
              </w:rPr>
            </w:pPr>
            <w:r>
              <w:rPr>
                <w:rFonts w:cs="Arial"/>
              </w:rPr>
              <w:t>Deutsch</w:t>
            </w:r>
          </w:p>
          <w:p w14:paraId="63AC63C0" w14:textId="20EFE5DA" w:rsidR="00C06F64" w:rsidRPr="008E3622" w:rsidRDefault="00C06F64" w:rsidP="00981B8F">
            <w:pPr>
              <w:pStyle w:val="Listenabsatz"/>
              <w:numPr>
                <w:ilvl w:val="0"/>
                <w:numId w:val="26"/>
              </w:numPr>
              <w:jc w:val="left"/>
              <w:rPr>
                <w:rFonts w:cs="Arial"/>
              </w:rPr>
            </w:pPr>
            <w:r>
              <w:rPr>
                <w:rFonts w:cs="Arial"/>
              </w:rPr>
              <w:t xml:space="preserve">Kunst </w:t>
            </w:r>
          </w:p>
        </w:tc>
      </w:tr>
      <w:tr w:rsidR="003B5E64" w:rsidRPr="008E3622" w14:paraId="7A34F0E7" w14:textId="77777777" w:rsidTr="00625E89">
        <w:tc>
          <w:tcPr>
            <w:tcW w:w="3256" w:type="pct"/>
            <w:gridSpan w:val="2"/>
            <w:shd w:val="clear" w:color="auto" w:fill="BFBFBF" w:themeFill="background1" w:themeFillShade="BF"/>
          </w:tcPr>
          <w:p w14:paraId="03792641" w14:textId="77777777" w:rsidR="003B5E64" w:rsidRDefault="003B5E64" w:rsidP="00625E89">
            <w:pPr>
              <w:rPr>
                <w:rFonts w:cs="Arial"/>
                <w:b/>
              </w:rPr>
            </w:pPr>
            <w:r w:rsidRPr="00B738D0">
              <w:rPr>
                <w:rFonts w:cs="Arial"/>
                <w:b/>
              </w:rPr>
              <w:lastRenderedPageBreak/>
              <w:t>Thema:</w:t>
            </w:r>
            <w:r>
              <w:rPr>
                <w:rFonts w:cs="Arial"/>
                <w:b/>
              </w:rPr>
              <w:t xml:space="preserve"> </w:t>
            </w:r>
            <w:r w:rsidRPr="003B6AC0">
              <w:rPr>
                <w:rFonts w:cs="Arial"/>
                <w:b/>
                <w:bCs/>
              </w:rPr>
              <w:t>Primarstufe:</w:t>
            </w:r>
            <w:r>
              <w:rPr>
                <w:rFonts w:cs="Arial"/>
              </w:rPr>
              <w:t xml:space="preserve"> </w:t>
            </w:r>
            <w:r>
              <w:rPr>
                <w:rFonts w:cs="Arial"/>
                <w:b/>
              </w:rPr>
              <w:t>Tierisch was los – Aussehen und Charakter der Tiere entdecken und beschreiben</w:t>
            </w:r>
          </w:p>
          <w:p w14:paraId="59BD3D97" w14:textId="77777777" w:rsidR="003B5E64" w:rsidRDefault="003B5E64" w:rsidP="00625E89">
            <w:pPr>
              <w:rPr>
                <w:rFonts w:cs="Arial"/>
                <w:b/>
              </w:rPr>
            </w:pPr>
            <w:r w:rsidRPr="003B6AC0">
              <w:rPr>
                <w:rFonts w:cs="Arial"/>
                <w:b/>
                <w:bCs/>
              </w:rPr>
              <w:t>Sekundarstufe I:</w:t>
            </w:r>
            <w:r>
              <w:rPr>
                <w:rFonts w:cs="Arial"/>
              </w:rPr>
              <w:t xml:space="preserve"> </w:t>
            </w:r>
            <w:r>
              <w:rPr>
                <w:rFonts w:cs="Arial"/>
                <w:b/>
              </w:rPr>
              <w:t>Tiere der Welt</w:t>
            </w:r>
          </w:p>
          <w:p w14:paraId="4BF0A99D" w14:textId="77777777" w:rsidR="003B5E64" w:rsidRPr="00E4743C" w:rsidRDefault="003B5E64" w:rsidP="00625E89">
            <w:pPr>
              <w:rPr>
                <w:rFonts w:cs="Arial"/>
                <w:b/>
                <w:bCs/>
                <w:i/>
                <w:iCs/>
              </w:rPr>
            </w:pPr>
            <w:r>
              <w:t xml:space="preserve">Produktiv angelegtes Vorhaben zum Thema Tiere mit dem Schwerpunkt der Nutzung von Constructed Action. </w:t>
            </w:r>
          </w:p>
        </w:tc>
        <w:tc>
          <w:tcPr>
            <w:tcW w:w="788" w:type="pct"/>
            <w:shd w:val="clear" w:color="auto" w:fill="BFBFBF" w:themeFill="background1" w:themeFillShade="BF"/>
          </w:tcPr>
          <w:p w14:paraId="6AA7CB1E" w14:textId="77777777" w:rsidR="003B5E64" w:rsidRPr="008E3622" w:rsidRDefault="003B5E64" w:rsidP="00625E89">
            <w:pPr>
              <w:rPr>
                <w:rFonts w:cs="Arial"/>
                <w:b/>
              </w:rPr>
            </w:pPr>
            <w:r w:rsidRPr="008E3622">
              <w:rPr>
                <w:rFonts w:cs="Arial"/>
                <w:b/>
              </w:rPr>
              <w:t>Zeitumfang:</w:t>
            </w:r>
          </w:p>
          <w:p w14:paraId="42282AFF" w14:textId="4915548A" w:rsidR="003B5E64" w:rsidRPr="008E3622" w:rsidRDefault="00EA1D61" w:rsidP="00625E89">
            <w:pPr>
              <w:rPr>
                <w:rFonts w:cs="Arial"/>
              </w:rPr>
            </w:pPr>
            <w:r>
              <w:rPr>
                <w:rFonts w:cs="Arial"/>
              </w:rPr>
              <w:t>ca. 8</w:t>
            </w:r>
            <w:r w:rsidR="003B5E64">
              <w:rPr>
                <w:rFonts w:cs="Arial"/>
              </w:rPr>
              <w:t xml:space="preserve"> Stunden</w:t>
            </w:r>
          </w:p>
          <w:p w14:paraId="1A063E19" w14:textId="77777777" w:rsidR="003B5E64" w:rsidRPr="008E3622" w:rsidRDefault="003B5E64" w:rsidP="00625E89">
            <w:pPr>
              <w:rPr>
                <w:rFonts w:cs="Arial"/>
              </w:rPr>
            </w:pPr>
          </w:p>
        </w:tc>
        <w:tc>
          <w:tcPr>
            <w:tcW w:w="956" w:type="pct"/>
            <w:shd w:val="clear" w:color="auto" w:fill="BFBFBF" w:themeFill="background1" w:themeFillShade="BF"/>
          </w:tcPr>
          <w:p w14:paraId="7C89072A" w14:textId="77777777" w:rsidR="003B5E64" w:rsidRPr="008E3622" w:rsidRDefault="003B5E64" w:rsidP="00625E89">
            <w:pPr>
              <w:rPr>
                <w:rFonts w:cs="Arial"/>
                <w:b/>
              </w:rPr>
            </w:pPr>
            <w:r w:rsidRPr="008E3622">
              <w:rPr>
                <w:rFonts w:cs="Arial"/>
                <w:b/>
              </w:rPr>
              <w:t>Niveaustufe:</w:t>
            </w:r>
          </w:p>
          <w:p w14:paraId="2FE4DE67" w14:textId="77777777" w:rsidR="003B5E64" w:rsidRPr="008E3622" w:rsidRDefault="003B5E64" w:rsidP="00625E89">
            <w:pPr>
              <w:rPr>
                <w:rFonts w:cs="Arial"/>
              </w:rPr>
            </w:pPr>
            <w:r>
              <w:rPr>
                <w:rFonts w:cs="Arial"/>
              </w:rPr>
              <w:t>1</w:t>
            </w:r>
          </w:p>
        </w:tc>
      </w:tr>
      <w:tr w:rsidR="003B5E64" w:rsidRPr="008E3622" w14:paraId="36865441" w14:textId="77777777" w:rsidTr="00625E89">
        <w:tc>
          <w:tcPr>
            <w:tcW w:w="5000" w:type="pct"/>
            <w:gridSpan w:val="4"/>
            <w:shd w:val="clear" w:color="auto" w:fill="D9D9D9" w:themeFill="background1" w:themeFillShade="D9"/>
          </w:tcPr>
          <w:p w14:paraId="6596DB75" w14:textId="77777777" w:rsidR="00962E02" w:rsidRPr="008E3622" w:rsidRDefault="00962E02" w:rsidP="00962E02">
            <w:pPr>
              <w:rPr>
                <w:rFonts w:cs="Arial"/>
                <w:b/>
                <w:u w:val="single"/>
              </w:rPr>
            </w:pPr>
            <w:r>
              <w:rPr>
                <w:rFonts w:cs="Arial"/>
                <w:b/>
                <w:u w:val="single"/>
              </w:rPr>
              <w:t>Schwerpunkte der Kompetenzentwicklung:</w:t>
            </w:r>
          </w:p>
          <w:p w14:paraId="39833348" w14:textId="77777777" w:rsidR="00CC6C06" w:rsidRDefault="007851B0" w:rsidP="007851B0">
            <w:pPr>
              <w:spacing w:line="276" w:lineRule="auto"/>
              <w:contextualSpacing/>
              <w:rPr>
                <w:rFonts w:cs="Arial"/>
              </w:rPr>
            </w:pPr>
            <w:r w:rsidRPr="00EB6383">
              <w:rPr>
                <w:rFonts w:cs="Arial"/>
                <w:b/>
              </w:rPr>
              <w:t xml:space="preserve">Verfügen und Anwenden linguistischer Mittel </w:t>
            </w:r>
            <w:r w:rsidRPr="00804353">
              <w:rPr>
                <w:rFonts w:cs="Arial"/>
              </w:rPr>
              <w:t>(Gebärdensprachrepertoire, Diagrammatische Korrektheit,</w:t>
            </w:r>
            <w:r w:rsidR="00CC6C06">
              <w:rPr>
                <w:rFonts w:cs="Arial"/>
              </w:rPr>
              <w:t xml:space="preserve"> </w:t>
            </w:r>
            <w:r w:rsidRPr="00804353">
              <w:rPr>
                <w:rFonts w:cs="Arial"/>
              </w:rPr>
              <w:t xml:space="preserve">Gebärdeneindeutigkeit und </w:t>
            </w:r>
          </w:p>
          <w:p w14:paraId="6F05B83B" w14:textId="66D3ACAA" w:rsidR="007851B0" w:rsidRPr="00EB6383" w:rsidRDefault="00CC6C06" w:rsidP="007851B0">
            <w:pPr>
              <w:spacing w:line="276" w:lineRule="auto"/>
              <w:contextualSpacing/>
              <w:rPr>
                <w:rFonts w:cs="Arial"/>
                <w:b/>
                <w:iCs/>
              </w:rPr>
            </w:pPr>
            <w:r>
              <w:rPr>
                <w:rFonts w:cs="Arial"/>
              </w:rPr>
              <w:t xml:space="preserve">      -</w:t>
            </w:r>
            <w:r w:rsidR="007851B0" w:rsidRPr="00804353">
              <w:rPr>
                <w:rFonts w:cs="Arial"/>
              </w:rPr>
              <w:t>ausdruck):</w:t>
            </w:r>
            <w:r w:rsidR="007851B0" w:rsidRPr="008E3622">
              <w:rPr>
                <w:rFonts w:cs="Arial"/>
              </w:rPr>
              <w:t xml:space="preserve"> Die Schülerinnen und Schüler</w:t>
            </w:r>
            <w:r w:rsidR="007851B0">
              <w:rPr>
                <w:rFonts w:cs="Arial"/>
              </w:rPr>
              <w:t>…</w:t>
            </w:r>
          </w:p>
          <w:p w14:paraId="4979A512" w14:textId="77777777" w:rsidR="007851B0" w:rsidRPr="00036DA2" w:rsidRDefault="007851B0" w:rsidP="007851B0">
            <w:pPr>
              <w:pStyle w:val="fachspezifischeAufzhlung"/>
              <w:jc w:val="left"/>
              <w:rPr>
                <w:sz w:val="22"/>
                <w:szCs w:val="22"/>
              </w:rPr>
            </w:pPr>
            <w:r w:rsidRPr="00036DA2">
              <w:rPr>
                <w:sz w:val="22"/>
                <w:szCs w:val="22"/>
              </w:rPr>
              <w:t xml:space="preserve">verwenden einen individuellen, auf ihre Lebenswelt bezogenen thematischen Wortschatz, </w:t>
            </w:r>
          </w:p>
          <w:p w14:paraId="5ABE8445" w14:textId="77777777" w:rsidR="007851B0" w:rsidRPr="00036DA2" w:rsidRDefault="007851B0" w:rsidP="007851B0">
            <w:pPr>
              <w:pStyle w:val="fachspezifischeAufzhlung"/>
              <w:jc w:val="left"/>
              <w:rPr>
                <w:sz w:val="22"/>
                <w:szCs w:val="22"/>
              </w:rPr>
            </w:pPr>
            <w:r w:rsidRPr="00036DA2">
              <w:rPr>
                <w:sz w:val="22"/>
                <w:szCs w:val="22"/>
              </w:rPr>
              <w:t>verstehen Erklärungen und Anweisungen im Kontext der Arbeit in der Schule und wenden diese situationsangemessen an,</w:t>
            </w:r>
          </w:p>
          <w:p w14:paraId="59E53803" w14:textId="77777777" w:rsidR="007851B0" w:rsidRPr="00036DA2" w:rsidRDefault="007851B0" w:rsidP="007851B0">
            <w:pPr>
              <w:pStyle w:val="fachspezifischeAufzhlung"/>
              <w:jc w:val="left"/>
              <w:rPr>
                <w:sz w:val="22"/>
                <w:szCs w:val="22"/>
              </w:rPr>
            </w:pPr>
            <w:r w:rsidRPr="00036DA2">
              <w:rPr>
                <w:sz w:val="22"/>
                <w:szCs w:val="22"/>
              </w:rPr>
              <w:t>setzen direkte Aufforderungen um,</w:t>
            </w:r>
          </w:p>
          <w:p w14:paraId="49A2A8FA" w14:textId="77777777" w:rsidR="007851B0" w:rsidRPr="00036DA2" w:rsidRDefault="007851B0" w:rsidP="007851B0">
            <w:pPr>
              <w:pStyle w:val="fachspezifischeAufzhlung"/>
              <w:jc w:val="left"/>
              <w:rPr>
                <w:sz w:val="22"/>
                <w:szCs w:val="22"/>
              </w:rPr>
            </w:pPr>
            <w:r w:rsidRPr="00036DA2">
              <w:rPr>
                <w:sz w:val="22"/>
                <w:szCs w:val="22"/>
              </w:rPr>
              <w:t xml:space="preserve">beantworten einfache Verneinung mit </w:t>
            </w:r>
            <w:r w:rsidRPr="00036DA2">
              <w:rPr>
                <w:sz w:val="22"/>
                <w:szCs w:val="22"/>
                <w:lang w:val="fr-FR"/>
              </w:rPr>
              <w:t>«</w:t>
            </w:r>
            <w:r w:rsidRPr="00036DA2">
              <w:rPr>
                <w:sz w:val="22"/>
                <w:szCs w:val="22"/>
              </w:rPr>
              <w:t>nein</w:t>
            </w:r>
            <w:r w:rsidRPr="00036DA2">
              <w:rPr>
                <w:sz w:val="22"/>
                <w:szCs w:val="22"/>
                <w:lang w:val="it-IT"/>
              </w:rPr>
              <w:t>»</w:t>
            </w:r>
            <w:r w:rsidRPr="00036DA2">
              <w:rPr>
                <w:sz w:val="22"/>
                <w:szCs w:val="22"/>
              </w:rPr>
              <w:t xml:space="preserve">, </w:t>
            </w:r>
            <w:r w:rsidRPr="00036DA2">
              <w:rPr>
                <w:sz w:val="22"/>
                <w:szCs w:val="22"/>
                <w:lang w:val="fr-FR"/>
              </w:rPr>
              <w:t>«</w:t>
            </w:r>
            <w:r w:rsidRPr="00036DA2">
              <w:rPr>
                <w:sz w:val="22"/>
                <w:szCs w:val="22"/>
              </w:rPr>
              <w:t>nicht</w:t>
            </w:r>
            <w:r w:rsidRPr="00036DA2">
              <w:rPr>
                <w:sz w:val="22"/>
                <w:szCs w:val="22"/>
                <w:lang w:val="it-IT"/>
              </w:rPr>
              <w:t xml:space="preserve">» </w:t>
            </w:r>
            <w:r w:rsidRPr="00036DA2">
              <w:rPr>
                <w:sz w:val="22"/>
                <w:szCs w:val="22"/>
              </w:rPr>
              <w:t>oder Kopfschütteln,</w:t>
            </w:r>
          </w:p>
          <w:p w14:paraId="00394927" w14:textId="77777777" w:rsidR="007851B0" w:rsidRPr="00036DA2" w:rsidRDefault="007851B0" w:rsidP="007851B0">
            <w:pPr>
              <w:pStyle w:val="fachspezifischeAufzhlung"/>
              <w:jc w:val="left"/>
              <w:rPr>
                <w:sz w:val="22"/>
                <w:szCs w:val="22"/>
              </w:rPr>
            </w:pPr>
            <w:r w:rsidRPr="00036DA2">
              <w:rPr>
                <w:sz w:val="22"/>
                <w:szCs w:val="22"/>
              </w:rPr>
              <w:t>erkennen und verstehen die Bedeutung von Mundgestik in unterschiedlichen Kontexten,</w:t>
            </w:r>
          </w:p>
          <w:p w14:paraId="30B817D7" w14:textId="7BA720F2" w:rsidR="007851B0" w:rsidRDefault="007851B0" w:rsidP="007851B0">
            <w:pPr>
              <w:pStyle w:val="fachspezifischeAufzhlung"/>
              <w:jc w:val="left"/>
              <w:rPr>
                <w:sz w:val="22"/>
                <w:szCs w:val="22"/>
              </w:rPr>
            </w:pPr>
            <w:r w:rsidRPr="00036DA2">
              <w:rPr>
                <w:sz w:val="22"/>
                <w:szCs w:val="22"/>
              </w:rPr>
              <w:t>verstehen vertraute Gebärden, auch wenn diese manuell modifiziert sind,</w:t>
            </w:r>
          </w:p>
          <w:p w14:paraId="55A7EAB6" w14:textId="761AF1E4" w:rsidR="00CC6C06" w:rsidRPr="00036DA2" w:rsidRDefault="00CC6C06" w:rsidP="007851B0">
            <w:pPr>
              <w:pStyle w:val="fachspezifischeAufzhlung"/>
              <w:jc w:val="left"/>
              <w:rPr>
                <w:sz w:val="22"/>
                <w:szCs w:val="22"/>
              </w:rPr>
            </w:pPr>
            <w:r>
              <w:rPr>
                <w:sz w:val="22"/>
                <w:szCs w:val="22"/>
              </w:rPr>
              <w:t>wenden angeleitet einfache morphologische Komponenten an und benennen diese,</w:t>
            </w:r>
          </w:p>
          <w:p w14:paraId="79263350" w14:textId="77777777" w:rsidR="007851B0" w:rsidRPr="00016839" w:rsidRDefault="007851B0" w:rsidP="007851B0">
            <w:pPr>
              <w:pStyle w:val="fachspezifischeAufzhlung"/>
              <w:jc w:val="left"/>
              <w:rPr>
                <w:sz w:val="22"/>
                <w:szCs w:val="22"/>
              </w:rPr>
            </w:pPr>
            <w:r w:rsidRPr="005342D4">
              <w:rPr>
                <w:sz w:val="22"/>
              </w:rPr>
              <w:t>nutzen angeleitet vertraute Steigerungs- und Vergleichsformen mit Adjektiven,</w:t>
            </w:r>
          </w:p>
          <w:p w14:paraId="498B7175" w14:textId="77777777" w:rsidR="007851B0" w:rsidRPr="00BC4130" w:rsidRDefault="007851B0" w:rsidP="007851B0">
            <w:pPr>
              <w:pStyle w:val="fachspezifischeAufzhlung"/>
              <w:jc w:val="left"/>
              <w:rPr>
                <w:sz w:val="22"/>
                <w:szCs w:val="22"/>
              </w:rPr>
            </w:pPr>
            <w:r w:rsidRPr="00224B16">
              <w:rPr>
                <w:rFonts w:cs="Arial"/>
                <w:sz w:val="22"/>
              </w:rPr>
              <w:t>buchstabieren Namen und Begriffe mit dem Fingeralphabet,</w:t>
            </w:r>
          </w:p>
          <w:p w14:paraId="78B7C7B4" w14:textId="77777777" w:rsidR="007851B0" w:rsidRPr="00BC4130" w:rsidRDefault="007851B0" w:rsidP="007851B0">
            <w:pPr>
              <w:pStyle w:val="fachspezifischeAufzhlung"/>
              <w:jc w:val="left"/>
              <w:rPr>
                <w:sz w:val="22"/>
                <w:szCs w:val="22"/>
              </w:rPr>
            </w:pPr>
            <w:r w:rsidRPr="00224B16">
              <w:rPr>
                <w:rFonts w:cs="Arial"/>
                <w:sz w:val="22"/>
              </w:rPr>
              <w:t>beschreiben Muster, Farben, Beschaffenheit von Dingen,</w:t>
            </w:r>
          </w:p>
          <w:p w14:paraId="4B095798" w14:textId="77777777" w:rsidR="007851B0" w:rsidRPr="00B10B72" w:rsidRDefault="007851B0" w:rsidP="00CC6C06">
            <w:pPr>
              <w:pStyle w:val="fachspezifischeAufzhlung"/>
            </w:pPr>
            <w:r w:rsidRPr="00CC6C06">
              <w:rPr>
                <w:sz w:val="22"/>
              </w:rPr>
              <w:t>setzen Constructed Action angeleitet in vertrauten Kontexten ein.</w:t>
            </w:r>
          </w:p>
          <w:p w14:paraId="676DF83C" w14:textId="139EB819" w:rsidR="00962E02" w:rsidRPr="00BC4130" w:rsidRDefault="00962E02" w:rsidP="007851B0">
            <w:pPr>
              <w:spacing w:line="276" w:lineRule="auto"/>
              <w:ind w:left="360" w:hanging="360"/>
              <w:contextualSpacing/>
              <w:rPr>
                <w:rFonts w:cs="Arial"/>
                <w:b/>
              </w:rPr>
            </w:pPr>
            <w:r w:rsidRPr="00BC4130">
              <w:rPr>
                <w:rFonts w:cs="Arial"/>
                <w:b/>
              </w:rPr>
              <w:t>Dialogisches und Mediales Sehverstehen</w:t>
            </w:r>
            <w:r w:rsidR="0026056B">
              <w:rPr>
                <w:rFonts w:cs="Arial"/>
                <w:b/>
              </w:rPr>
              <w:t>:</w:t>
            </w:r>
            <w:r w:rsidRPr="00BC4130">
              <w:rPr>
                <w:rFonts w:cs="Arial"/>
                <w:b/>
              </w:rPr>
              <w:t xml:space="preserve"> </w:t>
            </w:r>
            <w:r w:rsidRPr="008E3622">
              <w:rPr>
                <w:rFonts w:cs="Arial"/>
              </w:rPr>
              <w:t>Die Schülerinnen und Schüler</w:t>
            </w:r>
            <w:r>
              <w:rPr>
                <w:rFonts w:cs="Arial"/>
              </w:rPr>
              <w:t>…</w:t>
            </w:r>
          </w:p>
          <w:p w14:paraId="00D902BF" w14:textId="77777777" w:rsidR="00962E02" w:rsidRPr="00CC6C06" w:rsidRDefault="00962E02" w:rsidP="00962E02">
            <w:pPr>
              <w:pStyle w:val="fachspezifischeAufzhlung"/>
              <w:rPr>
                <w:sz w:val="22"/>
                <w:szCs w:val="22"/>
              </w:rPr>
            </w:pPr>
            <w:r w:rsidRPr="00CC6C06">
              <w:rPr>
                <w:sz w:val="22"/>
              </w:rPr>
              <w:t>entnehmen einfachen kurzen medialen Gebärdensprachtexten, die sich auf vertraute Themen aus ihrer Lebenswirklichkeit beziehen, wesentliche Informationen.</w:t>
            </w:r>
          </w:p>
          <w:p w14:paraId="204B10E9" w14:textId="40226C8B" w:rsidR="00962E02" w:rsidRDefault="00962E02" w:rsidP="00962E02">
            <w:pPr>
              <w:spacing w:line="276" w:lineRule="auto"/>
              <w:rPr>
                <w:rFonts w:cs="Arial"/>
                <w:b/>
              </w:rPr>
            </w:pPr>
            <w:r w:rsidRPr="00BC4130">
              <w:rPr>
                <w:rFonts w:cs="Arial"/>
                <w:b/>
              </w:rPr>
              <w:t>Dialogisches und Mediales Gebärden</w:t>
            </w:r>
            <w:r w:rsidR="0026056B">
              <w:rPr>
                <w:rFonts w:cs="Arial"/>
                <w:b/>
              </w:rPr>
              <w:t>:</w:t>
            </w:r>
            <w:r w:rsidRPr="00E4743C">
              <w:rPr>
                <w:rFonts w:cs="Arial"/>
                <w:b/>
              </w:rPr>
              <w:t xml:space="preserve"> </w:t>
            </w:r>
            <w:r w:rsidRPr="008E3622">
              <w:rPr>
                <w:rFonts w:cs="Arial"/>
              </w:rPr>
              <w:t>Die Schülerinnen und Schüler</w:t>
            </w:r>
            <w:r>
              <w:rPr>
                <w:rFonts w:cs="Arial"/>
              </w:rPr>
              <w:t>…</w:t>
            </w:r>
          </w:p>
          <w:p w14:paraId="7AD484F9" w14:textId="77777777" w:rsidR="00962E02" w:rsidRPr="00CC6C06" w:rsidRDefault="00962E02" w:rsidP="00962E02">
            <w:pPr>
              <w:pStyle w:val="fachspezifischeAufzhlung"/>
              <w:rPr>
                <w:sz w:val="22"/>
                <w:szCs w:val="22"/>
              </w:rPr>
            </w:pPr>
            <w:r w:rsidRPr="00CC6C06">
              <w:rPr>
                <w:sz w:val="22"/>
                <w:szCs w:val="22"/>
              </w:rPr>
              <w:t>beteiligen sich in vertrauten einfachen dialogischen Situationen verständlich an unterrichts- sowie alltagsrelevanten Gesprächen,</w:t>
            </w:r>
          </w:p>
          <w:p w14:paraId="45FE30FE" w14:textId="77777777" w:rsidR="00962E02" w:rsidRPr="00CC6C06" w:rsidRDefault="00962E02" w:rsidP="00962E02">
            <w:pPr>
              <w:pStyle w:val="fachspezifischeAufzhlung"/>
              <w:rPr>
                <w:sz w:val="22"/>
                <w:szCs w:val="22"/>
              </w:rPr>
            </w:pPr>
            <w:r w:rsidRPr="00CC6C06">
              <w:rPr>
                <w:sz w:val="22"/>
                <w:szCs w:val="22"/>
              </w:rPr>
              <w:t>gestalten angeleitet einfache und klar strukturierte dialogische Texte zu vertrauten Themen und persönlichen Interessengebieten,</w:t>
            </w:r>
          </w:p>
          <w:p w14:paraId="37258C5B" w14:textId="2B016CD2" w:rsidR="003B5E64" w:rsidRPr="00CC6C06" w:rsidRDefault="00962E02" w:rsidP="00CC6C06">
            <w:pPr>
              <w:pStyle w:val="fachspezifischeAufzhlung"/>
              <w:rPr>
                <w:sz w:val="22"/>
                <w:szCs w:val="22"/>
              </w:rPr>
            </w:pPr>
            <w:r w:rsidRPr="00CC6C06">
              <w:rPr>
                <w:sz w:val="22"/>
                <w:szCs w:val="22"/>
              </w:rPr>
              <w:t>tragen einfache kurze Texte im Kontext ästhetischer Bildung mit einfachen Gebärdenmitteln sinnstiftend un</w:t>
            </w:r>
            <w:r w:rsidR="00CC6C06">
              <w:rPr>
                <w:sz w:val="22"/>
                <w:szCs w:val="22"/>
              </w:rPr>
              <w:t>d darstellerisch gestaltend vor.</w:t>
            </w:r>
          </w:p>
        </w:tc>
      </w:tr>
      <w:tr w:rsidR="003B5E64" w:rsidRPr="008E3622" w14:paraId="7A3A58C5" w14:textId="77777777" w:rsidTr="00625E89">
        <w:tc>
          <w:tcPr>
            <w:tcW w:w="5000" w:type="pct"/>
            <w:gridSpan w:val="4"/>
            <w:shd w:val="clear" w:color="auto" w:fill="D9D9D9" w:themeFill="background1" w:themeFillShade="D9"/>
          </w:tcPr>
          <w:p w14:paraId="5A5B093E" w14:textId="77777777" w:rsidR="003B5E64" w:rsidRPr="00016839" w:rsidRDefault="003B5E64" w:rsidP="00625E89">
            <w:pPr>
              <w:rPr>
                <w:rFonts w:cs="Arial"/>
                <w:b/>
                <w:bCs/>
                <w:u w:val="single"/>
              </w:rPr>
            </w:pPr>
            <w:r w:rsidRPr="00016839">
              <w:rPr>
                <w:rFonts w:cs="Arial"/>
                <w:b/>
                <w:bCs/>
                <w:u w:val="single"/>
              </w:rPr>
              <w:t>Weitere damit vernetzte Kompetenzbereiche:</w:t>
            </w:r>
          </w:p>
          <w:p w14:paraId="6A930E7D" w14:textId="3710ECB4" w:rsidR="003B5E64" w:rsidRPr="00A1428D" w:rsidRDefault="003B5E64" w:rsidP="00CC6C06">
            <w:pPr>
              <w:pStyle w:val="fachspezifischeAufzhlung"/>
              <w:numPr>
                <w:ilvl w:val="0"/>
                <w:numId w:val="0"/>
              </w:numPr>
              <w:jc w:val="left"/>
              <w:rPr>
                <w:rFonts w:cs="Arial"/>
                <w:b/>
                <w:bCs/>
              </w:rPr>
            </w:pPr>
            <w:r w:rsidRPr="00A1428D">
              <w:rPr>
                <w:rFonts w:cs="Arial"/>
                <w:b/>
                <w:bCs/>
                <w:sz w:val="22"/>
                <w:szCs w:val="22"/>
              </w:rPr>
              <w:t>Medien- und Gebärdensprachtextkompetenz</w:t>
            </w:r>
            <w:r w:rsidR="0026056B" w:rsidRPr="00A1428D">
              <w:rPr>
                <w:rFonts w:cs="Arial"/>
                <w:b/>
                <w:bCs/>
                <w:sz w:val="22"/>
                <w:szCs w:val="22"/>
              </w:rPr>
              <w:t>:</w:t>
            </w:r>
            <w:r w:rsidRPr="00A1428D">
              <w:rPr>
                <w:rFonts w:cs="Arial"/>
                <w:sz w:val="22"/>
                <w:szCs w:val="22"/>
              </w:rPr>
              <w:t xml:space="preserve"> Die Schülerinnen und Schüler…</w:t>
            </w:r>
          </w:p>
          <w:p w14:paraId="269FBEA8" w14:textId="77777777" w:rsidR="003B5E64" w:rsidRPr="00BC4130" w:rsidRDefault="003B5E64" w:rsidP="00625E89">
            <w:pPr>
              <w:pStyle w:val="fachspezifischeAufzhlung"/>
              <w:jc w:val="left"/>
              <w:rPr>
                <w:sz w:val="22"/>
                <w:szCs w:val="22"/>
              </w:rPr>
            </w:pPr>
            <w:r w:rsidRPr="008951F0">
              <w:rPr>
                <w:rFonts w:cs="Arial"/>
                <w:sz w:val="22"/>
              </w:rPr>
              <w:t>führen einfache Informationsrecherchen in digitalen Medien mit Unterstützung von Strukturierungshilfen durch,</w:t>
            </w:r>
          </w:p>
          <w:p w14:paraId="5962066D" w14:textId="77777777" w:rsidR="003B5E64" w:rsidRPr="006D59CE" w:rsidRDefault="003B5E64" w:rsidP="00625E89">
            <w:pPr>
              <w:pStyle w:val="fachspezifischeAufzhlung"/>
              <w:jc w:val="left"/>
              <w:rPr>
                <w:sz w:val="22"/>
                <w:szCs w:val="22"/>
              </w:rPr>
            </w:pPr>
            <w:r w:rsidRPr="008951F0">
              <w:rPr>
                <w:rFonts w:cs="Arial"/>
                <w:sz w:val="22"/>
              </w:rPr>
              <w:t>entnehmen angeleitet medialen Informations-Gebärdensprachtexten mit Unterstützung themenrelevante Informationen,</w:t>
            </w:r>
          </w:p>
          <w:p w14:paraId="209D63CF" w14:textId="77777777" w:rsidR="003B5E64" w:rsidRDefault="003B5E64" w:rsidP="00625E89">
            <w:pPr>
              <w:pStyle w:val="fachspezifischeAufzhlung"/>
              <w:jc w:val="left"/>
              <w:rPr>
                <w:sz w:val="22"/>
                <w:szCs w:val="22"/>
              </w:rPr>
            </w:pPr>
            <w:r w:rsidRPr="00036DA2">
              <w:rPr>
                <w:sz w:val="22"/>
                <w:szCs w:val="22"/>
              </w:rPr>
              <w:t>planen angeleitet mediale Produkte,</w:t>
            </w:r>
          </w:p>
          <w:p w14:paraId="510AB85E" w14:textId="77777777" w:rsidR="003B5E64" w:rsidRPr="00B96695" w:rsidRDefault="003B5E64" w:rsidP="00625E89">
            <w:pPr>
              <w:pStyle w:val="fachspezifischeAufzhlung"/>
              <w:jc w:val="left"/>
              <w:rPr>
                <w:sz w:val="22"/>
                <w:szCs w:val="22"/>
              </w:rPr>
            </w:pPr>
            <w:r w:rsidRPr="008951F0">
              <w:rPr>
                <w:rFonts w:cs="Arial"/>
                <w:sz w:val="22"/>
              </w:rPr>
              <w:t>setzen angeleitet zur Textproduktion digitale Medien sowie Werkzeuge ein</w:t>
            </w:r>
            <w:r>
              <w:rPr>
                <w:rFonts w:cs="Arial"/>
                <w:sz w:val="22"/>
              </w:rPr>
              <w:t>.</w:t>
            </w:r>
          </w:p>
          <w:p w14:paraId="234FC285" w14:textId="77777777" w:rsidR="003B5E64" w:rsidRPr="00B96695" w:rsidRDefault="003B5E64" w:rsidP="00625E89">
            <w:pPr>
              <w:spacing w:line="276" w:lineRule="auto"/>
              <w:contextualSpacing/>
              <w:rPr>
                <w:rFonts w:cs="Arial"/>
                <w:b/>
              </w:rPr>
            </w:pPr>
            <w:r w:rsidRPr="00E4743C">
              <w:rPr>
                <w:rFonts w:cs="Arial"/>
                <w:b/>
              </w:rPr>
              <w:t>Sprachlernkompetenz</w:t>
            </w:r>
            <w:r w:rsidRPr="008E3622">
              <w:rPr>
                <w:rFonts w:cs="Arial"/>
              </w:rPr>
              <w:t xml:space="preserve"> Die Schülerinnen und Schüler</w:t>
            </w:r>
            <w:r>
              <w:rPr>
                <w:rFonts w:cs="Arial"/>
              </w:rPr>
              <w:t>…</w:t>
            </w:r>
          </w:p>
          <w:p w14:paraId="45E63006" w14:textId="77777777" w:rsidR="003B5E64" w:rsidRPr="00036DA2" w:rsidRDefault="003B5E64" w:rsidP="00625E89">
            <w:pPr>
              <w:pStyle w:val="fachspezifischeAufzhlung"/>
              <w:jc w:val="left"/>
              <w:rPr>
                <w:sz w:val="22"/>
                <w:szCs w:val="22"/>
              </w:rPr>
            </w:pPr>
            <w:r w:rsidRPr="00036DA2">
              <w:rPr>
                <w:sz w:val="22"/>
                <w:szCs w:val="22"/>
              </w:rPr>
              <w:t>setzen angeleitet einfache anwendungsorientierte Strategien der Gebärdenwortschatzarbeit ein,</w:t>
            </w:r>
          </w:p>
          <w:p w14:paraId="2ACD2980" w14:textId="77777777" w:rsidR="003B5E64" w:rsidRPr="00036DA2" w:rsidRDefault="003B5E64" w:rsidP="00625E89">
            <w:pPr>
              <w:pStyle w:val="fachspezifischeAufzhlung"/>
              <w:jc w:val="left"/>
              <w:rPr>
                <w:sz w:val="22"/>
                <w:szCs w:val="22"/>
              </w:rPr>
            </w:pPr>
            <w:r w:rsidRPr="00036DA2">
              <w:rPr>
                <w:sz w:val="22"/>
                <w:szCs w:val="22"/>
              </w:rPr>
              <w:lastRenderedPageBreak/>
              <w:t>nutzen angeleitet einfache Übungs- und Testaufgaben zum systematischen Gebärdensprachtraining,</w:t>
            </w:r>
          </w:p>
          <w:p w14:paraId="1BBDECBE" w14:textId="77777777" w:rsidR="003B5E64" w:rsidRPr="00036DA2" w:rsidRDefault="003B5E64" w:rsidP="00625E89">
            <w:pPr>
              <w:pStyle w:val="fachspezifischeAufzhlung"/>
              <w:jc w:val="left"/>
              <w:rPr>
                <w:sz w:val="22"/>
                <w:szCs w:val="22"/>
              </w:rPr>
            </w:pPr>
            <w:r w:rsidRPr="00036DA2">
              <w:rPr>
                <w:sz w:val="22"/>
                <w:szCs w:val="22"/>
              </w:rPr>
              <w:t>beschreiben angeleitet die Form einfacher Gebärden,</w:t>
            </w:r>
          </w:p>
          <w:p w14:paraId="602FF54F" w14:textId="77777777" w:rsidR="003B5E64" w:rsidRPr="00036DA2" w:rsidRDefault="003B5E64" w:rsidP="00625E89">
            <w:pPr>
              <w:pStyle w:val="fachspezifischeAufzhlung"/>
              <w:jc w:val="left"/>
              <w:rPr>
                <w:sz w:val="22"/>
                <w:szCs w:val="22"/>
              </w:rPr>
            </w:pPr>
            <w:r w:rsidRPr="00036DA2">
              <w:rPr>
                <w:sz w:val="22"/>
                <w:szCs w:val="22"/>
              </w:rPr>
              <w:t>beschreiben angeleitet den Einsatz manueller Gebärden und den non-manueller Anteile der DGS,</w:t>
            </w:r>
          </w:p>
          <w:p w14:paraId="2AE2D20F" w14:textId="77777777" w:rsidR="003B5E64" w:rsidRPr="00036DA2" w:rsidRDefault="003B5E64" w:rsidP="00625E89">
            <w:pPr>
              <w:pStyle w:val="fachspezifischeAufzhlung"/>
              <w:jc w:val="left"/>
              <w:rPr>
                <w:sz w:val="22"/>
                <w:szCs w:val="22"/>
              </w:rPr>
            </w:pPr>
            <w:r w:rsidRPr="00036DA2">
              <w:rPr>
                <w:sz w:val="22"/>
                <w:szCs w:val="22"/>
              </w:rPr>
              <w:t>erschließen sich mit Unterstützung durch Strukturierungshilfen elementare Regeln der Produktion von Gebärdensprache,</w:t>
            </w:r>
          </w:p>
          <w:p w14:paraId="5AA154AD" w14:textId="77777777" w:rsidR="003B5E64" w:rsidRPr="00EF25F4" w:rsidRDefault="003B5E64" w:rsidP="00625E89">
            <w:pPr>
              <w:pStyle w:val="fachspezifischeAufzhlung"/>
              <w:jc w:val="left"/>
            </w:pPr>
            <w:r w:rsidRPr="00036DA2">
              <w:rPr>
                <w:sz w:val="22"/>
                <w:szCs w:val="22"/>
              </w:rPr>
              <w:t>nutzen angeleitet einfache digitale Hilfsmittel, um das individuelle Sprachenlernen zu unterstützen.</w:t>
            </w:r>
          </w:p>
        </w:tc>
      </w:tr>
      <w:tr w:rsidR="003B5E64" w:rsidRPr="008E3622" w14:paraId="4EFBBD22" w14:textId="77777777" w:rsidTr="00625E89">
        <w:trPr>
          <w:trHeight w:val="1418"/>
        </w:trPr>
        <w:tc>
          <w:tcPr>
            <w:tcW w:w="2414" w:type="pct"/>
            <w:shd w:val="clear" w:color="auto" w:fill="FFFFFF" w:themeFill="background1"/>
          </w:tcPr>
          <w:p w14:paraId="2B6C7B4C" w14:textId="77777777" w:rsidR="003B5E64" w:rsidRPr="00343511" w:rsidRDefault="003B5E64" w:rsidP="00625E89">
            <w:pPr>
              <w:rPr>
                <w:rFonts w:cs="Arial"/>
                <w:b/>
              </w:rPr>
            </w:pPr>
            <w:r w:rsidRPr="00343511">
              <w:rPr>
                <w:rFonts w:cs="Arial"/>
                <w:b/>
              </w:rPr>
              <w:lastRenderedPageBreak/>
              <w:t xml:space="preserve">Didaktische bzw. methodische Zugänge: </w:t>
            </w:r>
          </w:p>
          <w:p w14:paraId="7BC2E4A7" w14:textId="2ACCF975" w:rsidR="003B5E64" w:rsidRPr="00343511" w:rsidRDefault="003B5E64" w:rsidP="00625E89">
            <w:pPr>
              <w:rPr>
                <w:rFonts w:cs="Arial"/>
                <w:b/>
              </w:rPr>
            </w:pPr>
            <w:r w:rsidRPr="00343511">
              <w:rPr>
                <w:rFonts w:cs="Arial"/>
                <w:b/>
              </w:rPr>
              <w:t>Primarstufe</w:t>
            </w:r>
            <w:r w:rsidR="000A3EAB">
              <w:rPr>
                <w:rFonts w:cs="Arial"/>
                <w:b/>
              </w:rPr>
              <w:t xml:space="preserve"> und Sekundarstufe I</w:t>
            </w:r>
            <w:r w:rsidRPr="00343511">
              <w:rPr>
                <w:rFonts w:cs="Arial"/>
                <w:b/>
              </w:rPr>
              <w:t>:</w:t>
            </w:r>
          </w:p>
          <w:p w14:paraId="7ECAD6E5" w14:textId="77777777" w:rsidR="003B5E64" w:rsidRDefault="003B5E64" w:rsidP="00625E89">
            <w:pPr>
              <w:numPr>
                <w:ilvl w:val="0"/>
                <w:numId w:val="24"/>
              </w:numPr>
              <w:contextualSpacing/>
              <w:jc w:val="left"/>
              <w:rPr>
                <w:rFonts w:cs="Arial"/>
                <w:lang w:val="en-US"/>
              </w:rPr>
            </w:pPr>
            <w:r>
              <w:rPr>
                <w:rFonts w:cs="Arial"/>
                <w:lang w:val="en-US"/>
              </w:rPr>
              <w:t xml:space="preserve">Blickkontakt halten </w:t>
            </w:r>
          </w:p>
          <w:p w14:paraId="46A315B0" w14:textId="77777777" w:rsidR="003B5E64" w:rsidRDefault="003B5E64" w:rsidP="00625E89">
            <w:pPr>
              <w:numPr>
                <w:ilvl w:val="0"/>
                <w:numId w:val="24"/>
              </w:numPr>
              <w:contextualSpacing/>
              <w:jc w:val="left"/>
              <w:rPr>
                <w:rFonts w:cs="Arial"/>
                <w:lang w:val="en-US"/>
              </w:rPr>
            </w:pPr>
            <w:r>
              <w:rPr>
                <w:rFonts w:cs="Arial"/>
                <w:lang w:val="en-US"/>
              </w:rPr>
              <w:t>entsprechende Mimik nutzen</w:t>
            </w:r>
          </w:p>
          <w:p w14:paraId="7983DC92" w14:textId="77777777" w:rsidR="003B5E64" w:rsidRDefault="003B5E64" w:rsidP="00625E89">
            <w:pPr>
              <w:numPr>
                <w:ilvl w:val="0"/>
                <w:numId w:val="24"/>
              </w:numPr>
              <w:contextualSpacing/>
              <w:jc w:val="left"/>
              <w:rPr>
                <w:rFonts w:cs="Arial"/>
                <w:lang w:val="en-US"/>
              </w:rPr>
            </w:pPr>
            <w:r>
              <w:rPr>
                <w:rFonts w:cs="Arial"/>
                <w:lang w:val="en-US"/>
              </w:rPr>
              <w:t>Feinmotorische Übungen zum Fingeralphabet</w:t>
            </w:r>
          </w:p>
          <w:p w14:paraId="52B1D2DC" w14:textId="77777777" w:rsidR="003B5E64" w:rsidRDefault="003B5E64" w:rsidP="00625E89">
            <w:pPr>
              <w:numPr>
                <w:ilvl w:val="0"/>
                <w:numId w:val="24"/>
              </w:numPr>
              <w:contextualSpacing/>
              <w:jc w:val="left"/>
              <w:rPr>
                <w:rFonts w:cs="Arial"/>
              </w:rPr>
            </w:pPr>
            <w:r>
              <w:rPr>
                <w:rFonts w:cs="Arial"/>
              </w:rPr>
              <w:t xml:space="preserve">Videos über Tiere anschauen und gezielt Informationen zu </w:t>
            </w:r>
            <w:r w:rsidRPr="00825EBF">
              <w:rPr>
                <w:rFonts w:cs="Arial"/>
              </w:rPr>
              <w:t>Größe</w:t>
            </w:r>
            <w:r>
              <w:rPr>
                <w:rFonts w:cs="Arial"/>
              </w:rPr>
              <w:t>, Farbe, Verhalten entnehmen</w:t>
            </w:r>
          </w:p>
          <w:p w14:paraId="0AF32BA6" w14:textId="77777777" w:rsidR="003B5E64" w:rsidRDefault="003B5E64" w:rsidP="00625E89">
            <w:pPr>
              <w:numPr>
                <w:ilvl w:val="0"/>
                <w:numId w:val="24"/>
              </w:numPr>
              <w:contextualSpacing/>
              <w:jc w:val="left"/>
              <w:rPr>
                <w:rFonts w:cs="Arial"/>
              </w:rPr>
            </w:pPr>
            <w:r>
              <w:rPr>
                <w:rFonts w:cs="Arial"/>
              </w:rPr>
              <w:t xml:space="preserve">das eigene </w:t>
            </w:r>
            <w:r w:rsidRPr="00825EBF">
              <w:rPr>
                <w:rFonts w:cs="Arial"/>
              </w:rPr>
              <w:t xml:space="preserve">Lieblingstiere / Haustiere </w:t>
            </w:r>
            <w:r>
              <w:rPr>
                <w:rFonts w:cs="Arial"/>
              </w:rPr>
              <w:t xml:space="preserve">mit Constructed Action </w:t>
            </w:r>
            <w:r w:rsidRPr="00825EBF">
              <w:rPr>
                <w:rFonts w:cs="Arial"/>
              </w:rPr>
              <w:t>beschreiben</w:t>
            </w:r>
            <w:r>
              <w:rPr>
                <w:rFonts w:cs="Arial"/>
              </w:rPr>
              <w:t xml:space="preserve"> und Video produzieren</w:t>
            </w:r>
            <w:r w:rsidRPr="00825EBF">
              <w:rPr>
                <w:rFonts w:cs="Arial"/>
              </w:rPr>
              <w:t xml:space="preserve"> (u.</w:t>
            </w:r>
            <w:r>
              <w:rPr>
                <w:rFonts w:cs="Arial"/>
              </w:rPr>
              <w:t xml:space="preserve"> </w:t>
            </w:r>
            <w:r w:rsidRPr="00825EBF">
              <w:rPr>
                <w:rFonts w:cs="Arial"/>
              </w:rPr>
              <w:t>a</w:t>
            </w:r>
            <w:r w:rsidRPr="005262B9">
              <w:rPr>
                <w:rFonts w:cs="Arial"/>
              </w:rPr>
              <w:t xml:space="preserve">. </w:t>
            </w:r>
            <w:r w:rsidRPr="00825EBF">
              <w:rPr>
                <w:rFonts w:cs="Arial"/>
              </w:rPr>
              <w:t>Größe</w:t>
            </w:r>
            <w:r>
              <w:rPr>
                <w:rFonts w:cs="Arial"/>
              </w:rPr>
              <w:t>, Farbe, Verhalten)</w:t>
            </w:r>
          </w:p>
          <w:p w14:paraId="3B888965" w14:textId="0FFEDB4D" w:rsidR="003B5E64" w:rsidRPr="000A3EAB" w:rsidRDefault="003B5E64" w:rsidP="000A3EAB">
            <w:pPr>
              <w:numPr>
                <w:ilvl w:val="0"/>
                <w:numId w:val="24"/>
              </w:numPr>
              <w:contextualSpacing/>
              <w:jc w:val="left"/>
              <w:rPr>
                <w:rFonts w:cs="Arial"/>
                <w:lang w:val="en-US"/>
              </w:rPr>
            </w:pPr>
            <w:r>
              <w:rPr>
                <w:rFonts w:cs="Arial"/>
              </w:rPr>
              <w:t>äußern der eigenen Vermutung, welches Tier beschrieben wird im Dialog</w:t>
            </w:r>
          </w:p>
          <w:p w14:paraId="000BC821" w14:textId="77777777" w:rsidR="003B5E64" w:rsidRPr="00B738D0" w:rsidRDefault="003B5E64" w:rsidP="00625E89">
            <w:pPr>
              <w:pStyle w:val="Listenabsatz"/>
              <w:numPr>
                <w:ilvl w:val="0"/>
                <w:numId w:val="0"/>
              </w:numPr>
              <w:ind w:left="757"/>
              <w:jc w:val="left"/>
              <w:rPr>
                <w:rFonts w:cs="Arial"/>
                <w:i/>
                <w:iCs/>
                <w:lang w:val="en-US"/>
              </w:rPr>
            </w:pPr>
          </w:p>
        </w:tc>
        <w:tc>
          <w:tcPr>
            <w:tcW w:w="2586" w:type="pct"/>
            <w:gridSpan w:val="3"/>
            <w:shd w:val="clear" w:color="auto" w:fill="FFFFFF" w:themeFill="background1"/>
          </w:tcPr>
          <w:p w14:paraId="5F0944B2" w14:textId="77777777" w:rsidR="003B5E64" w:rsidRPr="008E3622" w:rsidRDefault="003B5E64" w:rsidP="00625E89">
            <w:pPr>
              <w:rPr>
                <w:rFonts w:cs="Arial"/>
                <w:b/>
              </w:rPr>
            </w:pPr>
            <w:r w:rsidRPr="008E3622">
              <w:rPr>
                <w:rFonts w:cs="Arial"/>
                <w:b/>
              </w:rPr>
              <w:t>Materialien/Medien/außerschulische Angebote:</w:t>
            </w:r>
          </w:p>
          <w:p w14:paraId="019D4F0A" w14:textId="77777777" w:rsidR="003B5E64" w:rsidRDefault="003B5E64" w:rsidP="00625E89">
            <w:pPr>
              <w:numPr>
                <w:ilvl w:val="0"/>
                <w:numId w:val="24"/>
              </w:numPr>
              <w:contextualSpacing/>
              <w:jc w:val="left"/>
              <w:rPr>
                <w:rFonts w:cs="Arial"/>
                <w:lang w:val="en-US"/>
              </w:rPr>
            </w:pPr>
            <w:r>
              <w:rPr>
                <w:rFonts w:cs="Arial"/>
                <w:lang w:val="en-US"/>
              </w:rPr>
              <w:t>digitale Werkzeuge</w:t>
            </w:r>
          </w:p>
          <w:p w14:paraId="0AEDE2BE" w14:textId="77777777" w:rsidR="003B5E64" w:rsidRDefault="003B5E64" w:rsidP="00625E89">
            <w:pPr>
              <w:numPr>
                <w:ilvl w:val="0"/>
                <w:numId w:val="24"/>
              </w:numPr>
              <w:contextualSpacing/>
              <w:jc w:val="left"/>
              <w:rPr>
                <w:rFonts w:cs="Arial"/>
                <w:lang w:val="en-US"/>
              </w:rPr>
            </w:pPr>
            <w:r>
              <w:rPr>
                <w:rFonts w:cs="Arial"/>
                <w:lang w:val="en-US"/>
              </w:rPr>
              <w:t>App zum Gebärdenwortschatztraining</w:t>
            </w:r>
          </w:p>
          <w:p w14:paraId="632037AA" w14:textId="77777777" w:rsidR="003B5E64" w:rsidRDefault="003B5E64" w:rsidP="00625E89">
            <w:pPr>
              <w:numPr>
                <w:ilvl w:val="0"/>
                <w:numId w:val="24"/>
              </w:numPr>
              <w:contextualSpacing/>
              <w:jc w:val="left"/>
              <w:rPr>
                <w:rFonts w:cs="Arial"/>
                <w:lang w:val="en-US"/>
              </w:rPr>
            </w:pPr>
            <w:r>
              <w:rPr>
                <w:rFonts w:cs="Arial"/>
                <w:lang w:val="en-US"/>
              </w:rPr>
              <w:t>Foto/Bildkarten</w:t>
            </w:r>
          </w:p>
          <w:p w14:paraId="66045347" w14:textId="77777777" w:rsidR="003B5E64" w:rsidRPr="00B96695" w:rsidRDefault="003B5E64" w:rsidP="00625E89">
            <w:pPr>
              <w:numPr>
                <w:ilvl w:val="0"/>
                <w:numId w:val="24"/>
              </w:numPr>
              <w:contextualSpacing/>
              <w:jc w:val="left"/>
              <w:rPr>
                <w:rFonts w:cs="Arial"/>
                <w:lang w:val="en-US"/>
              </w:rPr>
            </w:pPr>
            <w:r>
              <w:rPr>
                <w:rFonts w:cs="Arial"/>
                <w:lang w:val="en-US"/>
              </w:rPr>
              <w:t>Memory (auch digital)</w:t>
            </w:r>
          </w:p>
        </w:tc>
      </w:tr>
      <w:tr w:rsidR="003B5E64" w:rsidRPr="008E3622" w14:paraId="63FD3183" w14:textId="77777777" w:rsidTr="00625E89">
        <w:trPr>
          <w:trHeight w:val="1418"/>
        </w:trPr>
        <w:tc>
          <w:tcPr>
            <w:tcW w:w="2414" w:type="pct"/>
          </w:tcPr>
          <w:p w14:paraId="2A93A23C" w14:textId="77777777" w:rsidR="003B5E64" w:rsidRPr="008E3622" w:rsidRDefault="003B5E64" w:rsidP="00625E89">
            <w:pPr>
              <w:rPr>
                <w:rFonts w:cs="Arial"/>
                <w:b/>
              </w:rPr>
            </w:pPr>
            <w:r w:rsidRPr="008E3622">
              <w:rPr>
                <w:rFonts w:cs="Arial"/>
                <w:b/>
              </w:rPr>
              <w:t xml:space="preserve">Lernerfolgsüberprüfung/Leistungsbewertung/Feedback: </w:t>
            </w:r>
          </w:p>
          <w:p w14:paraId="7CC3AC50" w14:textId="77777777" w:rsidR="003B5E64" w:rsidRDefault="003B5E64" w:rsidP="00625E89">
            <w:pPr>
              <w:numPr>
                <w:ilvl w:val="0"/>
                <w:numId w:val="25"/>
              </w:numPr>
              <w:contextualSpacing/>
              <w:rPr>
                <w:rFonts w:cs="Arial"/>
              </w:rPr>
            </w:pPr>
            <w:r>
              <w:rPr>
                <w:rFonts w:cs="Arial"/>
              </w:rPr>
              <w:t>(inhaltliches) Feedback zu Lernergebnissen</w:t>
            </w:r>
          </w:p>
          <w:p w14:paraId="79B67511" w14:textId="77777777" w:rsidR="003B5E64" w:rsidRDefault="003B5E64" w:rsidP="00625E89">
            <w:pPr>
              <w:numPr>
                <w:ilvl w:val="0"/>
                <w:numId w:val="25"/>
              </w:numPr>
              <w:contextualSpacing/>
              <w:rPr>
                <w:rFonts w:cs="Arial"/>
              </w:rPr>
            </w:pPr>
            <w:r>
              <w:rPr>
                <w:rFonts w:cs="Arial"/>
              </w:rPr>
              <w:t>prozessbegleitende Beobachtung zur Nutzung des Wortschatzes (Kriterienkatalog)</w:t>
            </w:r>
          </w:p>
          <w:p w14:paraId="67B5FEB1" w14:textId="77777777" w:rsidR="003B5E64" w:rsidRDefault="003B5E64" w:rsidP="00625E89">
            <w:pPr>
              <w:numPr>
                <w:ilvl w:val="0"/>
                <w:numId w:val="25"/>
              </w:numPr>
              <w:contextualSpacing/>
              <w:rPr>
                <w:rFonts w:cs="Arial"/>
              </w:rPr>
            </w:pPr>
            <w:r>
              <w:rPr>
                <w:rFonts w:cs="Arial"/>
              </w:rPr>
              <w:t>Überprüfung des dialogischen und medialen Gebärdens anhand der Tierbeschreibungen im Video</w:t>
            </w:r>
          </w:p>
          <w:p w14:paraId="4BF8AD55" w14:textId="77777777" w:rsidR="003B5E64" w:rsidRPr="008E3622" w:rsidRDefault="003B5E64" w:rsidP="00625E89">
            <w:pPr>
              <w:ind w:left="757"/>
              <w:contextualSpacing/>
              <w:jc w:val="left"/>
              <w:rPr>
                <w:rFonts w:cs="Arial"/>
              </w:rPr>
            </w:pPr>
          </w:p>
        </w:tc>
        <w:tc>
          <w:tcPr>
            <w:tcW w:w="2586" w:type="pct"/>
            <w:gridSpan w:val="3"/>
          </w:tcPr>
          <w:p w14:paraId="1E1E7856" w14:textId="77777777" w:rsidR="003B5E64" w:rsidRPr="008E3622" w:rsidRDefault="003B5E64" w:rsidP="00625E89">
            <w:pPr>
              <w:rPr>
                <w:rFonts w:cs="Arial"/>
                <w:b/>
              </w:rPr>
            </w:pPr>
            <w:r w:rsidRPr="008E3622">
              <w:rPr>
                <w:rFonts w:cs="Arial"/>
                <w:b/>
              </w:rPr>
              <w:t xml:space="preserve">Kooperationen: </w:t>
            </w:r>
          </w:p>
          <w:p w14:paraId="11FB48A5" w14:textId="77777777" w:rsidR="003B5E64" w:rsidRDefault="003B5E64" w:rsidP="00625E89">
            <w:pPr>
              <w:pStyle w:val="Listenabsatz"/>
              <w:numPr>
                <w:ilvl w:val="0"/>
                <w:numId w:val="26"/>
              </w:numPr>
              <w:jc w:val="left"/>
              <w:rPr>
                <w:rFonts w:cs="Arial"/>
              </w:rPr>
            </w:pPr>
            <w:r>
              <w:rPr>
                <w:rFonts w:cs="Arial"/>
              </w:rPr>
              <w:t>Deutsch</w:t>
            </w:r>
          </w:p>
          <w:p w14:paraId="701EADC4" w14:textId="77777777" w:rsidR="003B5E64" w:rsidRPr="008E3622" w:rsidRDefault="003B5E64" w:rsidP="00625E89">
            <w:pPr>
              <w:pStyle w:val="Listenabsatz"/>
              <w:numPr>
                <w:ilvl w:val="0"/>
                <w:numId w:val="26"/>
              </w:numPr>
              <w:jc w:val="left"/>
              <w:rPr>
                <w:rFonts w:cs="Arial"/>
              </w:rPr>
            </w:pPr>
            <w:r>
              <w:rPr>
                <w:rFonts w:cs="Arial"/>
              </w:rPr>
              <w:t>Sachunterricht / Biologie</w:t>
            </w:r>
          </w:p>
        </w:tc>
      </w:tr>
    </w:tbl>
    <w:p w14:paraId="7765493E" w14:textId="77777777" w:rsidR="00C06F64" w:rsidRDefault="00C06F64" w:rsidP="00C06F64">
      <w:pPr>
        <w:jc w:val="left"/>
      </w:pPr>
    </w:p>
    <w:p w14:paraId="03B7D80C" w14:textId="77777777" w:rsidR="00C06F64" w:rsidRDefault="00C06F64" w:rsidP="00C06F64">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06F64" w:rsidRPr="008E3622" w14:paraId="3FFA55E2" w14:textId="77777777" w:rsidTr="00981B8F">
        <w:tc>
          <w:tcPr>
            <w:tcW w:w="3256" w:type="pct"/>
            <w:gridSpan w:val="2"/>
            <w:shd w:val="clear" w:color="auto" w:fill="BFBFBF" w:themeFill="background1" w:themeFillShade="BF"/>
          </w:tcPr>
          <w:p w14:paraId="3EE7F60A" w14:textId="24F09972" w:rsidR="00C06F64" w:rsidRPr="000A3EAB" w:rsidRDefault="00C06F64" w:rsidP="00981B8F">
            <w:pPr>
              <w:rPr>
                <w:rFonts w:cs="Arial"/>
                <w:b/>
                <w:bCs/>
                <w:iCs/>
              </w:rPr>
            </w:pPr>
            <w:r w:rsidRPr="00B738D0">
              <w:rPr>
                <w:rFonts w:cs="Arial"/>
                <w:b/>
              </w:rPr>
              <w:lastRenderedPageBreak/>
              <w:t>Thema:</w:t>
            </w:r>
            <w:r w:rsidRPr="00B738D0">
              <w:rPr>
                <w:rFonts w:cs="Arial"/>
              </w:rPr>
              <w:t xml:space="preserve"> </w:t>
            </w:r>
            <w:r w:rsidRPr="004527AE">
              <w:rPr>
                <w:rFonts w:cs="Arial"/>
                <w:b/>
                <w:bCs/>
              </w:rPr>
              <w:t>(Primarstufe und Sekundarstufe I):</w:t>
            </w:r>
            <w:r>
              <w:rPr>
                <w:rFonts w:cs="Arial"/>
              </w:rPr>
              <w:t xml:space="preserve"> </w:t>
            </w:r>
            <w:r w:rsidRPr="000A3EAB">
              <w:rPr>
                <w:rFonts w:cs="Arial"/>
                <w:b/>
                <w:bCs/>
                <w:iCs/>
              </w:rPr>
              <w:t>Wer war´s?</w:t>
            </w:r>
          </w:p>
          <w:p w14:paraId="63D6A184" w14:textId="77777777" w:rsidR="00C06F64" w:rsidRPr="00535C1A" w:rsidRDefault="00C06F64" w:rsidP="00981B8F">
            <w:pPr>
              <w:rPr>
                <w:rFonts w:cs="Arial"/>
              </w:rPr>
            </w:pPr>
            <w:r>
              <w:rPr>
                <w:rFonts w:cs="Arial"/>
              </w:rPr>
              <w:t>Aufbau der kommunikativen Kompetenzen unter der Einbindung der digitalen Medien</w:t>
            </w:r>
          </w:p>
        </w:tc>
        <w:tc>
          <w:tcPr>
            <w:tcW w:w="788" w:type="pct"/>
            <w:shd w:val="clear" w:color="auto" w:fill="BFBFBF" w:themeFill="background1" w:themeFillShade="BF"/>
          </w:tcPr>
          <w:p w14:paraId="3BFF3486" w14:textId="77777777" w:rsidR="00C06F64" w:rsidRPr="008E3622" w:rsidRDefault="00C06F64" w:rsidP="00981B8F">
            <w:pPr>
              <w:rPr>
                <w:rFonts w:cs="Arial"/>
                <w:b/>
              </w:rPr>
            </w:pPr>
            <w:r w:rsidRPr="008E3622">
              <w:rPr>
                <w:rFonts w:cs="Arial"/>
                <w:b/>
              </w:rPr>
              <w:t>Zeitumfang:</w:t>
            </w:r>
          </w:p>
          <w:p w14:paraId="27188D8E" w14:textId="0BA671EC" w:rsidR="00C06F64" w:rsidRPr="008E3622" w:rsidRDefault="00EA1D61">
            <w:pPr>
              <w:rPr>
                <w:rFonts w:cs="Arial"/>
              </w:rPr>
            </w:pPr>
            <w:r>
              <w:rPr>
                <w:rFonts w:cs="Arial"/>
              </w:rPr>
              <w:t>ca. 8</w:t>
            </w:r>
            <w:r w:rsidR="00C06F64">
              <w:rPr>
                <w:rFonts w:cs="Arial"/>
              </w:rPr>
              <w:t xml:space="preserve"> </w:t>
            </w:r>
            <w:r w:rsidR="00671BBE">
              <w:rPr>
                <w:rFonts w:cs="Arial"/>
              </w:rPr>
              <w:t>Stunden</w:t>
            </w:r>
          </w:p>
        </w:tc>
        <w:tc>
          <w:tcPr>
            <w:tcW w:w="956" w:type="pct"/>
            <w:shd w:val="clear" w:color="auto" w:fill="BFBFBF" w:themeFill="background1" w:themeFillShade="BF"/>
          </w:tcPr>
          <w:p w14:paraId="73FB485D" w14:textId="77777777" w:rsidR="00C06F64" w:rsidRPr="008E3622" w:rsidRDefault="00C06F64" w:rsidP="00981B8F">
            <w:pPr>
              <w:rPr>
                <w:rFonts w:cs="Arial"/>
                <w:b/>
              </w:rPr>
            </w:pPr>
            <w:r w:rsidRPr="008E3622">
              <w:rPr>
                <w:rFonts w:cs="Arial"/>
                <w:b/>
              </w:rPr>
              <w:t>Niveaustufe:</w:t>
            </w:r>
          </w:p>
          <w:p w14:paraId="0A141871" w14:textId="77777777" w:rsidR="00C06F64" w:rsidRPr="008E3622" w:rsidRDefault="00C06F64" w:rsidP="00981B8F">
            <w:pPr>
              <w:rPr>
                <w:rFonts w:cs="Arial"/>
              </w:rPr>
            </w:pPr>
            <w:r>
              <w:rPr>
                <w:rFonts w:cs="Arial"/>
              </w:rPr>
              <w:t>1</w:t>
            </w:r>
          </w:p>
        </w:tc>
      </w:tr>
      <w:tr w:rsidR="00C06F64" w:rsidRPr="008E3622" w14:paraId="1ADB723F" w14:textId="77777777" w:rsidTr="00981B8F">
        <w:tc>
          <w:tcPr>
            <w:tcW w:w="5000" w:type="pct"/>
            <w:gridSpan w:val="4"/>
            <w:shd w:val="clear" w:color="auto" w:fill="D9D9D9" w:themeFill="background1" w:themeFillShade="D9"/>
          </w:tcPr>
          <w:p w14:paraId="633CE5E2" w14:textId="77777777" w:rsidR="0026056B" w:rsidRPr="008E3622" w:rsidRDefault="0026056B" w:rsidP="0026056B">
            <w:pPr>
              <w:rPr>
                <w:rFonts w:cs="Arial"/>
                <w:b/>
                <w:u w:val="single"/>
              </w:rPr>
            </w:pPr>
            <w:r>
              <w:rPr>
                <w:rFonts w:cs="Arial"/>
                <w:b/>
                <w:u w:val="single"/>
              </w:rPr>
              <w:t>Schwerpunkte der Kompetenzentwicklung:</w:t>
            </w:r>
          </w:p>
          <w:p w14:paraId="5EE6A6A6" w14:textId="5190DC5C" w:rsidR="00C06F64" w:rsidRDefault="00C06F64" w:rsidP="00981B8F">
            <w:pPr>
              <w:spacing w:line="276" w:lineRule="auto"/>
              <w:ind w:left="360" w:hanging="360"/>
              <w:contextualSpacing/>
              <w:rPr>
                <w:rFonts w:cs="Arial"/>
                <w:b/>
              </w:rPr>
            </w:pPr>
            <w:r w:rsidRPr="00295202">
              <w:rPr>
                <w:rFonts w:cs="Arial"/>
                <w:b/>
              </w:rPr>
              <w:t>Dialogisches und Mediales Sehverstehen</w:t>
            </w:r>
            <w:r w:rsidR="00914681">
              <w:rPr>
                <w:rFonts w:cs="Arial"/>
                <w:b/>
              </w:rPr>
              <w:t xml:space="preserve">: </w:t>
            </w:r>
            <w:r w:rsidR="00914681">
              <w:rPr>
                <w:rFonts w:cs="Arial"/>
              </w:rPr>
              <w:t>Die Schülerinnen und Schüler…</w:t>
            </w:r>
          </w:p>
          <w:p w14:paraId="4B459FE5" w14:textId="759C874D" w:rsidR="00914681" w:rsidRPr="00166AC7" w:rsidRDefault="00914681" w:rsidP="00914681">
            <w:pPr>
              <w:pStyle w:val="fachspezifischeAufzhlung"/>
              <w:jc w:val="left"/>
              <w:rPr>
                <w:rFonts w:cs="Arial"/>
                <w:bCs/>
                <w:sz w:val="22"/>
                <w:szCs w:val="22"/>
              </w:rPr>
            </w:pPr>
            <w:r w:rsidRPr="00166AC7">
              <w:rPr>
                <w:sz w:val="22"/>
                <w:szCs w:val="22"/>
              </w:rPr>
              <w:t>verstehen klar st</w:t>
            </w:r>
            <w:r>
              <w:rPr>
                <w:sz w:val="22"/>
                <w:szCs w:val="22"/>
              </w:rPr>
              <w:t>r</w:t>
            </w:r>
            <w:r w:rsidRPr="00166AC7">
              <w:rPr>
                <w:sz w:val="22"/>
                <w:szCs w:val="22"/>
              </w:rPr>
              <w:t>ukturierte kurze Texte im Kontext ästhetischer Bildung, die sich auf vertraute Themen beziehen,</w:t>
            </w:r>
          </w:p>
          <w:p w14:paraId="4914034F" w14:textId="77777777" w:rsidR="00914681" w:rsidRPr="00166AC7" w:rsidRDefault="00914681" w:rsidP="00914681">
            <w:pPr>
              <w:pStyle w:val="fachspezifischeAufzhlung"/>
              <w:jc w:val="left"/>
              <w:rPr>
                <w:rFonts w:cs="Arial"/>
                <w:bCs/>
                <w:sz w:val="22"/>
                <w:szCs w:val="22"/>
              </w:rPr>
            </w:pPr>
            <w:r w:rsidRPr="00166AC7">
              <w:rPr>
                <w:sz w:val="22"/>
                <w:szCs w:val="22"/>
              </w:rPr>
              <w:t>erfassen einfache Strukturen der DGS in Bezug auf die grammatikalische Ebene des Gebärdenraumes,</w:t>
            </w:r>
          </w:p>
          <w:p w14:paraId="1FCFD5DA" w14:textId="02BFE946" w:rsidR="00914681" w:rsidRPr="00166AC7" w:rsidRDefault="00914681" w:rsidP="00914681">
            <w:pPr>
              <w:pStyle w:val="fachspezifischeAufzhlung"/>
              <w:jc w:val="left"/>
              <w:rPr>
                <w:rFonts w:cs="Arial"/>
                <w:bCs/>
                <w:sz w:val="22"/>
                <w:szCs w:val="22"/>
              </w:rPr>
            </w:pPr>
            <w:r w:rsidRPr="00166AC7">
              <w:rPr>
                <w:sz w:val="22"/>
                <w:szCs w:val="22"/>
              </w:rPr>
              <w:t>entnehmen einfachen kurzen medialen Gebärdensprachtexten, die sich auf vertraute Themen aus ihrer Lebenswirklichkeit bezi</w:t>
            </w:r>
            <w:r w:rsidR="000D4018">
              <w:rPr>
                <w:sz w:val="22"/>
                <w:szCs w:val="22"/>
              </w:rPr>
              <w:t>ehen, wesentliche Informationen.</w:t>
            </w:r>
          </w:p>
          <w:p w14:paraId="244A626C" w14:textId="156F7EE5" w:rsidR="00914681" w:rsidRDefault="00C06F64" w:rsidP="00981B8F">
            <w:pPr>
              <w:spacing w:line="276" w:lineRule="auto"/>
              <w:rPr>
                <w:rFonts w:cs="Arial"/>
              </w:rPr>
            </w:pPr>
            <w:r w:rsidRPr="004527AE">
              <w:rPr>
                <w:rFonts w:cs="Arial"/>
                <w:b/>
              </w:rPr>
              <w:t>Dialogisches und Mediales Gebärden</w:t>
            </w:r>
            <w:r w:rsidR="00914681">
              <w:rPr>
                <w:rFonts w:cs="Arial"/>
                <w:b/>
              </w:rPr>
              <w:t xml:space="preserve">: </w:t>
            </w:r>
            <w:r w:rsidR="00914681">
              <w:rPr>
                <w:rFonts w:cs="Arial"/>
              </w:rPr>
              <w:t>Die Schülerinnen und Schüler…</w:t>
            </w:r>
          </w:p>
          <w:p w14:paraId="7163E5B7" w14:textId="2A953033" w:rsidR="00B21400" w:rsidRPr="00EA000A" w:rsidRDefault="00736B47" w:rsidP="000A3EAB">
            <w:pPr>
              <w:pStyle w:val="fachspezifischeAufzhlung"/>
            </w:pPr>
            <w:r>
              <w:rPr>
                <w:sz w:val="22"/>
              </w:rPr>
              <w:t>stellen angeleitet einfache und klar strukturierte mediale Texte zu bekannten Themen und/oder persönlichen Interessensgebieten vor,</w:t>
            </w:r>
          </w:p>
          <w:p w14:paraId="3866CEBF" w14:textId="69B5A4E6" w:rsidR="00736B47" w:rsidRDefault="00736B47" w:rsidP="000A3EAB">
            <w:pPr>
              <w:pStyle w:val="fachspezifischeAufzhlung"/>
            </w:pPr>
            <w:r>
              <w:rPr>
                <w:sz w:val="22"/>
              </w:rPr>
              <w:t>tragen einfache kurze Texte im Kontext ästhetischer Bildung mit einfachen Gebärdenmitteln sinnstiftend und darstellerisch-gestaltend vor.</w:t>
            </w:r>
          </w:p>
          <w:p w14:paraId="283A28E9" w14:textId="77777777" w:rsidR="000A3EAB" w:rsidRDefault="00C06F64" w:rsidP="00981B8F">
            <w:pPr>
              <w:spacing w:line="276" w:lineRule="auto"/>
              <w:contextualSpacing/>
              <w:rPr>
                <w:rFonts w:cs="Arial"/>
              </w:rPr>
            </w:pPr>
            <w:r w:rsidRPr="00295202">
              <w:rPr>
                <w:rFonts w:cs="Arial"/>
                <w:b/>
              </w:rPr>
              <w:t xml:space="preserve">Verfügen und Anwenden linguistischer Mittel </w:t>
            </w:r>
            <w:r w:rsidRPr="000A3EAB">
              <w:rPr>
                <w:rFonts w:cs="Arial"/>
              </w:rPr>
              <w:t>(Gebärdensprachrepertoire, Diagrammatische Korrektheit,</w:t>
            </w:r>
            <w:r w:rsidR="000A3EAB">
              <w:rPr>
                <w:rFonts w:cs="Arial"/>
              </w:rPr>
              <w:t xml:space="preserve"> G</w:t>
            </w:r>
            <w:r w:rsidRPr="000A3EAB">
              <w:rPr>
                <w:rFonts w:cs="Arial"/>
              </w:rPr>
              <w:t xml:space="preserve">ebärdeneindeutigkeit und </w:t>
            </w:r>
          </w:p>
          <w:p w14:paraId="3C0D2C15" w14:textId="52355494" w:rsidR="00C06F64" w:rsidRPr="000A3EAB" w:rsidRDefault="000A3EAB" w:rsidP="00981B8F">
            <w:pPr>
              <w:spacing w:line="276" w:lineRule="auto"/>
              <w:contextualSpacing/>
              <w:rPr>
                <w:rFonts w:cs="Arial"/>
              </w:rPr>
            </w:pPr>
            <w:r>
              <w:rPr>
                <w:rFonts w:cs="Arial"/>
              </w:rPr>
              <w:t xml:space="preserve">      </w:t>
            </w:r>
            <w:r w:rsidR="004527AE" w:rsidRPr="000A3EAB">
              <w:rPr>
                <w:rFonts w:cs="Arial"/>
              </w:rPr>
              <w:t>-</w:t>
            </w:r>
            <w:r w:rsidR="00C06F64" w:rsidRPr="000A3EAB">
              <w:rPr>
                <w:rFonts w:cs="Arial"/>
              </w:rPr>
              <w:t>ausdruck)</w:t>
            </w:r>
            <w:r w:rsidR="00736B47" w:rsidRPr="000A3EAB">
              <w:rPr>
                <w:rFonts w:cs="Arial"/>
              </w:rPr>
              <w:t>:</w:t>
            </w:r>
            <w:r w:rsidR="00736B47">
              <w:rPr>
                <w:rFonts w:cs="Arial"/>
                <w:b/>
              </w:rPr>
              <w:t xml:space="preserve"> </w:t>
            </w:r>
            <w:r w:rsidR="00736B47">
              <w:rPr>
                <w:rFonts w:cs="Arial"/>
              </w:rPr>
              <w:t>Die Schülerinnen und Schüler…</w:t>
            </w:r>
          </w:p>
          <w:p w14:paraId="1ED3AEBC" w14:textId="77777777" w:rsidR="00914681" w:rsidRPr="00166AC7" w:rsidRDefault="00914681" w:rsidP="00914681">
            <w:pPr>
              <w:pStyle w:val="fachspezifischeAufzhlung"/>
              <w:jc w:val="left"/>
              <w:rPr>
                <w:rFonts w:cs="Arial"/>
                <w:bCs/>
                <w:sz w:val="22"/>
                <w:szCs w:val="22"/>
              </w:rPr>
            </w:pPr>
            <w:r w:rsidRPr="00166AC7">
              <w:rPr>
                <w:sz w:val="22"/>
                <w:szCs w:val="22"/>
              </w:rPr>
              <w:t>beantworten einfache Verneinung mit „nein“, „nicht“ oder Kopfschütteln,</w:t>
            </w:r>
          </w:p>
          <w:p w14:paraId="39E31EC4" w14:textId="77777777" w:rsidR="00914681" w:rsidRPr="00166AC7" w:rsidRDefault="00914681" w:rsidP="00914681">
            <w:pPr>
              <w:pStyle w:val="fachspezifischeAufzhlung"/>
              <w:jc w:val="left"/>
              <w:rPr>
                <w:rFonts w:cs="Arial"/>
                <w:bCs/>
                <w:sz w:val="22"/>
                <w:szCs w:val="22"/>
              </w:rPr>
            </w:pPr>
            <w:r w:rsidRPr="00166AC7">
              <w:rPr>
                <w:sz w:val="22"/>
                <w:szCs w:val="22"/>
              </w:rPr>
              <w:t>verknüpfen angeleitet einfache produktive Gebärden mit Zeitlinien,</w:t>
            </w:r>
          </w:p>
          <w:p w14:paraId="59200F15" w14:textId="77777777" w:rsidR="00914681" w:rsidRPr="00166AC7" w:rsidRDefault="00914681" w:rsidP="00914681">
            <w:pPr>
              <w:pStyle w:val="fachspezifischeAufzhlung"/>
              <w:jc w:val="left"/>
              <w:rPr>
                <w:rFonts w:cs="Arial"/>
                <w:bCs/>
                <w:sz w:val="22"/>
                <w:szCs w:val="22"/>
              </w:rPr>
            </w:pPr>
            <w:r w:rsidRPr="00166AC7">
              <w:rPr>
                <w:sz w:val="22"/>
                <w:szCs w:val="22"/>
              </w:rPr>
              <w:t>nutzen angeleitet vertraute Steigerungs- und Vergleichsformen mit Adjektiven,</w:t>
            </w:r>
          </w:p>
          <w:p w14:paraId="3DEF7637" w14:textId="77777777" w:rsidR="00914681" w:rsidRPr="00166AC7" w:rsidRDefault="00914681" w:rsidP="00914681">
            <w:pPr>
              <w:pStyle w:val="fachspezifischeAufzhlung"/>
              <w:jc w:val="left"/>
              <w:rPr>
                <w:rFonts w:cs="Arial"/>
                <w:bCs/>
                <w:sz w:val="22"/>
                <w:szCs w:val="22"/>
              </w:rPr>
            </w:pPr>
            <w:r w:rsidRPr="00166AC7">
              <w:rPr>
                <w:sz w:val="22"/>
                <w:szCs w:val="22"/>
              </w:rPr>
              <w:t>verwenden angeleitet einzelne vertraute Satzarten,</w:t>
            </w:r>
          </w:p>
          <w:p w14:paraId="2696F0CD" w14:textId="77777777" w:rsidR="00914681" w:rsidRPr="00166AC7" w:rsidRDefault="00914681" w:rsidP="00914681">
            <w:pPr>
              <w:pStyle w:val="fachspezifischeAufzhlung"/>
              <w:jc w:val="left"/>
              <w:rPr>
                <w:sz w:val="22"/>
                <w:szCs w:val="22"/>
              </w:rPr>
            </w:pPr>
            <w:r w:rsidRPr="00166AC7">
              <w:rPr>
                <w:sz w:val="22"/>
                <w:szCs w:val="22"/>
              </w:rPr>
              <w:t>stellen Formen von Objekten klar dar,</w:t>
            </w:r>
          </w:p>
          <w:p w14:paraId="07A0B3A1" w14:textId="77777777" w:rsidR="00914681" w:rsidRPr="00166AC7" w:rsidRDefault="00914681" w:rsidP="00914681">
            <w:pPr>
              <w:pStyle w:val="fachspezifischeAufzhlung"/>
              <w:jc w:val="left"/>
              <w:rPr>
                <w:sz w:val="22"/>
                <w:szCs w:val="22"/>
              </w:rPr>
            </w:pPr>
            <w:r w:rsidRPr="00166AC7">
              <w:rPr>
                <w:sz w:val="22"/>
                <w:szCs w:val="22"/>
              </w:rPr>
              <w:t>beschreiben Muster, Farben, Beschaffenheit von Dingen,</w:t>
            </w:r>
          </w:p>
          <w:p w14:paraId="282AF164" w14:textId="77777777" w:rsidR="00C06F64" w:rsidRPr="000A3EAB" w:rsidRDefault="00914681" w:rsidP="000A3EAB">
            <w:pPr>
              <w:pStyle w:val="fachspezifischeAufzhlung"/>
              <w:jc w:val="left"/>
              <w:rPr>
                <w:sz w:val="22"/>
                <w:szCs w:val="22"/>
                <w:lang w:val="da-DK"/>
              </w:rPr>
            </w:pPr>
            <w:r w:rsidRPr="00166AC7">
              <w:rPr>
                <w:sz w:val="22"/>
                <w:szCs w:val="22"/>
              </w:rPr>
              <w:t>beschreiben eine Person durch deren Gesichtsausdruck, Eigenheiten der Haare, des K</w:t>
            </w:r>
            <w:r w:rsidRPr="00166AC7">
              <w:rPr>
                <w:sz w:val="22"/>
                <w:szCs w:val="22"/>
                <w:lang w:val="sv-SE"/>
              </w:rPr>
              <w:t>ö</w:t>
            </w:r>
            <w:r w:rsidRPr="00166AC7">
              <w:rPr>
                <w:sz w:val="22"/>
                <w:szCs w:val="22"/>
              </w:rPr>
              <w:t>rpers oder durch Accessoires, die diese trä</w:t>
            </w:r>
            <w:r w:rsidRPr="00166AC7">
              <w:rPr>
                <w:sz w:val="22"/>
                <w:szCs w:val="22"/>
                <w:lang w:val="da-DK"/>
              </w:rPr>
              <w:t>gt</w:t>
            </w:r>
            <w:r w:rsidR="000A3EAB">
              <w:rPr>
                <w:sz w:val="22"/>
                <w:szCs w:val="22"/>
              </w:rPr>
              <w:t>.</w:t>
            </w:r>
          </w:p>
          <w:p w14:paraId="4EA191F3" w14:textId="77777777" w:rsidR="000A3EAB" w:rsidRDefault="000A3EAB" w:rsidP="000A3EAB">
            <w:pPr>
              <w:pStyle w:val="fachspezifischeAufzhlung"/>
              <w:numPr>
                <w:ilvl w:val="0"/>
                <w:numId w:val="0"/>
              </w:numPr>
              <w:jc w:val="left"/>
              <w:rPr>
                <w:sz w:val="22"/>
                <w:szCs w:val="22"/>
              </w:rPr>
            </w:pPr>
            <w:r w:rsidRPr="000A3EAB">
              <w:rPr>
                <w:b/>
                <w:sz w:val="22"/>
                <w:szCs w:val="22"/>
              </w:rPr>
              <w:t>Sprachbewusstheit und Sprachenreflexion:</w:t>
            </w:r>
            <w:r>
              <w:rPr>
                <w:sz w:val="22"/>
                <w:szCs w:val="22"/>
              </w:rPr>
              <w:t xml:space="preserve"> Die Schülerinnen und Schüler…</w:t>
            </w:r>
          </w:p>
          <w:p w14:paraId="1AB3B2C4" w14:textId="77777777" w:rsidR="000A3EAB" w:rsidRPr="000A3EAB" w:rsidRDefault="000A3EAB" w:rsidP="000A3EAB">
            <w:pPr>
              <w:pStyle w:val="fachspezifischeAufzhlung"/>
              <w:jc w:val="left"/>
              <w:rPr>
                <w:sz w:val="22"/>
                <w:szCs w:val="22"/>
              </w:rPr>
            </w:pPr>
            <w:r w:rsidRPr="000A3EAB">
              <w:rPr>
                <w:sz w:val="22"/>
                <w:szCs w:val="22"/>
              </w:rPr>
              <w:t>passen ihr Kommunikationsverhalten in vertrauten Kommunikationssituationen angeleitet an,</w:t>
            </w:r>
          </w:p>
          <w:p w14:paraId="0C906766" w14:textId="67E36AEA" w:rsidR="000A3EAB" w:rsidRPr="000A3EAB" w:rsidRDefault="000A3EAB" w:rsidP="000A3EAB">
            <w:pPr>
              <w:pStyle w:val="fachspezifischeAufzhlung"/>
              <w:jc w:val="left"/>
              <w:rPr>
                <w:sz w:val="22"/>
                <w:szCs w:val="22"/>
                <w:lang w:val="da-DK"/>
              </w:rPr>
            </w:pPr>
            <w:r w:rsidRPr="000A3EAB">
              <w:rPr>
                <w:sz w:val="22"/>
                <w:szCs w:val="22"/>
              </w:rPr>
              <w:t>b</w:t>
            </w:r>
            <w:r>
              <w:rPr>
                <w:sz w:val="22"/>
                <w:szCs w:val="22"/>
                <w:lang w:val="da-DK"/>
              </w:rPr>
              <w:t>eschreiben angeleitet das individuelle Kommunikationsverhalten im Hinblick auf Kommunikationserfolge und -barrieren.</w:t>
            </w:r>
          </w:p>
        </w:tc>
      </w:tr>
      <w:tr w:rsidR="00C06F64" w:rsidRPr="008E3622" w14:paraId="74E7C941" w14:textId="77777777" w:rsidTr="00981B8F">
        <w:tc>
          <w:tcPr>
            <w:tcW w:w="5000" w:type="pct"/>
            <w:gridSpan w:val="4"/>
            <w:shd w:val="clear" w:color="auto" w:fill="D9D9D9" w:themeFill="background1" w:themeFillShade="D9"/>
          </w:tcPr>
          <w:p w14:paraId="67D6F9C7" w14:textId="0F602DA5" w:rsidR="00B21400" w:rsidRDefault="00B21400" w:rsidP="00B21400">
            <w:pPr>
              <w:rPr>
                <w:rFonts w:cs="Arial"/>
                <w:b/>
                <w:bCs/>
                <w:u w:val="single"/>
              </w:rPr>
            </w:pPr>
            <w:r w:rsidRPr="00016839">
              <w:rPr>
                <w:rFonts w:cs="Arial"/>
                <w:b/>
                <w:bCs/>
                <w:u w:val="single"/>
              </w:rPr>
              <w:t>Weitere damit vernetzte Kompetenzbereiche:</w:t>
            </w:r>
          </w:p>
          <w:p w14:paraId="58D3D325" w14:textId="068C6FA5" w:rsidR="00736B47" w:rsidRPr="009533A7" w:rsidRDefault="00736B47" w:rsidP="00736B47">
            <w:pPr>
              <w:spacing w:line="276" w:lineRule="auto"/>
              <w:ind w:left="360" w:hanging="360"/>
              <w:contextualSpacing/>
              <w:rPr>
                <w:rFonts w:cs="Arial"/>
                <w:bCs/>
              </w:rPr>
            </w:pPr>
            <w:r w:rsidRPr="000A3EAB">
              <w:rPr>
                <w:rFonts w:cs="Arial"/>
                <w:b/>
                <w:bCs/>
              </w:rPr>
              <w:t>S</w:t>
            </w:r>
            <w:r w:rsidR="009533A7">
              <w:rPr>
                <w:rFonts w:cs="Arial"/>
                <w:b/>
                <w:bCs/>
              </w:rPr>
              <w:t xml:space="preserve">prachmittlung: </w:t>
            </w:r>
            <w:r w:rsidR="009533A7">
              <w:rPr>
                <w:rFonts w:cs="Arial"/>
                <w:bCs/>
              </w:rPr>
              <w:t>Die Schülerinnen und Schüler…</w:t>
            </w:r>
          </w:p>
          <w:p w14:paraId="3D02A9F6" w14:textId="0A7971CD" w:rsidR="00736B47" w:rsidRPr="000A3EAB" w:rsidRDefault="00736B47" w:rsidP="00981B8F">
            <w:pPr>
              <w:pStyle w:val="fachspezifischeAufzhlung"/>
              <w:jc w:val="left"/>
              <w:rPr>
                <w:rFonts w:cs="Arial"/>
              </w:rPr>
            </w:pPr>
            <w:r>
              <w:rPr>
                <w:rFonts w:cs="Arial"/>
                <w:sz w:val="22"/>
              </w:rPr>
              <w:t>übertragen angeleitet kurze, klar strukturierte Texte zu vertrauten Themen sinngemäß in DGS</w:t>
            </w:r>
            <w:r w:rsidR="000D4018">
              <w:rPr>
                <w:rFonts w:cs="Arial"/>
                <w:sz w:val="22"/>
              </w:rPr>
              <w:t>.</w:t>
            </w:r>
          </w:p>
          <w:p w14:paraId="3333593F" w14:textId="4FFC2384" w:rsidR="00736B47" w:rsidRPr="000A3EAB" w:rsidRDefault="003949A8" w:rsidP="00736B47">
            <w:pPr>
              <w:spacing w:line="276" w:lineRule="auto"/>
              <w:contextualSpacing/>
              <w:rPr>
                <w:rFonts w:cs="Arial"/>
                <w:bCs/>
              </w:rPr>
            </w:pPr>
            <w:r>
              <w:rPr>
                <w:rFonts w:cs="Arial"/>
                <w:b/>
                <w:bCs/>
              </w:rPr>
              <w:t>Medien- und Gebärdenspracht</w:t>
            </w:r>
            <w:r w:rsidR="00736B47" w:rsidRPr="004527AE">
              <w:rPr>
                <w:rFonts w:cs="Arial"/>
                <w:b/>
                <w:bCs/>
              </w:rPr>
              <w:t>extkompetenz</w:t>
            </w:r>
            <w:r w:rsidR="009533A7">
              <w:rPr>
                <w:rFonts w:cs="Arial"/>
                <w:b/>
                <w:bCs/>
              </w:rPr>
              <w:t xml:space="preserve">: </w:t>
            </w:r>
            <w:r w:rsidR="009533A7">
              <w:rPr>
                <w:rFonts w:cs="Arial"/>
                <w:bCs/>
              </w:rPr>
              <w:t>Die Schülerinnen und Schüler…</w:t>
            </w:r>
          </w:p>
          <w:p w14:paraId="648EB58B" w14:textId="60EFFDE7" w:rsidR="00736B47" w:rsidRPr="00EA000A" w:rsidRDefault="00736B47" w:rsidP="000A3EAB">
            <w:pPr>
              <w:pStyle w:val="fachspezifischeAufzhlung"/>
            </w:pPr>
            <w:r>
              <w:rPr>
                <w:sz w:val="22"/>
              </w:rPr>
              <w:t>entnehmen angeleitet medialen Informations-Gebärdensprachtexten mit Unterstützung themenrelevante Informationen</w:t>
            </w:r>
          </w:p>
          <w:p w14:paraId="71EC76A2" w14:textId="7F9D3E3C" w:rsidR="00736B47" w:rsidRPr="000A3EAB" w:rsidRDefault="00736B47" w:rsidP="000A3EAB">
            <w:pPr>
              <w:pStyle w:val="fachspezifischeAufzhlung"/>
            </w:pPr>
            <w:r>
              <w:rPr>
                <w:sz w:val="22"/>
              </w:rPr>
              <w:t>beschreiben angeleitet Gestaltungsmittel von analogen und medialen Gebärdensprachtexten.</w:t>
            </w:r>
          </w:p>
          <w:p w14:paraId="5B3B40B6" w14:textId="0B995BC3" w:rsidR="009533A7" w:rsidRPr="000A3EAB" w:rsidRDefault="00736B47" w:rsidP="000A3EAB">
            <w:pPr>
              <w:contextualSpacing/>
              <w:rPr>
                <w:rFonts w:cs="Arial"/>
                <w:bCs/>
              </w:rPr>
            </w:pPr>
            <w:r w:rsidRPr="000A3EAB">
              <w:rPr>
                <w:rFonts w:cs="Arial"/>
                <w:b/>
                <w:bCs/>
              </w:rPr>
              <w:t>Sprachlernkompetenz</w:t>
            </w:r>
            <w:r w:rsidR="009533A7">
              <w:rPr>
                <w:rFonts w:cs="Arial"/>
                <w:b/>
                <w:bCs/>
              </w:rPr>
              <w:t xml:space="preserve">: </w:t>
            </w:r>
            <w:r w:rsidR="009533A7">
              <w:rPr>
                <w:rFonts w:cs="Arial"/>
                <w:bCs/>
              </w:rPr>
              <w:t>Die Schülerinnen und Schüler…</w:t>
            </w:r>
          </w:p>
          <w:p w14:paraId="423DABBB" w14:textId="6C4C8B1E" w:rsidR="009533A7" w:rsidRPr="000A3EAB" w:rsidRDefault="009533A7" w:rsidP="000A3EAB">
            <w:pPr>
              <w:pStyle w:val="fachspezifischeAufzhlung"/>
              <w:rPr>
                <w:sz w:val="22"/>
                <w:szCs w:val="22"/>
              </w:rPr>
            </w:pPr>
            <w:r w:rsidRPr="000A3EAB">
              <w:rPr>
                <w:sz w:val="22"/>
                <w:szCs w:val="22"/>
              </w:rPr>
              <w:t>setzen angeleitet einfache anwendungsorientierte Strategien der Gebärdenwortschatzarbeit ein.</w:t>
            </w:r>
          </w:p>
          <w:p w14:paraId="30F65356" w14:textId="4AAE6248" w:rsidR="00C06F64" w:rsidRPr="008E3622" w:rsidRDefault="00C06F64" w:rsidP="000A3EAB">
            <w:pPr>
              <w:pStyle w:val="fachspezifischeAufzhlung"/>
              <w:numPr>
                <w:ilvl w:val="0"/>
                <w:numId w:val="0"/>
              </w:numPr>
              <w:ind w:left="360" w:hanging="360"/>
              <w:jc w:val="left"/>
            </w:pPr>
          </w:p>
        </w:tc>
      </w:tr>
      <w:tr w:rsidR="00C06F64" w:rsidRPr="008E3622" w14:paraId="23653759" w14:textId="77777777" w:rsidTr="00981B8F">
        <w:trPr>
          <w:trHeight w:val="1418"/>
        </w:trPr>
        <w:tc>
          <w:tcPr>
            <w:tcW w:w="2414" w:type="pct"/>
            <w:shd w:val="clear" w:color="auto" w:fill="FFFFFF" w:themeFill="background1"/>
          </w:tcPr>
          <w:p w14:paraId="7B20B999" w14:textId="77777777" w:rsidR="00C06F64" w:rsidRPr="00ED2F97" w:rsidRDefault="00C06F64" w:rsidP="00981B8F">
            <w:pPr>
              <w:rPr>
                <w:rFonts w:cs="Arial"/>
                <w:b/>
              </w:rPr>
            </w:pPr>
            <w:r w:rsidRPr="00ED2F97">
              <w:rPr>
                <w:rFonts w:cs="Arial"/>
                <w:b/>
              </w:rPr>
              <w:lastRenderedPageBreak/>
              <w:t xml:space="preserve">Didaktische bzw. methodische Zugänge: </w:t>
            </w:r>
          </w:p>
          <w:p w14:paraId="317D0D82" w14:textId="5A98F751" w:rsidR="00C06F64" w:rsidRPr="00ED2F97" w:rsidRDefault="00C06F64" w:rsidP="00981B8F">
            <w:pPr>
              <w:rPr>
                <w:rFonts w:cs="Arial"/>
                <w:b/>
              </w:rPr>
            </w:pPr>
            <w:r w:rsidRPr="00ED2F97">
              <w:rPr>
                <w:rFonts w:cs="Arial"/>
                <w:b/>
              </w:rPr>
              <w:t>Primarstufe</w:t>
            </w:r>
            <w:r w:rsidR="000A3EAB">
              <w:rPr>
                <w:rFonts w:cs="Arial"/>
                <w:b/>
              </w:rPr>
              <w:t xml:space="preserve"> und Sekundarstufe I</w:t>
            </w:r>
            <w:r w:rsidRPr="00ED2F97">
              <w:rPr>
                <w:rFonts w:cs="Arial"/>
                <w:b/>
              </w:rPr>
              <w:t>:</w:t>
            </w:r>
          </w:p>
          <w:p w14:paraId="257BEF7F" w14:textId="77777777" w:rsidR="00C06F64" w:rsidRDefault="00C06F64" w:rsidP="00981B8F">
            <w:pPr>
              <w:numPr>
                <w:ilvl w:val="0"/>
                <w:numId w:val="24"/>
              </w:numPr>
              <w:contextualSpacing/>
              <w:jc w:val="left"/>
              <w:rPr>
                <w:rFonts w:cs="Arial"/>
                <w:lang w:val="en-US"/>
              </w:rPr>
            </w:pPr>
            <w:r>
              <w:rPr>
                <w:rFonts w:cs="Arial"/>
                <w:lang w:val="en-US"/>
              </w:rPr>
              <w:t>Personenbeschreibungen anhand von Bildern</w:t>
            </w:r>
          </w:p>
          <w:p w14:paraId="1E9FA89D" w14:textId="77777777" w:rsidR="00C06F64" w:rsidRDefault="00C06F64" w:rsidP="00981B8F">
            <w:pPr>
              <w:numPr>
                <w:ilvl w:val="0"/>
                <w:numId w:val="24"/>
              </w:numPr>
              <w:contextualSpacing/>
              <w:jc w:val="left"/>
              <w:rPr>
                <w:rFonts w:cs="Arial"/>
                <w:lang w:val="en-US"/>
              </w:rPr>
            </w:pPr>
            <w:r w:rsidRPr="0005134A">
              <w:rPr>
                <w:rFonts w:cs="Arial"/>
                <w:lang w:val="en-US"/>
              </w:rPr>
              <w:t xml:space="preserve">Personenbeschreibung in Geschichten einbinden </w:t>
            </w:r>
          </w:p>
          <w:p w14:paraId="6E1461D4" w14:textId="77777777" w:rsidR="00C06F64" w:rsidRPr="0005134A" w:rsidRDefault="00C06F64" w:rsidP="00981B8F">
            <w:pPr>
              <w:numPr>
                <w:ilvl w:val="0"/>
                <w:numId w:val="24"/>
              </w:numPr>
              <w:contextualSpacing/>
              <w:jc w:val="left"/>
              <w:rPr>
                <w:rFonts w:cs="Arial"/>
                <w:lang w:val="en-US"/>
              </w:rPr>
            </w:pPr>
            <w:r>
              <w:rPr>
                <w:rFonts w:cs="Arial"/>
                <w:lang w:val="en-US"/>
              </w:rPr>
              <w:t>Kriterien einer Personenbeschreibung</w:t>
            </w:r>
          </w:p>
          <w:p w14:paraId="1EF9F735" w14:textId="77777777" w:rsidR="00C06F64" w:rsidRDefault="00C06F64" w:rsidP="00981B8F">
            <w:pPr>
              <w:numPr>
                <w:ilvl w:val="0"/>
                <w:numId w:val="24"/>
              </w:numPr>
              <w:contextualSpacing/>
              <w:jc w:val="left"/>
              <w:rPr>
                <w:rFonts w:cs="Arial"/>
              </w:rPr>
            </w:pPr>
            <w:r w:rsidRPr="0005134A">
              <w:rPr>
                <w:rFonts w:cs="Arial"/>
              </w:rPr>
              <w:t xml:space="preserve">Entsprechend den Interessen der Lerngruppe wird zwischen Tier-/Gruselgeschichten gewählt </w:t>
            </w:r>
          </w:p>
          <w:p w14:paraId="768D6306" w14:textId="77777777" w:rsidR="00C06F64" w:rsidRPr="0005134A" w:rsidRDefault="00C06F64" w:rsidP="00981B8F">
            <w:pPr>
              <w:numPr>
                <w:ilvl w:val="0"/>
                <w:numId w:val="24"/>
              </w:numPr>
              <w:contextualSpacing/>
              <w:jc w:val="left"/>
              <w:rPr>
                <w:rFonts w:cs="Arial"/>
              </w:rPr>
            </w:pPr>
            <w:r>
              <w:rPr>
                <w:rFonts w:cs="Arial"/>
              </w:rPr>
              <w:t>Themenschwerpunkt: Aufbau einer Geschichte (Unterschied Tier- und Gruselgeschichte)</w:t>
            </w:r>
          </w:p>
          <w:p w14:paraId="5220F909" w14:textId="6AE74027" w:rsidR="00C06F64" w:rsidRPr="004527AE" w:rsidRDefault="00C06F64" w:rsidP="004527AE">
            <w:pPr>
              <w:numPr>
                <w:ilvl w:val="0"/>
                <w:numId w:val="24"/>
              </w:numPr>
              <w:contextualSpacing/>
              <w:jc w:val="left"/>
              <w:rPr>
                <w:rFonts w:cs="Arial"/>
                <w:b/>
                <w:bCs/>
                <w:lang w:val="en-US"/>
              </w:rPr>
            </w:pPr>
            <w:r w:rsidRPr="0005134A">
              <w:rPr>
                <w:rFonts w:cs="Arial"/>
              </w:rPr>
              <w:t>Rätsel</w:t>
            </w:r>
          </w:p>
          <w:p w14:paraId="74D10969" w14:textId="5FBA98A1" w:rsidR="00C06F64" w:rsidRPr="000A3EAB" w:rsidRDefault="00C06F64" w:rsidP="000A3EAB">
            <w:pPr>
              <w:jc w:val="left"/>
              <w:rPr>
                <w:rFonts w:cs="Arial"/>
                <w:lang w:val="en-US"/>
              </w:rPr>
            </w:pPr>
          </w:p>
        </w:tc>
        <w:tc>
          <w:tcPr>
            <w:tcW w:w="2586" w:type="pct"/>
            <w:gridSpan w:val="3"/>
            <w:shd w:val="clear" w:color="auto" w:fill="FFFFFF" w:themeFill="background1"/>
          </w:tcPr>
          <w:p w14:paraId="1263070B" w14:textId="77777777" w:rsidR="00C06F64" w:rsidRPr="008E3622" w:rsidRDefault="00C06F64" w:rsidP="00981B8F">
            <w:pPr>
              <w:rPr>
                <w:rFonts w:cs="Arial"/>
                <w:b/>
              </w:rPr>
            </w:pPr>
            <w:r w:rsidRPr="008E3622">
              <w:rPr>
                <w:rFonts w:cs="Arial"/>
                <w:b/>
              </w:rPr>
              <w:t>Materialien/Medien/außerschulische Angebote:</w:t>
            </w:r>
          </w:p>
          <w:p w14:paraId="7C11FB3F" w14:textId="77777777" w:rsidR="00C06F64" w:rsidRDefault="00C06F64" w:rsidP="00981B8F">
            <w:pPr>
              <w:pStyle w:val="Listenabsatz"/>
              <w:numPr>
                <w:ilvl w:val="0"/>
                <w:numId w:val="24"/>
              </w:numPr>
              <w:jc w:val="left"/>
              <w:rPr>
                <w:rFonts w:cs="Arial"/>
                <w:lang w:val="en-US"/>
              </w:rPr>
            </w:pPr>
            <w:r>
              <w:rPr>
                <w:rFonts w:cs="Arial"/>
                <w:lang w:val="en-US"/>
              </w:rPr>
              <w:t>Bilderbücher</w:t>
            </w:r>
          </w:p>
          <w:p w14:paraId="58E0A050" w14:textId="342510D4" w:rsidR="00C06F64" w:rsidRDefault="00C06F64" w:rsidP="00981B8F">
            <w:pPr>
              <w:pStyle w:val="Listenabsatz"/>
              <w:numPr>
                <w:ilvl w:val="0"/>
                <w:numId w:val="24"/>
              </w:numPr>
              <w:jc w:val="left"/>
              <w:rPr>
                <w:rFonts w:cs="Arial"/>
                <w:lang w:val="en-US"/>
              </w:rPr>
            </w:pPr>
            <w:r>
              <w:rPr>
                <w:rFonts w:cs="Arial"/>
                <w:lang w:val="en-US"/>
              </w:rPr>
              <w:t>EXIT-GAMES</w:t>
            </w:r>
          </w:p>
          <w:p w14:paraId="0D035F93" w14:textId="6034E165" w:rsidR="00B21400" w:rsidRDefault="000A3EAB" w:rsidP="00981B8F">
            <w:pPr>
              <w:pStyle w:val="Listenabsatz"/>
              <w:numPr>
                <w:ilvl w:val="0"/>
                <w:numId w:val="24"/>
              </w:numPr>
              <w:jc w:val="left"/>
              <w:rPr>
                <w:rFonts w:cs="Arial"/>
                <w:lang w:val="en-US"/>
              </w:rPr>
            </w:pPr>
            <w:r>
              <w:rPr>
                <w:rFonts w:cs="Arial"/>
                <w:lang w:val="en-US"/>
              </w:rPr>
              <w:t xml:space="preserve">Spiel: </w:t>
            </w:r>
            <w:r w:rsidR="00B21400">
              <w:rPr>
                <w:rFonts w:cs="Arial"/>
                <w:lang w:val="en-US"/>
              </w:rPr>
              <w:t>Wer ist es?</w:t>
            </w:r>
          </w:p>
          <w:p w14:paraId="3C7303CA" w14:textId="6934208A" w:rsidR="00C06F64" w:rsidRPr="00295202" w:rsidRDefault="00C06F64" w:rsidP="000A3EAB">
            <w:pPr>
              <w:pStyle w:val="Listenabsatz"/>
              <w:numPr>
                <w:ilvl w:val="0"/>
                <w:numId w:val="24"/>
              </w:numPr>
              <w:jc w:val="left"/>
              <w:rPr>
                <w:rFonts w:cs="Arial"/>
                <w:lang w:val="en-US"/>
              </w:rPr>
            </w:pPr>
            <w:r>
              <w:rPr>
                <w:rFonts w:cs="Arial"/>
                <w:lang w:val="en-US"/>
              </w:rPr>
              <w:t xml:space="preserve">APP </w:t>
            </w:r>
            <w:r w:rsidR="000A3EAB">
              <w:rPr>
                <w:rFonts w:cs="Arial"/>
                <w:lang w:val="en-US"/>
              </w:rPr>
              <w:t>zur Gestaltung und Durchführung einer</w:t>
            </w:r>
            <w:r>
              <w:rPr>
                <w:rFonts w:cs="Arial"/>
                <w:lang w:val="en-US"/>
              </w:rPr>
              <w:t xml:space="preserve"> Schul</w:t>
            </w:r>
            <w:r w:rsidR="000B3B2D">
              <w:rPr>
                <w:rFonts w:cs="Arial"/>
                <w:lang w:val="en-US"/>
              </w:rPr>
              <w:t>rallye</w:t>
            </w:r>
          </w:p>
        </w:tc>
      </w:tr>
      <w:tr w:rsidR="00C06F64" w:rsidRPr="008E3622" w14:paraId="58CFA1A3" w14:textId="77777777" w:rsidTr="00981B8F">
        <w:trPr>
          <w:trHeight w:val="1418"/>
        </w:trPr>
        <w:tc>
          <w:tcPr>
            <w:tcW w:w="2414" w:type="pct"/>
          </w:tcPr>
          <w:p w14:paraId="7D091870" w14:textId="77777777" w:rsidR="00C06F64" w:rsidRPr="008E3622" w:rsidRDefault="00C06F64" w:rsidP="00981B8F">
            <w:pPr>
              <w:rPr>
                <w:rFonts w:cs="Arial"/>
                <w:b/>
              </w:rPr>
            </w:pPr>
            <w:r w:rsidRPr="008E3622">
              <w:rPr>
                <w:rFonts w:cs="Arial"/>
                <w:b/>
              </w:rPr>
              <w:t xml:space="preserve">Lernerfolgsüberprüfung/Leistungsbewertung/Feedback: </w:t>
            </w:r>
          </w:p>
          <w:p w14:paraId="60FB68FC" w14:textId="77777777" w:rsidR="00C06F64" w:rsidRDefault="00C06F64" w:rsidP="00981B8F">
            <w:pPr>
              <w:numPr>
                <w:ilvl w:val="0"/>
                <w:numId w:val="25"/>
              </w:numPr>
              <w:contextualSpacing/>
              <w:rPr>
                <w:rFonts w:cs="Arial"/>
              </w:rPr>
            </w:pPr>
            <w:r>
              <w:rPr>
                <w:rFonts w:cs="Arial"/>
              </w:rPr>
              <w:t>(inhaltliches) Feedback zu Lernergebnissen</w:t>
            </w:r>
          </w:p>
          <w:p w14:paraId="27F785C2" w14:textId="77777777" w:rsidR="00C06F64" w:rsidRDefault="00C06F64" w:rsidP="00981B8F">
            <w:pPr>
              <w:numPr>
                <w:ilvl w:val="0"/>
                <w:numId w:val="25"/>
              </w:numPr>
              <w:contextualSpacing/>
              <w:rPr>
                <w:rFonts w:cs="Arial"/>
              </w:rPr>
            </w:pPr>
            <w:r>
              <w:rPr>
                <w:rFonts w:cs="Arial"/>
              </w:rPr>
              <w:t>prozessbegleitende Beobachtung zur Nutzung des Wortschatzes</w:t>
            </w:r>
          </w:p>
          <w:p w14:paraId="5DD320C4" w14:textId="77777777" w:rsidR="00C06F64" w:rsidRDefault="00C06F64" w:rsidP="00981B8F">
            <w:pPr>
              <w:numPr>
                <w:ilvl w:val="0"/>
                <w:numId w:val="25"/>
              </w:numPr>
              <w:contextualSpacing/>
              <w:rPr>
                <w:rFonts w:cs="Arial"/>
              </w:rPr>
            </w:pPr>
            <w:r>
              <w:rPr>
                <w:rFonts w:cs="Arial"/>
              </w:rPr>
              <w:t>Überprüfung des dialogischen und medialen Gebärdens</w:t>
            </w:r>
          </w:p>
          <w:p w14:paraId="079CEF60" w14:textId="77777777" w:rsidR="00C06F64" w:rsidRPr="008E3622" w:rsidRDefault="00C06F64" w:rsidP="00067EA3">
            <w:pPr>
              <w:ind w:left="757"/>
              <w:contextualSpacing/>
              <w:jc w:val="left"/>
              <w:rPr>
                <w:rFonts w:cs="Arial"/>
              </w:rPr>
            </w:pPr>
          </w:p>
        </w:tc>
        <w:tc>
          <w:tcPr>
            <w:tcW w:w="2586" w:type="pct"/>
            <w:gridSpan w:val="3"/>
          </w:tcPr>
          <w:p w14:paraId="2A97E621" w14:textId="77777777" w:rsidR="00C06F64" w:rsidRPr="008E3622" w:rsidRDefault="00C06F64" w:rsidP="00981B8F">
            <w:pPr>
              <w:rPr>
                <w:rFonts w:cs="Arial"/>
                <w:b/>
              </w:rPr>
            </w:pPr>
            <w:r w:rsidRPr="008E3622">
              <w:rPr>
                <w:rFonts w:cs="Arial"/>
                <w:b/>
              </w:rPr>
              <w:t xml:space="preserve">Kooperationen: </w:t>
            </w:r>
          </w:p>
          <w:p w14:paraId="206458EE" w14:textId="77777777" w:rsidR="00C06F64" w:rsidRDefault="00C06F64" w:rsidP="00981B8F">
            <w:pPr>
              <w:pStyle w:val="Listenabsatz"/>
              <w:numPr>
                <w:ilvl w:val="0"/>
                <w:numId w:val="26"/>
              </w:numPr>
              <w:jc w:val="left"/>
              <w:rPr>
                <w:rFonts w:cs="Arial"/>
              </w:rPr>
            </w:pPr>
            <w:r>
              <w:rPr>
                <w:rFonts w:cs="Arial"/>
              </w:rPr>
              <w:t>Deutsch</w:t>
            </w:r>
          </w:p>
          <w:p w14:paraId="44B46D3D" w14:textId="77777777" w:rsidR="00C06F64" w:rsidRPr="008E3622" w:rsidRDefault="00C06F64" w:rsidP="00981B8F">
            <w:pPr>
              <w:pStyle w:val="Listenabsatz"/>
              <w:numPr>
                <w:ilvl w:val="0"/>
                <w:numId w:val="26"/>
              </w:numPr>
              <w:jc w:val="left"/>
              <w:rPr>
                <w:rFonts w:cs="Arial"/>
              </w:rPr>
            </w:pPr>
            <w:r>
              <w:rPr>
                <w:rFonts w:cs="Arial"/>
              </w:rPr>
              <w:t>Kunst</w:t>
            </w:r>
          </w:p>
        </w:tc>
      </w:tr>
    </w:tbl>
    <w:p w14:paraId="3078DA4F" w14:textId="77777777" w:rsidR="00C06F64" w:rsidRDefault="00C06F64" w:rsidP="00C06F64">
      <w:pPr>
        <w:jc w:val="left"/>
      </w:pPr>
    </w:p>
    <w:p w14:paraId="275BD85A" w14:textId="77777777" w:rsidR="00C06F64" w:rsidRDefault="00C06F64" w:rsidP="00C06F64">
      <w:pPr>
        <w:jc w:val="left"/>
      </w:pPr>
      <w:r>
        <w:br w:type="page"/>
      </w:r>
    </w:p>
    <w:tbl>
      <w:tblPr>
        <w:tblStyle w:val="Tabellenraster1"/>
        <w:tblW w:w="5102" w:type="pct"/>
        <w:tblLook w:val="04A0" w:firstRow="1" w:lastRow="0" w:firstColumn="1" w:lastColumn="0" w:noHBand="0" w:noVBand="1"/>
      </w:tblPr>
      <w:tblGrid>
        <w:gridCol w:w="6755"/>
        <w:gridCol w:w="137"/>
        <w:gridCol w:w="2219"/>
        <w:gridCol w:w="186"/>
        <w:gridCol w:w="2019"/>
        <w:gridCol w:w="231"/>
        <w:gridCol w:w="2444"/>
        <w:gridCol w:w="286"/>
      </w:tblGrid>
      <w:tr w:rsidR="00C06F64" w:rsidRPr="008E3622" w14:paraId="6E0E7B2E" w14:textId="77777777" w:rsidTr="007A7B75">
        <w:trPr>
          <w:gridAfter w:val="1"/>
          <w:wAfter w:w="100" w:type="pct"/>
        </w:trPr>
        <w:tc>
          <w:tcPr>
            <w:tcW w:w="3191" w:type="pct"/>
            <w:gridSpan w:val="3"/>
            <w:shd w:val="clear" w:color="auto" w:fill="BFBFBF" w:themeFill="background1" w:themeFillShade="BF"/>
          </w:tcPr>
          <w:p w14:paraId="0987AB66" w14:textId="33D8524E" w:rsidR="00C06F64" w:rsidRPr="000A3EAB" w:rsidRDefault="00C06F64" w:rsidP="00981B8F">
            <w:pPr>
              <w:rPr>
                <w:rFonts w:cs="Arial"/>
                <w:b/>
                <w:bCs/>
                <w:iCs/>
              </w:rPr>
            </w:pPr>
            <w:r w:rsidRPr="00B738D0">
              <w:rPr>
                <w:rFonts w:cs="Arial"/>
                <w:b/>
              </w:rPr>
              <w:lastRenderedPageBreak/>
              <w:t>Thema:</w:t>
            </w:r>
            <w:r w:rsidR="009E5362">
              <w:rPr>
                <w:rFonts w:cs="Arial"/>
              </w:rPr>
              <w:t xml:space="preserve"> </w:t>
            </w:r>
            <w:r w:rsidRPr="004527AE">
              <w:rPr>
                <w:rFonts w:cs="Arial"/>
                <w:b/>
                <w:bCs/>
              </w:rPr>
              <w:t>(Primarstufe und Sekundarstufe I)</w:t>
            </w:r>
            <w:r w:rsidRPr="004527AE">
              <w:rPr>
                <w:rFonts w:cs="Arial"/>
                <w:b/>
                <w:bCs/>
                <w:i/>
                <w:iCs/>
              </w:rPr>
              <w:t>:</w:t>
            </w:r>
            <w:r>
              <w:rPr>
                <w:rFonts w:cs="Arial"/>
                <w:b/>
                <w:bCs/>
                <w:i/>
                <w:iCs/>
              </w:rPr>
              <w:t xml:space="preserve"> </w:t>
            </w:r>
            <w:r w:rsidRPr="000A3EAB">
              <w:rPr>
                <w:rFonts w:cs="Arial"/>
                <w:b/>
                <w:bCs/>
                <w:iCs/>
              </w:rPr>
              <w:t>Ist der Winter überall gleich? Der Winter in anderen Ländern</w:t>
            </w:r>
          </w:p>
          <w:p w14:paraId="34C70C19" w14:textId="2A892DE8" w:rsidR="00C06F64" w:rsidRPr="00704DBF" w:rsidRDefault="00C06F64" w:rsidP="00981B8F">
            <w:pPr>
              <w:rPr>
                <w:rFonts w:cs="Arial"/>
              </w:rPr>
            </w:pPr>
            <w:r>
              <w:rPr>
                <w:rFonts w:cs="Arial"/>
              </w:rPr>
              <w:t>Kommunikativ angelegtes Vorhaben zur Jahreszeit „Winter“ verbunden mit transkulturellem Zugang zu</w:t>
            </w:r>
            <w:r w:rsidR="004527AE">
              <w:rPr>
                <w:rFonts w:cs="Arial"/>
              </w:rPr>
              <w:t xml:space="preserve"> Bedingungen im</w:t>
            </w:r>
            <w:r>
              <w:rPr>
                <w:rFonts w:cs="Arial"/>
              </w:rPr>
              <w:t xml:space="preserve"> Winter</w:t>
            </w:r>
            <w:r w:rsidR="004527AE">
              <w:rPr>
                <w:rFonts w:cs="Arial"/>
              </w:rPr>
              <w:t xml:space="preserve"> </w:t>
            </w:r>
            <w:r>
              <w:rPr>
                <w:rFonts w:cs="Arial"/>
              </w:rPr>
              <w:t>in unterschiedlichen Ländern.</w:t>
            </w:r>
          </w:p>
        </w:tc>
        <w:tc>
          <w:tcPr>
            <w:tcW w:w="772" w:type="pct"/>
            <w:gridSpan w:val="2"/>
            <w:shd w:val="clear" w:color="auto" w:fill="BFBFBF" w:themeFill="background1" w:themeFillShade="BF"/>
          </w:tcPr>
          <w:p w14:paraId="5327DCB8" w14:textId="77777777" w:rsidR="00C06F64" w:rsidRPr="008E3622" w:rsidRDefault="00C06F64" w:rsidP="00981B8F">
            <w:pPr>
              <w:rPr>
                <w:rFonts w:cs="Arial"/>
                <w:b/>
              </w:rPr>
            </w:pPr>
            <w:r w:rsidRPr="008E3622">
              <w:rPr>
                <w:rFonts w:cs="Arial"/>
                <w:b/>
              </w:rPr>
              <w:t>Zeitumfang:</w:t>
            </w:r>
          </w:p>
          <w:p w14:paraId="3B4B5D2E" w14:textId="5C40B816" w:rsidR="00C06F64" w:rsidRPr="008E3622" w:rsidRDefault="00671BBE" w:rsidP="00EA1D61">
            <w:pPr>
              <w:rPr>
                <w:rFonts w:cs="Arial"/>
              </w:rPr>
            </w:pPr>
            <w:r>
              <w:rPr>
                <w:rFonts w:cs="Arial"/>
              </w:rPr>
              <w:t>c</w:t>
            </w:r>
            <w:r w:rsidR="00EA1D61">
              <w:rPr>
                <w:rFonts w:cs="Arial"/>
              </w:rPr>
              <w:t xml:space="preserve">a. 8 </w:t>
            </w:r>
            <w:r>
              <w:rPr>
                <w:rFonts w:cs="Arial"/>
              </w:rPr>
              <w:t>Stunden</w:t>
            </w:r>
          </w:p>
        </w:tc>
        <w:tc>
          <w:tcPr>
            <w:tcW w:w="937" w:type="pct"/>
            <w:gridSpan w:val="2"/>
            <w:shd w:val="clear" w:color="auto" w:fill="BFBFBF" w:themeFill="background1" w:themeFillShade="BF"/>
          </w:tcPr>
          <w:p w14:paraId="55427B7C" w14:textId="77777777" w:rsidR="00C06F64" w:rsidRPr="008E3622" w:rsidRDefault="00C06F64" w:rsidP="00981B8F">
            <w:pPr>
              <w:rPr>
                <w:rFonts w:cs="Arial"/>
                <w:b/>
              </w:rPr>
            </w:pPr>
            <w:r w:rsidRPr="008E3622">
              <w:rPr>
                <w:rFonts w:cs="Arial"/>
                <w:b/>
              </w:rPr>
              <w:t>Niveaustufe:</w:t>
            </w:r>
          </w:p>
          <w:p w14:paraId="728832B7" w14:textId="77777777" w:rsidR="00C06F64" w:rsidRPr="008E3622" w:rsidRDefault="00C06F64" w:rsidP="00981B8F">
            <w:pPr>
              <w:rPr>
                <w:rFonts w:cs="Arial"/>
              </w:rPr>
            </w:pPr>
            <w:r>
              <w:rPr>
                <w:rFonts w:cs="Arial"/>
              </w:rPr>
              <w:t>1</w:t>
            </w:r>
          </w:p>
        </w:tc>
      </w:tr>
      <w:tr w:rsidR="00C06F64" w:rsidRPr="008E3622" w14:paraId="50526207" w14:textId="77777777" w:rsidTr="007A7B75">
        <w:trPr>
          <w:gridAfter w:val="1"/>
          <w:wAfter w:w="100" w:type="pct"/>
        </w:trPr>
        <w:tc>
          <w:tcPr>
            <w:tcW w:w="4900" w:type="pct"/>
            <w:gridSpan w:val="7"/>
            <w:shd w:val="clear" w:color="auto" w:fill="D9D9D9" w:themeFill="background1" w:themeFillShade="D9"/>
          </w:tcPr>
          <w:p w14:paraId="28EB1A7E" w14:textId="77777777" w:rsidR="00F31F1E" w:rsidRPr="007A7B75" w:rsidRDefault="00F31F1E" w:rsidP="00F31F1E">
            <w:pPr>
              <w:rPr>
                <w:rFonts w:cs="Arial"/>
                <w:b/>
                <w:u w:val="single"/>
              </w:rPr>
            </w:pPr>
            <w:r w:rsidRPr="007A7B75">
              <w:rPr>
                <w:rFonts w:cs="Arial"/>
                <w:b/>
                <w:u w:val="single"/>
              </w:rPr>
              <w:t>Schwerpunkte der Kompetenzentwicklung:</w:t>
            </w:r>
          </w:p>
          <w:p w14:paraId="0E450A1A" w14:textId="2E1F4B30" w:rsidR="00F31F1E" w:rsidRPr="007A7B75" w:rsidRDefault="00C06F64" w:rsidP="00981B8F">
            <w:pPr>
              <w:spacing w:line="276" w:lineRule="auto"/>
              <w:ind w:left="360" w:hanging="360"/>
              <w:contextualSpacing/>
              <w:rPr>
                <w:rFonts w:cs="Arial"/>
              </w:rPr>
            </w:pPr>
            <w:r w:rsidRPr="007A7B75">
              <w:rPr>
                <w:rFonts w:cs="Arial"/>
                <w:b/>
              </w:rPr>
              <w:t>Dialogisches und Mediales Sehverstehen</w:t>
            </w:r>
            <w:r w:rsidR="00F31F1E" w:rsidRPr="007A7B75">
              <w:rPr>
                <w:rFonts w:cs="Arial"/>
                <w:b/>
              </w:rPr>
              <w:t xml:space="preserve">: </w:t>
            </w:r>
            <w:r w:rsidR="00F31F1E" w:rsidRPr="007A7B75">
              <w:rPr>
                <w:rFonts w:cs="Arial"/>
              </w:rPr>
              <w:t>Die Schülerinnen und Schüler…</w:t>
            </w:r>
          </w:p>
          <w:p w14:paraId="7464A753" w14:textId="74746E0B" w:rsidR="00F31F1E" w:rsidRPr="007A7B75" w:rsidRDefault="00F31F1E" w:rsidP="00C9396F">
            <w:pPr>
              <w:pStyle w:val="fachspezifischeAufzhlung"/>
              <w:rPr>
                <w:sz w:val="22"/>
                <w:szCs w:val="22"/>
              </w:rPr>
            </w:pPr>
            <w:r w:rsidRPr="007A7B75">
              <w:rPr>
                <w:sz w:val="22"/>
                <w:szCs w:val="22"/>
              </w:rPr>
              <w:t>erfassen non-manuelle Mittel in vertrauten dialogischen Situationen,</w:t>
            </w:r>
          </w:p>
          <w:p w14:paraId="31AE9F46" w14:textId="07205C51" w:rsidR="00C9396F" w:rsidRPr="007A7B75" w:rsidRDefault="00C9396F" w:rsidP="00C9396F">
            <w:pPr>
              <w:pStyle w:val="fachspezifischeAufzhlung"/>
              <w:rPr>
                <w:bCs/>
                <w:sz w:val="22"/>
                <w:szCs w:val="22"/>
              </w:rPr>
            </w:pPr>
            <w:r w:rsidRPr="007A7B75">
              <w:rPr>
                <w:sz w:val="22"/>
                <w:szCs w:val="22"/>
              </w:rPr>
              <w:t>verstehen klar strukturierte kurze Texte im Kontext ästhetischer Bildung, die sich auf vertraute Themen beziehen,</w:t>
            </w:r>
          </w:p>
          <w:p w14:paraId="0F5971B6" w14:textId="73BAD01B" w:rsidR="00F31F1E" w:rsidRPr="007A7B75" w:rsidRDefault="00F31F1E" w:rsidP="00C9396F">
            <w:pPr>
              <w:pStyle w:val="fachspezifischeAufzhlung"/>
              <w:rPr>
                <w:sz w:val="22"/>
                <w:szCs w:val="22"/>
              </w:rPr>
            </w:pPr>
            <w:r w:rsidRPr="007A7B75">
              <w:rPr>
                <w:sz w:val="22"/>
                <w:szCs w:val="22"/>
              </w:rPr>
              <w:t>entnehmen einfachen kurzen dialogischen Gebärdensprachtexten, die sich auf vertraute Inhalte bezi</w:t>
            </w:r>
            <w:r w:rsidR="000D4018" w:rsidRPr="007A7B75">
              <w:rPr>
                <w:sz w:val="22"/>
                <w:szCs w:val="22"/>
              </w:rPr>
              <w:t>ehen, wesentliche Informationen.</w:t>
            </w:r>
          </w:p>
          <w:p w14:paraId="1C6780E8" w14:textId="77777777" w:rsidR="00F31F1E" w:rsidRPr="007A7B75" w:rsidRDefault="00C06F64" w:rsidP="00F31F1E">
            <w:pPr>
              <w:spacing w:line="276" w:lineRule="auto"/>
              <w:ind w:left="360" w:hanging="360"/>
              <w:contextualSpacing/>
              <w:rPr>
                <w:rFonts w:cs="Arial"/>
              </w:rPr>
            </w:pPr>
            <w:r w:rsidRPr="007A7B75">
              <w:rPr>
                <w:rFonts w:cs="Arial"/>
                <w:b/>
              </w:rPr>
              <w:t>Dialogisches und Mediales Gebärden</w:t>
            </w:r>
            <w:r w:rsidR="00F31F1E" w:rsidRPr="007A7B75">
              <w:rPr>
                <w:rFonts w:cs="Arial"/>
                <w:b/>
              </w:rPr>
              <w:t xml:space="preserve">: </w:t>
            </w:r>
            <w:r w:rsidR="00F31F1E" w:rsidRPr="007A7B75">
              <w:rPr>
                <w:rFonts w:cs="Arial"/>
              </w:rPr>
              <w:t>Die Schülerinnen und Schüler…</w:t>
            </w:r>
          </w:p>
          <w:p w14:paraId="131F7608" w14:textId="0E4FF7A1" w:rsidR="00F31F1E" w:rsidRPr="007A7B75" w:rsidRDefault="00F31F1E" w:rsidP="00C9396F">
            <w:pPr>
              <w:pStyle w:val="fachspezifischeAufzhlung"/>
              <w:rPr>
                <w:b/>
                <w:sz w:val="22"/>
                <w:szCs w:val="22"/>
              </w:rPr>
            </w:pPr>
            <w:r w:rsidRPr="007A7B75">
              <w:rPr>
                <w:sz w:val="22"/>
                <w:szCs w:val="22"/>
              </w:rPr>
              <w:t>stellen angeleitet einfache und klar strukturierte mediale Texte zu bekannten Themen und/oder persönlichen Interessengebieten vor</w:t>
            </w:r>
            <w:r w:rsidR="000D4018" w:rsidRPr="007A7B75">
              <w:rPr>
                <w:sz w:val="22"/>
                <w:szCs w:val="22"/>
              </w:rPr>
              <w:t>.</w:t>
            </w:r>
          </w:p>
          <w:p w14:paraId="183DDB95" w14:textId="570261CA" w:rsidR="009E5362" w:rsidRPr="007A7B75" w:rsidRDefault="009E5362" w:rsidP="009E5362">
            <w:pPr>
              <w:spacing w:line="276" w:lineRule="auto"/>
              <w:contextualSpacing/>
              <w:rPr>
                <w:rFonts w:cs="Arial"/>
              </w:rPr>
            </w:pPr>
            <w:r w:rsidRPr="007A7B75">
              <w:rPr>
                <w:rFonts w:cs="Arial"/>
                <w:b/>
                <w:bCs/>
              </w:rPr>
              <w:t xml:space="preserve">Transkulturelle kommunikative Kompetenz </w:t>
            </w:r>
            <w:r w:rsidRPr="007A7B75">
              <w:rPr>
                <w:rFonts w:cs="Arial"/>
                <w:bCs/>
              </w:rPr>
              <w:t>(</w:t>
            </w:r>
            <w:r w:rsidRPr="007A7B75">
              <w:rPr>
                <w:rFonts w:cs="Arial"/>
              </w:rPr>
              <w:t>kulturelles Wissen, transkulturelle Einstellungen und Bewusstheit, transkulturelles</w:t>
            </w:r>
            <w:r w:rsidR="00004865" w:rsidRPr="007A7B75">
              <w:rPr>
                <w:rFonts w:cs="Arial"/>
              </w:rPr>
              <w:t xml:space="preserve"> </w:t>
            </w:r>
            <w:r w:rsidRPr="007A7B75">
              <w:rPr>
                <w:rFonts w:cs="Arial"/>
              </w:rPr>
              <w:t>Verstehen</w:t>
            </w:r>
            <w:r w:rsidR="00004865" w:rsidRPr="007A7B75">
              <w:rPr>
                <w:rFonts w:cs="Arial"/>
              </w:rPr>
              <w:t xml:space="preserve"> </w:t>
            </w:r>
            <w:r w:rsidR="007A7B75">
              <w:rPr>
                <w:rFonts w:cs="Arial"/>
              </w:rPr>
              <w:br/>
              <w:t xml:space="preserve">      </w:t>
            </w:r>
            <w:r w:rsidRPr="007A7B75">
              <w:rPr>
                <w:rFonts w:cs="Arial"/>
              </w:rPr>
              <w:t>und</w:t>
            </w:r>
            <w:r w:rsidR="00004865" w:rsidRPr="007A7B75">
              <w:rPr>
                <w:rFonts w:cs="Arial"/>
              </w:rPr>
              <w:t xml:space="preserve"> </w:t>
            </w:r>
            <w:r w:rsidRPr="007A7B75">
              <w:rPr>
                <w:rFonts w:cs="Arial"/>
              </w:rPr>
              <w:t>Handeln):</w:t>
            </w:r>
            <w:r w:rsidRPr="007A7B75">
              <w:rPr>
                <w:rFonts w:cs="Arial"/>
                <w:b/>
              </w:rPr>
              <w:t xml:space="preserve"> </w:t>
            </w:r>
            <w:r w:rsidRPr="007A7B75">
              <w:rPr>
                <w:rFonts w:cs="Arial"/>
              </w:rPr>
              <w:t>Die Schülerinnen und Schüler…</w:t>
            </w:r>
          </w:p>
          <w:p w14:paraId="0521C85C" w14:textId="32010E6C" w:rsidR="008A0CD3" w:rsidRPr="007A7B75" w:rsidRDefault="008A0CD3" w:rsidP="00C9396F">
            <w:pPr>
              <w:pStyle w:val="fachspezifischeAufzhlung"/>
              <w:rPr>
                <w:sz w:val="22"/>
                <w:szCs w:val="22"/>
              </w:rPr>
            </w:pPr>
            <w:r w:rsidRPr="007A7B75">
              <w:rPr>
                <w:sz w:val="22"/>
                <w:szCs w:val="22"/>
              </w:rPr>
              <w:t>greifen angeleitet auf einzelne Aspekte kulturellen Wissens zu Lebenswirklichkeiten und Perspektiven der Gebärdensprachgemeinschaft in Deutschland zurück,</w:t>
            </w:r>
          </w:p>
          <w:p w14:paraId="2F46F2A4" w14:textId="1C64F9C5" w:rsidR="005E3CD8" w:rsidRPr="007A7B75" w:rsidRDefault="008A0CD3" w:rsidP="00C9396F">
            <w:pPr>
              <w:pStyle w:val="fachspezifischeAufzhlung"/>
              <w:rPr>
                <w:sz w:val="22"/>
                <w:szCs w:val="22"/>
              </w:rPr>
            </w:pPr>
            <w:r w:rsidRPr="007A7B75">
              <w:rPr>
                <w:sz w:val="22"/>
                <w:szCs w:val="22"/>
              </w:rPr>
              <w:t xml:space="preserve">entwickeln ein grundlegendes Bewusstsein für kulturelle Aspekte der lautsprachlich geprägten Welt, reflektieren angeleitet individuelles </w:t>
            </w:r>
            <w:r w:rsidR="000D30D9" w:rsidRPr="007A7B75">
              <w:rPr>
                <w:sz w:val="22"/>
                <w:szCs w:val="22"/>
              </w:rPr>
              <w:t>Handeln in vertrauten Kontexten</w:t>
            </w:r>
            <w:r w:rsidR="000D4018" w:rsidRPr="007A7B75">
              <w:rPr>
                <w:sz w:val="22"/>
                <w:szCs w:val="22"/>
              </w:rPr>
              <w:t>.</w:t>
            </w:r>
          </w:p>
          <w:p w14:paraId="474FF1EA" w14:textId="77777777" w:rsidR="00004865" w:rsidRPr="007A7B75" w:rsidRDefault="00004865" w:rsidP="00004865">
            <w:pPr>
              <w:spacing w:line="276" w:lineRule="auto"/>
              <w:contextualSpacing/>
              <w:rPr>
                <w:rFonts w:cs="Arial"/>
              </w:rPr>
            </w:pPr>
            <w:r w:rsidRPr="007A7B75">
              <w:rPr>
                <w:rFonts w:cs="Arial"/>
                <w:b/>
              </w:rPr>
              <w:t xml:space="preserve">Medien- und Gebärdensprachtextkompetenz: </w:t>
            </w:r>
            <w:r w:rsidRPr="007A7B75">
              <w:rPr>
                <w:rFonts w:cs="Arial"/>
              </w:rPr>
              <w:t>Die Schülerinnen und Schüler…</w:t>
            </w:r>
          </w:p>
          <w:p w14:paraId="61006C15" w14:textId="4DDB74B8" w:rsidR="00004865" w:rsidRPr="007A7B75" w:rsidRDefault="00004865" w:rsidP="00C9396F">
            <w:pPr>
              <w:pStyle w:val="fachspezifischeAufzhlung"/>
              <w:rPr>
                <w:sz w:val="22"/>
                <w:szCs w:val="22"/>
              </w:rPr>
            </w:pPr>
            <w:r w:rsidRPr="007A7B75">
              <w:rPr>
                <w:sz w:val="22"/>
                <w:szCs w:val="22"/>
              </w:rPr>
              <w:t>untersuchen einfache kurze Gebärdensprachtexte mit Alltags- und Lebensweltbezug im Hinblick auf Thema, Inhalt und Aussage</w:t>
            </w:r>
            <w:r w:rsidR="007C6EC8" w:rsidRPr="007A7B75">
              <w:rPr>
                <w:sz w:val="22"/>
                <w:szCs w:val="22"/>
              </w:rPr>
              <w:t>,</w:t>
            </w:r>
          </w:p>
          <w:p w14:paraId="683F5CCF" w14:textId="7E6231A4" w:rsidR="00004865" w:rsidRPr="007A7B75" w:rsidRDefault="007C6EC8" w:rsidP="00C9396F">
            <w:pPr>
              <w:pStyle w:val="fachspezifischeAufzhlung"/>
              <w:rPr>
                <w:sz w:val="22"/>
                <w:szCs w:val="22"/>
              </w:rPr>
            </w:pPr>
            <w:r w:rsidRPr="007A7B75">
              <w:rPr>
                <w:sz w:val="22"/>
                <w:szCs w:val="22"/>
              </w:rPr>
              <w:t>f</w:t>
            </w:r>
            <w:r w:rsidR="00004865" w:rsidRPr="007A7B75">
              <w:rPr>
                <w:sz w:val="22"/>
                <w:szCs w:val="22"/>
              </w:rPr>
              <w:t>ühren einfache Informationsrecherchen in digitalen Medien mit Unterstützung von Strukturierungshilfen durch</w:t>
            </w:r>
            <w:r w:rsidRPr="007A7B75">
              <w:rPr>
                <w:sz w:val="22"/>
                <w:szCs w:val="22"/>
              </w:rPr>
              <w:t>,</w:t>
            </w:r>
          </w:p>
          <w:p w14:paraId="6EF931A4" w14:textId="4B63E3F7" w:rsidR="005E3CD8" w:rsidRPr="007A7B75" w:rsidRDefault="007C6EC8" w:rsidP="00C9396F">
            <w:pPr>
              <w:pStyle w:val="fachspezifischeAufzhlung"/>
              <w:rPr>
                <w:sz w:val="22"/>
                <w:szCs w:val="22"/>
              </w:rPr>
            </w:pPr>
            <w:r w:rsidRPr="007A7B75">
              <w:rPr>
                <w:sz w:val="22"/>
                <w:szCs w:val="22"/>
              </w:rPr>
              <w:t>e</w:t>
            </w:r>
            <w:r w:rsidR="00004865" w:rsidRPr="007A7B75">
              <w:rPr>
                <w:sz w:val="22"/>
                <w:szCs w:val="22"/>
              </w:rPr>
              <w:t>ntnehmen angeleitet medialen Informations-Gebärdensprachtexten mit Unterstützung themenrelevante Informationen</w:t>
            </w:r>
            <w:r w:rsidRPr="007A7B75">
              <w:rPr>
                <w:sz w:val="22"/>
                <w:szCs w:val="22"/>
              </w:rPr>
              <w:t>.</w:t>
            </w:r>
          </w:p>
          <w:p w14:paraId="5D752662" w14:textId="77777777" w:rsidR="00F31F1E" w:rsidRPr="007A7B75" w:rsidRDefault="00C06F64" w:rsidP="00F31F1E">
            <w:pPr>
              <w:spacing w:line="276" w:lineRule="auto"/>
              <w:ind w:left="360" w:hanging="360"/>
              <w:contextualSpacing/>
              <w:rPr>
                <w:rFonts w:cs="Arial"/>
              </w:rPr>
            </w:pPr>
            <w:r w:rsidRPr="007A7B75">
              <w:rPr>
                <w:rFonts w:cs="Arial"/>
                <w:b/>
              </w:rPr>
              <w:t>Sprachlernkompetenz</w:t>
            </w:r>
            <w:r w:rsidR="00F31F1E" w:rsidRPr="007A7B75">
              <w:rPr>
                <w:rFonts w:cs="Arial"/>
                <w:b/>
              </w:rPr>
              <w:t xml:space="preserve">: </w:t>
            </w:r>
            <w:r w:rsidR="00F31F1E" w:rsidRPr="007A7B75">
              <w:rPr>
                <w:rFonts w:cs="Arial"/>
              </w:rPr>
              <w:t>Die Schülerinnen und Schüler…</w:t>
            </w:r>
          </w:p>
          <w:p w14:paraId="52E72DA7" w14:textId="77777777" w:rsidR="00F31F1E" w:rsidRPr="007A7B75" w:rsidRDefault="00F31F1E" w:rsidP="00C9396F">
            <w:pPr>
              <w:pStyle w:val="fachspezifischeAufzhlung"/>
              <w:rPr>
                <w:sz w:val="22"/>
                <w:szCs w:val="22"/>
              </w:rPr>
            </w:pPr>
            <w:r w:rsidRPr="007A7B75">
              <w:rPr>
                <w:sz w:val="22"/>
                <w:szCs w:val="22"/>
              </w:rPr>
              <w:t>setzen angeleitet einfache anwendungsorientierte Strategien der Gebärdenwortschatzarbeit ein,</w:t>
            </w:r>
          </w:p>
          <w:p w14:paraId="09CF5263" w14:textId="77777777" w:rsidR="00F31F1E" w:rsidRPr="007A7B75" w:rsidRDefault="00F31F1E" w:rsidP="00C9396F">
            <w:pPr>
              <w:pStyle w:val="fachspezifischeAufzhlung"/>
              <w:rPr>
                <w:sz w:val="22"/>
                <w:szCs w:val="22"/>
              </w:rPr>
            </w:pPr>
            <w:r w:rsidRPr="007A7B75">
              <w:rPr>
                <w:sz w:val="22"/>
                <w:szCs w:val="22"/>
              </w:rPr>
              <w:t>nutzen angeleitet einfache Übungs- und Testaufgaben zum systematischen Gebärdensprachtraining,</w:t>
            </w:r>
          </w:p>
          <w:p w14:paraId="719856F6" w14:textId="77777777" w:rsidR="00F31F1E" w:rsidRPr="007A7B75" w:rsidRDefault="00F31F1E" w:rsidP="00C9396F">
            <w:pPr>
              <w:pStyle w:val="fachspezifischeAufzhlung"/>
              <w:rPr>
                <w:sz w:val="22"/>
                <w:szCs w:val="22"/>
              </w:rPr>
            </w:pPr>
            <w:r w:rsidRPr="007A7B75">
              <w:rPr>
                <w:sz w:val="22"/>
                <w:szCs w:val="22"/>
              </w:rPr>
              <w:t>beschreiben angeleitet die Form einfacher Gebärden,</w:t>
            </w:r>
          </w:p>
          <w:p w14:paraId="7C4D01A4" w14:textId="77777777" w:rsidR="00F31F1E" w:rsidRPr="007A7B75" w:rsidRDefault="00F31F1E" w:rsidP="00C9396F">
            <w:pPr>
              <w:pStyle w:val="fachspezifischeAufzhlung"/>
              <w:rPr>
                <w:sz w:val="22"/>
                <w:szCs w:val="22"/>
              </w:rPr>
            </w:pPr>
            <w:r w:rsidRPr="007A7B75">
              <w:rPr>
                <w:sz w:val="22"/>
                <w:szCs w:val="22"/>
              </w:rPr>
              <w:t>wenden die vier phonologischen Parameter bei der Produktion ausgewählter einfacher Gebärden an,</w:t>
            </w:r>
          </w:p>
          <w:p w14:paraId="6B705AA5" w14:textId="7CF970F1" w:rsidR="00F31F1E" w:rsidRPr="007A7B75" w:rsidRDefault="00F31F1E" w:rsidP="00C9396F">
            <w:pPr>
              <w:pStyle w:val="fachspezifischeAufzhlung"/>
              <w:rPr>
                <w:sz w:val="22"/>
                <w:szCs w:val="22"/>
              </w:rPr>
            </w:pPr>
            <w:r w:rsidRPr="007A7B75">
              <w:rPr>
                <w:sz w:val="22"/>
                <w:szCs w:val="22"/>
              </w:rPr>
              <w:t>beschreiben angeleitet den Einsatz manueller Gebärden und den</w:t>
            </w:r>
            <w:r w:rsidR="000D30D9" w:rsidRPr="007A7B75">
              <w:rPr>
                <w:sz w:val="22"/>
                <w:szCs w:val="22"/>
              </w:rPr>
              <w:t xml:space="preserve"> non-manueller Anteile der DGS.</w:t>
            </w:r>
          </w:p>
        </w:tc>
      </w:tr>
      <w:tr w:rsidR="00C06F64" w:rsidRPr="008E3622" w14:paraId="3523A852" w14:textId="77777777" w:rsidTr="007A7B75">
        <w:trPr>
          <w:gridAfter w:val="1"/>
          <w:wAfter w:w="100" w:type="pct"/>
        </w:trPr>
        <w:tc>
          <w:tcPr>
            <w:tcW w:w="4900" w:type="pct"/>
            <w:gridSpan w:val="7"/>
            <w:shd w:val="clear" w:color="auto" w:fill="D9D9D9" w:themeFill="background1" w:themeFillShade="D9"/>
          </w:tcPr>
          <w:p w14:paraId="2186BFCD" w14:textId="77777777" w:rsidR="00F31F1E" w:rsidRDefault="00F31F1E" w:rsidP="00F31F1E">
            <w:pPr>
              <w:rPr>
                <w:rFonts w:cs="Arial"/>
                <w:b/>
                <w:bCs/>
                <w:u w:val="single"/>
              </w:rPr>
            </w:pPr>
            <w:r w:rsidRPr="00016839">
              <w:rPr>
                <w:rFonts w:cs="Arial"/>
                <w:b/>
                <w:bCs/>
                <w:u w:val="single"/>
              </w:rPr>
              <w:t>Weitere damit vernetzte Kompetenzbereiche:</w:t>
            </w:r>
          </w:p>
          <w:p w14:paraId="5EDF86B1" w14:textId="11089931" w:rsidR="008962DD" w:rsidRPr="0007736E" w:rsidRDefault="008962DD" w:rsidP="008962DD">
            <w:pPr>
              <w:spacing w:line="276" w:lineRule="auto"/>
              <w:ind w:left="360" w:hanging="360"/>
              <w:contextualSpacing/>
              <w:rPr>
                <w:rFonts w:cs="Arial"/>
              </w:rPr>
            </w:pPr>
            <w:r w:rsidRPr="007F0533">
              <w:rPr>
                <w:rFonts w:cs="Arial"/>
                <w:b/>
              </w:rPr>
              <w:t xml:space="preserve">Verfügen und Anwenden linguistischer Mittel </w:t>
            </w:r>
            <w:r w:rsidRPr="000A3EAB">
              <w:rPr>
                <w:rFonts w:cs="Arial"/>
              </w:rPr>
              <w:t>(Gebärdensprachrepertoire, Diagrammatische Korrektheit, Gebärdeneindeutigkeit und -ausdruck):</w:t>
            </w:r>
            <w:r>
              <w:rPr>
                <w:rFonts w:cs="Arial"/>
                <w:b/>
              </w:rPr>
              <w:t xml:space="preserve"> </w:t>
            </w:r>
            <w:r>
              <w:rPr>
                <w:rFonts w:cs="Arial"/>
              </w:rPr>
              <w:t>Die Schülerinnen und Schüler…</w:t>
            </w:r>
          </w:p>
          <w:p w14:paraId="403F0E5D" w14:textId="77777777" w:rsidR="008962DD" w:rsidRPr="007F0533" w:rsidRDefault="008962DD" w:rsidP="008962DD">
            <w:pPr>
              <w:pStyle w:val="fachspezifischeAufzhlung"/>
              <w:jc w:val="left"/>
              <w:rPr>
                <w:sz w:val="22"/>
                <w:szCs w:val="22"/>
              </w:rPr>
            </w:pPr>
            <w:r w:rsidRPr="00BD7354">
              <w:rPr>
                <w:rFonts w:cs="Arial"/>
                <w:sz w:val="22"/>
              </w:rPr>
              <w:t>erschließen sich non-manuell ausgedrückte Angaben zu real nachvollziehbaren Begriffen,</w:t>
            </w:r>
          </w:p>
          <w:p w14:paraId="4E16EC5D" w14:textId="77777777" w:rsidR="008962DD" w:rsidRPr="00A5382D" w:rsidRDefault="008962DD" w:rsidP="008962DD">
            <w:pPr>
              <w:pStyle w:val="fachspezifischeAufzhlung"/>
              <w:jc w:val="left"/>
              <w:rPr>
                <w:sz w:val="22"/>
                <w:szCs w:val="22"/>
              </w:rPr>
            </w:pPr>
            <w:r w:rsidRPr="00BD7354">
              <w:rPr>
                <w:rFonts w:cs="Arial"/>
                <w:sz w:val="22"/>
              </w:rPr>
              <w:t>erkennen und verstehen mimische Rückmeldungen der Gesprächsteilnehmenden</w:t>
            </w:r>
            <w:r>
              <w:rPr>
                <w:rFonts w:cs="Arial"/>
                <w:sz w:val="22"/>
              </w:rPr>
              <w:t>,</w:t>
            </w:r>
          </w:p>
          <w:p w14:paraId="607678CF" w14:textId="77777777" w:rsidR="008962DD" w:rsidRPr="00A5382D" w:rsidRDefault="008962DD" w:rsidP="008962DD">
            <w:pPr>
              <w:pStyle w:val="fachspezifischeAufzhlung"/>
              <w:jc w:val="left"/>
              <w:rPr>
                <w:sz w:val="22"/>
                <w:szCs w:val="22"/>
              </w:rPr>
            </w:pPr>
            <w:r w:rsidRPr="005342D4">
              <w:rPr>
                <w:sz w:val="22"/>
              </w:rPr>
              <w:t>variieren angeleitet die Gebärdenstellung im einfachen Satz, um etwas hervorzuheben,</w:t>
            </w:r>
          </w:p>
          <w:p w14:paraId="3C0592EA" w14:textId="77777777" w:rsidR="008962DD" w:rsidRPr="00A5382D" w:rsidRDefault="008962DD" w:rsidP="008962DD">
            <w:pPr>
              <w:pStyle w:val="fachspezifischeAufzhlung"/>
              <w:jc w:val="left"/>
              <w:rPr>
                <w:sz w:val="22"/>
                <w:szCs w:val="22"/>
              </w:rPr>
            </w:pPr>
            <w:r w:rsidRPr="005342D4">
              <w:rPr>
                <w:sz w:val="22"/>
              </w:rPr>
              <w:t>wenden angeleitet einfache morphologische Komponenten an und benennen diese,</w:t>
            </w:r>
          </w:p>
          <w:p w14:paraId="3CE1DC32" w14:textId="77777777" w:rsidR="008962DD" w:rsidRPr="00A5382D" w:rsidRDefault="008962DD" w:rsidP="008962DD">
            <w:pPr>
              <w:pStyle w:val="fachspezifischeAufzhlung"/>
              <w:jc w:val="left"/>
              <w:rPr>
                <w:sz w:val="22"/>
                <w:szCs w:val="22"/>
              </w:rPr>
            </w:pPr>
            <w:r w:rsidRPr="00224B16">
              <w:rPr>
                <w:rFonts w:cs="Arial"/>
                <w:sz w:val="22"/>
              </w:rPr>
              <w:lastRenderedPageBreak/>
              <w:t>produzieren korrekte Mundbilder zur Unterscheidung von gleichen Gebärden,</w:t>
            </w:r>
          </w:p>
          <w:p w14:paraId="276AEA3A" w14:textId="77777777" w:rsidR="008962DD" w:rsidRPr="00A5382D" w:rsidRDefault="008962DD" w:rsidP="008962DD">
            <w:pPr>
              <w:pStyle w:val="fachspezifischeAufzhlung"/>
              <w:jc w:val="left"/>
              <w:rPr>
                <w:sz w:val="22"/>
                <w:szCs w:val="22"/>
              </w:rPr>
            </w:pPr>
            <w:r w:rsidRPr="00224B16">
              <w:rPr>
                <w:rFonts w:cs="Arial"/>
                <w:sz w:val="22"/>
              </w:rPr>
              <w:t>beschreiben Muster, Farben, Beschaffenheit von Dingen,</w:t>
            </w:r>
          </w:p>
          <w:p w14:paraId="15B6ADE2" w14:textId="546A13F9" w:rsidR="008962DD" w:rsidRPr="000D4018" w:rsidRDefault="008962DD" w:rsidP="000A3EAB">
            <w:pPr>
              <w:pStyle w:val="fachspezifischeAufzhlung"/>
              <w:jc w:val="left"/>
            </w:pPr>
            <w:r w:rsidRPr="00224B16">
              <w:rPr>
                <w:rFonts w:cs="Arial"/>
                <w:sz w:val="22"/>
              </w:rPr>
              <w:t>produzieren die lexikalischen Gebärden für Wochentage und Monate s</w:t>
            </w:r>
            <w:r w:rsidR="000D4018">
              <w:rPr>
                <w:rFonts w:cs="Arial"/>
                <w:sz w:val="22"/>
              </w:rPr>
              <w:t>owie die Uhrzeit.</w:t>
            </w:r>
          </w:p>
          <w:p w14:paraId="73615B90" w14:textId="71278F70" w:rsidR="00004865" w:rsidRPr="0007736E" w:rsidRDefault="00004865" w:rsidP="00004865">
            <w:pPr>
              <w:spacing w:line="276" w:lineRule="auto"/>
              <w:ind w:left="360" w:hanging="360"/>
              <w:contextualSpacing/>
              <w:rPr>
                <w:rFonts w:cs="Arial"/>
              </w:rPr>
            </w:pPr>
            <w:r w:rsidRPr="007F0533">
              <w:rPr>
                <w:rFonts w:cs="Arial"/>
                <w:b/>
              </w:rPr>
              <w:t>Sprachmittlung</w:t>
            </w:r>
            <w:r>
              <w:rPr>
                <w:rFonts w:cs="Arial"/>
                <w:b/>
              </w:rPr>
              <w:t xml:space="preserve">: </w:t>
            </w:r>
            <w:r>
              <w:rPr>
                <w:rFonts w:cs="Arial"/>
              </w:rPr>
              <w:t>Die Schülerinnen und Schüler…</w:t>
            </w:r>
          </w:p>
          <w:p w14:paraId="79029ECB" w14:textId="0C09252C" w:rsidR="00004865" w:rsidRPr="007F0533" w:rsidRDefault="00004865" w:rsidP="00004865">
            <w:pPr>
              <w:pStyle w:val="fachspezifischeAufzhlung"/>
              <w:jc w:val="left"/>
              <w:rPr>
                <w:sz w:val="22"/>
                <w:szCs w:val="22"/>
              </w:rPr>
            </w:pPr>
            <w:r w:rsidRPr="00BD7354">
              <w:rPr>
                <w:rFonts w:cs="Arial"/>
                <w:sz w:val="22"/>
              </w:rPr>
              <w:t>übertragen angeleitet kurze, klar strukturierte Texte zu ver</w:t>
            </w:r>
            <w:r w:rsidR="000D30D9">
              <w:rPr>
                <w:rFonts w:cs="Arial"/>
                <w:sz w:val="22"/>
              </w:rPr>
              <w:t>trauten Themen sinngemäß in DGS.</w:t>
            </w:r>
          </w:p>
          <w:p w14:paraId="139C6BAE" w14:textId="77777777" w:rsidR="005E3CD8" w:rsidRPr="0007736E" w:rsidRDefault="005E3CD8" w:rsidP="005E3CD8">
            <w:pPr>
              <w:spacing w:line="276" w:lineRule="auto"/>
              <w:ind w:left="360" w:hanging="360"/>
              <w:contextualSpacing/>
              <w:rPr>
                <w:rFonts w:cs="Arial"/>
              </w:rPr>
            </w:pPr>
            <w:r w:rsidRPr="00014868">
              <w:rPr>
                <w:rFonts w:cs="Arial"/>
                <w:b/>
              </w:rPr>
              <w:t>Sprachbewusstheit und Sprachenreflexion</w:t>
            </w:r>
            <w:r>
              <w:rPr>
                <w:rFonts w:cs="Arial"/>
                <w:b/>
              </w:rPr>
              <w:t xml:space="preserve">: </w:t>
            </w:r>
            <w:r>
              <w:rPr>
                <w:rFonts w:cs="Arial"/>
              </w:rPr>
              <w:t>Die Schülerinnen und Schüler…</w:t>
            </w:r>
          </w:p>
          <w:p w14:paraId="7521DB4F" w14:textId="4B5F1C10" w:rsidR="005E3CD8" w:rsidRPr="00B10B72" w:rsidRDefault="005E3CD8" w:rsidP="000A3EAB">
            <w:pPr>
              <w:pStyle w:val="fachspezifischeAufzhlung"/>
              <w:rPr>
                <w:sz w:val="22"/>
                <w:szCs w:val="22"/>
              </w:rPr>
            </w:pPr>
            <w:r w:rsidRPr="000A3EAB">
              <w:rPr>
                <w:sz w:val="22"/>
              </w:rPr>
              <w:t>nutzen ausgewählte elementare Kenntnisse über die Funktion und Bedeutung von Gebärden, Gebärdenwörtern, Satzgliedern und syntaktischen Strukturen für die Rezeption und die Produktion von Äußerungen,</w:t>
            </w:r>
          </w:p>
          <w:p w14:paraId="6CDB539D" w14:textId="3C7CB236" w:rsidR="00C06F64" w:rsidRPr="000D30D9" w:rsidRDefault="007C6EC8" w:rsidP="000D30D9">
            <w:pPr>
              <w:pStyle w:val="fachspezifischeAufzhlung"/>
              <w:rPr>
                <w:sz w:val="22"/>
                <w:szCs w:val="22"/>
              </w:rPr>
            </w:pPr>
            <w:r>
              <w:rPr>
                <w:sz w:val="22"/>
              </w:rPr>
              <w:t>erkennen und beschreiben vertraute, einfach sprachliche Regelmäßigkeiten in der Deutschen Gebärdensprache.</w:t>
            </w:r>
          </w:p>
        </w:tc>
      </w:tr>
      <w:tr w:rsidR="00C06F64" w:rsidRPr="008E3622" w14:paraId="1ED49D47" w14:textId="77777777" w:rsidTr="007A7B75">
        <w:trPr>
          <w:gridAfter w:val="1"/>
          <w:wAfter w:w="100" w:type="pct"/>
          <w:trHeight w:val="1418"/>
        </w:trPr>
        <w:tc>
          <w:tcPr>
            <w:tcW w:w="2366" w:type="pct"/>
            <w:shd w:val="clear" w:color="auto" w:fill="FFFFFF" w:themeFill="background1"/>
          </w:tcPr>
          <w:p w14:paraId="33FD160D" w14:textId="77777777" w:rsidR="00C06F64" w:rsidRPr="00944C05" w:rsidRDefault="00C06F64" w:rsidP="00981B8F">
            <w:pPr>
              <w:rPr>
                <w:rFonts w:cs="Arial"/>
                <w:b/>
              </w:rPr>
            </w:pPr>
            <w:r w:rsidRPr="00944C05">
              <w:rPr>
                <w:rFonts w:cs="Arial"/>
                <w:b/>
              </w:rPr>
              <w:lastRenderedPageBreak/>
              <w:t xml:space="preserve">Didaktische bzw. methodische Zugänge: </w:t>
            </w:r>
          </w:p>
          <w:p w14:paraId="0F43B669" w14:textId="77777777" w:rsidR="00C06F64" w:rsidRPr="00944C05" w:rsidRDefault="00C06F64" w:rsidP="00981B8F">
            <w:pPr>
              <w:rPr>
                <w:rFonts w:cs="Arial"/>
                <w:b/>
              </w:rPr>
            </w:pPr>
            <w:r w:rsidRPr="00944C05">
              <w:rPr>
                <w:rFonts w:cs="Arial"/>
                <w:b/>
              </w:rPr>
              <w:t>Primarstufe:</w:t>
            </w:r>
          </w:p>
          <w:p w14:paraId="33B98AC6" w14:textId="77777777" w:rsidR="00C06F64" w:rsidRPr="007A6CDD" w:rsidRDefault="00C06F64" w:rsidP="00981B8F">
            <w:pPr>
              <w:numPr>
                <w:ilvl w:val="0"/>
                <w:numId w:val="24"/>
              </w:numPr>
              <w:contextualSpacing/>
              <w:jc w:val="left"/>
              <w:rPr>
                <w:rFonts w:cs="Arial"/>
                <w:i/>
              </w:rPr>
            </w:pPr>
            <w:r>
              <w:rPr>
                <w:rFonts w:cs="Arial"/>
                <w:iCs/>
              </w:rPr>
              <w:t>Blickkontakt halten</w:t>
            </w:r>
          </w:p>
          <w:p w14:paraId="700DA358" w14:textId="77777777" w:rsidR="00C06F64" w:rsidRPr="007A6CDD" w:rsidRDefault="00C06F64" w:rsidP="00981B8F">
            <w:pPr>
              <w:numPr>
                <w:ilvl w:val="0"/>
                <w:numId w:val="24"/>
              </w:numPr>
              <w:contextualSpacing/>
              <w:jc w:val="left"/>
              <w:rPr>
                <w:rFonts w:cs="Arial"/>
                <w:iCs/>
              </w:rPr>
            </w:pPr>
            <w:r w:rsidRPr="007A6CDD">
              <w:rPr>
                <w:rFonts w:cs="Arial"/>
                <w:iCs/>
              </w:rPr>
              <w:t>Storytelling</w:t>
            </w:r>
          </w:p>
          <w:p w14:paraId="564069DE" w14:textId="77777777" w:rsidR="00C06F64" w:rsidRPr="00B67C2F" w:rsidRDefault="00C06F64" w:rsidP="00981B8F">
            <w:pPr>
              <w:numPr>
                <w:ilvl w:val="0"/>
                <w:numId w:val="24"/>
              </w:numPr>
              <w:contextualSpacing/>
              <w:jc w:val="left"/>
              <w:rPr>
                <w:rFonts w:cs="Arial"/>
              </w:rPr>
            </w:pPr>
            <w:r w:rsidRPr="00B67C2F">
              <w:rPr>
                <w:rFonts w:cs="Arial"/>
              </w:rPr>
              <w:t xml:space="preserve">Erwerb und Anwendung vernetzter Wortschatzarbeit </w:t>
            </w:r>
          </w:p>
          <w:p w14:paraId="002A5014" w14:textId="77777777" w:rsidR="00C06F64" w:rsidRPr="00E52FDD" w:rsidRDefault="00C06F64" w:rsidP="00981B8F">
            <w:pPr>
              <w:numPr>
                <w:ilvl w:val="0"/>
                <w:numId w:val="24"/>
              </w:numPr>
              <w:contextualSpacing/>
              <w:jc w:val="left"/>
              <w:rPr>
                <w:rFonts w:cs="Arial"/>
                <w:i/>
                <w:iCs/>
              </w:rPr>
            </w:pPr>
            <w:r w:rsidRPr="00B67C2F">
              <w:rPr>
                <w:rFonts w:cs="Arial"/>
              </w:rPr>
              <w:t xml:space="preserve">Unterrichtsgespräch zur Thematisierung und Bewusstwerdung von Gemeinsamkeiten und Unterschieden in </w:t>
            </w:r>
            <w:r>
              <w:rPr>
                <w:rFonts w:cs="Arial"/>
              </w:rPr>
              <w:t>verschiedenen K</w:t>
            </w:r>
            <w:r w:rsidRPr="00B67C2F">
              <w:rPr>
                <w:rFonts w:cs="Arial"/>
              </w:rPr>
              <w:t>ultur</w:t>
            </w:r>
            <w:r>
              <w:rPr>
                <w:rFonts w:cs="Arial"/>
              </w:rPr>
              <w:t>en und Ländern</w:t>
            </w:r>
          </w:p>
          <w:p w14:paraId="01D5E592" w14:textId="3A990682" w:rsidR="00C06F64" w:rsidRPr="000D30D9" w:rsidRDefault="00C06F64" w:rsidP="004527AE">
            <w:pPr>
              <w:pStyle w:val="Listenabsatz"/>
              <w:numPr>
                <w:ilvl w:val="0"/>
                <w:numId w:val="24"/>
              </w:numPr>
              <w:jc w:val="left"/>
              <w:rPr>
                <w:rFonts w:cs="Arial"/>
                <w:lang w:val="en-US"/>
              </w:rPr>
            </w:pPr>
            <w:r w:rsidRPr="002A607A">
              <w:rPr>
                <w:rFonts w:cs="Arial"/>
              </w:rPr>
              <w:t xml:space="preserve">Recherche in vorgegebenem Material und Plenumsgespräch: “Wie sieht der Winter aus in… </w:t>
            </w:r>
            <w:r w:rsidRPr="00E52FDD">
              <w:rPr>
                <w:rFonts w:cs="Arial"/>
                <w:lang w:val="en-US"/>
              </w:rPr>
              <w:t>“</w:t>
            </w:r>
            <w:r w:rsidR="008F38C4">
              <w:rPr>
                <w:rFonts w:cs="Arial"/>
                <w:lang w:val="en-US"/>
              </w:rPr>
              <w:t xml:space="preserve"> </w:t>
            </w:r>
            <w:r w:rsidRPr="00E52FDD">
              <w:rPr>
                <w:rFonts w:cs="Arial"/>
                <w:lang w:val="en-US"/>
              </w:rPr>
              <w:t>(Temperatur, Freizeitgestaltung, Wetter, Tiere</w:t>
            </w:r>
            <w:r w:rsidR="00815FA2">
              <w:rPr>
                <w:rFonts w:cs="Arial"/>
                <w:lang w:val="en-US"/>
              </w:rPr>
              <w:t>, kulturelle Feste</w:t>
            </w:r>
            <w:r w:rsidRPr="00E52FDD">
              <w:rPr>
                <w:rFonts w:cs="Arial"/>
                <w:lang w:val="en-US"/>
              </w:rPr>
              <w:t>)</w:t>
            </w:r>
          </w:p>
          <w:p w14:paraId="05D4CFC9" w14:textId="77777777" w:rsidR="00C06F64" w:rsidRPr="00B738D0" w:rsidRDefault="00C06F64" w:rsidP="00981B8F">
            <w:pPr>
              <w:contextualSpacing/>
              <w:rPr>
                <w:rFonts w:cs="Arial"/>
                <w:b/>
                <w:bCs/>
                <w:lang w:val="en-US"/>
              </w:rPr>
            </w:pPr>
            <w:r w:rsidRPr="00B738D0">
              <w:rPr>
                <w:rFonts w:cs="Arial"/>
                <w:b/>
                <w:bCs/>
                <w:lang w:val="en-US"/>
              </w:rPr>
              <w:t>Sekundarstufe I:</w:t>
            </w:r>
          </w:p>
          <w:p w14:paraId="5033F8E9" w14:textId="77777777" w:rsidR="00C06F64" w:rsidRPr="002A607A" w:rsidRDefault="00C06F64" w:rsidP="00981B8F">
            <w:pPr>
              <w:pStyle w:val="Listenabsatz"/>
              <w:numPr>
                <w:ilvl w:val="0"/>
                <w:numId w:val="24"/>
              </w:numPr>
              <w:jc w:val="left"/>
              <w:rPr>
                <w:rFonts w:cs="Arial"/>
              </w:rPr>
            </w:pPr>
            <w:r w:rsidRPr="002A607A">
              <w:rPr>
                <w:rFonts w:cs="Arial"/>
              </w:rPr>
              <w:t>Diskussion und Vermutungen: “Ist der Winter überall gleich”</w:t>
            </w:r>
          </w:p>
          <w:p w14:paraId="74E0D787" w14:textId="686CB330" w:rsidR="00C06F64" w:rsidRPr="00E52FDD" w:rsidRDefault="000D30D9" w:rsidP="00981B8F">
            <w:pPr>
              <w:pStyle w:val="Listenabsatz"/>
              <w:numPr>
                <w:ilvl w:val="0"/>
                <w:numId w:val="24"/>
              </w:numPr>
              <w:jc w:val="left"/>
              <w:rPr>
                <w:rFonts w:cs="Arial"/>
                <w:lang w:val="en-US"/>
              </w:rPr>
            </w:pPr>
            <w:r>
              <w:rPr>
                <w:rFonts w:cs="Arial"/>
              </w:rPr>
              <w:t>Recherche zur Präsentations</w:t>
            </w:r>
            <w:r w:rsidR="00C06F64" w:rsidRPr="002A607A">
              <w:rPr>
                <w:rFonts w:cs="Arial"/>
              </w:rPr>
              <w:t xml:space="preserve">vorbereitung: “Wie sieht der Winter aus in… </w:t>
            </w:r>
            <w:r w:rsidR="00C06F64" w:rsidRPr="00E52FDD">
              <w:rPr>
                <w:rFonts w:cs="Arial"/>
                <w:lang w:val="en-US"/>
              </w:rPr>
              <w:t>“</w:t>
            </w:r>
            <w:r w:rsidR="008F38C4">
              <w:rPr>
                <w:rFonts w:cs="Arial"/>
                <w:lang w:val="en-US"/>
              </w:rPr>
              <w:t xml:space="preserve"> </w:t>
            </w:r>
            <w:r w:rsidR="00C06F64" w:rsidRPr="00E52FDD">
              <w:rPr>
                <w:rFonts w:cs="Arial"/>
                <w:lang w:val="en-US"/>
              </w:rPr>
              <w:t>(Temperatur, Freizeitgestaltung, Wetter, Tiere</w:t>
            </w:r>
            <w:r w:rsidR="00815FA2">
              <w:rPr>
                <w:rFonts w:cs="Arial"/>
                <w:lang w:val="en-US"/>
              </w:rPr>
              <w:t>, kulturelle Feste</w:t>
            </w:r>
            <w:r w:rsidR="00C06F64" w:rsidRPr="00E52FDD">
              <w:rPr>
                <w:rFonts w:cs="Arial"/>
                <w:lang w:val="en-US"/>
              </w:rPr>
              <w:t>)</w:t>
            </w:r>
          </w:p>
          <w:p w14:paraId="70B93F3D" w14:textId="129DA344" w:rsidR="00C06F64" w:rsidRPr="00E52FDD" w:rsidRDefault="000D30D9" w:rsidP="00981B8F">
            <w:pPr>
              <w:pStyle w:val="Listenabsatz"/>
              <w:numPr>
                <w:ilvl w:val="0"/>
                <w:numId w:val="24"/>
              </w:numPr>
              <w:jc w:val="left"/>
              <w:rPr>
                <w:rFonts w:cs="Arial"/>
                <w:lang w:val="en-US"/>
              </w:rPr>
            </w:pPr>
            <w:r>
              <w:rPr>
                <w:rFonts w:cs="Arial"/>
                <w:lang w:val="en-US"/>
              </w:rPr>
              <w:t>Präsentationen</w:t>
            </w:r>
          </w:p>
          <w:p w14:paraId="0DBC0844" w14:textId="77777777" w:rsidR="00C06F64" w:rsidRPr="00B738D0" w:rsidRDefault="00C06F64" w:rsidP="00981B8F">
            <w:pPr>
              <w:pStyle w:val="Listenabsatz"/>
              <w:numPr>
                <w:ilvl w:val="0"/>
                <w:numId w:val="24"/>
              </w:numPr>
              <w:jc w:val="left"/>
              <w:rPr>
                <w:rFonts w:cs="Arial"/>
                <w:i/>
                <w:iCs/>
                <w:lang w:val="en-US"/>
              </w:rPr>
            </w:pPr>
            <w:r w:rsidRPr="00E52FDD">
              <w:rPr>
                <w:rFonts w:cs="Arial"/>
                <w:lang w:val="en-US"/>
              </w:rPr>
              <w:t>Feedback der Gruppe</w:t>
            </w:r>
          </w:p>
        </w:tc>
        <w:tc>
          <w:tcPr>
            <w:tcW w:w="2534" w:type="pct"/>
            <w:gridSpan w:val="6"/>
            <w:shd w:val="clear" w:color="auto" w:fill="FFFFFF" w:themeFill="background1"/>
          </w:tcPr>
          <w:p w14:paraId="0195CAFC" w14:textId="77777777" w:rsidR="00C06F64" w:rsidRPr="008E3622" w:rsidRDefault="00C06F64" w:rsidP="00981B8F">
            <w:pPr>
              <w:rPr>
                <w:rFonts w:cs="Arial"/>
                <w:b/>
              </w:rPr>
            </w:pPr>
            <w:r w:rsidRPr="008E3622">
              <w:rPr>
                <w:rFonts w:cs="Arial"/>
                <w:b/>
              </w:rPr>
              <w:t>Materialien/Medien/außerschulische Angebote:</w:t>
            </w:r>
          </w:p>
          <w:p w14:paraId="234CE4D6" w14:textId="661AC3D5" w:rsidR="00815FA2" w:rsidRDefault="00815FA2" w:rsidP="00981B8F">
            <w:pPr>
              <w:numPr>
                <w:ilvl w:val="0"/>
                <w:numId w:val="24"/>
              </w:numPr>
              <w:contextualSpacing/>
              <w:jc w:val="left"/>
              <w:rPr>
                <w:rFonts w:cs="Arial"/>
                <w:lang w:val="en-US"/>
              </w:rPr>
            </w:pPr>
            <w:r>
              <w:rPr>
                <w:rFonts w:cs="Arial"/>
                <w:lang w:val="en-US"/>
              </w:rPr>
              <w:t>Digitale Endgeräte</w:t>
            </w:r>
          </w:p>
          <w:p w14:paraId="6A98D473" w14:textId="1F65E69D" w:rsidR="00C06F64" w:rsidRDefault="00C06F64" w:rsidP="00981B8F">
            <w:pPr>
              <w:numPr>
                <w:ilvl w:val="0"/>
                <w:numId w:val="24"/>
              </w:numPr>
              <w:contextualSpacing/>
              <w:jc w:val="left"/>
              <w:rPr>
                <w:rFonts w:cs="Arial"/>
                <w:lang w:val="en-US"/>
              </w:rPr>
            </w:pPr>
            <w:r>
              <w:rPr>
                <w:rFonts w:cs="Arial"/>
                <w:lang w:val="en-US"/>
              </w:rPr>
              <w:t>Apps</w:t>
            </w:r>
          </w:p>
          <w:p w14:paraId="041B34BF" w14:textId="77777777" w:rsidR="00C06F64" w:rsidRDefault="00C06F64" w:rsidP="00981B8F">
            <w:pPr>
              <w:numPr>
                <w:ilvl w:val="0"/>
                <w:numId w:val="24"/>
              </w:numPr>
              <w:contextualSpacing/>
              <w:jc w:val="left"/>
              <w:rPr>
                <w:rFonts w:cs="Arial"/>
                <w:lang w:val="en-US"/>
              </w:rPr>
            </w:pPr>
            <w:r>
              <w:rPr>
                <w:rFonts w:cs="Arial"/>
                <w:lang w:val="en-US"/>
              </w:rPr>
              <w:t>Gebärden-Wörter-Kartei/ digitale Lexika</w:t>
            </w:r>
          </w:p>
          <w:p w14:paraId="22C330B8" w14:textId="79EEE604" w:rsidR="00C06F64" w:rsidRPr="002A607A" w:rsidRDefault="000D30D9" w:rsidP="00981B8F">
            <w:pPr>
              <w:numPr>
                <w:ilvl w:val="0"/>
                <w:numId w:val="24"/>
              </w:numPr>
              <w:contextualSpacing/>
              <w:jc w:val="left"/>
              <w:rPr>
                <w:rFonts w:cs="Arial"/>
              </w:rPr>
            </w:pPr>
            <w:r>
              <w:rPr>
                <w:rFonts w:cs="Arial"/>
              </w:rPr>
              <w:t>Gebärdensprach-Poesie</w:t>
            </w:r>
            <w:r w:rsidR="00C06F64" w:rsidRPr="002A607A">
              <w:rPr>
                <w:rFonts w:cs="Arial"/>
              </w:rPr>
              <w:t xml:space="preserve"> mit dem Themenschwerpunkt: Winter</w:t>
            </w:r>
          </w:p>
          <w:p w14:paraId="3530D890" w14:textId="644153B0" w:rsidR="00C06F64" w:rsidRDefault="00C06F64" w:rsidP="00981B8F">
            <w:pPr>
              <w:numPr>
                <w:ilvl w:val="0"/>
                <w:numId w:val="24"/>
              </w:numPr>
              <w:contextualSpacing/>
              <w:jc w:val="left"/>
              <w:rPr>
                <w:rFonts w:cs="Arial"/>
                <w:lang w:val="en-US"/>
              </w:rPr>
            </w:pPr>
            <w:r>
              <w:rPr>
                <w:rFonts w:cs="Arial"/>
                <w:lang w:val="en-US"/>
              </w:rPr>
              <w:t>authentische Bilderbücher</w:t>
            </w:r>
            <w:r w:rsidR="00004865">
              <w:rPr>
                <w:rFonts w:cs="Arial"/>
                <w:lang w:val="en-US"/>
              </w:rPr>
              <w:t xml:space="preserve"> zum Thema</w:t>
            </w:r>
          </w:p>
          <w:p w14:paraId="2DF0DE5C" w14:textId="77777777" w:rsidR="00C06F64" w:rsidRDefault="00C06F64" w:rsidP="00981B8F">
            <w:pPr>
              <w:numPr>
                <w:ilvl w:val="0"/>
                <w:numId w:val="24"/>
              </w:numPr>
              <w:contextualSpacing/>
              <w:jc w:val="left"/>
              <w:rPr>
                <w:rFonts w:cs="Arial"/>
                <w:lang w:val="en-US"/>
              </w:rPr>
            </w:pPr>
            <w:r>
              <w:rPr>
                <w:rFonts w:cs="Arial"/>
                <w:lang w:val="en-US"/>
              </w:rPr>
              <w:t>Wort- und Bildkarten</w:t>
            </w:r>
          </w:p>
          <w:p w14:paraId="6F6207DD" w14:textId="2BBEB6E8" w:rsidR="00C06F64" w:rsidRPr="00004865" w:rsidRDefault="00C06F64">
            <w:pPr>
              <w:numPr>
                <w:ilvl w:val="0"/>
                <w:numId w:val="24"/>
              </w:numPr>
              <w:contextualSpacing/>
              <w:jc w:val="left"/>
              <w:rPr>
                <w:rFonts w:cs="Arial"/>
              </w:rPr>
            </w:pPr>
            <w:r>
              <w:rPr>
                <w:rFonts w:cs="Arial"/>
                <w:lang w:val="en-US"/>
              </w:rPr>
              <w:t>Wimmelbilder zu</w:t>
            </w:r>
            <w:r w:rsidR="00E14F08">
              <w:rPr>
                <w:rFonts w:cs="Arial"/>
                <w:lang w:val="en-US"/>
              </w:rPr>
              <w:t>m Thema</w:t>
            </w:r>
            <w:r>
              <w:rPr>
                <w:rFonts w:cs="Arial"/>
                <w:lang w:val="en-US"/>
              </w:rPr>
              <w:t xml:space="preserve"> Winter</w:t>
            </w:r>
          </w:p>
        </w:tc>
      </w:tr>
      <w:tr w:rsidR="00C06F64" w:rsidRPr="008E3622" w14:paraId="434FF126" w14:textId="77777777" w:rsidTr="007A7B75">
        <w:trPr>
          <w:gridAfter w:val="1"/>
          <w:wAfter w:w="100" w:type="pct"/>
          <w:trHeight w:val="1418"/>
        </w:trPr>
        <w:tc>
          <w:tcPr>
            <w:tcW w:w="2366" w:type="pct"/>
          </w:tcPr>
          <w:p w14:paraId="5DA26729" w14:textId="77777777" w:rsidR="00C06F64" w:rsidRPr="008E3622" w:rsidRDefault="00C06F64" w:rsidP="00981B8F">
            <w:pPr>
              <w:rPr>
                <w:rFonts w:cs="Arial"/>
                <w:b/>
              </w:rPr>
            </w:pPr>
            <w:r w:rsidRPr="008E3622">
              <w:rPr>
                <w:rFonts w:cs="Arial"/>
                <w:b/>
              </w:rPr>
              <w:t xml:space="preserve">Lernerfolgsüberprüfung/Leistungsbewertung/Feedback: </w:t>
            </w:r>
          </w:p>
          <w:p w14:paraId="3A5C7CD7" w14:textId="270B06CB" w:rsidR="00C06F64" w:rsidRPr="00B67C2F" w:rsidRDefault="00C06F64" w:rsidP="00981B8F">
            <w:pPr>
              <w:numPr>
                <w:ilvl w:val="0"/>
                <w:numId w:val="25"/>
              </w:numPr>
              <w:contextualSpacing/>
              <w:jc w:val="left"/>
              <w:rPr>
                <w:rFonts w:cs="Arial"/>
              </w:rPr>
            </w:pPr>
            <w:r w:rsidRPr="00B67C2F">
              <w:rPr>
                <w:rFonts w:cs="Arial"/>
              </w:rPr>
              <w:t>Überprüf</w:t>
            </w:r>
            <w:r w:rsidR="004527AE">
              <w:rPr>
                <w:rFonts w:cs="Arial"/>
              </w:rPr>
              <w:t>en</w:t>
            </w:r>
            <w:r w:rsidRPr="00B67C2F">
              <w:rPr>
                <w:rFonts w:cs="Arial"/>
              </w:rPr>
              <w:t xml:space="preserve"> des </w:t>
            </w:r>
            <w:r>
              <w:rPr>
                <w:rFonts w:cs="Arial"/>
              </w:rPr>
              <w:t>trans</w:t>
            </w:r>
            <w:r w:rsidRPr="00B67C2F">
              <w:rPr>
                <w:rFonts w:cs="Arial"/>
              </w:rPr>
              <w:t>kulturellen Orientierungswissens zu</w:t>
            </w:r>
            <w:r>
              <w:rPr>
                <w:rFonts w:cs="Arial"/>
              </w:rPr>
              <w:t xml:space="preserve">m </w:t>
            </w:r>
            <w:r w:rsidRPr="00B67C2F">
              <w:rPr>
                <w:rFonts w:cs="Arial"/>
              </w:rPr>
              <w:t xml:space="preserve">Winter </w:t>
            </w:r>
            <w:r>
              <w:rPr>
                <w:rFonts w:cs="Arial"/>
              </w:rPr>
              <w:t>in anderen Ländern</w:t>
            </w:r>
            <w:r w:rsidR="004527AE">
              <w:rPr>
                <w:rFonts w:cs="Arial"/>
              </w:rPr>
              <w:t xml:space="preserve"> </w:t>
            </w:r>
            <w:r w:rsidRPr="00B67C2F">
              <w:rPr>
                <w:rFonts w:cs="Arial"/>
              </w:rPr>
              <w:t>anhand von Gesprächen, Bildern</w:t>
            </w:r>
          </w:p>
          <w:p w14:paraId="49DAD79A" w14:textId="75579C4D" w:rsidR="00C06F64" w:rsidRPr="004527AE" w:rsidRDefault="00C06F64" w:rsidP="004527AE">
            <w:pPr>
              <w:numPr>
                <w:ilvl w:val="0"/>
                <w:numId w:val="25"/>
              </w:numPr>
              <w:contextualSpacing/>
              <w:jc w:val="left"/>
              <w:rPr>
                <w:rFonts w:cs="Arial"/>
              </w:rPr>
            </w:pPr>
            <w:r w:rsidRPr="00B67C2F">
              <w:rPr>
                <w:rFonts w:cs="Arial"/>
              </w:rPr>
              <w:t xml:space="preserve">Überprüfung des dialogischen und </w:t>
            </w:r>
            <w:r>
              <w:rPr>
                <w:rFonts w:cs="Arial"/>
              </w:rPr>
              <w:t xml:space="preserve">medialen Gebärdens </w:t>
            </w:r>
            <w:r w:rsidRPr="00B67C2F">
              <w:rPr>
                <w:rFonts w:cs="Arial"/>
              </w:rPr>
              <w:t xml:space="preserve">anhand </w:t>
            </w:r>
            <w:r>
              <w:rPr>
                <w:rFonts w:cs="Arial"/>
              </w:rPr>
              <w:t>Plenumsdiskussion/ Referate</w:t>
            </w:r>
          </w:p>
        </w:tc>
        <w:tc>
          <w:tcPr>
            <w:tcW w:w="2534" w:type="pct"/>
            <w:gridSpan w:val="6"/>
          </w:tcPr>
          <w:p w14:paraId="6B8E0FFA" w14:textId="77777777" w:rsidR="00C06F64" w:rsidRPr="008E3622" w:rsidRDefault="00C06F64" w:rsidP="00981B8F">
            <w:pPr>
              <w:rPr>
                <w:rFonts w:cs="Arial"/>
                <w:b/>
              </w:rPr>
            </w:pPr>
            <w:r w:rsidRPr="008E3622">
              <w:rPr>
                <w:rFonts w:cs="Arial"/>
                <w:b/>
              </w:rPr>
              <w:t xml:space="preserve">Kooperationen: </w:t>
            </w:r>
          </w:p>
          <w:p w14:paraId="4407CC47" w14:textId="77777777" w:rsidR="00C06F64" w:rsidRDefault="00C06F64" w:rsidP="00981B8F">
            <w:pPr>
              <w:pStyle w:val="Listenabsatz"/>
              <w:numPr>
                <w:ilvl w:val="0"/>
                <w:numId w:val="26"/>
              </w:numPr>
              <w:jc w:val="left"/>
              <w:rPr>
                <w:rFonts w:cs="Arial"/>
              </w:rPr>
            </w:pPr>
            <w:r>
              <w:rPr>
                <w:rFonts w:cs="Arial"/>
              </w:rPr>
              <w:t>Deutsch</w:t>
            </w:r>
          </w:p>
          <w:p w14:paraId="7A348D57" w14:textId="77777777" w:rsidR="00C06F64" w:rsidRDefault="00C06F64" w:rsidP="00981B8F">
            <w:pPr>
              <w:pStyle w:val="Listenabsatz"/>
              <w:numPr>
                <w:ilvl w:val="0"/>
                <w:numId w:val="26"/>
              </w:numPr>
              <w:jc w:val="left"/>
              <w:rPr>
                <w:rFonts w:cs="Arial"/>
              </w:rPr>
            </w:pPr>
            <w:r>
              <w:rPr>
                <w:rFonts w:cs="Arial"/>
              </w:rPr>
              <w:t>Konfessionell-kooperativer Religionsunterricht</w:t>
            </w:r>
          </w:p>
          <w:p w14:paraId="4D1F42BB" w14:textId="77777777" w:rsidR="00C06F64" w:rsidRPr="008E3622" w:rsidRDefault="00C06F64" w:rsidP="00981B8F">
            <w:pPr>
              <w:pStyle w:val="Listenabsatz"/>
              <w:numPr>
                <w:ilvl w:val="0"/>
                <w:numId w:val="26"/>
              </w:numPr>
              <w:jc w:val="left"/>
              <w:rPr>
                <w:rFonts w:cs="Arial"/>
              </w:rPr>
            </w:pPr>
            <w:r>
              <w:rPr>
                <w:rFonts w:cs="Arial"/>
              </w:rPr>
              <w:t>Sachunterricht/ Erdkunde</w:t>
            </w:r>
          </w:p>
        </w:tc>
      </w:tr>
      <w:tr w:rsidR="00C06F64" w:rsidRPr="008E3622" w14:paraId="3ABC87AB" w14:textId="77777777" w:rsidTr="007A7B75">
        <w:tc>
          <w:tcPr>
            <w:tcW w:w="3256" w:type="pct"/>
            <w:gridSpan w:val="4"/>
            <w:shd w:val="clear" w:color="auto" w:fill="BFBFBF" w:themeFill="background1" w:themeFillShade="BF"/>
          </w:tcPr>
          <w:p w14:paraId="6CE32A40" w14:textId="626414AD" w:rsidR="00C06F64" w:rsidRPr="008E3622" w:rsidRDefault="007A7B75" w:rsidP="00981B8F">
            <w:pPr>
              <w:rPr>
                <w:rFonts w:cs="Arial"/>
              </w:rPr>
            </w:pPr>
            <w:r>
              <w:lastRenderedPageBreak/>
              <w:br w:type="page"/>
            </w:r>
            <w:r w:rsidR="000D30D9">
              <w:br w:type="page"/>
            </w:r>
            <w:r w:rsidR="00004865">
              <w:br w:type="page"/>
            </w:r>
            <w:r w:rsidR="000D30D9" w:rsidRPr="000D30D9">
              <w:rPr>
                <w:b/>
              </w:rPr>
              <w:t>T</w:t>
            </w:r>
            <w:r w:rsidR="00C06F64" w:rsidRPr="00B738D0">
              <w:rPr>
                <w:rFonts w:cs="Arial"/>
                <w:b/>
              </w:rPr>
              <w:t>hema:</w:t>
            </w:r>
            <w:r w:rsidR="00C06F64">
              <w:rPr>
                <w:rFonts w:cs="Arial"/>
                <w:b/>
              </w:rPr>
              <w:t xml:space="preserve"> (Primarstufe und Sekundarstufe I): Wir sind Konstrukteure. </w:t>
            </w:r>
          </w:p>
          <w:p w14:paraId="61D8C538" w14:textId="61A8AAEE" w:rsidR="00C06F64" w:rsidRPr="008E3622" w:rsidRDefault="00C06F64" w:rsidP="00981B8F">
            <w:pPr>
              <w:rPr>
                <w:rFonts w:cs="Arial"/>
              </w:rPr>
            </w:pPr>
            <w:r>
              <w:rPr>
                <w:rFonts w:cs="Arial"/>
              </w:rPr>
              <w:t>Erprobung kommunikativer Handlungssituationen unter Einbindung individueller Lebens</w:t>
            </w:r>
            <w:r w:rsidR="00905A44">
              <w:rPr>
                <w:rFonts w:cs="Arial"/>
              </w:rPr>
              <w:t xml:space="preserve">- </w:t>
            </w:r>
            <w:r w:rsidR="00905A44">
              <w:rPr>
                <w:rFonts w:cs="Arial"/>
              </w:rPr>
              <w:br/>
            </w:r>
            <w:r>
              <w:rPr>
                <w:rFonts w:cs="Arial"/>
              </w:rPr>
              <w:t>wirklichkeit</w:t>
            </w:r>
          </w:p>
        </w:tc>
        <w:tc>
          <w:tcPr>
            <w:tcW w:w="788" w:type="pct"/>
            <w:gridSpan w:val="2"/>
            <w:shd w:val="clear" w:color="auto" w:fill="BFBFBF" w:themeFill="background1" w:themeFillShade="BF"/>
          </w:tcPr>
          <w:p w14:paraId="5412EBCE" w14:textId="77777777" w:rsidR="00C06F64" w:rsidRPr="008E3622" w:rsidRDefault="00C06F64" w:rsidP="00981B8F">
            <w:pPr>
              <w:rPr>
                <w:rFonts w:cs="Arial"/>
                <w:b/>
              </w:rPr>
            </w:pPr>
            <w:r w:rsidRPr="008E3622">
              <w:rPr>
                <w:rFonts w:cs="Arial"/>
                <w:b/>
              </w:rPr>
              <w:t>Zeitumfang:</w:t>
            </w:r>
          </w:p>
          <w:p w14:paraId="74ED1E57" w14:textId="483D191E" w:rsidR="00C06F64" w:rsidRPr="008E3622" w:rsidRDefault="00C06F64" w:rsidP="00981B8F">
            <w:pPr>
              <w:rPr>
                <w:rFonts w:cs="Arial"/>
              </w:rPr>
            </w:pPr>
            <w:r w:rsidRPr="008E3622">
              <w:rPr>
                <w:rFonts w:cs="Arial"/>
              </w:rPr>
              <w:t>ca.</w:t>
            </w:r>
            <w:r>
              <w:rPr>
                <w:rFonts w:cs="Arial"/>
              </w:rPr>
              <w:t xml:space="preserve"> 1</w:t>
            </w:r>
            <w:r w:rsidR="00EA1D61">
              <w:rPr>
                <w:rFonts w:cs="Arial"/>
              </w:rPr>
              <w:t>0</w:t>
            </w:r>
            <w:r>
              <w:rPr>
                <w:rFonts w:cs="Arial"/>
              </w:rPr>
              <w:t xml:space="preserve"> </w:t>
            </w:r>
            <w:r w:rsidR="00671BBE">
              <w:rPr>
                <w:rFonts w:cs="Arial"/>
              </w:rPr>
              <w:t>Stunden</w:t>
            </w:r>
          </w:p>
          <w:p w14:paraId="47B1EE02" w14:textId="77777777" w:rsidR="00C06F64" w:rsidRPr="008E3622" w:rsidRDefault="00C06F64" w:rsidP="00981B8F">
            <w:pPr>
              <w:rPr>
                <w:rFonts w:cs="Arial"/>
              </w:rPr>
            </w:pPr>
          </w:p>
        </w:tc>
        <w:tc>
          <w:tcPr>
            <w:tcW w:w="956" w:type="pct"/>
            <w:gridSpan w:val="2"/>
            <w:shd w:val="clear" w:color="auto" w:fill="BFBFBF" w:themeFill="background1" w:themeFillShade="BF"/>
          </w:tcPr>
          <w:p w14:paraId="1004AD0E" w14:textId="77777777" w:rsidR="00C06F64" w:rsidRPr="008E3622" w:rsidRDefault="00C06F64" w:rsidP="00981B8F">
            <w:pPr>
              <w:rPr>
                <w:rFonts w:cs="Arial"/>
                <w:b/>
              </w:rPr>
            </w:pPr>
            <w:r w:rsidRPr="008E3622">
              <w:rPr>
                <w:rFonts w:cs="Arial"/>
                <w:b/>
              </w:rPr>
              <w:t>Niveaustufe:</w:t>
            </w:r>
          </w:p>
          <w:p w14:paraId="1E6F9BE6" w14:textId="77777777" w:rsidR="00C06F64" w:rsidRPr="008E3622" w:rsidRDefault="00C06F64" w:rsidP="00981B8F">
            <w:pPr>
              <w:rPr>
                <w:rFonts w:cs="Arial"/>
              </w:rPr>
            </w:pPr>
            <w:r>
              <w:rPr>
                <w:rFonts w:cs="Arial"/>
              </w:rPr>
              <w:t>1</w:t>
            </w:r>
          </w:p>
        </w:tc>
      </w:tr>
      <w:tr w:rsidR="00C06F64" w:rsidRPr="008E3622" w14:paraId="3217E429" w14:textId="77777777" w:rsidTr="007A7B75">
        <w:tc>
          <w:tcPr>
            <w:tcW w:w="5000" w:type="pct"/>
            <w:gridSpan w:val="8"/>
            <w:shd w:val="clear" w:color="auto" w:fill="D9D9D9" w:themeFill="background1" w:themeFillShade="D9"/>
          </w:tcPr>
          <w:p w14:paraId="7F884822" w14:textId="77777777" w:rsidR="00CC2FE2" w:rsidRPr="008E3622" w:rsidRDefault="00CC2FE2" w:rsidP="00CC2FE2">
            <w:pPr>
              <w:rPr>
                <w:rFonts w:cs="Arial"/>
                <w:b/>
                <w:u w:val="single"/>
              </w:rPr>
            </w:pPr>
            <w:r>
              <w:rPr>
                <w:rFonts w:cs="Arial"/>
                <w:b/>
                <w:u w:val="single"/>
              </w:rPr>
              <w:t>Schwerpunkte der Kompetenzentwicklung:</w:t>
            </w:r>
          </w:p>
          <w:p w14:paraId="63D6FC64" w14:textId="7E409B34" w:rsidR="00CC2FE2" w:rsidRPr="000D30D9" w:rsidRDefault="00C06F64" w:rsidP="00981B8F">
            <w:pPr>
              <w:spacing w:line="276" w:lineRule="auto"/>
              <w:ind w:left="360" w:hanging="360"/>
              <w:contextualSpacing/>
              <w:rPr>
                <w:rFonts w:cs="Arial"/>
              </w:rPr>
            </w:pPr>
            <w:r w:rsidRPr="001E2301">
              <w:rPr>
                <w:rFonts w:cs="Arial"/>
                <w:b/>
              </w:rPr>
              <w:t>Dialogisches und Mediales Sehverstehen</w:t>
            </w:r>
            <w:r w:rsidR="00CC2FE2">
              <w:rPr>
                <w:rFonts w:cs="Arial"/>
                <w:b/>
              </w:rPr>
              <w:t>:</w:t>
            </w:r>
            <w:r w:rsidR="00B0161F">
              <w:rPr>
                <w:rFonts w:cs="Arial"/>
                <w:b/>
              </w:rPr>
              <w:t xml:space="preserve"> </w:t>
            </w:r>
            <w:r w:rsidR="00B0161F">
              <w:rPr>
                <w:rFonts w:cs="Arial"/>
              </w:rPr>
              <w:t>Die Schülerinnen und Schüler…</w:t>
            </w:r>
          </w:p>
          <w:p w14:paraId="1B1215F1"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color w:val="000000" w:themeColor="text1"/>
              </w:rPr>
              <w:t>verstehen klar strukturierte kurze Texte im Kontext ästhetischer Bildung, die sich auf vertraute Themen beziehen,</w:t>
            </w:r>
          </w:p>
          <w:p w14:paraId="33EF8D42" w14:textId="3DAADD18" w:rsidR="00C06F64" w:rsidRPr="00BC3EA0" w:rsidRDefault="00CC2FE2" w:rsidP="000D30D9">
            <w:pPr>
              <w:numPr>
                <w:ilvl w:val="0"/>
                <w:numId w:val="22"/>
              </w:numPr>
              <w:contextualSpacing/>
              <w:jc w:val="left"/>
              <w:rPr>
                <w:rFonts w:cs="Arial"/>
                <w:b/>
              </w:rPr>
            </w:pPr>
            <w:r w:rsidRPr="007851B0">
              <w:rPr>
                <w:rFonts w:cs="Arial"/>
                <w:color w:val="000000" w:themeColor="text1"/>
              </w:rPr>
              <w:t>erfassen einfache Strukturen der DGS in Bezug auf die grammatika</w:t>
            </w:r>
            <w:r w:rsidR="00BC3EA0" w:rsidRPr="00BC3EA0">
              <w:rPr>
                <w:rFonts w:cs="Arial"/>
                <w:color w:val="000000" w:themeColor="text1"/>
              </w:rPr>
              <w:t>lische Ebene des Gebärdenraumes.</w:t>
            </w:r>
          </w:p>
          <w:p w14:paraId="5F7597CD" w14:textId="2E902C48" w:rsidR="00CC2FE2" w:rsidRPr="000D30D9" w:rsidRDefault="00C06F64" w:rsidP="00981B8F">
            <w:pPr>
              <w:spacing w:line="276" w:lineRule="auto"/>
              <w:rPr>
                <w:rFonts w:cs="Arial"/>
              </w:rPr>
            </w:pPr>
            <w:r w:rsidRPr="001E2301">
              <w:rPr>
                <w:rFonts w:cs="Arial"/>
                <w:b/>
              </w:rPr>
              <w:t>Dialogisches und Mediales Gebärden</w:t>
            </w:r>
            <w:r w:rsidR="00CC2FE2">
              <w:rPr>
                <w:rFonts w:cs="Arial"/>
                <w:b/>
              </w:rPr>
              <w:t>:</w:t>
            </w:r>
            <w:r w:rsidR="00B0161F">
              <w:rPr>
                <w:rFonts w:cs="Arial"/>
                <w:b/>
              </w:rPr>
              <w:t xml:space="preserve"> </w:t>
            </w:r>
            <w:r w:rsidR="00B0161F">
              <w:rPr>
                <w:rFonts w:cs="Arial"/>
              </w:rPr>
              <w:t>Die Schülerinnen und Schüler…</w:t>
            </w:r>
          </w:p>
          <w:p w14:paraId="19F99046"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beteiligen sich in vertrauten einfachen dialogischen Situationen verständlich an unterrichts- sowie alltagsrelevanten Gesprächen,</w:t>
            </w:r>
          </w:p>
          <w:p w14:paraId="16208B40"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beginnen Gespräche und beenden diese,</w:t>
            </w:r>
          </w:p>
          <w:p w14:paraId="798AC41A" w14:textId="5E5F3E85"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 xml:space="preserve">gestalten angeleitet einfache und klar strukturierte dialogische Texte zu vertrauten Themen und </w:t>
            </w:r>
            <w:r w:rsidR="00BC3EA0">
              <w:rPr>
                <w:rFonts w:cs="Arial"/>
              </w:rPr>
              <w:t>persönlichen Interessengebieten.</w:t>
            </w:r>
          </w:p>
          <w:p w14:paraId="583DD25E" w14:textId="77777777" w:rsidR="00C9396F" w:rsidRDefault="00C06F64" w:rsidP="00981B8F">
            <w:pPr>
              <w:spacing w:line="276" w:lineRule="auto"/>
              <w:contextualSpacing/>
              <w:rPr>
                <w:rFonts w:cs="Arial"/>
              </w:rPr>
            </w:pPr>
            <w:r w:rsidRPr="001E2301">
              <w:rPr>
                <w:rFonts w:cs="Arial"/>
                <w:b/>
              </w:rPr>
              <w:t xml:space="preserve">Verfügen und Anwenden linguistischer Mittel </w:t>
            </w:r>
            <w:r w:rsidRPr="000D30D9">
              <w:rPr>
                <w:rFonts w:cs="Arial"/>
              </w:rPr>
              <w:t>(Gebärdensprachrepertoire, Diagrammatische Korrektheit,</w:t>
            </w:r>
            <w:r w:rsidR="00C9396F">
              <w:rPr>
                <w:rFonts w:cs="Arial"/>
              </w:rPr>
              <w:t xml:space="preserve"> </w:t>
            </w:r>
            <w:r w:rsidRPr="000D30D9">
              <w:rPr>
                <w:rFonts w:cs="Arial"/>
              </w:rPr>
              <w:t>Gebärdeneindeutigkeit und</w:t>
            </w:r>
          </w:p>
          <w:p w14:paraId="07E0C947" w14:textId="5F7CE33D" w:rsidR="00C06F64" w:rsidRPr="000D30D9" w:rsidRDefault="00C9396F" w:rsidP="00981B8F">
            <w:pPr>
              <w:spacing w:line="276" w:lineRule="auto"/>
              <w:contextualSpacing/>
              <w:rPr>
                <w:rFonts w:cs="Arial"/>
              </w:rPr>
            </w:pPr>
            <w:r>
              <w:rPr>
                <w:rFonts w:cs="Arial"/>
              </w:rPr>
              <w:t xml:space="preserve">      </w:t>
            </w:r>
            <w:r w:rsidR="004527AE" w:rsidRPr="000D30D9">
              <w:rPr>
                <w:rFonts w:cs="Arial"/>
              </w:rPr>
              <w:t>-</w:t>
            </w:r>
            <w:r w:rsidR="00C06F64" w:rsidRPr="000D30D9">
              <w:rPr>
                <w:rFonts w:cs="Arial"/>
              </w:rPr>
              <w:t>ausdruck)</w:t>
            </w:r>
            <w:r w:rsidR="00CC2FE2" w:rsidRPr="000D30D9">
              <w:rPr>
                <w:rFonts w:cs="Arial"/>
              </w:rPr>
              <w:t>:</w:t>
            </w:r>
            <w:r w:rsidR="00B0161F">
              <w:rPr>
                <w:rFonts w:cs="Arial"/>
                <w:b/>
              </w:rPr>
              <w:t xml:space="preserve"> </w:t>
            </w:r>
            <w:r w:rsidR="00B0161F">
              <w:rPr>
                <w:rFonts w:cs="Arial"/>
              </w:rPr>
              <w:t>Die Schülerinnen und Schüler…</w:t>
            </w:r>
          </w:p>
          <w:p w14:paraId="3069527C"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verwenden einen einfachen, auf ihre Lebenswelt bezogenen thematischen Wortschatz,</w:t>
            </w:r>
          </w:p>
          <w:p w14:paraId="538E1E96"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verstehen Erklärungen und Anweisungen im Kontext der Arbeit in der Schule und wenden diese situationsangemessen an,</w:t>
            </w:r>
          </w:p>
          <w:p w14:paraId="0E383B89" w14:textId="77777777" w:rsidR="00CC2FE2" w:rsidRPr="0085734D" w:rsidRDefault="00CC2FE2" w:rsidP="00CC2FE2">
            <w:pPr>
              <w:numPr>
                <w:ilvl w:val="0"/>
                <w:numId w:val="22"/>
              </w:numPr>
              <w:ind w:left="357" w:hanging="357"/>
              <w:contextualSpacing/>
              <w:jc w:val="left"/>
              <w:rPr>
                <w:rFonts w:cs="Arial"/>
                <w:bCs/>
                <w:sz w:val="20"/>
                <w:szCs w:val="24"/>
              </w:rPr>
            </w:pPr>
            <w:r w:rsidRPr="0085734D">
              <w:rPr>
                <w:rFonts w:cs="Arial"/>
              </w:rPr>
              <w:t>setzen direkte Aufforderungen um,</w:t>
            </w:r>
          </w:p>
          <w:p w14:paraId="1E509E7C" w14:textId="77777777" w:rsidR="00CC2FE2" w:rsidRPr="000D30D9" w:rsidRDefault="00CC2FE2" w:rsidP="00CC2FE2">
            <w:pPr>
              <w:pStyle w:val="fachspezifischeAufzhlung"/>
              <w:rPr>
                <w:bCs/>
                <w:sz w:val="22"/>
              </w:rPr>
            </w:pPr>
            <w:r w:rsidRPr="000D30D9">
              <w:rPr>
                <w:sz w:val="22"/>
              </w:rPr>
              <w:t>wenden angeleitet einfache ausgewählte manuelle und non-manuelle Komponenten an,</w:t>
            </w:r>
          </w:p>
          <w:p w14:paraId="21C7C2F9" w14:textId="4F6A31C7" w:rsidR="00C06F64" w:rsidRPr="00C9396F" w:rsidRDefault="00CC2FE2" w:rsidP="00C9396F">
            <w:pPr>
              <w:pStyle w:val="fachspezifischeAufzhlung"/>
              <w:rPr>
                <w:bCs/>
                <w:sz w:val="22"/>
              </w:rPr>
            </w:pPr>
            <w:r w:rsidRPr="000D30D9">
              <w:rPr>
                <w:sz w:val="22"/>
              </w:rPr>
              <w:t>nut</w:t>
            </w:r>
            <w:r w:rsidR="00C9396F">
              <w:rPr>
                <w:sz w:val="22"/>
              </w:rPr>
              <w:t>zen angeleitet den Gebärdenraum,</w:t>
            </w:r>
          </w:p>
          <w:p w14:paraId="38047C21" w14:textId="3F0FE014" w:rsidR="00C9396F" w:rsidRPr="00C9396F" w:rsidRDefault="00C9396F" w:rsidP="00C9396F">
            <w:pPr>
              <w:pStyle w:val="fachspezifischeAufzhlung"/>
              <w:rPr>
                <w:bCs/>
                <w:sz w:val="22"/>
              </w:rPr>
            </w:pPr>
            <w:r>
              <w:rPr>
                <w:sz w:val="22"/>
              </w:rPr>
              <w:t>stellen Formen von Objekten klar dar.</w:t>
            </w:r>
          </w:p>
          <w:p w14:paraId="3E7C9CFF" w14:textId="78D4FB9F" w:rsidR="00C9396F" w:rsidRPr="007A7B75" w:rsidRDefault="00C9396F" w:rsidP="00C9396F">
            <w:pPr>
              <w:rPr>
                <w:rFonts w:cs="Arial"/>
                <w:bCs/>
                <w:u w:val="single"/>
              </w:rPr>
            </w:pPr>
            <w:r w:rsidRPr="00E52FDD">
              <w:rPr>
                <w:rFonts w:cs="Arial"/>
                <w:b/>
              </w:rPr>
              <w:t>Sprachbewusstheit und Sprachenreflexion</w:t>
            </w:r>
            <w:r w:rsidR="007A7B75">
              <w:rPr>
                <w:rFonts w:cs="Arial"/>
                <w:b/>
              </w:rPr>
              <w:t xml:space="preserve">: </w:t>
            </w:r>
            <w:r w:rsidR="007A7B75" w:rsidRPr="007A7B75">
              <w:rPr>
                <w:rFonts w:cs="Arial"/>
              </w:rPr>
              <w:t>Die Schülerinnen und Schüler …</w:t>
            </w:r>
          </w:p>
          <w:p w14:paraId="4D9FC6F7" w14:textId="6EAFBBA3" w:rsidR="00C9396F" w:rsidRPr="00C9396F" w:rsidRDefault="00C9396F" w:rsidP="00C9396F">
            <w:pPr>
              <w:pStyle w:val="fachspezifischeAufzhlung"/>
              <w:rPr>
                <w:rFonts w:cs="Arial"/>
              </w:rPr>
            </w:pPr>
            <w:r>
              <w:rPr>
                <w:rFonts w:cs="Arial"/>
                <w:sz w:val="22"/>
              </w:rPr>
              <w:t>nutzen ausgewählte elementare Kenntnisse über die Funktion und Bedeutung von Gebärden, Gebärdenwörtern, Satzgliedern und syntaktischen Strukturen für die Rezeption und die Produktion von Äußerungen,</w:t>
            </w:r>
          </w:p>
          <w:p w14:paraId="66BE5D3D" w14:textId="7E7A095E" w:rsidR="00C9396F" w:rsidRPr="00C9396F" w:rsidRDefault="00C9396F" w:rsidP="00C9396F">
            <w:pPr>
              <w:pStyle w:val="fachspezifischeAufzhlung"/>
              <w:rPr>
                <w:rFonts w:cs="Arial"/>
              </w:rPr>
            </w:pPr>
            <w:r>
              <w:rPr>
                <w:rFonts w:cs="Arial"/>
                <w:sz w:val="22"/>
              </w:rPr>
              <w:t>erkennen und beschreiben vertraute einfache sprachliche Regelmäßigkeiten in der Deutschen Gebärdensprache,</w:t>
            </w:r>
          </w:p>
          <w:p w14:paraId="4A4AC943" w14:textId="5EAF9BAF" w:rsidR="00C9396F" w:rsidRPr="00C9396F" w:rsidRDefault="00C9396F" w:rsidP="00C9396F">
            <w:pPr>
              <w:pStyle w:val="fachspezifischeAufzhlung"/>
              <w:rPr>
                <w:rFonts w:cs="Arial"/>
              </w:rPr>
            </w:pPr>
            <w:r>
              <w:rPr>
                <w:rFonts w:cs="Arial"/>
                <w:sz w:val="22"/>
              </w:rPr>
              <w:t xml:space="preserve">beschreiben </w:t>
            </w:r>
            <w:r w:rsidRPr="00C9396F">
              <w:rPr>
                <w:rFonts w:cs="Arial"/>
                <w:sz w:val="22"/>
                <w:szCs w:val="22"/>
              </w:rPr>
              <w:t>angeleitet das individuelle Kommunikationsverhalten im Hinblick</w:t>
            </w:r>
            <w:r>
              <w:rPr>
                <w:rFonts w:cs="Arial"/>
                <w:sz w:val="22"/>
                <w:szCs w:val="22"/>
              </w:rPr>
              <w:t xml:space="preserve"> auf Kommunikationserfolge und -</w:t>
            </w:r>
            <w:r w:rsidRPr="00C9396F">
              <w:rPr>
                <w:rFonts w:cs="Arial"/>
                <w:sz w:val="22"/>
                <w:szCs w:val="22"/>
              </w:rPr>
              <w:t>barrieren</w:t>
            </w:r>
            <w:r>
              <w:rPr>
                <w:rFonts w:cs="Arial"/>
                <w:sz w:val="22"/>
                <w:szCs w:val="22"/>
              </w:rPr>
              <w:t>.</w:t>
            </w:r>
          </w:p>
        </w:tc>
      </w:tr>
      <w:tr w:rsidR="00C06F64" w:rsidRPr="008E3622" w14:paraId="77C08FDB" w14:textId="77777777" w:rsidTr="007A7B75">
        <w:tc>
          <w:tcPr>
            <w:tcW w:w="5000" w:type="pct"/>
            <w:gridSpan w:val="8"/>
            <w:shd w:val="clear" w:color="auto" w:fill="D9D9D9" w:themeFill="background1" w:themeFillShade="D9"/>
          </w:tcPr>
          <w:p w14:paraId="0C164806" w14:textId="21606576" w:rsidR="00B0161F" w:rsidRDefault="00B0161F" w:rsidP="00B0161F">
            <w:pPr>
              <w:rPr>
                <w:rFonts w:cs="Arial"/>
                <w:b/>
                <w:bCs/>
                <w:u w:val="single"/>
              </w:rPr>
            </w:pPr>
            <w:r w:rsidRPr="00016839">
              <w:rPr>
                <w:rFonts w:cs="Arial"/>
                <w:b/>
                <w:bCs/>
                <w:u w:val="single"/>
              </w:rPr>
              <w:t>Weitere damit vernetzte Kompetenzbereiche:</w:t>
            </w:r>
          </w:p>
          <w:p w14:paraId="452EA7DD" w14:textId="1FD43599" w:rsidR="00D3767C" w:rsidRPr="000D30D9" w:rsidRDefault="00D3767C" w:rsidP="00D3767C">
            <w:pPr>
              <w:spacing w:line="276" w:lineRule="auto"/>
              <w:contextualSpacing/>
              <w:rPr>
                <w:rFonts w:cs="Arial"/>
                <w:bCs/>
              </w:rPr>
            </w:pPr>
            <w:r w:rsidRPr="000D30D9">
              <w:rPr>
                <w:rFonts w:cs="Arial"/>
                <w:b/>
                <w:bCs/>
              </w:rPr>
              <w:t>Sprachlernkompetenz</w:t>
            </w:r>
            <w:r>
              <w:rPr>
                <w:rFonts w:cs="Arial"/>
                <w:b/>
                <w:bCs/>
              </w:rPr>
              <w:t>:</w:t>
            </w:r>
            <w:r w:rsidR="0076160E">
              <w:rPr>
                <w:rFonts w:cs="Arial"/>
                <w:bCs/>
              </w:rPr>
              <w:t xml:space="preserve"> Die Schülerinnen und Schüler…</w:t>
            </w:r>
          </w:p>
          <w:p w14:paraId="0D5E2D42" w14:textId="1F17DC12" w:rsidR="00D3767C" w:rsidRPr="00EA000A" w:rsidRDefault="0076160E" w:rsidP="000D30D9">
            <w:pPr>
              <w:pStyle w:val="fachspezifischeAufzhlung"/>
            </w:pPr>
            <w:r>
              <w:rPr>
                <w:sz w:val="22"/>
              </w:rPr>
              <w:t>setzen angeleitet einfache anwendungsorientierte Strategien der Gebärdenwortschatzarbeit ein</w:t>
            </w:r>
            <w:r w:rsidR="00C9396F">
              <w:rPr>
                <w:sz w:val="22"/>
              </w:rPr>
              <w:t>,</w:t>
            </w:r>
          </w:p>
          <w:p w14:paraId="45991335" w14:textId="623E8AD0" w:rsidR="0076160E" w:rsidRPr="00EA000A" w:rsidRDefault="0076160E" w:rsidP="000D30D9">
            <w:pPr>
              <w:pStyle w:val="fachspezifischeAufzhlung"/>
            </w:pPr>
            <w:r>
              <w:rPr>
                <w:sz w:val="22"/>
              </w:rPr>
              <w:t>wenden die vier phonologischen Parameter bei der Produktion ausgewählter einfacher Gebärden an</w:t>
            </w:r>
            <w:r w:rsidR="00C9396F">
              <w:rPr>
                <w:sz w:val="22"/>
              </w:rPr>
              <w:t>,</w:t>
            </w:r>
          </w:p>
          <w:p w14:paraId="11C249D4" w14:textId="1872C26E" w:rsidR="0076160E" w:rsidRPr="00EA000A" w:rsidRDefault="0076160E" w:rsidP="000D30D9">
            <w:pPr>
              <w:pStyle w:val="fachspezifischeAufzhlung"/>
            </w:pPr>
            <w:r>
              <w:rPr>
                <w:sz w:val="22"/>
              </w:rPr>
              <w:t>beschreiben angeleitet den Einsatz manueller Gebärden und den non-manueller Anteile der DGS</w:t>
            </w:r>
            <w:r w:rsidR="00C9396F">
              <w:rPr>
                <w:sz w:val="22"/>
              </w:rPr>
              <w:t>,</w:t>
            </w:r>
          </w:p>
          <w:p w14:paraId="0D32FA7F" w14:textId="6F21A62C" w:rsidR="00C06F64" w:rsidRPr="00C9396F" w:rsidRDefault="0076160E" w:rsidP="00C9396F">
            <w:pPr>
              <w:pStyle w:val="fachspezifischeAufzhlung"/>
            </w:pPr>
            <w:r>
              <w:rPr>
                <w:sz w:val="22"/>
              </w:rPr>
              <w:t>erschließen sich mit Unterstützung durch Strukturierungshilfen elementare Regeln der Produktion von Gebärdensprache</w:t>
            </w:r>
            <w:r w:rsidR="00BC3EA0">
              <w:rPr>
                <w:sz w:val="22"/>
              </w:rPr>
              <w:t>.</w:t>
            </w:r>
          </w:p>
        </w:tc>
      </w:tr>
      <w:tr w:rsidR="00C06F64" w:rsidRPr="008E3622" w14:paraId="7B6D65B7" w14:textId="77777777" w:rsidTr="007A7B75">
        <w:trPr>
          <w:trHeight w:val="1418"/>
        </w:trPr>
        <w:tc>
          <w:tcPr>
            <w:tcW w:w="2414" w:type="pct"/>
            <w:gridSpan w:val="2"/>
            <w:shd w:val="clear" w:color="auto" w:fill="FFFFFF" w:themeFill="background1"/>
          </w:tcPr>
          <w:p w14:paraId="315BCDD4" w14:textId="77777777" w:rsidR="00C06F64" w:rsidRPr="007C02A1" w:rsidRDefault="00C06F64" w:rsidP="00981B8F">
            <w:pPr>
              <w:rPr>
                <w:rFonts w:cs="Arial"/>
                <w:b/>
              </w:rPr>
            </w:pPr>
            <w:r w:rsidRPr="007C02A1">
              <w:rPr>
                <w:rFonts w:cs="Arial"/>
                <w:b/>
              </w:rPr>
              <w:lastRenderedPageBreak/>
              <w:t xml:space="preserve">Didaktische bzw. methodische Zugänge: </w:t>
            </w:r>
          </w:p>
          <w:p w14:paraId="29F40EDD" w14:textId="64579E09" w:rsidR="00C06F64" w:rsidRPr="007C02A1" w:rsidRDefault="00C06F64" w:rsidP="00981B8F">
            <w:pPr>
              <w:rPr>
                <w:rFonts w:cs="Arial"/>
                <w:b/>
              </w:rPr>
            </w:pPr>
            <w:r w:rsidRPr="007C02A1">
              <w:rPr>
                <w:rFonts w:cs="Arial"/>
                <w:b/>
              </w:rPr>
              <w:t>Primarstufe</w:t>
            </w:r>
            <w:r w:rsidR="00C9396F">
              <w:rPr>
                <w:rFonts w:cs="Arial"/>
                <w:b/>
              </w:rPr>
              <w:t xml:space="preserve"> und Sekundarstufe I</w:t>
            </w:r>
            <w:r w:rsidRPr="007C02A1">
              <w:rPr>
                <w:rFonts w:cs="Arial"/>
                <w:b/>
              </w:rPr>
              <w:t>:</w:t>
            </w:r>
          </w:p>
          <w:p w14:paraId="12EB0DC1" w14:textId="77777777" w:rsidR="00C06F64" w:rsidRDefault="00C06F64" w:rsidP="00981B8F">
            <w:pPr>
              <w:numPr>
                <w:ilvl w:val="0"/>
                <w:numId w:val="24"/>
              </w:numPr>
              <w:contextualSpacing/>
              <w:jc w:val="left"/>
              <w:rPr>
                <w:rFonts w:cs="Arial"/>
              </w:rPr>
            </w:pPr>
            <w:r>
              <w:rPr>
                <w:rFonts w:cs="Arial"/>
              </w:rPr>
              <w:t>Blickkontakt</w:t>
            </w:r>
          </w:p>
          <w:p w14:paraId="5E7B53F1" w14:textId="02F279FA" w:rsidR="00C06F64" w:rsidRDefault="00C06F64" w:rsidP="00981B8F">
            <w:pPr>
              <w:numPr>
                <w:ilvl w:val="0"/>
                <w:numId w:val="24"/>
              </w:numPr>
              <w:contextualSpacing/>
              <w:jc w:val="left"/>
              <w:rPr>
                <w:rFonts w:cs="Arial"/>
              </w:rPr>
            </w:pPr>
            <w:r>
              <w:rPr>
                <w:rFonts w:cs="Arial"/>
              </w:rPr>
              <w:t xml:space="preserve">Bausteine als Einstieg </w:t>
            </w:r>
            <w:r w:rsidR="004527AE">
              <w:rPr>
                <w:rFonts w:cs="Arial"/>
              </w:rPr>
              <w:t>in das</w:t>
            </w:r>
            <w:r>
              <w:rPr>
                <w:rFonts w:cs="Arial"/>
              </w:rPr>
              <w:t xml:space="preserve"> Thema</w:t>
            </w:r>
          </w:p>
          <w:p w14:paraId="3C50328C" w14:textId="32C5E5D8" w:rsidR="00C06F64" w:rsidRPr="001D7524" w:rsidRDefault="00C06F64" w:rsidP="00981B8F">
            <w:pPr>
              <w:numPr>
                <w:ilvl w:val="0"/>
                <w:numId w:val="24"/>
              </w:numPr>
              <w:contextualSpacing/>
              <w:jc w:val="left"/>
              <w:rPr>
                <w:rFonts w:cs="Arial"/>
              </w:rPr>
            </w:pPr>
            <w:r>
              <w:rPr>
                <w:rFonts w:cs="Arial"/>
              </w:rPr>
              <w:t xml:space="preserve">Bau von </w:t>
            </w:r>
            <w:r w:rsidR="004527AE">
              <w:rPr>
                <w:rFonts w:cs="Arial"/>
              </w:rPr>
              <w:t xml:space="preserve">z. B. </w:t>
            </w:r>
            <w:r>
              <w:rPr>
                <w:rFonts w:cs="Arial"/>
              </w:rPr>
              <w:t>Gebäuden, Fahrzeugen mit unterschiedlichen Materialien – Beschreibung der Konstruktionen (</w:t>
            </w:r>
            <w:r w:rsidRPr="001D7524">
              <w:rPr>
                <w:rFonts w:cs="Arial"/>
              </w:rPr>
              <w:t>Unterscheidung</w:t>
            </w:r>
            <w:r w:rsidR="004527AE">
              <w:rPr>
                <w:rFonts w:cs="Arial"/>
              </w:rPr>
              <w:t>:</w:t>
            </w:r>
            <w:r w:rsidRPr="001D7524">
              <w:rPr>
                <w:rFonts w:cs="Arial"/>
              </w:rPr>
              <w:t xml:space="preserve"> </w:t>
            </w:r>
            <w:r w:rsidR="004527AE">
              <w:rPr>
                <w:rFonts w:cs="Arial"/>
              </w:rPr>
              <w:t>r</w:t>
            </w:r>
            <w:r w:rsidRPr="001D7524">
              <w:rPr>
                <w:rFonts w:cs="Arial"/>
              </w:rPr>
              <w:t>echts und</w:t>
            </w:r>
            <w:r w:rsidR="004527AE">
              <w:rPr>
                <w:rFonts w:cs="Arial"/>
              </w:rPr>
              <w:t xml:space="preserve"> l</w:t>
            </w:r>
            <w:r w:rsidRPr="001D7524">
              <w:rPr>
                <w:rFonts w:cs="Arial"/>
              </w:rPr>
              <w:t xml:space="preserve">inks, </w:t>
            </w:r>
            <w:r w:rsidR="004527AE" w:rsidRPr="001D7524">
              <w:rPr>
                <w:rFonts w:cs="Arial"/>
              </w:rPr>
              <w:t>oben und unten</w:t>
            </w:r>
            <w:r>
              <w:rPr>
                <w:rFonts w:cs="Arial"/>
              </w:rPr>
              <w:t>; Größe</w:t>
            </w:r>
            <w:r w:rsidRPr="001D7524">
              <w:rPr>
                <w:rFonts w:cs="Arial"/>
              </w:rPr>
              <w:t>; Training der non</w:t>
            </w:r>
            <w:r w:rsidR="003949A8">
              <w:rPr>
                <w:rFonts w:cs="Arial"/>
              </w:rPr>
              <w:t>-</w:t>
            </w:r>
            <w:r w:rsidRPr="001D7524">
              <w:rPr>
                <w:rFonts w:cs="Arial"/>
              </w:rPr>
              <w:t>manuellen Komponenten)</w:t>
            </w:r>
          </w:p>
          <w:p w14:paraId="6F7F6856" w14:textId="49A36092" w:rsidR="00C06F64" w:rsidRPr="00C9396F" w:rsidRDefault="00C06F64" w:rsidP="00C9396F">
            <w:pPr>
              <w:numPr>
                <w:ilvl w:val="0"/>
                <w:numId w:val="24"/>
              </w:numPr>
              <w:contextualSpacing/>
              <w:jc w:val="left"/>
              <w:rPr>
                <w:rFonts w:cs="Arial"/>
              </w:rPr>
            </w:pPr>
            <w:r>
              <w:rPr>
                <w:rFonts w:cs="Arial"/>
              </w:rPr>
              <w:t>Bauen nach Videoanleitung oder Bauen nach Anleitung eines Gegenübers</w:t>
            </w:r>
          </w:p>
        </w:tc>
        <w:tc>
          <w:tcPr>
            <w:tcW w:w="2586" w:type="pct"/>
            <w:gridSpan w:val="6"/>
            <w:shd w:val="clear" w:color="auto" w:fill="FFFFFF" w:themeFill="background1"/>
          </w:tcPr>
          <w:p w14:paraId="05D2A933" w14:textId="77777777" w:rsidR="00C06F64" w:rsidRPr="008E3622" w:rsidRDefault="00C06F64" w:rsidP="00981B8F">
            <w:pPr>
              <w:rPr>
                <w:rFonts w:cs="Arial"/>
                <w:b/>
              </w:rPr>
            </w:pPr>
            <w:r w:rsidRPr="008E3622">
              <w:rPr>
                <w:rFonts w:cs="Arial"/>
                <w:b/>
              </w:rPr>
              <w:t>Materialien/Medien/außerschulische Angebote:</w:t>
            </w:r>
          </w:p>
          <w:p w14:paraId="7DB1CA0A" w14:textId="77777777" w:rsidR="00C06F64" w:rsidRDefault="00C06F64" w:rsidP="00981B8F">
            <w:pPr>
              <w:numPr>
                <w:ilvl w:val="0"/>
                <w:numId w:val="24"/>
              </w:numPr>
              <w:contextualSpacing/>
              <w:jc w:val="left"/>
              <w:rPr>
                <w:rFonts w:cs="Arial"/>
              </w:rPr>
            </w:pPr>
            <w:r>
              <w:rPr>
                <w:rFonts w:cs="Arial"/>
              </w:rPr>
              <w:t>Bausteine</w:t>
            </w:r>
          </w:p>
          <w:p w14:paraId="28A0CA89" w14:textId="77777777" w:rsidR="00C06F64" w:rsidRPr="00667370" w:rsidRDefault="00C06F64" w:rsidP="00981B8F">
            <w:pPr>
              <w:numPr>
                <w:ilvl w:val="0"/>
                <w:numId w:val="24"/>
              </w:numPr>
              <w:contextualSpacing/>
              <w:jc w:val="left"/>
              <w:rPr>
                <w:rFonts w:cs="Arial"/>
              </w:rPr>
            </w:pPr>
            <w:r>
              <w:rPr>
                <w:rFonts w:cs="Arial"/>
              </w:rPr>
              <w:t>T</w:t>
            </w:r>
            <w:r w:rsidRPr="00667370">
              <w:rPr>
                <w:rFonts w:cs="Arial"/>
              </w:rPr>
              <w:t>renn</w:t>
            </w:r>
            <w:r>
              <w:rPr>
                <w:rFonts w:cs="Arial"/>
              </w:rPr>
              <w:t>w</w:t>
            </w:r>
            <w:r w:rsidRPr="00667370">
              <w:rPr>
                <w:rFonts w:cs="Arial"/>
              </w:rPr>
              <w:t>ände</w:t>
            </w:r>
          </w:p>
          <w:p w14:paraId="3B86A8A3" w14:textId="77777777" w:rsidR="00C06F64" w:rsidRDefault="00C06F64" w:rsidP="00981B8F">
            <w:pPr>
              <w:numPr>
                <w:ilvl w:val="0"/>
                <w:numId w:val="24"/>
              </w:numPr>
              <w:contextualSpacing/>
              <w:jc w:val="left"/>
              <w:rPr>
                <w:rFonts w:cs="Arial"/>
              </w:rPr>
            </w:pPr>
            <w:r>
              <w:rPr>
                <w:rFonts w:cs="Arial"/>
              </w:rPr>
              <w:t>Unterlage</w:t>
            </w:r>
          </w:p>
          <w:p w14:paraId="380037E7" w14:textId="77777777" w:rsidR="00C06F64" w:rsidRPr="00B1615B" w:rsidRDefault="00C06F64" w:rsidP="00981B8F">
            <w:pPr>
              <w:numPr>
                <w:ilvl w:val="0"/>
                <w:numId w:val="24"/>
              </w:numPr>
              <w:contextualSpacing/>
              <w:jc w:val="left"/>
              <w:rPr>
                <w:rFonts w:cs="Arial"/>
              </w:rPr>
            </w:pPr>
            <w:r>
              <w:rPr>
                <w:rFonts w:cs="Arial"/>
              </w:rPr>
              <w:t>Verschiedene Materialien zum Bauen und Konstruieren</w:t>
            </w:r>
          </w:p>
        </w:tc>
      </w:tr>
      <w:tr w:rsidR="00C06F64" w:rsidRPr="008E3622" w14:paraId="3E2051CA" w14:textId="77777777" w:rsidTr="007A7B75">
        <w:trPr>
          <w:trHeight w:val="1418"/>
        </w:trPr>
        <w:tc>
          <w:tcPr>
            <w:tcW w:w="2414" w:type="pct"/>
            <w:gridSpan w:val="2"/>
          </w:tcPr>
          <w:p w14:paraId="2EE424A7" w14:textId="77777777" w:rsidR="00C06F64" w:rsidRPr="008E3622" w:rsidRDefault="00C06F64" w:rsidP="00981B8F">
            <w:pPr>
              <w:rPr>
                <w:rFonts w:cs="Arial"/>
                <w:b/>
              </w:rPr>
            </w:pPr>
            <w:r w:rsidRPr="008E3622">
              <w:rPr>
                <w:rFonts w:cs="Arial"/>
                <w:b/>
              </w:rPr>
              <w:t xml:space="preserve">Lernerfolgsüberprüfung/Leistungsbewertung/Feedback: </w:t>
            </w:r>
          </w:p>
          <w:p w14:paraId="015EE839" w14:textId="77777777" w:rsidR="00C06F64" w:rsidRDefault="00C06F64" w:rsidP="00981B8F">
            <w:pPr>
              <w:numPr>
                <w:ilvl w:val="0"/>
                <w:numId w:val="25"/>
              </w:numPr>
              <w:contextualSpacing/>
              <w:jc w:val="left"/>
              <w:rPr>
                <w:rFonts w:cs="Arial"/>
              </w:rPr>
            </w:pPr>
            <w:r>
              <w:rPr>
                <w:rFonts w:cs="Arial"/>
              </w:rPr>
              <w:t>Prozessbegleitende Beobachtung zur Umsetzung der Dialoge</w:t>
            </w:r>
          </w:p>
          <w:p w14:paraId="30FF861C" w14:textId="77777777" w:rsidR="00C06F64" w:rsidRDefault="00C06F64" w:rsidP="00981B8F">
            <w:pPr>
              <w:numPr>
                <w:ilvl w:val="0"/>
                <w:numId w:val="25"/>
              </w:numPr>
              <w:contextualSpacing/>
              <w:jc w:val="left"/>
              <w:rPr>
                <w:rFonts w:cs="Arial"/>
              </w:rPr>
            </w:pPr>
            <w:r>
              <w:rPr>
                <w:rFonts w:cs="Arial"/>
              </w:rPr>
              <w:t>Feedback zum Prozess</w:t>
            </w:r>
          </w:p>
          <w:p w14:paraId="55C8AAE0" w14:textId="77777777" w:rsidR="00C06F64" w:rsidRDefault="00C06F64" w:rsidP="00981B8F">
            <w:pPr>
              <w:numPr>
                <w:ilvl w:val="0"/>
                <w:numId w:val="25"/>
              </w:numPr>
              <w:contextualSpacing/>
              <w:jc w:val="left"/>
              <w:rPr>
                <w:rFonts w:cs="Arial"/>
              </w:rPr>
            </w:pPr>
            <w:r>
              <w:rPr>
                <w:rFonts w:cs="Arial"/>
              </w:rPr>
              <w:t xml:space="preserve">Fertiggestellte Konstruktionen bewerten </w:t>
            </w:r>
          </w:p>
          <w:p w14:paraId="0E503C64" w14:textId="77777777" w:rsidR="00C06F64" w:rsidRPr="008E3622" w:rsidRDefault="00C06F64" w:rsidP="00981B8F">
            <w:pPr>
              <w:numPr>
                <w:ilvl w:val="0"/>
                <w:numId w:val="25"/>
              </w:numPr>
              <w:contextualSpacing/>
              <w:jc w:val="left"/>
              <w:rPr>
                <w:rFonts w:cs="Arial"/>
              </w:rPr>
            </w:pPr>
            <w:r>
              <w:rPr>
                <w:rFonts w:cs="Arial"/>
              </w:rPr>
              <w:t>Videoaufnahmen auswerten</w:t>
            </w:r>
          </w:p>
        </w:tc>
        <w:tc>
          <w:tcPr>
            <w:tcW w:w="2586" w:type="pct"/>
            <w:gridSpan w:val="6"/>
          </w:tcPr>
          <w:p w14:paraId="37297E6D" w14:textId="77777777" w:rsidR="00C06F64" w:rsidRPr="008E3622" w:rsidRDefault="00C06F64" w:rsidP="00981B8F">
            <w:pPr>
              <w:rPr>
                <w:rFonts w:cs="Arial"/>
                <w:b/>
              </w:rPr>
            </w:pPr>
            <w:r w:rsidRPr="008E3622">
              <w:rPr>
                <w:rFonts w:cs="Arial"/>
                <w:b/>
              </w:rPr>
              <w:t xml:space="preserve">Kooperationen: </w:t>
            </w:r>
          </w:p>
          <w:p w14:paraId="4DE3FAFB" w14:textId="77777777" w:rsidR="00C06F64" w:rsidRPr="007D742D" w:rsidRDefault="00C06F64" w:rsidP="00981B8F">
            <w:pPr>
              <w:pStyle w:val="Listenabsatz"/>
              <w:numPr>
                <w:ilvl w:val="0"/>
                <w:numId w:val="26"/>
              </w:numPr>
              <w:jc w:val="left"/>
              <w:rPr>
                <w:rFonts w:cs="Arial"/>
              </w:rPr>
            </w:pPr>
            <w:r>
              <w:rPr>
                <w:rFonts w:cs="Arial"/>
              </w:rPr>
              <w:t>Mathematik</w:t>
            </w:r>
          </w:p>
        </w:tc>
      </w:tr>
    </w:tbl>
    <w:p w14:paraId="78EE8DB8" w14:textId="77777777" w:rsidR="00C06F64" w:rsidRDefault="00C06F64" w:rsidP="00C06F64">
      <w:pPr>
        <w:jc w:val="left"/>
      </w:pPr>
    </w:p>
    <w:p w14:paraId="72BFB5CA" w14:textId="77777777" w:rsidR="00C06F64" w:rsidRDefault="00C06F64" w:rsidP="00C06F64">
      <w:pPr>
        <w:pStyle w:val="berschrift3"/>
      </w:pPr>
      <w:bookmarkStart w:id="5" w:name="_Toc166231454"/>
      <w:r>
        <w:lastRenderedPageBreak/>
        <w:t>Niveaustufe 2</w:t>
      </w:r>
      <w:bookmarkEnd w:id="5"/>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73ADFCAE" w14:textId="77777777" w:rsidTr="007A7B75">
        <w:tc>
          <w:tcPr>
            <w:tcW w:w="3256" w:type="pct"/>
            <w:gridSpan w:val="2"/>
            <w:shd w:val="clear" w:color="auto" w:fill="BFBFBF" w:themeFill="background1" w:themeFillShade="BF"/>
          </w:tcPr>
          <w:p w14:paraId="59181A54" w14:textId="77777777" w:rsidR="007A7B75" w:rsidRPr="00417EF1" w:rsidRDefault="007A7B75" w:rsidP="007A7B75">
            <w:pPr>
              <w:rPr>
                <w:rFonts w:cs="Arial"/>
                <w:b/>
                <w:bCs/>
              </w:rPr>
            </w:pPr>
            <w:r w:rsidRPr="00B738D0">
              <w:rPr>
                <w:rFonts w:cs="Arial"/>
                <w:b/>
              </w:rPr>
              <w:t>Thema:</w:t>
            </w:r>
            <w:r w:rsidRPr="00B738D0">
              <w:rPr>
                <w:rFonts w:cs="Arial"/>
              </w:rPr>
              <w:t xml:space="preserve"> </w:t>
            </w:r>
            <w:r w:rsidRPr="004527AE">
              <w:rPr>
                <w:rFonts w:cs="Arial"/>
                <w:b/>
                <w:bCs/>
              </w:rPr>
              <w:t>(Primarstufe und Sekundarstufe I):</w:t>
            </w:r>
            <w:r>
              <w:rPr>
                <w:rFonts w:cs="Arial"/>
              </w:rPr>
              <w:t xml:space="preserve"> </w:t>
            </w:r>
            <w:r>
              <w:rPr>
                <w:rFonts w:cs="Arial"/>
                <w:b/>
                <w:bCs/>
              </w:rPr>
              <w:t>Darf ich vorstellen? - So präsentiere ich richtig</w:t>
            </w:r>
            <w:r w:rsidRPr="00417EF1">
              <w:rPr>
                <w:rFonts w:cs="Arial"/>
                <w:b/>
                <w:bCs/>
              </w:rPr>
              <w:t>.</w:t>
            </w:r>
          </w:p>
          <w:p w14:paraId="0CB6F684" w14:textId="77777777" w:rsidR="007A7B75" w:rsidRPr="004D45E3" w:rsidRDefault="007A7B75" w:rsidP="007A7B75">
            <w:pPr>
              <w:rPr>
                <w:rFonts w:cs="Arial"/>
                <w:b/>
                <w:bCs/>
                <w:i/>
                <w:iCs/>
              </w:rPr>
            </w:pPr>
            <w:r>
              <w:rPr>
                <w:rFonts w:cs="Arial"/>
              </w:rPr>
              <w:t>Produktiv angelegtes Vorhaben zur Anwendung von Präsentationstechniken im Zusammenhang mit Familie, Hobbies oder Interessen.</w:t>
            </w:r>
          </w:p>
        </w:tc>
        <w:tc>
          <w:tcPr>
            <w:tcW w:w="788" w:type="pct"/>
            <w:shd w:val="clear" w:color="auto" w:fill="BFBFBF" w:themeFill="background1" w:themeFillShade="BF"/>
          </w:tcPr>
          <w:p w14:paraId="621BCBF1" w14:textId="77777777" w:rsidR="007A7B75" w:rsidRPr="008E3622" w:rsidRDefault="007A7B75" w:rsidP="007A7B75">
            <w:pPr>
              <w:rPr>
                <w:rFonts w:cs="Arial"/>
                <w:b/>
              </w:rPr>
            </w:pPr>
            <w:r w:rsidRPr="008E3622">
              <w:rPr>
                <w:rFonts w:cs="Arial"/>
                <w:b/>
              </w:rPr>
              <w:t>Zeitumfang:</w:t>
            </w:r>
          </w:p>
          <w:p w14:paraId="5F6BB9E9" w14:textId="08F61050" w:rsidR="007A7B75" w:rsidRPr="008E3622" w:rsidRDefault="007A7B75" w:rsidP="007A7B75">
            <w:pPr>
              <w:jc w:val="left"/>
              <w:rPr>
                <w:rFonts w:cs="Arial"/>
              </w:rPr>
            </w:pPr>
            <w:r>
              <w:rPr>
                <w:rFonts w:cs="Arial"/>
              </w:rPr>
              <w:t xml:space="preserve">regelmäßig eingebunden </w:t>
            </w:r>
          </w:p>
          <w:p w14:paraId="42C805EC" w14:textId="76637F5A" w:rsidR="007A7B75" w:rsidRPr="008E3622" w:rsidRDefault="007A7B75" w:rsidP="007A7B75">
            <w:pPr>
              <w:jc w:val="left"/>
              <w:rPr>
                <w:rFonts w:cs="Arial"/>
              </w:rPr>
            </w:pPr>
          </w:p>
        </w:tc>
        <w:tc>
          <w:tcPr>
            <w:tcW w:w="956" w:type="pct"/>
            <w:shd w:val="clear" w:color="auto" w:fill="BFBFBF" w:themeFill="background1" w:themeFillShade="BF"/>
          </w:tcPr>
          <w:p w14:paraId="0E980641" w14:textId="77777777" w:rsidR="007A7B75" w:rsidRPr="008E3622" w:rsidRDefault="007A7B75" w:rsidP="007A7B75">
            <w:pPr>
              <w:rPr>
                <w:rFonts w:cs="Arial"/>
                <w:b/>
              </w:rPr>
            </w:pPr>
            <w:r w:rsidRPr="008E3622">
              <w:rPr>
                <w:rFonts w:cs="Arial"/>
                <w:b/>
              </w:rPr>
              <w:t>Niveaustufe:</w:t>
            </w:r>
          </w:p>
          <w:p w14:paraId="7934A515" w14:textId="77777777" w:rsidR="007A7B75" w:rsidRPr="008E3622" w:rsidRDefault="007A7B75" w:rsidP="007A7B75">
            <w:pPr>
              <w:rPr>
                <w:rFonts w:cs="Arial"/>
              </w:rPr>
            </w:pPr>
            <w:r>
              <w:rPr>
                <w:rFonts w:cs="Arial"/>
              </w:rPr>
              <w:t>2</w:t>
            </w:r>
          </w:p>
        </w:tc>
      </w:tr>
      <w:tr w:rsidR="007A7B75" w:rsidRPr="008E3622" w14:paraId="75CA8206" w14:textId="77777777" w:rsidTr="007A7B75">
        <w:tc>
          <w:tcPr>
            <w:tcW w:w="5000" w:type="pct"/>
            <w:gridSpan w:val="4"/>
            <w:shd w:val="clear" w:color="auto" w:fill="D9D9D9" w:themeFill="background1" w:themeFillShade="D9"/>
          </w:tcPr>
          <w:p w14:paraId="74C38855" w14:textId="77777777" w:rsidR="007A7B75" w:rsidRPr="008E3622" w:rsidRDefault="007A7B75" w:rsidP="007A7B75">
            <w:pPr>
              <w:rPr>
                <w:rFonts w:cs="Arial"/>
                <w:b/>
                <w:u w:val="single"/>
              </w:rPr>
            </w:pPr>
            <w:r>
              <w:rPr>
                <w:rFonts w:cs="Arial"/>
                <w:b/>
                <w:u w:val="single"/>
              </w:rPr>
              <w:t xml:space="preserve">Schwerpunkte der Kompetenzentwicklung: </w:t>
            </w:r>
          </w:p>
          <w:p w14:paraId="0C521F17" w14:textId="511B1C77" w:rsidR="007A7B75" w:rsidRDefault="007A7B75" w:rsidP="007A7B75">
            <w:pPr>
              <w:spacing w:line="276" w:lineRule="auto"/>
              <w:rPr>
                <w:rFonts w:cs="Arial"/>
              </w:rPr>
            </w:pPr>
            <w:r w:rsidRPr="00184557">
              <w:rPr>
                <w:rFonts w:cs="Arial"/>
                <w:b/>
              </w:rPr>
              <w:t>Dialogisches und Mediales Gebärden</w:t>
            </w:r>
            <w:r w:rsidR="00C867CC">
              <w:rPr>
                <w:rFonts w:cs="Arial"/>
                <w:b/>
              </w:rPr>
              <w:t>:</w:t>
            </w:r>
            <w:r w:rsidRPr="00184557">
              <w:rPr>
                <w:rFonts w:cs="Arial"/>
                <w:b/>
              </w:rPr>
              <w:t xml:space="preserve"> </w:t>
            </w:r>
            <w:r w:rsidRPr="008E3622">
              <w:rPr>
                <w:rFonts w:cs="Arial"/>
              </w:rPr>
              <w:t>Die Schülerinnen und Schüler</w:t>
            </w:r>
            <w:r>
              <w:rPr>
                <w:rFonts w:cs="Arial"/>
              </w:rPr>
              <w:t>…</w:t>
            </w:r>
          </w:p>
          <w:p w14:paraId="457F72B9" w14:textId="77777777" w:rsidR="007A7B75" w:rsidRPr="00644BFB" w:rsidRDefault="007A7B75" w:rsidP="007A7B75">
            <w:pPr>
              <w:pStyle w:val="fachspezifischeAufzhlung"/>
              <w:numPr>
                <w:ilvl w:val="0"/>
                <w:numId w:val="22"/>
              </w:numPr>
              <w:jc w:val="left"/>
              <w:rPr>
                <w:rFonts w:cs="Arial"/>
                <w:bCs/>
                <w:sz w:val="22"/>
                <w:szCs w:val="22"/>
              </w:rPr>
            </w:pPr>
            <w:r w:rsidRPr="00B4103A">
              <w:rPr>
                <w:rFonts w:cs="Arial"/>
                <w:sz w:val="22"/>
              </w:rPr>
              <w:t>beteiligen sich in vertrauten dialogischen Situationen verständlich an unterrichts- sowie alltagsrelevanten Gesprächen,</w:t>
            </w:r>
          </w:p>
          <w:p w14:paraId="4560F3FB" w14:textId="77777777" w:rsidR="007A7B75" w:rsidRPr="00F47F34" w:rsidRDefault="007A7B75" w:rsidP="007A7B75">
            <w:pPr>
              <w:pStyle w:val="fachspezifischeAufzhlung"/>
              <w:numPr>
                <w:ilvl w:val="0"/>
                <w:numId w:val="22"/>
              </w:numPr>
              <w:jc w:val="left"/>
              <w:rPr>
                <w:rFonts w:cs="Arial"/>
                <w:bCs/>
                <w:sz w:val="22"/>
                <w:szCs w:val="22"/>
              </w:rPr>
            </w:pPr>
            <w:r w:rsidRPr="00F47F34">
              <w:rPr>
                <w:rFonts w:cs="Arial"/>
                <w:sz w:val="22"/>
                <w:szCs w:val="22"/>
              </w:rPr>
              <w:t xml:space="preserve">beginnen Gespräche, </w:t>
            </w:r>
            <w:r w:rsidRPr="00F47F34">
              <w:rPr>
                <w:rFonts w:cs="Arial"/>
                <w:bCs/>
                <w:sz w:val="22"/>
                <w:szCs w:val="22"/>
              </w:rPr>
              <w:t>führen sie fort und beenden diese, auch mit Unterstützung durch Gesprächsteilnehmende,</w:t>
            </w:r>
          </w:p>
          <w:p w14:paraId="337CB6AE" w14:textId="77777777" w:rsidR="007A7B75" w:rsidRDefault="007A7B75" w:rsidP="007A7B75">
            <w:pPr>
              <w:pStyle w:val="fachspezifischeAufzhlung"/>
              <w:numPr>
                <w:ilvl w:val="0"/>
                <w:numId w:val="22"/>
              </w:numPr>
              <w:rPr>
                <w:rFonts w:cs="Arial"/>
                <w:bCs/>
                <w:sz w:val="22"/>
                <w:szCs w:val="22"/>
              </w:rPr>
            </w:pPr>
            <w:r w:rsidRPr="00F47F34">
              <w:rPr>
                <w:rFonts w:cs="Arial"/>
                <w:bCs/>
                <w:sz w:val="22"/>
                <w:szCs w:val="22"/>
              </w:rPr>
              <w:t>gehen weitgehend angemessen auf Beiträge von Gesprächsteilnehmenden ein und reagieren auf elementare Verständnisbarrieren,</w:t>
            </w:r>
          </w:p>
          <w:p w14:paraId="52790A86" w14:textId="77777777" w:rsidR="007A7B75" w:rsidRPr="0019531A" w:rsidRDefault="007A7B75" w:rsidP="007A7B75">
            <w:pPr>
              <w:pStyle w:val="fachspezifischeAufzhlung"/>
              <w:numPr>
                <w:ilvl w:val="0"/>
                <w:numId w:val="22"/>
              </w:numPr>
              <w:jc w:val="left"/>
              <w:rPr>
                <w:rFonts w:cs="Arial"/>
                <w:bCs/>
                <w:sz w:val="22"/>
                <w:szCs w:val="22"/>
              </w:rPr>
            </w:pPr>
            <w:r w:rsidRPr="00B4103A">
              <w:rPr>
                <w:rFonts w:cs="Arial"/>
                <w:sz w:val="22"/>
              </w:rPr>
              <w:t>präsentieren angeleitet einfache und klar strukturierte mediale Texte zu bekannten Themen und persönlichen Interessengebieten,</w:t>
            </w:r>
          </w:p>
          <w:p w14:paraId="0895A44E" w14:textId="77777777" w:rsidR="007A7B75" w:rsidRPr="0019531A" w:rsidRDefault="007A7B75" w:rsidP="007A7B75">
            <w:pPr>
              <w:pStyle w:val="fachspezifischeAufzhlung"/>
              <w:numPr>
                <w:ilvl w:val="0"/>
                <w:numId w:val="22"/>
              </w:numPr>
              <w:jc w:val="left"/>
              <w:rPr>
                <w:rFonts w:cs="Arial"/>
                <w:bCs/>
                <w:sz w:val="22"/>
                <w:szCs w:val="22"/>
              </w:rPr>
            </w:pPr>
            <w:r w:rsidRPr="00B4103A">
              <w:rPr>
                <w:rFonts w:cs="Arial"/>
                <w:sz w:val="22"/>
              </w:rPr>
              <w:t>nutzen einfache idiomatische Gebärden zunehmend selbstständig,</w:t>
            </w:r>
          </w:p>
          <w:p w14:paraId="6FCCEDD8" w14:textId="77777777" w:rsidR="007A7B75" w:rsidRPr="00BF3CCD" w:rsidRDefault="007A7B75" w:rsidP="007A7B75">
            <w:pPr>
              <w:pStyle w:val="fachspezifischeAufzhlung"/>
              <w:numPr>
                <w:ilvl w:val="0"/>
                <w:numId w:val="22"/>
              </w:numPr>
              <w:jc w:val="left"/>
              <w:rPr>
                <w:rFonts w:cs="Arial"/>
                <w:bCs/>
                <w:sz w:val="22"/>
                <w:szCs w:val="22"/>
              </w:rPr>
            </w:pPr>
            <w:r w:rsidRPr="00B4103A">
              <w:rPr>
                <w:rFonts w:cs="Arial"/>
                <w:sz w:val="22"/>
              </w:rPr>
              <w:t>setzen das Fingeralphabet zunehmend gezielter zur Bewältigung von Kommunikationssituationen ein</w:t>
            </w:r>
            <w:r>
              <w:rPr>
                <w:rFonts w:cs="Arial"/>
                <w:sz w:val="22"/>
              </w:rPr>
              <w:t>,</w:t>
            </w:r>
          </w:p>
          <w:p w14:paraId="23CD6970" w14:textId="72F91232" w:rsidR="007A7B75" w:rsidRDefault="007A7B75" w:rsidP="007A7B75">
            <w:pPr>
              <w:spacing w:line="276" w:lineRule="auto"/>
              <w:contextualSpacing/>
              <w:rPr>
                <w:rFonts w:cs="Arial"/>
              </w:rPr>
            </w:pPr>
            <w:r w:rsidRPr="00184557">
              <w:rPr>
                <w:rFonts w:cs="Arial"/>
                <w:b/>
                <w:bCs/>
              </w:rPr>
              <w:t xml:space="preserve">Medien- und </w:t>
            </w:r>
            <w:r>
              <w:rPr>
                <w:rFonts w:cs="Arial"/>
                <w:b/>
                <w:bCs/>
              </w:rPr>
              <w:t>Gebärdenspracht</w:t>
            </w:r>
            <w:r w:rsidRPr="00184557">
              <w:rPr>
                <w:rFonts w:cs="Arial"/>
                <w:b/>
                <w:bCs/>
              </w:rPr>
              <w:t>extkompetenz</w:t>
            </w:r>
            <w:r w:rsidR="00C867CC">
              <w:rPr>
                <w:rFonts w:cs="Arial"/>
                <w:b/>
                <w:bCs/>
              </w:rPr>
              <w:t>:</w:t>
            </w:r>
            <w:r w:rsidRPr="008E3622">
              <w:rPr>
                <w:rFonts w:cs="Arial"/>
              </w:rPr>
              <w:t xml:space="preserve"> Die Schülerinnen und Schüler</w:t>
            </w:r>
            <w:r>
              <w:rPr>
                <w:rFonts w:cs="Arial"/>
              </w:rPr>
              <w:t>…</w:t>
            </w:r>
          </w:p>
          <w:p w14:paraId="1A52ABCE"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gliedern kurze und vertraute Gebärdensprachtexte nach Einleitung, Hauptteil und Schluss,</w:t>
            </w:r>
          </w:p>
          <w:p w14:paraId="7095C790"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führen einfache Informationsrecherchen in digitalen Medien durch,</w:t>
            </w:r>
          </w:p>
          <w:p w14:paraId="3D15D553"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strukturieren angeleitet themenrelevante Informationen aus medialen Gebärdensprachtexten,</w:t>
            </w:r>
          </w:p>
          <w:p w14:paraId="09A5AE4B"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beschreiben grundlegende Unterschiede von Gestaltungsmitteln in analogen Texten und medialen Gebärdensprachtexten</w:t>
            </w:r>
            <w:r>
              <w:rPr>
                <w:rFonts w:cs="Arial"/>
                <w:sz w:val="22"/>
              </w:rPr>
              <w:t>,</w:t>
            </w:r>
          </w:p>
          <w:p w14:paraId="341C1E42" w14:textId="77777777" w:rsidR="007A7B75" w:rsidRPr="00BF3CCD" w:rsidRDefault="007A7B75" w:rsidP="007A7B75">
            <w:pPr>
              <w:pStyle w:val="fachspezifischeAufzhlung"/>
              <w:numPr>
                <w:ilvl w:val="0"/>
                <w:numId w:val="22"/>
              </w:numPr>
              <w:jc w:val="left"/>
              <w:rPr>
                <w:rFonts w:cs="Arial"/>
                <w:bCs/>
                <w:sz w:val="22"/>
                <w:szCs w:val="22"/>
              </w:rPr>
            </w:pPr>
            <w:r w:rsidRPr="00225ABE">
              <w:rPr>
                <w:rFonts w:cs="Arial"/>
                <w:sz w:val="22"/>
              </w:rPr>
              <w:t>stellen Perspektiven und Handlungsmuster von Personen, Charakteren und Figuren, die ihrer Lebenswelt nahestehen, in kurzen Gebärdensprachtextproduktionen dar,</w:t>
            </w:r>
          </w:p>
          <w:p w14:paraId="35C1877E"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setzen zur Gebärdensprachtextproduktion angeleitet digitale Medien sowie Werkzeuge funktional und sachgerecht ein,</w:t>
            </w:r>
          </w:p>
          <w:p w14:paraId="5C77CB7B"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sz w:val="22"/>
              </w:rPr>
              <w:t>planen angeleitet auf der Grundlage von Gebärdensprachtexten mediale Produkte und setzen diese zunehmend selbstständig um,</w:t>
            </w:r>
          </w:p>
          <w:p w14:paraId="7AC61E4C" w14:textId="77777777" w:rsidR="007A7B75" w:rsidRPr="00BF3CCD" w:rsidRDefault="007A7B75" w:rsidP="007A7B75">
            <w:pPr>
              <w:pStyle w:val="fachspezifischeAufzhlung"/>
              <w:numPr>
                <w:ilvl w:val="0"/>
                <w:numId w:val="22"/>
              </w:numPr>
              <w:jc w:val="left"/>
              <w:rPr>
                <w:rFonts w:cs="Arial"/>
                <w:bCs/>
                <w:sz w:val="22"/>
                <w:szCs w:val="22"/>
              </w:rPr>
            </w:pPr>
            <w:r w:rsidRPr="00225ABE">
              <w:rPr>
                <w:rFonts w:cs="Arial"/>
                <w:sz w:val="22"/>
              </w:rPr>
              <w:t>gestalten angeleitet digitale Produkte</w:t>
            </w:r>
            <w:r>
              <w:rPr>
                <w:rFonts w:cs="Arial"/>
                <w:sz w:val="22"/>
              </w:rPr>
              <w:t>,</w:t>
            </w:r>
          </w:p>
          <w:p w14:paraId="1D854A0A" w14:textId="34FD30A4" w:rsidR="007A7B75" w:rsidRDefault="007A7B75" w:rsidP="007A7B75">
            <w:pPr>
              <w:spacing w:line="276" w:lineRule="auto"/>
              <w:contextualSpacing/>
              <w:rPr>
                <w:rFonts w:cs="Arial"/>
              </w:rPr>
            </w:pPr>
            <w:r w:rsidRPr="00184557">
              <w:rPr>
                <w:rFonts w:cs="Arial"/>
                <w:b/>
              </w:rPr>
              <w:t>Sprachlernkompetenz</w:t>
            </w:r>
            <w:r w:rsidR="00C867CC">
              <w:rPr>
                <w:rFonts w:cs="Arial"/>
                <w:b/>
              </w:rPr>
              <w:t>:</w:t>
            </w:r>
            <w:r w:rsidRPr="008E3622">
              <w:rPr>
                <w:rFonts w:cs="Arial"/>
              </w:rPr>
              <w:t xml:space="preserve"> Die Schülerinnen und Schüler</w:t>
            </w:r>
            <w:r>
              <w:rPr>
                <w:rFonts w:cs="Arial"/>
              </w:rPr>
              <w:t>…</w:t>
            </w:r>
          </w:p>
          <w:p w14:paraId="1D762200" w14:textId="77777777" w:rsidR="007A7B75" w:rsidRPr="00AA2FCF" w:rsidRDefault="007A7B75" w:rsidP="007A7B75">
            <w:pPr>
              <w:pStyle w:val="fachspezifischeAufzhlung"/>
              <w:numPr>
                <w:ilvl w:val="0"/>
                <w:numId w:val="22"/>
              </w:numPr>
              <w:jc w:val="left"/>
              <w:rPr>
                <w:rFonts w:cs="Arial"/>
                <w:bCs/>
                <w:sz w:val="22"/>
                <w:szCs w:val="22"/>
              </w:rPr>
            </w:pPr>
            <w:r w:rsidRPr="00225ABE">
              <w:rPr>
                <w:rFonts w:cs="Arial"/>
                <w:color w:val="000000" w:themeColor="text1"/>
                <w:sz w:val="22"/>
              </w:rPr>
              <w:t>setzen grundlegende anwendungsorientierte Strategien der Gebärdenwortschatzarbeit ein,</w:t>
            </w:r>
          </w:p>
          <w:p w14:paraId="58030E99" w14:textId="68952E3D" w:rsidR="007A7B75" w:rsidRPr="00C867CC" w:rsidRDefault="007A7B75" w:rsidP="007A7B75">
            <w:pPr>
              <w:pStyle w:val="fachspezifischeAufzhlung"/>
              <w:numPr>
                <w:ilvl w:val="0"/>
                <w:numId w:val="22"/>
              </w:numPr>
              <w:jc w:val="left"/>
              <w:rPr>
                <w:rFonts w:cs="Arial"/>
                <w:bCs/>
                <w:sz w:val="22"/>
                <w:szCs w:val="22"/>
              </w:rPr>
            </w:pPr>
            <w:r w:rsidRPr="00225ABE">
              <w:rPr>
                <w:rFonts w:cs="Arial"/>
                <w:color w:val="000000" w:themeColor="text1"/>
                <w:sz w:val="22"/>
              </w:rPr>
              <w:t>wenden phonologische Parameter (Glossar) bei der Produktion einfa</w:t>
            </w:r>
            <w:r w:rsidR="00C867CC">
              <w:rPr>
                <w:rFonts w:cs="Arial"/>
                <w:color w:val="000000" w:themeColor="text1"/>
                <w:sz w:val="22"/>
              </w:rPr>
              <w:t>cher Gebärden an.</w:t>
            </w:r>
          </w:p>
          <w:p w14:paraId="3E1BB785" w14:textId="16AE982E" w:rsidR="00C867CC" w:rsidRPr="00AA2FCF" w:rsidRDefault="00C867CC" w:rsidP="00C867CC">
            <w:pPr>
              <w:pStyle w:val="fachspezifischeAufzhlung"/>
              <w:numPr>
                <w:ilvl w:val="0"/>
                <w:numId w:val="0"/>
              </w:numPr>
              <w:jc w:val="left"/>
              <w:rPr>
                <w:rFonts w:cs="Arial"/>
                <w:bCs/>
                <w:sz w:val="22"/>
                <w:szCs w:val="22"/>
              </w:rPr>
            </w:pPr>
            <w:r w:rsidRPr="00C867CC">
              <w:rPr>
                <w:rFonts w:cs="Arial"/>
                <w:b/>
                <w:color w:val="000000" w:themeColor="text1"/>
                <w:sz w:val="22"/>
              </w:rPr>
              <w:t>Sprachbewusstheit und Sprachenreflexion:</w:t>
            </w:r>
            <w:r>
              <w:rPr>
                <w:rFonts w:cs="Arial"/>
                <w:color w:val="000000" w:themeColor="text1"/>
                <w:sz w:val="22"/>
              </w:rPr>
              <w:t xml:space="preserve"> Die Schülerinnen und Schüler …</w:t>
            </w:r>
          </w:p>
          <w:p w14:paraId="17536807" w14:textId="4FFD73BA" w:rsidR="007A7B75" w:rsidRPr="00C867CC" w:rsidRDefault="007A7B75" w:rsidP="00C867CC">
            <w:pPr>
              <w:pStyle w:val="fachspezifischeAufzhlung"/>
              <w:numPr>
                <w:ilvl w:val="0"/>
                <w:numId w:val="22"/>
              </w:numPr>
              <w:jc w:val="left"/>
              <w:rPr>
                <w:rFonts w:cs="Arial"/>
                <w:bCs/>
                <w:sz w:val="22"/>
                <w:szCs w:val="22"/>
              </w:rPr>
            </w:pPr>
            <w:r w:rsidRPr="00225ABE">
              <w:rPr>
                <w:rFonts w:cs="Arial"/>
                <w:sz w:val="22"/>
              </w:rPr>
              <w:t>passen ihr Kommunikationsverhalten in vertrauten Kommunikationssituationen an,</w:t>
            </w:r>
          </w:p>
        </w:tc>
      </w:tr>
      <w:tr w:rsidR="007A7B75" w:rsidRPr="008E3622" w14:paraId="72903430" w14:textId="77777777" w:rsidTr="007A7B75">
        <w:tc>
          <w:tcPr>
            <w:tcW w:w="5000" w:type="pct"/>
            <w:gridSpan w:val="4"/>
            <w:shd w:val="clear" w:color="auto" w:fill="D9D9D9" w:themeFill="background1" w:themeFillShade="D9"/>
          </w:tcPr>
          <w:p w14:paraId="74EB03D5" w14:textId="77777777" w:rsidR="007A7B75" w:rsidRPr="00016839"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76FEF2B2" w14:textId="6778FB64" w:rsidR="007A7B75" w:rsidRDefault="007A7B75" w:rsidP="007A7B75">
            <w:pPr>
              <w:spacing w:line="276" w:lineRule="auto"/>
              <w:ind w:left="360" w:hanging="360"/>
              <w:contextualSpacing/>
              <w:rPr>
                <w:rFonts w:cs="Arial"/>
              </w:rPr>
            </w:pPr>
            <w:r w:rsidRPr="004D45E3">
              <w:rPr>
                <w:rFonts w:cs="Arial"/>
                <w:b/>
              </w:rPr>
              <w:t>Dialogisches und Mediales Sehverstehen</w:t>
            </w:r>
            <w:r w:rsidR="00C867CC">
              <w:rPr>
                <w:rFonts w:cs="Arial"/>
                <w:b/>
              </w:rPr>
              <w:t>:</w:t>
            </w:r>
            <w:r w:rsidRPr="004D45E3">
              <w:rPr>
                <w:rFonts w:cs="Arial"/>
                <w:b/>
              </w:rPr>
              <w:t xml:space="preserve"> </w:t>
            </w:r>
            <w:r w:rsidRPr="008E3622">
              <w:rPr>
                <w:rFonts w:cs="Arial"/>
              </w:rPr>
              <w:t>Die Schülerinnen und Schüler</w:t>
            </w:r>
            <w:r>
              <w:rPr>
                <w:rFonts w:cs="Arial"/>
              </w:rPr>
              <w:t>…</w:t>
            </w:r>
          </w:p>
          <w:p w14:paraId="0CD3C3FE" w14:textId="77777777" w:rsidR="007A7B75" w:rsidRDefault="007A7B75" w:rsidP="007A7B75">
            <w:pPr>
              <w:pStyle w:val="fachspezifischeAufzhlung"/>
              <w:numPr>
                <w:ilvl w:val="0"/>
                <w:numId w:val="22"/>
              </w:numPr>
              <w:jc w:val="left"/>
              <w:rPr>
                <w:rFonts w:cs="Arial"/>
                <w:bCs/>
                <w:sz w:val="22"/>
                <w:szCs w:val="22"/>
              </w:rPr>
            </w:pPr>
            <w:r>
              <w:rPr>
                <w:rFonts w:cs="Arial"/>
                <w:bCs/>
                <w:sz w:val="22"/>
                <w:szCs w:val="22"/>
              </w:rPr>
              <w:t>erfassen grundlegende Strukturen der DGS in Bezug auf die grammatikalische Ebene des Gebärdenraumes,</w:t>
            </w:r>
          </w:p>
          <w:p w14:paraId="33128F49" w14:textId="77777777" w:rsidR="007A7B75" w:rsidRPr="00644BFB" w:rsidRDefault="007A7B75" w:rsidP="007A7B75">
            <w:pPr>
              <w:pStyle w:val="fachspezifischeAufzhlung"/>
              <w:numPr>
                <w:ilvl w:val="0"/>
                <w:numId w:val="22"/>
              </w:numPr>
              <w:jc w:val="left"/>
              <w:rPr>
                <w:rFonts w:cs="Arial"/>
                <w:bCs/>
                <w:sz w:val="22"/>
                <w:szCs w:val="22"/>
              </w:rPr>
            </w:pPr>
            <w:r w:rsidRPr="00DE0FE5">
              <w:rPr>
                <w:rFonts w:cs="Arial"/>
                <w:color w:val="000000" w:themeColor="text1"/>
                <w:sz w:val="22"/>
              </w:rPr>
              <w:t>erfassen non-manuelle Mittel in vertrauten dialogischen Situationen,</w:t>
            </w:r>
          </w:p>
          <w:p w14:paraId="6A0FBD35" w14:textId="77777777" w:rsidR="007A7B75" w:rsidRPr="00644BFB" w:rsidRDefault="007A7B75" w:rsidP="007A7B75">
            <w:pPr>
              <w:pStyle w:val="fachspezifischeAufzhlung"/>
              <w:numPr>
                <w:ilvl w:val="0"/>
                <w:numId w:val="22"/>
              </w:numPr>
              <w:jc w:val="left"/>
              <w:rPr>
                <w:rFonts w:cs="Arial"/>
                <w:bCs/>
                <w:sz w:val="22"/>
                <w:szCs w:val="22"/>
              </w:rPr>
            </w:pPr>
            <w:r w:rsidRPr="004D45E3">
              <w:rPr>
                <w:sz w:val="22"/>
                <w:szCs w:val="22"/>
              </w:rPr>
              <w:t>entnehmen durch das Fingeralphabet deutlich vermittelte Informationen in dialogischen Situationen</w:t>
            </w:r>
            <w:r>
              <w:rPr>
                <w:sz w:val="22"/>
                <w:szCs w:val="22"/>
              </w:rPr>
              <w:t>,</w:t>
            </w:r>
          </w:p>
          <w:p w14:paraId="3C694244" w14:textId="77777777" w:rsidR="00C867CC" w:rsidRDefault="00C867CC" w:rsidP="007A7B75">
            <w:pPr>
              <w:spacing w:line="276" w:lineRule="auto"/>
              <w:contextualSpacing/>
              <w:rPr>
                <w:rFonts w:cs="Arial"/>
                <w:b/>
              </w:rPr>
            </w:pPr>
          </w:p>
          <w:p w14:paraId="06B193DB" w14:textId="46FEEA24" w:rsidR="00C867CC" w:rsidRDefault="007A7B75" w:rsidP="007A7B75">
            <w:pPr>
              <w:spacing w:line="276" w:lineRule="auto"/>
              <w:contextualSpacing/>
              <w:rPr>
                <w:rFonts w:cs="Arial"/>
              </w:rPr>
            </w:pPr>
            <w:r w:rsidRPr="00184557">
              <w:rPr>
                <w:rFonts w:cs="Arial"/>
                <w:b/>
              </w:rPr>
              <w:lastRenderedPageBreak/>
              <w:t xml:space="preserve">Verfügen und Anwenden linguistischer Mittel </w:t>
            </w:r>
            <w:r w:rsidRPr="00C867CC">
              <w:rPr>
                <w:rFonts w:cs="Arial"/>
              </w:rPr>
              <w:t>(Gebärdensprachrepertoire, Diagrammatische Korrektheit,</w:t>
            </w:r>
            <w:r w:rsidR="00C867CC">
              <w:rPr>
                <w:rFonts w:cs="Arial"/>
              </w:rPr>
              <w:t xml:space="preserve"> </w:t>
            </w:r>
            <w:r w:rsidRPr="00C867CC">
              <w:rPr>
                <w:rFonts w:cs="Arial"/>
              </w:rPr>
              <w:t xml:space="preserve">Gebärdeneindeutigkeit und </w:t>
            </w:r>
          </w:p>
          <w:p w14:paraId="72145253" w14:textId="328379D1" w:rsidR="007A7B75" w:rsidRDefault="00C867CC" w:rsidP="007A7B75">
            <w:pPr>
              <w:spacing w:line="276" w:lineRule="auto"/>
              <w:contextualSpacing/>
              <w:rPr>
                <w:rFonts w:cs="Arial"/>
              </w:rPr>
            </w:pPr>
            <w:r>
              <w:rPr>
                <w:rFonts w:cs="Arial"/>
              </w:rPr>
              <w:t xml:space="preserve">      -</w:t>
            </w:r>
            <w:r w:rsidR="007A7B75" w:rsidRPr="00C867CC">
              <w:rPr>
                <w:rFonts w:cs="Arial"/>
              </w:rPr>
              <w:t>ausdruck)</w:t>
            </w:r>
            <w:r>
              <w:rPr>
                <w:rFonts w:cs="Arial"/>
              </w:rPr>
              <w:t>:</w:t>
            </w:r>
            <w:r w:rsidR="007A7B75">
              <w:rPr>
                <w:rFonts w:cs="Arial"/>
                <w:b/>
              </w:rPr>
              <w:t xml:space="preserve"> </w:t>
            </w:r>
            <w:r w:rsidR="007A7B75" w:rsidRPr="008E3622">
              <w:rPr>
                <w:rFonts w:cs="Arial"/>
              </w:rPr>
              <w:t>Die Schülerinnen und Schüler</w:t>
            </w:r>
            <w:r w:rsidR="007A7B75">
              <w:rPr>
                <w:rFonts w:cs="Arial"/>
              </w:rPr>
              <w:t>…</w:t>
            </w:r>
          </w:p>
          <w:p w14:paraId="10A72E12" w14:textId="77777777" w:rsidR="007A7B75" w:rsidRPr="0019531A" w:rsidRDefault="007A7B75" w:rsidP="007A7B75">
            <w:pPr>
              <w:pStyle w:val="fachspezifischeAufzhlung"/>
              <w:numPr>
                <w:ilvl w:val="0"/>
                <w:numId w:val="22"/>
              </w:numPr>
              <w:jc w:val="left"/>
              <w:rPr>
                <w:sz w:val="22"/>
                <w:szCs w:val="22"/>
              </w:rPr>
            </w:pPr>
            <w:r w:rsidRPr="00B4103A">
              <w:rPr>
                <w:rFonts w:cs="Arial"/>
                <w:sz w:val="22"/>
              </w:rPr>
              <w:t>verstehen einen grundlegenden thematischen Wortschatz und wenden diesen situationsangemessen an,</w:t>
            </w:r>
          </w:p>
          <w:p w14:paraId="0B029721" w14:textId="77777777" w:rsidR="007A7B75" w:rsidRPr="008A7FDF" w:rsidRDefault="007A7B75" w:rsidP="007A7B75">
            <w:pPr>
              <w:pStyle w:val="fachspezifischeAufzhlung"/>
              <w:numPr>
                <w:ilvl w:val="0"/>
                <w:numId w:val="22"/>
              </w:numPr>
              <w:jc w:val="left"/>
              <w:rPr>
                <w:rFonts w:cs="Arial"/>
                <w:bCs/>
                <w:sz w:val="22"/>
                <w:szCs w:val="22"/>
              </w:rPr>
            </w:pPr>
            <w:r w:rsidRPr="00B4103A">
              <w:rPr>
                <w:rFonts w:cs="Arial"/>
                <w:sz w:val="22"/>
              </w:rPr>
              <w:t>verstehen einen einfachen Wortschatz zur Gebärdensprachtextbesprechung und Gebärdensprachtextproduktion und wenden diesen an,</w:t>
            </w:r>
          </w:p>
          <w:p w14:paraId="7D6C8029" w14:textId="77777777" w:rsidR="007A7B75" w:rsidRPr="008A7FDF" w:rsidRDefault="007A7B75" w:rsidP="007A7B75">
            <w:pPr>
              <w:pStyle w:val="fachspezifischeAufzhlung"/>
              <w:numPr>
                <w:ilvl w:val="0"/>
                <w:numId w:val="22"/>
              </w:numPr>
              <w:jc w:val="left"/>
              <w:rPr>
                <w:rFonts w:cs="Arial"/>
                <w:bCs/>
                <w:sz w:val="22"/>
                <w:szCs w:val="22"/>
              </w:rPr>
            </w:pPr>
            <w:r w:rsidRPr="00B4103A">
              <w:rPr>
                <w:rFonts w:cs="Arial"/>
                <w:sz w:val="22"/>
              </w:rPr>
              <w:t>erschließen sich non-manuell ausgedrückte Angaben zu vertrauten abstrakten Begriffen,</w:t>
            </w:r>
          </w:p>
          <w:p w14:paraId="467DA76B" w14:textId="77777777" w:rsidR="007A7B75" w:rsidRPr="008A7FDF" w:rsidRDefault="007A7B75" w:rsidP="007A7B75">
            <w:pPr>
              <w:pStyle w:val="fachspezifischeAufzhlung"/>
              <w:numPr>
                <w:ilvl w:val="0"/>
                <w:numId w:val="22"/>
              </w:numPr>
              <w:jc w:val="left"/>
              <w:rPr>
                <w:rFonts w:cs="Arial"/>
                <w:bCs/>
                <w:sz w:val="22"/>
                <w:szCs w:val="22"/>
              </w:rPr>
            </w:pPr>
            <w:r w:rsidRPr="00B4103A">
              <w:rPr>
                <w:rFonts w:cs="Arial"/>
                <w:sz w:val="22"/>
              </w:rPr>
              <w:t>deuten kodifizierte Rückmelde-Gebärden der Gesprächsteilnehmenden in vertrauten Kontexten,</w:t>
            </w:r>
          </w:p>
          <w:p w14:paraId="5D8C9DE5" w14:textId="77777777" w:rsidR="007A7B75" w:rsidRPr="00BF3CCD" w:rsidRDefault="007A7B75" w:rsidP="007A7B75">
            <w:pPr>
              <w:pStyle w:val="fachspezifischeAufzhlung"/>
              <w:numPr>
                <w:ilvl w:val="0"/>
                <w:numId w:val="22"/>
              </w:numPr>
              <w:jc w:val="left"/>
              <w:rPr>
                <w:rFonts w:cs="Arial"/>
                <w:bCs/>
                <w:sz w:val="22"/>
                <w:szCs w:val="22"/>
              </w:rPr>
            </w:pPr>
            <w:r w:rsidRPr="00B4103A">
              <w:rPr>
                <w:rFonts w:cs="Arial"/>
                <w:sz w:val="22"/>
              </w:rPr>
              <w:t>nutzen angeleitet gebärdensprachliche Redewendungen zur Gestaltung kommunikativer Handlungssituationen</w:t>
            </w:r>
            <w:r>
              <w:rPr>
                <w:rFonts w:cs="Arial"/>
                <w:sz w:val="22"/>
              </w:rPr>
              <w:t>,</w:t>
            </w:r>
          </w:p>
          <w:p w14:paraId="769234DA" w14:textId="77777777" w:rsidR="007A7B75" w:rsidRPr="00644BFB" w:rsidRDefault="007A7B75" w:rsidP="007A7B75">
            <w:pPr>
              <w:pStyle w:val="fachspezifischeAufzhlung"/>
              <w:numPr>
                <w:ilvl w:val="0"/>
                <w:numId w:val="22"/>
              </w:numPr>
              <w:jc w:val="left"/>
              <w:rPr>
                <w:rFonts w:cs="Arial"/>
                <w:bCs/>
                <w:sz w:val="22"/>
                <w:szCs w:val="22"/>
              </w:rPr>
            </w:pPr>
            <w:r w:rsidRPr="00952592">
              <w:rPr>
                <w:sz w:val="22"/>
              </w:rPr>
              <w:t>wenden angeleitet ausgewählte manuelle und non-manuelle Komponenten an,</w:t>
            </w:r>
          </w:p>
          <w:p w14:paraId="62028727" w14:textId="77777777" w:rsidR="007A7B75" w:rsidRPr="008A7FDF" w:rsidRDefault="007A7B75" w:rsidP="007A7B75">
            <w:pPr>
              <w:pStyle w:val="fachspezifischeAufzhlung"/>
              <w:numPr>
                <w:ilvl w:val="0"/>
                <w:numId w:val="22"/>
              </w:numPr>
              <w:jc w:val="left"/>
              <w:rPr>
                <w:rFonts w:cs="Arial"/>
                <w:bCs/>
                <w:sz w:val="22"/>
                <w:szCs w:val="22"/>
              </w:rPr>
            </w:pPr>
            <w:r w:rsidRPr="00952592">
              <w:rPr>
                <w:sz w:val="22"/>
              </w:rPr>
              <w:t>verknüpfen zunehmend selbstständig ausgewählte produktive Gebärden mit Zeitlinien,</w:t>
            </w:r>
          </w:p>
          <w:p w14:paraId="1607DC08" w14:textId="77777777" w:rsidR="007A7B75" w:rsidRPr="008A7FDF" w:rsidRDefault="007A7B75" w:rsidP="007A7B75">
            <w:pPr>
              <w:pStyle w:val="fachspezifischeAufzhlung"/>
              <w:numPr>
                <w:ilvl w:val="0"/>
                <w:numId w:val="22"/>
              </w:numPr>
              <w:jc w:val="left"/>
              <w:rPr>
                <w:rFonts w:cs="Arial"/>
                <w:bCs/>
                <w:sz w:val="22"/>
                <w:szCs w:val="22"/>
              </w:rPr>
            </w:pPr>
            <w:r w:rsidRPr="00B4103A">
              <w:rPr>
                <w:rFonts w:cs="Arial"/>
                <w:sz w:val="22"/>
              </w:rPr>
              <w:t>zeigen einfache Strukturen und Abläufe bildlich,</w:t>
            </w:r>
          </w:p>
          <w:p w14:paraId="3CCFAC2E" w14:textId="77777777" w:rsidR="007A7B75" w:rsidRPr="008A7FDF" w:rsidRDefault="007A7B75" w:rsidP="007A7B75">
            <w:pPr>
              <w:pStyle w:val="fachspezifischeAufzhlung"/>
              <w:numPr>
                <w:ilvl w:val="0"/>
                <w:numId w:val="22"/>
              </w:numPr>
              <w:jc w:val="left"/>
              <w:rPr>
                <w:rFonts w:cs="Arial"/>
                <w:bCs/>
                <w:sz w:val="22"/>
                <w:szCs w:val="22"/>
              </w:rPr>
            </w:pPr>
            <w:r w:rsidRPr="00B4103A">
              <w:rPr>
                <w:rFonts w:cs="Arial"/>
                <w:sz w:val="22"/>
              </w:rPr>
              <w:t>vermitteln verständliche Informationen zu vertrauten Themen,</w:t>
            </w:r>
          </w:p>
          <w:p w14:paraId="060D3097" w14:textId="77777777" w:rsidR="007A7B75" w:rsidRPr="00E47ABD" w:rsidRDefault="007A7B75" w:rsidP="007A7B75">
            <w:pPr>
              <w:pStyle w:val="fachspezifischeAufzhlung"/>
              <w:numPr>
                <w:ilvl w:val="0"/>
                <w:numId w:val="22"/>
              </w:numPr>
              <w:jc w:val="left"/>
              <w:rPr>
                <w:rFonts w:cs="Arial"/>
                <w:bCs/>
                <w:sz w:val="22"/>
                <w:szCs w:val="22"/>
              </w:rPr>
            </w:pPr>
            <w:r w:rsidRPr="00B4103A">
              <w:rPr>
                <w:rFonts w:cs="Arial"/>
                <w:sz w:val="22"/>
              </w:rPr>
              <w:t>beschreiben Muster, Farben, Beschaffenheit von Kleidung,</w:t>
            </w:r>
          </w:p>
          <w:p w14:paraId="430DB618" w14:textId="77777777" w:rsidR="007A7B75" w:rsidRPr="00E47ABD" w:rsidRDefault="007A7B75" w:rsidP="007A7B75">
            <w:pPr>
              <w:pStyle w:val="fachspezifischeAufzhlung"/>
              <w:numPr>
                <w:ilvl w:val="0"/>
                <w:numId w:val="22"/>
              </w:numPr>
              <w:jc w:val="left"/>
              <w:rPr>
                <w:rFonts w:cs="Arial"/>
                <w:bCs/>
                <w:sz w:val="22"/>
                <w:szCs w:val="22"/>
              </w:rPr>
            </w:pPr>
            <w:r w:rsidRPr="00B4103A">
              <w:rPr>
                <w:rFonts w:cs="Arial"/>
                <w:sz w:val="22"/>
              </w:rPr>
              <w:t>stellen verschiedene Aspekte vertrauter Handlungen produktiv dar,</w:t>
            </w:r>
          </w:p>
          <w:p w14:paraId="000F9B20" w14:textId="77777777" w:rsidR="007A7B75" w:rsidRPr="00E47ABD" w:rsidRDefault="007A7B75" w:rsidP="007A7B75">
            <w:pPr>
              <w:pStyle w:val="fachspezifischeAufzhlung"/>
              <w:numPr>
                <w:ilvl w:val="0"/>
                <w:numId w:val="22"/>
              </w:numPr>
              <w:jc w:val="left"/>
              <w:rPr>
                <w:rFonts w:cs="Arial"/>
                <w:bCs/>
                <w:sz w:val="22"/>
                <w:szCs w:val="22"/>
              </w:rPr>
            </w:pPr>
            <w:r w:rsidRPr="00B4103A">
              <w:rPr>
                <w:rFonts w:cs="Arial"/>
                <w:sz w:val="22"/>
              </w:rPr>
              <w:t>bringen Unterschiede von vertrauten Dingen aus dem sozialen Umfeld deutlich zum Ausdruck,</w:t>
            </w:r>
          </w:p>
          <w:p w14:paraId="71BEDD62" w14:textId="77777777" w:rsidR="007A7B75" w:rsidRPr="00E47ABD" w:rsidRDefault="007A7B75" w:rsidP="007A7B75">
            <w:pPr>
              <w:pStyle w:val="fachspezifischeAufzhlung"/>
              <w:numPr>
                <w:ilvl w:val="0"/>
                <w:numId w:val="22"/>
              </w:numPr>
              <w:jc w:val="left"/>
              <w:rPr>
                <w:rFonts w:cs="Arial"/>
                <w:bCs/>
                <w:sz w:val="22"/>
                <w:szCs w:val="22"/>
              </w:rPr>
            </w:pPr>
            <w:r w:rsidRPr="00B4103A">
              <w:rPr>
                <w:rFonts w:cs="Arial"/>
                <w:sz w:val="22"/>
              </w:rPr>
              <w:t>setzen Beispiele zur Veranschaulichung von vertrauten Inhalten ein,</w:t>
            </w:r>
          </w:p>
          <w:p w14:paraId="423FF2BC" w14:textId="77777777" w:rsidR="007A7B75" w:rsidRPr="00644BFB" w:rsidRDefault="007A7B75" w:rsidP="007A7B75">
            <w:pPr>
              <w:pStyle w:val="fachspezifischeAufzhlung"/>
              <w:numPr>
                <w:ilvl w:val="0"/>
                <w:numId w:val="22"/>
              </w:numPr>
              <w:jc w:val="left"/>
              <w:rPr>
                <w:rFonts w:cs="Arial"/>
                <w:bCs/>
                <w:sz w:val="22"/>
                <w:szCs w:val="22"/>
              </w:rPr>
            </w:pPr>
            <w:r w:rsidRPr="00B4103A">
              <w:rPr>
                <w:rFonts w:cs="Arial"/>
                <w:sz w:val="22"/>
              </w:rPr>
              <w:t>setzen Constructed Action in vertrauten Kontexten ein,</w:t>
            </w:r>
          </w:p>
          <w:p w14:paraId="2A5000C6" w14:textId="77777777" w:rsidR="007A7B75" w:rsidRPr="00BF3CCD" w:rsidRDefault="007A7B75" w:rsidP="007A7B75">
            <w:pPr>
              <w:pStyle w:val="fachspezifischeAufzhlung"/>
              <w:numPr>
                <w:ilvl w:val="0"/>
                <w:numId w:val="22"/>
              </w:numPr>
              <w:jc w:val="left"/>
              <w:rPr>
                <w:rFonts w:cs="Arial"/>
                <w:bCs/>
                <w:sz w:val="22"/>
                <w:szCs w:val="22"/>
              </w:rPr>
            </w:pPr>
            <w:r w:rsidRPr="00B4103A">
              <w:rPr>
                <w:rFonts w:cs="Arial"/>
                <w:sz w:val="22"/>
              </w:rPr>
              <w:t>drücken ihre individuelle Meinung in verschiedenen Kontexten aus</w:t>
            </w:r>
            <w:r>
              <w:rPr>
                <w:rFonts w:cs="Arial"/>
                <w:sz w:val="22"/>
              </w:rPr>
              <w:t>,</w:t>
            </w:r>
          </w:p>
          <w:p w14:paraId="5A3A63AD" w14:textId="6EAD8C27" w:rsidR="007A7B75" w:rsidRDefault="007A7B75" w:rsidP="007A7B75">
            <w:pPr>
              <w:spacing w:line="276" w:lineRule="auto"/>
              <w:ind w:left="360" w:hanging="360"/>
              <w:contextualSpacing/>
              <w:rPr>
                <w:rFonts w:cs="Arial"/>
              </w:rPr>
            </w:pPr>
            <w:r w:rsidRPr="004D45E3">
              <w:rPr>
                <w:rFonts w:cs="Arial"/>
                <w:b/>
              </w:rPr>
              <w:t>Sprachmittlung</w:t>
            </w:r>
            <w:r w:rsidR="00C867CC">
              <w:rPr>
                <w:rFonts w:cs="Arial"/>
                <w:b/>
              </w:rPr>
              <w:t>:</w:t>
            </w:r>
            <w:r w:rsidRPr="008E3622">
              <w:rPr>
                <w:rFonts w:cs="Arial"/>
              </w:rPr>
              <w:t xml:space="preserve"> Die Schülerinnen und Schüler</w:t>
            </w:r>
            <w:r>
              <w:rPr>
                <w:rFonts w:cs="Arial"/>
              </w:rPr>
              <w:t>…</w:t>
            </w:r>
          </w:p>
          <w:p w14:paraId="0D0EC316" w14:textId="77777777" w:rsidR="007A7B75" w:rsidRPr="00644BFB" w:rsidRDefault="007A7B75" w:rsidP="007A7B75">
            <w:pPr>
              <w:pStyle w:val="fachspezifischeAufzhlung"/>
              <w:numPr>
                <w:ilvl w:val="0"/>
                <w:numId w:val="22"/>
              </w:numPr>
              <w:jc w:val="left"/>
              <w:rPr>
                <w:rFonts w:cs="Arial"/>
                <w:bCs/>
                <w:sz w:val="22"/>
                <w:szCs w:val="22"/>
              </w:rPr>
            </w:pPr>
            <w:r w:rsidRPr="0019531A">
              <w:rPr>
                <w:sz w:val="22"/>
                <w:szCs w:val="22"/>
              </w:rPr>
              <w:t>übertragen klar strukturierte Texte zu vertrauten Themen sinngemäß in DGS,</w:t>
            </w:r>
          </w:p>
          <w:p w14:paraId="0A5ED14D" w14:textId="77777777" w:rsidR="007A7B75" w:rsidRPr="00BF3CCD" w:rsidRDefault="007A7B75" w:rsidP="007A7B75">
            <w:pPr>
              <w:pStyle w:val="fachspezifischeAufzhlung"/>
              <w:numPr>
                <w:ilvl w:val="0"/>
                <w:numId w:val="22"/>
              </w:numPr>
              <w:jc w:val="left"/>
              <w:rPr>
                <w:rFonts w:cs="Arial"/>
                <w:bCs/>
                <w:sz w:val="22"/>
                <w:szCs w:val="22"/>
              </w:rPr>
            </w:pPr>
            <w:r w:rsidRPr="00B4103A">
              <w:rPr>
                <w:rFonts w:cs="Arial"/>
                <w:sz w:val="22"/>
              </w:rPr>
              <w:t>wenden angeleitet in unterschiedlichen Kontexten Regeln der Gesprächsführung an,</w:t>
            </w:r>
          </w:p>
        </w:tc>
      </w:tr>
      <w:tr w:rsidR="007A7B75" w:rsidRPr="008E3622" w14:paraId="15AC37E4" w14:textId="77777777" w:rsidTr="007A7B75">
        <w:trPr>
          <w:trHeight w:val="1418"/>
        </w:trPr>
        <w:tc>
          <w:tcPr>
            <w:tcW w:w="2414" w:type="pct"/>
            <w:shd w:val="clear" w:color="auto" w:fill="FFFFFF" w:themeFill="background1"/>
          </w:tcPr>
          <w:p w14:paraId="212EFEA4" w14:textId="77777777" w:rsidR="007A7B75" w:rsidRPr="00852176" w:rsidRDefault="007A7B75" w:rsidP="007A7B75">
            <w:pPr>
              <w:rPr>
                <w:rFonts w:cs="Arial"/>
                <w:b/>
              </w:rPr>
            </w:pPr>
            <w:r w:rsidRPr="00852176">
              <w:rPr>
                <w:rFonts w:cs="Arial"/>
                <w:b/>
              </w:rPr>
              <w:lastRenderedPageBreak/>
              <w:t xml:space="preserve">Didaktische bzw. methodische Zugänge: </w:t>
            </w:r>
          </w:p>
          <w:p w14:paraId="22EB8DF5" w14:textId="33334F2C" w:rsidR="007A7B75" w:rsidRPr="00852176" w:rsidRDefault="007A7B75" w:rsidP="007A7B75">
            <w:pPr>
              <w:rPr>
                <w:rFonts w:cs="Arial"/>
                <w:b/>
              </w:rPr>
            </w:pPr>
            <w:r w:rsidRPr="00852176">
              <w:rPr>
                <w:rFonts w:cs="Arial"/>
                <w:b/>
              </w:rPr>
              <w:t>Primarstufe</w:t>
            </w:r>
            <w:r w:rsidR="00C867CC">
              <w:rPr>
                <w:rFonts w:cs="Arial"/>
                <w:b/>
              </w:rPr>
              <w:t xml:space="preserve"> und Sekundarstufe I</w:t>
            </w:r>
            <w:r w:rsidRPr="00852176">
              <w:rPr>
                <w:rFonts w:cs="Arial"/>
                <w:b/>
              </w:rPr>
              <w:t>:</w:t>
            </w:r>
          </w:p>
          <w:p w14:paraId="41B1A235" w14:textId="77777777" w:rsidR="007A7B75" w:rsidRPr="00BF1ED0" w:rsidRDefault="007A7B75" w:rsidP="007A7B75">
            <w:pPr>
              <w:numPr>
                <w:ilvl w:val="0"/>
                <w:numId w:val="24"/>
              </w:numPr>
              <w:contextualSpacing/>
              <w:jc w:val="left"/>
              <w:rPr>
                <w:rFonts w:cs="Arial"/>
              </w:rPr>
            </w:pPr>
            <w:r>
              <w:rPr>
                <w:rFonts w:cs="Arial"/>
              </w:rPr>
              <w:t>Vorläuferkompetenz: V</w:t>
            </w:r>
            <w:r w:rsidRPr="00852176">
              <w:rPr>
                <w:rFonts w:cs="Arial"/>
              </w:rPr>
              <w:t>isuellen Aufmerksamkeit</w:t>
            </w:r>
            <w:r>
              <w:rPr>
                <w:rFonts w:cs="Arial"/>
              </w:rPr>
              <w:t>ssteuerung</w:t>
            </w:r>
          </w:p>
          <w:p w14:paraId="56A8998E" w14:textId="77777777" w:rsidR="007A7B75" w:rsidRPr="00D57805" w:rsidRDefault="007A7B75" w:rsidP="007A7B75">
            <w:pPr>
              <w:numPr>
                <w:ilvl w:val="0"/>
                <w:numId w:val="24"/>
              </w:numPr>
              <w:contextualSpacing/>
              <w:jc w:val="left"/>
              <w:rPr>
                <w:rFonts w:cs="Arial"/>
              </w:rPr>
            </w:pPr>
            <w:r w:rsidRPr="00D57805">
              <w:rPr>
                <w:rFonts w:cs="Arial"/>
              </w:rPr>
              <w:t>Vorbesprechung der Kriterien der Präsen</w:t>
            </w:r>
            <w:r>
              <w:rPr>
                <w:rFonts w:cs="Arial"/>
              </w:rPr>
              <w:t>ta</w:t>
            </w:r>
            <w:r w:rsidRPr="00D57805">
              <w:rPr>
                <w:rFonts w:cs="Arial"/>
              </w:rPr>
              <w:t>t</w:t>
            </w:r>
            <w:r>
              <w:rPr>
                <w:rFonts w:cs="Arial"/>
              </w:rPr>
              <w:t>ionen</w:t>
            </w:r>
          </w:p>
          <w:p w14:paraId="1D17AF4F" w14:textId="77777777" w:rsidR="007A7B75" w:rsidRPr="00D57805" w:rsidRDefault="007A7B75" w:rsidP="007A7B75">
            <w:pPr>
              <w:numPr>
                <w:ilvl w:val="0"/>
                <w:numId w:val="24"/>
              </w:numPr>
              <w:contextualSpacing/>
              <w:jc w:val="left"/>
              <w:rPr>
                <w:rFonts w:cs="Arial"/>
              </w:rPr>
            </w:pPr>
            <w:r w:rsidRPr="00E47CDA">
              <w:rPr>
                <w:rFonts w:cs="Arial"/>
              </w:rPr>
              <w:t>Wo und wie kann ich recherchieren?</w:t>
            </w:r>
          </w:p>
          <w:p w14:paraId="2CAE3078" w14:textId="794381ED" w:rsidR="007A7B75" w:rsidRPr="00C867CC" w:rsidRDefault="007A7B75" w:rsidP="00C867CC">
            <w:pPr>
              <w:numPr>
                <w:ilvl w:val="0"/>
                <w:numId w:val="24"/>
              </w:numPr>
              <w:contextualSpacing/>
              <w:jc w:val="left"/>
              <w:rPr>
                <w:rFonts w:cs="Arial"/>
              </w:rPr>
            </w:pPr>
            <w:r>
              <w:rPr>
                <w:rFonts w:cs="Arial"/>
              </w:rPr>
              <w:t>Konstruktive</w:t>
            </w:r>
            <w:r w:rsidR="00C867CC">
              <w:rPr>
                <w:rFonts w:cs="Arial"/>
              </w:rPr>
              <w:t>s Feedback</w:t>
            </w:r>
          </w:p>
        </w:tc>
        <w:tc>
          <w:tcPr>
            <w:tcW w:w="2586" w:type="pct"/>
            <w:gridSpan w:val="3"/>
            <w:shd w:val="clear" w:color="auto" w:fill="FFFFFF" w:themeFill="background1"/>
          </w:tcPr>
          <w:p w14:paraId="31862CB5" w14:textId="77777777" w:rsidR="007A7B75" w:rsidRPr="00852176" w:rsidRDefault="007A7B75" w:rsidP="007A7B75">
            <w:pPr>
              <w:rPr>
                <w:rFonts w:cs="Arial"/>
                <w:b/>
              </w:rPr>
            </w:pPr>
            <w:r w:rsidRPr="00852176">
              <w:rPr>
                <w:rFonts w:cs="Arial"/>
                <w:b/>
              </w:rPr>
              <w:t>Materialien/Medien/außerschulische Angebote:</w:t>
            </w:r>
          </w:p>
          <w:p w14:paraId="036DEFAD" w14:textId="77777777" w:rsidR="007A7B75" w:rsidRDefault="007A7B75" w:rsidP="007A7B75">
            <w:pPr>
              <w:numPr>
                <w:ilvl w:val="0"/>
                <w:numId w:val="24"/>
              </w:numPr>
              <w:contextualSpacing/>
              <w:jc w:val="left"/>
              <w:rPr>
                <w:rFonts w:cs="Arial"/>
                <w:lang w:val="en-US"/>
              </w:rPr>
            </w:pPr>
            <w:r>
              <w:rPr>
                <w:rFonts w:cs="Arial"/>
                <w:lang w:val="en-US"/>
              </w:rPr>
              <w:t>Medien zur Informationsrecherche</w:t>
            </w:r>
          </w:p>
          <w:p w14:paraId="2B90841C" w14:textId="77777777" w:rsidR="007A7B75" w:rsidRDefault="007A7B75" w:rsidP="007A7B75">
            <w:pPr>
              <w:numPr>
                <w:ilvl w:val="0"/>
                <w:numId w:val="24"/>
              </w:numPr>
              <w:contextualSpacing/>
              <w:jc w:val="left"/>
              <w:rPr>
                <w:rFonts w:cs="Arial"/>
                <w:lang w:val="en-US"/>
              </w:rPr>
            </w:pPr>
            <w:r>
              <w:rPr>
                <w:rFonts w:cs="Arial"/>
                <w:lang w:val="en-US"/>
              </w:rPr>
              <w:t>Plakate</w:t>
            </w:r>
          </w:p>
          <w:p w14:paraId="6228EBDA" w14:textId="77777777" w:rsidR="007A7B75" w:rsidRDefault="007A7B75" w:rsidP="007A7B75">
            <w:pPr>
              <w:numPr>
                <w:ilvl w:val="0"/>
                <w:numId w:val="24"/>
              </w:numPr>
              <w:contextualSpacing/>
              <w:jc w:val="left"/>
              <w:rPr>
                <w:rFonts w:cs="Arial"/>
                <w:lang w:val="en-US"/>
              </w:rPr>
            </w:pPr>
            <w:r>
              <w:rPr>
                <w:rFonts w:cs="Arial"/>
                <w:lang w:val="en-US"/>
              </w:rPr>
              <w:t>Lapbook</w:t>
            </w:r>
          </w:p>
          <w:p w14:paraId="56ED078D" w14:textId="77777777" w:rsidR="007A7B75" w:rsidRDefault="007A7B75" w:rsidP="007A7B75">
            <w:pPr>
              <w:numPr>
                <w:ilvl w:val="0"/>
                <w:numId w:val="24"/>
              </w:numPr>
              <w:contextualSpacing/>
              <w:jc w:val="left"/>
              <w:rPr>
                <w:rFonts w:cs="Arial"/>
              </w:rPr>
            </w:pPr>
            <w:r>
              <w:rPr>
                <w:rFonts w:cs="Arial"/>
              </w:rPr>
              <w:t>Kamera</w:t>
            </w:r>
          </w:p>
          <w:p w14:paraId="5E4781A4" w14:textId="00B81466" w:rsidR="007A7B75" w:rsidRDefault="007A7B75" w:rsidP="007A7B75">
            <w:pPr>
              <w:numPr>
                <w:ilvl w:val="0"/>
                <w:numId w:val="24"/>
              </w:numPr>
              <w:contextualSpacing/>
              <w:jc w:val="left"/>
              <w:rPr>
                <w:rFonts w:cs="Arial"/>
              </w:rPr>
            </w:pPr>
            <w:r>
              <w:rPr>
                <w:rFonts w:cs="Arial"/>
              </w:rPr>
              <w:t xml:space="preserve">Checkliste: </w:t>
            </w:r>
            <w:r w:rsidR="00C867CC">
              <w:rPr>
                <w:rFonts w:cs="Arial"/>
              </w:rPr>
              <w:t xml:space="preserve">u.a. </w:t>
            </w:r>
            <w:r>
              <w:rPr>
                <w:rFonts w:cs="Arial"/>
              </w:rPr>
              <w:t xml:space="preserve">– Was brauche ich für diese Präsentation? </w:t>
            </w:r>
          </w:p>
          <w:p w14:paraId="78454D1D" w14:textId="5C673D1F" w:rsidR="007A7B75" w:rsidRPr="00AA2FCF" w:rsidRDefault="007A7B75" w:rsidP="007A7B75">
            <w:pPr>
              <w:ind w:left="757"/>
              <w:contextualSpacing/>
              <w:rPr>
                <w:rFonts w:cs="Arial"/>
              </w:rPr>
            </w:pPr>
            <w:r>
              <w:rPr>
                <w:rFonts w:cs="Arial"/>
              </w:rPr>
              <w:t xml:space="preserve">                    </w:t>
            </w:r>
            <w:r w:rsidR="00C867CC">
              <w:rPr>
                <w:rFonts w:cs="Arial"/>
              </w:rPr>
              <w:t xml:space="preserve">     </w:t>
            </w:r>
            <w:r>
              <w:rPr>
                <w:rFonts w:cs="Arial"/>
              </w:rPr>
              <w:t>– Was muss ich beachten?</w:t>
            </w:r>
          </w:p>
        </w:tc>
      </w:tr>
      <w:tr w:rsidR="007A7B75" w:rsidRPr="008E3622" w14:paraId="3FD5AAC0" w14:textId="77777777" w:rsidTr="007A7B75">
        <w:trPr>
          <w:trHeight w:val="1418"/>
        </w:trPr>
        <w:tc>
          <w:tcPr>
            <w:tcW w:w="2414" w:type="pct"/>
          </w:tcPr>
          <w:p w14:paraId="0AE8DE1A" w14:textId="77777777" w:rsidR="007A7B75" w:rsidRPr="00852176" w:rsidRDefault="007A7B75" w:rsidP="007A7B75">
            <w:pPr>
              <w:rPr>
                <w:rFonts w:cs="Arial"/>
                <w:b/>
              </w:rPr>
            </w:pPr>
            <w:r w:rsidRPr="00852176">
              <w:rPr>
                <w:rFonts w:cs="Arial"/>
                <w:b/>
              </w:rPr>
              <w:t xml:space="preserve">Lernerfolgsüberprüfung/Leistungsbewertung/Feedback: </w:t>
            </w:r>
          </w:p>
          <w:p w14:paraId="229D4EBC" w14:textId="77777777" w:rsidR="007A7B75" w:rsidRDefault="007A7B75" w:rsidP="007A7B75">
            <w:pPr>
              <w:numPr>
                <w:ilvl w:val="0"/>
                <w:numId w:val="25"/>
              </w:numPr>
              <w:contextualSpacing/>
              <w:jc w:val="left"/>
              <w:rPr>
                <w:rFonts w:cs="Arial"/>
              </w:rPr>
            </w:pPr>
            <w:r>
              <w:rPr>
                <w:rFonts w:cs="Arial"/>
              </w:rPr>
              <w:t>Aufnahmen der Präsentationen</w:t>
            </w:r>
          </w:p>
          <w:p w14:paraId="07E23A1F" w14:textId="77777777" w:rsidR="007A7B75" w:rsidRPr="00852176" w:rsidRDefault="007A7B75" w:rsidP="007A7B75">
            <w:pPr>
              <w:numPr>
                <w:ilvl w:val="0"/>
                <w:numId w:val="25"/>
              </w:numPr>
              <w:contextualSpacing/>
              <w:jc w:val="left"/>
              <w:rPr>
                <w:rFonts w:cs="Arial"/>
              </w:rPr>
            </w:pPr>
            <w:r>
              <w:rPr>
                <w:rFonts w:cs="Arial"/>
              </w:rPr>
              <w:t>Bewertung anhand von gemeinsam erarbeiteten Kriterien</w:t>
            </w:r>
          </w:p>
        </w:tc>
        <w:tc>
          <w:tcPr>
            <w:tcW w:w="2586" w:type="pct"/>
            <w:gridSpan w:val="3"/>
          </w:tcPr>
          <w:p w14:paraId="0CDC771B" w14:textId="77777777" w:rsidR="007A7B75" w:rsidRPr="00852176" w:rsidRDefault="007A7B75" w:rsidP="007A7B75">
            <w:pPr>
              <w:rPr>
                <w:rFonts w:cs="Arial"/>
                <w:b/>
              </w:rPr>
            </w:pPr>
            <w:r w:rsidRPr="00852176">
              <w:rPr>
                <w:rFonts w:cs="Arial"/>
                <w:b/>
              </w:rPr>
              <w:t xml:space="preserve">Kooperationen: </w:t>
            </w:r>
          </w:p>
          <w:p w14:paraId="00D1F0FF" w14:textId="77777777" w:rsidR="007A7B75" w:rsidRDefault="007A7B75" w:rsidP="007A7B75">
            <w:pPr>
              <w:pStyle w:val="Listenabsatz"/>
              <w:numPr>
                <w:ilvl w:val="0"/>
                <w:numId w:val="26"/>
              </w:numPr>
              <w:jc w:val="left"/>
              <w:rPr>
                <w:rFonts w:cs="Arial"/>
              </w:rPr>
            </w:pPr>
            <w:r>
              <w:rPr>
                <w:rFonts w:cs="Arial"/>
              </w:rPr>
              <w:t>Deutsch</w:t>
            </w:r>
          </w:p>
          <w:p w14:paraId="1117243B" w14:textId="77777777" w:rsidR="007A7B75" w:rsidRPr="00852176" w:rsidRDefault="007A7B75" w:rsidP="007A7B75">
            <w:pPr>
              <w:pStyle w:val="Listenabsatz"/>
              <w:numPr>
                <w:ilvl w:val="0"/>
                <w:numId w:val="26"/>
              </w:numPr>
              <w:jc w:val="left"/>
              <w:rPr>
                <w:rFonts w:cs="Arial"/>
              </w:rPr>
            </w:pPr>
            <w:r>
              <w:rPr>
                <w:rFonts w:cs="Arial"/>
              </w:rPr>
              <w:t>je nach Themenauswahl: alle Fächer</w:t>
            </w:r>
          </w:p>
        </w:tc>
      </w:tr>
    </w:tbl>
    <w:p w14:paraId="03045963" w14:textId="77777777" w:rsidR="007A7B75" w:rsidRDefault="007A7B75" w:rsidP="007A7B75">
      <w:r>
        <w:br w:type="page"/>
      </w: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32DFB1A4" w14:textId="77777777" w:rsidTr="007A7B75">
        <w:tc>
          <w:tcPr>
            <w:tcW w:w="3256" w:type="pct"/>
            <w:gridSpan w:val="2"/>
            <w:shd w:val="clear" w:color="auto" w:fill="BFBFBF" w:themeFill="background1" w:themeFillShade="BF"/>
          </w:tcPr>
          <w:p w14:paraId="58E5EDA6" w14:textId="77777777" w:rsidR="007A7B75" w:rsidRPr="00CB433A" w:rsidRDefault="007A7B75" w:rsidP="007A7B75">
            <w:pPr>
              <w:rPr>
                <w:rFonts w:cs="Arial"/>
                <w:b/>
                <w:bCs/>
                <w:i/>
                <w:iCs/>
              </w:rPr>
            </w:pPr>
            <w:r>
              <w:lastRenderedPageBreak/>
              <w:br w:type="page"/>
            </w:r>
            <w:r>
              <w:br w:type="page"/>
            </w:r>
            <w:r w:rsidRPr="00B738D0">
              <w:rPr>
                <w:rFonts w:cs="Arial"/>
                <w:b/>
              </w:rPr>
              <w:t>Thema:</w:t>
            </w:r>
            <w:r w:rsidRPr="00B738D0">
              <w:rPr>
                <w:rFonts w:cs="Arial"/>
              </w:rPr>
              <w:t xml:space="preserve"> </w:t>
            </w:r>
            <w:r w:rsidRPr="004527AE">
              <w:rPr>
                <w:rFonts w:cs="Arial"/>
                <w:b/>
                <w:bCs/>
              </w:rPr>
              <w:t>(Primarstufe und Sekundarstufe I):</w:t>
            </w:r>
            <w:r>
              <w:rPr>
                <w:rFonts w:cs="Arial"/>
              </w:rPr>
              <w:t xml:space="preserve"> </w:t>
            </w:r>
            <w:r w:rsidRPr="00CB433A">
              <w:rPr>
                <w:rFonts w:cs="Arial"/>
                <w:b/>
                <w:bCs/>
              </w:rPr>
              <w:t xml:space="preserve">Die Kommunikation ist wichtig für mich! </w:t>
            </w:r>
          </w:p>
          <w:p w14:paraId="07DAEC7A" w14:textId="77777777" w:rsidR="007A7B75" w:rsidRPr="00CB433A" w:rsidRDefault="007A7B75" w:rsidP="007A7B75">
            <w:pPr>
              <w:rPr>
                <w:rFonts w:cs="Arial"/>
              </w:rPr>
            </w:pPr>
            <w:r w:rsidRPr="00CB433A">
              <w:rPr>
                <w:rFonts w:cs="Arial"/>
              </w:rPr>
              <w:t>Verschiedene Kommunikationsstrategien kennenlernen und anwenden</w:t>
            </w:r>
            <w:r>
              <w:rPr>
                <w:rFonts w:cs="Arial"/>
              </w:rPr>
              <w:t>, a</w:t>
            </w:r>
            <w:r w:rsidRPr="00CB433A">
              <w:rPr>
                <w:rFonts w:cs="Arial"/>
              </w:rPr>
              <w:t>n ritualisierten Gesprächsformen teilnehmen, eine reflektierte Gesprächskultur entwickeln</w:t>
            </w:r>
            <w:r>
              <w:rPr>
                <w:rFonts w:cs="Arial"/>
              </w:rPr>
              <w:t>.</w:t>
            </w:r>
          </w:p>
        </w:tc>
        <w:tc>
          <w:tcPr>
            <w:tcW w:w="788" w:type="pct"/>
            <w:shd w:val="clear" w:color="auto" w:fill="BFBFBF" w:themeFill="background1" w:themeFillShade="BF"/>
          </w:tcPr>
          <w:p w14:paraId="74AEAF67" w14:textId="77777777" w:rsidR="007A7B75" w:rsidRPr="008E3622" w:rsidRDefault="007A7B75" w:rsidP="007A7B75">
            <w:pPr>
              <w:rPr>
                <w:rFonts w:cs="Arial"/>
                <w:b/>
              </w:rPr>
            </w:pPr>
            <w:r w:rsidRPr="008E3622">
              <w:rPr>
                <w:rFonts w:cs="Arial"/>
                <w:b/>
              </w:rPr>
              <w:t>Zeitumfang:</w:t>
            </w:r>
          </w:p>
          <w:p w14:paraId="6C8BED43" w14:textId="4D18AE60" w:rsidR="007A7B75" w:rsidRDefault="00E2187A" w:rsidP="007A7B75">
            <w:pPr>
              <w:rPr>
                <w:rFonts w:cs="Arial"/>
              </w:rPr>
            </w:pPr>
            <w:r>
              <w:rPr>
                <w:rFonts w:cs="Arial"/>
              </w:rPr>
              <w:t xml:space="preserve">ca. </w:t>
            </w:r>
            <w:r w:rsidR="007A7B75">
              <w:rPr>
                <w:rFonts w:cs="Arial"/>
              </w:rPr>
              <w:t>18 Stunden</w:t>
            </w:r>
          </w:p>
          <w:p w14:paraId="4F1A2471" w14:textId="77777777" w:rsidR="007A7B75" w:rsidRPr="008E3622" w:rsidRDefault="007A7B75" w:rsidP="007A7B75">
            <w:pPr>
              <w:rPr>
                <w:rFonts w:cs="Arial"/>
              </w:rPr>
            </w:pPr>
          </w:p>
        </w:tc>
        <w:tc>
          <w:tcPr>
            <w:tcW w:w="956" w:type="pct"/>
            <w:shd w:val="clear" w:color="auto" w:fill="BFBFBF" w:themeFill="background1" w:themeFillShade="BF"/>
          </w:tcPr>
          <w:p w14:paraId="38F4DBB1" w14:textId="77777777" w:rsidR="007A7B75" w:rsidRPr="008E3622" w:rsidRDefault="007A7B75" w:rsidP="007A7B75">
            <w:pPr>
              <w:rPr>
                <w:rFonts w:cs="Arial"/>
                <w:b/>
              </w:rPr>
            </w:pPr>
            <w:r w:rsidRPr="008E3622">
              <w:rPr>
                <w:rFonts w:cs="Arial"/>
                <w:b/>
              </w:rPr>
              <w:t>Niveaustufe:</w:t>
            </w:r>
          </w:p>
          <w:p w14:paraId="249CEA92" w14:textId="77777777" w:rsidR="007A7B75" w:rsidRPr="008E3622" w:rsidRDefault="007A7B75" w:rsidP="007A7B75">
            <w:pPr>
              <w:rPr>
                <w:rFonts w:cs="Arial"/>
              </w:rPr>
            </w:pPr>
            <w:r>
              <w:rPr>
                <w:rFonts w:cs="Arial"/>
              </w:rPr>
              <w:t>2</w:t>
            </w:r>
          </w:p>
        </w:tc>
      </w:tr>
      <w:tr w:rsidR="007A7B75" w:rsidRPr="008E3622" w14:paraId="187A8DC5" w14:textId="77777777" w:rsidTr="007A7B75">
        <w:tc>
          <w:tcPr>
            <w:tcW w:w="5000" w:type="pct"/>
            <w:gridSpan w:val="4"/>
            <w:shd w:val="clear" w:color="auto" w:fill="D9D9D9" w:themeFill="background1" w:themeFillShade="D9"/>
          </w:tcPr>
          <w:p w14:paraId="4AAEA8CF" w14:textId="77777777" w:rsidR="007A7B75" w:rsidRPr="00F6798C" w:rsidRDefault="007A7B75" w:rsidP="007A7B75">
            <w:pPr>
              <w:rPr>
                <w:rFonts w:cs="Arial"/>
                <w:b/>
                <w:u w:val="single"/>
              </w:rPr>
            </w:pPr>
            <w:r>
              <w:rPr>
                <w:rFonts w:cs="Arial"/>
                <w:b/>
                <w:u w:val="single"/>
              </w:rPr>
              <w:t xml:space="preserve">Schwerpunkte der Kompetenzentwicklung: </w:t>
            </w:r>
          </w:p>
          <w:p w14:paraId="298EEAF0" w14:textId="5D373EC0" w:rsidR="007A7B75" w:rsidRDefault="007A7B75" w:rsidP="007A7B75">
            <w:pPr>
              <w:rPr>
                <w:rFonts w:cs="Arial"/>
              </w:rPr>
            </w:pPr>
            <w:r w:rsidRPr="00C203B7">
              <w:rPr>
                <w:rFonts w:cs="Arial"/>
                <w:b/>
              </w:rPr>
              <w:t xml:space="preserve">Transkulturelle kommunikative Kompetenz </w:t>
            </w:r>
            <w:r w:rsidRPr="00C867CC">
              <w:rPr>
                <w:rFonts w:cs="Arial"/>
              </w:rPr>
              <w:t>(kulturelles Wissen, transkulturelle Einstellungen und Bewusstheit, transkulturelles Verstehen und Handeln)</w:t>
            </w:r>
            <w:r w:rsidR="00C867CC" w:rsidRPr="00C867CC">
              <w:rPr>
                <w:rFonts w:cs="Arial"/>
              </w:rPr>
              <w:t>:</w:t>
            </w:r>
            <w:r w:rsidRPr="00C867CC">
              <w:rPr>
                <w:rFonts w:cs="Arial"/>
              </w:rPr>
              <w:t xml:space="preserve"> </w:t>
            </w:r>
            <w:r w:rsidRPr="003B20E3">
              <w:rPr>
                <w:rFonts w:cs="Arial"/>
              </w:rPr>
              <w:t>Die Schülerinnen und Schüler</w:t>
            </w:r>
            <w:r>
              <w:rPr>
                <w:rFonts w:cs="Arial"/>
              </w:rPr>
              <w:t>…</w:t>
            </w:r>
          </w:p>
          <w:p w14:paraId="6AD7B594" w14:textId="77777777" w:rsidR="007A7B75" w:rsidRPr="004C04B9" w:rsidRDefault="007A7B75" w:rsidP="007A7B75">
            <w:pPr>
              <w:pStyle w:val="fachspezifischeAufzhlung"/>
              <w:numPr>
                <w:ilvl w:val="0"/>
                <w:numId w:val="22"/>
              </w:numPr>
              <w:jc w:val="left"/>
              <w:rPr>
                <w:sz w:val="22"/>
                <w:szCs w:val="28"/>
              </w:rPr>
            </w:pPr>
            <w:r w:rsidRPr="004C04B9">
              <w:rPr>
                <w:sz w:val="22"/>
                <w:szCs w:val="28"/>
              </w:rPr>
              <w:t>greifen auf einzelne Aspekte kulturellen Wissens zu Lebenswirklichkeiten und Perspektiven der Gebärdensprachgemeinschaft in Deutschland zurück,</w:t>
            </w:r>
          </w:p>
          <w:p w14:paraId="705DD80A" w14:textId="77777777" w:rsidR="007A7B75" w:rsidRPr="004C04B9" w:rsidRDefault="007A7B75" w:rsidP="007A7B75">
            <w:pPr>
              <w:pStyle w:val="fachspezifischeAufzhlung"/>
              <w:numPr>
                <w:ilvl w:val="0"/>
                <w:numId w:val="22"/>
              </w:numPr>
              <w:jc w:val="left"/>
              <w:rPr>
                <w:sz w:val="22"/>
                <w:szCs w:val="28"/>
              </w:rPr>
            </w:pPr>
            <w:r w:rsidRPr="004C04B9">
              <w:rPr>
                <w:sz w:val="22"/>
                <w:szCs w:val="28"/>
              </w:rPr>
              <w:t>beschreiben angeleitet auf der Grundlage der individuellen Auseinandersetzungen mit dem Themen Barrierefreiheit und Heterogenität, die damit in Verbindung stehenden Rechte und Pflichten für die individuelle Person,</w:t>
            </w:r>
          </w:p>
          <w:p w14:paraId="5B35D96A" w14:textId="77777777" w:rsidR="007A7B75" w:rsidRPr="004C04B9" w:rsidRDefault="007A7B75" w:rsidP="007A7B75">
            <w:pPr>
              <w:pStyle w:val="fachspezifischeAufzhlung"/>
              <w:numPr>
                <w:ilvl w:val="0"/>
                <w:numId w:val="22"/>
              </w:numPr>
              <w:jc w:val="left"/>
              <w:rPr>
                <w:sz w:val="22"/>
                <w:szCs w:val="28"/>
              </w:rPr>
            </w:pPr>
            <w:r w:rsidRPr="004C04B9">
              <w:rPr>
                <w:sz w:val="22"/>
                <w:szCs w:val="28"/>
              </w:rPr>
              <w:t>entwickeln ein erweitertes Bewusstsein für kulturelle Aspekte der lautsprachlich geprägten Welt,</w:t>
            </w:r>
          </w:p>
          <w:p w14:paraId="3BE292FF" w14:textId="77777777" w:rsidR="007A7B75" w:rsidRPr="004C04B9" w:rsidRDefault="007A7B75" w:rsidP="007A7B75">
            <w:pPr>
              <w:pStyle w:val="fachspezifischeAufzhlung"/>
              <w:numPr>
                <w:ilvl w:val="0"/>
                <w:numId w:val="22"/>
              </w:numPr>
              <w:jc w:val="left"/>
              <w:rPr>
                <w:sz w:val="22"/>
                <w:szCs w:val="28"/>
              </w:rPr>
            </w:pPr>
            <w:r w:rsidRPr="004C04B9">
              <w:rPr>
                <w:sz w:val="22"/>
                <w:szCs w:val="28"/>
              </w:rPr>
              <w:t>reflektieren angeleitet das individuelle Handeln in bekannten Kontexten,</w:t>
            </w:r>
          </w:p>
          <w:p w14:paraId="7E2E1228" w14:textId="77777777" w:rsidR="007A7B75" w:rsidRPr="004C04B9" w:rsidRDefault="007A7B75" w:rsidP="007A7B75">
            <w:pPr>
              <w:pStyle w:val="fachspezifischeAufzhlung"/>
              <w:numPr>
                <w:ilvl w:val="0"/>
                <w:numId w:val="22"/>
              </w:numPr>
              <w:jc w:val="left"/>
              <w:rPr>
                <w:sz w:val="22"/>
                <w:szCs w:val="28"/>
              </w:rPr>
            </w:pPr>
            <w:r w:rsidRPr="004C04B9">
              <w:rPr>
                <w:sz w:val="22"/>
                <w:szCs w:val="28"/>
              </w:rPr>
              <w:t>benennen angeleitet vertraute Handlungsoptionen in bekannten kommunikativen Handlungssituationen,</w:t>
            </w:r>
          </w:p>
          <w:p w14:paraId="487B7A59" w14:textId="77777777" w:rsidR="007A7B75" w:rsidRPr="004C04B9" w:rsidRDefault="007A7B75" w:rsidP="007A7B75">
            <w:pPr>
              <w:pStyle w:val="fachspezifischeAufzhlung"/>
              <w:numPr>
                <w:ilvl w:val="0"/>
                <w:numId w:val="22"/>
              </w:numPr>
              <w:jc w:val="left"/>
              <w:rPr>
                <w:sz w:val="22"/>
                <w:szCs w:val="28"/>
              </w:rPr>
            </w:pPr>
            <w:r w:rsidRPr="004C04B9">
              <w:rPr>
                <w:sz w:val="22"/>
                <w:szCs w:val="28"/>
              </w:rPr>
              <w:t>bewältigen angeleitet vertraute transkulturell komplexere Begegnungssituationen durch Perspektivwechsel,</w:t>
            </w:r>
          </w:p>
          <w:p w14:paraId="44117EE0" w14:textId="77777777" w:rsidR="007A7B75" w:rsidRPr="004C04B9" w:rsidRDefault="007A7B75" w:rsidP="007A7B75">
            <w:pPr>
              <w:pStyle w:val="fachspezifischeAufzhlung"/>
              <w:numPr>
                <w:ilvl w:val="0"/>
                <w:numId w:val="22"/>
              </w:numPr>
              <w:jc w:val="left"/>
              <w:rPr>
                <w:sz w:val="22"/>
                <w:szCs w:val="28"/>
              </w:rPr>
            </w:pPr>
            <w:r w:rsidRPr="004C04B9">
              <w:rPr>
                <w:sz w:val="22"/>
                <w:szCs w:val="28"/>
              </w:rPr>
              <w:t>verhalten sich mit Anleitung in vertrauten gebärdensprachlichen Situationen angemessen,</w:t>
            </w:r>
          </w:p>
          <w:p w14:paraId="6E3D2958"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beschreiben angeleitet, unter Berücksichtigung des erworbenen transkulturellen Wissens, die Darstellung von Angehörigen der Gebärdensprachgemeinschaft in ausgewählter Literatur und in Filmen, </w:t>
            </w:r>
          </w:p>
          <w:p w14:paraId="3B680A3B" w14:textId="1962F581" w:rsidR="007A7B75" w:rsidRPr="00F6798C" w:rsidRDefault="007A7B75" w:rsidP="007A7B75">
            <w:pPr>
              <w:pStyle w:val="fachspezifischeAufzhlung"/>
              <w:numPr>
                <w:ilvl w:val="0"/>
                <w:numId w:val="22"/>
              </w:numPr>
              <w:jc w:val="left"/>
              <w:rPr>
                <w:sz w:val="22"/>
                <w:szCs w:val="28"/>
              </w:rPr>
            </w:pPr>
            <w:r w:rsidRPr="004C04B9">
              <w:rPr>
                <w:sz w:val="22"/>
                <w:szCs w:val="28"/>
              </w:rPr>
              <w:t>beschreiben angeleitet Auswirkungen von Stereotypen und Vorurte</w:t>
            </w:r>
            <w:r w:rsidR="006909C3">
              <w:rPr>
                <w:sz w:val="22"/>
                <w:szCs w:val="28"/>
              </w:rPr>
              <w:t>ilen für Individuen und Gruppen.</w:t>
            </w:r>
          </w:p>
          <w:p w14:paraId="215D5D9D" w14:textId="1270DDB6" w:rsidR="007A7B75" w:rsidRDefault="007A7B75" w:rsidP="007A7B75">
            <w:pPr>
              <w:rPr>
                <w:rFonts w:cs="Arial"/>
              </w:rPr>
            </w:pPr>
            <w:r w:rsidRPr="00C203B7">
              <w:rPr>
                <w:rFonts w:cs="Arial"/>
                <w:b/>
              </w:rPr>
              <w:t>Sprachbewusstheit und Sprachenreflexion</w:t>
            </w:r>
            <w:r w:rsidR="006909C3">
              <w:rPr>
                <w:rFonts w:cs="Arial"/>
                <w:b/>
              </w:rPr>
              <w:t>:</w:t>
            </w:r>
            <w:r w:rsidRPr="003B20E3">
              <w:rPr>
                <w:rFonts w:cs="Arial"/>
              </w:rPr>
              <w:t xml:space="preserve"> Die Schülerinnen und Schüler</w:t>
            </w:r>
            <w:r>
              <w:rPr>
                <w:rFonts w:cs="Arial"/>
              </w:rPr>
              <w:t>…</w:t>
            </w:r>
          </w:p>
          <w:p w14:paraId="15DD2442" w14:textId="77777777" w:rsidR="007A7B75" w:rsidRPr="006909C3" w:rsidRDefault="007A7B75" w:rsidP="006909C3">
            <w:pPr>
              <w:pStyle w:val="fachspezifischeAufzhlung"/>
              <w:numPr>
                <w:ilvl w:val="0"/>
                <w:numId w:val="22"/>
              </w:numPr>
              <w:jc w:val="left"/>
              <w:rPr>
                <w:sz w:val="22"/>
                <w:szCs w:val="28"/>
              </w:rPr>
            </w:pPr>
            <w:r w:rsidRPr="006909C3">
              <w:rPr>
                <w:sz w:val="22"/>
                <w:szCs w:val="28"/>
              </w:rPr>
              <w:t>beschreiben angeleitet das individuelle und fremde Kommunikationsverhalten im Hinblick auf Kommunikationserfolge und -barrieren,</w:t>
            </w:r>
          </w:p>
          <w:p w14:paraId="17E3C7F4" w14:textId="16D99753" w:rsidR="007A7B75" w:rsidRPr="00C867CC" w:rsidRDefault="007A7B75" w:rsidP="006909C3">
            <w:pPr>
              <w:pStyle w:val="fachspezifischeAufzhlung"/>
              <w:numPr>
                <w:ilvl w:val="0"/>
                <w:numId w:val="22"/>
              </w:numPr>
              <w:jc w:val="left"/>
              <w:rPr>
                <w:rFonts w:cs="Arial"/>
                <w:color w:val="000000"/>
              </w:rPr>
            </w:pPr>
            <w:r w:rsidRPr="006909C3">
              <w:rPr>
                <w:sz w:val="22"/>
                <w:szCs w:val="22"/>
              </w:rPr>
              <w:t>passen</w:t>
            </w:r>
            <w:r w:rsidRPr="006909C3">
              <w:rPr>
                <w:rFonts w:cs="Arial"/>
                <w:color w:val="000000"/>
                <w:sz w:val="22"/>
                <w:szCs w:val="22"/>
              </w:rPr>
              <w:t xml:space="preserve"> ihr Kommunikationsverhalten in vertrauten Kommuni</w:t>
            </w:r>
            <w:r w:rsidR="006909C3" w:rsidRPr="006909C3">
              <w:rPr>
                <w:rFonts w:cs="Arial"/>
                <w:color w:val="000000"/>
                <w:sz w:val="22"/>
                <w:szCs w:val="22"/>
              </w:rPr>
              <w:t>kationssituationen an</w:t>
            </w:r>
            <w:r w:rsidR="006909C3">
              <w:rPr>
                <w:rFonts w:cs="Arial"/>
                <w:color w:val="000000"/>
              </w:rPr>
              <w:t>.</w:t>
            </w:r>
          </w:p>
        </w:tc>
      </w:tr>
      <w:tr w:rsidR="007A7B75" w:rsidRPr="008E3622" w14:paraId="5F4DF564" w14:textId="77777777" w:rsidTr="007A7B75">
        <w:tc>
          <w:tcPr>
            <w:tcW w:w="5000" w:type="pct"/>
            <w:gridSpan w:val="4"/>
            <w:shd w:val="clear" w:color="auto" w:fill="D9D9D9" w:themeFill="background1" w:themeFillShade="D9"/>
          </w:tcPr>
          <w:p w14:paraId="26269F66" w14:textId="20730871" w:rsidR="007A7B75" w:rsidRPr="00C867CC" w:rsidRDefault="007A7B75" w:rsidP="007A7B75">
            <w:pPr>
              <w:rPr>
                <w:rFonts w:cs="Arial"/>
                <w:b/>
                <w:bCs/>
                <w:u w:val="single"/>
              </w:rPr>
            </w:pPr>
            <w:r>
              <w:rPr>
                <w:rFonts w:cs="Arial"/>
                <w:b/>
                <w:u w:val="single"/>
              </w:rPr>
              <w:t xml:space="preserve">Weitere </w:t>
            </w:r>
            <w:r w:rsidRPr="00016839">
              <w:rPr>
                <w:rFonts w:cs="Arial"/>
                <w:b/>
                <w:bCs/>
                <w:u w:val="single"/>
              </w:rPr>
              <w:t>dam</w:t>
            </w:r>
            <w:r w:rsidR="00C867CC">
              <w:rPr>
                <w:rFonts w:cs="Arial"/>
                <w:b/>
                <w:bCs/>
                <w:u w:val="single"/>
              </w:rPr>
              <w:t>it vernetzte Kompetenzbereiche:</w:t>
            </w:r>
          </w:p>
          <w:p w14:paraId="32BDD38A" w14:textId="790CEC56" w:rsidR="007A7B75" w:rsidRDefault="007A7B75" w:rsidP="007A7B75">
            <w:pPr>
              <w:rPr>
                <w:rFonts w:cs="Arial"/>
              </w:rPr>
            </w:pPr>
            <w:r w:rsidRPr="00C203B7">
              <w:rPr>
                <w:rFonts w:cs="Arial"/>
                <w:b/>
              </w:rPr>
              <w:t xml:space="preserve">Dialogisches und </w:t>
            </w:r>
            <w:r w:rsidRPr="00BF3CCD">
              <w:rPr>
                <w:rFonts w:cs="Arial"/>
                <w:b/>
              </w:rPr>
              <w:t>Mediales Sehvers</w:t>
            </w:r>
            <w:r>
              <w:rPr>
                <w:rFonts w:cs="Arial"/>
                <w:b/>
              </w:rPr>
              <w:t>tehen</w:t>
            </w:r>
            <w:r w:rsidR="006909C3">
              <w:rPr>
                <w:rFonts w:cs="Arial"/>
                <w:b/>
              </w:rPr>
              <w:t>:</w:t>
            </w:r>
            <w:r>
              <w:rPr>
                <w:rFonts w:cs="Arial"/>
                <w:b/>
              </w:rPr>
              <w:t xml:space="preserve"> </w:t>
            </w:r>
            <w:r w:rsidRPr="003B20E3">
              <w:rPr>
                <w:rFonts w:cs="Arial"/>
              </w:rPr>
              <w:t>Die Schülerinnen und Schüler</w:t>
            </w:r>
            <w:r>
              <w:rPr>
                <w:rFonts w:cs="Arial"/>
              </w:rPr>
              <w:t>…</w:t>
            </w:r>
          </w:p>
          <w:p w14:paraId="3769138D" w14:textId="77777777" w:rsidR="007A7B75" w:rsidRPr="004C04B9" w:rsidRDefault="007A7B75" w:rsidP="007A7B75">
            <w:pPr>
              <w:pStyle w:val="fachspezifischeAufzhlung"/>
              <w:numPr>
                <w:ilvl w:val="0"/>
                <w:numId w:val="22"/>
              </w:numPr>
              <w:jc w:val="left"/>
              <w:rPr>
                <w:sz w:val="22"/>
                <w:szCs w:val="28"/>
              </w:rPr>
            </w:pPr>
            <w:r w:rsidRPr="004C04B9">
              <w:rPr>
                <w:sz w:val="22"/>
                <w:szCs w:val="28"/>
              </w:rPr>
              <w:t>entnehmen durch das Fingeralphabet deutlich vermittelte Informationen in dialogischen Situationen,</w:t>
            </w:r>
          </w:p>
          <w:p w14:paraId="551FC776" w14:textId="77777777" w:rsidR="007A7B75" w:rsidRPr="00F6798C" w:rsidRDefault="007A7B75" w:rsidP="007A7B75">
            <w:pPr>
              <w:pStyle w:val="fachspezifischeAufzhlung"/>
              <w:numPr>
                <w:ilvl w:val="0"/>
                <w:numId w:val="22"/>
              </w:numPr>
              <w:jc w:val="left"/>
              <w:rPr>
                <w:rFonts w:cs="Arial"/>
                <w:bCs/>
                <w:sz w:val="22"/>
                <w:szCs w:val="28"/>
              </w:rPr>
            </w:pPr>
            <w:r w:rsidRPr="004C04B9">
              <w:rPr>
                <w:sz w:val="22"/>
                <w:szCs w:val="28"/>
              </w:rPr>
              <w:t>entnehmen durch das Fingeralphabet vermittelte Informationen in medialen Situationen</w:t>
            </w:r>
            <w:r>
              <w:rPr>
                <w:sz w:val="22"/>
                <w:szCs w:val="28"/>
              </w:rPr>
              <w:t>,</w:t>
            </w:r>
          </w:p>
          <w:p w14:paraId="440E0440" w14:textId="4356A000" w:rsidR="007A7B75" w:rsidRPr="00C867CC" w:rsidRDefault="007A7B75" w:rsidP="007A7B75">
            <w:pPr>
              <w:pStyle w:val="fachspezifischeAufzhlung"/>
              <w:numPr>
                <w:ilvl w:val="0"/>
                <w:numId w:val="22"/>
              </w:numPr>
              <w:jc w:val="left"/>
              <w:rPr>
                <w:rFonts w:cs="Arial"/>
                <w:bCs/>
                <w:sz w:val="22"/>
                <w:szCs w:val="28"/>
              </w:rPr>
            </w:pPr>
            <w:r w:rsidRPr="004C04B9">
              <w:rPr>
                <w:sz w:val="22"/>
                <w:szCs w:val="28"/>
              </w:rPr>
              <w:t>entnehmen einfachen dialogischen Gebärdensprachtexten, die sich auf vertraute Themen bezi</w:t>
            </w:r>
            <w:r w:rsidR="006909C3">
              <w:rPr>
                <w:sz w:val="22"/>
                <w:szCs w:val="28"/>
              </w:rPr>
              <w:t>ehen, wesentliche Informationen.</w:t>
            </w:r>
          </w:p>
          <w:p w14:paraId="68C5EDEE" w14:textId="3000E841" w:rsidR="007A7B75" w:rsidRDefault="007A7B75" w:rsidP="007A7B75">
            <w:pPr>
              <w:rPr>
                <w:rFonts w:cs="Arial"/>
              </w:rPr>
            </w:pPr>
            <w:r w:rsidRPr="00C203B7">
              <w:rPr>
                <w:rFonts w:cs="Arial"/>
                <w:b/>
              </w:rPr>
              <w:t>Dialogisches und Mediales Gebärden</w:t>
            </w:r>
            <w:r w:rsidR="006909C3">
              <w:rPr>
                <w:rFonts w:cs="Arial"/>
                <w:b/>
              </w:rPr>
              <w:t>:</w:t>
            </w:r>
            <w:r w:rsidRPr="00C203B7">
              <w:rPr>
                <w:rFonts w:cs="Arial"/>
                <w:b/>
              </w:rPr>
              <w:t xml:space="preserve"> </w:t>
            </w:r>
            <w:r w:rsidRPr="003B20E3">
              <w:rPr>
                <w:rFonts w:cs="Arial"/>
              </w:rPr>
              <w:t>Die Schülerinnen und Schüler</w:t>
            </w:r>
            <w:r>
              <w:rPr>
                <w:rFonts w:cs="Arial"/>
              </w:rPr>
              <w:t>…</w:t>
            </w:r>
          </w:p>
          <w:p w14:paraId="0C45A5C5"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entnehmen klar strukturierten medialen Gebärdensprachtexten, die sich auf vertraute Themen beziehen, wesentliche Informationen,</w:t>
            </w:r>
          </w:p>
          <w:p w14:paraId="66F53607"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beteiligen sich in vertrauten dialogischen Situationen verständlich an unterrichts- sowie alltagsrelevanten Gesprächen, </w:t>
            </w:r>
          </w:p>
          <w:p w14:paraId="6826A4F9"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beginnen Gespräche, führen sie fort und beenden diese, auch mit Unterstützung durch Gesprächsteilnehmende,</w:t>
            </w:r>
          </w:p>
          <w:p w14:paraId="2D93DD05"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gehen weitgehend angemessen auf Beiträge von Gesprächsteilnehmenden ein und reagieren auf elementare Verständnisbarrieren, </w:t>
            </w:r>
          </w:p>
          <w:p w14:paraId="1C92C643"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gestalten einfache und klar strukturierte dialogische Texte zu vertrauten Themen und persönlichen Interessengebieten,</w:t>
            </w:r>
          </w:p>
          <w:p w14:paraId="45CCA9B8"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präsentieren angeleitet einfache und klar strukturierte mediale Texte zu bekannten Themen und persönlichen Interessengebieten,</w:t>
            </w:r>
          </w:p>
          <w:p w14:paraId="5797C638" w14:textId="5D5FADA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setzen das Fingeralphabet zunehmend gezielter zur Bewältigung vo</w:t>
            </w:r>
            <w:r w:rsidR="006909C3">
              <w:rPr>
                <w:sz w:val="22"/>
                <w:szCs w:val="28"/>
              </w:rPr>
              <w:t>n Kommunikationssituationen ein.</w:t>
            </w:r>
          </w:p>
          <w:p w14:paraId="0717D681" w14:textId="77777777" w:rsidR="006909C3" w:rsidRDefault="006909C3" w:rsidP="007A7B75">
            <w:pPr>
              <w:rPr>
                <w:rFonts w:cs="Arial"/>
                <w:b/>
              </w:rPr>
            </w:pPr>
          </w:p>
          <w:p w14:paraId="36961CFF" w14:textId="2B48F9AF" w:rsidR="007A7B75" w:rsidRDefault="007A7B75" w:rsidP="007A7B75">
            <w:pPr>
              <w:rPr>
                <w:rFonts w:cs="Arial"/>
              </w:rPr>
            </w:pPr>
            <w:r w:rsidRPr="00C203B7">
              <w:rPr>
                <w:rFonts w:cs="Arial"/>
                <w:b/>
              </w:rPr>
              <w:lastRenderedPageBreak/>
              <w:t>Sprachmittlung</w:t>
            </w:r>
            <w:r w:rsidR="006909C3">
              <w:rPr>
                <w:rFonts w:cs="Arial"/>
                <w:b/>
              </w:rPr>
              <w:t>:</w:t>
            </w:r>
            <w:r w:rsidRPr="003B20E3">
              <w:rPr>
                <w:rFonts w:cs="Arial"/>
              </w:rPr>
              <w:t xml:space="preserve"> Die Schülerinnen und Schüler</w:t>
            </w:r>
            <w:r>
              <w:rPr>
                <w:rFonts w:cs="Arial"/>
              </w:rPr>
              <w:t>…</w:t>
            </w:r>
          </w:p>
          <w:p w14:paraId="37E3301D"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passen angeleitet ihr kommunikatives Verhalten – auch bei Nichtverstehen – an die vertrauten Sprachmittlungssituationen an,</w:t>
            </w:r>
          </w:p>
          <w:p w14:paraId="21B99B55" w14:textId="77777777"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äußeren ihre individuellen kommunikativen Bedarfe im vertrauten Umfeld,</w:t>
            </w:r>
          </w:p>
          <w:p w14:paraId="6888DAB4"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wenden angeleitet in unterschiedlichen Kontexten Regeln der Gesprächsführung an, </w:t>
            </w:r>
          </w:p>
          <w:p w14:paraId="653B0886" w14:textId="1611F99D" w:rsidR="007A7B75" w:rsidRPr="004C04B9" w:rsidRDefault="007A7B75" w:rsidP="007A7B75">
            <w:pPr>
              <w:pStyle w:val="fachspezifischeAufzhlung"/>
              <w:numPr>
                <w:ilvl w:val="0"/>
                <w:numId w:val="22"/>
              </w:numPr>
              <w:jc w:val="left"/>
              <w:rPr>
                <w:rFonts w:cs="Arial"/>
                <w:bCs/>
                <w:sz w:val="22"/>
                <w:szCs w:val="28"/>
              </w:rPr>
            </w:pPr>
            <w:r w:rsidRPr="004C04B9">
              <w:rPr>
                <w:sz w:val="22"/>
                <w:szCs w:val="28"/>
              </w:rPr>
              <w:t>geben angeleitet ihren Gesprächsteilnehmenden und ihren Dolmetschenden ein konstruktives Feedback zu einzelnen Aspekt</w:t>
            </w:r>
            <w:r w:rsidR="006909C3">
              <w:rPr>
                <w:sz w:val="22"/>
                <w:szCs w:val="28"/>
              </w:rPr>
              <w:t>en der Sprachmittlungssituation.</w:t>
            </w:r>
          </w:p>
          <w:p w14:paraId="2EEEB720" w14:textId="77777777" w:rsidR="006909C3" w:rsidRDefault="007A7B75" w:rsidP="007A7B75">
            <w:pPr>
              <w:rPr>
                <w:rFonts w:cs="Arial"/>
              </w:rPr>
            </w:pPr>
            <w:r w:rsidRPr="00C27F72">
              <w:rPr>
                <w:rFonts w:cs="Arial"/>
                <w:b/>
              </w:rPr>
              <w:t xml:space="preserve">Verfügen und Anwenden linguistischer Mittel </w:t>
            </w:r>
            <w:r w:rsidRPr="006909C3">
              <w:rPr>
                <w:rFonts w:cs="Arial"/>
              </w:rPr>
              <w:t xml:space="preserve">(Gebärdensprachrepertoire, Diagrammatische Korrektheit, </w:t>
            </w:r>
            <w:r w:rsidR="006909C3">
              <w:rPr>
                <w:rFonts w:cs="Arial"/>
              </w:rPr>
              <w:t>G</w:t>
            </w:r>
            <w:r w:rsidRPr="006909C3">
              <w:rPr>
                <w:rFonts w:cs="Arial"/>
              </w:rPr>
              <w:t xml:space="preserve">ebärdeneindeutigkeit und </w:t>
            </w:r>
          </w:p>
          <w:p w14:paraId="66276A63" w14:textId="4454C6F5" w:rsidR="007A7B75" w:rsidRDefault="006909C3" w:rsidP="007A7B75">
            <w:pPr>
              <w:rPr>
                <w:rFonts w:cs="Arial"/>
              </w:rPr>
            </w:pPr>
            <w:r>
              <w:rPr>
                <w:rFonts w:cs="Arial"/>
              </w:rPr>
              <w:t xml:space="preserve">      </w:t>
            </w:r>
            <w:r w:rsidR="007A7B75" w:rsidRPr="006909C3">
              <w:rPr>
                <w:rFonts w:cs="Arial"/>
              </w:rPr>
              <w:t>-ausdruck)</w:t>
            </w:r>
            <w:r>
              <w:rPr>
                <w:rFonts w:cs="Arial"/>
              </w:rPr>
              <w:t>:</w:t>
            </w:r>
            <w:r w:rsidR="007A7B75" w:rsidRPr="003B20E3">
              <w:rPr>
                <w:rFonts w:cs="Arial"/>
              </w:rPr>
              <w:t xml:space="preserve"> Die Schülerinnen und Schüler</w:t>
            </w:r>
            <w:r w:rsidR="007A7B75">
              <w:rPr>
                <w:rFonts w:cs="Arial"/>
              </w:rPr>
              <w:t>…</w:t>
            </w:r>
          </w:p>
          <w:p w14:paraId="112936AD"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geben direkte Aufforderungen, </w:t>
            </w:r>
          </w:p>
          <w:p w14:paraId="75235519"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vermitteln verständliche Informationen zu vertrauten Themen, </w:t>
            </w:r>
          </w:p>
          <w:p w14:paraId="6784A082"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drücken ihre individuelle Meinung in verschiedenen Kontexten aus, </w:t>
            </w:r>
          </w:p>
          <w:p w14:paraId="559C489A" w14:textId="7D7CFC20" w:rsidR="007A7B75" w:rsidRDefault="006909C3" w:rsidP="007A7B75">
            <w:pPr>
              <w:rPr>
                <w:rFonts w:cs="Arial"/>
              </w:rPr>
            </w:pPr>
            <w:r>
              <w:rPr>
                <w:rFonts w:cs="Arial"/>
                <w:b/>
                <w:bCs/>
              </w:rPr>
              <w:t>Medien- und Gebärdensprachtextkompetenz:</w:t>
            </w:r>
            <w:r w:rsidR="007A7B75" w:rsidRPr="003B20E3">
              <w:rPr>
                <w:rFonts w:cs="Arial"/>
              </w:rPr>
              <w:t xml:space="preserve"> Die Schülerinnen und Schüler</w:t>
            </w:r>
            <w:r w:rsidR="007A7B75">
              <w:rPr>
                <w:rFonts w:cs="Arial"/>
              </w:rPr>
              <w:t>…</w:t>
            </w:r>
          </w:p>
          <w:p w14:paraId="679A296A" w14:textId="77777777" w:rsidR="007A7B75" w:rsidRPr="004C04B9" w:rsidRDefault="007A7B75" w:rsidP="007A7B75">
            <w:pPr>
              <w:pStyle w:val="fachspezifischeAufzhlung"/>
              <w:numPr>
                <w:ilvl w:val="0"/>
                <w:numId w:val="22"/>
              </w:numPr>
              <w:jc w:val="left"/>
              <w:rPr>
                <w:sz w:val="22"/>
                <w:szCs w:val="28"/>
              </w:rPr>
            </w:pPr>
            <w:r w:rsidRPr="004C04B9">
              <w:rPr>
                <w:sz w:val="22"/>
                <w:szCs w:val="28"/>
              </w:rPr>
              <w:t>gliedern kurze und vertraute Gebärdensprachtexte nach Einleitung, Hauptteil und Schluss,</w:t>
            </w:r>
          </w:p>
          <w:p w14:paraId="2033AFCF"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führen einfache Informationsrecherchen in digitalen Medien durch, </w:t>
            </w:r>
          </w:p>
          <w:p w14:paraId="79EC6C0A" w14:textId="77777777" w:rsidR="007A7B75" w:rsidRPr="004C04B9" w:rsidRDefault="007A7B75" w:rsidP="007A7B75">
            <w:pPr>
              <w:pStyle w:val="fachspezifischeAufzhlung"/>
              <w:numPr>
                <w:ilvl w:val="0"/>
                <w:numId w:val="22"/>
              </w:numPr>
              <w:jc w:val="left"/>
              <w:rPr>
                <w:sz w:val="22"/>
                <w:szCs w:val="28"/>
              </w:rPr>
            </w:pPr>
            <w:r w:rsidRPr="004C04B9">
              <w:rPr>
                <w:sz w:val="22"/>
                <w:szCs w:val="28"/>
              </w:rPr>
              <w:t>setzen zur Gebärdensprachtextproduktion angeleitet digitale Medien sowie Werkzeuge funktional und sachgerecht ein,</w:t>
            </w:r>
          </w:p>
          <w:p w14:paraId="7DF9C5A6" w14:textId="1656B383" w:rsidR="007A7B75" w:rsidRDefault="007A7B75" w:rsidP="007A7B75">
            <w:pPr>
              <w:pStyle w:val="fachspezifischeAufzhlung"/>
              <w:numPr>
                <w:ilvl w:val="0"/>
                <w:numId w:val="22"/>
              </w:numPr>
              <w:jc w:val="left"/>
              <w:rPr>
                <w:sz w:val="22"/>
                <w:szCs w:val="28"/>
              </w:rPr>
            </w:pPr>
            <w:r w:rsidRPr="004C04B9">
              <w:rPr>
                <w:sz w:val="22"/>
                <w:szCs w:val="28"/>
              </w:rPr>
              <w:t xml:space="preserve">planen angeleitet auf der Grundlage von Gebärdensprachtexten mediale Produkte und setzen diese zunehmend selbstständig um, </w:t>
            </w:r>
          </w:p>
          <w:p w14:paraId="7220619F" w14:textId="2C355A17" w:rsidR="007A7B75" w:rsidRPr="006909C3" w:rsidRDefault="006909C3" w:rsidP="007A7B75">
            <w:pPr>
              <w:pStyle w:val="fachspezifischeAufzhlung"/>
              <w:numPr>
                <w:ilvl w:val="0"/>
                <w:numId w:val="22"/>
              </w:numPr>
              <w:jc w:val="left"/>
              <w:rPr>
                <w:sz w:val="22"/>
                <w:szCs w:val="28"/>
              </w:rPr>
            </w:pPr>
            <w:r>
              <w:rPr>
                <w:sz w:val="22"/>
                <w:szCs w:val="28"/>
              </w:rPr>
              <w:t>gestalten angeleitet digitale Produkte.</w:t>
            </w:r>
          </w:p>
        </w:tc>
      </w:tr>
      <w:tr w:rsidR="007A7B75" w:rsidRPr="008E3622" w14:paraId="528271C0" w14:textId="77777777" w:rsidTr="007A7B75">
        <w:trPr>
          <w:trHeight w:val="1418"/>
        </w:trPr>
        <w:tc>
          <w:tcPr>
            <w:tcW w:w="2414" w:type="pct"/>
            <w:shd w:val="clear" w:color="auto" w:fill="FFFFFF" w:themeFill="background1"/>
          </w:tcPr>
          <w:p w14:paraId="4CCBD512" w14:textId="77777777" w:rsidR="007A7B75" w:rsidRPr="003B20E3" w:rsidRDefault="007A7B75" w:rsidP="007A7B75">
            <w:pPr>
              <w:rPr>
                <w:rFonts w:cs="Arial"/>
                <w:b/>
                <w:lang w:val="en-US"/>
              </w:rPr>
            </w:pPr>
            <w:r w:rsidRPr="003B20E3">
              <w:rPr>
                <w:rFonts w:cs="Arial"/>
                <w:b/>
                <w:lang w:val="en-US"/>
              </w:rPr>
              <w:lastRenderedPageBreak/>
              <w:t xml:space="preserve">Didaktische bzw. methodische Zugänge: </w:t>
            </w:r>
          </w:p>
          <w:p w14:paraId="42B9E1EA" w14:textId="404F4134" w:rsidR="007A7B75" w:rsidRPr="003B20E3" w:rsidRDefault="007A7B75" w:rsidP="007A7B75">
            <w:pPr>
              <w:rPr>
                <w:rFonts w:cs="Arial"/>
                <w:b/>
                <w:lang w:val="en-US"/>
              </w:rPr>
            </w:pPr>
            <w:r w:rsidRPr="003B20E3">
              <w:rPr>
                <w:rFonts w:cs="Arial"/>
                <w:b/>
                <w:lang w:val="en-US"/>
              </w:rPr>
              <w:t>Primarstufe</w:t>
            </w:r>
            <w:r w:rsidR="006909C3">
              <w:rPr>
                <w:rFonts w:cs="Arial"/>
                <w:b/>
                <w:lang w:val="en-US"/>
              </w:rPr>
              <w:t xml:space="preserve"> und Sekundarstufe I</w:t>
            </w:r>
            <w:r w:rsidRPr="003B20E3">
              <w:rPr>
                <w:rFonts w:cs="Arial"/>
                <w:b/>
                <w:lang w:val="en-US"/>
              </w:rPr>
              <w:t>:</w:t>
            </w:r>
          </w:p>
          <w:p w14:paraId="701CA7B2" w14:textId="77777777" w:rsidR="007A7B75" w:rsidRPr="00692ECF" w:rsidRDefault="007A7B75" w:rsidP="007A7B75">
            <w:pPr>
              <w:numPr>
                <w:ilvl w:val="0"/>
                <w:numId w:val="24"/>
              </w:numPr>
              <w:contextualSpacing/>
              <w:jc w:val="left"/>
              <w:rPr>
                <w:rFonts w:cs="Arial"/>
                <w:lang w:val="en-US"/>
              </w:rPr>
            </w:pPr>
            <w:r w:rsidRPr="00692ECF">
              <w:rPr>
                <w:rFonts w:cs="Arial"/>
                <w:lang w:val="en-US"/>
              </w:rPr>
              <w:t>Vorläuferkompetenz: Steuerung der visuellen Aufmerksamkeit</w:t>
            </w:r>
          </w:p>
          <w:p w14:paraId="165A41C4" w14:textId="77777777" w:rsidR="007A7B75" w:rsidRPr="002A607A" w:rsidRDefault="007A7B75" w:rsidP="007A7B75">
            <w:pPr>
              <w:numPr>
                <w:ilvl w:val="0"/>
                <w:numId w:val="24"/>
              </w:numPr>
              <w:contextualSpacing/>
              <w:jc w:val="left"/>
              <w:rPr>
                <w:rFonts w:cs="Arial"/>
              </w:rPr>
            </w:pPr>
            <w:r w:rsidRPr="002A607A">
              <w:rPr>
                <w:rFonts w:cs="Arial"/>
              </w:rPr>
              <w:t>Kommunikative Handlungssituationen: Höflichkeitsformen, Anpassung des Gebärdenraumes, Zustimmung, Ablehnung</w:t>
            </w:r>
          </w:p>
          <w:p w14:paraId="1F99B779" w14:textId="77777777" w:rsidR="007A7B75" w:rsidRPr="00F6798C" w:rsidRDefault="007A7B75" w:rsidP="007A7B75">
            <w:pPr>
              <w:numPr>
                <w:ilvl w:val="0"/>
                <w:numId w:val="24"/>
              </w:numPr>
              <w:contextualSpacing/>
              <w:jc w:val="left"/>
              <w:rPr>
                <w:rFonts w:cs="Arial"/>
              </w:rPr>
            </w:pPr>
            <w:r w:rsidRPr="00F6798C">
              <w:rPr>
                <w:rFonts w:cs="Arial"/>
              </w:rPr>
              <w:t>Produzieren eigener Einladungsvideos für Ver</w:t>
            </w:r>
            <w:r>
              <w:rPr>
                <w:rFonts w:cs="Arial"/>
              </w:rPr>
              <w:t>eine oder Studierende</w:t>
            </w:r>
          </w:p>
          <w:p w14:paraId="67206A6E" w14:textId="77777777" w:rsidR="007A7B75" w:rsidRPr="00692ECF" w:rsidRDefault="007A7B75" w:rsidP="007A7B75">
            <w:pPr>
              <w:numPr>
                <w:ilvl w:val="0"/>
                <w:numId w:val="24"/>
              </w:numPr>
              <w:contextualSpacing/>
              <w:jc w:val="left"/>
              <w:rPr>
                <w:rFonts w:cs="Arial"/>
                <w:lang w:val="en-US"/>
              </w:rPr>
            </w:pPr>
            <w:r w:rsidRPr="00692ECF">
              <w:rPr>
                <w:rFonts w:cs="Arial"/>
                <w:lang w:val="en-US"/>
              </w:rPr>
              <w:t>Formelle und informelle Videotelefonie</w:t>
            </w:r>
          </w:p>
          <w:p w14:paraId="10933C22" w14:textId="22BF33FD" w:rsidR="007A7B75" w:rsidRPr="006909C3" w:rsidRDefault="007A7B75" w:rsidP="006909C3">
            <w:pPr>
              <w:jc w:val="left"/>
              <w:rPr>
                <w:rFonts w:cs="Arial"/>
                <w:lang w:val="en-US"/>
              </w:rPr>
            </w:pPr>
          </w:p>
        </w:tc>
        <w:tc>
          <w:tcPr>
            <w:tcW w:w="2586" w:type="pct"/>
            <w:gridSpan w:val="3"/>
            <w:shd w:val="clear" w:color="auto" w:fill="FFFFFF" w:themeFill="background1"/>
          </w:tcPr>
          <w:p w14:paraId="7B768F5B" w14:textId="77777777" w:rsidR="007A7B75" w:rsidRPr="003B20E3" w:rsidRDefault="007A7B75" w:rsidP="007A7B75">
            <w:pPr>
              <w:rPr>
                <w:rFonts w:cs="Arial"/>
                <w:b/>
              </w:rPr>
            </w:pPr>
            <w:r w:rsidRPr="003B20E3">
              <w:rPr>
                <w:rFonts w:cs="Arial"/>
                <w:b/>
              </w:rPr>
              <w:t>Materialien/Medien/außerschulische Angebote:</w:t>
            </w:r>
          </w:p>
          <w:p w14:paraId="0E66A04E" w14:textId="77777777" w:rsidR="007A7B75" w:rsidRPr="003B20E3" w:rsidRDefault="007A7B75" w:rsidP="007A7B75">
            <w:pPr>
              <w:numPr>
                <w:ilvl w:val="0"/>
                <w:numId w:val="24"/>
              </w:numPr>
              <w:contextualSpacing/>
              <w:jc w:val="left"/>
              <w:rPr>
                <w:rFonts w:cs="Arial"/>
                <w:lang w:val="en-US"/>
              </w:rPr>
            </w:pPr>
            <w:r w:rsidRPr="003B20E3">
              <w:rPr>
                <w:rFonts w:cs="Arial"/>
                <w:lang w:val="en-US"/>
              </w:rPr>
              <w:t>Vereinskultur</w:t>
            </w:r>
          </w:p>
          <w:p w14:paraId="122088C3" w14:textId="77777777" w:rsidR="007A7B75" w:rsidRPr="003B20E3" w:rsidRDefault="007A7B75" w:rsidP="007A7B75">
            <w:pPr>
              <w:numPr>
                <w:ilvl w:val="0"/>
                <w:numId w:val="24"/>
              </w:numPr>
              <w:contextualSpacing/>
              <w:jc w:val="left"/>
              <w:rPr>
                <w:rFonts w:cs="Arial"/>
                <w:lang w:val="en-US"/>
              </w:rPr>
            </w:pPr>
            <w:r w:rsidRPr="003B20E3">
              <w:rPr>
                <w:rFonts w:cs="Arial"/>
                <w:lang w:val="en-US"/>
              </w:rPr>
              <w:t>Videotelefonie</w:t>
            </w:r>
          </w:p>
          <w:p w14:paraId="052B4BB4" w14:textId="77777777" w:rsidR="007A7B75" w:rsidRPr="003B20E3" w:rsidRDefault="007A7B75" w:rsidP="007A7B75">
            <w:pPr>
              <w:numPr>
                <w:ilvl w:val="0"/>
                <w:numId w:val="24"/>
              </w:numPr>
              <w:contextualSpacing/>
              <w:jc w:val="left"/>
              <w:rPr>
                <w:rFonts w:cs="Arial"/>
                <w:lang w:val="en-US"/>
              </w:rPr>
            </w:pPr>
            <w:r w:rsidRPr="00692ECF">
              <w:rPr>
                <w:rFonts w:cs="Arial"/>
                <w:lang w:val="en-US"/>
              </w:rPr>
              <w:t>Freizeit in der Gebärdensprachgemeinschaft</w:t>
            </w:r>
          </w:p>
          <w:p w14:paraId="6903E7F8" w14:textId="77777777" w:rsidR="007A7B75" w:rsidRPr="003B20E3" w:rsidRDefault="007A7B75" w:rsidP="007A7B75">
            <w:pPr>
              <w:numPr>
                <w:ilvl w:val="0"/>
                <w:numId w:val="24"/>
              </w:numPr>
              <w:contextualSpacing/>
              <w:jc w:val="left"/>
              <w:rPr>
                <w:rFonts w:cs="Arial"/>
                <w:lang w:val="en-US"/>
              </w:rPr>
            </w:pPr>
            <w:r w:rsidRPr="003B20E3">
              <w:rPr>
                <w:rFonts w:cs="Arial"/>
                <w:lang w:val="en-US"/>
              </w:rPr>
              <w:t>Einkaufen</w:t>
            </w:r>
          </w:p>
          <w:p w14:paraId="55E6FC0B" w14:textId="77777777" w:rsidR="007A7B75" w:rsidRPr="00692ECF" w:rsidRDefault="007A7B75" w:rsidP="007A7B75">
            <w:pPr>
              <w:numPr>
                <w:ilvl w:val="0"/>
                <w:numId w:val="24"/>
              </w:numPr>
              <w:contextualSpacing/>
              <w:jc w:val="left"/>
              <w:rPr>
                <w:rFonts w:cs="Arial"/>
                <w:lang w:val="en-US"/>
              </w:rPr>
            </w:pPr>
            <w:r w:rsidRPr="00692ECF">
              <w:rPr>
                <w:rFonts w:cs="Arial"/>
                <w:lang w:val="en-US"/>
              </w:rPr>
              <w:t xml:space="preserve">Diversität im sozialen Umfeld </w:t>
            </w:r>
          </w:p>
          <w:p w14:paraId="196021DE" w14:textId="77777777" w:rsidR="007A7B75" w:rsidRPr="002A607A" w:rsidRDefault="007A7B75" w:rsidP="007A7B75">
            <w:pPr>
              <w:numPr>
                <w:ilvl w:val="0"/>
                <w:numId w:val="24"/>
              </w:numPr>
              <w:contextualSpacing/>
              <w:jc w:val="left"/>
              <w:rPr>
                <w:rFonts w:cs="Arial"/>
              </w:rPr>
            </w:pPr>
            <w:r w:rsidRPr="002A607A">
              <w:rPr>
                <w:rFonts w:cs="Arial"/>
              </w:rPr>
              <w:t>Alltagsberichte, Erfahrungsberichte (auch medial) – Videos auf dem Schulserver</w:t>
            </w:r>
          </w:p>
          <w:p w14:paraId="17FFFC65" w14:textId="77777777" w:rsidR="007A7B75" w:rsidRPr="003B20E3" w:rsidRDefault="007A7B75" w:rsidP="007A7B75">
            <w:pPr>
              <w:numPr>
                <w:ilvl w:val="0"/>
                <w:numId w:val="24"/>
              </w:numPr>
              <w:contextualSpacing/>
              <w:jc w:val="left"/>
              <w:rPr>
                <w:rFonts w:cs="Arial"/>
              </w:rPr>
            </w:pPr>
            <w:r w:rsidRPr="002A607A">
              <w:rPr>
                <w:rFonts w:cs="Arial"/>
              </w:rPr>
              <w:t>Interviews; Briefe und E-Mails; Beiträge für Internetportale und -zeitschriften; digital gestützte Präsentationen</w:t>
            </w:r>
          </w:p>
        </w:tc>
      </w:tr>
      <w:tr w:rsidR="007A7B75" w:rsidRPr="008E3622" w14:paraId="56CAD74E" w14:textId="77777777" w:rsidTr="007A7B75">
        <w:trPr>
          <w:trHeight w:val="1214"/>
        </w:trPr>
        <w:tc>
          <w:tcPr>
            <w:tcW w:w="2414" w:type="pct"/>
          </w:tcPr>
          <w:p w14:paraId="7152C264" w14:textId="77777777" w:rsidR="007A7B75" w:rsidRPr="008E3622" w:rsidRDefault="007A7B75" w:rsidP="007A7B75">
            <w:pPr>
              <w:rPr>
                <w:rFonts w:cs="Arial"/>
                <w:b/>
              </w:rPr>
            </w:pPr>
            <w:r w:rsidRPr="008E3622">
              <w:rPr>
                <w:rFonts w:cs="Arial"/>
                <w:b/>
              </w:rPr>
              <w:t xml:space="preserve">Lernerfolgsüberprüfung/Leistungsbewertung/Feedback: </w:t>
            </w:r>
          </w:p>
          <w:p w14:paraId="0EF868E6" w14:textId="77777777" w:rsidR="007A7B75" w:rsidRDefault="007A7B75" w:rsidP="007A7B75">
            <w:pPr>
              <w:numPr>
                <w:ilvl w:val="0"/>
                <w:numId w:val="25"/>
              </w:numPr>
              <w:contextualSpacing/>
              <w:jc w:val="left"/>
              <w:rPr>
                <w:rFonts w:cs="Arial"/>
              </w:rPr>
            </w:pPr>
            <w:r w:rsidRPr="00EF0935">
              <w:rPr>
                <w:rFonts w:cs="Arial"/>
              </w:rPr>
              <w:t xml:space="preserve">Überprüfung von Lernergebnissen durch </w:t>
            </w:r>
            <w:r>
              <w:rPr>
                <w:rFonts w:cs="Arial"/>
              </w:rPr>
              <w:t xml:space="preserve">Rollenspiele </w:t>
            </w:r>
          </w:p>
          <w:p w14:paraId="6ADCE8B0" w14:textId="77777777" w:rsidR="007A7B75" w:rsidRPr="00C44B88" w:rsidRDefault="007A7B75" w:rsidP="007A7B75">
            <w:pPr>
              <w:numPr>
                <w:ilvl w:val="0"/>
                <w:numId w:val="25"/>
              </w:numPr>
              <w:contextualSpacing/>
              <w:jc w:val="left"/>
              <w:rPr>
                <w:rFonts w:cs="Arial"/>
              </w:rPr>
            </w:pPr>
            <w:r>
              <w:rPr>
                <w:rFonts w:cs="Arial"/>
              </w:rPr>
              <w:t>Beobachtungen der Lernprozesse</w:t>
            </w:r>
          </w:p>
        </w:tc>
        <w:tc>
          <w:tcPr>
            <w:tcW w:w="2586" w:type="pct"/>
            <w:gridSpan w:val="3"/>
          </w:tcPr>
          <w:p w14:paraId="37D79D6D" w14:textId="77777777" w:rsidR="007A7B75" w:rsidRPr="008E3622" w:rsidRDefault="007A7B75" w:rsidP="007A7B75">
            <w:pPr>
              <w:rPr>
                <w:rFonts w:cs="Arial"/>
                <w:b/>
              </w:rPr>
            </w:pPr>
            <w:r w:rsidRPr="008E3622">
              <w:rPr>
                <w:rFonts w:cs="Arial"/>
                <w:b/>
              </w:rPr>
              <w:t xml:space="preserve">Kooperationen: </w:t>
            </w:r>
          </w:p>
          <w:p w14:paraId="65BF313E" w14:textId="3A14FDF7" w:rsidR="007A7B75" w:rsidRDefault="006909C3" w:rsidP="007A7B75">
            <w:pPr>
              <w:pStyle w:val="Listenabsatz"/>
              <w:numPr>
                <w:ilvl w:val="0"/>
                <w:numId w:val="26"/>
              </w:numPr>
              <w:jc w:val="left"/>
              <w:rPr>
                <w:rFonts w:cs="Arial"/>
              </w:rPr>
            </w:pPr>
            <w:r>
              <w:rPr>
                <w:rFonts w:cs="Arial"/>
              </w:rPr>
              <w:t>ausgewählte</w:t>
            </w:r>
            <w:r w:rsidR="007A7B75">
              <w:rPr>
                <w:rFonts w:cs="Arial"/>
              </w:rPr>
              <w:t xml:space="preserve"> Vereine und Verbände</w:t>
            </w:r>
          </w:p>
          <w:p w14:paraId="72D0FEC6" w14:textId="5ABEF12C" w:rsidR="007A7B75" w:rsidRPr="00F6798C" w:rsidRDefault="007A7B75" w:rsidP="006909C3">
            <w:pPr>
              <w:pStyle w:val="Listenabsatz"/>
              <w:numPr>
                <w:ilvl w:val="0"/>
                <w:numId w:val="26"/>
              </w:numPr>
              <w:rPr>
                <w:rFonts w:cs="Arial"/>
              </w:rPr>
            </w:pPr>
            <w:r>
              <w:rPr>
                <w:rFonts w:cs="Arial"/>
              </w:rPr>
              <w:t xml:space="preserve">Studierende </w:t>
            </w:r>
          </w:p>
        </w:tc>
      </w:tr>
    </w:tbl>
    <w:p w14:paraId="3EB2C266" w14:textId="77777777" w:rsidR="007A7B75" w:rsidRDefault="007A7B75" w:rsidP="007A7B75">
      <w:pPr>
        <w:jc w:val="left"/>
      </w:pP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5D53F5C9" w14:textId="77777777" w:rsidTr="007A7B75">
        <w:tc>
          <w:tcPr>
            <w:tcW w:w="3256" w:type="pct"/>
            <w:gridSpan w:val="2"/>
            <w:shd w:val="clear" w:color="auto" w:fill="BFBFBF" w:themeFill="background1" w:themeFillShade="BF"/>
          </w:tcPr>
          <w:p w14:paraId="6AD88E95" w14:textId="77777777" w:rsidR="007A7B75" w:rsidRPr="00841095" w:rsidRDefault="007A7B75" w:rsidP="007A7B75">
            <w:pPr>
              <w:rPr>
                <w:rFonts w:cs="Arial"/>
                <w:b/>
                <w:bCs/>
              </w:rPr>
            </w:pPr>
            <w:r w:rsidRPr="00841095">
              <w:rPr>
                <w:rFonts w:cs="Arial"/>
                <w:b/>
              </w:rPr>
              <w:lastRenderedPageBreak/>
              <w:t>Thema:</w:t>
            </w:r>
            <w:r w:rsidRPr="00841095">
              <w:rPr>
                <w:rFonts w:cs="Arial"/>
              </w:rPr>
              <w:t xml:space="preserve"> </w:t>
            </w:r>
            <w:r w:rsidRPr="004527AE">
              <w:rPr>
                <w:rFonts w:cs="Arial"/>
                <w:b/>
                <w:bCs/>
              </w:rPr>
              <w:t>Primarstufe und Sekundarstufe I:</w:t>
            </w:r>
            <w:r>
              <w:rPr>
                <w:rFonts w:cs="Arial"/>
              </w:rPr>
              <w:t xml:space="preserve"> </w:t>
            </w:r>
            <w:r w:rsidRPr="00841095">
              <w:rPr>
                <w:rFonts w:cs="Arial"/>
                <w:b/>
                <w:bCs/>
              </w:rPr>
              <w:t>Ich erforsche meine Sprache.</w:t>
            </w:r>
          </w:p>
          <w:p w14:paraId="10E2C791" w14:textId="77777777" w:rsidR="007A7B75" w:rsidRPr="00841095" w:rsidRDefault="007A7B75" w:rsidP="007A7B75">
            <w:pPr>
              <w:rPr>
                <w:rFonts w:cs="Arial"/>
              </w:rPr>
            </w:pPr>
            <w:r w:rsidRPr="00841095">
              <w:rPr>
                <w:rFonts w:cs="Arial"/>
              </w:rPr>
              <w:t>Parameter der Deutschen Gebärdensprache kennenlernen, reflektieren und bewusst anwenden</w:t>
            </w:r>
            <w:r>
              <w:rPr>
                <w:rFonts w:cs="Arial"/>
              </w:rPr>
              <w:t>.</w:t>
            </w:r>
          </w:p>
        </w:tc>
        <w:tc>
          <w:tcPr>
            <w:tcW w:w="788" w:type="pct"/>
            <w:shd w:val="clear" w:color="auto" w:fill="BFBFBF" w:themeFill="background1" w:themeFillShade="BF"/>
          </w:tcPr>
          <w:p w14:paraId="670ECCA1" w14:textId="77777777" w:rsidR="007A7B75" w:rsidRPr="00841095" w:rsidRDefault="007A7B75" w:rsidP="007A7B75">
            <w:pPr>
              <w:rPr>
                <w:rFonts w:cs="Arial"/>
                <w:b/>
              </w:rPr>
            </w:pPr>
            <w:r w:rsidRPr="00841095">
              <w:rPr>
                <w:rFonts w:cs="Arial"/>
                <w:b/>
              </w:rPr>
              <w:t>Zeitumfang:</w:t>
            </w:r>
          </w:p>
          <w:p w14:paraId="3DCD3D37" w14:textId="57FFEA9B" w:rsidR="007A7B75" w:rsidRPr="00841095" w:rsidRDefault="00E2187A" w:rsidP="007A7B75">
            <w:pPr>
              <w:rPr>
                <w:rFonts w:cs="Arial"/>
              </w:rPr>
            </w:pPr>
            <w:r>
              <w:rPr>
                <w:rFonts w:cs="Arial"/>
              </w:rPr>
              <w:t xml:space="preserve">ca. </w:t>
            </w:r>
            <w:r w:rsidR="007A7B75" w:rsidRPr="00841095">
              <w:rPr>
                <w:rFonts w:cs="Arial"/>
              </w:rPr>
              <w:t xml:space="preserve">18 </w:t>
            </w:r>
            <w:r w:rsidR="007A7B75">
              <w:rPr>
                <w:rFonts w:cs="Arial"/>
              </w:rPr>
              <w:t>Stunden</w:t>
            </w:r>
          </w:p>
          <w:p w14:paraId="05B24312" w14:textId="77777777" w:rsidR="007A7B75" w:rsidRPr="00841095" w:rsidRDefault="007A7B75" w:rsidP="007A7B75">
            <w:pPr>
              <w:rPr>
                <w:rFonts w:cs="Arial"/>
              </w:rPr>
            </w:pPr>
          </w:p>
        </w:tc>
        <w:tc>
          <w:tcPr>
            <w:tcW w:w="956" w:type="pct"/>
            <w:shd w:val="clear" w:color="auto" w:fill="BFBFBF" w:themeFill="background1" w:themeFillShade="BF"/>
          </w:tcPr>
          <w:p w14:paraId="22C3C615" w14:textId="77777777" w:rsidR="007A7B75" w:rsidRPr="00841095" w:rsidRDefault="007A7B75" w:rsidP="007A7B75">
            <w:pPr>
              <w:rPr>
                <w:rFonts w:cs="Arial"/>
                <w:b/>
              </w:rPr>
            </w:pPr>
            <w:r w:rsidRPr="00841095">
              <w:rPr>
                <w:rFonts w:cs="Arial"/>
                <w:b/>
              </w:rPr>
              <w:t>Niveaustufe:</w:t>
            </w:r>
          </w:p>
          <w:p w14:paraId="4B92E47A" w14:textId="77777777" w:rsidR="007A7B75" w:rsidRPr="00841095" w:rsidRDefault="007A7B75" w:rsidP="007A7B75">
            <w:pPr>
              <w:rPr>
                <w:rFonts w:cs="Arial"/>
              </w:rPr>
            </w:pPr>
            <w:r w:rsidRPr="00841095">
              <w:rPr>
                <w:rFonts w:cs="Arial"/>
              </w:rPr>
              <w:t>2</w:t>
            </w:r>
          </w:p>
        </w:tc>
      </w:tr>
      <w:tr w:rsidR="007A7B75" w:rsidRPr="008E3622" w14:paraId="5F877D07" w14:textId="77777777" w:rsidTr="007A7B75">
        <w:tc>
          <w:tcPr>
            <w:tcW w:w="5000" w:type="pct"/>
            <w:gridSpan w:val="4"/>
            <w:shd w:val="clear" w:color="auto" w:fill="D9D9D9" w:themeFill="background1" w:themeFillShade="D9"/>
          </w:tcPr>
          <w:p w14:paraId="7908F536" w14:textId="77777777" w:rsidR="007A7B75" w:rsidRPr="00841095" w:rsidRDefault="007A7B75" w:rsidP="007A7B75">
            <w:pPr>
              <w:rPr>
                <w:rFonts w:cs="Arial"/>
                <w:b/>
                <w:u w:val="single"/>
              </w:rPr>
            </w:pPr>
            <w:r>
              <w:rPr>
                <w:rFonts w:cs="Arial"/>
                <w:b/>
                <w:u w:val="single"/>
              </w:rPr>
              <w:t>Schwerpunkte der Kompetenzentwicklung:</w:t>
            </w:r>
          </w:p>
          <w:p w14:paraId="01BB555C" w14:textId="77777777" w:rsidR="006909C3" w:rsidRDefault="007A7B75" w:rsidP="007A7B75">
            <w:pPr>
              <w:rPr>
                <w:rFonts w:cs="Arial"/>
              </w:rPr>
            </w:pPr>
            <w:r w:rsidRPr="00841095">
              <w:rPr>
                <w:rFonts w:cs="Arial"/>
                <w:b/>
              </w:rPr>
              <w:t xml:space="preserve">Verfügen und Anwenden linguistischer Mittel </w:t>
            </w:r>
            <w:r w:rsidRPr="006909C3">
              <w:rPr>
                <w:rFonts w:cs="Arial"/>
              </w:rPr>
              <w:t>(Gebärdensprachrepertoire, Diagrammatische Korrektheit,</w:t>
            </w:r>
            <w:r w:rsidR="006909C3">
              <w:rPr>
                <w:rFonts w:cs="Arial"/>
              </w:rPr>
              <w:t xml:space="preserve"> </w:t>
            </w:r>
            <w:r w:rsidRPr="006909C3">
              <w:rPr>
                <w:rFonts w:cs="Arial"/>
              </w:rPr>
              <w:t xml:space="preserve">Gebärdeneindeutigkeit und </w:t>
            </w:r>
          </w:p>
          <w:p w14:paraId="67B4069C" w14:textId="4A11FD91" w:rsidR="007A7B75" w:rsidRPr="00841095" w:rsidRDefault="006909C3" w:rsidP="007A7B75">
            <w:pPr>
              <w:rPr>
                <w:rFonts w:cs="Arial"/>
              </w:rPr>
            </w:pPr>
            <w:r>
              <w:rPr>
                <w:rFonts w:cs="Arial"/>
              </w:rPr>
              <w:t xml:space="preserve">    </w:t>
            </w:r>
            <w:r w:rsidR="007A7B75" w:rsidRPr="006909C3">
              <w:rPr>
                <w:rFonts w:cs="Arial"/>
              </w:rPr>
              <w:t>-ausdruck)</w:t>
            </w:r>
            <w:r>
              <w:rPr>
                <w:rFonts w:cs="Arial"/>
              </w:rPr>
              <w:t>:</w:t>
            </w:r>
            <w:r w:rsidR="007A7B75" w:rsidRPr="00841095">
              <w:rPr>
                <w:rFonts w:cs="Arial"/>
              </w:rPr>
              <w:t xml:space="preserve"> Die Schülerinnen und Schüler</w:t>
            </w:r>
            <w:r w:rsidR="007A7B75">
              <w:rPr>
                <w:rFonts w:cs="Arial"/>
              </w:rPr>
              <w:t>…</w:t>
            </w:r>
          </w:p>
          <w:p w14:paraId="006E8164" w14:textId="77777777" w:rsidR="007A7B75" w:rsidRPr="004C04B9" w:rsidRDefault="007A7B75" w:rsidP="007A7B75">
            <w:pPr>
              <w:pStyle w:val="fachspezifischeAufzhlung"/>
              <w:numPr>
                <w:ilvl w:val="0"/>
                <w:numId w:val="22"/>
              </w:numPr>
              <w:jc w:val="left"/>
              <w:rPr>
                <w:rFonts w:cs="Arial"/>
                <w:bCs/>
                <w:sz w:val="22"/>
                <w:szCs w:val="28"/>
              </w:rPr>
            </w:pPr>
            <w:r w:rsidRPr="004C04B9">
              <w:rPr>
                <w:rFonts w:cs="Arial"/>
                <w:sz w:val="22"/>
                <w:szCs w:val="28"/>
              </w:rPr>
              <w:t>verstehen einen grundlegenden thematischen Wortschatz und wenden diesen situationsangemessen an,</w:t>
            </w:r>
          </w:p>
          <w:p w14:paraId="2A669054" w14:textId="1609D3AC" w:rsidR="007A7B75" w:rsidRPr="00BE6AE3" w:rsidRDefault="007A7B75" w:rsidP="007A7B75">
            <w:pPr>
              <w:pStyle w:val="fachspezifischeAufzhlung"/>
              <w:numPr>
                <w:ilvl w:val="0"/>
                <w:numId w:val="22"/>
              </w:numPr>
              <w:jc w:val="left"/>
              <w:rPr>
                <w:rFonts w:cs="Arial"/>
                <w:bCs/>
                <w:sz w:val="22"/>
                <w:szCs w:val="28"/>
              </w:rPr>
            </w:pPr>
            <w:r w:rsidRPr="004C04B9">
              <w:rPr>
                <w:rFonts w:cs="Arial"/>
                <w:sz w:val="22"/>
                <w:szCs w:val="28"/>
              </w:rPr>
              <w:t>wenden einen einfachen Wortschatz zur Beschreibung gebärdensprachlicher Elemente und Strukturen an,</w:t>
            </w:r>
          </w:p>
          <w:p w14:paraId="120A1C2B" w14:textId="10883938" w:rsidR="00BE6AE3" w:rsidRPr="00BE6AE3" w:rsidRDefault="00BE6AE3" w:rsidP="007A7B75">
            <w:pPr>
              <w:pStyle w:val="fachspezifischeAufzhlung"/>
              <w:numPr>
                <w:ilvl w:val="0"/>
                <w:numId w:val="22"/>
              </w:numPr>
              <w:jc w:val="left"/>
              <w:rPr>
                <w:rFonts w:cs="Arial"/>
                <w:bCs/>
                <w:sz w:val="22"/>
                <w:szCs w:val="28"/>
              </w:rPr>
            </w:pPr>
            <w:r>
              <w:rPr>
                <w:rFonts w:cs="Arial"/>
                <w:sz w:val="22"/>
                <w:szCs w:val="28"/>
              </w:rPr>
              <w:t>nutzen angeleitet gebärdensprachliche Redewendungen zur Gestaltung kommunikativer Handlungssituationen,</w:t>
            </w:r>
          </w:p>
          <w:p w14:paraId="5507D908" w14:textId="71919657" w:rsidR="00BE6AE3" w:rsidRPr="00A107B0" w:rsidRDefault="00BE6AE3" w:rsidP="007A7B75">
            <w:pPr>
              <w:pStyle w:val="fachspezifischeAufzhlung"/>
              <w:numPr>
                <w:ilvl w:val="0"/>
                <w:numId w:val="22"/>
              </w:numPr>
              <w:jc w:val="left"/>
              <w:rPr>
                <w:rFonts w:cs="Arial"/>
                <w:bCs/>
                <w:sz w:val="22"/>
                <w:szCs w:val="28"/>
              </w:rPr>
            </w:pPr>
            <w:r>
              <w:rPr>
                <w:rFonts w:cs="Arial"/>
                <w:sz w:val="22"/>
                <w:szCs w:val="28"/>
              </w:rPr>
              <w:t>deuten kodifizierte Rückmelde-Gebärden der Gesprächsteilnehmenden in vertrauten Kontexten.</w:t>
            </w:r>
          </w:p>
          <w:p w14:paraId="3BBBA66E" w14:textId="77777777" w:rsidR="007A7B75" w:rsidRPr="004C04B9" w:rsidRDefault="007A7B75" w:rsidP="007A7B75">
            <w:pPr>
              <w:pStyle w:val="fachspezifischeAufzhlung"/>
              <w:numPr>
                <w:ilvl w:val="0"/>
                <w:numId w:val="22"/>
              </w:numPr>
              <w:jc w:val="left"/>
              <w:rPr>
                <w:rFonts w:cs="Arial"/>
                <w:bCs/>
                <w:sz w:val="22"/>
                <w:szCs w:val="28"/>
              </w:rPr>
            </w:pPr>
            <w:r w:rsidRPr="004C04B9">
              <w:rPr>
                <w:rFonts w:cs="Arial"/>
                <w:sz w:val="22"/>
                <w:szCs w:val="28"/>
              </w:rPr>
              <w:t>variieren angeleitet die Gebärdenstellung im Satz, um etwas hervorzuheben,</w:t>
            </w:r>
          </w:p>
          <w:p w14:paraId="28ECACFB" w14:textId="77777777" w:rsidR="007A7B75" w:rsidRPr="004C04B9" w:rsidRDefault="007A7B75" w:rsidP="007A7B75">
            <w:pPr>
              <w:pStyle w:val="fachspezifischeAufzhlung"/>
              <w:numPr>
                <w:ilvl w:val="0"/>
                <w:numId w:val="22"/>
              </w:numPr>
              <w:jc w:val="left"/>
              <w:rPr>
                <w:rFonts w:cs="Arial"/>
                <w:bCs/>
                <w:sz w:val="22"/>
                <w:szCs w:val="28"/>
              </w:rPr>
            </w:pPr>
            <w:r w:rsidRPr="004C04B9">
              <w:rPr>
                <w:rFonts w:cs="Arial"/>
                <w:sz w:val="22"/>
                <w:szCs w:val="28"/>
              </w:rPr>
              <w:t>wenden angeleitet ausgewählte manuelle und non-manuelle Komponenten an,</w:t>
            </w:r>
          </w:p>
          <w:p w14:paraId="1AB4E144"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wenden angeleitet vertraute morphologische Komponenten intendiert an und benennen diese, </w:t>
            </w:r>
          </w:p>
          <w:p w14:paraId="2832BD81"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verwenden und unterscheiden vertraute Satzarten, </w:t>
            </w:r>
          </w:p>
          <w:p w14:paraId="0F7BF47C" w14:textId="77777777" w:rsidR="001D1B46" w:rsidRDefault="007A7B75" w:rsidP="007A7B75">
            <w:pPr>
              <w:pStyle w:val="fachspezifischeAufzhlung"/>
              <w:numPr>
                <w:ilvl w:val="0"/>
                <w:numId w:val="22"/>
              </w:numPr>
              <w:jc w:val="left"/>
              <w:rPr>
                <w:rFonts w:cs="Arial"/>
                <w:sz w:val="22"/>
                <w:szCs w:val="28"/>
              </w:rPr>
            </w:pPr>
            <w:r w:rsidRPr="004C04B9">
              <w:rPr>
                <w:rFonts w:cs="Arial"/>
                <w:sz w:val="22"/>
                <w:szCs w:val="28"/>
              </w:rPr>
              <w:t>vermitteln verständliche Informationen zu vertrauten Themen</w:t>
            </w:r>
            <w:r w:rsidR="001D1B46">
              <w:rPr>
                <w:rFonts w:cs="Arial"/>
                <w:sz w:val="22"/>
                <w:szCs w:val="28"/>
              </w:rPr>
              <w:t>.</w:t>
            </w:r>
          </w:p>
          <w:p w14:paraId="3D9CC280" w14:textId="69C626BC" w:rsidR="007A7B75" w:rsidRPr="004C04B9" w:rsidRDefault="001D1B46" w:rsidP="001D1B46">
            <w:pPr>
              <w:pStyle w:val="fachspezifischeAufzhlung"/>
              <w:numPr>
                <w:ilvl w:val="0"/>
                <w:numId w:val="0"/>
              </w:numPr>
              <w:jc w:val="left"/>
              <w:rPr>
                <w:rFonts w:cs="Arial"/>
                <w:sz w:val="22"/>
                <w:szCs w:val="28"/>
              </w:rPr>
            </w:pPr>
            <w:r w:rsidRPr="001D1B46">
              <w:rPr>
                <w:rFonts w:cs="Arial"/>
                <w:b/>
                <w:sz w:val="22"/>
                <w:szCs w:val="28"/>
              </w:rPr>
              <w:t>Medien- und Gebärdensprachtextkompetenz:</w:t>
            </w:r>
            <w:r>
              <w:rPr>
                <w:rFonts w:cs="Arial"/>
                <w:sz w:val="22"/>
                <w:szCs w:val="28"/>
              </w:rPr>
              <w:t xml:space="preserve"> Die Schülerinnen und Schüler…</w:t>
            </w:r>
            <w:r w:rsidR="007A7B75" w:rsidRPr="004C04B9">
              <w:rPr>
                <w:rFonts w:cs="Arial"/>
                <w:sz w:val="22"/>
                <w:szCs w:val="28"/>
              </w:rPr>
              <w:t xml:space="preserve"> </w:t>
            </w:r>
          </w:p>
          <w:p w14:paraId="41DE6AA9"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beschreiben grundlegende Unterschiede von Gestaltungsmitteln in analogen Texten und medialen Gebärdensprachtexten. </w:t>
            </w:r>
          </w:p>
          <w:p w14:paraId="0CAEBE26" w14:textId="4428AD75" w:rsidR="007A7B75" w:rsidRPr="00C44B88" w:rsidRDefault="007A7B75" w:rsidP="007A7B75">
            <w:pPr>
              <w:pStyle w:val="fachspezifischeAufzhlung"/>
              <w:numPr>
                <w:ilvl w:val="0"/>
                <w:numId w:val="22"/>
              </w:numPr>
              <w:jc w:val="left"/>
              <w:rPr>
                <w:rFonts w:cs="Arial"/>
                <w:bCs/>
                <w:sz w:val="22"/>
                <w:szCs w:val="28"/>
              </w:rPr>
            </w:pPr>
            <w:r w:rsidRPr="004C04B9">
              <w:rPr>
                <w:rFonts w:cs="Arial"/>
                <w:sz w:val="22"/>
                <w:szCs w:val="28"/>
              </w:rPr>
              <w:t>nutzen den Gebärdenraum weitgehend korrekt und beschreiben angeleitet die Verortu</w:t>
            </w:r>
            <w:r w:rsidR="001D1B46">
              <w:rPr>
                <w:rFonts w:cs="Arial"/>
                <w:sz w:val="22"/>
                <w:szCs w:val="28"/>
              </w:rPr>
              <w:t>ng von Gebärden im Gebärdenraum.</w:t>
            </w:r>
          </w:p>
          <w:p w14:paraId="26C168BC" w14:textId="24F88A37" w:rsidR="007A7B75" w:rsidRDefault="007A7B75" w:rsidP="007A7B75">
            <w:pPr>
              <w:rPr>
                <w:rFonts w:cs="Arial"/>
              </w:rPr>
            </w:pPr>
            <w:r w:rsidRPr="00841095">
              <w:rPr>
                <w:rFonts w:cs="Arial"/>
                <w:b/>
              </w:rPr>
              <w:t>Sprachbewusstheit und Sprachenreflexion</w:t>
            </w:r>
            <w:r w:rsidR="006909C3">
              <w:rPr>
                <w:rFonts w:cs="Arial"/>
                <w:b/>
              </w:rPr>
              <w:t>:</w:t>
            </w:r>
            <w:r w:rsidRPr="00841095">
              <w:rPr>
                <w:rFonts w:cs="Arial"/>
              </w:rPr>
              <w:t xml:space="preserve"> Die Schülerinnen und Schüler</w:t>
            </w:r>
            <w:r>
              <w:rPr>
                <w:rFonts w:cs="Arial"/>
              </w:rPr>
              <w:t>…</w:t>
            </w:r>
          </w:p>
          <w:p w14:paraId="64DBBF39"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nutzen grundlegende Kenntnisse über die Funktion und Bedeutung von Gebärden, Gebärdenwörtern, Satzgliedern und syntaktischen Strukturen für die Rezeption und die Produktion von Äußerungen, </w:t>
            </w:r>
          </w:p>
          <w:p w14:paraId="5D43E01F" w14:textId="7851762A"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erkennen und beschreiben angeleitet einfache sprachliche Regelmäßigkeiten und Normabweichungen in der Deutschen Gebärdensprache, </w:t>
            </w:r>
          </w:p>
          <w:p w14:paraId="0FF9ED1E" w14:textId="77A71FE3" w:rsidR="007A7B75" w:rsidRDefault="007A7B75" w:rsidP="007A7B75">
            <w:pPr>
              <w:pStyle w:val="fachspezifischeAufzhlung"/>
              <w:numPr>
                <w:ilvl w:val="0"/>
                <w:numId w:val="22"/>
              </w:numPr>
              <w:jc w:val="left"/>
              <w:rPr>
                <w:rFonts w:cs="Arial"/>
                <w:sz w:val="22"/>
                <w:szCs w:val="28"/>
              </w:rPr>
            </w:pPr>
            <w:r w:rsidRPr="004C04B9">
              <w:rPr>
                <w:rFonts w:cs="Arial"/>
                <w:sz w:val="22"/>
                <w:szCs w:val="28"/>
              </w:rPr>
              <w:t xml:space="preserve">benennen grundlegende Unterschiede ausgewählter Gebärdensprachdialekte, </w:t>
            </w:r>
          </w:p>
          <w:p w14:paraId="5E9043D7" w14:textId="3FA12520" w:rsidR="007A7B75" w:rsidRPr="001D1B46" w:rsidRDefault="007A7B75" w:rsidP="007A7B75">
            <w:pPr>
              <w:pStyle w:val="fachspezifischeAufzhlung"/>
              <w:numPr>
                <w:ilvl w:val="0"/>
                <w:numId w:val="22"/>
              </w:numPr>
              <w:jc w:val="left"/>
              <w:rPr>
                <w:rFonts w:cs="Arial"/>
                <w:sz w:val="22"/>
                <w:szCs w:val="22"/>
              </w:rPr>
            </w:pPr>
            <w:r w:rsidRPr="001D1B46">
              <w:rPr>
                <w:rFonts w:cs="Arial"/>
                <w:sz w:val="22"/>
                <w:szCs w:val="22"/>
              </w:rPr>
              <w:t>beschreiben angeleitet in Gebärdensprachtexten grundlegende Eigenschaften der Umgangssprache und anderer sprachlicher Register.</w:t>
            </w:r>
          </w:p>
        </w:tc>
      </w:tr>
      <w:tr w:rsidR="007A7B75" w:rsidRPr="008E3622" w14:paraId="1E31BB2A" w14:textId="77777777" w:rsidTr="007A7B75">
        <w:tc>
          <w:tcPr>
            <w:tcW w:w="5000" w:type="pct"/>
            <w:gridSpan w:val="4"/>
            <w:shd w:val="clear" w:color="auto" w:fill="D9D9D9" w:themeFill="background1" w:themeFillShade="D9"/>
          </w:tcPr>
          <w:p w14:paraId="6BD451ED" w14:textId="77777777" w:rsidR="007A7B75"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4B57EFE0" w14:textId="6A9CA84D" w:rsidR="007A7B75" w:rsidRPr="00A107B0" w:rsidRDefault="007A7B75" w:rsidP="007A7B75">
            <w:pPr>
              <w:spacing w:line="276" w:lineRule="auto"/>
              <w:contextualSpacing/>
              <w:rPr>
                <w:rFonts w:cs="Arial"/>
              </w:rPr>
            </w:pPr>
            <w:r w:rsidRPr="00A107B0">
              <w:rPr>
                <w:rFonts w:cs="Arial"/>
                <w:b/>
                <w:bCs/>
              </w:rPr>
              <w:t>Dialogisches und mediales Sehverstehen</w:t>
            </w:r>
            <w:r w:rsidR="006909C3">
              <w:rPr>
                <w:rFonts w:cs="Arial"/>
                <w:b/>
                <w:bCs/>
              </w:rPr>
              <w:t>:</w:t>
            </w:r>
            <w:r w:rsidRPr="00A107B0">
              <w:rPr>
                <w:rFonts w:cs="Arial"/>
                <w:b/>
                <w:bCs/>
              </w:rPr>
              <w:t xml:space="preserve"> </w:t>
            </w:r>
            <w:r w:rsidRPr="00A107B0">
              <w:rPr>
                <w:rFonts w:cs="Arial"/>
              </w:rPr>
              <w:t>Die Schülerinnen und Schüler…</w:t>
            </w:r>
          </w:p>
          <w:p w14:paraId="079A4B1B" w14:textId="77777777" w:rsidR="007A7B75" w:rsidRPr="00A107B0" w:rsidRDefault="007A7B75" w:rsidP="007A7B75">
            <w:pPr>
              <w:pStyle w:val="fachspezifischeAufzhlung"/>
              <w:numPr>
                <w:ilvl w:val="0"/>
                <w:numId w:val="22"/>
              </w:numPr>
              <w:jc w:val="left"/>
              <w:rPr>
                <w:rFonts w:cs="Arial"/>
                <w:sz w:val="22"/>
                <w:szCs w:val="22"/>
              </w:rPr>
            </w:pPr>
            <w:r w:rsidRPr="00A107B0">
              <w:rPr>
                <w:rFonts w:cs="Arial"/>
                <w:sz w:val="22"/>
                <w:szCs w:val="22"/>
              </w:rPr>
              <w:t>erfassen grundlegende Strukturen der DGS in Bezug auf die grammatikalische Ebene des Gebärdenraumes,</w:t>
            </w:r>
          </w:p>
          <w:p w14:paraId="453FFF69" w14:textId="729BF251" w:rsidR="007A7B75" w:rsidRPr="00C44B88" w:rsidRDefault="007A7B75" w:rsidP="007A7B75">
            <w:pPr>
              <w:pStyle w:val="fachspezifischeAufzhlung"/>
              <w:numPr>
                <w:ilvl w:val="0"/>
                <w:numId w:val="22"/>
              </w:numPr>
              <w:jc w:val="left"/>
              <w:rPr>
                <w:rFonts w:cs="Arial"/>
                <w:sz w:val="22"/>
                <w:szCs w:val="22"/>
              </w:rPr>
            </w:pPr>
            <w:r w:rsidRPr="00A107B0">
              <w:rPr>
                <w:rFonts w:cs="Arial"/>
                <w:sz w:val="22"/>
                <w:szCs w:val="22"/>
              </w:rPr>
              <w:t>erfassen wesentliche non-manuelle Mit</w:t>
            </w:r>
            <w:r w:rsidR="001D1B46">
              <w:rPr>
                <w:rFonts w:cs="Arial"/>
                <w:sz w:val="22"/>
                <w:szCs w:val="22"/>
              </w:rPr>
              <w:t>tel in dialogischen Situationen.</w:t>
            </w:r>
          </w:p>
          <w:p w14:paraId="43362640" w14:textId="2BC24F2F" w:rsidR="007A7B75" w:rsidRPr="00A107B0" w:rsidRDefault="007A7B75" w:rsidP="007A7B75">
            <w:pPr>
              <w:spacing w:line="276" w:lineRule="auto"/>
              <w:contextualSpacing/>
              <w:rPr>
                <w:rFonts w:cs="Arial"/>
              </w:rPr>
            </w:pPr>
            <w:r w:rsidRPr="00A107B0">
              <w:rPr>
                <w:rFonts w:cs="Arial"/>
                <w:b/>
                <w:bCs/>
              </w:rPr>
              <w:t>Medien- und Textkompetenz</w:t>
            </w:r>
            <w:r w:rsidR="006909C3">
              <w:rPr>
                <w:rFonts w:cs="Arial"/>
                <w:b/>
                <w:bCs/>
              </w:rPr>
              <w:t>:</w:t>
            </w:r>
            <w:r w:rsidRPr="00A107B0">
              <w:rPr>
                <w:rFonts w:cs="Arial"/>
              </w:rPr>
              <w:t xml:space="preserve"> Die Schülerinnen und Schüler…</w:t>
            </w:r>
          </w:p>
          <w:p w14:paraId="0F664D8E" w14:textId="77777777" w:rsidR="007A7B75" w:rsidRPr="00A107B0" w:rsidRDefault="007A7B75" w:rsidP="007A7B75">
            <w:pPr>
              <w:pStyle w:val="fachspezifischeAufzhlung"/>
              <w:numPr>
                <w:ilvl w:val="0"/>
                <w:numId w:val="22"/>
              </w:numPr>
              <w:jc w:val="left"/>
              <w:rPr>
                <w:rFonts w:cs="Arial"/>
                <w:sz w:val="22"/>
                <w:szCs w:val="22"/>
              </w:rPr>
            </w:pPr>
            <w:r w:rsidRPr="00A107B0">
              <w:rPr>
                <w:rFonts w:cs="Arial"/>
                <w:sz w:val="22"/>
                <w:szCs w:val="22"/>
              </w:rPr>
              <w:t>setzen zur Gebärdensprachtextproduktion angeleitet digitale Medien sowie Werkzeuge funktional und sachgerecht ein,</w:t>
            </w:r>
          </w:p>
          <w:p w14:paraId="62B9EE11" w14:textId="77777777" w:rsidR="007A7B75" w:rsidRPr="00A107B0" w:rsidRDefault="007A7B75" w:rsidP="007A7B75">
            <w:pPr>
              <w:pStyle w:val="fachspezifischeAufzhlung"/>
              <w:numPr>
                <w:ilvl w:val="0"/>
                <w:numId w:val="22"/>
              </w:numPr>
              <w:jc w:val="left"/>
              <w:rPr>
                <w:rFonts w:cs="Arial"/>
                <w:sz w:val="22"/>
                <w:szCs w:val="22"/>
              </w:rPr>
            </w:pPr>
            <w:r w:rsidRPr="00A107B0">
              <w:rPr>
                <w:rFonts w:cs="Arial"/>
                <w:sz w:val="22"/>
                <w:szCs w:val="22"/>
              </w:rPr>
              <w:t>planen angeleitet auf der Grundlage von Gebärdensprachtexten mediale Produkte und setzen diese zunehmend selbstständig um,</w:t>
            </w:r>
          </w:p>
          <w:p w14:paraId="11EEE5D5" w14:textId="6E97B047" w:rsidR="007A7B75" w:rsidRPr="00C44B88" w:rsidRDefault="007A7B75" w:rsidP="007A7B75">
            <w:pPr>
              <w:pStyle w:val="fachspezifischeAufzhlung"/>
              <w:numPr>
                <w:ilvl w:val="0"/>
                <w:numId w:val="22"/>
              </w:numPr>
              <w:jc w:val="left"/>
              <w:rPr>
                <w:rFonts w:cs="Arial"/>
                <w:bCs/>
                <w:sz w:val="22"/>
                <w:szCs w:val="22"/>
              </w:rPr>
            </w:pPr>
            <w:r w:rsidRPr="00A107B0">
              <w:rPr>
                <w:rFonts w:cs="Arial"/>
                <w:sz w:val="22"/>
                <w:szCs w:val="22"/>
              </w:rPr>
              <w:t>gestalt</w:t>
            </w:r>
            <w:r w:rsidR="001D1B46">
              <w:rPr>
                <w:rFonts w:cs="Arial"/>
                <w:sz w:val="22"/>
                <w:szCs w:val="22"/>
              </w:rPr>
              <w:t>en angeleitet digitale Produkte.</w:t>
            </w:r>
          </w:p>
          <w:p w14:paraId="14F3E630" w14:textId="6E4420FA" w:rsidR="007A7B75" w:rsidRPr="00A107B0" w:rsidRDefault="007A7B75" w:rsidP="007A7B75">
            <w:pPr>
              <w:rPr>
                <w:rFonts w:cs="Arial"/>
              </w:rPr>
            </w:pPr>
            <w:r w:rsidRPr="00A107B0">
              <w:rPr>
                <w:rFonts w:cs="Arial"/>
                <w:b/>
              </w:rPr>
              <w:t>Sprachlernkompetenz</w:t>
            </w:r>
            <w:r w:rsidR="006909C3">
              <w:rPr>
                <w:rFonts w:cs="Arial"/>
                <w:b/>
              </w:rPr>
              <w:t>:</w:t>
            </w:r>
            <w:r w:rsidRPr="00A107B0">
              <w:rPr>
                <w:rFonts w:cs="Arial"/>
              </w:rPr>
              <w:t xml:space="preserve"> Die Schülerinnen und Schüler…</w:t>
            </w:r>
          </w:p>
          <w:p w14:paraId="6BD26FB0" w14:textId="550ABC10" w:rsidR="007A7B75" w:rsidRPr="00A107B0" w:rsidRDefault="007A7B75" w:rsidP="007A7B75">
            <w:pPr>
              <w:pStyle w:val="fachspezifischeAufzhlung"/>
              <w:numPr>
                <w:ilvl w:val="0"/>
                <w:numId w:val="22"/>
              </w:numPr>
              <w:jc w:val="left"/>
              <w:rPr>
                <w:rFonts w:cs="Arial"/>
                <w:sz w:val="22"/>
                <w:szCs w:val="22"/>
              </w:rPr>
            </w:pPr>
            <w:r w:rsidRPr="00A107B0">
              <w:rPr>
                <w:rFonts w:cs="Arial"/>
                <w:sz w:val="22"/>
                <w:szCs w:val="22"/>
              </w:rPr>
              <w:t>wenden phonologische Parameter (Glossar) bei der P</w:t>
            </w:r>
            <w:r w:rsidR="001D1B46">
              <w:rPr>
                <w:rFonts w:cs="Arial"/>
                <w:sz w:val="22"/>
                <w:szCs w:val="22"/>
              </w:rPr>
              <w:t>roduktion einfacher Gebärden an,</w:t>
            </w:r>
          </w:p>
          <w:p w14:paraId="7C1FB152" w14:textId="77777777" w:rsidR="007A7B75" w:rsidRPr="00A107B0" w:rsidRDefault="007A7B75" w:rsidP="007A7B75">
            <w:pPr>
              <w:pStyle w:val="fachspezifischeAufzhlung"/>
              <w:numPr>
                <w:ilvl w:val="0"/>
                <w:numId w:val="22"/>
              </w:numPr>
              <w:jc w:val="left"/>
              <w:rPr>
                <w:rFonts w:cs="Arial"/>
                <w:sz w:val="22"/>
                <w:szCs w:val="22"/>
              </w:rPr>
            </w:pPr>
            <w:r w:rsidRPr="00A107B0">
              <w:rPr>
                <w:rFonts w:cs="Arial"/>
                <w:sz w:val="22"/>
                <w:szCs w:val="22"/>
              </w:rPr>
              <w:lastRenderedPageBreak/>
              <w:t xml:space="preserve">erschließen sich zunehmend selbstständig elementare Regeln der Produktion von Gebärdensprache, </w:t>
            </w:r>
          </w:p>
          <w:p w14:paraId="66E299C3" w14:textId="77777777" w:rsidR="007A7B75" w:rsidRPr="00A107B0" w:rsidRDefault="007A7B75" w:rsidP="007A7B75">
            <w:pPr>
              <w:pStyle w:val="fachspezifischeAufzhlung"/>
              <w:numPr>
                <w:ilvl w:val="0"/>
                <w:numId w:val="22"/>
              </w:numPr>
              <w:jc w:val="left"/>
              <w:rPr>
                <w:rFonts w:cs="Arial"/>
                <w:sz w:val="22"/>
                <w:szCs w:val="28"/>
              </w:rPr>
            </w:pPr>
            <w:r w:rsidRPr="00A107B0">
              <w:rPr>
                <w:rFonts w:cs="Arial"/>
                <w:sz w:val="22"/>
                <w:szCs w:val="22"/>
              </w:rPr>
              <w:t>bearbeiten angeleitet individuelle Fehlerschwerpunkte gebärdensprachlicher Beiträge.</w:t>
            </w:r>
            <w:r w:rsidRPr="00A107B0">
              <w:rPr>
                <w:sz w:val="22"/>
                <w:szCs w:val="28"/>
              </w:rPr>
              <w:t xml:space="preserve"> </w:t>
            </w:r>
          </w:p>
        </w:tc>
      </w:tr>
      <w:tr w:rsidR="007A7B75" w:rsidRPr="008E3622" w14:paraId="254E8004" w14:textId="77777777" w:rsidTr="007A7B75">
        <w:trPr>
          <w:trHeight w:val="1418"/>
        </w:trPr>
        <w:tc>
          <w:tcPr>
            <w:tcW w:w="2414" w:type="pct"/>
            <w:shd w:val="clear" w:color="auto" w:fill="FFFFFF" w:themeFill="background1"/>
          </w:tcPr>
          <w:p w14:paraId="74E5EE41" w14:textId="77777777" w:rsidR="007A7B75" w:rsidRPr="00347122" w:rsidRDefault="007A7B75" w:rsidP="007A7B75">
            <w:pPr>
              <w:rPr>
                <w:rFonts w:cs="Arial"/>
                <w:b/>
              </w:rPr>
            </w:pPr>
            <w:r w:rsidRPr="00347122">
              <w:rPr>
                <w:rFonts w:cs="Arial"/>
                <w:b/>
              </w:rPr>
              <w:lastRenderedPageBreak/>
              <w:t xml:space="preserve">Didaktische bzw. methodische Zugänge: </w:t>
            </w:r>
          </w:p>
          <w:p w14:paraId="33F23611" w14:textId="4F84FA71" w:rsidR="007A7B75" w:rsidRPr="00347122" w:rsidRDefault="007A7B75" w:rsidP="007A7B75">
            <w:pPr>
              <w:rPr>
                <w:rFonts w:cs="Arial"/>
                <w:b/>
              </w:rPr>
            </w:pPr>
            <w:r w:rsidRPr="00347122">
              <w:rPr>
                <w:rFonts w:cs="Arial"/>
                <w:b/>
              </w:rPr>
              <w:t>Primarstufe</w:t>
            </w:r>
            <w:r w:rsidR="006909C3">
              <w:rPr>
                <w:rFonts w:cs="Arial"/>
                <w:b/>
              </w:rPr>
              <w:t xml:space="preserve"> und Sekundarstufe I</w:t>
            </w:r>
            <w:r w:rsidRPr="00347122">
              <w:rPr>
                <w:rFonts w:cs="Arial"/>
                <w:b/>
              </w:rPr>
              <w:t>:</w:t>
            </w:r>
          </w:p>
          <w:p w14:paraId="6E10E6CA" w14:textId="77777777" w:rsidR="007A7B75" w:rsidRPr="001B1DF3" w:rsidRDefault="007A7B75" w:rsidP="007A7B75">
            <w:pPr>
              <w:numPr>
                <w:ilvl w:val="0"/>
                <w:numId w:val="24"/>
              </w:numPr>
              <w:contextualSpacing/>
              <w:jc w:val="left"/>
              <w:rPr>
                <w:rFonts w:cs="Arial"/>
              </w:rPr>
            </w:pPr>
            <w:r>
              <w:rPr>
                <w:rFonts w:cs="Arial"/>
              </w:rPr>
              <w:t>Vorläuferkompetenzen: Feinmotorische Übungen zum Fingeralphabet und v</w:t>
            </w:r>
            <w:r w:rsidRPr="001B1DF3">
              <w:rPr>
                <w:rFonts w:cs="Arial"/>
              </w:rPr>
              <w:t>isuelle Aufmerksamkeit</w:t>
            </w:r>
          </w:p>
          <w:p w14:paraId="1972D191" w14:textId="77777777" w:rsidR="007A7B75" w:rsidRPr="00841095" w:rsidRDefault="007A7B75" w:rsidP="007A7B75">
            <w:pPr>
              <w:numPr>
                <w:ilvl w:val="0"/>
                <w:numId w:val="24"/>
              </w:numPr>
              <w:contextualSpacing/>
              <w:jc w:val="left"/>
              <w:rPr>
                <w:rFonts w:cs="Arial"/>
              </w:rPr>
            </w:pPr>
            <w:r w:rsidRPr="00841095">
              <w:rPr>
                <w:rFonts w:cs="Arial"/>
              </w:rPr>
              <w:t>Einstieg: verschiedene Handformen, verschiedene Gebärden mit der gleichen Handform</w:t>
            </w:r>
          </w:p>
          <w:p w14:paraId="64DE56A7" w14:textId="673A1C2B" w:rsidR="007A7B75" w:rsidRPr="00841095" w:rsidRDefault="007A7B75" w:rsidP="007A7B75">
            <w:pPr>
              <w:numPr>
                <w:ilvl w:val="0"/>
                <w:numId w:val="24"/>
              </w:numPr>
              <w:contextualSpacing/>
              <w:jc w:val="left"/>
              <w:rPr>
                <w:rFonts w:cs="Arial"/>
              </w:rPr>
            </w:pPr>
            <w:r w:rsidRPr="00841095">
              <w:rPr>
                <w:rFonts w:cs="Arial"/>
              </w:rPr>
              <w:t xml:space="preserve">Beispielvideos: </w:t>
            </w:r>
            <w:r w:rsidR="006909C3">
              <w:rPr>
                <w:rFonts w:cs="Arial"/>
              </w:rPr>
              <w:t>„</w:t>
            </w:r>
            <w:r w:rsidRPr="00841095">
              <w:rPr>
                <w:rFonts w:cs="Arial"/>
              </w:rPr>
              <w:t>Geschichten erzählen mit nur einer Handform</w:t>
            </w:r>
            <w:r w:rsidR="006909C3">
              <w:rPr>
                <w:rFonts w:cs="Arial"/>
              </w:rPr>
              <w:t>“</w:t>
            </w:r>
            <w:r w:rsidRPr="00841095">
              <w:rPr>
                <w:rFonts w:cs="Arial"/>
              </w:rPr>
              <w:t xml:space="preserve"> </w:t>
            </w:r>
          </w:p>
          <w:p w14:paraId="40AF409A" w14:textId="265A1392" w:rsidR="007A7B75" w:rsidRPr="00841095" w:rsidRDefault="007A7B75" w:rsidP="007A7B75">
            <w:pPr>
              <w:numPr>
                <w:ilvl w:val="0"/>
                <w:numId w:val="24"/>
              </w:numPr>
              <w:contextualSpacing/>
              <w:jc w:val="left"/>
              <w:rPr>
                <w:rFonts w:cs="Arial"/>
              </w:rPr>
            </w:pPr>
            <w:r w:rsidRPr="00841095">
              <w:rPr>
                <w:rFonts w:cs="Arial"/>
              </w:rPr>
              <w:t xml:space="preserve">Geschichten mit nur einer Handform </w:t>
            </w:r>
            <w:r w:rsidR="006909C3">
              <w:rPr>
                <w:rFonts w:cs="Arial"/>
              </w:rPr>
              <w:t>erfinden</w:t>
            </w:r>
          </w:p>
          <w:p w14:paraId="1E4E180F" w14:textId="1723991D" w:rsidR="007A7B75" w:rsidRDefault="007A7B75" w:rsidP="007A7B75">
            <w:pPr>
              <w:numPr>
                <w:ilvl w:val="0"/>
                <w:numId w:val="24"/>
              </w:numPr>
              <w:contextualSpacing/>
              <w:jc w:val="left"/>
              <w:rPr>
                <w:rFonts w:cs="Arial"/>
              </w:rPr>
            </w:pPr>
            <w:r w:rsidRPr="00841095">
              <w:rPr>
                <w:rFonts w:cs="Arial"/>
              </w:rPr>
              <w:t xml:space="preserve">Minimalpaare </w:t>
            </w:r>
            <w:r w:rsidR="006909C3">
              <w:rPr>
                <w:rFonts w:cs="Arial"/>
              </w:rPr>
              <w:t>finden</w:t>
            </w:r>
          </w:p>
          <w:p w14:paraId="6DB14DB9" w14:textId="3BA7031C" w:rsidR="007A7B75" w:rsidRPr="006909C3" w:rsidRDefault="007A7B75" w:rsidP="006909C3">
            <w:pPr>
              <w:ind w:left="397"/>
              <w:jc w:val="left"/>
              <w:rPr>
                <w:rFonts w:cs="Arial"/>
                <w:lang w:val="en-US"/>
              </w:rPr>
            </w:pPr>
          </w:p>
        </w:tc>
        <w:tc>
          <w:tcPr>
            <w:tcW w:w="2586" w:type="pct"/>
            <w:gridSpan w:val="3"/>
            <w:shd w:val="clear" w:color="auto" w:fill="FFFFFF" w:themeFill="background1"/>
          </w:tcPr>
          <w:p w14:paraId="45FF95CA" w14:textId="77777777" w:rsidR="007A7B75" w:rsidRPr="00841095" w:rsidRDefault="007A7B75" w:rsidP="007A7B75">
            <w:pPr>
              <w:rPr>
                <w:rFonts w:cs="Arial"/>
                <w:b/>
              </w:rPr>
            </w:pPr>
            <w:r w:rsidRPr="00841095">
              <w:rPr>
                <w:rFonts w:cs="Arial"/>
                <w:b/>
              </w:rPr>
              <w:t>Materialien/Medien/außerschulische Angebote:</w:t>
            </w:r>
          </w:p>
          <w:p w14:paraId="79224038" w14:textId="77777777" w:rsidR="007A7B75" w:rsidRPr="00841095" w:rsidRDefault="007A7B75" w:rsidP="007A7B75">
            <w:pPr>
              <w:numPr>
                <w:ilvl w:val="0"/>
                <w:numId w:val="24"/>
              </w:numPr>
              <w:contextualSpacing/>
              <w:jc w:val="left"/>
              <w:rPr>
                <w:rFonts w:cs="Arial"/>
                <w:lang w:val="en-US"/>
              </w:rPr>
            </w:pPr>
            <w:r w:rsidRPr="00841095">
              <w:rPr>
                <w:rFonts w:cs="Arial"/>
                <w:lang w:val="en-US"/>
              </w:rPr>
              <w:t>Gebärdensprachvideos</w:t>
            </w:r>
          </w:p>
          <w:p w14:paraId="32069C61" w14:textId="77777777" w:rsidR="007A7B75" w:rsidRPr="00841095" w:rsidRDefault="007A7B75" w:rsidP="007A7B75">
            <w:pPr>
              <w:numPr>
                <w:ilvl w:val="0"/>
                <w:numId w:val="24"/>
              </w:numPr>
              <w:contextualSpacing/>
              <w:jc w:val="left"/>
              <w:rPr>
                <w:rFonts w:cs="Arial"/>
              </w:rPr>
            </w:pPr>
            <w:r w:rsidRPr="00841095">
              <w:rPr>
                <w:rFonts w:cs="Arial"/>
              </w:rPr>
              <w:t>Literarische Texte: lyrische Texte, szenische Texte, Poesie</w:t>
            </w:r>
          </w:p>
          <w:p w14:paraId="42AA0EC7" w14:textId="77777777" w:rsidR="007A7B75" w:rsidRDefault="007A7B75" w:rsidP="007A7B75">
            <w:pPr>
              <w:numPr>
                <w:ilvl w:val="0"/>
                <w:numId w:val="24"/>
              </w:numPr>
              <w:contextualSpacing/>
              <w:jc w:val="left"/>
              <w:rPr>
                <w:rFonts w:cs="Arial"/>
                <w:lang w:val="en-US"/>
              </w:rPr>
            </w:pPr>
            <w:r>
              <w:rPr>
                <w:rFonts w:cs="Arial"/>
                <w:lang w:val="en-US"/>
              </w:rPr>
              <w:t>Digital verfügbare Medien</w:t>
            </w:r>
          </w:p>
          <w:p w14:paraId="1105C475" w14:textId="77777777" w:rsidR="007A7B75" w:rsidRPr="00841095" w:rsidRDefault="007A7B75" w:rsidP="007A7B75">
            <w:pPr>
              <w:numPr>
                <w:ilvl w:val="0"/>
                <w:numId w:val="24"/>
              </w:numPr>
              <w:contextualSpacing/>
              <w:jc w:val="left"/>
              <w:rPr>
                <w:rFonts w:cs="Arial"/>
                <w:lang w:val="en-US"/>
              </w:rPr>
            </w:pPr>
            <w:r>
              <w:rPr>
                <w:rFonts w:cs="Arial"/>
                <w:lang w:val="en-US"/>
              </w:rPr>
              <w:t>Videos auf dem Schulserver</w:t>
            </w:r>
          </w:p>
        </w:tc>
      </w:tr>
      <w:tr w:rsidR="007A7B75" w:rsidRPr="008E3622" w14:paraId="43C61204" w14:textId="77777777" w:rsidTr="007A7B75">
        <w:trPr>
          <w:trHeight w:val="1418"/>
        </w:trPr>
        <w:tc>
          <w:tcPr>
            <w:tcW w:w="2414" w:type="pct"/>
          </w:tcPr>
          <w:p w14:paraId="4F91E62E" w14:textId="77777777" w:rsidR="007A7B75" w:rsidRPr="00841095" w:rsidRDefault="007A7B75" w:rsidP="007A7B75">
            <w:pPr>
              <w:rPr>
                <w:rFonts w:cs="Arial"/>
                <w:b/>
              </w:rPr>
            </w:pPr>
            <w:r w:rsidRPr="00841095">
              <w:rPr>
                <w:rFonts w:cs="Arial"/>
                <w:b/>
              </w:rPr>
              <w:t xml:space="preserve">Lernerfolgsüberprüfung/Leistungsbewertung/Feedback: </w:t>
            </w:r>
          </w:p>
          <w:p w14:paraId="2B384C8D" w14:textId="77777777" w:rsidR="007A7B75" w:rsidRPr="00841095" w:rsidRDefault="007A7B75" w:rsidP="007A7B75">
            <w:pPr>
              <w:numPr>
                <w:ilvl w:val="0"/>
                <w:numId w:val="25"/>
              </w:numPr>
              <w:contextualSpacing/>
              <w:jc w:val="left"/>
              <w:rPr>
                <w:rFonts w:cs="Arial"/>
              </w:rPr>
            </w:pPr>
            <w:r w:rsidRPr="00841095">
              <w:rPr>
                <w:rFonts w:cs="Arial"/>
              </w:rPr>
              <w:t>Überprüfung von Lernergebnissen durch Präsentationen der Videos</w:t>
            </w:r>
          </w:p>
          <w:p w14:paraId="29DD8EE5" w14:textId="77777777" w:rsidR="007A7B75" w:rsidRPr="00841095" w:rsidRDefault="007A7B75" w:rsidP="007A7B75">
            <w:pPr>
              <w:numPr>
                <w:ilvl w:val="0"/>
                <w:numId w:val="25"/>
              </w:numPr>
              <w:contextualSpacing/>
              <w:jc w:val="left"/>
              <w:rPr>
                <w:rFonts w:cs="Arial"/>
              </w:rPr>
            </w:pPr>
            <w:r w:rsidRPr="00841095">
              <w:rPr>
                <w:rFonts w:cs="Arial"/>
              </w:rPr>
              <w:t>Feedback zum Gebärdenvideoprozess, zur inhaltlichen Gestaltung sowie zum monologischen Gebärden</w:t>
            </w:r>
            <w:r>
              <w:rPr>
                <w:rFonts w:cs="Arial"/>
              </w:rPr>
              <w:t xml:space="preserve"> (Kriterienkatalog)</w:t>
            </w:r>
          </w:p>
          <w:p w14:paraId="33BFC095" w14:textId="77777777" w:rsidR="007A7B75" w:rsidRPr="00841095" w:rsidRDefault="007A7B75" w:rsidP="007A7B75">
            <w:pPr>
              <w:numPr>
                <w:ilvl w:val="0"/>
                <w:numId w:val="25"/>
              </w:numPr>
              <w:contextualSpacing/>
              <w:jc w:val="left"/>
              <w:rPr>
                <w:rFonts w:cs="Arial"/>
              </w:rPr>
            </w:pPr>
            <w:r w:rsidRPr="00841095">
              <w:rPr>
                <w:rFonts w:cs="Arial"/>
              </w:rPr>
              <w:t>prozessbegleitende Beobachtung zur Nutzung und Anwendung des erlernten Wortschatzes zu Parametern</w:t>
            </w:r>
          </w:p>
          <w:p w14:paraId="5E4BE25A" w14:textId="77777777" w:rsidR="007A7B75" w:rsidRPr="00841095" w:rsidRDefault="007A7B75" w:rsidP="007A7B75">
            <w:pPr>
              <w:ind w:left="757"/>
              <w:contextualSpacing/>
              <w:jc w:val="left"/>
              <w:rPr>
                <w:rFonts w:cs="Arial"/>
              </w:rPr>
            </w:pPr>
          </w:p>
        </w:tc>
        <w:tc>
          <w:tcPr>
            <w:tcW w:w="2586" w:type="pct"/>
            <w:gridSpan w:val="3"/>
          </w:tcPr>
          <w:p w14:paraId="203788D0" w14:textId="77777777" w:rsidR="007A7B75" w:rsidRPr="00841095" w:rsidRDefault="007A7B75" w:rsidP="007A7B75">
            <w:pPr>
              <w:rPr>
                <w:rFonts w:cs="Arial"/>
                <w:b/>
              </w:rPr>
            </w:pPr>
            <w:r w:rsidRPr="00841095">
              <w:rPr>
                <w:rFonts w:cs="Arial"/>
                <w:b/>
              </w:rPr>
              <w:t xml:space="preserve">Kooperationen: </w:t>
            </w:r>
          </w:p>
          <w:p w14:paraId="0D885F8B" w14:textId="77777777" w:rsidR="007A7B75" w:rsidRPr="00841095" w:rsidRDefault="007A7B75" w:rsidP="007A7B75">
            <w:pPr>
              <w:pStyle w:val="Listenabsatz"/>
              <w:numPr>
                <w:ilvl w:val="0"/>
                <w:numId w:val="26"/>
              </w:numPr>
              <w:jc w:val="left"/>
              <w:rPr>
                <w:rFonts w:cs="Arial"/>
              </w:rPr>
            </w:pPr>
            <w:r w:rsidRPr="00841095">
              <w:rPr>
                <w:rFonts w:cs="Arial"/>
              </w:rPr>
              <w:t>Deutsch (kontrastive Grammatik)</w:t>
            </w:r>
          </w:p>
        </w:tc>
      </w:tr>
    </w:tbl>
    <w:p w14:paraId="20ADF7F9" w14:textId="77777777" w:rsidR="007A7B75" w:rsidRDefault="007A7B75" w:rsidP="007A7B75">
      <w:pPr>
        <w:jc w:val="left"/>
        <w:rPr>
          <w:rFonts w:eastAsiaTheme="majorEastAsia" w:cs="Arial"/>
          <w:b/>
          <w:bCs/>
        </w:rPr>
      </w:pPr>
    </w:p>
    <w:p w14:paraId="4D0EE119" w14:textId="77777777" w:rsidR="007A7B75" w:rsidRDefault="007A7B75" w:rsidP="007A7B75">
      <w:pPr>
        <w:jc w:val="left"/>
        <w:rPr>
          <w:rFonts w:eastAsiaTheme="majorEastAsia" w:cs="Arial"/>
          <w:b/>
          <w:bCs/>
        </w:rPr>
      </w:pPr>
      <w:r>
        <w:rPr>
          <w:rFonts w:eastAsiaTheme="majorEastAsia" w:cs="Arial"/>
          <w:b/>
          <w:bCs/>
        </w:rPr>
        <w:br w:type="page"/>
      </w: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2B7D9D06" w14:textId="77777777" w:rsidTr="007A7B75">
        <w:tc>
          <w:tcPr>
            <w:tcW w:w="3256" w:type="pct"/>
            <w:gridSpan w:val="2"/>
            <w:shd w:val="clear" w:color="auto" w:fill="BFBFBF" w:themeFill="background1" w:themeFillShade="BF"/>
          </w:tcPr>
          <w:p w14:paraId="4EDE6D86" w14:textId="77777777" w:rsidR="007A7B75" w:rsidRPr="00E225E8" w:rsidRDefault="007A7B75" w:rsidP="007A7B75">
            <w:pPr>
              <w:rPr>
                <w:rFonts w:cs="Arial"/>
                <w:b/>
              </w:rPr>
            </w:pPr>
            <w:r w:rsidRPr="00E225E8">
              <w:rPr>
                <w:rFonts w:cs="Arial"/>
                <w:b/>
              </w:rPr>
              <w:lastRenderedPageBreak/>
              <w:t xml:space="preserve">Thema: </w:t>
            </w:r>
            <w:r>
              <w:rPr>
                <w:rFonts w:cs="Arial"/>
                <w:b/>
              </w:rPr>
              <w:t xml:space="preserve">Primarstufe und Sekundarstufe I: </w:t>
            </w:r>
            <w:r w:rsidRPr="00E225E8">
              <w:rPr>
                <w:rFonts w:cs="Arial"/>
                <w:b/>
              </w:rPr>
              <w:t>Identitätsstiftende Kinder</w:t>
            </w:r>
            <w:r>
              <w:rPr>
                <w:rFonts w:cs="Arial"/>
                <w:b/>
              </w:rPr>
              <w:t>- und Jugend</w:t>
            </w:r>
            <w:r w:rsidRPr="00E225E8">
              <w:rPr>
                <w:rFonts w:cs="Arial"/>
                <w:b/>
              </w:rPr>
              <w:t xml:space="preserve">literatur </w:t>
            </w:r>
          </w:p>
          <w:p w14:paraId="461C87AB" w14:textId="4FD7EF4E" w:rsidR="007A7B75" w:rsidRPr="00E225E8" w:rsidRDefault="007A7B75" w:rsidP="007A7B75">
            <w:pPr>
              <w:rPr>
                <w:rFonts w:cs="Arial"/>
              </w:rPr>
            </w:pPr>
            <w:r w:rsidRPr="00E225E8">
              <w:rPr>
                <w:rFonts w:cs="Arial"/>
              </w:rPr>
              <w:t>Kinder</w:t>
            </w:r>
            <w:r w:rsidR="001D1B46">
              <w:rPr>
                <w:rFonts w:cs="Arial"/>
              </w:rPr>
              <w:t>-/Jugend</w:t>
            </w:r>
            <w:r w:rsidRPr="00E225E8">
              <w:rPr>
                <w:rFonts w:cs="Arial"/>
              </w:rPr>
              <w:t>literatur entdecken, Eindrücke austauschen, Schlüsselszenen darstellen</w:t>
            </w:r>
          </w:p>
        </w:tc>
        <w:tc>
          <w:tcPr>
            <w:tcW w:w="788" w:type="pct"/>
            <w:shd w:val="clear" w:color="auto" w:fill="BFBFBF" w:themeFill="background1" w:themeFillShade="BF"/>
          </w:tcPr>
          <w:p w14:paraId="4F8D8ABB" w14:textId="77777777" w:rsidR="007A7B75" w:rsidRPr="008E3622" w:rsidRDefault="007A7B75" w:rsidP="007A7B75">
            <w:pPr>
              <w:rPr>
                <w:rFonts w:cs="Arial"/>
                <w:b/>
              </w:rPr>
            </w:pPr>
            <w:r w:rsidRPr="008E3622">
              <w:rPr>
                <w:rFonts w:cs="Arial"/>
                <w:b/>
              </w:rPr>
              <w:t>Zeitumfang:</w:t>
            </w:r>
          </w:p>
          <w:p w14:paraId="040FF916" w14:textId="562C22C5" w:rsidR="007A7B75" w:rsidRPr="008E3622" w:rsidRDefault="001D1B46" w:rsidP="007A7B75">
            <w:pPr>
              <w:rPr>
                <w:rFonts w:cs="Arial"/>
              </w:rPr>
            </w:pPr>
            <w:r>
              <w:rPr>
                <w:rFonts w:cs="Arial"/>
              </w:rPr>
              <w:t>regelmäßig wiederkehrend</w:t>
            </w:r>
          </w:p>
        </w:tc>
        <w:tc>
          <w:tcPr>
            <w:tcW w:w="956" w:type="pct"/>
            <w:shd w:val="clear" w:color="auto" w:fill="BFBFBF" w:themeFill="background1" w:themeFillShade="BF"/>
          </w:tcPr>
          <w:p w14:paraId="73D3699A" w14:textId="77777777" w:rsidR="007A7B75" w:rsidRPr="008E3622" w:rsidRDefault="007A7B75" w:rsidP="007A7B75">
            <w:pPr>
              <w:rPr>
                <w:rFonts w:cs="Arial"/>
                <w:b/>
              </w:rPr>
            </w:pPr>
            <w:r w:rsidRPr="008E3622">
              <w:rPr>
                <w:rFonts w:cs="Arial"/>
                <w:b/>
              </w:rPr>
              <w:t>Niveaustufe:</w:t>
            </w:r>
          </w:p>
          <w:p w14:paraId="10872405" w14:textId="77777777" w:rsidR="007A7B75" w:rsidRPr="008E3622" w:rsidRDefault="007A7B75" w:rsidP="007A7B75">
            <w:pPr>
              <w:rPr>
                <w:rFonts w:cs="Arial"/>
              </w:rPr>
            </w:pPr>
            <w:r>
              <w:rPr>
                <w:rFonts w:cs="Arial"/>
              </w:rPr>
              <w:t>2</w:t>
            </w:r>
          </w:p>
        </w:tc>
      </w:tr>
      <w:tr w:rsidR="007A7B75" w:rsidRPr="008E3622" w14:paraId="23A70878" w14:textId="77777777" w:rsidTr="007A7B75">
        <w:tc>
          <w:tcPr>
            <w:tcW w:w="5000" w:type="pct"/>
            <w:gridSpan w:val="4"/>
            <w:shd w:val="clear" w:color="auto" w:fill="D9D9D9" w:themeFill="background1" w:themeFillShade="D9"/>
          </w:tcPr>
          <w:p w14:paraId="0CFDB46B" w14:textId="77777777" w:rsidR="007A7B75" w:rsidRPr="00E225E8" w:rsidRDefault="007A7B75" w:rsidP="007A7B75">
            <w:pPr>
              <w:rPr>
                <w:rFonts w:cs="Arial"/>
                <w:b/>
                <w:u w:val="single"/>
              </w:rPr>
            </w:pPr>
            <w:r>
              <w:rPr>
                <w:rFonts w:cs="Arial"/>
                <w:b/>
                <w:u w:val="single"/>
              </w:rPr>
              <w:t>Schwerpunkte der Kompetenzentwicklung:</w:t>
            </w:r>
          </w:p>
          <w:p w14:paraId="7BFF1A0D" w14:textId="4AD03310" w:rsidR="007A7B75" w:rsidRDefault="007A7B75" w:rsidP="007A7B75">
            <w:pPr>
              <w:rPr>
                <w:rFonts w:cs="Arial"/>
              </w:rPr>
            </w:pPr>
            <w:r w:rsidRPr="00E225E8">
              <w:rPr>
                <w:rFonts w:cs="Arial"/>
                <w:b/>
              </w:rPr>
              <w:t>Dialogisches und Mediales Sehverstehen</w:t>
            </w:r>
            <w:r w:rsidR="001D1B46">
              <w:rPr>
                <w:rFonts w:cs="Arial"/>
                <w:b/>
              </w:rPr>
              <w:t>:</w:t>
            </w:r>
            <w:r w:rsidRPr="00E225E8">
              <w:rPr>
                <w:rFonts w:cs="Arial"/>
              </w:rPr>
              <w:t xml:space="preserve"> Die Schülerinnen und Schüler</w:t>
            </w:r>
            <w:r>
              <w:rPr>
                <w:rFonts w:cs="Arial"/>
              </w:rPr>
              <w:t>…</w:t>
            </w:r>
          </w:p>
          <w:p w14:paraId="049752DF" w14:textId="77777777" w:rsidR="007A7B75" w:rsidRPr="004C04B9" w:rsidRDefault="007A7B75" w:rsidP="007A7B75">
            <w:pPr>
              <w:pStyle w:val="fachspezifischeAufzhlung"/>
              <w:numPr>
                <w:ilvl w:val="0"/>
                <w:numId w:val="22"/>
              </w:numPr>
              <w:jc w:val="left"/>
              <w:rPr>
                <w:sz w:val="22"/>
                <w:szCs w:val="28"/>
              </w:rPr>
            </w:pPr>
            <w:r w:rsidRPr="004C04B9">
              <w:rPr>
                <w:sz w:val="22"/>
                <w:szCs w:val="28"/>
              </w:rPr>
              <w:t>verstehen kurze Gebärdensprachtexte im Kontext ästhetischer Bildung, die sich auf vertraute Themen beziehen,</w:t>
            </w:r>
          </w:p>
          <w:p w14:paraId="3C52E916" w14:textId="77777777" w:rsidR="007A7B75" w:rsidRPr="004C04B9" w:rsidRDefault="007A7B75" w:rsidP="007A7B75">
            <w:pPr>
              <w:pStyle w:val="fachspezifischeAufzhlung"/>
              <w:numPr>
                <w:ilvl w:val="0"/>
                <w:numId w:val="22"/>
              </w:numPr>
              <w:jc w:val="left"/>
              <w:rPr>
                <w:sz w:val="22"/>
                <w:szCs w:val="28"/>
              </w:rPr>
            </w:pPr>
            <w:r w:rsidRPr="004C04B9">
              <w:rPr>
                <w:sz w:val="22"/>
                <w:szCs w:val="28"/>
              </w:rPr>
              <w:t>erfassen grundlegende Strukturen der DGS in Bezug auf die grammatikalische Ebene des Gebärdenraumes,</w:t>
            </w:r>
          </w:p>
          <w:p w14:paraId="53C4D40C" w14:textId="2AF7A304" w:rsidR="007A7B75" w:rsidRPr="00C44B88" w:rsidRDefault="007A7B75" w:rsidP="007A7B75">
            <w:pPr>
              <w:pStyle w:val="fachspezifischeAufzhlung"/>
              <w:numPr>
                <w:ilvl w:val="0"/>
                <w:numId w:val="22"/>
              </w:numPr>
              <w:jc w:val="left"/>
              <w:rPr>
                <w:sz w:val="22"/>
                <w:szCs w:val="28"/>
              </w:rPr>
            </w:pPr>
            <w:r w:rsidRPr="004C04B9">
              <w:rPr>
                <w:sz w:val="22"/>
                <w:szCs w:val="28"/>
              </w:rPr>
              <w:t>entnehmen klar strukturierten medialen Gebärdensprachtexten, die sich auf vertraute Themen bezi</w:t>
            </w:r>
            <w:r w:rsidR="001D1B46">
              <w:rPr>
                <w:sz w:val="22"/>
                <w:szCs w:val="28"/>
              </w:rPr>
              <w:t>ehen, wesentliche Informationen.</w:t>
            </w:r>
          </w:p>
          <w:p w14:paraId="4107AF25" w14:textId="632DF44C" w:rsidR="007A7B75" w:rsidRDefault="007A7B75" w:rsidP="007A7B75">
            <w:pPr>
              <w:rPr>
                <w:rFonts w:cs="Arial"/>
              </w:rPr>
            </w:pPr>
            <w:r w:rsidRPr="00E225E8">
              <w:rPr>
                <w:rFonts w:cs="Arial"/>
                <w:b/>
              </w:rPr>
              <w:t>Dialogisches und Mediales Gebärden</w:t>
            </w:r>
            <w:r w:rsidR="001D1B46">
              <w:rPr>
                <w:rFonts w:cs="Arial"/>
                <w:b/>
              </w:rPr>
              <w:t>:</w:t>
            </w:r>
            <w:r w:rsidRPr="00E225E8">
              <w:rPr>
                <w:rFonts w:cs="Arial"/>
                <w:b/>
              </w:rPr>
              <w:t xml:space="preserve"> </w:t>
            </w:r>
            <w:r w:rsidRPr="00E225E8">
              <w:rPr>
                <w:rFonts w:cs="Arial"/>
              </w:rPr>
              <w:t>Die Schülerinnen und Schüler</w:t>
            </w:r>
            <w:r>
              <w:rPr>
                <w:rFonts w:cs="Arial"/>
              </w:rPr>
              <w:t>…</w:t>
            </w:r>
          </w:p>
          <w:p w14:paraId="5ED6EFAA"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beteiligen sich in vertrauten dialogischen Situationen verständlich an unterrichts- sowie alltagsrelevanten Gesprächen, </w:t>
            </w:r>
          </w:p>
          <w:p w14:paraId="76B522B3" w14:textId="77777777" w:rsidR="007A7B75" w:rsidRPr="004C04B9" w:rsidRDefault="007A7B75" w:rsidP="007A7B75">
            <w:pPr>
              <w:pStyle w:val="fachspezifischeAufzhlung"/>
              <w:numPr>
                <w:ilvl w:val="0"/>
                <w:numId w:val="22"/>
              </w:numPr>
              <w:jc w:val="left"/>
              <w:rPr>
                <w:sz w:val="22"/>
                <w:szCs w:val="28"/>
              </w:rPr>
            </w:pPr>
            <w:r w:rsidRPr="004C04B9">
              <w:rPr>
                <w:sz w:val="22"/>
                <w:szCs w:val="28"/>
              </w:rPr>
              <w:t>gestalten einfache und klar strukturierte dialogische Texte zu vertrauten Themen und persönlichen Interessengebieten,</w:t>
            </w:r>
          </w:p>
          <w:p w14:paraId="2A684DD7" w14:textId="77777777" w:rsidR="007A7B75" w:rsidRPr="004C04B9" w:rsidRDefault="007A7B75" w:rsidP="007A7B75">
            <w:pPr>
              <w:pStyle w:val="fachspezifischeAufzhlung"/>
              <w:numPr>
                <w:ilvl w:val="0"/>
                <w:numId w:val="22"/>
              </w:numPr>
              <w:jc w:val="left"/>
              <w:rPr>
                <w:sz w:val="22"/>
                <w:szCs w:val="28"/>
              </w:rPr>
            </w:pPr>
            <w:r w:rsidRPr="004C04B9">
              <w:rPr>
                <w:sz w:val="22"/>
                <w:szCs w:val="28"/>
              </w:rPr>
              <w:t>tragen einfache Texte im Kontext ästhetischer Bildung sinnstiftend und darstellerisch-gestaltend vor,</w:t>
            </w:r>
          </w:p>
          <w:p w14:paraId="7E7EF9C8" w14:textId="2C755D91" w:rsidR="007A7B75" w:rsidRPr="00C44B88" w:rsidRDefault="007A7B75" w:rsidP="007A7B75">
            <w:pPr>
              <w:pStyle w:val="fachspezifischeAufzhlung"/>
              <w:numPr>
                <w:ilvl w:val="0"/>
                <w:numId w:val="22"/>
              </w:numPr>
              <w:jc w:val="left"/>
              <w:rPr>
                <w:sz w:val="22"/>
                <w:szCs w:val="28"/>
              </w:rPr>
            </w:pPr>
            <w:r w:rsidRPr="004C04B9">
              <w:rPr>
                <w:sz w:val="22"/>
                <w:szCs w:val="28"/>
              </w:rPr>
              <w:t>nutzen einfache idiomatische Gebärden zunehmend selbstständig</w:t>
            </w:r>
            <w:r w:rsidR="001F5FA0">
              <w:rPr>
                <w:sz w:val="22"/>
                <w:szCs w:val="28"/>
              </w:rPr>
              <w:t>.</w:t>
            </w:r>
          </w:p>
          <w:p w14:paraId="68417533" w14:textId="2D7D0C33" w:rsidR="007A7B75" w:rsidRDefault="007A7B75" w:rsidP="007A7B75">
            <w:pPr>
              <w:rPr>
                <w:rFonts w:cs="Arial"/>
              </w:rPr>
            </w:pPr>
            <w:r w:rsidRPr="00E225E8">
              <w:rPr>
                <w:rFonts w:cs="Arial"/>
                <w:b/>
              </w:rPr>
              <w:t>Sprachmittlung</w:t>
            </w:r>
            <w:r w:rsidR="001D1B46">
              <w:rPr>
                <w:rFonts w:cs="Arial"/>
                <w:b/>
              </w:rPr>
              <w:t>:</w:t>
            </w:r>
            <w:r w:rsidRPr="00E225E8">
              <w:rPr>
                <w:rFonts w:cs="Arial"/>
                <w:b/>
              </w:rPr>
              <w:t xml:space="preserve"> </w:t>
            </w:r>
            <w:r w:rsidRPr="00E225E8">
              <w:rPr>
                <w:rFonts w:cs="Arial"/>
              </w:rPr>
              <w:t>Die Schülerinnen und Schüler</w:t>
            </w:r>
            <w:r>
              <w:rPr>
                <w:rFonts w:cs="Arial"/>
              </w:rPr>
              <w:t>…</w:t>
            </w:r>
          </w:p>
          <w:p w14:paraId="323A15FF" w14:textId="77777777" w:rsidR="007A7B75" w:rsidRPr="00C44B88" w:rsidRDefault="007A7B75" w:rsidP="007A7B75">
            <w:pPr>
              <w:pStyle w:val="fachspezifischeAufzhlung"/>
              <w:numPr>
                <w:ilvl w:val="0"/>
                <w:numId w:val="22"/>
              </w:numPr>
              <w:jc w:val="left"/>
              <w:rPr>
                <w:sz w:val="22"/>
                <w:szCs w:val="28"/>
              </w:rPr>
            </w:pPr>
            <w:r w:rsidRPr="004C04B9">
              <w:rPr>
                <w:sz w:val="22"/>
                <w:szCs w:val="28"/>
              </w:rPr>
              <w:t>übertragen klar strukturierte Texte zu vertrauten Themen sinngemäß in DGS,</w:t>
            </w:r>
          </w:p>
          <w:p w14:paraId="796AA3C3" w14:textId="032294BA" w:rsidR="007A7B75" w:rsidRDefault="007A7B75" w:rsidP="007A7B75">
            <w:pPr>
              <w:rPr>
                <w:rFonts w:cs="Arial"/>
              </w:rPr>
            </w:pPr>
            <w:r w:rsidRPr="00E225E8">
              <w:rPr>
                <w:rFonts w:cs="Arial"/>
                <w:b/>
                <w:bCs/>
              </w:rPr>
              <w:t xml:space="preserve">Medien- und </w:t>
            </w:r>
            <w:r w:rsidR="001D1B46">
              <w:rPr>
                <w:rFonts w:cs="Arial"/>
                <w:b/>
                <w:bCs/>
              </w:rPr>
              <w:t>Gebärdenspracht</w:t>
            </w:r>
            <w:r w:rsidRPr="00E225E8">
              <w:rPr>
                <w:rFonts w:cs="Arial"/>
                <w:b/>
                <w:bCs/>
              </w:rPr>
              <w:t>extkompetenz</w:t>
            </w:r>
            <w:r w:rsidR="001D1B46">
              <w:rPr>
                <w:rFonts w:cs="Arial"/>
                <w:b/>
                <w:bCs/>
              </w:rPr>
              <w:t>:</w:t>
            </w:r>
            <w:r w:rsidRPr="00E225E8">
              <w:rPr>
                <w:rFonts w:cs="Arial"/>
              </w:rPr>
              <w:t xml:space="preserve"> Die Schülerinnen und Schüler</w:t>
            </w:r>
            <w:r>
              <w:rPr>
                <w:rFonts w:cs="Arial"/>
              </w:rPr>
              <w:t>…</w:t>
            </w:r>
          </w:p>
          <w:p w14:paraId="675145BF"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strukturieren angeleitet themenrelevante Informationen aus medialen Gebärdensprachtexten, </w:t>
            </w:r>
          </w:p>
          <w:p w14:paraId="33ED8DC0" w14:textId="77777777" w:rsidR="007A7B75" w:rsidRPr="004C04B9" w:rsidRDefault="007A7B75" w:rsidP="007A7B75">
            <w:pPr>
              <w:pStyle w:val="fachspezifischeAufzhlung"/>
              <w:numPr>
                <w:ilvl w:val="0"/>
                <w:numId w:val="22"/>
              </w:numPr>
              <w:jc w:val="left"/>
              <w:rPr>
                <w:sz w:val="22"/>
                <w:szCs w:val="28"/>
              </w:rPr>
            </w:pPr>
            <w:r w:rsidRPr="004C04B9">
              <w:rPr>
                <w:sz w:val="22"/>
                <w:szCs w:val="28"/>
              </w:rPr>
              <w:t>beschreiben grundlegende Unterschiede von Gestaltungsmitteln in analogen Texten und medialen Gebärdensprachtexten,</w:t>
            </w:r>
          </w:p>
          <w:p w14:paraId="3B63BEAA" w14:textId="77777777" w:rsidR="007A7B75" w:rsidRPr="004C04B9" w:rsidRDefault="007A7B75" w:rsidP="007A7B75">
            <w:pPr>
              <w:pStyle w:val="fachspezifischeAufzhlung"/>
              <w:numPr>
                <w:ilvl w:val="0"/>
                <w:numId w:val="22"/>
              </w:numPr>
              <w:jc w:val="left"/>
              <w:rPr>
                <w:sz w:val="22"/>
                <w:szCs w:val="28"/>
              </w:rPr>
            </w:pPr>
            <w:r w:rsidRPr="004C04B9">
              <w:rPr>
                <w:sz w:val="22"/>
                <w:szCs w:val="28"/>
              </w:rPr>
              <w:t>stellen Perspektiven und Handlungsmuster von Personen, Charakteren und Figuren, die ihrer Lebenswelt nahestehen, in kurzen Gebärdensprachtextproduktionen dar,</w:t>
            </w:r>
          </w:p>
          <w:p w14:paraId="7C965745" w14:textId="77777777" w:rsidR="007A7B75" w:rsidRPr="004C04B9" w:rsidRDefault="007A7B75" w:rsidP="007A7B75">
            <w:pPr>
              <w:pStyle w:val="fachspezifischeAufzhlung"/>
              <w:numPr>
                <w:ilvl w:val="0"/>
                <w:numId w:val="22"/>
              </w:numPr>
              <w:jc w:val="left"/>
              <w:rPr>
                <w:sz w:val="22"/>
                <w:szCs w:val="28"/>
              </w:rPr>
            </w:pPr>
            <w:r w:rsidRPr="004C04B9">
              <w:rPr>
                <w:sz w:val="22"/>
                <w:szCs w:val="28"/>
              </w:rPr>
              <w:t>planen angeleitet auf der Grundlage von Gebärdensprachtexten mediale Produkte und setzen diese zunehmend selbstständig um,</w:t>
            </w:r>
          </w:p>
          <w:p w14:paraId="1AEBBE14" w14:textId="77777777" w:rsidR="007A7B75" w:rsidRDefault="007A7B75" w:rsidP="007A7B75">
            <w:pPr>
              <w:pStyle w:val="fachspezifischeAufzhlung"/>
              <w:numPr>
                <w:ilvl w:val="0"/>
                <w:numId w:val="22"/>
              </w:numPr>
              <w:jc w:val="left"/>
              <w:rPr>
                <w:sz w:val="22"/>
                <w:szCs w:val="28"/>
              </w:rPr>
            </w:pPr>
            <w:r w:rsidRPr="004C04B9">
              <w:rPr>
                <w:sz w:val="22"/>
                <w:szCs w:val="28"/>
              </w:rPr>
              <w:t>gestalte</w:t>
            </w:r>
            <w:r w:rsidR="001F5FA0">
              <w:rPr>
                <w:sz w:val="22"/>
                <w:szCs w:val="28"/>
              </w:rPr>
              <w:t>n angeleitet digitale Produkte.</w:t>
            </w:r>
          </w:p>
          <w:p w14:paraId="2F8CE650" w14:textId="77777777" w:rsidR="00BE6AE3" w:rsidRPr="00C44B88" w:rsidRDefault="00BE6AE3" w:rsidP="00BE6AE3">
            <w:pPr>
              <w:rPr>
                <w:rFonts w:cs="Arial"/>
              </w:rPr>
            </w:pPr>
            <w:r w:rsidRPr="00E225E8">
              <w:rPr>
                <w:rFonts w:cs="Arial"/>
                <w:b/>
              </w:rPr>
              <w:t xml:space="preserve">Transkulturelle kommunikative Kompetenz </w:t>
            </w:r>
            <w:r w:rsidRPr="001F5FA0">
              <w:rPr>
                <w:rFonts w:cs="Arial"/>
              </w:rPr>
              <w:t>(kulturelles Wissen, transkulturelle Einstellungen und Bewusstheit, transkulturelles Verstehen und Handeln)</w:t>
            </w:r>
            <w:r>
              <w:rPr>
                <w:rFonts w:cs="Arial"/>
              </w:rPr>
              <w:t>:</w:t>
            </w:r>
            <w:r w:rsidRPr="00E225E8">
              <w:rPr>
                <w:rFonts w:cs="Arial"/>
              </w:rPr>
              <w:t xml:space="preserve"> Die Schülerinnen und Schüler</w:t>
            </w:r>
            <w:r>
              <w:rPr>
                <w:rFonts w:cs="Arial"/>
              </w:rPr>
              <w:t>…</w:t>
            </w:r>
          </w:p>
          <w:p w14:paraId="4CD488B5" w14:textId="6658422C" w:rsidR="00BE6AE3" w:rsidRDefault="00BE6AE3" w:rsidP="00BE6AE3">
            <w:pPr>
              <w:pStyle w:val="fachspezifischeAufzhlung"/>
              <w:numPr>
                <w:ilvl w:val="0"/>
                <w:numId w:val="22"/>
              </w:numPr>
              <w:jc w:val="left"/>
              <w:rPr>
                <w:sz w:val="22"/>
                <w:szCs w:val="28"/>
              </w:rPr>
            </w:pPr>
            <w:r w:rsidRPr="004C04B9">
              <w:rPr>
                <w:sz w:val="22"/>
                <w:szCs w:val="28"/>
              </w:rPr>
              <w:t>zeigen einfache Strukturen und Abläufe bildlich,</w:t>
            </w:r>
          </w:p>
          <w:p w14:paraId="62EF7689" w14:textId="23202D95" w:rsidR="00BE6AE3" w:rsidRPr="004C04B9" w:rsidRDefault="00BE6AE3" w:rsidP="00BE6AE3">
            <w:pPr>
              <w:pStyle w:val="fachspezifischeAufzhlung"/>
              <w:numPr>
                <w:ilvl w:val="0"/>
                <w:numId w:val="22"/>
              </w:numPr>
              <w:jc w:val="left"/>
              <w:rPr>
                <w:sz w:val="22"/>
                <w:szCs w:val="28"/>
              </w:rPr>
            </w:pPr>
            <w:r>
              <w:rPr>
                <w:sz w:val="22"/>
                <w:szCs w:val="28"/>
              </w:rPr>
              <w:t>verknüpfen zunehmend selbstständig ausgewählte produktive Gebärden mit Zeitlinien,</w:t>
            </w:r>
          </w:p>
          <w:p w14:paraId="3DF1A67D" w14:textId="77777777" w:rsidR="00BE6AE3" w:rsidRDefault="00BE6AE3" w:rsidP="00BE6AE3">
            <w:pPr>
              <w:pStyle w:val="fachspezifischeAufzhlung"/>
              <w:numPr>
                <w:ilvl w:val="0"/>
                <w:numId w:val="22"/>
              </w:numPr>
              <w:jc w:val="left"/>
              <w:rPr>
                <w:sz w:val="22"/>
                <w:szCs w:val="28"/>
              </w:rPr>
            </w:pPr>
            <w:r w:rsidRPr="004C04B9">
              <w:rPr>
                <w:sz w:val="22"/>
                <w:szCs w:val="28"/>
              </w:rPr>
              <w:t>beschreiben Muster, Farb</w:t>
            </w:r>
            <w:r>
              <w:rPr>
                <w:sz w:val="22"/>
                <w:szCs w:val="28"/>
              </w:rPr>
              <w:t>en, Beschaffenheit von Kleidung,</w:t>
            </w:r>
          </w:p>
          <w:p w14:paraId="288E24ED" w14:textId="62D00B9C" w:rsidR="00BE6AE3" w:rsidRPr="00BE6AE3" w:rsidRDefault="00BE6AE3" w:rsidP="00BE6AE3">
            <w:pPr>
              <w:pStyle w:val="fachspezifischeAufzhlung"/>
              <w:numPr>
                <w:ilvl w:val="0"/>
                <w:numId w:val="22"/>
              </w:numPr>
              <w:jc w:val="left"/>
              <w:rPr>
                <w:sz w:val="22"/>
                <w:szCs w:val="28"/>
              </w:rPr>
            </w:pPr>
            <w:r>
              <w:rPr>
                <w:sz w:val="22"/>
                <w:szCs w:val="28"/>
              </w:rPr>
              <w:t xml:space="preserve">setzen Beispiele zur Veranschaulichung von vertrauten Inhalten ein, </w:t>
            </w:r>
          </w:p>
          <w:p w14:paraId="51532BCE" w14:textId="77777777" w:rsidR="00BE6AE3" w:rsidRPr="004C04B9" w:rsidRDefault="00BE6AE3" w:rsidP="00BE6AE3">
            <w:pPr>
              <w:pStyle w:val="fachspezifischeAufzhlung"/>
              <w:numPr>
                <w:ilvl w:val="0"/>
                <w:numId w:val="22"/>
              </w:numPr>
              <w:jc w:val="left"/>
              <w:rPr>
                <w:sz w:val="22"/>
                <w:szCs w:val="28"/>
              </w:rPr>
            </w:pPr>
            <w:r w:rsidRPr="004C04B9">
              <w:rPr>
                <w:sz w:val="22"/>
                <w:szCs w:val="28"/>
              </w:rPr>
              <w:t>verstehen einen einfachen Wortschatz zur Gebärdensprachtextbesprechung und Gebärdensprachtextproduktion und wenden diesen an,</w:t>
            </w:r>
          </w:p>
          <w:p w14:paraId="489B4AA8" w14:textId="49D3C2DE" w:rsidR="00BE6AE3" w:rsidRDefault="00BE6AE3" w:rsidP="00BE6AE3">
            <w:pPr>
              <w:pStyle w:val="fachspezifischeAufzhlung"/>
              <w:numPr>
                <w:ilvl w:val="0"/>
                <w:numId w:val="22"/>
              </w:numPr>
              <w:jc w:val="left"/>
              <w:rPr>
                <w:sz w:val="22"/>
                <w:szCs w:val="28"/>
              </w:rPr>
            </w:pPr>
            <w:r w:rsidRPr="004C04B9">
              <w:rPr>
                <w:sz w:val="22"/>
                <w:szCs w:val="28"/>
              </w:rPr>
              <w:t>setzen Constructed Action in vertrauten Kontexten ein,</w:t>
            </w:r>
          </w:p>
          <w:p w14:paraId="2E9EF844" w14:textId="29CEB682" w:rsidR="00BE6AE3" w:rsidRPr="00BE6AE3" w:rsidRDefault="00BE6AE3" w:rsidP="00BE6AE3">
            <w:pPr>
              <w:pStyle w:val="fachspezifischeAufzhlung"/>
              <w:numPr>
                <w:ilvl w:val="0"/>
                <w:numId w:val="22"/>
              </w:numPr>
              <w:jc w:val="left"/>
              <w:rPr>
                <w:sz w:val="22"/>
                <w:szCs w:val="28"/>
              </w:rPr>
            </w:pPr>
            <w:r>
              <w:rPr>
                <w:sz w:val="22"/>
                <w:szCs w:val="28"/>
              </w:rPr>
              <w:t>drücken ihre individuelle Meinung in verschiedenen Kontexten aus.</w:t>
            </w:r>
          </w:p>
        </w:tc>
      </w:tr>
      <w:tr w:rsidR="007A7B75" w:rsidRPr="008E3622" w14:paraId="43B58F53" w14:textId="77777777" w:rsidTr="007A7B75">
        <w:tc>
          <w:tcPr>
            <w:tcW w:w="5000" w:type="pct"/>
            <w:gridSpan w:val="4"/>
            <w:shd w:val="clear" w:color="auto" w:fill="D9D9D9" w:themeFill="background1" w:themeFillShade="D9"/>
          </w:tcPr>
          <w:p w14:paraId="59FCAD2C" w14:textId="77777777" w:rsidR="007A7B75" w:rsidRPr="00C44B88"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6211F387" w14:textId="77777777" w:rsidR="001D1B46" w:rsidRDefault="007A7B75" w:rsidP="007A7B75">
            <w:pPr>
              <w:rPr>
                <w:rFonts w:cs="Arial"/>
              </w:rPr>
            </w:pPr>
            <w:r w:rsidRPr="00E225E8">
              <w:rPr>
                <w:rFonts w:cs="Arial"/>
                <w:b/>
              </w:rPr>
              <w:t xml:space="preserve">Verfügen und Anwenden linguistischer Mittel </w:t>
            </w:r>
            <w:r w:rsidRPr="001D1B46">
              <w:rPr>
                <w:rFonts w:cs="Arial"/>
              </w:rPr>
              <w:t xml:space="preserve">(Gebärdensprachrepertoire, Diagrammatische Korrektheit, Gebärdeneindeutigkeit und </w:t>
            </w:r>
          </w:p>
          <w:p w14:paraId="4D8C590F" w14:textId="3AE411F1" w:rsidR="007A7B75" w:rsidRDefault="001D1B46" w:rsidP="007A7B75">
            <w:pPr>
              <w:rPr>
                <w:rFonts w:cs="Arial"/>
              </w:rPr>
            </w:pPr>
            <w:r>
              <w:rPr>
                <w:rFonts w:cs="Arial"/>
              </w:rPr>
              <w:t xml:space="preserve">     </w:t>
            </w:r>
            <w:r w:rsidR="007A7B75" w:rsidRPr="001D1B46">
              <w:rPr>
                <w:rFonts w:cs="Arial"/>
              </w:rPr>
              <w:t>-ausdruck)</w:t>
            </w:r>
            <w:r w:rsidR="001F5FA0">
              <w:rPr>
                <w:rFonts w:cs="Arial"/>
              </w:rPr>
              <w:t>:</w:t>
            </w:r>
            <w:r w:rsidR="007A7B75" w:rsidRPr="001D1B46">
              <w:rPr>
                <w:rFonts w:cs="Arial"/>
              </w:rPr>
              <w:t xml:space="preserve"> </w:t>
            </w:r>
            <w:r w:rsidR="007A7B75" w:rsidRPr="00E225E8">
              <w:rPr>
                <w:rFonts w:cs="Arial"/>
              </w:rPr>
              <w:t>Die Schülerinnen und Schüler</w:t>
            </w:r>
            <w:r w:rsidR="007A7B75">
              <w:rPr>
                <w:rFonts w:cs="Arial"/>
              </w:rPr>
              <w:t>…</w:t>
            </w:r>
          </w:p>
          <w:p w14:paraId="1C4179C1" w14:textId="77777777" w:rsidR="007A7B75" w:rsidRPr="004C04B9" w:rsidRDefault="007A7B75" w:rsidP="007A7B75">
            <w:pPr>
              <w:pStyle w:val="fachspezifischeAufzhlung"/>
              <w:numPr>
                <w:ilvl w:val="0"/>
                <w:numId w:val="22"/>
              </w:numPr>
              <w:jc w:val="left"/>
              <w:rPr>
                <w:sz w:val="22"/>
                <w:szCs w:val="28"/>
              </w:rPr>
            </w:pPr>
            <w:r w:rsidRPr="004C04B9">
              <w:rPr>
                <w:sz w:val="22"/>
                <w:szCs w:val="28"/>
              </w:rPr>
              <w:t>verstehen einen grundlegenden thematischen Wortschatz und wenden diesen situationsangemessen an,</w:t>
            </w:r>
          </w:p>
          <w:p w14:paraId="597FD6A4" w14:textId="77777777" w:rsidR="007A7B75" w:rsidRPr="004C04B9" w:rsidRDefault="007A7B75" w:rsidP="007A7B75">
            <w:pPr>
              <w:pStyle w:val="fachspezifischeAufzhlung"/>
              <w:numPr>
                <w:ilvl w:val="0"/>
                <w:numId w:val="22"/>
              </w:numPr>
              <w:jc w:val="left"/>
              <w:rPr>
                <w:sz w:val="22"/>
                <w:szCs w:val="28"/>
              </w:rPr>
            </w:pPr>
            <w:r w:rsidRPr="004C04B9">
              <w:rPr>
                <w:sz w:val="22"/>
                <w:szCs w:val="28"/>
              </w:rPr>
              <w:lastRenderedPageBreak/>
              <w:t>wenden einen einfachen Wortschatz zur Beschreibung gebärdensprachlicher Elemente und Strukturen an,</w:t>
            </w:r>
          </w:p>
          <w:p w14:paraId="4C1FBF66" w14:textId="76BC9310" w:rsidR="007A7B75" w:rsidRPr="004C04B9" w:rsidRDefault="001F5FA0" w:rsidP="007A7B75">
            <w:pPr>
              <w:pStyle w:val="fachspezifischeAufzhlung"/>
              <w:numPr>
                <w:ilvl w:val="0"/>
                <w:numId w:val="22"/>
              </w:numPr>
              <w:jc w:val="left"/>
              <w:rPr>
                <w:sz w:val="22"/>
                <w:szCs w:val="28"/>
              </w:rPr>
            </w:pPr>
            <w:r>
              <w:rPr>
                <w:sz w:val="22"/>
                <w:szCs w:val="28"/>
              </w:rPr>
              <w:t>v</w:t>
            </w:r>
            <w:r w:rsidR="007A7B75" w:rsidRPr="004C04B9">
              <w:rPr>
                <w:sz w:val="22"/>
                <w:szCs w:val="28"/>
              </w:rPr>
              <w:t>ariieren angeleitet die Gebärdenstellung im Satz, um etwas hervorzuheben,</w:t>
            </w:r>
          </w:p>
          <w:p w14:paraId="78FE9673" w14:textId="77777777" w:rsidR="007A7B75" w:rsidRPr="004C04B9" w:rsidRDefault="007A7B75" w:rsidP="007A7B75">
            <w:pPr>
              <w:pStyle w:val="fachspezifischeAufzhlung"/>
              <w:numPr>
                <w:ilvl w:val="0"/>
                <w:numId w:val="22"/>
              </w:numPr>
              <w:jc w:val="left"/>
              <w:rPr>
                <w:sz w:val="22"/>
                <w:szCs w:val="28"/>
              </w:rPr>
            </w:pPr>
            <w:r w:rsidRPr="004C04B9">
              <w:rPr>
                <w:sz w:val="22"/>
                <w:szCs w:val="28"/>
              </w:rPr>
              <w:t>verknüpfen zunehmend selbstständig ausgewählte produktive Gebärden mit Zeitlinien,</w:t>
            </w:r>
          </w:p>
          <w:p w14:paraId="502A2896" w14:textId="061D42E2" w:rsidR="007A7B75" w:rsidRPr="001F5FA0" w:rsidRDefault="007A7B75" w:rsidP="001F5FA0">
            <w:pPr>
              <w:pStyle w:val="fachspezifischeAufzhlung"/>
              <w:numPr>
                <w:ilvl w:val="0"/>
                <w:numId w:val="22"/>
              </w:numPr>
              <w:jc w:val="left"/>
              <w:rPr>
                <w:sz w:val="22"/>
                <w:szCs w:val="28"/>
              </w:rPr>
            </w:pPr>
            <w:r w:rsidRPr="004C04B9">
              <w:rPr>
                <w:sz w:val="22"/>
                <w:szCs w:val="28"/>
              </w:rPr>
              <w:t>wenden angeleitet vertraute morphologische Komponenten in</w:t>
            </w:r>
            <w:r w:rsidR="001F5FA0">
              <w:rPr>
                <w:sz w:val="22"/>
                <w:szCs w:val="28"/>
              </w:rPr>
              <w:t>tendiert an und benennen diese,</w:t>
            </w:r>
          </w:p>
          <w:p w14:paraId="7C63DDC0" w14:textId="77777777" w:rsidR="007A7B75" w:rsidRPr="004C04B9" w:rsidRDefault="007A7B75" w:rsidP="007A7B75">
            <w:pPr>
              <w:pStyle w:val="fachspezifischeAufzhlung"/>
              <w:numPr>
                <w:ilvl w:val="0"/>
                <w:numId w:val="22"/>
              </w:numPr>
              <w:jc w:val="left"/>
              <w:rPr>
                <w:sz w:val="22"/>
                <w:szCs w:val="28"/>
              </w:rPr>
            </w:pPr>
            <w:r w:rsidRPr="004C04B9">
              <w:rPr>
                <w:sz w:val="22"/>
                <w:szCs w:val="28"/>
              </w:rPr>
              <w:t>verwenden und unterscheiden vertraute Satzarten,</w:t>
            </w:r>
          </w:p>
          <w:p w14:paraId="1E3F1819" w14:textId="42850115" w:rsidR="007A7B75" w:rsidRDefault="007A7B75" w:rsidP="007A7B75">
            <w:pPr>
              <w:pStyle w:val="fachspezifischeAufzhlung"/>
              <w:numPr>
                <w:ilvl w:val="0"/>
                <w:numId w:val="22"/>
              </w:numPr>
              <w:jc w:val="left"/>
              <w:rPr>
                <w:sz w:val="22"/>
                <w:szCs w:val="28"/>
              </w:rPr>
            </w:pPr>
            <w:r w:rsidRPr="004C04B9">
              <w:rPr>
                <w:sz w:val="22"/>
                <w:szCs w:val="28"/>
              </w:rPr>
              <w:t>nutzen den Gebärdenraum weitgehend korrekt und beschreiben angeleitet die Verortung von Gebärden im Gebärdenraum</w:t>
            </w:r>
            <w:r w:rsidR="00BE6AE3">
              <w:rPr>
                <w:sz w:val="22"/>
                <w:szCs w:val="28"/>
              </w:rPr>
              <w:t>.</w:t>
            </w:r>
          </w:p>
          <w:p w14:paraId="75D3AFF9" w14:textId="36F79CF7" w:rsidR="007A7B75" w:rsidRPr="00C44B88" w:rsidRDefault="007A7B75" w:rsidP="007A7B75">
            <w:pPr>
              <w:rPr>
                <w:rFonts w:cs="Arial"/>
              </w:rPr>
            </w:pPr>
            <w:r w:rsidRPr="00E225E8">
              <w:rPr>
                <w:rFonts w:cs="Arial"/>
                <w:b/>
              </w:rPr>
              <w:t xml:space="preserve">Transkulturelle kommunikative Kompetenz </w:t>
            </w:r>
            <w:r w:rsidRPr="001F5FA0">
              <w:rPr>
                <w:rFonts w:cs="Arial"/>
              </w:rPr>
              <w:t>(kulturelles Wissen, transkulturelle Einstellungen und Bewusstheit, transkulturelles Verstehen und Handeln)</w:t>
            </w:r>
            <w:r w:rsidR="001F5FA0">
              <w:rPr>
                <w:rFonts w:cs="Arial"/>
              </w:rPr>
              <w:t>:</w:t>
            </w:r>
            <w:r w:rsidRPr="00E225E8">
              <w:rPr>
                <w:rFonts w:cs="Arial"/>
              </w:rPr>
              <w:t xml:space="preserve"> Die Schülerinnen und Schüler</w:t>
            </w:r>
            <w:r>
              <w:rPr>
                <w:rFonts w:cs="Arial"/>
              </w:rPr>
              <w:t>…</w:t>
            </w:r>
          </w:p>
          <w:p w14:paraId="5512DC8B" w14:textId="77777777" w:rsidR="007A7B75" w:rsidRPr="004C04B9" w:rsidRDefault="007A7B75" w:rsidP="007A7B75">
            <w:pPr>
              <w:pStyle w:val="fachspezifischeAufzhlung"/>
              <w:numPr>
                <w:ilvl w:val="0"/>
                <w:numId w:val="22"/>
              </w:numPr>
              <w:jc w:val="left"/>
              <w:rPr>
                <w:sz w:val="22"/>
                <w:szCs w:val="28"/>
              </w:rPr>
            </w:pPr>
            <w:r w:rsidRPr="004C04B9">
              <w:rPr>
                <w:sz w:val="22"/>
                <w:szCs w:val="28"/>
              </w:rPr>
              <w:t>greifen auf einzelne Aspekte kulturellen Wissens zu Lebenswirklichkeiten und Perspektiven der Gebärdensprachgemeinschaft in Deutschland zurück,</w:t>
            </w:r>
          </w:p>
          <w:p w14:paraId="4FA393E4" w14:textId="7CB72037" w:rsidR="007A7B75" w:rsidRPr="004C04B9" w:rsidRDefault="007A7B75" w:rsidP="007A7B75">
            <w:pPr>
              <w:pStyle w:val="fachspezifischeAufzhlung"/>
              <w:numPr>
                <w:ilvl w:val="0"/>
                <w:numId w:val="22"/>
              </w:numPr>
              <w:jc w:val="left"/>
              <w:rPr>
                <w:sz w:val="22"/>
                <w:szCs w:val="28"/>
              </w:rPr>
            </w:pPr>
            <w:r w:rsidRPr="004C04B9">
              <w:rPr>
                <w:sz w:val="22"/>
                <w:szCs w:val="28"/>
              </w:rPr>
              <w:t>beschreiben angeleitet, unter Berücksichtigung des erworbenen transkulturellen Wissens, die Darstellung von Angehörigen der Gebärdensprachgemeinschaft in ausge</w:t>
            </w:r>
            <w:r w:rsidR="00192C15">
              <w:rPr>
                <w:sz w:val="22"/>
                <w:szCs w:val="28"/>
              </w:rPr>
              <w:t>wählter Literatur und in Filmen.</w:t>
            </w:r>
          </w:p>
          <w:p w14:paraId="6EBCA5CC" w14:textId="54A7DF44" w:rsidR="007A7B75" w:rsidRPr="00C77582" w:rsidRDefault="007A7B75" w:rsidP="007A7B75">
            <w:pPr>
              <w:rPr>
                <w:rFonts w:cs="Arial"/>
              </w:rPr>
            </w:pPr>
            <w:r w:rsidRPr="005F45F9">
              <w:rPr>
                <w:rFonts w:cs="Arial"/>
                <w:b/>
              </w:rPr>
              <w:t>Sprachlernkompetenz</w:t>
            </w:r>
            <w:r w:rsidR="001F5FA0">
              <w:rPr>
                <w:rFonts w:cs="Arial"/>
                <w:b/>
              </w:rPr>
              <w:t>:</w:t>
            </w:r>
            <w:r w:rsidRPr="00E225E8">
              <w:rPr>
                <w:rFonts w:cs="Arial"/>
              </w:rPr>
              <w:t xml:space="preserve"> Die Schülerinnen und Schüler</w:t>
            </w:r>
            <w:r>
              <w:rPr>
                <w:rFonts w:cs="Arial"/>
              </w:rPr>
              <w:t>…</w:t>
            </w:r>
          </w:p>
          <w:p w14:paraId="56317DD7" w14:textId="77777777" w:rsidR="007A7B75" w:rsidRPr="00E225E8" w:rsidRDefault="007A7B75" w:rsidP="007A7B75">
            <w:pPr>
              <w:pStyle w:val="fachspezifischeAufzhlung"/>
              <w:numPr>
                <w:ilvl w:val="0"/>
                <w:numId w:val="22"/>
              </w:numPr>
              <w:jc w:val="left"/>
            </w:pPr>
            <w:r w:rsidRPr="004C04B9">
              <w:rPr>
                <w:sz w:val="22"/>
                <w:szCs w:val="28"/>
              </w:rPr>
              <w:t>setzen grundlegende anwendungsorientierte Strategien der Gebärdenwortschatzarbeit ein.</w:t>
            </w:r>
          </w:p>
        </w:tc>
      </w:tr>
      <w:tr w:rsidR="007A7B75" w:rsidRPr="008E3622" w14:paraId="6A8872C4" w14:textId="77777777" w:rsidTr="007A7B75">
        <w:trPr>
          <w:trHeight w:val="1418"/>
        </w:trPr>
        <w:tc>
          <w:tcPr>
            <w:tcW w:w="2414" w:type="pct"/>
            <w:shd w:val="clear" w:color="auto" w:fill="FFFFFF" w:themeFill="background1"/>
          </w:tcPr>
          <w:p w14:paraId="27484469" w14:textId="77777777" w:rsidR="007A7B75" w:rsidRPr="00F647C7" w:rsidRDefault="007A7B75" w:rsidP="007A7B75">
            <w:pPr>
              <w:rPr>
                <w:rFonts w:cs="Arial"/>
                <w:b/>
              </w:rPr>
            </w:pPr>
            <w:r w:rsidRPr="00F647C7">
              <w:rPr>
                <w:rFonts w:cs="Arial"/>
                <w:b/>
              </w:rPr>
              <w:lastRenderedPageBreak/>
              <w:t xml:space="preserve">Didaktische bzw. methodische Zugänge: </w:t>
            </w:r>
          </w:p>
          <w:p w14:paraId="1A754125" w14:textId="77777777" w:rsidR="007A7B75" w:rsidRPr="00F647C7" w:rsidRDefault="007A7B75" w:rsidP="007A7B75">
            <w:pPr>
              <w:rPr>
                <w:rFonts w:cs="Arial"/>
                <w:b/>
              </w:rPr>
            </w:pPr>
            <w:r w:rsidRPr="00F647C7">
              <w:rPr>
                <w:rFonts w:cs="Arial"/>
                <w:b/>
              </w:rPr>
              <w:t>Primarstufe:</w:t>
            </w:r>
          </w:p>
          <w:p w14:paraId="1F50E97B" w14:textId="77777777" w:rsidR="007A7B75" w:rsidRDefault="007A7B75" w:rsidP="007A7B75">
            <w:pPr>
              <w:numPr>
                <w:ilvl w:val="0"/>
                <w:numId w:val="46"/>
              </w:numPr>
              <w:contextualSpacing/>
              <w:jc w:val="left"/>
              <w:rPr>
                <w:rFonts w:cs="Arial"/>
                <w:lang w:val="en-US"/>
              </w:rPr>
            </w:pPr>
            <w:r>
              <w:rPr>
                <w:rFonts w:cs="Arial"/>
                <w:lang w:val="en-US"/>
              </w:rPr>
              <w:t>Vorläuferkompetenz: Visuelle Aufmerksamkeitssteuerung</w:t>
            </w:r>
          </w:p>
          <w:p w14:paraId="7E19E0A2" w14:textId="77777777" w:rsidR="007A7B75" w:rsidRPr="001A48BF" w:rsidRDefault="007A7B75" w:rsidP="007A7B75">
            <w:pPr>
              <w:numPr>
                <w:ilvl w:val="0"/>
                <w:numId w:val="46"/>
              </w:numPr>
              <w:contextualSpacing/>
              <w:jc w:val="left"/>
              <w:rPr>
                <w:rFonts w:cs="Arial"/>
                <w:lang w:val="en-US"/>
              </w:rPr>
            </w:pPr>
            <w:r>
              <w:rPr>
                <w:rFonts w:cs="Arial"/>
                <w:lang w:val="en-US"/>
              </w:rPr>
              <w:t>Buch vorlesen + Besprechung im Plenum</w:t>
            </w:r>
          </w:p>
          <w:p w14:paraId="41CB9599" w14:textId="77777777" w:rsidR="007A7B75" w:rsidRPr="001A48BF" w:rsidRDefault="007A7B75" w:rsidP="007A7B75">
            <w:pPr>
              <w:numPr>
                <w:ilvl w:val="0"/>
                <w:numId w:val="46"/>
              </w:numPr>
              <w:contextualSpacing/>
              <w:jc w:val="left"/>
              <w:rPr>
                <w:rFonts w:cs="Arial"/>
                <w:lang w:val="en-US"/>
              </w:rPr>
            </w:pPr>
            <w:r w:rsidRPr="001A48BF">
              <w:rPr>
                <w:rFonts w:cs="Arial"/>
                <w:lang w:val="en-US"/>
              </w:rPr>
              <w:t>veranschaulichter Gebärdenraum auf Plakate</w:t>
            </w:r>
            <w:r>
              <w:rPr>
                <w:rFonts w:cs="Arial"/>
                <w:lang w:val="en-US"/>
              </w:rPr>
              <w:t>n</w:t>
            </w:r>
          </w:p>
          <w:p w14:paraId="3A36D40B" w14:textId="77777777" w:rsidR="007A7B75" w:rsidRPr="001A48BF" w:rsidRDefault="007A7B75" w:rsidP="007A7B75">
            <w:pPr>
              <w:numPr>
                <w:ilvl w:val="0"/>
                <w:numId w:val="46"/>
              </w:numPr>
              <w:contextualSpacing/>
              <w:jc w:val="left"/>
              <w:rPr>
                <w:rFonts w:cs="Arial"/>
              </w:rPr>
            </w:pPr>
            <w:r w:rsidRPr="001A48BF">
              <w:rPr>
                <w:rFonts w:cs="Arial"/>
              </w:rPr>
              <w:t>Figuren basteln zum Üben von CA</w:t>
            </w:r>
          </w:p>
          <w:p w14:paraId="7EC2EE8E" w14:textId="09077736" w:rsidR="007A7B75" w:rsidRPr="001F5FA0" w:rsidRDefault="007A7B75" w:rsidP="007A7B75">
            <w:pPr>
              <w:numPr>
                <w:ilvl w:val="0"/>
                <w:numId w:val="46"/>
              </w:numPr>
              <w:contextualSpacing/>
              <w:jc w:val="left"/>
              <w:rPr>
                <w:rFonts w:cs="Arial"/>
                <w:iCs/>
              </w:rPr>
            </w:pPr>
            <w:r w:rsidRPr="001F5FA0">
              <w:rPr>
                <w:rFonts w:cs="Arial"/>
                <w:iCs/>
              </w:rPr>
              <w:t>Regelmäßige Implementation des Vorlesens von Büchern im Unterricht (wöchentlich, monatlich, …)</w:t>
            </w:r>
          </w:p>
          <w:p w14:paraId="1746AE81" w14:textId="77777777" w:rsidR="007A7B75" w:rsidRPr="004527AE" w:rsidRDefault="007A7B75" w:rsidP="007A7B75">
            <w:pPr>
              <w:contextualSpacing/>
              <w:rPr>
                <w:rFonts w:cs="Arial"/>
                <w:b/>
                <w:bCs/>
              </w:rPr>
            </w:pPr>
            <w:r w:rsidRPr="004527AE">
              <w:rPr>
                <w:rFonts w:cs="Arial"/>
                <w:b/>
                <w:bCs/>
              </w:rPr>
              <w:t xml:space="preserve">Sekundarstufe I: </w:t>
            </w:r>
          </w:p>
          <w:p w14:paraId="0DA15A84" w14:textId="77777777" w:rsidR="007A7B75" w:rsidRPr="004527AE" w:rsidRDefault="007A7B75" w:rsidP="007A7B75">
            <w:pPr>
              <w:pStyle w:val="Listenabsatz"/>
              <w:numPr>
                <w:ilvl w:val="0"/>
                <w:numId w:val="46"/>
              </w:numPr>
              <w:rPr>
                <w:rFonts w:cs="Arial"/>
              </w:rPr>
            </w:pPr>
            <w:r w:rsidRPr="004527AE">
              <w:rPr>
                <w:rFonts w:cs="Arial"/>
              </w:rPr>
              <w:t xml:space="preserve">Filmische Aufnahme eines </w:t>
            </w:r>
            <w:r>
              <w:rPr>
                <w:rFonts w:cs="Arial"/>
              </w:rPr>
              <w:t>i</w:t>
            </w:r>
            <w:r w:rsidRPr="004527AE">
              <w:rPr>
                <w:rFonts w:cs="Arial"/>
              </w:rPr>
              <w:t>dentitätstiftenden Jugendbuches ansehen</w:t>
            </w:r>
          </w:p>
          <w:p w14:paraId="021A30A8" w14:textId="77777777" w:rsidR="007A7B75" w:rsidRPr="004527AE" w:rsidRDefault="007A7B75" w:rsidP="007A7B75">
            <w:pPr>
              <w:pStyle w:val="Listenabsatz"/>
              <w:numPr>
                <w:ilvl w:val="0"/>
                <w:numId w:val="46"/>
              </w:numPr>
              <w:rPr>
                <w:rFonts w:cs="Arial"/>
              </w:rPr>
            </w:pPr>
            <w:r w:rsidRPr="004527AE">
              <w:rPr>
                <w:rFonts w:cs="Arial"/>
              </w:rPr>
              <w:t>Inhaltliche Besprechung im Plenum</w:t>
            </w:r>
          </w:p>
          <w:p w14:paraId="41C94112" w14:textId="77777777" w:rsidR="007A7B75" w:rsidRPr="001A48BF" w:rsidRDefault="007A7B75" w:rsidP="007A7B75">
            <w:pPr>
              <w:numPr>
                <w:ilvl w:val="0"/>
                <w:numId w:val="46"/>
              </w:numPr>
              <w:contextualSpacing/>
              <w:jc w:val="left"/>
              <w:rPr>
                <w:rFonts w:cs="Arial"/>
                <w:lang w:val="en-US"/>
              </w:rPr>
            </w:pPr>
            <w:r w:rsidRPr="001A48BF">
              <w:rPr>
                <w:rFonts w:cs="Arial"/>
                <w:lang w:val="en-US"/>
              </w:rPr>
              <w:t>veranschaulichter Gebärdenraum auf Plakate</w:t>
            </w:r>
            <w:r>
              <w:rPr>
                <w:rFonts w:cs="Arial"/>
                <w:lang w:val="en-US"/>
              </w:rPr>
              <w:t>n</w:t>
            </w:r>
          </w:p>
          <w:p w14:paraId="60D2378A" w14:textId="77777777" w:rsidR="007A7B75" w:rsidRDefault="007A7B75" w:rsidP="007A7B75">
            <w:pPr>
              <w:numPr>
                <w:ilvl w:val="0"/>
                <w:numId w:val="46"/>
              </w:numPr>
              <w:contextualSpacing/>
              <w:jc w:val="left"/>
              <w:rPr>
                <w:rFonts w:cs="Arial"/>
              </w:rPr>
            </w:pPr>
            <w:r>
              <w:rPr>
                <w:rFonts w:cs="Arial"/>
              </w:rPr>
              <w:t>Szenen nachstellen – Fokus: CA</w:t>
            </w:r>
          </w:p>
          <w:p w14:paraId="7BA99E78" w14:textId="77777777" w:rsidR="007A7B75" w:rsidRDefault="007A7B75" w:rsidP="007A7B75">
            <w:pPr>
              <w:numPr>
                <w:ilvl w:val="0"/>
                <w:numId w:val="46"/>
              </w:numPr>
              <w:contextualSpacing/>
              <w:jc w:val="left"/>
              <w:rPr>
                <w:rFonts w:cs="Arial"/>
              </w:rPr>
            </w:pPr>
            <w:r>
              <w:rPr>
                <w:rFonts w:cs="Arial"/>
              </w:rPr>
              <w:t>Szenen in eigenem Video wiedergeben/ nacherzählen</w:t>
            </w:r>
          </w:p>
          <w:p w14:paraId="35314CAB" w14:textId="77777777" w:rsidR="007A7B75" w:rsidRDefault="007A7B75" w:rsidP="007A7B75">
            <w:pPr>
              <w:numPr>
                <w:ilvl w:val="0"/>
                <w:numId w:val="46"/>
              </w:numPr>
              <w:contextualSpacing/>
              <w:jc w:val="left"/>
              <w:rPr>
                <w:rFonts w:cs="Arial"/>
              </w:rPr>
            </w:pPr>
            <w:r>
              <w:rPr>
                <w:rFonts w:cs="Arial"/>
              </w:rPr>
              <w:t xml:space="preserve">Bezug zum eigenen Leben herstellen </w:t>
            </w:r>
          </w:p>
          <w:p w14:paraId="08742CC1" w14:textId="1AEB40B1" w:rsidR="007A7B75" w:rsidRPr="00B10479" w:rsidRDefault="007A7B75" w:rsidP="00B10479">
            <w:pPr>
              <w:numPr>
                <w:ilvl w:val="0"/>
                <w:numId w:val="46"/>
              </w:numPr>
              <w:contextualSpacing/>
              <w:jc w:val="left"/>
              <w:rPr>
                <w:rFonts w:cs="Arial"/>
              </w:rPr>
            </w:pPr>
            <w:r>
              <w:rPr>
                <w:rFonts w:cs="Arial"/>
              </w:rPr>
              <w:t>Comic zum Film erstellen</w:t>
            </w:r>
          </w:p>
        </w:tc>
        <w:tc>
          <w:tcPr>
            <w:tcW w:w="2586" w:type="pct"/>
            <w:gridSpan w:val="3"/>
            <w:shd w:val="clear" w:color="auto" w:fill="FFFFFF" w:themeFill="background1"/>
          </w:tcPr>
          <w:p w14:paraId="6BE5954B" w14:textId="77777777" w:rsidR="007A7B75" w:rsidRPr="008E3622" w:rsidRDefault="007A7B75" w:rsidP="007A7B75">
            <w:pPr>
              <w:rPr>
                <w:rFonts w:cs="Arial"/>
                <w:b/>
              </w:rPr>
            </w:pPr>
            <w:r w:rsidRPr="008E3622">
              <w:rPr>
                <w:rFonts w:cs="Arial"/>
                <w:b/>
              </w:rPr>
              <w:t>Materialien/Medien/außerschulische Angebote:</w:t>
            </w:r>
          </w:p>
          <w:p w14:paraId="619D4C64" w14:textId="77777777" w:rsidR="007A7B75" w:rsidRPr="008E3622" w:rsidRDefault="007A7B75" w:rsidP="007A7B75">
            <w:pPr>
              <w:numPr>
                <w:ilvl w:val="0"/>
                <w:numId w:val="24"/>
              </w:numPr>
              <w:contextualSpacing/>
              <w:jc w:val="left"/>
              <w:rPr>
                <w:rFonts w:cs="Arial"/>
                <w:lang w:val="en-US"/>
              </w:rPr>
            </w:pPr>
            <w:r>
              <w:rPr>
                <w:rFonts w:cs="Arial"/>
                <w:lang w:val="en-US"/>
              </w:rPr>
              <w:t xml:space="preserve">Kinderbücher/ Jugendliteratur </w:t>
            </w:r>
            <w:r>
              <w:rPr>
                <w:rFonts w:cs="Arial"/>
              </w:rPr>
              <w:t>mit Identitätsfiguren</w:t>
            </w:r>
          </w:p>
        </w:tc>
      </w:tr>
      <w:tr w:rsidR="007A7B75" w:rsidRPr="008E3622" w14:paraId="601F99DF" w14:textId="77777777" w:rsidTr="007A7B75">
        <w:trPr>
          <w:trHeight w:val="1418"/>
        </w:trPr>
        <w:tc>
          <w:tcPr>
            <w:tcW w:w="2414" w:type="pct"/>
          </w:tcPr>
          <w:p w14:paraId="0FA7AC43" w14:textId="77777777" w:rsidR="007A7B75" w:rsidRPr="008E3622" w:rsidRDefault="007A7B75" w:rsidP="007A7B75">
            <w:pPr>
              <w:rPr>
                <w:rFonts w:cs="Arial"/>
                <w:b/>
              </w:rPr>
            </w:pPr>
            <w:r w:rsidRPr="008E3622">
              <w:rPr>
                <w:rFonts w:cs="Arial"/>
                <w:b/>
              </w:rPr>
              <w:lastRenderedPageBreak/>
              <w:t xml:space="preserve">Lernerfolgsüberprüfung/Leistungsbewertung/Feedback: </w:t>
            </w:r>
          </w:p>
          <w:p w14:paraId="2E883EC3" w14:textId="77777777" w:rsidR="007A7B75" w:rsidRDefault="007A7B75" w:rsidP="007A7B75">
            <w:pPr>
              <w:numPr>
                <w:ilvl w:val="0"/>
                <w:numId w:val="25"/>
              </w:numPr>
              <w:contextualSpacing/>
              <w:jc w:val="left"/>
              <w:rPr>
                <w:rFonts w:cs="Arial"/>
              </w:rPr>
            </w:pPr>
            <w:r>
              <w:rPr>
                <w:rFonts w:cs="Arial"/>
              </w:rPr>
              <w:t xml:space="preserve">Anfertigen von Gebärdensprachvideos mit CA </w:t>
            </w:r>
          </w:p>
          <w:p w14:paraId="3BDC9010" w14:textId="77777777" w:rsidR="007A7B75" w:rsidRPr="00EF0935" w:rsidRDefault="007A7B75" w:rsidP="007A7B75">
            <w:pPr>
              <w:numPr>
                <w:ilvl w:val="0"/>
                <w:numId w:val="25"/>
              </w:numPr>
              <w:contextualSpacing/>
              <w:jc w:val="left"/>
              <w:rPr>
                <w:rFonts w:cs="Arial"/>
              </w:rPr>
            </w:pPr>
            <w:r w:rsidRPr="00EF0935">
              <w:rPr>
                <w:rFonts w:cs="Arial"/>
              </w:rPr>
              <w:t xml:space="preserve">Überprüfung von Lernergebnissen durch </w:t>
            </w:r>
            <w:r>
              <w:rPr>
                <w:rFonts w:cs="Arial"/>
              </w:rPr>
              <w:t>Präsentationen des literarischen Inhalts</w:t>
            </w:r>
            <w:r w:rsidRPr="00EF0935">
              <w:rPr>
                <w:rFonts w:cs="Arial"/>
              </w:rPr>
              <w:t xml:space="preserve"> (dialogisch oder medial)</w:t>
            </w:r>
          </w:p>
          <w:p w14:paraId="178F8BC2" w14:textId="77777777" w:rsidR="007A7B75" w:rsidRPr="00EF0935" w:rsidRDefault="007A7B75" w:rsidP="007A7B75">
            <w:pPr>
              <w:numPr>
                <w:ilvl w:val="0"/>
                <w:numId w:val="25"/>
              </w:numPr>
              <w:contextualSpacing/>
              <w:jc w:val="left"/>
              <w:rPr>
                <w:rFonts w:cs="Arial"/>
              </w:rPr>
            </w:pPr>
            <w:r w:rsidRPr="00EF0935">
              <w:rPr>
                <w:rFonts w:cs="Arial"/>
              </w:rPr>
              <w:t>Feedback zum Gebärdenvideoprozess, zur inhaltlichen Gestaltung sowie zum monologischen Gebärden</w:t>
            </w:r>
          </w:p>
          <w:p w14:paraId="78F15210" w14:textId="77777777" w:rsidR="007A7B75" w:rsidRPr="00C44B88" w:rsidRDefault="007A7B75" w:rsidP="007A7B75">
            <w:pPr>
              <w:numPr>
                <w:ilvl w:val="0"/>
                <w:numId w:val="25"/>
              </w:numPr>
              <w:contextualSpacing/>
              <w:jc w:val="left"/>
              <w:rPr>
                <w:rFonts w:cs="Arial"/>
              </w:rPr>
            </w:pPr>
            <w:r w:rsidRPr="00EF0935">
              <w:rPr>
                <w:rFonts w:cs="Arial"/>
              </w:rPr>
              <w:t>prozessbegleitende Beobachtung zur Nutzung und Anwendung des erlernten Wortschatzes zu</w:t>
            </w:r>
            <w:r>
              <w:rPr>
                <w:rFonts w:cs="Arial"/>
              </w:rPr>
              <w:t>r Literatur</w:t>
            </w:r>
          </w:p>
        </w:tc>
        <w:tc>
          <w:tcPr>
            <w:tcW w:w="2586" w:type="pct"/>
            <w:gridSpan w:val="3"/>
          </w:tcPr>
          <w:p w14:paraId="5CE61FAE" w14:textId="77777777" w:rsidR="007A7B75" w:rsidRPr="008E3622" w:rsidRDefault="007A7B75" w:rsidP="007A7B75">
            <w:pPr>
              <w:rPr>
                <w:rFonts w:cs="Arial"/>
                <w:b/>
              </w:rPr>
            </w:pPr>
            <w:r w:rsidRPr="008E3622">
              <w:rPr>
                <w:rFonts w:cs="Arial"/>
                <w:b/>
              </w:rPr>
              <w:t xml:space="preserve">Kooperationen: </w:t>
            </w:r>
          </w:p>
          <w:p w14:paraId="035A3766" w14:textId="77777777" w:rsidR="007A7B75" w:rsidRDefault="007A7B75" w:rsidP="007A7B75">
            <w:pPr>
              <w:pStyle w:val="Listenabsatz"/>
              <w:numPr>
                <w:ilvl w:val="0"/>
                <w:numId w:val="26"/>
              </w:numPr>
              <w:jc w:val="left"/>
              <w:rPr>
                <w:rFonts w:cs="Arial"/>
              </w:rPr>
            </w:pPr>
            <w:r>
              <w:rPr>
                <w:rFonts w:cs="Arial"/>
              </w:rPr>
              <w:t>Deutsch</w:t>
            </w:r>
          </w:p>
          <w:p w14:paraId="370BE7B9" w14:textId="77777777" w:rsidR="007A7B75" w:rsidRDefault="007A7B75" w:rsidP="007A7B75">
            <w:pPr>
              <w:pStyle w:val="Listenabsatz"/>
              <w:numPr>
                <w:ilvl w:val="0"/>
                <w:numId w:val="26"/>
              </w:numPr>
              <w:jc w:val="left"/>
              <w:rPr>
                <w:rFonts w:cs="Arial"/>
              </w:rPr>
            </w:pPr>
            <w:r>
              <w:rPr>
                <w:rFonts w:cs="Arial"/>
              </w:rPr>
              <w:t>Kunstunterricht (eigene Bildergeschichte zeichnen)</w:t>
            </w:r>
          </w:p>
          <w:p w14:paraId="5EC5695D" w14:textId="77777777" w:rsidR="007A7B75" w:rsidRDefault="007A7B75" w:rsidP="007A7B75">
            <w:pPr>
              <w:pStyle w:val="Listenabsatz"/>
              <w:numPr>
                <w:ilvl w:val="0"/>
                <w:numId w:val="26"/>
              </w:numPr>
              <w:jc w:val="left"/>
              <w:rPr>
                <w:rFonts w:cs="Arial"/>
              </w:rPr>
            </w:pPr>
            <w:r>
              <w:rPr>
                <w:rFonts w:cs="Arial"/>
              </w:rPr>
              <w:t xml:space="preserve">Vorlesepatenschaften </w:t>
            </w:r>
          </w:p>
          <w:p w14:paraId="566807B9" w14:textId="77777777" w:rsidR="007A7B75" w:rsidRDefault="007A7B75" w:rsidP="007A7B75">
            <w:pPr>
              <w:pStyle w:val="Listenabsatz"/>
              <w:numPr>
                <w:ilvl w:val="0"/>
                <w:numId w:val="26"/>
              </w:numPr>
              <w:jc w:val="left"/>
              <w:rPr>
                <w:rFonts w:cs="Arial"/>
              </w:rPr>
            </w:pPr>
            <w:r>
              <w:rPr>
                <w:rFonts w:cs="Arial"/>
              </w:rPr>
              <w:t>Universität (Studierende)</w:t>
            </w:r>
          </w:p>
          <w:p w14:paraId="6FFD3678" w14:textId="77777777" w:rsidR="007A7B75" w:rsidRPr="008E3622" w:rsidRDefault="007A7B75" w:rsidP="007A7B75">
            <w:pPr>
              <w:pStyle w:val="Listenabsatz"/>
              <w:numPr>
                <w:ilvl w:val="0"/>
                <w:numId w:val="26"/>
              </w:numPr>
              <w:jc w:val="left"/>
              <w:rPr>
                <w:rFonts w:cs="Arial"/>
              </w:rPr>
            </w:pPr>
            <w:r>
              <w:rPr>
                <w:rFonts w:cs="Arial"/>
              </w:rPr>
              <w:t>Erziehungspersonen</w:t>
            </w:r>
          </w:p>
        </w:tc>
      </w:tr>
    </w:tbl>
    <w:p w14:paraId="76C0049D" w14:textId="77777777" w:rsidR="00BE6AE3" w:rsidRDefault="00BE6AE3">
      <w:r>
        <w:br w:type="page"/>
      </w: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657D59C2" w14:textId="77777777" w:rsidTr="007A7B75">
        <w:tc>
          <w:tcPr>
            <w:tcW w:w="3256" w:type="pct"/>
            <w:gridSpan w:val="2"/>
            <w:shd w:val="clear" w:color="auto" w:fill="BFBFBF" w:themeFill="background1" w:themeFillShade="BF"/>
          </w:tcPr>
          <w:p w14:paraId="3D62ECCA" w14:textId="397FCBF3" w:rsidR="007A7B75" w:rsidRPr="00547642" w:rsidRDefault="007A7B75" w:rsidP="007A7B75">
            <w:pPr>
              <w:rPr>
                <w:rFonts w:cs="Arial"/>
                <w:b/>
                <w:bCs/>
              </w:rPr>
            </w:pPr>
            <w:r w:rsidRPr="00B738D0">
              <w:rPr>
                <w:rFonts w:cs="Arial"/>
                <w:b/>
              </w:rPr>
              <w:lastRenderedPageBreak/>
              <w:t>Thema:</w:t>
            </w:r>
            <w:r w:rsidRPr="00B738D0">
              <w:rPr>
                <w:rFonts w:cs="Arial"/>
              </w:rPr>
              <w:t xml:space="preserve"> </w:t>
            </w:r>
            <w:r w:rsidRPr="004527AE">
              <w:rPr>
                <w:rFonts w:cs="Arial"/>
                <w:b/>
                <w:bCs/>
              </w:rPr>
              <w:t>Primarstufe und Sekundarstufe I:</w:t>
            </w:r>
            <w:r>
              <w:rPr>
                <w:rFonts w:cs="Arial"/>
              </w:rPr>
              <w:t xml:space="preserve"> </w:t>
            </w:r>
            <w:r w:rsidRPr="00547642">
              <w:rPr>
                <w:rFonts w:cs="Arial"/>
                <w:b/>
                <w:bCs/>
              </w:rPr>
              <w:t xml:space="preserve">Mein Name ist schöööönnnn! – Namestories </w:t>
            </w:r>
          </w:p>
          <w:p w14:paraId="1722C99E" w14:textId="77777777" w:rsidR="007A7B75" w:rsidRPr="008E3622" w:rsidRDefault="007A7B75" w:rsidP="007A7B75">
            <w:pPr>
              <w:rPr>
                <w:rFonts w:cs="Arial"/>
              </w:rPr>
            </w:pPr>
            <w:r w:rsidRPr="00ED2014">
              <w:rPr>
                <w:rFonts w:cs="Arial"/>
              </w:rPr>
              <w:t>Namestories entdecken, deuten und produzieren</w:t>
            </w:r>
          </w:p>
        </w:tc>
        <w:tc>
          <w:tcPr>
            <w:tcW w:w="788" w:type="pct"/>
            <w:shd w:val="clear" w:color="auto" w:fill="BFBFBF" w:themeFill="background1" w:themeFillShade="BF"/>
          </w:tcPr>
          <w:p w14:paraId="2C9D69C6" w14:textId="77777777" w:rsidR="007A7B75" w:rsidRPr="008E3622" w:rsidRDefault="007A7B75" w:rsidP="007A7B75">
            <w:pPr>
              <w:rPr>
                <w:rFonts w:cs="Arial"/>
                <w:b/>
              </w:rPr>
            </w:pPr>
            <w:r w:rsidRPr="008E3622">
              <w:rPr>
                <w:rFonts w:cs="Arial"/>
                <w:b/>
              </w:rPr>
              <w:t>Zeitumfang:</w:t>
            </w:r>
          </w:p>
          <w:p w14:paraId="2DEF8D53" w14:textId="063F5F22" w:rsidR="007A7B75" w:rsidRPr="008E3622" w:rsidRDefault="007A7B75" w:rsidP="007A7B75">
            <w:pPr>
              <w:jc w:val="left"/>
              <w:rPr>
                <w:rFonts w:cs="Arial"/>
              </w:rPr>
            </w:pPr>
            <w:r>
              <w:rPr>
                <w:rFonts w:cs="Arial"/>
              </w:rPr>
              <w:t xml:space="preserve"> </w:t>
            </w:r>
            <w:r w:rsidR="00E2187A">
              <w:rPr>
                <w:rFonts w:cs="Arial"/>
              </w:rPr>
              <w:t xml:space="preserve">ca. </w:t>
            </w:r>
            <w:r>
              <w:rPr>
                <w:rFonts w:cs="Arial"/>
              </w:rPr>
              <w:t>21 Stunden</w:t>
            </w:r>
          </w:p>
        </w:tc>
        <w:tc>
          <w:tcPr>
            <w:tcW w:w="956" w:type="pct"/>
            <w:shd w:val="clear" w:color="auto" w:fill="BFBFBF" w:themeFill="background1" w:themeFillShade="BF"/>
          </w:tcPr>
          <w:p w14:paraId="5A0D6C10" w14:textId="77777777" w:rsidR="007A7B75" w:rsidRPr="008E3622" w:rsidRDefault="007A7B75" w:rsidP="007A7B75">
            <w:pPr>
              <w:rPr>
                <w:rFonts w:cs="Arial"/>
                <w:b/>
              </w:rPr>
            </w:pPr>
            <w:r w:rsidRPr="008E3622">
              <w:rPr>
                <w:rFonts w:cs="Arial"/>
                <w:b/>
              </w:rPr>
              <w:t>Niveaustufe:</w:t>
            </w:r>
          </w:p>
          <w:p w14:paraId="4FF78385" w14:textId="77777777" w:rsidR="007A7B75" w:rsidRPr="008E3622" w:rsidRDefault="007A7B75" w:rsidP="007A7B75">
            <w:pPr>
              <w:rPr>
                <w:rFonts w:cs="Arial"/>
              </w:rPr>
            </w:pPr>
            <w:r>
              <w:rPr>
                <w:rFonts w:cs="Arial"/>
              </w:rPr>
              <w:t>2</w:t>
            </w:r>
          </w:p>
        </w:tc>
      </w:tr>
      <w:tr w:rsidR="007A7B75" w:rsidRPr="008E3622" w14:paraId="4ACDEA1E" w14:textId="77777777" w:rsidTr="007A7B75">
        <w:tc>
          <w:tcPr>
            <w:tcW w:w="5000" w:type="pct"/>
            <w:gridSpan w:val="4"/>
            <w:shd w:val="clear" w:color="auto" w:fill="D9D9D9" w:themeFill="background1" w:themeFillShade="D9"/>
          </w:tcPr>
          <w:p w14:paraId="14E95C84" w14:textId="77777777" w:rsidR="007A7B75" w:rsidRPr="00C44B88" w:rsidRDefault="007A7B75" w:rsidP="007A7B75">
            <w:pPr>
              <w:rPr>
                <w:rFonts w:cs="Arial"/>
                <w:b/>
                <w:u w:val="single"/>
              </w:rPr>
            </w:pPr>
            <w:r>
              <w:rPr>
                <w:rFonts w:cs="Arial"/>
                <w:b/>
                <w:u w:val="single"/>
              </w:rPr>
              <w:t>Schwerpunkte der Kompetenzentwicklung:</w:t>
            </w:r>
          </w:p>
          <w:p w14:paraId="64AA1BFD" w14:textId="77777777" w:rsidR="00A44DC3" w:rsidRDefault="00A44DC3" w:rsidP="00A44DC3">
            <w:pPr>
              <w:rPr>
                <w:rFonts w:cs="Arial"/>
              </w:rPr>
            </w:pPr>
            <w:r w:rsidRPr="00AF0C6C">
              <w:rPr>
                <w:rFonts w:cs="Arial"/>
                <w:b/>
              </w:rPr>
              <w:t>Dialogisches und Mediales Gebärden</w:t>
            </w:r>
            <w:r>
              <w:rPr>
                <w:rFonts w:cs="Arial"/>
                <w:b/>
              </w:rPr>
              <w:t>:</w:t>
            </w:r>
            <w:r w:rsidRPr="00AF0C6C">
              <w:rPr>
                <w:rFonts w:cs="Arial"/>
                <w:b/>
              </w:rPr>
              <w:t xml:space="preserve"> </w:t>
            </w:r>
            <w:r w:rsidRPr="008E3622">
              <w:rPr>
                <w:rFonts w:cs="Arial"/>
              </w:rPr>
              <w:t>Die Schülerinnen und Schüler</w:t>
            </w:r>
            <w:r>
              <w:rPr>
                <w:rFonts w:cs="Arial"/>
              </w:rPr>
              <w:t>…</w:t>
            </w:r>
          </w:p>
          <w:p w14:paraId="6D00B297" w14:textId="77777777" w:rsidR="00A44DC3" w:rsidRPr="004C04B9" w:rsidRDefault="00A44DC3" w:rsidP="00A44DC3">
            <w:pPr>
              <w:pStyle w:val="fachspezifischeAufzhlung"/>
              <w:numPr>
                <w:ilvl w:val="0"/>
                <w:numId w:val="22"/>
              </w:numPr>
              <w:jc w:val="left"/>
              <w:rPr>
                <w:rFonts w:cs="Arial"/>
                <w:sz w:val="22"/>
                <w:szCs w:val="22"/>
              </w:rPr>
            </w:pPr>
            <w:r w:rsidRPr="004C04B9">
              <w:rPr>
                <w:rFonts w:cs="Arial"/>
                <w:sz w:val="22"/>
                <w:szCs w:val="22"/>
              </w:rPr>
              <w:t xml:space="preserve">beteiligen sich in vertrauten dialogischen Situationen verständlich an unterrichts- sowie alltagsrelevanten Gesprächen, </w:t>
            </w:r>
          </w:p>
          <w:p w14:paraId="4ED04A75" w14:textId="77777777" w:rsidR="00A44DC3" w:rsidRPr="004C04B9" w:rsidRDefault="00A44DC3" w:rsidP="00A44DC3">
            <w:pPr>
              <w:pStyle w:val="fachspezifischeAufzhlung"/>
              <w:numPr>
                <w:ilvl w:val="0"/>
                <w:numId w:val="22"/>
              </w:numPr>
              <w:jc w:val="left"/>
              <w:rPr>
                <w:rFonts w:cs="Arial"/>
                <w:sz w:val="22"/>
                <w:szCs w:val="22"/>
              </w:rPr>
            </w:pPr>
            <w:r w:rsidRPr="004C04B9">
              <w:rPr>
                <w:rFonts w:cs="Arial"/>
                <w:sz w:val="22"/>
                <w:szCs w:val="22"/>
              </w:rPr>
              <w:t xml:space="preserve">gestalten einfache und klar strukturierte dialogische Texte zu vertrauten Themen und persönlichen Interessengebieten, </w:t>
            </w:r>
          </w:p>
          <w:p w14:paraId="27C5513B" w14:textId="77777777" w:rsidR="00A44DC3" w:rsidRPr="004C04B9" w:rsidRDefault="00A44DC3" w:rsidP="00A44DC3">
            <w:pPr>
              <w:pStyle w:val="fachspezifischeAufzhlung"/>
              <w:numPr>
                <w:ilvl w:val="0"/>
                <w:numId w:val="22"/>
              </w:numPr>
              <w:jc w:val="left"/>
              <w:rPr>
                <w:rFonts w:cs="Arial"/>
                <w:sz w:val="22"/>
                <w:szCs w:val="22"/>
              </w:rPr>
            </w:pPr>
            <w:r w:rsidRPr="004C04B9">
              <w:rPr>
                <w:rFonts w:cs="Arial"/>
                <w:sz w:val="22"/>
                <w:szCs w:val="22"/>
              </w:rPr>
              <w:t xml:space="preserve">präsentieren angeleitet einfache und klar strukturierte mediale Texte zu bekannten Themen und persönlichen Interessengebieten, </w:t>
            </w:r>
          </w:p>
          <w:p w14:paraId="57CA1F65" w14:textId="77777777" w:rsidR="00A44DC3" w:rsidRDefault="00A44DC3" w:rsidP="00A44DC3">
            <w:pPr>
              <w:pStyle w:val="fachspezifischeAufzhlung"/>
              <w:numPr>
                <w:ilvl w:val="0"/>
                <w:numId w:val="22"/>
              </w:numPr>
              <w:jc w:val="left"/>
              <w:rPr>
                <w:rFonts w:cs="Arial"/>
                <w:sz w:val="22"/>
                <w:szCs w:val="22"/>
              </w:rPr>
            </w:pPr>
            <w:r w:rsidRPr="004C04B9">
              <w:rPr>
                <w:rFonts w:cs="Arial"/>
                <w:sz w:val="22"/>
                <w:szCs w:val="22"/>
              </w:rPr>
              <w:t xml:space="preserve">tragen einfache Texte im Kontext ästhetischer Bildung sinnstiftend und darstellerisch gestaltend vor, </w:t>
            </w:r>
          </w:p>
          <w:p w14:paraId="4A365123" w14:textId="54194766" w:rsidR="00A44DC3" w:rsidRPr="00A44DC3" w:rsidRDefault="00A44DC3" w:rsidP="007A7B75">
            <w:pPr>
              <w:pStyle w:val="fachspezifischeAufzhlung"/>
              <w:numPr>
                <w:ilvl w:val="0"/>
                <w:numId w:val="22"/>
              </w:numPr>
              <w:jc w:val="left"/>
              <w:rPr>
                <w:rFonts w:cs="Arial"/>
                <w:sz w:val="22"/>
                <w:szCs w:val="22"/>
              </w:rPr>
            </w:pPr>
            <w:r w:rsidRPr="004C04B9">
              <w:rPr>
                <w:rFonts w:cs="Arial"/>
                <w:sz w:val="22"/>
                <w:szCs w:val="22"/>
              </w:rPr>
              <w:t>nutzen einfache idiomatische Gebärden zunehmend selbstständig</w:t>
            </w:r>
            <w:r>
              <w:rPr>
                <w:rFonts w:cs="Arial"/>
                <w:sz w:val="22"/>
                <w:szCs w:val="22"/>
              </w:rPr>
              <w:t>.</w:t>
            </w:r>
            <w:r w:rsidRPr="004C04B9">
              <w:rPr>
                <w:rFonts w:cs="Arial"/>
                <w:sz w:val="22"/>
                <w:szCs w:val="22"/>
              </w:rPr>
              <w:t xml:space="preserve"> </w:t>
            </w:r>
          </w:p>
          <w:p w14:paraId="031E195A" w14:textId="52E7E131" w:rsidR="00192C15" w:rsidRDefault="007A7B75" w:rsidP="007A7B75">
            <w:pPr>
              <w:rPr>
                <w:rFonts w:cs="Arial"/>
              </w:rPr>
            </w:pPr>
            <w:r w:rsidRPr="00AF0C6C">
              <w:rPr>
                <w:rFonts w:cs="Arial"/>
                <w:b/>
              </w:rPr>
              <w:t>Verfügen und Anwenden linguistischer Mittel</w:t>
            </w:r>
            <w:r w:rsidR="00BE6AE3">
              <w:rPr>
                <w:rFonts w:cs="Arial"/>
                <w:b/>
              </w:rPr>
              <w:t>:</w:t>
            </w:r>
            <w:r w:rsidRPr="00192C15">
              <w:rPr>
                <w:rFonts w:cs="Arial"/>
              </w:rPr>
              <w:t xml:space="preserve">(Gebärdensprachrepertoire, Diagrammatische Korrektheit, Gebärdeneindeutigkeit und </w:t>
            </w:r>
          </w:p>
          <w:p w14:paraId="578F0327" w14:textId="4231AC09" w:rsidR="007A7B75" w:rsidRPr="008E3622" w:rsidRDefault="00192C15" w:rsidP="007A7B75">
            <w:pPr>
              <w:rPr>
                <w:rFonts w:cs="Arial"/>
              </w:rPr>
            </w:pPr>
            <w:r>
              <w:rPr>
                <w:rFonts w:cs="Arial"/>
              </w:rPr>
              <w:t xml:space="preserve">     </w:t>
            </w:r>
            <w:r w:rsidR="007A7B75" w:rsidRPr="00192C15">
              <w:rPr>
                <w:rFonts w:cs="Arial"/>
              </w:rPr>
              <w:t>-ausdruck)</w:t>
            </w:r>
            <w:r>
              <w:rPr>
                <w:rFonts w:cs="Arial"/>
              </w:rPr>
              <w:t>:</w:t>
            </w:r>
            <w:r w:rsidR="007A7B75" w:rsidRPr="008E3622">
              <w:rPr>
                <w:rFonts w:cs="Arial"/>
              </w:rPr>
              <w:t xml:space="preserve"> Die Schülerinnen und Schüler</w:t>
            </w:r>
            <w:r w:rsidR="007A7B75">
              <w:rPr>
                <w:rFonts w:cs="Arial"/>
              </w:rPr>
              <w:t>…</w:t>
            </w:r>
          </w:p>
          <w:p w14:paraId="2478C8C9" w14:textId="77777777" w:rsidR="007A7B75" w:rsidRPr="0054017C" w:rsidRDefault="007A7B75" w:rsidP="007A7B75">
            <w:pPr>
              <w:pStyle w:val="fachspezifischeAufzhlung"/>
              <w:numPr>
                <w:ilvl w:val="0"/>
                <w:numId w:val="22"/>
              </w:numPr>
              <w:jc w:val="left"/>
              <w:rPr>
                <w:rFonts w:cs="Arial"/>
                <w:sz w:val="22"/>
                <w:szCs w:val="22"/>
              </w:rPr>
            </w:pPr>
            <w:r w:rsidRPr="004C04B9">
              <w:rPr>
                <w:rFonts w:cs="Arial"/>
                <w:sz w:val="22"/>
                <w:szCs w:val="22"/>
              </w:rPr>
              <w:t xml:space="preserve">verstehen einen einfachen Wortschatz zur Gebärdensprachtextbesprechung und Gebärdensprachtextproduktion und wenden diesen an, </w:t>
            </w:r>
          </w:p>
          <w:p w14:paraId="48BB83C9" w14:textId="77777777" w:rsidR="007A7B75" w:rsidRDefault="007A7B75" w:rsidP="007A7B75">
            <w:pPr>
              <w:pStyle w:val="fachspezifischeAufzhlung"/>
              <w:numPr>
                <w:ilvl w:val="0"/>
                <w:numId w:val="22"/>
              </w:numPr>
              <w:jc w:val="left"/>
              <w:rPr>
                <w:rFonts w:cs="Arial"/>
                <w:sz w:val="22"/>
                <w:szCs w:val="22"/>
              </w:rPr>
            </w:pPr>
            <w:r w:rsidRPr="004C04B9">
              <w:rPr>
                <w:rFonts w:cs="Arial"/>
                <w:sz w:val="22"/>
                <w:szCs w:val="22"/>
              </w:rPr>
              <w:t xml:space="preserve">wenden angeleitet ausgewählte manuelle und non-manuelle Komponenten an, </w:t>
            </w:r>
          </w:p>
          <w:p w14:paraId="5CBB9BC5" w14:textId="2A2C042A" w:rsidR="007A7B75" w:rsidRDefault="007A7B75" w:rsidP="007A7B75">
            <w:pPr>
              <w:pStyle w:val="fachspezifischeAufzhlung"/>
              <w:numPr>
                <w:ilvl w:val="0"/>
                <w:numId w:val="22"/>
              </w:numPr>
              <w:jc w:val="left"/>
              <w:rPr>
                <w:rFonts w:cs="Arial"/>
                <w:sz w:val="22"/>
                <w:szCs w:val="22"/>
              </w:rPr>
            </w:pPr>
            <w:r w:rsidRPr="004C04B9">
              <w:rPr>
                <w:rFonts w:cs="Arial"/>
                <w:sz w:val="22"/>
                <w:szCs w:val="22"/>
              </w:rPr>
              <w:t xml:space="preserve">nutzen den Gebärdenraum weitgehend korrekt und beschreiben angeleitet die Verortung von Gebärden im Gebärdenraum, </w:t>
            </w:r>
          </w:p>
          <w:p w14:paraId="75A88D68" w14:textId="5B0C8CB8" w:rsidR="00142921" w:rsidRPr="0054017C" w:rsidRDefault="00142921" w:rsidP="007A7B75">
            <w:pPr>
              <w:pStyle w:val="fachspezifischeAufzhlung"/>
              <w:numPr>
                <w:ilvl w:val="0"/>
                <w:numId w:val="22"/>
              </w:numPr>
              <w:jc w:val="left"/>
              <w:rPr>
                <w:rFonts w:cs="Arial"/>
                <w:sz w:val="22"/>
                <w:szCs w:val="22"/>
              </w:rPr>
            </w:pPr>
            <w:r>
              <w:rPr>
                <w:rFonts w:cs="Arial"/>
                <w:sz w:val="22"/>
                <w:szCs w:val="22"/>
              </w:rPr>
              <w:t>nutzen und benennen zunehmend selbstständig vertraute Steigerungs- und Vergleichsformen mit Adjektiven,</w:t>
            </w:r>
          </w:p>
          <w:p w14:paraId="2453C808" w14:textId="0A18CA57" w:rsidR="007A7B75" w:rsidRDefault="007A7B75" w:rsidP="007A7B75">
            <w:pPr>
              <w:pStyle w:val="fachspezifischeAufzhlung"/>
              <w:numPr>
                <w:ilvl w:val="0"/>
                <w:numId w:val="22"/>
              </w:numPr>
              <w:jc w:val="left"/>
              <w:rPr>
                <w:rFonts w:cs="Arial"/>
                <w:sz w:val="22"/>
                <w:szCs w:val="22"/>
              </w:rPr>
            </w:pPr>
            <w:r w:rsidRPr="004C04B9">
              <w:rPr>
                <w:rFonts w:cs="Arial"/>
                <w:sz w:val="22"/>
                <w:szCs w:val="22"/>
              </w:rPr>
              <w:t xml:space="preserve">zeigen einfache Strukturen und Abläufe bildlich, </w:t>
            </w:r>
          </w:p>
          <w:p w14:paraId="7417109E" w14:textId="7AE38F83" w:rsidR="00BE6AE3" w:rsidRDefault="00BE6AE3" w:rsidP="007A7B75">
            <w:pPr>
              <w:pStyle w:val="fachspezifischeAufzhlung"/>
              <w:numPr>
                <w:ilvl w:val="0"/>
                <w:numId w:val="22"/>
              </w:numPr>
              <w:jc w:val="left"/>
              <w:rPr>
                <w:rFonts w:cs="Arial"/>
                <w:sz w:val="22"/>
                <w:szCs w:val="22"/>
              </w:rPr>
            </w:pPr>
            <w:r>
              <w:rPr>
                <w:rFonts w:cs="Arial"/>
                <w:sz w:val="22"/>
                <w:szCs w:val="22"/>
              </w:rPr>
              <w:t>geben direkte Aufforderungen,</w:t>
            </w:r>
          </w:p>
          <w:p w14:paraId="1CF4BB24" w14:textId="731DDCB4" w:rsidR="007A7B75" w:rsidRPr="00192C15" w:rsidRDefault="007A7B75" w:rsidP="007A7B75">
            <w:pPr>
              <w:pStyle w:val="fachspezifischeAufzhlung"/>
              <w:numPr>
                <w:ilvl w:val="0"/>
                <w:numId w:val="22"/>
              </w:numPr>
              <w:jc w:val="left"/>
              <w:rPr>
                <w:rFonts w:cs="Arial"/>
                <w:sz w:val="22"/>
                <w:szCs w:val="22"/>
              </w:rPr>
            </w:pPr>
            <w:r w:rsidRPr="004C04B9">
              <w:rPr>
                <w:rFonts w:cs="Arial"/>
                <w:sz w:val="22"/>
                <w:szCs w:val="22"/>
              </w:rPr>
              <w:t>stellen verschiedene Aspekte vert</w:t>
            </w:r>
            <w:r w:rsidR="00BE6AE3">
              <w:rPr>
                <w:rFonts w:cs="Arial"/>
                <w:sz w:val="22"/>
                <w:szCs w:val="22"/>
              </w:rPr>
              <w:t>rauter Handlungen produktiv dar.</w:t>
            </w:r>
            <w:r w:rsidRPr="004C04B9">
              <w:rPr>
                <w:rFonts w:cs="Arial"/>
                <w:sz w:val="22"/>
                <w:szCs w:val="22"/>
              </w:rPr>
              <w:t xml:space="preserve"> </w:t>
            </w:r>
          </w:p>
          <w:p w14:paraId="73BC08FA" w14:textId="371F9460" w:rsidR="007A7B75" w:rsidRDefault="007A7B75" w:rsidP="007A7B75">
            <w:pPr>
              <w:rPr>
                <w:rFonts w:cs="Arial"/>
              </w:rPr>
            </w:pPr>
            <w:r w:rsidRPr="00027A8B">
              <w:rPr>
                <w:rFonts w:cs="Arial"/>
                <w:b/>
                <w:bCs/>
              </w:rPr>
              <w:t xml:space="preserve">Medien- und </w:t>
            </w:r>
            <w:r w:rsidR="00192C15">
              <w:rPr>
                <w:rFonts w:cs="Arial"/>
                <w:b/>
                <w:bCs/>
              </w:rPr>
              <w:t xml:space="preserve">Gebärdensprachtextkompetenz: </w:t>
            </w:r>
            <w:r w:rsidR="00192C15" w:rsidRPr="00192C15">
              <w:rPr>
                <w:rFonts w:cs="Arial"/>
                <w:bCs/>
              </w:rPr>
              <w:t>D</w:t>
            </w:r>
            <w:r w:rsidRPr="00192C15">
              <w:rPr>
                <w:rFonts w:cs="Arial"/>
              </w:rPr>
              <w:t>i</w:t>
            </w:r>
            <w:r w:rsidRPr="008E3622">
              <w:rPr>
                <w:rFonts w:cs="Arial"/>
              </w:rPr>
              <w:t>e Schülerinnen und Schüler</w:t>
            </w:r>
            <w:r>
              <w:rPr>
                <w:rFonts w:cs="Arial"/>
              </w:rPr>
              <w:t>…</w:t>
            </w:r>
          </w:p>
          <w:p w14:paraId="0FB141CE" w14:textId="77777777" w:rsidR="007A7B75" w:rsidRPr="004C04B9" w:rsidRDefault="007A7B75" w:rsidP="007A7B75">
            <w:pPr>
              <w:pStyle w:val="fachspezifischeAufzhlung"/>
              <w:numPr>
                <w:ilvl w:val="0"/>
                <w:numId w:val="22"/>
              </w:numPr>
              <w:jc w:val="left"/>
              <w:rPr>
                <w:rFonts w:cs="Arial"/>
                <w:sz w:val="22"/>
                <w:szCs w:val="22"/>
              </w:rPr>
            </w:pPr>
            <w:r w:rsidRPr="004C04B9">
              <w:rPr>
                <w:rFonts w:cs="Arial"/>
                <w:sz w:val="22"/>
                <w:szCs w:val="22"/>
              </w:rPr>
              <w:t xml:space="preserve">gliedern kurze und vertraute Gebärdensprachtexte nach Einleitung, Hauptteil und Schluss, </w:t>
            </w:r>
          </w:p>
          <w:p w14:paraId="1E362D5E" w14:textId="77777777" w:rsidR="007A7B75" w:rsidRPr="004C04B9" w:rsidRDefault="007A7B75" w:rsidP="007A7B75">
            <w:pPr>
              <w:pStyle w:val="fachspezifischeAufzhlung"/>
              <w:numPr>
                <w:ilvl w:val="0"/>
                <w:numId w:val="22"/>
              </w:numPr>
              <w:jc w:val="left"/>
              <w:rPr>
                <w:rFonts w:cs="Arial"/>
                <w:sz w:val="22"/>
                <w:szCs w:val="22"/>
              </w:rPr>
            </w:pPr>
            <w:r w:rsidRPr="004C04B9">
              <w:rPr>
                <w:rFonts w:cs="Arial"/>
                <w:sz w:val="22"/>
                <w:szCs w:val="22"/>
              </w:rPr>
              <w:t xml:space="preserve">stellen Perspektiven und Handlungsmuster von Personen, Charakteren und Figuren, die ihrer Lebenswelt nahestehen, in kurzen Gebärdensprachtextproduktionen dar, </w:t>
            </w:r>
          </w:p>
          <w:p w14:paraId="1F772519" w14:textId="2880FC11" w:rsidR="007A7B75" w:rsidRPr="00C44B88" w:rsidRDefault="007A7B75" w:rsidP="007A7B75">
            <w:pPr>
              <w:pStyle w:val="fachspezifischeAufzhlung"/>
              <w:numPr>
                <w:ilvl w:val="0"/>
                <w:numId w:val="22"/>
              </w:numPr>
              <w:jc w:val="left"/>
              <w:rPr>
                <w:rFonts w:cs="Arial"/>
                <w:sz w:val="22"/>
                <w:szCs w:val="22"/>
              </w:rPr>
            </w:pPr>
            <w:r w:rsidRPr="004C04B9">
              <w:rPr>
                <w:rFonts w:cs="Arial"/>
                <w:sz w:val="22"/>
                <w:szCs w:val="22"/>
              </w:rPr>
              <w:t>gestalten angeleitet</w:t>
            </w:r>
            <w:r w:rsidR="00192C15">
              <w:rPr>
                <w:rFonts w:cs="Arial"/>
                <w:sz w:val="22"/>
                <w:szCs w:val="22"/>
              </w:rPr>
              <w:t xml:space="preserve"> digitale Produkte.</w:t>
            </w:r>
          </w:p>
          <w:p w14:paraId="38D70188" w14:textId="13FF25F6" w:rsidR="007A7B75" w:rsidRDefault="007A7B75" w:rsidP="007A7B75">
            <w:pPr>
              <w:rPr>
                <w:rFonts w:cs="Arial"/>
              </w:rPr>
            </w:pPr>
            <w:r w:rsidRPr="00027A8B">
              <w:rPr>
                <w:rFonts w:cs="Arial"/>
                <w:b/>
              </w:rPr>
              <w:t>Sprachlernkompetenz</w:t>
            </w:r>
            <w:r w:rsidR="00192C15">
              <w:rPr>
                <w:rFonts w:cs="Arial"/>
                <w:b/>
              </w:rPr>
              <w:t>:</w:t>
            </w:r>
            <w:r w:rsidRPr="008E3622">
              <w:rPr>
                <w:rFonts w:cs="Arial"/>
              </w:rPr>
              <w:t xml:space="preserve"> Die Schülerinnen und Schüler</w:t>
            </w:r>
            <w:r>
              <w:rPr>
                <w:rFonts w:cs="Arial"/>
              </w:rPr>
              <w:t>…</w:t>
            </w:r>
          </w:p>
          <w:p w14:paraId="2B6282E4" w14:textId="77777777" w:rsidR="007A7B75" w:rsidRPr="004C04B9" w:rsidRDefault="007A7B75" w:rsidP="007A7B75">
            <w:pPr>
              <w:pStyle w:val="fachspezifischeAufzhlung"/>
              <w:numPr>
                <w:ilvl w:val="0"/>
                <w:numId w:val="22"/>
              </w:numPr>
              <w:jc w:val="left"/>
              <w:rPr>
                <w:rFonts w:cs="Arial"/>
                <w:sz w:val="22"/>
                <w:szCs w:val="22"/>
              </w:rPr>
            </w:pPr>
            <w:r w:rsidRPr="004C04B9">
              <w:rPr>
                <w:rFonts w:cs="Arial"/>
                <w:sz w:val="22"/>
                <w:szCs w:val="22"/>
              </w:rPr>
              <w:t xml:space="preserve">beschreiben die Form vertrauter Gebärden, </w:t>
            </w:r>
          </w:p>
          <w:p w14:paraId="7D443F6A"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wenden phonologische Parameter (Glossar) bei der Produktion einfacher Gebärden an, </w:t>
            </w:r>
          </w:p>
          <w:p w14:paraId="7A03230A"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beschreiben grundlegend den Einsatz manueller Gebärden und den non-manueller Anteile der DGS, </w:t>
            </w:r>
          </w:p>
          <w:p w14:paraId="4F6AAF24" w14:textId="45FE7D1A" w:rsidR="007A7B75" w:rsidRPr="00192C15" w:rsidRDefault="007A7B75" w:rsidP="00192C15">
            <w:pPr>
              <w:pStyle w:val="fachspezifischeAufzhlung"/>
              <w:numPr>
                <w:ilvl w:val="0"/>
                <w:numId w:val="22"/>
              </w:numPr>
              <w:jc w:val="left"/>
              <w:rPr>
                <w:rFonts w:cs="Arial"/>
                <w:sz w:val="22"/>
                <w:szCs w:val="28"/>
              </w:rPr>
            </w:pPr>
            <w:r w:rsidRPr="004C04B9">
              <w:rPr>
                <w:rFonts w:cs="Arial"/>
                <w:sz w:val="22"/>
                <w:szCs w:val="28"/>
              </w:rPr>
              <w:t>erschließen sich zunehmend selbstständig elementare Regeln der Pr</w:t>
            </w:r>
            <w:r w:rsidR="00192C15">
              <w:rPr>
                <w:rFonts w:cs="Arial"/>
                <w:sz w:val="22"/>
                <w:szCs w:val="28"/>
              </w:rPr>
              <w:t>oduktion von Gebärdensprache.</w:t>
            </w:r>
          </w:p>
        </w:tc>
      </w:tr>
      <w:tr w:rsidR="007A7B75" w:rsidRPr="008E3622" w14:paraId="0680B0DF" w14:textId="77777777" w:rsidTr="007A7B75">
        <w:tc>
          <w:tcPr>
            <w:tcW w:w="5000" w:type="pct"/>
            <w:gridSpan w:val="4"/>
            <w:shd w:val="clear" w:color="auto" w:fill="D9D9D9" w:themeFill="background1" w:themeFillShade="D9"/>
          </w:tcPr>
          <w:p w14:paraId="589B6C45" w14:textId="77777777" w:rsidR="007A7B75" w:rsidRPr="00016839"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5D957811" w14:textId="27538568" w:rsidR="007A7B75" w:rsidRPr="008E3622" w:rsidRDefault="007A7B75" w:rsidP="007A7B75">
            <w:pPr>
              <w:rPr>
                <w:rFonts w:cs="Arial"/>
              </w:rPr>
            </w:pPr>
            <w:r w:rsidRPr="00AF0C6C">
              <w:rPr>
                <w:rFonts w:cs="Arial"/>
                <w:b/>
              </w:rPr>
              <w:t>Dialogisches und Mediales Sehverstehen</w:t>
            </w:r>
            <w:r w:rsidR="00192C15">
              <w:rPr>
                <w:rFonts w:cs="Arial"/>
                <w:b/>
              </w:rPr>
              <w:t>:</w:t>
            </w:r>
            <w:r w:rsidRPr="00AF0C6C">
              <w:rPr>
                <w:rFonts w:cs="Arial"/>
                <w:b/>
              </w:rPr>
              <w:t xml:space="preserve"> </w:t>
            </w:r>
            <w:r w:rsidRPr="008E3622">
              <w:rPr>
                <w:rFonts w:cs="Arial"/>
              </w:rPr>
              <w:t>Die Schülerinnen und Schüler</w:t>
            </w:r>
            <w:r>
              <w:rPr>
                <w:rFonts w:cs="Arial"/>
              </w:rPr>
              <w:t>…</w:t>
            </w:r>
          </w:p>
          <w:p w14:paraId="4A2C1EAF" w14:textId="77777777" w:rsidR="007A7B75" w:rsidRPr="004C04B9" w:rsidRDefault="007A7B75" w:rsidP="007A7B75">
            <w:pPr>
              <w:pStyle w:val="fachspezifischeAufzhlung"/>
              <w:numPr>
                <w:ilvl w:val="0"/>
                <w:numId w:val="22"/>
              </w:numPr>
              <w:jc w:val="left"/>
              <w:rPr>
                <w:rFonts w:cs="Arial"/>
                <w:sz w:val="22"/>
                <w:szCs w:val="22"/>
              </w:rPr>
            </w:pPr>
            <w:r w:rsidRPr="004C04B9">
              <w:rPr>
                <w:rFonts w:cs="Arial"/>
                <w:sz w:val="22"/>
                <w:szCs w:val="22"/>
              </w:rPr>
              <w:t xml:space="preserve">erfassen wesentliche non-manuelle Mittel in dialogischen Situationen, </w:t>
            </w:r>
          </w:p>
          <w:p w14:paraId="19A1F8BE" w14:textId="77777777" w:rsidR="007A7B75" w:rsidRPr="004C04B9" w:rsidRDefault="007A7B75" w:rsidP="007A7B75">
            <w:pPr>
              <w:pStyle w:val="fachspezifischeAufzhlung"/>
              <w:numPr>
                <w:ilvl w:val="0"/>
                <w:numId w:val="22"/>
              </w:numPr>
              <w:jc w:val="left"/>
              <w:rPr>
                <w:rFonts w:cs="Arial"/>
                <w:sz w:val="22"/>
                <w:szCs w:val="22"/>
              </w:rPr>
            </w:pPr>
            <w:r w:rsidRPr="004C04B9">
              <w:rPr>
                <w:rFonts w:cs="Arial"/>
                <w:sz w:val="22"/>
                <w:szCs w:val="22"/>
              </w:rPr>
              <w:t xml:space="preserve">entnehmen durch das Fingeralphabet deutlich vermittelte Informationen in dialogischen Situationen, </w:t>
            </w:r>
          </w:p>
          <w:p w14:paraId="5F385347" w14:textId="77777777" w:rsidR="00192C15" w:rsidRDefault="007A7B75" w:rsidP="00192C15">
            <w:pPr>
              <w:pStyle w:val="fachspezifischeAufzhlung"/>
              <w:numPr>
                <w:ilvl w:val="0"/>
                <w:numId w:val="22"/>
              </w:numPr>
              <w:jc w:val="left"/>
              <w:rPr>
                <w:rFonts w:cs="Arial"/>
                <w:sz w:val="22"/>
                <w:szCs w:val="22"/>
              </w:rPr>
            </w:pPr>
            <w:r w:rsidRPr="004C04B9">
              <w:rPr>
                <w:rFonts w:cs="Arial"/>
                <w:sz w:val="22"/>
                <w:szCs w:val="22"/>
              </w:rPr>
              <w:t xml:space="preserve">entnehmen durch das Fingeralphabet vermittelte Informationen in medialen Situationen, </w:t>
            </w:r>
          </w:p>
          <w:p w14:paraId="52C0EA15" w14:textId="5563DE79" w:rsidR="007A7B75" w:rsidRPr="00192C15" w:rsidRDefault="007A7B75" w:rsidP="00192C15">
            <w:pPr>
              <w:pStyle w:val="fachspezifischeAufzhlung"/>
              <w:numPr>
                <w:ilvl w:val="0"/>
                <w:numId w:val="22"/>
              </w:numPr>
              <w:jc w:val="left"/>
              <w:rPr>
                <w:rFonts w:cs="Arial"/>
                <w:sz w:val="22"/>
                <w:szCs w:val="22"/>
              </w:rPr>
            </w:pPr>
            <w:r w:rsidRPr="004C04B9">
              <w:rPr>
                <w:rFonts w:cs="Arial"/>
                <w:sz w:val="22"/>
                <w:szCs w:val="22"/>
              </w:rPr>
              <w:t>entnehmen einfachen dialogischen Gebärdensprachtexten, die sich auf vertraute Themen bezi</w:t>
            </w:r>
            <w:r w:rsidR="00192C15">
              <w:rPr>
                <w:rFonts w:cs="Arial"/>
                <w:sz w:val="22"/>
                <w:szCs w:val="22"/>
              </w:rPr>
              <w:t>ehen, wesentliche Informationen.</w:t>
            </w:r>
            <w:r w:rsidRPr="004C04B9">
              <w:rPr>
                <w:rFonts w:cs="Arial"/>
                <w:sz w:val="22"/>
                <w:szCs w:val="22"/>
              </w:rPr>
              <w:t xml:space="preserve"> </w:t>
            </w:r>
          </w:p>
          <w:p w14:paraId="7CA2BD19" w14:textId="77777777" w:rsidR="007A7B75" w:rsidRDefault="007A7B75" w:rsidP="007A7B75">
            <w:pPr>
              <w:rPr>
                <w:rFonts w:cs="Arial"/>
              </w:rPr>
            </w:pPr>
            <w:r w:rsidRPr="00AF0C6C">
              <w:rPr>
                <w:rFonts w:cs="Arial"/>
                <w:b/>
              </w:rPr>
              <w:t>Sprachbewusstheit und Sprachenreflexion</w:t>
            </w:r>
            <w:r w:rsidRPr="008E3622">
              <w:rPr>
                <w:rFonts w:cs="Arial"/>
              </w:rPr>
              <w:t xml:space="preserve"> Die Schülerinnen und Schüler</w:t>
            </w:r>
            <w:r>
              <w:rPr>
                <w:rFonts w:cs="Arial"/>
              </w:rPr>
              <w:t>…</w:t>
            </w:r>
          </w:p>
          <w:p w14:paraId="0A3D5E06" w14:textId="77777777" w:rsidR="007A7B75" w:rsidRPr="0054017C" w:rsidRDefault="007A7B75" w:rsidP="007A7B75">
            <w:pPr>
              <w:pStyle w:val="fachspezifischeAufzhlung"/>
              <w:numPr>
                <w:ilvl w:val="0"/>
                <w:numId w:val="22"/>
              </w:numPr>
              <w:jc w:val="left"/>
              <w:rPr>
                <w:rFonts w:cs="Arial"/>
                <w:sz w:val="22"/>
                <w:szCs w:val="22"/>
              </w:rPr>
            </w:pPr>
            <w:r w:rsidRPr="004C04B9">
              <w:rPr>
                <w:rFonts w:cs="Arial"/>
                <w:sz w:val="22"/>
                <w:szCs w:val="28"/>
              </w:rPr>
              <w:lastRenderedPageBreak/>
              <w:t xml:space="preserve">nutzen </w:t>
            </w:r>
            <w:r w:rsidRPr="0054017C">
              <w:rPr>
                <w:rFonts w:cs="Arial"/>
                <w:sz w:val="22"/>
                <w:szCs w:val="22"/>
              </w:rPr>
              <w:t>grundlegende Kenntnisse über die Funktion und Bedeutung von Gebärden, Gebärdenwörtern, Satzgliedern und syntaktischen Strukturen für die Rezeption und die Produktion von Äußerungen,</w:t>
            </w:r>
          </w:p>
          <w:p w14:paraId="6F4CBC0E" w14:textId="77777777" w:rsidR="007A7B75" w:rsidRPr="0054017C" w:rsidRDefault="007A7B75" w:rsidP="007A7B75">
            <w:pPr>
              <w:pStyle w:val="fachspezifischeAufzhlung"/>
              <w:numPr>
                <w:ilvl w:val="0"/>
                <w:numId w:val="22"/>
              </w:numPr>
              <w:jc w:val="left"/>
              <w:rPr>
                <w:rFonts w:cs="Arial"/>
                <w:sz w:val="22"/>
                <w:szCs w:val="22"/>
              </w:rPr>
            </w:pPr>
            <w:r w:rsidRPr="0054017C">
              <w:rPr>
                <w:rFonts w:cs="Arial"/>
                <w:sz w:val="22"/>
                <w:szCs w:val="22"/>
              </w:rPr>
              <w:t xml:space="preserve">erkennen und beschreiben angeleitet einfache sprachliche Regelmäßigkeiten und Normabweichungen in der Deutschen Gebärdensprache, </w:t>
            </w:r>
          </w:p>
          <w:p w14:paraId="3196EFF7" w14:textId="2BE11905" w:rsidR="007A7B75" w:rsidRPr="00192C15" w:rsidRDefault="007A7B75" w:rsidP="00192C15">
            <w:pPr>
              <w:pStyle w:val="fachspezifischeAufzhlung"/>
              <w:numPr>
                <w:ilvl w:val="0"/>
                <w:numId w:val="22"/>
              </w:numPr>
              <w:jc w:val="left"/>
              <w:rPr>
                <w:rFonts w:cs="Arial"/>
                <w:sz w:val="22"/>
                <w:szCs w:val="22"/>
              </w:rPr>
            </w:pPr>
            <w:r w:rsidRPr="0054017C">
              <w:rPr>
                <w:rFonts w:cs="Arial"/>
                <w:sz w:val="22"/>
                <w:szCs w:val="22"/>
              </w:rPr>
              <w:t>vergleichen einfache Gebärdensprachtexte anhand vertrauter Kriterien auf der G</w:t>
            </w:r>
            <w:r w:rsidR="00192C15">
              <w:rPr>
                <w:rFonts w:cs="Arial"/>
                <w:sz w:val="22"/>
                <w:szCs w:val="22"/>
              </w:rPr>
              <w:t>ebärden-, Satz- und Textebene.</w:t>
            </w:r>
          </w:p>
        </w:tc>
      </w:tr>
      <w:tr w:rsidR="007A7B75" w:rsidRPr="008E3622" w14:paraId="4D93CD8C" w14:textId="77777777" w:rsidTr="007A7B75">
        <w:trPr>
          <w:trHeight w:val="1418"/>
        </w:trPr>
        <w:tc>
          <w:tcPr>
            <w:tcW w:w="2414" w:type="pct"/>
            <w:shd w:val="clear" w:color="auto" w:fill="FFFFFF" w:themeFill="background1"/>
          </w:tcPr>
          <w:p w14:paraId="120E2232" w14:textId="77777777" w:rsidR="007A7B75" w:rsidRPr="002366A6" w:rsidRDefault="007A7B75" w:rsidP="007A7B75">
            <w:pPr>
              <w:rPr>
                <w:rFonts w:cs="Arial"/>
                <w:b/>
              </w:rPr>
            </w:pPr>
            <w:r w:rsidRPr="002366A6">
              <w:rPr>
                <w:rFonts w:cs="Arial"/>
                <w:b/>
              </w:rPr>
              <w:lastRenderedPageBreak/>
              <w:t xml:space="preserve">Didaktische bzw. methodische Zugänge: </w:t>
            </w:r>
          </w:p>
          <w:p w14:paraId="4342A112" w14:textId="64CA5B27" w:rsidR="007A7B75" w:rsidRPr="002366A6" w:rsidRDefault="007A7B75" w:rsidP="007A7B75">
            <w:pPr>
              <w:rPr>
                <w:rFonts w:cs="Arial"/>
                <w:b/>
              </w:rPr>
            </w:pPr>
            <w:r w:rsidRPr="002366A6">
              <w:rPr>
                <w:rFonts w:cs="Arial"/>
                <w:b/>
              </w:rPr>
              <w:t>Primarstufe</w:t>
            </w:r>
            <w:r w:rsidR="00192C15">
              <w:rPr>
                <w:rFonts w:cs="Arial"/>
                <w:b/>
              </w:rPr>
              <w:t xml:space="preserve"> und Sekundarstufe I</w:t>
            </w:r>
            <w:r w:rsidRPr="002366A6">
              <w:rPr>
                <w:rFonts w:cs="Arial"/>
                <w:b/>
              </w:rPr>
              <w:t>:</w:t>
            </w:r>
          </w:p>
          <w:p w14:paraId="6E29FF43" w14:textId="0E8878B5" w:rsidR="007A7B75" w:rsidRPr="00FB057B" w:rsidRDefault="007A7B75" w:rsidP="007A7B75">
            <w:pPr>
              <w:numPr>
                <w:ilvl w:val="0"/>
                <w:numId w:val="24"/>
              </w:numPr>
              <w:contextualSpacing/>
              <w:jc w:val="left"/>
              <w:rPr>
                <w:rFonts w:cs="Arial"/>
              </w:rPr>
            </w:pPr>
            <w:r>
              <w:rPr>
                <w:rFonts w:cs="Arial"/>
              </w:rPr>
              <w:t>Vorläuferkompentenzen: Feinmotorische Übungen zum Fingeralphabet und v</w:t>
            </w:r>
            <w:r w:rsidRPr="00FB057B">
              <w:rPr>
                <w:rFonts w:cs="Arial"/>
              </w:rPr>
              <w:t>isuelle</w:t>
            </w:r>
            <w:r w:rsidR="00A44DC3">
              <w:rPr>
                <w:rFonts w:cs="Arial"/>
              </w:rPr>
              <w:t>r</w:t>
            </w:r>
            <w:r w:rsidRPr="00FB057B">
              <w:rPr>
                <w:rFonts w:cs="Arial"/>
              </w:rPr>
              <w:t xml:space="preserve"> Aufmerksamkeit</w:t>
            </w:r>
          </w:p>
          <w:p w14:paraId="5C32915E" w14:textId="1AA10B7F" w:rsidR="007A7B75" w:rsidRPr="00736C41" w:rsidRDefault="00A44DC3" w:rsidP="007A7B75">
            <w:pPr>
              <w:numPr>
                <w:ilvl w:val="0"/>
                <w:numId w:val="24"/>
              </w:numPr>
              <w:contextualSpacing/>
              <w:jc w:val="left"/>
              <w:rPr>
                <w:rFonts w:cs="Arial"/>
                <w:lang w:val="en-US"/>
              </w:rPr>
            </w:pPr>
            <w:r>
              <w:rPr>
                <w:rFonts w:cs="Arial"/>
                <w:lang w:val="en-US"/>
              </w:rPr>
              <w:t>Name</w:t>
            </w:r>
            <w:r w:rsidR="007A7B75" w:rsidRPr="00736C41">
              <w:rPr>
                <w:rFonts w:cs="Arial"/>
                <w:lang w:val="en-US"/>
              </w:rPr>
              <w:t>stories</w:t>
            </w:r>
          </w:p>
          <w:p w14:paraId="1AFFAFDF" w14:textId="77777777" w:rsidR="007A7B75" w:rsidRPr="00736C41" w:rsidRDefault="007A7B75" w:rsidP="007A7B75">
            <w:pPr>
              <w:numPr>
                <w:ilvl w:val="0"/>
                <w:numId w:val="24"/>
              </w:numPr>
              <w:contextualSpacing/>
              <w:jc w:val="left"/>
              <w:rPr>
                <w:rFonts w:cs="Arial"/>
              </w:rPr>
            </w:pPr>
            <w:r w:rsidRPr="00736C41">
              <w:rPr>
                <w:rFonts w:cs="Arial"/>
              </w:rPr>
              <w:t>Lernen am Beispiel (Video z.</w:t>
            </w:r>
            <w:r>
              <w:rPr>
                <w:rFonts w:cs="Arial"/>
              </w:rPr>
              <w:t xml:space="preserve"> </w:t>
            </w:r>
            <w:r w:rsidRPr="00736C41">
              <w:rPr>
                <w:rFonts w:cs="Arial"/>
              </w:rPr>
              <w:t>B. von älteren Schülerinnen und Schüler)</w:t>
            </w:r>
          </w:p>
          <w:p w14:paraId="5E0AC6FE" w14:textId="77777777" w:rsidR="007A7B75" w:rsidRPr="00736C41" w:rsidRDefault="007A7B75" w:rsidP="007A7B75">
            <w:pPr>
              <w:numPr>
                <w:ilvl w:val="0"/>
                <w:numId w:val="24"/>
              </w:numPr>
              <w:contextualSpacing/>
              <w:jc w:val="left"/>
              <w:rPr>
                <w:rFonts w:cs="Arial"/>
                <w:lang w:val="en-US"/>
              </w:rPr>
            </w:pPr>
            <w:r>
              <w:rPr>
                <w:rFonts w:cs="Arial"/>
                <w:lang w:val="en-US"/>
              </w:rPr>
              <w:t>e</w:t>
            </w:r>
            <w:r w:rsidRPr="00736C41">
              <w:rPr>
                <w:rFonts w:cs="Arial"/>
                <w:lang w:val="en-US"/>
              </w:rPr>
              <w:t xml:space="preserve">rste Erfahrungen mit </w:t>
            </w:r>
            <w:r>
              <w:rPr>
                <w:rFonts w:cs="Arial"/>
                <w:lang w:val="en-US"/>
              </w:rPr>
              <w:t>Gebärdensprachpoesie</w:t>
            </w:r>
          </w:p>
          <w:p w14:paraId="5E80D4F7" w14:textId="77777777" w:rsidR="007A7B75" w:rsidRPr="00736C41" w:rsidRDefault="007A7B75" w:rsidP="007A7B75">
            <w:pPr>
              <w:numPr>
                <w:ilvl w:val="0"/>
                <w:numId w:val="24"/>
              </w:numPr>
              <w:contextualSpacing/>
              <w:jc w:val="left"/>
              <w:rPr>
                <w:rFonts w:cs="Arial"/>
              </w:rPr>
            </w:pPr>
            <w:r w:rsidRPr="00736C41">
              <w:rPr>
                <w:rFonts w:cs="Arial"/>
              </w:rPr>
              <w:t>Ausprobieren von verschiedenen Formen der Poesie</w:t>
            </w:r>
          </w:p>
          <w:p w14:paraId="0F76E7A4" w14:textId="77777777" w:rsidR="007A7B75" w:rsidRDefault="007A7B75" w:rsidP="007A7B75">
            <w:pPr>
              <w:numPr>
                <w:ilvl w:val="0"/>
                <w:numId w:val="24"/>
              </w:numPr>
              <w:contextualSpacing/>
              <w:jc w:val="left"/>
              <w:rPr>
                <w:rFonts w:cs="Arial"/>
              </w:rPr>
            </w:pPr>
            <w:r>
              <w:rPr>
                <w:rFonts w:cs="Arial"/>
              </w:rPr>
              <w:t>Aufnahme der eigenen Namestories</w:t>
            </w:r>
          </w:p>
          <w:p w14:paraId="5FA1453C" w14:textId="77777777" w:rsidR="007A7B75" w:rsidRDefault="007A7B75" w:rsidP="007A7B75">
            <w:pPr>
              <w:numPr>
                <w:ilvl w:val="0"/>
                <w:numId w:val="24"/>
              </w:numPr>
              <w:contextualSpacing/>
              <w:jc w:val="left"/>
              <w:rPr>
                <w:rFonts w:cs="Arial"/>
              </w:rPr>
            </w:pPr>
            <w:r>
              <w:rPr>
                <w:rFonts w:cs="Arial"/>
              </w:rPr>
              <w:t>Kriteriengeleitetes Feedback der Videos</w:t>
            </w:r>
          </w:p>
          <w:p w14:paraId="48E9F3A6" w14:textId="77777777" w:rsidR="007A7B75" w:rsidRDefault="007A7B75" w:rsidP="007A7B75">
            <w:pPr>
              <w:numPr>
                <w:ilvl w:val="0"/>
                <w:numId w:val="24"/>
              </w:numPr>
              <w:contextualSpacing/>
              <w:jc w:val="left"/>
              <w:rPr>
                <w:rFonts w:cs="Arial"/>
              </w:rPr>
            </w:pPr>
            <w:r>
              <w:rPr>
                <w:rFonts w:cs="Arial"/>
              </w:rPr>
              <w:t>Verbesserung und Auswertung des Feedbacks in einer Neuaufnahme</w:t>
            </w:r>
          </w:p>
          <w:p w14:paraId="47A92C97" w14:textId="4018CC3C" w:rsidR="007A7B75" w:rsidRPr="00B738D0" w:rsidRDefault="007A7B75" w:rsidP="00192C15">
            <w:pPr>
              <w:numPr>
                <w:ilvl w:val="0"/>
                <w:numId w:val="24"/>
              </w:numPr>
              <w:contextualSpacing/>
              <w:jc w:val="left"/>
              <w:rPr>
                <w:rFonts w:cs="Arial"/>
                <w:i/>
                <w:iCs/>
                <w:lang w:val="en-US"/>
              </w:rPr>
            </w:pPr>
            <w:r>
              <w:rPr>
                <w:rFonts w:cs="Arial"/>
              </w:rPr>
              <w:t>Erstellung eines digitalen Lerntagebuchs (Ideensammlung und individueller Lernfortschritt)</w:t>
            </w:r>
          </w:p>
        </w:tc>
        <w:tc>
          <w:tcPr>
            <w:tcW w:w="2586" w:type="pct"/>
            <w:gridSpan w:val="3"/>
            <w:shd w:val="clear" w:color="auto" w:fill="FFFFFF" w:themeFill="background1"/>
          </w:tcPr>
          <w:p w14:paraId="40207C04" w14:textId="77777777" w:rsidR="007A7B75" w:rsidRPr="008E3622" w:rsidRDefault="007A7B75" w:rsidP="007A7B75">
            <w:pPr>
              <w:rPr>
                <w:rFonts w:cs="Arial"/>
                <w:b/>
              </w:rPr>
            </w:pPr>
            <w:r w:rsidRPr="008E3622">
              <w:rPr>
                <w:rFonts w:cs="Arial"/>
                <w:b/>
              </w:rPr>
              <w:t>Materialien/Medien/außerschulische Angebote:</w:t>
            </w:r>
          </w:p>
          <w:p w14:paraId="39427328" w14:textId="77777777" w:rsidR="007A7B75" w:rsidRDefault="007A7B75" w:rsidP="007A7B75">
            <w:pPr>
              <w:numPr>
                <w:ilvl w:val="0"/>
                <w:numId w:val="24"/>
              </w:numPr>
              <w:contextualSpacing/>
              <w:jc w:val="left"/>
              <w:rPr>
                <w:rFonts w:cs="Arial"/>
                <w:lang w:val="en-US"/>
              </w:rPr>
            </w:pPr>
            <w:r>
              <w:rPr>
                <w:rFonts w:cs="Arial"/>
                <w:lang w:val="en-US"/>
              </w:rPr>
              <w:t>Fingeralphabet</w:t>
            </w:r>
          </w:p>
          <w:p w14:paraId="454886DE" w14:textId="77777777" w:rsidR="007A7B75" w:rsidRDefault="007A7B75" w:rsidP="007A7B75">
            <w:pPr>
              <w:numPr>
                <w:ilvl w:val="0"/>
                <w:numId w:val="24"/>
              </w:numPr>
              <w:contextualSpacing/>
              <w:jc w:val="left"/>
              <w:rPr>
                <w:rFonts w:cs="Arial"/>
                <w:lang w:val="en-US"/>
              </w:rPr>
            </w:pPr>
            <w:r>
              <w:rPr>
                <w:rFonts w:cs="Arial"/>
                <w:lang w:val="en-US"/>
              </w:rPr>
              <w:t>Videos vom Schulserver</w:t>
            </w:r>
          </w:p>
          <w:p w14:paraId="0A6ADB7A" w14:textId="77777777" w:rsidR="007A7B75" w:rsidRDefault="007A7B75" w:rsidP="007A7B75">
            <w:pPr>
              <w:numPr>
                <w:ilvl w:val="0"/>
                <w:numId w:val="24"/>
              </w:numPr>
              <w:contextualSpacing/>
              <w:jc w:val="left"/>
              <w:rPr>
                <w:rFonts w:cs="Arial"/>
                <w:lang w:val="en-US"/>
              </w:rPr>
            </w:pPr>
            <w:r>
              <w:rPr>
                <w:rFonts w:cs="Arial"/>
                <w:lang w:val="en-US"/>
              </w:rPr>
              <w:t>Tablet</w:t>
            </w:r>
          </w:p>
          <w:p w14:paraId="40728F38" w14:textId="77777777" w:rsidR="007A7B75" w:rsidRDefault="007A7B75" w:rsidP="007A7B75">
            <w:pPr>
              <w:numPr>
                <w:ilvl w:val="0"/>
                <w:numId w:val="24"/>
              </w:numPr>
              <w:contextualSpacing/>
              <w:jc w:val="left"/>
              <w:rPr>
                <w:rFonts w:cs="Arial"/>
              </w:rPr>
            </w:pPr>
            <w:r>
              <w:rPr>
                <w:rFonts w:cs="Arial"/>
              </w:rPr>
              <w:t xml:space="preserve">Präsentationsmöglichkeiten </w:t>
            </w:r>
          </w:p>
          <w:p w14:paraId="05ED1E28" w14:textId="77777777" w:rsidR="007A7B75" w:rsidRDefault="007A7B75" w:rsidP="007A7B75">
            <w:pPr>
              <w:numPr>
                <w:ilvl w:val="0"/>
                <w:numId w:val="24"/>
              </w:numPr>
              <w:contextualSpacing/>
              <w:jc w:val="left"/>
              <w:rPr>
                <w:rFonts w:cs="Arial"/>
              </w:rPr>
            </w:pPr>
            <w:r>
              <w:rPr>
                <w:rFonts w:cs="Arial"/>
              </w:rPr>
              <w:t>App zur Erstellung des digitalen Produkts</w:t>
            </w:r>
          </w:p>
          <w:p w14:paraId="74AA8A98" w14:textId="77777777" w:rsidR="007A7B75" w:rsidRPr="00EF6A84" w:rsidRDefault="007A7B75" w:rsidP="007A7B75">
            <w:pPr>
              <w:numPr>
                <w:ilvl w:val="0"/>
                <w:numId w:val="24"/>
              </w:numPr>
              <w:contextualSpacing/>
              <w:jc w:val="left"/>
              <w:rPr>
                <w:rFonts w:cs="Arial"/>
              </w:rPr>
            </w:pPr>
          </w:p>
        </w:tc>
      </w:tr>
      <w:tr w:rsidR="007A7B75" w:rsidRPr="008E3622" w14:paraId="52924DA1" w14:textId="77777777" w:rsidTr="007A7B75">
        <w:trPr>
          <w:trHeight w:val="1418"/>
        </w:trPr>
        <w:tc>
          <w:tcPr>
            <w:tcW w:w="2414" w:type="pct"/>
          </w:tcPr>
          <w:p w14:paraId="3A415617" w14:textId="77777777" w:rsidR="007A7B75" w:rsidRPr="008E3622" w:rsidRDefault="007A7B75" w:rsidP="007A7B75">
            <w:pPr>
              <w:rPr>
                <w:rFonts w:cs="Arial"/>
                <w:b/>
              </w:rPr>
            </w:pPr>
            <w:r w:rsidRPr="008E3622">
              <w:rPr>
                <w:rFonts w:cs="Arial"/>
                <w:b/>
              </w:rPr>
              <w:t xml:space="preserve">Lernerfolgsüberprüfung/Leistungsbewertung/Feedback: </w:t>
            </w:r>
          </w:p>
          <w:p w14:paraId="77908F36" w14:textId="77777777" w:rsidR="007A7B75" w:rsidRDefault="007A7B75" w:rsidP="007A7B75">
            <w:pPr>
              <w:numPr>
                <w:ilvl w:val="0"/>
                <w:numId w:val="25"/>
              </w:numPr>
              <w:contextualSpacing/>
              <w:jc w:val="left"/>
              <w:rPr>
                <w:rFonts w:cs="Arial"/>
              </w:rPr>
            </w:pPr>
            <w:r>
              <w:rPr>
                <w:rFonts w:cs="Arial"/>
              </w:rPr>
              <w:t xml:space="preserve">Lerntagebuch überprüfen </w:t>
            </w:r>
          </w:p>
          <w:p w14:paraId="7FD3092B" w14:textId="77777777" w:rsidR="007A7B75" w:rsidRPr="00EF0935" w:rsidRDefault="007A7B75" w:rsidP="007A7B75">
            <w:pPr>
              <w:numPr>
                <w:ilvl w:val="0"/>
                <w:numId w:val="25"/>
              </w:numPr>
              <w:contextualSpacing/>
              <w:jc w:val="left"/>
              <w:rPr>
                <w:rFonts w:cs="Arial"/>
              </w:rPr>
            </w:pPr>
            <w:r w:rsidRPr="00EF0935">
              <w:rPr>
                <w:rFonts w:cs="Arial"/>
              </w:rPr>
              <w:t xml:space="preserve">Überprüfung von Lernergebnissen durch Präsentationen der </w:t>
            </w:r>
            <w:r>
              <w:rPr>
                <w:rFonts w:cs="Arial"/>
              </w:rPr>
              <w:t xml:space="preserve">eigenen Namestory </w:t>
            </w:r>
            <w:r w:rsidRPr="00EF0935">
              <w:rPr>
                <w:rFonts w:cs="Arial"/>
              </w:rPr>
              <w:t>(dialogisch oder medial)</w:t>
            </w:r>
          </w:p>
          <w:p w14:paraId="5E13AEE1" w14:textId="77777777" w:rsidR="007A7B75" w:rsidRDefault="007A7B75" w:rsidP="007A7B75">
            <w:pPr>
              <w:numPr>
                <w:ilvl w:val="0"/>
                <w:numId w:val="25"/>
              </w:numPr>
              <w:contextualSpacing/>
              <w:jc w:val="left"/>
              <w:rPr>
                <w:rFonts w:cs="Arial"/>
              </w:rPr>
            </w:pPr>
            <w:r w:rsidRPr="00EF0935">
              <w:rPr>
                <w:rFonts w:cs="Arial"/>
              </w:rPr>
              <w:t>Feedback</w:t>
            </w:r>
            <w:r>
              <w:rPr>
                <w:rFonts w:cs="Arial"/>
              </w:rPr>
              <w:t xml:space="preserve"> und Reflektion </w:t>
            </w:r>
            <w:r w:rsidRPr="00EF0935">
              <w:rPr>
                <w:rFonts w:cs="Arial"/>
              </w:rPr>
              <w:t xml:space="preserve">zum </w:t>
            </w:r>
            <w:r>
              <w:rPr>
                <w:rFonts w:cs="Arial"/>
              </w:rPr>
              <w:t>Prozess der Entwicklung von Gebärdensprachvideos</w:t>
            </w:r>
            <w:r w:rsidRPr="00EF0935">
              <w:rPr>
                <w:rFonts w:cs="Arial"/>
              </w:rPr>
              <w:t>, zur inhaltlichen Gestaltung sowie zum monologischen Gebärden</w:t>
            </w:r>
          </w:p>
          <w:p w14:paraId="3428DC1C" w14:textId="77777777" w:rsidR="007A7B75" w:rsidRPr="0054017C" w:rsidRDefault="007A7B75" w:rsidP="007A7B75">
            <w:pPr>
              <w:numPr>
                <w:ilvl w:val="0"/>
                <w:numId w:val="25"/>
              </w:numPr>
              <w:contextualSpacing/>
              <w:jc w:val="left"/>
              <w:rPr>
                <w:rFonts w:cs="Arial"/>
              </w:rPr>
            </w:pPr>
            <w:r w:rsidRPr="00ED2014">
              <w:rPr>
                <w:rFonts w:cs="Arial"/>
              </w:rPr>
              <w:t>Überprüfung des Sehverstehens durch</w:t>
            </w:r>
            <w:r>
              <w:rPr>
                <w:rFonts w:cs="Arial"/>
              </w:rPr>
              <w:t xml:space="preserve"> </w:t>
            </w:r>
            <w:r w:rsidRPr="00ED2014">
              <w:rPr>
                <w:rFonts w:cs="Arial"/>
              </w:rPr>
              <w:t>Präsentation</w:t>
            </w:r>
            <w:r>
              <w:rPr>
                <w:rFonts w:cs="Arial"/>
              </w:rPr>
              <w:t>en der Namenstories</w:t>
            </w:r>
          </w:p>
        </w:tc>
        <w:tc>
          <w:tcPr>
            <w:tcW w:w="2586" w:type="pct"/>
            <w:gridSpan w:val="3"/>
          </w:tcPr>
          <w:p w14:paraId="1E90E701" w14:textId="77777777" w:rsidR="007A7B75" w:rsidRPr="008E3622" w:rsidRDefault="007A7B75" w:rsidP="007A7B75">
            <w:pPr>
              <w:rPr>
                <w:rFonts w:cs="Arial"/>
                <w:b/>
              </w:rPr>
            </w:pPr>
            <w:r w:rsidRPr="008E3622">
              <w:rPr>
                <w:rFonts w:cs="Arial"/>
                <w:b/>
              </w:rPr>
              <w:t xml:space="preserve">Kooperationen: </w:t>
            </w:r>
          </w:p>
          <w:p w14:paraId="37FADA1F" w14:textId="77777777" w:rsidR="007A7B75" w:rsidRDefault="007A7B75" w:rsidP="007A7B75">
            <w:pPr>
              <w:pStyle w:val="Listenabsatz"/>
              <w:numPr>
                <w:ilvl w:val="0"/>
                <w:numId w:val="26"/>
              </w:numPr>
              <w:jc w:val="left"/>
              <w:rPr>
                <w:rFonts w:cs="Arial"/>
              </w:rPr>
            </w:pPr>
            <w:r>
              <w:rPr>
                <w:rFonts w:cs="Arial"/>
              </w:rPr>
              <w:t>Deutsch</w:t>
            </w:r>
          </w:p>
          <w:p w14:paraId="2D8E990D" w14:textId="77777777" w:rsidR="007A7B75" w:rsidRPr="008E3622" w:rsidRDefault="007A7B75" w:rsidP="007A7B75">
            <w:pPr>
              <w:pStyle w:val="Listenabsatz"/>
              <w:numPr>
                <w:ilvl w:val="0"/>
                <w:numId w:val="26"/>
              </w:numPr>
              <w:jc w:val="left"/>
              <w:rPr>
                <w:rFonts w:cs="Arial"/>
              </w:rPr>
            </w:pPr>
            <w:r>
              <w:rPr>
                <w:rFonts w:cs="Arial"/>
              </w:rPr>
              <w:t>Kunst</w:t>
            </w:r>
          </w:p>
        </w:tc>
      </w:tr>
    </w:tbl>
    <w:p w14:paraId="51B90562" w14:textId="77777777" w:rsidR="007A7B75" w:rsidRDefault="007A7B75" w:rsidP="007A7B75">
      <w:pPr>
        <w:jc w:val="left"/>
        <w:rPr>
          <w:rFonts w:eastAsiaTheme="majorEastAsia" w:cs="Arial"/>
          <w:b/>
          <w:bCs/>
        </w:rPr>
      </w:pPr>
    </w:p>
    <w:p w14:paraId="42107005" w14:textId="77777777" w:rsidR="007A7B75" w:rsidRDefault="007A7B75" w:rsidP="007A7B75">
      <w:pPr>
        <w:jc w:val="left"/>
        <w:rPr>
          <w:rFonts w:eastAsiaTheme="majorEastAsia" w:cs="Arial"/>
          <w:b/>
          <w:bCs/>
        </w:rPr>
      </w:pPr>
      <w:r>
        <w:rPr>
          <w:rFonts w:eastAsiaTheme="majorEastAsia" w:cs="Arial"/>
          <w:b/>
          <w:bCs/>
        </w:rPr>
        <w:br w:type="page"/>
      </w: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52BAD378" w14:textId="77777777" w:rsidTr="007A7B75">
        <w:tc>
          <w:tcPr>
            <w:tcW w:w="3256" w:type="pct"/>
            <w:gridSpan w:val="2"/>
            <w:shd w:val="clear" w:color="auto" w:fill="BFBFBF" w:themeFill="background1" w:themeFillShade="BF"/>
          </w:tcPr>
          <w:p w14:paraId="0BA64D7B" w14:textId="77777777" w:rsidR="007A7B75" w:rsidRPr="00E22314" w:rsidRDefault="007A7B75" w:rsidP="007A7B75">
            <w:pPr>
              <w:rPr>
                <w:rFonts w:cs="Arial"/>
                <w:b/>
              </w:rPr>
            </w:pPr>
            <w:r w:rsidRPr="00E22314">
              <w:rPr>
                <w:rFonts w:cs="Arial"/>
                <w:b/>
              </w:rPr>
              <w:lastRenderedPageBreak/>
              <w:t xml:space="preserve">Thema: </w:t>
            </w:r>
            <w:r>
              <w:rPr>
                <w:rFonts w:cs="Arial"/>
                <w:b/>
              </w:rPr>
              <w:t xml:space="preserve">Primarstufe und Sekundarstufe I: </w:t>
            </w:r>
            <w:r w:rsidRPr="00E22314">
              <w:rPr>
                <w:rFonts w:cs="Arial"/>
                <w:b/>
              </w:rPr>
              <w:t>Wer ist die gesuchte Person?</w:t>
            </w:r>
          </w:p>
          <w:p w14:paraId="05F71D1D" w14:textId="77777777" w:rsidR="007A7B75" w:rsidRPr="00E22314" w:rsidRDefault="007A7B75" w:rsidP="007A7B75">
            <w:pPr>
              <w:rPr>
                <w:rFonts w:cs="Arial"/>
              </w:rPr>
            </w:pPr>
            <w:r w:rsidRPr="00E22314">
              <w:rPr>
                <w:rFonts w:cs="Arial"/>
              </w:rPr>
              <w:t>Kommunikative sowie handlungs- und produktionsorientierte Auseinandersetzung mit bekannten und fremden Personen</w:t>
            </w:r>
            <w:r>
              <w:rPr>
                <w:rFonts w:cs="Arial"/>
              </w:rPr>
              <w:t>.</w:t>
            </w:r>
          </w:p>
        </w:tc>
        <w:tc>
          <w:tcPr>
            <w:tcW w:w="788" w:type="pct"/>
            <w:shd w:val="clear" w:color="auto" w:fill="BFBFBF" w:themeFill="background1" w:themeFillShade="BF"/>
          </w:tcPr>
          <w:p w14:paraId="74248233" w14:textId="77777777" w:rsidR="007A7B75" w:rsidRPr="00E22314" w:rsidRDefault="007A7B75" w:rsidP="007A7B75">
            <w:pPr>
              <w:rPr>
                <w:rFonts w:cs="Arial"/>
                <w:b/>
              </w:rPr>
            </w:pPr>
            <w:r w:rsidRPr="00E22314">
              <w:rPr>
                <w:rFonts w:cs="Arial"/>
                <w:b/>
              </w:rPr>
              <w:t>Zeitumfang:</w:t>
            </w:r>
          </w:p>
          <w:p w14:paraId="37A3E639" w14:textId="763F7109" w:rsidR="007A7B75" w:rsidRPr="00E22314" w:rsidRDefault="00E2187A" w:rsidP="007A7B75">
            <w:pPr>
              <w:rPr>
                <w:rFonts w:cs="Arial"/>
              </w:rPr>
            </w:pPr>
            <w:r>
              <w:rPr>
                <w:rFonts w:cs="Arial"/>
              </w:rPr>
              <w:t xml:space="preserve">ca. </w:t>
            </w:r>
            <w:r w:rsidR="007A7B75" w:rsidRPr="00E22314">
              <w:rPr>
                <w:rFonts w:cs="Arial"/>
              </w:rPr>
              <w:t xml:space="preserve">18 </w:t>
            </w:r>
            <w:r w:rsidR="007A7B75">
              <w:rPr>
                <w:rFonts w:cs="Arial"/>
              </w:rPr>
              <w:t>Stunden</w:t>
            </w:r>
          </w:p>
          <w:p w14:paraId="25C3F0C0" w14:textId="77777777" w:rsidR="007A7B75" w:rsidRPr="00E22314" w:rsidRDefault="007A7B75" w:rsidP="007A7B75">
            <w:pPr>
              <w:rPr>
                <w:rFonts w:cs="Arial"/>
              </w:rPr>
            </w:pPr>
          </w:p>
        </w:tc>
        <w:tc>
          <w:tcPr>
            <w:tcW w:w="956" w:type="pct"/>
            <w:shd w:val="clear" w:color="auto" w:fill="BFBFBF" w:themeFill="background1" w:themeFillShade="BF"/>
          </w:tcPr>
          <w:p w14:paraId="68F7B9A2" w14:textId="77777777" w:rsidR="007A7B75" w:rsidRPr="00E22314" w:rsidRDefault="007A7B75" w:rsidP="007A7B75">
            <w:pPr>
              <w:rPr>
                <w:rFonts w:cs="Arial"/>
                <w:b/>
              </w:rPr>
            </w:pPr>
            <w:r w:rsidRPr="00E22314">
              <w:rPr>
                <w:rFonts w:cs="Arial"/>
                <w:b/>
              </w:rPr>
              <w:t>Niveaustufe:</w:t>
            </w:r>
          </w:p>
          <w:p w14:paraId="02996B6D" w14:textId="77777777" w:rsidR="007A7B75" w:rsidRPr="00E22314" w:rsidRDefault="007A7B75" w:rsidP="007A7B75">
            <w:pPr>
              <w:rPr>
                <w:rFonts w:cs="Arial"/>
              </w:rPr>
            </w:pPr>
            <w:r w:rsidRPr="00E22314">
              <w:rPr>
                <w:rFonts w:cs="Arial"/>
              </w:rPr>
              <w:t>2</w:t>
            </w:r>
          </w:p>
        </w:tc>
      </w:tr>
      <w:tr w:rsidR="007A7B75" w:rsidRPr="008E3622" w14:paraId="2933F969" w14:textId="77777777" w:rsidTr="007A7B75">
        <w:tc>
          <w:tcPr>
            <w:tcW w:w="5000" w:type="pct"/>
            <w:gridSpan w:val="4"/>
            <w:shd w:val="clear" w:color="auto" w:fill="D9D9D9" w:themeFill="background1" w:themeFillShade="D9"/>
          </w:tcPr>
          <w:p w14:paraId="644F7624" w14:textId="77777777" w:rsidR="007A7B75" w:rsidRPr="00C44B88" w:rsidRDefault="007A7B75" w:rsidP="007A7B75">
            <w:pPr>
              <w:rPr>
                <w:rFonts w:cs="Arial"/>
                <w:b/>
                <w:u w:val="single"/>
              </w:rPr>
            </w:pPr>
            <w:r>
              <w:rPr>
                <w:rFonts w:cs="Arial"/>
                <w:b/>
                <w:u w:val="single"/>
              </w:rPr>
              <w:t>Schwerpunkte der Kompetenzentwicklung:</w:t>
            </w:r>
          </w:p>
          <w:p w14:paraId="577421DC" w14:textId="62795B4E" w:rsidR="007A7B75" w:rsidRPr="00E22314" w:rsidRDefault="007A7B75" w:rsidP="007A7B75">
            <w:pPr>
              <w:rPr>
                <w:rFonts w:cs="Arial"/>
              </w:rPr>
            </w:pPr>
            <w:r w:rsidRPr="00E22314">
              <w:rPr>
                <w:rFonts w:cs="Arial"/>
                <w:b/>
                <w:bCs/>
              </w:rPr>
              <w:t xml:space="preserve">Medien- und </w:t>
            </w:r>
            <w:r w:rsidR="00A44DC3">
              <w:rPr>
                <w:rFonts w:cs="Arial"/>
                <w:b/>
                <w:bCs/>
              </w:rPr>
              <w:t>Gebärdenspracht</w:t>
            </w:r>
            <w:r w:rsidRPr="00E22314">
              <w:rPr>
                <w:rFonts w:cs="Arial"/>
                <w:b/>
                <w:bCs/>
              </w:rPr>
              <w:t>extkompetenz</w:t>
            </w:r>
            <w:r w:rsidR="00A44DC3">
              <w:rPr>
                <w:rFonts w:cs="Arial"/>
                <w:b/>
                <w:bCs/>
              </w:rPr>
              <w:t>:</w:t>
            </w:r>
            <w:r w:rsidRPr="00E22314">
              <w:rPr>
                <w:rFonts w:cs="Arial"/>
              </w:rPr>
              <w:t xml:space="preserve"> Die Schülerinnen und Schüler</w:t>
            </w:r>
            <w:r>
              <w:rPr>
                <w:rFonts w:cs="Arial"/>
              </w:rPr>
              <w:t>…</w:t>
            </w:r>
          </w:p>
          <w:p w14:paraId="1D43EC83"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gliedern kurze und vertraute Gebärdensprachtexte nach Einleitung, Hauptteil und Schluss,</w:t>
            </w:r>
          </w:p>
          <w:p w14:paraId="51D50D2B"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planen angeleitet auf der Grundlage von Gebärdensprachtexten mediale Produkte und setzen diese zunehmend selbstständig um,</w:t>
            </w:r>
          </w:p>
          <w:p w14:paraId="75671192" w14:textId="1C3000DB" w:rsidR="007A7B75" w:rsidRDefault="007A7B75" w:rsidP="007A7B75">
            <w:pPr>
              <w:pStyle w:val="fachspezifischeAufzhlung"/>
              <w:numPr>
                <w:ilvl w:val="0"/>
                <w:numId w:val="22"/>
              </w:numPr>
              <w:jc w:val="left"/>
              <w:rPr>
                <w:rFonts w:cs="Arial"/>
                <w:sz w:val="22"/>
                <w:szCs w:val="28"/>
              </w:rPr>
            </w:pPr>
            <w:r w:rsidRPr="004C04B9">
              <w:rPr>
                <w:rFonts w:cs="Arial"/>
                <w:sz w:val="22"/>
                <w:szCs w:val="28"/>
              </w:rPr>
              <w:t>gestalt</w:t>
            </w:r>
            <w:r w:rsidR="00A44DC3">
              <w:rPr>
                <w:rFonts w:cs="Arial"/>
                <w:sz w:val="22"/>
                <w:szCs w:val="28"/>
              </w:rPr>
              <w:t>en angeleitet digitale Produkte.</w:t>
            </w:r>
          </w:p>
          <w:p w14:paraId="789D92E5" w14:textId="6E4C211E" w:rsidR="005E0E83" w:rsidRPr="00142921" w:rsidRDefault="005E0E83" w:rsidP="005E0E83">
            <w:pPr>
              <w:pStyle w:val="fachspezifischeAufzhlung"/>
              <w:numPr>
                <w:ilvl w:val="0"/>
                <w:numId w:val="0"/>
              </w:numPr>
              <w:jc w:val="left"/>
              <w:rPr>
                <w:rFonts w:cs="Arial"/>
                <w:sz w:val="22"/>
                <w:szCs w:val="28"/>
              </w:rPr>
            </w:pPr>
            <w:r w:rsidRPr="005E0E83">
              <w:rPr>
                <w:rFonts w:cs="Arial"/>
                <w:b/>
                <w:sz w:val="22"/>
                <w:szCs w:val="28"/>
              </w:rPr>
              <w:t xml:space="preserve">Dialogisches und Mediales Gebärden: </w:t>
            </w:r>
            <w:r w:rsidRPr="00142921">
              <w:rPr>
                <w:rFonts w:cs="Arial"/>
                <w:sz w:val="22"/>
                <w:szCs w:val="28"/>
              </w:rPr>
              <w:t>Die Schülerinnen und Schüler…</w:t>
            </w:r>
          </w:p>
          <w:p w14:paraId="799F719C" w14:textId="65ABB11D" w:rsidR="005E0E83" w:rsidRDefault="005E0E83" w:rsidP="005E0E83">
            <w:pPr>
              <w:pStyle w:val="fachspezifischeAufzhlung"/>
              <w:numPr>
                <w:ilvl w:val="0"/>
                <w:numId w:val="22"/>
              </w:numPr>
              <w:jc w:val="left"/>
              <w:rPr>
                <w:rFonts w:cs="Arial"/>
                <w:sz w:val="22"/>
                <w:szCs w:val="28"/>
              </w:rPr>
            </w:pPr>
            <w:r>
              <w:rPr>
                <w:rFonts w:cs="Arial"/>
                <w:sz w:val="22"/>
                <w:szCs w:val="28"/>
              </w:rPr>
              <w:t>beteiligen sich in vertrauten dialogischen Situationen verständlich an unterrichts- sowie alltagsrelevanten Gesprächen,</w:t>
            </w:r>
          </w:p>
          <w:p w14:paraId="465C089F" w14:textId="2EB2BBD0" w:rsidR="005E0E83" w:rsidRDefault="005E0E83" w:rsidP="005E0E83">
            <w:pPr>
              <w:pStyle w:val="fachspezifischeAufzhlung"/>
              <w:numPr>
                <w:ilvl w:val="0"/>
                <w:numId w:val="22"/>
              </w:numPr>
              <w:jc w:val="left"/>
              <w:rPr>
                <w:rFonts w:cs="Arial"/>
                <w:sz w:val="22"/>
                <w:szCs w:val="28"/>
              </w:rPr>
            </w:pPr>
            <w:r>
              <w:rPr>
                <w:rFonts w:cs="Arial"/>
                <w:sz w:val="22"/>
                <w:szCs w:val="28"/>
              </w:rPr>
              <w:t>gestalten einfache und klar strukturierte dialogische Texte zu vertrauten Themen und persönlichen Interessengebieten,</w:t>
            </w:r>
          </w:p>
          <w:p w14:paraId="75BA0092" w14:textId="16C780DC" w:rsidR="005E0E83" w:rsidRDefault="005E0E83" w:rsidP="005E0E83">
            <w:pPr>
              <w:pStyle w:val="fachspezifischeAufzhlung"/>
              <w:numPr>
                <w:ilvl w:val="0"/>
                <w:numId w:val="22"/>
              </w:numPr>
              <w:jc w:val="left"/>
              <w:rPr>
                <w:rFonts w:cs="Arial"/>
                <w:sz w:val="22"/>
                <w:szCs w:val="28"/>
              </w:rPr>
            </w:pPr>
            <w:r>
              <w:rPr>
                <w:rFonts w:cs="Arial"/>
                <w:sz w:val="22"/>
                <w:szCs w:val="28"/>
              </w:rPr>
              <w:t>präsentieren angeleitet einfache und klar strukturierte mediale Texte zu bekannten Themen und persönlichen Interessengebieten.</w:t>
            </w:r>
          </w:p>
          <w:p w14:paraId="320C6CC3" w14:textId="77777777" w:rsidR="00212254" w:rsidRDefault="00212254" w:rsidP="00212254">
            <w:pPr>
              <w:rPr>
                <w:rFonts w:cs="Arial"/>
              </w:rPr>
            </w:pPr>
            <w:r w:rsidRPr="00E22314">
              <w:rPr>
                <w:rFonts w:cs="Arial"/>
                <w:b/>
              </w:rPr>
              <w:t xml:space="preserve">Verfügen und Anwenden linguistischer Mittel </w:t>
            </w:r>
            <w:r w:rsidRPr="00A44DC3">
              <w:rPr>
                <w:rFonts w:cs="Arial"/>
              </w:rPr>
              <w:t>(Gebärdensprachrepertoire, Diagrammatische Korrektheit,</w:t>
            </w:r>
            <w:r>
              <w:rPr>
                <w:rFonts w:cs="Arial"/>
              </w:rPr>
              <w:t xml:space="preserve"> </w:t>
            </w:r>
            <w:r w:rsidRPr="00A44DC3">
              <w:rPr>
                <w:rFonts w:cs="Arial"/>
              </w:rPr>
              <w:t xml:space="preserve">Gebärdeneindeutigkeit und </w:t>
            </w:r>
          </w:p>
          <w:p w14:paraId="21B54AC9" w14:textId="77777777" w:rsidR="00212254" w:rsidRDefault="00212254" w:rsidP="00212254">
            <w:pPr>
              <w:rPr>
                <w:rFonts w:cs="Arial"/>
              </w:rPr>
            </w:pPr>
            <w:r>
              <w:rPr>
                <w:rFonts w:cs="Arial"/>
              </w:rPr>
              <w:t xml:space="preserve">      -</w:t>
            </w:r>
            <w:r w:rsidRPr="00A44DC3">
              <w:rPr>
                <w:rFonts w:cs="Arial"/>
              </w:rPr>
              <w:t>ausdruck)</w:t>
            </w:r>
            <w:r>
              <w:rPr>
                <w:rFonts w:cs="Arial"/>
              </w:rPr>
              <w:t>:</w:t>
            </w:r>
            <w:r w:rsidRPr="00E22314">
              <w:rPr>
                <w:rFonts w:cs="Arial"/>
              </w:rPr>
              <w:t xml:space="preserve"> Die Schülerinnen und Schüler</w:t>
            </w:r>
            <w:r>
              <w:rPr>
                <w:rFonts w:cs="Arial"/>
              </w:rPr>
              <w:t>…</w:t>
            </w:r>
          </w:p>
          <w:p w14:paraId="203E9636" w14:textId="5DB23F80" w:rsidR="00212254" w:rsidRDefault="00212254" w:rsidP="00212254">
            <w:pPr>
              <w:pStyle w:val="fachspezifischeAufzhlung"/>
              <w:numPr>
                <w:ilvl w:val="0"/>
                <w:numId w:val="22"/>
              </w:numPr>
              <w:jc w:val="left"/>
              <w:rPr>
                <w:rFonts w:cs="Arial"/>
                <w:sz w:val="22"/>
                <w:szCs w:val="28"/>
              </w:rPr>
            </w:pPr>
            <w:r w:rsidRPr="004C04B9">
              <w:rPr>
                <w:rFonts w:cs="Arial"/>
                <w:sz w:val="22"/>
                <w:szCs w:val="28"/>
              </w:rPr>
              <w:t xml:space="preserve">beantworten Verneinung mit „nein“, „nicht“ oder Kopfschütteln, </w:t>
            </w:r>
          </w:p>
          <w:p w14:paraId="1A3AEE0A" w14:textId="238A62F2" w:rsidR="00212254" w:rsidRDefault="00212254" w:rsidP="00212254">
            <w:pPr>
              <w:pStyle w:val="fachspezifischeAufzhlung"/>
              <w:numPr>
                <w:ilvl w:val="0"/>
                <w:numId w:val="22"/>
              </w:numPr>
              <w:jc w:val="left"/>
              <w:rPr>
                <w:rFonts w:cs="Arial"/>
                <w:sz w:val="22"/>
                <w:szCs w:val="28"/>
              </w:rPr>
            </w:pPr>
            <w:r>
              <w:rPr>
                <w:rFonts w:cs="Arial"/>
                <w:sz w:val="22"/>
                <w:szCs w:val="28"/>
              </w:rPr>
              <w:t>entnehmen einfach strukturierten Gebärdensprachberichten wesentliche Informationen,</w:t>
            </w:r>
          </w:p>
          <w:p w14:paraId="0F0297B0" w14:textId="6AB398E6" w:rsidR="00212254" w:rsidRDefault="00212254" w:rsidP="00212254">
            <w:pPr>
              <w:pStyle w:val="fachspezifischeAufzhlung"/>
              <w:numPr>
                <w:ilvl w:val="0"/>
                <w:numId w:val="22"/>
              </w:numPr>
              <w:jc w:val="left"/>
              <w:rPr>
                <w:rFonts w:cs="Arial"/>
                <w:sz w:val="22"/>
                <w:szCs w:val="28"/>
              </w:rPr>
            </w:pPr>
            <w:r w:rsidRPr="004C04B9">
              <w:rPr>
                <w:rFonts w:cs="Arial"/>
                <w:sz w:val="22"/>
                <w:szCs w:val="28"/>
              </w:rPr>
              <w:t>vermitteln verständliche Infor</w:t>
            </w:r>
            <w:r>
              <w:rPr>
                <w:rFonts w:cs="Arial"/>
                <w:sz w:val="22"/>
                <w:szCs w:val="28"/>
              </w:rPr>
              <w:t xml:space="preserve">mationen zu vertrauten Themen, </w:t>
            </w:r>
          </w:p>
          <w:p w14:paraId="06FD9769" w14:textId="5B9CCF48" w:rsidR="00212254" w:rsidRPr="00212254" w:rsidRDefault="00212254" w:rsidP="00212254">
            <w:pPr>
              <w:pStyle w:val="fachspezifischeAufzhlung"/>
              <w:numPr>
                <w:ilvl w:val="0"/>
                <w:numId w:val="22"/>
              </w:numPr>
              <w:jc w:val="left"/>
              <w:rPr>
                <w:rFonts w:cs="Arial"/>
                <w:sz w:val="22"/>
                <w:szCs w:val="28"/>
              </w:rPr>
            </w:pPr>
            <w:r w:rsidRPr="004C04B9">
              <w:rPr>
                <w:rFonts w:cs="Arial"/>
                <w:sz w:val="22"/>
                <w:szCs w:val="28"/>
              </w:rPr>
              <w:t>beschreiben Muster, Farbe</w:t>
            </w:r>
            <w:r>
              <w:rPr>
                <w:rFonts w:cs="Arial"/>
                <w:sz w:val="22"/>
                <w:szCs w:val="28"/>
              </w:rPr>
              <w:t>n, Beschaffenheit von Kleidung,</w:t>
            </w:r>
          </w:p>
          <w:p w14:paraId="1C15499F" w14:textId="28D843DB" w:rsidR="00212254" w:rsidRDefault="00212254" w:rsidP="00212254">
            <w:pPr>
              <w:pStyle w:val="fachspezifischeAufzhlung"/>
              <w:numPr>
                <w:ilvl w:val="0"/>
                <w:numId w:val="22"/>
              </w:numPr>
              <w:jc w:val="left"/>
              <w:rPr>
                <w:rFonts w:cs="Arial"/>
                <w:sz w:val="22"/>
                <w:szCs w:val="28"/>
              </w:rPr>
            </w:pPr>
            <w:r w:rsidRPr="004C04B9">
              <w:rPr>
                <w:rFonts w:cs="Arial"/>
                <w:sz w:val="22"/>
                <w:szCs w:val="28"/>
              </w:rPr>
              <w:t xml:space="preserve">deuten kodifizierte Rückmelde-Gebärden der Gesprächsteilnehmenden in vertrauten Kontexten, </w:t>
            </w:r>
          </w:p>
          <w:p w14:paraId="7EA7233A" w14:textId="2617E657" w:rsidR="00212254" w:rsidRPr="00212254" w:rsidRDefault="00212254" w:rsidP="00212254">
            <w:pPr>
              <w:pStyle w:val="fachspezifischeAufzhlung"/>
              <w:numPr>
                <w:ilvl w:val="0"/>
                <w:numId w:val="22"/>
              </w:numPr>
              <w:jc w:val="left"/>
              <w:rPr>
                <w:rFonts w:cs="Arial"/>
                <w:sz w:val="22"/>
                <w:szCs w:val="28"/>
              </w:rPr>
            </w:pPr>
            <w:r>
              <w:rPr>
                <w:rFonts w:cs="Arial"/>
                <w:sz w:val="22"/>
                <w:szCs w:val="28"/>
              </w:rPr>
              <w:t>drücken Nähe und Ferne durch non-manuelle Mittel zunehmend angemessen aus.</w:t>
            </w:r>
          </w:p>
          <w:p w14:paraId="0E19FDE9" w14:textId="50FC95DF" w:rsidR="007A7B75" w:rsidRPr="00E22314" w:rsidRDefault="007A7B75" w:rsidP="007A7B75">
            <w:pPr>
              <w:rPr>
                <w:rFonts w:cs="Arial"/>
              </w:rPr>
            </w:pPr>
            <w:r w:rsidRPr="00E22314">
              <w:rPr>
                <w:rFonts w:cs="Arial"/>
                <w:b/>
              </w:rPr>
              <w:t>Sprachlernkompetenz</w:t>
            </w:r>
            <w:r w:rsidR="00A44DC3">
              <w:rPr>
                <w:rFonts w:cs="Arial"/>
                <w:b/>
              </w:rPr>
              <w:t>:</w:t>
            </w:r>
            <w:r w:rsidRPr="00E22314">
              <w:rPr>
                <w:rFonts w:cs="Arial"/>
              </w:rPr>
              <w:t xml:space="preserve"> Die Schülerinnen und Schüler</w:t>
            </w:r>
            <w:r>
              <w:rPr>
                <w:rFonts w:cs="Arial"/>
              </w:rPr>
              <w:t>…</w:t>
            </w:r>
          </w:p>
          <w:p w14:paraId="162E8E77"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setzen grundlegende anwendungsorientierte Strategien der Gebärdenwortschatzarbeit ein,</w:t>
            </w:r>
          </w:p>
          <w:p w14:paraId="131C3543"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nutzen grundlegende einfache Übungs- und Testaufgaben zum systematischen Gebärdensprachtraining,</w:t>
            </w:r>
          </w:p>
          <w:p w14:paraId="3C341080"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beschreiben die Form vertrauter Gebärden,</w:t>
            </w:r>
          </w:p>
          <w:p w14:paraId="7EE16D88" w14:textId="571D4443" w:rsidR="007A7B75" w:rsidRPr="00853B02" w:rsidRDefault="007A7B75" w:rsidP="007A7B75">
            <w:pPr>
              <w:pStyle w:val="fachspezifischeAufzhlung"/>
              <w:numPr>
                <w:ilvl w:val="0"/>
                <w:numId w:val="22"/>
              </w:numPr>
              <w:jc w:val="left"/>
              <w:rPr>
                <w:rFonts w:cs="Arial"/>
                <w:sz w:val="22"/>
                <w:szCs w:val="28"/>
              </w:rPr>
            </w:pPr>
            <w:r w:rsidRPr="004C04B9">
              <w:rPr>
                <w:rFonts w:cs="Arial"/>
                <w:sz w:val="22"/>
                <w:szCs w:val="28"/>
              </w:rPr>
              <w:t>bearbeiten angeleitet individuelle Fehlerschwerpunkte gebärd</w:t>
            </w:r>
            <w:r w:rsidR="00A44DC3">
              <w:rPr>
                <w:rFonts w:cs="Arial"/>
                <w:sz w:val="22"/>
                <w:szCs w:val="28"/>
              </w:rPr>
              <w:t>ensprachlicher Beiträge.</w:t>
            </w:r>
          </w:p>
        </w:tc>
      </w:tr>
      <w:tr w:rsidR="007A7B75" w:rsidRPr="008E3622" w14:paraId="74EB9A7F" w14:textId="77777777" w:rsidTr="007A7B75">
        <w:tc>
          <w:tcPr>
            <w:tcW w:w="5000" w:type="pct"/>
            <w:gridSpan w:val="4"/>
            <w:shd w:val="clear" w:color="auto" w:fill="D9D9D9" w:themeFill="background1" w:themeFillShade="D9"/>
          </w:tcPr>
          <w:p w14:paraId="49F4067D" w14:textId="77777777" w:rsidR="007A7B75" w:rsidRPr="00016839"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64D54405" w14:textId="77777777" w:rsidR="00A44DC3" w:rsidRDefault="007A7B75" w:rsidP="007A7B75">
            <w:pPr>
              <w:rPr>
                <w:rFonts w:cs="Arial"/>
              </w:rPr>
            </w:pPr>
            <w:r w:rsidRPr="00E22314">
              <w:rPr>
                <w:rFonts w:cs="Arial"/>
                <w:b/>
              </w:rPr>
              <w:t xml:space="preserve">Verfügen und Anwenden linguistischer Mittel </w:t>
            </w:r>
            <w:r w:rsidRPr="00A44DC3">
              <w:rPr>
                <w:rFonts w:cs="Arial"/>
              </w:rPr>
              <w:t>(Gebärdensprachrepertoire, Diagrammatische Korrektheit,</w:t>
            </w:r>
            <w:r w:rsidR="00A44DC3">
              <w:rPr>
                <w:rFonts w:cs="Arial"/>
              </w:rPr>
              <w:t xml:space="preserve"> </w:t>
            </w:r>
            <w:r w:rsidRPr="00A44DC3">
              <w:rPr>
                <w:rFonts w:cs="Arial"/>
              </w:rPr>
              <w:t xml:space="preserve">Gebärdeneindeutigkeit und </w:t>
            </w:r>
          </w:p>
          <w:p w14:paraId="31A9BEFB" w14:textId="3D0A5364" w:rsidR="007A7B75" w:rsidRDefault="00A44DC3" w:rsidP="007A7B75">
            <w:pPr>
              <w:rPr>
                <w:rFonts w:cs="Arial"/>
              </w:rPr>
            </w:pPr>
            <w:r>
              <w:rPr>
                <w:rFonts w:cs="Arial"/>
              </w:rPr>
              <w:t xml:space="preserve">      -</w:t>
            </w:r>
            <w:r w:rsidR="007A7B75" w:rsidRPr="00A44DC3">
              <w:rPr>
                <w:rFonts w:cs="Arial"/>
              </w:rPr>
              <w:t>ausdruck)</w:t>
            </w:r>
            <w:r>
              <w:rPr>
                <w:rFonts w:cs="Arial"/>
              </w:rPr>
              <w:t>:</w:t>
            </w:r>
            <w:r w:rsidR="007A7B75" w:rsidRPr="00E22314">
              <w:rPr>
                <w:rFonts w:cs="Arial"/>
              </w:rPr>
              <w:t xml:space="preserve"> Die Schülerinnen und Schüler</w:t>
            </w:r>
            <w:r w:rsidR="007A7B75">
              <w:rPr>
                <w:rFonts w:cs="Arial"/>
              </w:rPr>
              <w:t>…</w:t>
            </w:r>
          </w:p>
          <w:p w14:paraId="5810674B"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verstehen einfache Anweisungen, Wünsche und Empfehlungen in vertrauten Kontexten und setzen diese situationsangemessen um, </w:t>
            </w:r>
          </w:p>
          <w:p w14:paraId="07AB81EB"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nutzen und benennen zunehmend selbstständig vertraute Steigerungs- und Vergleichsformen von Adjektiven,</w:t>
            </w:r>
          </w:p>
          <w:p w14:paraId="59A3D196" w14:textId="77777777" w:rsidR="007A7B75" w:rsidRPr="004C04B9" w:rsidRDefault="007A7B75" w:rsidP="007A7B75">
            <w:pPr>
              <w:pStyle w:val="fachspezifischeAufzhlung"/>
              <w:numPr>
                <w:ilvl w:val="0"/>
                <w:numId w:val="22"/>
              </w:numPr>
              <w:jc w:val="left"/>
              <w:rPr>
                <w:rFonts w:cs="Arial"/>
                <w:sz w:val="22"/>
                <w:szCs w:val="28"/>
              </w:rPr>
            </w:pPr>
            <w:r w:rsidRPr="004C04B9">
              <w:rPr>
                <w:rFonts w:cs="Arial"/>
                <w:sz w:val="22"/>
                <w:szCs w:val="28"/>
              </w:rPr>
              <w:t xml:space="preserve">geben direkte Aufforderungen, </w:t>
            </w:r>
          </w:p>
          <w:p w14:paraId="4174987F" w14:textId="10C42423" w:rsidR="007A7B75" w:rsidRPr="00C44B88" w:rsidRDefault="007A7B75" w:rsidP="007A7B75">
            <w:pPr>
              <w:pStyle w:val="fachspezifischeAufzhlung"/>
              <w:numPr>
                <w:ilvl w:val="0"/>
                <w:numId w:val="22"/>
              </w:numPr>
              <w:jc w:val="left"/>
              <w:rPr>
                <w:rFonts w:cs="Arial"/>
                <w:sz w:val="22"/>
                <w:szCs w:val="28"/>
              </w:rPr>
            </w:pPr>
            <w:r w:rsidRPr="004C04B9">
              <w:rPr>
                <w:rFonts w:cs="Arial"/>
                <w:sz w:val="22"/>
                <w:szCs w:val="28"/>
              </w:rPr>
              <w:t>setzen Constructed Act</w:t>
            </w:r>
            <w:r w:rsidR="00A44DC3">
              <w:rPr>
                <w:rFonts w:cs="Arial"/>
                <w:sz w:val="22"/>
                <w:szCs w:val="28"/>
              </w:rPr>
              <w:t>ion in vertrauten Kontexten ein.</w:t>
            </w:r>
            <w:r w:rsidRPr="004C04B9">
              <w:rPr>
                <w:rFonts w:cs="Arial"/>
                <w:sz w:val="22"/>
                <w:szCs w:val="28"/>
              </w:rPr>
              <w:t xml:space="preserve"> </w:t>
            </w:r>
          </w:p>
          <w:p w14:paraId="310B2A9C" w14:textId="77777777" w:rsidR="007A7B75" w:rsidRPr="00853B02" w:rsidRDefault="007A7B75" w:rsidP="007A7B75">
            <w:pPr>
              <w:rPr>
                <w:rFonts w:cs="Arial"/>
              </w:rPr>
            </w:pPr>
            <w:r w:rsidRPr="00E22314">
              <w:rPr>
                <w:rFonts w:cs="Arial"/>
                <w:b/>
              </w:rPr>
              <w:t>Sprachbewusstheit und Sprachenreflexion</w:t>
            </w:r>
            <w:r w:rsidRPr="00E22314">
              <w:rPr>
                <w:rFonts w:cs="Arial"/>
              </w:rPr>
              <w:t xml:space="preserve"> Die Schülerinnen und Schüler</w:t>
            </w:r>
            <w:r>
              <w:rPr>
                <w:rFonts w:cs="Arial"/>
              </w:rPr>
              <w:t>…</w:t>
            </w:r>
          </w:p>
          <w:p w14:paraId="146E80C9" w14:textId="77777777" w:rsidR="007A7B75" w:rsidRPr="004C04B9" w:rsidRDefault="007A7B75" w:rsidP="007A7B75">
            <w:pPr>
              <w:pStyle w:val="fachspezifischeAufzhlung"/>
              <w:numPr>
                <w:ilvl w:val="0"/>
                <w:numId w:val="22"/>
              </w:numPr>
              <w:jc w:val="left"/>
              <w:rPr>
                <w:sz w:val="22"/>
                <w:szCs w:val="28"/>
              </w:rPr>
            </w:pPr>
            <w:r w:rsidRPr="004C04B9">
              <w:rPr>
                <w:sz w:val="22"/>
                <w:szCs w:val="28"/>
              </w:rPr>
              <w:t>beschreiben einfache Gebärdensprachtexte anhand vertrauter Kriterien auf der Gebärden-, Satz- und Textebene,</w:t>
            </w:r>
          </w:p>
          <w:p w14:paraId="6E4F57E3" w14:textId="77777777" w:rsidR="007A7B75" w:rsidRPr="00E22314" w:rsidRDefault="007A7B75" w:rsidP="007A7B75">
            <w:pPr>
              <w:pStyle w:val="fachspezifischeAufzhlung"/>
              <w:numPr>
                <w:ilvl w:val="0"/>
                <w:numId w:val="22"/>
              </w:numPr>
              <w:jc w:val="left"/>
            </w:pPr>
            <w:r w:rsidRPr="004C04B9">
              <w:rPr>
                <w:sz w:val="22"/>
                <w:szCs w:val="28"/>
              </w:rPr>
              <w:t>vergleichen einfache Gebärdensprachtexte anhand vertrauter Kriterien auf der Gebärden-, Satz- und Textebene.</w:t>
            </w:r>
          </w:p>
        </w:tc>
      </w:tr>
      <w:tr w:rsidR="007A7B75" w:rsidRPr="008E3622" w14:paraId="21783379" w14:textId="77777777" w:rsidTr="005E0E83">
        <w:trPr>
          <w:trHeight w:val="555"/>
        </w:trPr>
        <w:tc>
          <w:tcPr>
            <w:tcW w:w="2414" w:type="pct"/>
            <w:shd w:val="clear" w:color="auto" w:fill="FFFFFF" w:themeFill="background1"/>
          </w:tcPr>
          <w:p w14:paraId="0D92DDDF" w14:textId="29095259" w:rsidR="007A7B75" w:rsidRPr="00343511" w:rsidRDefault="005E0E83" w:rsidP="007A7B75">
            <w:pPr>
              <w:rPr>
                <w:rFonts w:cs="Arial"/>
                <w:b/>
              </w:rPr>
            </w:pPr>
            <w:r>
              <w:lastRenderedPageBreak/>
              <w:br w:type="page"/>
            </w:r>
            <w:r w:rsidR="007A7B75" w:rsidRPr="00343511">
              <w:rPr>
                <w:rFonts w:cs="Arial"/>
                <w:b/>
              </w:rPr>
              <w:t xml:space="preserve">Didaktische bzw. methodische Zugänge: </w:t>
            </w:r>
          </w:p>
          <w:p w14:paraId="56565E7F" w14:textId="61AD9127" w:rsidR="007A7B75" w:rsidRPr="00343511" w:rsidRDefault="007A7B75" w:rsidP="007A7B75">
            <w:pPr>
              <w:rPr>
                <w:rFonts w:cs="Arial"/>
                <w:b/>
              </w:rPr>
            </w:pPr>
            <w:r w:rsidRPr="00343511">
              <w:rPr>
                <w:rFonts w:cs="Arial"/>
                <w:b/>
              </w:rPr>
              <w:t>Primarstufe</w:t>
            </w:r>
            <w:r w:rsidR="00A44DC3">
              <w:rPr>
                <w:rFonts w:cs="Arial"/>
                <w:b/>
              </w:rPr>
              <w:t xml:space="preserve"> und Sekundarstufe I</w:t>
            </w:r>
            <w:r w:rsidRPr="00343511">
              <w:rPr>
                <w:rFonts w:cs="Arial"/>
                <w:b/>
              </w:rPr>
              <w:t>:</w:t>
            </w:r>
          </w:p>
          <w:p w14:paraId="4A74079A" w14:textId="77777777" w:rsidR="007A7B75" w:rsidRDefault="007A7B75" w:rsidP="007A7B75">
            <w:pPr>
              <w:numPr>
                <w:ilvl w:val="0"/>
                <w:numId w:val="24"/>
              </w:numPr>
              <w:contextualSpacing/>
              <w:jc w:val="left"/>
              <w:rPr>
                <w:rFonts w:cs="Arial"/>
              </w:rPr>
            </w:pPr>
            <w:r>
              <w:rPr>
                <w:rFonts w:cs="Arial"/>
              </w:rPr>
              <w:t>Vorläuferkompetenzen: Visuelle Aufmerksamkeitssteuerung und Feinmotorische Übungen zum Fingeralphabet</w:t>
            </w:r>
          </w:p>
          <w:p w14:paraId="60547423" w14:textId="77777777" w:rsidR="007A7B75" w:rsidRDefault="007A7B75" w:rsidP="007A7B75">
            <w:pPr>
              <w:numPr>
                <w:ilvl w:val="0"/>
                <w:numId w:val="24"/>
              </w:numPr>
              <w:contextualSpacing/>
              <w:jc w:val="left"/>
              <w:rPr>
                <w:rFonts w:cs="Arial"/>
              </w:rPr>
            </w:pPr>
            <w:r>
              <w:rPr>
                <w:rFonts w:cs="Arial"/>
              </w:rPr>
              <w:t>W-Fragen erklären und anwenden</w:t>
            </w:r>
          </w:p>
          <w:p w14:paraId="22F850B6" w14:textId="77777777" w:rsidR="007A7B75" w:rsidRPr="002A4426" w:rsidRDefault="007A7B75" w:rsidP="007A7B75">
            <w:pPr>
              <w:numPr>
                <w:ilvl w:val="0"/>
                <w:numId w:val="24"/>
              </w:numPr>
              <w:contextualSpacing/>
              <w:jc w:val="left"/>
              <w:rPr>
                <w:rFonts w:cs="Arial"/>
              </w:rPr>
            </w:pPr>
            <w:r w:rsidRPr="002A4426">
              <w:rPr>
                <w:rFonts w:cs="Arial"/>
              </w:rPr>
              <w:t>Personen im Umfeld und Phantasiefiguren beschreiben</w:t>
            </w:r>
          </w:p>
          <w:p w14:paraId="2B3D2279" w14:textId="77777777" w:rsidR="007A7B75" w:rsidRDefault="007A7B75" w:rsidP="007A7B75">
            <w:pPr>
              <w:numPr>
                <w:ilvl w:val="0"/>
                <w:numId w:val="24"/>
              </w:numPr>
              <w:contextualSpacing/>
              <w:jc w:val="left"/>
              <w:rPr>
                <w:rFonts w:cs="Arial"/>
                <w:lang w:val="en-US"/>
              </w:rPr>
            </w:pPr>
            <w:r w:rsidRPr="002A4426">
              <w:rPr>
                <w:rFonts w:cs="Arial"/>
                <w:lang w:val="en-US"/>
              </w:rPr>
              <w:t xml:space="preserve">Rätselaufgaben </w:t>
            </w:r>
            <w:r>
              <w:rPr>
                <w:rFonts w:cs="Arial"/>
                <w:lang w:val="en-US"/>
              </w:rPr>
              <w:t>entwickeln</w:t>
            </w:r>
            <w:r w:rsidRPr="002A4426">
              <w:rPr>
                <w:rFonts w:cs="Arial"/>
                <w:lang w:val="en-US"/>
              </w:rPr>
              <w:t xml:space="preserve"> bzw. </w:t>
            </w:r>
            <w:r>
              <w:rPr>
                <w:rFonts w:cs="Arial"/>
                <w:lang w:val="en-US"/>
              </w:rPr>
              <w:t>l</w:t>
            </w:r>
            <w:r w:rsidRPr="002A4426">
              <w:rPr>
                <w:rFonts w:cs="Arial"/>
                <w:lang w:val="en-US"/>
              </w:rPr>
              <w:t>ösen</w:t>
            </w:r>
          </w:p>
          <w:p w14:paraId="2D1D2EE4" w14:textId="28DE7D03" w:rsidR="007A7B75" w:rsidRPr="00B738D0" w:rsidRDefault="007A7B75" w:rsidP="00A44DC3">
            <w:pPr>
              <w:numPr>
                <w:ilvl w:val="0"/>
                <w:numId w:val="24"/>
              </w:numPr>
              <w:contextualSpacing/>
              <w:jc w:val="left"/>
              <w:rPr>
                <w:rFonts w:cs="Arial"/>
                <w:i/>
                <w:iCs/>
                <w:lang w:val="en-US"/>
              </w:rPr>
            </w:pPr>
            <w:r>
              <w:rPr>
                <w:rFonts w:cs="Arial"/>
                <w:lang w:val="en-US"/>
              </w:rPr>
              <w:t>Aufnahme der Rätselfragen</w:t>
            </w:r>
            <w:r>
              <w:rPr>
                <w:rFonts w:cs="Arial"/>
                <w:lang w:val="en-US"/>
              </w:rPr>
              <w:br/>
            </w:r>
          </w:p>
        </w:tc>
        <w:tc>
          <w:tcPr>
            <w:tcW w:w="2586" w:type="pct"/>
            <w:gridSpan w:val="3"/>
            <w:shd w:val="clear" w:color="auto" w:fill="FFFFFF" w:themeFill="background1"/>
          </w:tcPr>
          <w:p w14:paraId="539C9A4C" w14:textId="77777777" w:rsidR="007A7B75" w:rsidRPr="008E3622" w:rsidRDefault="007A7B75" w:rsidP="007A7B75">
            <w:pPr>
              <w:rPr>
                <w:rFonts w:cs="Arial"/>
                <w:b/>
              </w:rPr>
            </w:pPr>
            <w:r w:rsidRPr="008E3622">
              <w:rPr>
                <w:rFonts w:cs="Arial"/>
                <w:b/>
              </w:rPr>
              <w:t>Materialien/Medien/außerschulische Angebote:</w:t>
            </w:r>
          </w:p>
          <w:p w14:paraId="39D83BAA" w14:textId="77777777" w:rsidR="007A7B75" w:rsidRDefault="007A7B75" w:rsidP="007A7B75">
            <w:pPr>
              <w:numPr>
                <w:ilvl w:val="0"/>
                <w:numId w:val="24"/>
              </w:numPr>
              <w:contextualSpacing/>
              <w:jc w:val="left"/>
              <w:rPr>
                <w:rFonts w:cs="Arial"/>
                <w:lang w:val="en-US"/>
              </w:rPr>
            </w:pPr>
            <w:r>
              <w:rPr>
                <w:rFonts w:cs="Arial"/>
                <w:lang w:val="en-US"/>
              </w:rPr>
              <w:t>Videos</w:t>
            </w:r>
          </w:p>
          <w:p w14:paraId="3775AB5F" w14:textId="77777777" w:rsidR="007A7B75" w:rsidRDefault="007A7B75" w:rsidP="007A7B75">
            <w:pPr>
              <w:numPr>
                <w:ilvl w:val="0"/>
                <w:numId w:val="24"/>
              </w:numPr>
              <w:contextualSpacing/>
              <w:jc w:val="left"/>
              <w:rPr>
                <w:rFonts w:cs="Arial"/>
                <w:lang w:val="en-US"/>
              </w:rPr>
            </w:pPr>
            <w:r>
              <w:rPr>
                <w:rFonts w:cs="Arial"/>
                <w:lang w:val="en-US"/>
              </w:rPr>
              <w:t>Tablet</w:t>
            </w:r>
          </w:p>
          <w:p w14:paraId="383C2158" w14:textId="77777777" w:rsidR="007A7B75" w:rsidRDefault="007A7B75" w:rsidP="007A7B75">
            <w:pPr>
              <w:numPr>
                <w:ilvl w:val="0"/>
                <w:numId w:val="24"/>
              </w:numPr>
              <w:contextualSpacing/>
              <w:jc w:val="left"/>
              <w:rPr>
                <w:rFonts w:cs="Arial"/>
              </w:rPr>
            </w:pPr>
            <w:r w:rsidRPr="003D46F4">
              <w:rPr>
                <w:rFonts w:cs="Arial"/>
              </w:rPr>
              <w:t xml:space="preserve">Plakate, Fotos von </w:t>
            </w:r>
            <w:r>
              <w:rPr>
                <w:rFonts w:cs="Arial"/>
              </w:rPr>
              <w:t>Personen</w:t>
            </w:r>
            <w:r w:rsidRPr="003D46F4">
              <w:rPr>
                <w:rFonts w:cs="Arial"/>
              </w:rPr>
              <w:t xml:space="preserve">, die die </w:t>
            </w:r>
            <w:r>
              <w:rPr>
                <w:rFonts w:cs="Arial"/>
              </w:rPr>
              <w:t>Unterschiedlichkeit deutlich machen.</w:t>
            </w:r>
          </w:p>
          <w:p w14:paraId="75D811E5" w14:textId="77777777" w:rsidR="007A7B75" w:rsidRDefault="007A7B75" w:rsidP="007A7B75">
            <w:pPr>
              <w:numPr>
                <w:ilvl w:val="0"/>
                <w:numId w:val="24"/>
              </w:numPr>
              <w:contextualSpacing/>
              <w:jc w:val="left"/>
              <w:rPr>
                <w:rFonts w:cs="Arial"/>
              </w:rPr>
            </w:pPr>
            <w:r>
              <w:rPr>
                <w:rFonts w:cs="Arial"/>
              </w:rPr>
              <w:t>App zur Erstellung des digitalen Produkts</w:t>
            </w:r>
          </w:p>
          <w:p w14:paraId="7D3371BA" w14:textId="77777777" w:rsidR="007A7B75" w:rsidRPr="00E52FDD" w:rsidRDefault="007A7B75" w:rsidP="007A7B75">
            <w:pPr>
              <w:numPr>
                <w:ilvl w:val="0"/>
                <w:numId w:val="24"/>
              </w:numPr>
              <w:contextualSpacing/>
              <w:jc w:val="left"/>
              <w:rPr>
                <w:rFonts w:cs="Arial"/>
                <w:lang w:val="en-US"/>
              </w:rPr>
            </w:pPr>
            <w:r>
              <w:rPr>
                <w:rFonts w:cs="Arial"/>
              </w:rPr>
              <w:t>Wort- und Bildkarten</w:t>
            </w:r>
          </w:p>
          <w:p w14:paraId="399EF05F" w14:textId="77777777" w:rsidR="007A7B75" w:rsidRPr="006B000C" w:rsidRDefault="007A7B75" w:rsidP="007A7B75">
            <w:pPr>
              <w:ind w:left="757"/>
              <w:contextualSpacing/>
              <w:jc w:val="left"/>
              <w:rPr>
                <w:rFonts w:cs="Arial"/>
                <w:lang w:val="en-US"/>
              </w:rPr>
            </w:pPr>
          </w:p>
        </w:tc>
      </w:tr>
      <w:tr w:rsidR="007A7B75" w:rsidRPr="008E3622" w14:paraId="1B29007C" w14:textId="77777777" w:rsidTr="007A7B75">
        <w:trPr>
          <w:trHeight w:val="1418"/>
        </w:trPr>
        <w:tc>
          <w:tcPr>
            <w:tcW w:w="2414" w:type="pct"/>
          </w:tcPr>
          <w:p w14:paraId="1B5B5CF6" w14:textId="77777777" w:rsidR="007A7B75" w:rsidRPr="008E3622" w:rsidRDefault="007A7B75" w:rsidP="007A7B75">
            <w:pPr>
              <w:rPr>
                <w:rFonts w:cs="Arial"/>
                <w:b/>
              </w:rPr>
            </w:pPr>
            <w:r w:rsidRPr="008E3622">
              <w:rPr>
                <w:rFonts w:cs="Arial"/>
                <w:b/>
              </w:rPr>
              <w:t xml:space="preserve">Lernerfolgsüberprüfung/Leistungsbewertung/Feedback: </w:t>
            </w:r>
          </w:p>
          <w:p w14:paraId="1B09FF18" w14:textId="77777777" w:rsidR="007A7B75" w:rsidRPr="00EF0935" w:rsidRDefault="007A7B75" w:rsidP="007A7B75">
            <w:pPr>
              <w:numPr>
                <w:ilvl w:val="0"/>
                <w:numId w:val="25"/>
              </w:numPr>
              <w:contextualSpacing/>
              <w:jc w:val="left"/>
              <w:rPr>
                <w:rFonts w:cs="Arial"/>
              </w:rPr>
            </w:pPr>
            <w:r w:rsidRPr="00EF0935">
              <w:rPr>
                <w:rFonts w:cs="Arial"/>
              </w:rPr>
              <w:t>Überprüfung von Lernergebnissen durch Präsentationen der Personenbeschreibun</w:t>
            </w:r>
            <w:r>
              <w:rPr>
                <w:rFonts w:cs="Arial"/>
              </w:rPr>
              <w:t>gen</w:t>
            </w:r>
            <w:r w:rsidRPr="00EF0935">
              <w:rPr>
                <w:rFonts w:cs="Arial"/>
              </w:rPr>
              <w:t xml:space="preserve"> (dialogisch oder medial)</w:t>
            </w:r>
          </w:p>
          <w:p w14:paraId="698BF842" w14:textId="77777777" w:rsidR="007A7B75" w:rsidRPr="00EF0935" w:rsidRDefault="007A7B75" w:rsidP="007A7B75">
            <w:pPr>
              <w:numPr>
                <w:ilvl w:val="0"/>
                <w:numId w:val="25"/>
              </w:numPr>
              <w:contextualSpacing/>
              <w:jc w:val="left"/>
              <w:rPr>
                <w:rFonts w:cs="Arial"/>
              </w:rPr>
            </w:pPr>
            <w:r w:rsidRPr="00EF0935">
              <w:rPr>
                <w:rFonts w:cs="Arial"/>
              </w:rPr>
              <w:t>Feedback zum Gebärdenvideoprozess, zur inhaltlichen Gestaltung sowie zum monologischen Gebärden</w:t>
            </w:r>
          </w:p>
          <w:p w14:paraId="39BFF330" w14:textId="77777777" w:rsidR="007A7B75" w:rsidRPr="00EF0935" w:rsidRDefault="007A7B75" w:rsidP="007A7B75">
            <w:pPr>
              <w:numPr>
                <w:ilvl w:val="0"/>
                <w:numId w:val="25"/>
              </w:numPr>
              <w:contextualSpacing/>
              <w:jc w:val="left"/>
              <w:rPr>
                <w:rFonts w:cs="Arial"/>
              </w:rPr>
            </w:pPr>
            <w:r w:rsidRPr="00EF0935">
              <w:rPr>
                <w:rFonts w:cs="Arial"/>
              </w:rPr>
              <w:t>prozessbegleitende Beobachtung zur Nutzung und Anwendung des erlernten Wortschatzes zu Personenbeschreibung</w:t>
            </w:r>
            <w:r>
              <w:rPr>
                <w:rFonts w:cs="Arial"/>
              </w:rPr>
              <w:t>, Kleidung, Verhalten und Aussehen</w:t>
            </w:r>
          </w:p>
          <w:p w14:paraId="13E151E8" w14:textId="77777777" w:rsidR="007A7B75" w:rsidRDefault="007A7B75" w:rsidP="007A7B75">
            <w:pPr>
              <w:ind w:left="757"/>
              <w:contextualSpacing/>
              <w:rPr>
                <w:rFonts w:cs="Arial"/>
              </w:rPr>
            </w:pPr>
            <w:r w:rsidRPr="00EF0935">
              <w:rPr>
                <w:rFonts w:cs="Arial"/>
              </w:rPr>
              <w:t xml:space="preserve">und Überprüfung des </w:t>
            </w:r>
            <w:r>
              <w:rPr>
                <w:rFonts w:cs="Arial"/>
              </w:rPr>
              <w:t xml:space="preserve">Dialogischen und Medialen </w:t>
            </w:r>
            <w:r w:rsidRPr="00EF0935">
              <w:rPr>
                <w:rFonts w:cs="Arial"/>
              </w:rPr>
              <w:t>Sehverstehens durch Vorlesen/Präsentation der Personenbeschreibung</w:t>
            </w:r>
          </w:p>
          <w:p w14:paraId="460FE01D" w14:textId="77777777" w:rsidR="007A7B75" w:rsidRPr="00DE5F59" w:rsidRDefault="007A7B75" w:rsidP="007A7B75">
            <w:pPr>
              <w:pStyle w:val="Listenabsatz"/>
              <w:numPr>
                <w:ilvl w:val="0"/>
                <w:numId w:val="25"/>
              </w:numPr>
              <w:rPr>
                <w:rFonts w:cs="Arial"/>
              </w:rPr>
            </w:pPr>
            <w:r>
              <w:rPr>
                <w:rFonts w:cs="Arial"/>
              </w:rPr>
              <w:t>Überprüfung der sicheren Nutzung von W-Fragen</w:t>
            </w:r>
          </w:p>
          <w:p w14:paraId="6A15802A" w14:textId="77777777" w:rsidR="007A7B75" w:rsidRPr="008E3622" w:rsidRDefault="007A7B75" w:rsidP="007A7B75">
            <w:pPr>
              <w:ind w:left="757"/>
              <w:contextualSpacing/>
              <w:rPr>
                <w:rFonts w:cs="Arial"/>
              </w:rPr>
            </w:pPr>
          </w:p>
        </w:tc>
        <w:tc>
          <w:tcPr>
            <w:tcW w:w="2586" w:type="pct"/>
            <w:gridSpan w:val="3"/>
          </w:tcPr>
          <w:p w14:paraId="55E2BDF9" w14:textId="77777777" w:rsidR="007A7B75" w:rsidRPr="008E3622" w:rsidRDefault="007A7B75" w:rsidP="007A7B75">
            <w:pPr>
              <w:rPr>
                <w:rFonts w:cs="Arial"/>
                <w:b/>
              </w:rPr>
            </w:pPr>
            <w:r w:rsidRPr="008E3622">
              <w:rPr>
                <w:rFonts w:cs="Arial"/>
                <w:b/>
              </w:rPr>
              <w:t xml:space="preserve">Kooperationen: </w:t>
            </w:r>
          </w:p>
          <w:p w14:paraId="769ED6D1" w14:textId="77777777" w:rsidR="007A7B75" w:rsidRDefault="007A7B75" w:rsidP="007A7B75">
            <w:pPr>
              <w:pStyle w:val="Listenabsatz"/>
              <w:numPr>
                <w:ilvl w:val="0"/>
                <w:numId w:val="26"/>
              </w:numPr>
              <w:jc w:val="left"/>
              <w:rPr>
                <w:rFonts w:cs="Arial"/>
              </w:rPr>
            </w:pPr>
            <w:r>
              <w:rPr>
                <w:rFonts w:cs="Arial"/>
              </w:rPr>
              <w:t>Deutsch</w:t>
            </w:r>
          </w:p>
          <w:p w14:paraId="46A3F634" w14:textId="77777777" w:rsidR="007A7B75" w:rsidRPr="008E3622" w:rsidRDefault="007A7B75" w:rsidP="007A7B75">
            <w:pPr>
              <w:pStyle w:val="Listenabsatz"/>
              <w:numPr>
                <w:ilvl w:val="0"/>
                <w:numId w:val="26"/>
              </w:numPr>
              <w:jc w:val="left"/>
              <w:rPr>
                <w:rFonts w:cs="Arial"/>
              </w:rPr>
            </w:pPr>
            <w:r>
              <w:rPr>
                <w:rFonts w:cs="Arial"/>
              </w:rPr>
              <w:t xml:space="preserve">Kunst </w:t>
            </w:r>
          </w:p>
        </w:tc>
      </w:tr>
    </w:tbl>
    <w:p w14:paraId="0F04557D" w14:textId="77777777" w:rsidR="007A7B75" w:rsidRDefault="007A7B75" w:rsidP="007A7B75">
      <w:pPr>
        <w:jc w:val="left"/>
        <w:rPr>
          <w:rFonts w:eastAsiaTheme="majorEastAsia" w:cs="Arial"/>
          <w:b/>
          <w:bCs/>
        </w:rPr>
      </w:pPr>
    </w:p>
    <w:p w14:paraId="345057FB" w14:textId="77777777" w:rsidR="007A7B75" w:rsidRDefault="007A7B75" w:rsidP="007A7B75">
      <w:pPr>
        <w:jc w:val="left"/>
        <w:rPr>
          <w:rFonts w:eastAsiaTheme="majorEastAsia" w:cs="Arial"/>
          <w:b/>
          <w:bCs/>
        </w:rPr>
      </w:pPr>
      <w:r>
        <w:rPr>
          <w:rFonts w:eastAsiaTheme="majorEastAsia" w:cs="Arial"/>
          <w:b/>
          <w:bCs/>
        </w:rPr>
        <w:br w:type="page"/>
      </w:r>
    </w:p>
    <w:tbl>
      <w:tblPr>
        <w:tblStyle w:val="Tabellenraster1"/>
        <w:tblW w:w="5000" w:type="pct"/>
        <w:tblLook w:val="04A0" w:firstRow="1" w:lastRow="0" w:firstColumn="1" w:lastColumn="0" w:noHBand="0" w:noVBand="1"/>
      </w:tblPr>
      <w:tblGrid>
        <w:gridCol w:w="6756"/>
        <w:gridCol w:w="2356"/>
        <w:gridCol w:w="2205"/>
        <w:gridCol w:w="2675"/>
      </w:tblGrid>
      <w:tr w:rsidR="007A7B75" w:rsidRPr="008E3622" w14:paraId="5291259D" w14:textId="77777777" w:rsidTr="007A7B75">
        <w:tc>
          <w:tcPr>
            <w:tcW w:w="3256" w:type="pct"/>
            <w:gridSpan w:val="2"/>
            <w:shd w:val="clear" w:color="auto" w:fill="BFBFBF" w:themeFill="background1" w:themeFillShade="BF"/>
          </w:tcPr>
          <w:p w14:paraId="094BFB2C" w14:textId="09495C63" w:rsidR="007A7B75" w:rsidRPr="00417EF1" w:rsidRDefault="007A7B75" w:rsidP="007A7B75">
            <w:pPr>
              <w:rPr>
                <w:rFonts w:cs="Arial"/>
                <w:b/>
                <w:bCs/>
              </w:rPr>
            </w:pPr>
            <w:r w:rsidRPr="00B738D0">
              <w:rPr>
                <w:rFonts w:cs="Arial"/>
                <w:b/>
              </w:rPr>
              <w:lastRenderedPageBreak/>
              <w:t>Thema:</w:t>
            </w:r>
            <w:r w:rsidRPr="00B738D0">
              <w:rPr>
                <w:rFonts w:cs="Arial"/>
              </w:rPr>
              <w:t xml:space="preserve"> </w:t>
            </w:r>
            <w:r w:rsidRPr="004527AE">
              <w:rPr>
                <w:rFonts w:cs="Arial"/>
                <w:b/>
                <w:bCs/>
              </w:rPr>
              <w:t>Primarstufe und Sekundarstufe I:</w:t>
            </w:r>
            <w:r>
              <w:rPr>
                <w:rFonts w:cs="Arial"/>
              </w:rPr>
              <w:t xml:space="preserve"> </w:t>
            </w:r>
            <w:r w:rsidRPr="00417EF1">
              <w:rPr>
                <w:rFonts w:cs="Arial"/>
                <w:b/>
                <w:bCs/>
              </w:rPr>
              <w:t xml:space="preserve">Wir gehen ins </w:t>
            </w:r>
            <w:r>
              <w:rPr>
                <w:rFonts w:cs="Arial"/>
                <w:b/>
                <w:bCs/>
              </w:rPr>
              <w:t>Museum</w:t>
            </w:r>
            <w:r w:rsidR="005E0E83">
              <w:rPr>
                <w:rFonts w:cs="Arial"/>
                <w:b/>
                <w:bCs/>
              </w:rPr>
              <w:t>/in die Stadtbibliothek</w:t>
            </w:r>
            <w:r w:rsidRPr="00417EF1">
              <w:rPr>
                <w:rFonts w:cs="Arial"/>
                <w:b/>
                <w:bCs/>
              </w:rPr>
              <w:t>.</w:t>
            </w:r>
          </w:p>
          <w:p w14:paraId="42EF894C" w14:textId="77777777" w:rsidR="007A7B75" w:rsidRPr="004D45E3" w:rsidRDefault="007A7B75" w:rsidP="007A7B75">
            <w:pPr>
              <w:rPr>
                <w:rFonts w:cs="Arial"/>
                <w:b/>
                <w:bCs/>
                <w:i/>
                <w:iCs/>
              </w:rPr>
            </w:pPr>
            <w:r>
              <w:rPr>
                <w:rFonts w:cs="Arial"/>
              </w:rPr>
              <w:t xml:space="preserve">Kennenlernen und Reflektieren von Dolmetschersituationen </w:t>
            </w:r>
            <w:r w:rsidRPr="00417EF1">
              <w:rPr>
                <w:rFonts w:cs="Arial"/>
              </w:rPr>
              <w:t>(Museumsbesuch</w:t>
            </w:r>
            <w:r>
              <w:rPr>
                <w:rFonts w:cs="Arial"/>
              </w:rPr>
              <w:t xml:space="preserve"> und</w:t>
            </w:r>
            <w:r w:rsidRPr="00417EF1">
              <w:rPr>
                <w:rFonts w:cs="Arial"/>
              </w:rPr>
              <w:t xml:space="preserve"> Stadtbibl</w:t>
            </w:r>
            <w:r>
              <w:rPr>
                <w:rFonts w:cs="Arial"/>
              </w:rPr>
              <w:t>i</w:t>
            </w:r>
            <w:r w:rsidRPr="00417EF1">
              <w:rPr>
                <w:rFonts w:cs="Arial"/>
              </w:rPr>
              <w:t>othe</w:t>
            </w:r>
            <w:r w:rsidRPr="004527AE">
              <w:rPr>
                <w:rFonts w:cs="Arial"/>
              </w:rPr>
              <w:t>k)</w:t>
            </w:r>
          </w:p>
        </w:tc>
        <w:tc>
          <w:tcPr>
            <w:tcW w:w="788" w:type="pct"/>
            <w:shd w:val="clear" w:color="auto" w:fill="BFBFBF" w:themeFill="background1" w:themeFillShade="BF"/>
          </w:tcPr>
          <w:p w14:paraId="7A72F8EE" w14:textId="77777777" w:rsidR="007A7B75" w:rsidRPr="008E3622" w:rsidRDefault="007A7B75" w:rsidP="007A7B75">
            <w:pPr>
              <w:rPr>
                <w:rFonts w:cs="Arial"/>
                <w:b/>
              </w:rPr>
            </w:pPr>
            <w:r w:rsidRPr="008E3622">
              <w:rPr>
                <w:rFonts w:cs="Arial"/>
                <w:b/>
              </w:rPr>
              <w:t>Zeitumfang:</w:t>
            </w:r>
          </w:p>
          <w:p w14:paraId="27C4B7E0" w14:textId="477A4DA2" w:rsidR="007A7B75" w:rsidRPr="008E3622" w:rsidRDefault="00E2187A" w:rsidP="00E2187A">
            <w:pPr>
              <w:jc w:val="left"/>
              <w:rPr>
                <w:rFonts w:cs="Arial"/>
              </w:rPr>
            </w:pPr>
            <w:r>
              <w:rPr>
                <w:rFonts w:cs="Arial"/>
              </w:rPr>
              <w:t xml:space="preserve">ca. </w:t>
            </w:r>
            <w:r w:rsidR="007A7B75">
              <w:rPr>
                <w:rFonts w:cs="Arial"/>
              </w:rPr>
              <w:t xml:space="preserve">30 Stunden (zweimal innerhalb </w:t>
            </w:r>
            <w:r w:rsidR="005E0E83">
              <w:rPr>
                <w:rFonts w:cs="Arial"/>
              </w:rPr>
              <w:t xml:space="preserve">der </w:t>
            </w:r>
            <w:r w:rsidR="007A7B75">
              <w:rPr>
                <w:rFonts w:cs="Arial"/>
              </w:rPr>
              <w:t>Niveaustufe)</w:t>
            </w:r>
          </w:p>
        </w:tc>
        <w:tc>
          <w:tcPr>
            <w:tcW w:w="956" w:type="pct"/>
            <w:shd w:val="clear" w:color="auto" w:fill="BFBFBF" w:themeFill="background1" w:themeFillShade="BF"/>
          </w:tcPr>
          <w:p w14:paraId="40CED821" w14:textId="77777777" w:rsidR="007A7B75" w:rsidRPr="008E3622" w:rsidRDefault="007A7B75" w:rsidP="007A7B75">
            <w:pPr>
              <w:rPr>
                <w:rFonts w:cs="Arial"/>
                <w:b/>
              </w:rPr>
            </w:pPr>
            <w:r w:rsidRPr="008E3622">
              <w:rPr>
                <w:rFonts w:cs="Arial"/>
                <w:b/>
              </w:rPr>
              <w:t>Niveaustufe:</w:t>
            </w:r>
          </w:p>
          <w:p w14:paraId="5A4635F7" w14:textId="77777777" w:rsidR="007A7B75" w:rsidRPr="008E3622" w:rsidRDefault="007A7B75" w:rsidP="007A7B75">
            <w:pPr>
              <w:rPr>
                <w:rFonts w:cs="Arial"/>
              </w:rPr>
            </w:pPr>
            <w:r>
              <w:rPr>
                <w:rFonts w:cs="Arial"/>
              </w:rPr>
              <w:t>2</w:t>
            </w:r>
          </w:p>
        </w:tc>
      </w:tr>
      <w:tr w:rsidR="007A7B75" w:rsidRPr="008E3622" w14:paraId="71A8E0B1" w14:textId="77777777" w:rsidTr="007A7B75">
        <w:tc>
          <w:tcPr>
            <w:tcW w:w="5000" w:type="pct"/>
            <w:gridSpan w:val="4"/>
            <w:shd w:val="clear" w:color="auto" w:fill="D9D9D9" w:themeFill="background1" w:themeFillShade="D9"/>
          </w:tcPr>
          <w:p w14:paraId="255CCC8E" w14:textId="77777777" w:rsidR="007A7B75" w:rsidRPr="008E3622" w:rsidRDefault="007A7B75" w:rsidP="007A7B75">
            <w:pPr>
              <w:rPr>
                <w:rFonts w:cs="Arial"/>
                <w:b/>
                <w:u w:val="single"/>
              </w:rPr>
            </w:pPr>
            <w:r>
              <w:rPr>
                <w:rFonts w:cs="Arial"/>
                <w:b/>
                <w:u w:val="single"/>
              </w:rPr>
              <w:t>Schwerpunkte der Kompetenzentwicklung:</w:t>
            </w:r>
          </w:p>
          <w:p w14:paraId="7420393A" w14:textId="2D2D52DC" w:rsidR="007A7B75" w:rsidRDefault="007A7B75" w:rsidP="007A7B75">
            <w:pPr>
              <w:rPr>
                <w:rFonts w:cs="Arial"/>
              </w:rPr>
            </w:pPr>
            <w:r w:rsidRPr="004D45E3">
              <w:rPr>
                <w:rFonts w:cs="Arial"/>
                <w:b/>
              </w:rPr>
              <w:t>Dialogisches und Mediales Sehverstehen</w:t>
            </w:r>
            <w:r w:rsidR="005E0E83">
              <w:rPr>
                <w:rFonts w:cs="Arial"/>
                <w:b/>
              </w:rPr>
              <w:t>:</w:t>
            </w:r>
            <w:r w:rsidRPr="004D45E3">
              <w:rPr>
                <w:rFonts w:cs="Arial"/>
                <w:b/>
              </w:rPr>
              <w:t xml:space="preserve"> </w:t>
            </w:r>
            <w:r w:rsidRPr="008E3622">
              <w:rPr>
                <w:rFonts w:cs="Arial"/>
              </w:rPr>
              <w:t>Die Schülerinnen und Schüler</w:t>
            </w:r>
            <w:r>
              <w:rPr>
                <w:rFonts w:cs="Arial"/>
              </w:rPr>
              <w:t>…</w:t>
            </w:r>
          </w:p>
          <w:p w14:paraId="13405784" w14:textId="77777777" w:rsidR="007A7B75" w:rsidRDefault="007A7B75" w:rsidP="007A7B75">
            <w:pPr>
              <w:pStyle w:val="fachspezifischeAufzhlung"/>
              <w:numPr>
                <w:ilvl w:val="0"/>
                <w:numId w:val="22"/>
              </w:numPr>
              <w:jc w:val="left"/>
              <w:rPr>
                <w:sz w:val="22"/>
                <w:szCs w:val="28"/>
              </w:rPr>
            </w:pPr>
            <w:r>
              <w:rPr>
                <w:sz w:val="22"/>
                <w:szCs w:val="28"/>
              </w:rPr>
              <w:t>verstehen kurze Texte im Kontext ästhetischer Bildung, die sich auf vertraute Themen beziehen,</w:t>
            </w:r>
          </w:p>
          <w:p w14:paraId="266A16BB"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erfassen wesentliche non-manuelle Mittel in dialogischen Situationen, </w:t>
            </w:r>
          </w:p>
          <w:p w14:paraId="45F1C10E" w14:textId="7707657A" w:rsidR="003465EF" w:rsidRPr="003465EF" w:rsidRDefault="007A7B75" w:rsidP="003465EF">
            <w:pPr>
              <w:pStyle w:val="fachspezifischeAufzhlung"/>
              <w:numPr>
                <w:ilvl w:val="0"/>
                <w:numId w:val="22"/>
              </w:numPr>
              <w:jc w:val="left"/>
              <w:rPr>
                <w:rFonts w:cs="Arial"/>
                <w:bCs/>
                <w:sz w:val="22"/>
                <w:szCs w:val="28"/>
              </w:rPr>
            </w:pPr>
            <w:r w:rsidRPr="004C04B9">
              <w:rPr>
                <w:sz w:val="22"/>
                <w:szCs w:val="28"/>
              </w:rPr>
              <w:t>entnehmen einfachen dialogischen Gebärdensprachtexten, die sich auf vertraute Themen bezi</w:t>
            </w:r>
            <w:r w:rsidR="003465EF">
              <w:rPr>
                <w:sz w:val="22"/>
                <w:szCs w:val="28"/>
              </w:rPr>
              <w:t>ehen, wesentliche Informationen,</w:t>
            </w:r>
            <w:r w:rsidR="003465EF" w:rsidRPr="004C04B9">
              <w:rPr>
                <w:sz w:val="22"/>
                <w:szCs w:val="28"/>
              </w:rPr>
              <w:t xml:space="preserve"> </w:t>
            </w:r>
          </w:p>
          <w:p w14:paraId="29A0DC90" w14:textId="00E76FFF" w:rsidR="007A7B75" w:rsidRPr="003465EF" w:rsidRDefault="003465EF" w:rsidP="003465EF">
            <w:pPr>
              <w:pStyle w:val="fachspezifischeAufzhlung"/>
              <w:numPr>
                <w:ilvl w:val="0"/>
                <w:numId w:val="22"/>
              </w:numPr>
              <w:jc w:val="left"/>
              <w:rPr>
                <w:rFonts w:cs="Arial"/>
                <w:bCs/>
                <w:sz w:val="22"/>
                <w:szCs w:val="28"/>
              </w:rPr>
            </w:pPr>
            <w:r w:rsidRPr="004C04B9">
              <w:rPr>
                <w:sz w:val="22"/>
                <w:szCs w:val="28"/>
              </w:rPr>
              <w:t>entnehmen klar strukturierten medialen Gebärdensprachtexten, die mit ausgewählten sprachlichen Mitteln gebärdet werden und sich auf vertraute Themen bezi</w:t>
            </w:r>
            <w:r>
              <w:rPr>
                <w:sz w:val="22"/>
                <w:szCs w:val="28"/>
              </w:rPr>
              <w:t>ehen, wesentliche Informationen.</w:t>
            </w:r>
          </w:p>
          <w:p w14:paraId="62DC18B8" w14:textId="739F1E17" w:rsidR="003465EF" w:rsidRPr="004C04B9" w:rsidRDefault="003465EF" w:rsidP="003465EF">
            <w:pPr>
              <w:pStyle w:val="fachspezifischeAufzhlung"/>
              <w:numPr>
                <w:ilvl w:val="0"/>
                <w:numId w:val="0"/>
              </w:numPr>
              <w:jc w:val="left"/>
              <w:rPr>
                <w:sz w:val="22"/>
                <w:szCs w:val="28"/>
              </w:rPr>
            </w:pPr>
            <w:r w:rsidRPr="003465EF">
              <w:rPr>
                <w:b/>
                <w:sz w:val="22"/>
                <w:szCs w:val="28"/>
              </w:rPr>
              <w:t>Dialogisches und Mediales Gebärden:</w:t>
            </w:r>
            <w:r>
              <w:rPr>
                <w:sz w:val="22"/>
                <w:szCs w:val="28"/>
              </w:rPr>
              <w:t xml:space="preserve"> Die Schülerinnen und Schüler…</w:t>
            </w:r>
          </w:p>
          <w:p w14:paraId="1B3A3DFB" w14:textId="666671B7" w:rsidR="007A7B75" w:rsidRDefault="007A7B75" w:rsidP="007A7B75">
            <w:pPr>
              <w:pStyle w:val="fachspezifischeAufzhlung"/>
              <w:numPr>
                <w:ilvl w:val="0"/>
                <w:numId w:val="22"/>
              </w:numPr>
              <w:jc w:val="left"/>
              <w:rPr>
                <w:sz w:val="22"/>
                <w:szCs w:val="28"/>
              </w:rPr>
            </w:pPr>
            <w:r w:rsidRPr="004C04B9">
              <w:rPr>
                <w:sz w:val="22"/>
                <w:szCs w:val="28"/>
              </w:rPr>
              <w:t>beginnen Gespräche, führen sie fort und beenden diese, auch mit Unterstützung durch Gespr</w:t>
            </w:r>
            <w:r w:rsidR="003465EF">
              <w:rPr>
                <w:sz w:val="22"/>
                <w:szCs w:val="28"/>
              </w:rPr>
              <w:t>ächsteilnehmende.</w:t>
            </w:r>
            <w:r w:rsidRPr="004C04B9">
              <w:rPr>
                <w:sz w:val="22"/>
                <w:szCs w:val="28"/>
              </w:rPr>
              <w:t xml:space="preserve"> </w:t>
            </w:r>
          </w:p>
          <w:p w14:paraId="69FC6282" w14:textId="77777777" w:rsidR="00212254" w:rsidRDefault="00212254" w:rsidP="00212254">
            <w:pPr>
              <w:rPr>
                <w:rFonts w:cs="Arial"/>
              </w:rPr>
            </w:pPr>
            <w:r w:rsidRPr="005D6083">
              <w:rPr>
                <w:rFonts w:cs="Arial"/>
                <w:b/>
              </w:rPr>
              <w:t>Verfügen und Anwenden linguistischer Mittel</w:t>
            </w:r>
            <w:r>
              <w:rPr>
                <w:rFonts w:cs="Arial"/>
                <w:b/>
              </w:rPr>
              <w:t>:</w:t>
            </w:r>
            <w:r w:rsidRPr="005D6083">
              <w:rPr>
                <w:rFonts w:cs="Arial"/>
                <w:b/>
              </w:rPr>
              <w:t xml:space="preserve"> </w:t>
            </w:r>
            <w:r w:rsidRPr="005E0E83">
              <w:rPr>
                <w:rFonts w:cs="Arial"/>
              </w:rPr>
              <w:t xml:space="preserve">(Gebärdensprachrepertoire, Diagrammatische Korrektheit, Gebärdeneindeutigkeit und </w:t>
            </w:r>
          </w:p>
          <w:p w14:paraId="125C1356" w14:textId="77777777" w:rsidR="00212254" w:rsidRDefault="00212254" w:rsidP="00212254">
            <w:pPr>
              <w:rPr>
                <w:rFonts w:cs="Arial"/>
              </w:rPr>
            </w:pPr>
            <w:r>
              <w:rPr>
                <w:rFonts w:cs="Arial"/>
              </w:rPr>
              <w:t xml:space="preserve">     </w:t>
            </w:r>
            <w:r w:rsidRPr="005E0E83">
              <w:rPr>
                <w:rFonts w:cs="Arial"/>
              </w:rPr>
              <w:t>-ausdruck)</w:t>
            </w:r>
            <w:r>
              <w:rPr>
                <w:rFonts w:cs="Arial"/>
              </w:rPr>
              <w:t>:</w:t>
            </w:r>
            <w:r w:rsidRPr="005E0E83">
              <w:rPr>
                <w:rFonts w:cs="Arial"/>
              </w:rPr>
              <w:t xml:space="preserve"> </w:t>
            </w:r>
            <w:r w:rsidRPr="008E3622">
              <w:rPr>
                <w:rFonts w:cs="Arial"/>
              </w:rPr>
              <w:t>Die Schülerinnen und Schüler</w:t>
            </w:r>
            <w:r>
              <w:rPr>
                <w:rFonts w:cs="Arial"/>
              </w:rPr>
              <w:t>…</w:t>
            </w:r>
          </w:p>
          <w:p w14:paraId="156B9D60" w14:textId="28DFF616" w:rsidR="00212254" w:rsidRDefault="00212254" w:rsidP="00212254">
            <w:pPr>
              <w:pStyle w:val="fachspezifischeAufzhlung"/>
              <w:numPr>
                <w:ilvl w:val="0"/>
                <w:numId w:val="22"/>
              </w:numPr>
              <w:jc w:val="left"/>
              <w:rPr>
                <w:sz w:val="22"/>
                <w:szCs w:val="28"/>
              </w:rPr>
            </w:pPr>
            <w:r>
              <w:rPr>
                <w:sz w:val="22"/>
                <w:szCs w:val="28"/>
              </w:rPr>
              <w:t>verstehen einfache Anweisungen, Wünsche und Empfehlungen in vertrauten Kontexten und setzen diese situationsangemessen um,</w:t>
            </w:r>
          </w:p>
          <w:p w14:paraId="03255FE9" w14:textId="187A5A77" w:rsidR="00212254" w:rsidRPr="00212254" w:rsidRDefault="00212254" w:rsidP="00212254">
            <w:pPr>
              <w:pStyle w:val="fachspezifischeAufzhlung"/>
              <w:numPr>
                <w:ilvl w:val="0"/>
                <w:numId w:val="22"/>
              </w:numPr>
              <w:jc w:val="left"/>
              <w:rPr>
                <w:sz w:val="22"/>
                <w:szCs w:val="28"/>
              </w:rPr>
            </w:pPr>
            <w:r w:rsidRPr="004C04B9">
              <w:rPr>
                <w:sz w:val="22"/>
                <w:szCs w:val="28"/>
              </w:rPr>
              <w:t>bringen Unterschiede von vertrauten Dingen aus dem soziale</w:t>
            </w:r>
            <w:r>
              <w:rPr>
                <w:sz w:val="22"/>
                <w:szCs w:val="28"/>
              </w:rPr>
              <w:t>n Umfeld deutlich zum Ausdruck.</w:t>
            </w:r>
            <w:r w:rsidRPr="004C04B9">
              <w:rPr>
                <w:sz w:val="22"/>
                <w:szCs w:val="28"/>
              </w:rPr>
              <w:t xml:space="preserve"> </w:t>
            </w:r>
          </w:p>
          <w:p w14:paraId="59E1999B" w14:textId="77777777" w:rsidR="007A7B75" w:rsidRPr="008E3622" w:rsidRDefault="007A7B75" w:rsidP="007A7B75">
            <w:pPr>
              <w:rPr>
                <w:rFonts w:cs="Arial"/>
              </w:rPr>
            </w:pPr>
            <w:r w:rsidRPr="004D45E3">
              <w:rPr>
                <w:rFonts w:cs="Arial"/>
                <w:b/>
              </w:rPr>
              <w:t>Sprachmittlung</w:t>
            </w:r>
            <w:r>
              <w:rPr>
                <w:rFonts w:cs="Arial"/>
                <w:b/>
              </w:rPr>
              <w:t xml:space="preserve"> </w:t>
            </w:r>
            <w:r w:rsidRPr="008E3622">
              <w:rPr>
                <w:rFonts w:cs="Arial"/>
              </w:rPr>
              <w:t>Die Schülerinnen und Schüler</w:t>
            </w:r>
            <w:r>
              <w:rPr>
                <w:rFonts w:cs="Arial"/>
              </w:rPr>
              <w:t>…</w:t>
            </w:r>
          </w:p>
          <w:p w14:paraId="3ECEAA1F" w14:textId="77777777" w:rsidR="007A7B75" w:rsidRPr="004C04B9" w:rsidRDefault="007A7B75" w:rsidP="007A7B75">
            <w:pPr>
              <w:pStyle w:val="fachspezifischeAufzhlung"/>
              <w:numPr>
                <w:ilvl w:val="0"/>
                <w:numId w:val="22"/>
              </w:numPr>
              <w:jc w:val="left"/>
              <w:rPr>
                <w:sz w:val="22"/>
                <w:szCs w:val="28"/>
              </w:rPr>
            </w:pPr>
            <w:r w:rsidRPr="004C04B9">
              <w:rPr>
                <w:sz w:val="22"/>
                <w:szCs w:val="28"/>
              </w:rPr>
              <w:t>übertragen klar strukturierte Texte zu vertrauten Themen sinngemäß in DGS,</w:t>
            </w:r>
          </w:p>
          <w:p w14:paraId="196146CC" w14:textId="43A30BB8" w:rsidR="007A7B75" w:rsidRPr="004C04B9" w:rsidRDefault="007A7B75" w:rsidP="007A7B75">
            <w:pPr>
              <w:pStyle w:val="fachspezifischeAufzhlung"/>
              <w:numPr>
                <w:ilvl w:val="0"/>
                <w:numId w:val="22"/>
              </w:numPr>
              <w:jc w:val="left"/>
              <w:rPr>
                <w:sz w:val="22"/>
                <w:szCs w:val="28"/>
              </w:rPr>
            </w:pPr>
            <w:r w:rsidRPr="004C04B9">
              <w:rPr>
                <w:sz w:val="22"/>
                <w:szCs w:val="28"/>
              </w:rPr>
              <w:t>passen</w:t>
            </w:r>
            <w:r w:rsidR="003465EF">
              <w:rPr>
                <w:sz w:val="22"/>
                <w:szCs w:val="28"/>
              </w:rPr>
              <w:t xml:space="preserve"> angeleitet</w:t>
            </w:r>
            <w:r w:rsidRPr="004C04B9">
              <w:rPr>
                <w:sz w:val="22"/>
                <w:szCs w:val="28"/>
              </w:rPr>
              <w:t xml:space="preserve"> ihr kommunikatives Verhalten – auch bei Nichtverstehen – an die vertrauten Sprachmittlungssituationen an,</w:t>
            </w:r>
          </w:p>
          <w:p w14:paraId="43E5CA4A" w14:textId="77777777" w:rsidR="007A7B75" w:rsidRPr="004C04B9" w:rsidRDefault="007A7B75" w:rsidP="007A7B75">
            <w:pPr>
              <w:pStyle w:val="fachspezifischeAufzhlung"/>
              <w:numPr>
                <w:ilvl w:val="0"/>
                <w:numId w:val="22"/>
              </w:numPr>
              <w:jc w:val="left"/>
              <w:rPr>
                <w:sz w:val="22"/>
                <w:szCs w:val="28"/>
              </w:rPr>
            </w:pPr>
            <w:r w:rsidRPr="004C04B9">
              <w:rPr>
                <w:sz w:val="22"/>
                <w:szCs w:val="28"/>
              </w:rPr>
              <w:t>äußeren ihre individuellen kommunikativen Bedürfnisse im vertrauten Umfeld,</w:t>
            </w:r>
          </w:p>
          <w:p w14:paraId="618E4BFA" w14:textId="77777777" w:rsidR="007A7B75" w:rsidRPr="004C04B9" w:rsidRDefault="007A7B75" w:rsidP="007A7B75">
            <w:pPr>
              <w:pStyle w:val="fachspezifischeAufzhlung"/>
              <w:numPr>
                <w:ilvl w:val="0"/>
                <w:numId w:val="22"/>
              </w:numPr>
              <w:jc w:val="left"/>
              <w:rPr>
                <w:sz w:val="22"/>
                <w:szCs w:val="28"/>
              </w:rPr>
            </w:pPr>
            <w:r w:rsidRPr="004C04B9">
              <w:rPr>
                <w:sz w:val="22"/>
                <w:szCs w:val="28"/>
              </w:rPr>
              <w:t>wenden angeleitet in unterschiedlichen Kontexten Regeln der Gesprächsführung an,</w:t>
            </w:r>
          </w:p>
          <w:p w14:paraId="2B05A085" w14:textId="677E9DD7" w:rsidR="007A7B75" w:rsidRPr="007F48F1" w:rsidRDefault="007A7B75" w:rsidP="007A7B75">
            <w:pPr>
              <w:pStyle w:val="fachspezifischeAufzhlung"/>
              <w:numPr>
                <w:ilvl w:val="0"/>
                <w:numId w:val="22"/>
              </w:numPr>
              <w:jc w:val="left"/>
              <w:rPr>
                <w:rFonts w:cs="Arial"/>
                <w:bCs/>
                <w:sz w:val="22"/>
                <w:szCs w:val="28"/>
              </w:rPr>
            </w:pPr>
            <w:r w:rsidRPr="004C04B9">
              <w:rPr>
                <w:sz w:val="22"/>
                <w:szCs w:val="28"/>
              </w:rPr>
              <w:t>geben angeleitet ihren Gesprächsteilnehmenden, ihren Dolmetschenden ein konstruktives Feedback zu einzelnen Aspekte</w:t>
            </w:r>
            <w:r w:rsidR="003465EF">
              <w:rPr>
                <w:sz w:val="22"/>
                <w:szCs w:val="28"/>
              </w:rPr>
              <w:t>n der Sprachmittlungssituation.</w:t>
            </w:r>
          </w:p>
          <w:p w14:paraId="11EBDAF9" w14:textId="77777777" w:rsidR="007A7B75" w:rsidRPr="007F48F1" w:rsidRDefault="007A7B75" w:rsidP="007A7B75">
            <w:pPr>
              <w:pStyle w:val="fachspezifischeAufzhlung"/>
              <w:numPr>
                <w:ilvl w:val="0"/>
                <w:numId w:val="0"/>
              </w:numPr>
              <w:jc w:val="left"/>
              <w:rPr>
                <w:b/>
                <w:sz w:val="22"/>
                <w:szCs w:val="28"/>
              </w:rPr>
            </w:pPr>
            <w:r w:rsidRPr="007F48F1">
              <w:rPr>
                <w:b/>
                <w:sz w:val="22"/>
                <w:szCs w:val="28"/>
              </w:rPr>
              <w:t xml:space="preserve">Sprachbewusstheit und Sprachenreflexion </w:t>
            </w:r>
          </w:p>
          <w:p w14:paraId="3FE28F86" w14:textId="05C7BD9D" w:rsidR="007A7B75" w:rsidRPr="003465EF" w:rsidRDefault="007A7B75" w:rsidP="003465EF">
            <w:pPr>
              <w:pStyle w:val="fachspezifischeAufzhlung"/>
              <w:numPr>
                <w:ilvl w:val="0"/>
                <w:numId w:val="22"/>
              </w:numPr>
              <w:jc w:val="left"/>
              <w:rPr>
                <w:sz w:val="22"/>
                <w:szCs w:val="28"/>
              </w:rPr>
            </w:pPr>
            <w:r w:rsidRPr="005E0E83">
              <w:rPr>
                <w:sz w:val="22"/>
                <w:szCs w:val="28"/>
              </w:rPr>
              <w:t>beschreiben angeleitet das individuelle und fremde Kommunikationsverhalten im Hinblick auf Kommu</w:t>
            </w:r>
            <w:r w:rsidR="003465EF">
              <w:rPr>
                <w:sz w:val="22"/>
                <w:szCs w:val="28"/>
              </w:rPr>
              <w:t>nikationserfolge und -barrieren.</w:t>
            </w:r>
          </w:p>
        </w:tc>
      </w:tr>
      <w:tr w:rsidR="007A7B75" w:rsidRPr="008E3622" w14:paraId="5E9325C8" w14:textId="77777777" w:rsidTr="007A7B75">
        <w:tc>
          <w:tcPr>
            <w:tcW w:w="5000" w:type="pct"/>
            <w:gridSpan w:val="4"/>
            <w:shd w:val="clear" w:color="auto" w:fill="D9D9D9" w:themeFill="background1" w:themeFillShade="D9"/>
          </w:tcPr>
          <w:p w14:paraId="76C0DE68" w14:textId="77777777" w:rsidR="007A7B75" w:rsidRDefault="007A7B75" w:rsidP="007A7B75">
            <w:pPr>
              <w:rPr>
                <w:rFonts w:cs="Arial"/>
                <w:b/>
                <w:bCs/>
                <w:u w:val="single"/>
              </w:rPr>
            </w:pPr>
            <w:r>
              <w:rPr>
                <w:rFonts w:cs="Arial"/>
                <w:b/>
                <w:u w:val="single"/>
              </w:rPr>
              <w:t xml:space="preserve">Weitere </w:t>
            </w:r>
            <w:r w:rsidRPr="00016839">
              <w:rPr>
                <w:rFonts w:cs="Arial"/>
                <w:b/>
                <w:bCs/>
                <w:u w:val="single"/>
              </w:rPr>
              <w:t>damit vernetzte Kompetenzbereiche:</w:t>
            </w:r>
          </w:p>
          <w:p w14:paraId="7703F8E9" w14:textId="487035CA" w:rsidR="007A7B75" w:rsidRDefault="007A7B75" w:rsidP="007A7B75">
            <w:pPr>
              <w:spacing w:line="276" w:lineRule="auto"/>
              <w:rPr>
                <w:rFonts w:cs="Arial"/>
              </w:rPr>
            </w:pPr>
            <w:r w:rsidRPr="005D6083">
              <w:rPr>
                <w:rFonts w:cs="Arial"/>
                <w:b/>
              </w:rPr>
              <w:t>Dialogisches und Mediales Gebärden</w:t>
            </w:r>
            <w:r w:rsidR="003465EF">
              <w:rPr>
                <w:rFonts w:cs="Arial"/>
                <w:b/>
              </w:rPr>
              <w:t>:</w:t>
            </w:r>
            <w:r w:rsidRPr="005D6083">
              <w:rPr>
                <w:rFonts w:cs="Arial"/>
                <w:b/>
              </w:rPr>
              <w:t xml:space="preserve"> </w:t>
            </w:r>
            <w:r w:rsidRPr="008E3622">
              <w:rPr>
                <w:rFonts w:cs="Arial"/>
              </w:rPr>
              <w:t>Die Schülerinnen und Schüler</w:t>
            </w:r>
            <w:r>
              <w:rPr>
                <w:rFonts w:cs="Arial"/>
              </w:rPr>
              <w:t>…</w:t>
            </w:r>
          </w:p>
          <w:p w14:paraId="6E70F7FB" w14:textId="77777777" w:rsidR="007A7B75" w:rsidRPr="004C04B9" w:rsidRDefault="007A7B75" w:rsidP="007A7B75">
            <w:pPr>
              <w:pStyle w:val="fachspezifischeAufzhlung"/>
              <w:numPr>
                <w:ilvl w:val="0"/>
                <w:numId w:val="22"/>
              </w:numPr>
              <w:jc w:val="left"/>
              <w:rPr>
                <w:rFonts w:cs="Arial"/>
                <w:bCs/>
                <w:sz w:val="22"/>
              </w:rPr>
            </w:pPr>
            <w:r w:rsidRPr="004C04B9">
              <w:rPr>
                <w:sz w:val="22"/>
                <w:szCs w:val="28"/>
              </w:rPr>
              <w:t>gehen weitgehend angemessen auf Beiträge von Gesprächsteilnehmenden ein und reagieren auf elementare Verständnisbarrieren,</w:t>
            </w:r>
          </w:p>
          <w:p w14:paraId="7EE64367" w14:textId="77777777" w:rsidR="007A7B75" w:rsidRPr="007F48F1" w:rsidRDefault="007A7B75" w:rsidP="007A7B75">
            <w:pPr>
              <w:pStyle w:val="fachspezifischeAufzhlung"/>
              <w:numPr>
                <w:ilvl w:val="0"/>
                <w:numId w:val="22"/>
              </w:numPr>
              <w:jc w:val="left"/>
              <w:rPr>
                <w:rFonts w:cs="Arial"/>
                <w:sz w:val="22"/>
                <w:szCs w:val="22"/>
              </w:rPr>
            </w:pPr>
            <w:r w:rsidRPr="004C04B9">
              <w:rPr>
                <w:sz w:val="22"/>
                <w:szCs w:val="28"/>
              </w:rPr>
              <w:t xml:space="preserve">setzen das Fingeralphabet zunehmend gezielter zur Bewältigung von </w:t>
            </w:r>
            <w:r w:rsidRPr="004C04B9">
              <w:rPr>
                <w:rFonts w:cs="Arial"/>
                <w:sz w:val="22"/>
                <w:szCs w:val="22"/>
              </w:rPr>
              <w:t xml:space="preserve">Kommunikationssituationen ein, </w:t>
            </w:r>
          </w:p>
          <w:p w14:paraId="15A0132B" w14:textId="29DC0913" w:rsidR="005E0E83" w:rsidRDefault="007A7B75" w:rsidP="007A7B75">
            <w:pPr>
              <w:rPr>
                <w:rFonts w:cs="Arial"/>
              </w:rPr>
            </w:pPr>
            <w:r w:rsidRPr="005D6083">
              <w:rPr>
                <w:rFonts w:cs="Arial"/>
                <w:b/>
              </w:rPr>
              <w:t>Verfügen und Anwenden linguistischer Mittel</w:t>
            </w:r>
            <w:r w:rsidR="003465EF">
              <w:rPr>
                <w:rFonts w:cs="Arial"/>
                <w:b/>
              </w:rPr>
              <w:t>:</w:t>
            </w:r>
            <w:r w:rsidRPr="005D6083">
              <w:rPr>
                <w:rFonts w:cs="Arial"/>
                <w:b/>
              </w:rPr>
              <w:t xml:space="preserve"> </w:t>
            </w:r>
            <w:r w:rsidRPr="005E0E83">
              <w:rPr>
                <w:rFonts w:cs="Arial"/>
              </w:rPr>
              <w:t xml:space="preserve">(Gebärdensprachrepertoire, Diagrammatische Korrektheit, Gebärdeneindeutigkeit und </w:t>
            </w:r>
          </w:p>
          <w:p w14:paraId="62B4C3EC" w14:textId="51EBB60B" w:rsidR="007A7B75" w:rsidRDefault="005E0E83" w:rsidP="007A7B75">
            <w:pPr>
              <w:rPr>
                <w:rFonts w:cs="Arial"/>
              </w:rPr>
            </w:pPr>
            <w:r>
              <w:rPr>
                <w:rFonts w:cs="Arial"/>
              </w:rPr>
              <w:t xml:space="preserve">     </w:t>
            </w:r>
            <w:r w:rsidR="007A7B75" w:rsidRPr="005E0E83">
              <w:rPr>
                <w:rFonts w:cs="Arial"/>
              </w:rPr>
              <w:t>-ausdruck)</w:t>
            </w:r>
            <w:r w:rsidR="003465EF">
              <w:rPr>
                <w:rFonts w:cs="Arial"/>
              </w:rPr>
              <w:t>:</w:t>
            </w:r>
            <w:r w:rsidR="007A7B75" w:rsidRPr="005E0E83">
              <w:rPr>
                <w:rFonts w:cs="Arial"/>
              </w:rPr>
              <w:t xml:space="preserve"> </w:t>
            </w:r>
            <w:r w:rsidR="007A7B75" w:rsidRPr="008E3622">
              <w:rPr>
                <w:rFonts w:cs="Arial"/>
              </w:rPr>
              <w:t>Die Schülerinnen und Schüler</w:t>
            </w:r>
            <w:r w:rsidR="007A7B75">
              <w:rPr>
                <w:rFonts w:cs="Arial"/>
              </w:rPr>
              <w:t>…</w:t>
            </w:r>
          </w:p>
          <w:p w14:paraId="4BCD182A" w14:textId="77777777" w:rsidR="007A7B75" w:rsidRPr="00853B02" w:rsidRDefault="007A7B75" w:rsidP="007A7B75">
            <w:pPr>
              <w:pStyle w:val="fachspezifischeAufzhlung"/>
              <w:numPr>
                <w:ilvl w:val="0"/>
                <w:numId w:val="22"/>
              </w:numPr>
              <w:jc w:val="left"/>
              <w:rPr>
                <w:sz w:val="22"/>
                <w:szCs w:val="28"/>
              </w:rPr>
            </w:pPr>
            <w:r w:rsidRPr="00853B02">
              <w:rPr>
                <w:sz w:val="22"/>
                <w:szCs w:val="28"/>
              </w:rPr>
              <w:t xml:space="preserve">verknüpfen zunehmend selbstständig ausgewählte produktive Gebärden mit Zeitlinien, </w:t>
            </w:r>
          </w:p>
          <w:p w14:paraId="4F72007D" w14:textId="1EA9D0D0" w:rsidR="00142921" w:rsidRPr="00142921" w:rsidRDefault="00142921" w:rsidP="00142921">
            <w:pPr>
              <w:pStyle w:val="fachspezifischeAufzhlung"/>
              <w:numPr>
                <w:ilvl w:val="0"/>
                <w:numId w:val="22"/>
              </w:numPr>
              <w:jc w:val="left"/>
              <w:rPr>
                <w:sz w:val="22"/>
                <w:szCs w:val="28"/>
              </w:rPr>
            </w:pPr>
            <w:r w:rsidRPr="00853B02">
              <w:rPr>
                <w:sz w:val="22"/>
                <w:szCs w:val="28"/>
              </w:rPr>
              <w:t>nutzen angeleitet gebärdensprachliche Redewendungen zur Gestaltung kommunikativer Handlungssituationen,</w:t>
            </w:r>
          </w:p>
          <w:p w14:paraId="11E2766E" w14:textId="77777777" w:rsidR="007A7B75" w:rsidRPr="004C04B9" w:rsidRDefault="007A7B75" w:rsidP="007A7B75">
            <w:pPr>
              <w:pStyle w:val="fachspezifischeAufzhlung"/>
              <w:numPr>
                <w:ilvl w:val="0"/>
                <w:numId w:val="22"/>
              </w:numPr>
              <w:jc w:val="left"/>
              <w:rPr>
                <w:sz w:val="22"/>
                <w:szCs w:val="28"/>
              </w:rPr>
            </w:pPr>
            <w:r w:rsidRPr="004C04B9">
              <w:rPr>
                <w:sz w:val="22"/>
                <w:szCs w:val="28"/>
              </w:rPr>
              <w:t>setzen Beispiele zur Veranschaulichung von vertrauten Inhalten ein,</w:t>
            </w:r>
          </w:p>
          <w:p w14:paraId="37E608F1" w14:textId="67C746D7" w:rsidR="007A7B75" w:rsidRPr="007F48F1" w:rsidRDefault="007A7B75" w:rsidP="007A7B75">
            <w:pPr>
              <w:pStyle w:val="fachspezifischeAufzhlung"/>
              <w:numPr>
                <w:ilvl w:val="0"/>
                <w:numId w:val="22"/>
              </w:numPr>
              <w:jc w:val="left"/>
              <w:rPr>
                <w:sz w:val="22"/>
                <w:szCs w:val="28"/>
              </w:rPr>
            </w:pPr>
            <w:r w:rsidRPr="004C04B9">
              <w:rPr>
                <w:sz w:val="22"/>
                <w:szCs w:val="28"/>
              </w:rPr>
              <w:lastRenderedPageBreak/>
              <w:t>drücken ihre individuelle Meinung in verschiedenen Kontexten aus</w:t>
            </w:r>
            <w:r w:rsidR="003465EF">
              <w:rPr>
                <w:sz w:val="22"/>
                <w:szCs w:val="28"/>
              </w:rPr>
              <w:t>.</w:t>
            </w:r>
          </w:p>
          <w:p w14:paraId="0EF1DB1F" w14:textId="3195D92C" w:rsidR="007A7B75" w:rsidRPr="008E3622" w:rsidRDefault="007A7B75" w:rsidP="007A7B75">
            <w:pPr>
              <w:rPr>
                <w:rFonts w:cs="Arial"/>
              </w:rPr>
            </w:pPr>
            <w:r w:rsidRPr="004D45E3">
              <w:rPr>
                <w:rFonts w:cs="Arial"/>
                <w:b/>
              </w:rPr>
              <w:t xml:space="preserve">Transkulturelle kommunikative Kompetenz </w:t>
            </w:r>
            <w:r w:rsidRPr="003465EF">
              <w:rPr>
                <w:rFonts w:cs="Arial"/>
              </w:rPr>
              <w:t>(kulturelles Wissen, transkulturelle Einstellungen und Bewusstheit, transkulturelles Verstehen und Handeln)</w:t>
            </w:r>
            <w:r w:rsidR="003465EF">
              <w:rPr>
                <w:rFonts w:cs="Arial"/>
                <w:b/>
              </w:rPr>
              <w:t>:</w:t>
            </w:r>
            <w:r>
              <w:rPr>
                <w:rFonts w:cs="Arial"/>
                <w:b/>
              </w:rPr>
              <w:t xml:space="preserve"> </w:t>
            </w:r>
            <w:r w:rsidRPr="008E3622">
              <w:rPr>
                <w:rFonts w:cs="Arial"/>
              </w:rPr>
              <w:t>Die Schülerinnen und Schüler</w:t>
            </w:r>
            <w:r>
              <w:rPr>
                <w:rFonts w:cs="Arial"/>
              </w:rPr>
              <w:t>…</w:t>
            </w:r>
          </w:p>
          <w:p w14:paraId="6F6FF85E"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entwickeln ein erweitertes Bewusstsein für kulturelle Aspekte der lautsprachlich geprägten Welt, </w:t>
            </w:r>
          </w:p>
          <w:p w14:paraId="3598329F"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reflektieren angeleitet das individuelle Handeln in bekannten Kontexten, </w:t>
            </w:r>
          </w:p>
          <w:p w14:paraId="2ADADCFF"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benennen angeleitet vertraute Handlungsoptionen in bekannten kommunikativen Handlungssituationen, </w:t>
            </w:r>
          </w:p>
          <w:p w14:paraId="295CF74F" w14:textId="77777777" w:rsidR="007A7B75" w:rsidRDefault="007A7B75" w:rsidP="007A7B75">
            <w:pPr>
              <w:pStyle w:val="fachspezifischeAufzhlung"/>
              <w:numPr>
                <w:ilvl w:val="0"/>
                <w:numId w:val="22"/>
              </w:numPr>
              <w:jc w:val="left"/>
              <w:rPr>
                <w:sz w:val="22"/>
                <w:szCs w:val="28"/>
              </w:rPr>
            </w:pPr>
            <w:r w:rsidRPr="004C04B9">
              <w:rPr>
                <w:sz w:val="22"/>
                <w:szCs w:val="28"/>
              </w:rPr>
              <w:t xml:space="preserve">bewältigen angeleitet vertraute transkulturell komplexere Begegnungssituationen durch Perspektivwechsel, </w:t>
            </w:r>
          </w:p>
          <w:p w14:paraId="6E884EEA" w14:textId="77777777" w:rsidR="007A7B75" w:rsidRPr="007F48F1" w:rsidRDefault="007A7B75" w:rsidP="007A7B75">
            <w:pPr>
              <w:pStyle w:val="fachspezifischeAufzhlung"/>
              <w:numPr>
                <w:ilvl w:val="0"/>
                <w:numId w:val="22"/>
              </w:numPr>
              <w:jc w:val="left"/>
              <w:rPr>
                <w:sz w:val="22"/>
                <w:szCs w:val="28"/>
              </w:rPr>
            </w:pPr>
            <w:r w:rsidRPr="004C04B9">
              <w:rPr>
                <w:sz w:val="22"/>
                <w:szCs w:val="28"/>
              </w:rPr>
              <w:t xml:space="preserve">verhalten sich mit Anleitung in vertrauten gebärdensprachlichen Situationen angemessen, </w:t>
            </w:r>
          </w:p>
          <w:p w14:paraId="7E485034" w14:textId="77777777" w:rsidR="007A7B75" w:rsidRPr="007F48F1" w:rsidRDefault="007A7B75" w:rsidP="007A7B75">
            <w:pPr>
              <w:rPr>
                <w:rFonts w:cs="Arial"/>
              </w:rPr>
            </w:pPr>
            <w:r w:rsidRPr="00DF5FAC">
              <w:rPr>
                <w:rFonts w:cs="Arial"/>
                <w:b/>
              </w:rPr>
              <w:t>Sprachlernkompetenz</w:t>
            </w:r>
            <w:r w:rsidRPr="008E3622">
              <w:rPr>
                <w:rFonts w:cs="Arial"/>
              </w:rPr>
              <w:t xml:space="preserve"> Die Schülerinnen und Schüler</w:t>
            </w:r>
            <w:r>
              <w:rPr>
                <w:rFonts w:cs="Arial"/>
              </w:rPr>
              <w:t>…</w:t>
            </w:r>
          </w:p>
          <w:p w14:paraId="681B6F64" w14:textId="17549F4A" w:rsidR="007A7B75" w:rsidRDefault="007A7B75" w:rsidP="007A7B75">
            <w:pPr>
              <w:pStyle w:val="fachspezifischeAufzhlung"/>
              <w:numPr>
                <w:ilvl w:val="0"/>
                <w:numId w:val="22"/>
              </w:numPr>
              <w:jc w:val="left"/>
              <w:rPr>
                <w:sz w:val="22"/>
                <w:szCs w:val="28"/>
              </w:rPr>
            </w:pPr>
            <w:r w:rsidRPr="004C04B9">
              <w:rPr>
                <w:sz w:val="22"/>
                <w:szCs w:val="28"/>
              </w:rPr>
              <w:t>nutzen grundlegende einfache Übungs- und Testaufgaben zum systemat</w:t>
            </w:r>
            <w:r w:rsidR="00142921">
              <w:rPr>
                <w:sz w:val="22"/>
                <w:szCs w:val="28"/>
              </w:rPr>
              <w:t>ischen Gebärdensprachtraining.</w:t>
            </w:r>
          </w:p>
          <w:p w14:paraId="246F9A66" w14:textId="6538B0D4" w:rsidR="00142921" w:rsidRPr="004C04B9" w:rsidRDefault="00142921" w:rsidP="00142921">
            <w:pPr>
              <w:pStyle w:val="fachspezifischeAufzhlung"/>
              <w:numPr>
                <w:ilvl w:val="0"/>
                <w:numId w:val="0"/>
              </w:numPr>
              <w:jc w:val="left"/>
              <w:rPr>
                <w:sz w:val="22"/>
                <w:szCs w:val="28"/>
              </w:rPr>
            </w:pPr>
            <w:r w:rsidRPr="00142921">
              <w:rPr>
                <w:b/>
                <w:sz w:val="22"/>
                <w:szCs w:val="28"/>
              </w:rPr>
              <w:t>Sprachbewusstheit und Sprachenreflexion:</w:t>
            </w:r>
            <w:r>
              <w:rPr>
                <w:sz w:val="22"/>
                <w:szCs w:val="28"/>
              </w:rPr>
              <w:t xml:space="preserve"> Die Schülerinnen und Schüler…</w:t>
            </w:r>
          </w:p>
          <w:p w14:paraId="7F8D3DEC"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erkennen und beschreiben angeleitet einfache sprachliche Regelmäßigkeiten und Normabweichungen in der Deutschen Gebärdensprache, </w:t>
            </w:r>
          </w:p>
          <w:p w14:paraId="688D7B78" w14:textId="77777777" w:rsidR="007A7B75" w:rsidRPr="004C04B9" w:rsidRDefault="007A7B75" w:rsidP="007A7B75">
            <w:pPr>
              <w:pStyle w:val="fachspezifischeAufzhlung"/>
              <w:numPr>
                <w:ilvl w:val="0"/>
                <w:numId w:val="22"/>
              </w:numPr>
              <w:jc w:val="left"/>
              <w:rPr>
                <w:sz w:val="22"/>
                <w:szCs w:val="28"/>
              </w:rPr>
            </w:pPr>
            <w:r w:rsidRPr="004C04B9">
              <w:rPr>
                <w:sz w:val="22"/>
                <w:szCs w:val="28"/>
              </w:rPr>
              <w:t xml:space="preserve">beschreiben angeleitet das individuelle und fremde Kommunikationsverhalten im Hinblick auf Kommunikationserfolge und -barrieren, </w:t>
            </w:r>
          </w:p>
          <w:p w14:paraId="16C6AACD" w14:textId="77777777" w:rsidR="007A7B75" w:rsidRPr="004D45E3" w:rsidRDefault="007A7B75" w:rsidP="007A7B75">
            <w:pPr>
              <w:pStyle w:val="fachspezifischeAufzhlung"/>
              <w:numPr>
                <w:ilvl w:val="0"/>
                <w:numId w:val="22"/>
              </w:numPr>
              <w:jc w:val="left"/>
            </w:pPr>
            <w:r w:rsidRPr="004C04B9">
              <w:rPr>
                <w:sz w:val="22"/>
                <w:szCs w:val="28"/>
              </w:rPr>
              <w:t>passen ihr Kommunikationsverhalten in vertrauten Kommunikationssituationen an.</w:t>
            </w:r>
          </w:p>
        </w:tc>
      </w:tr>
      <w:tr w:rsidR="007A7B75" w:rsidRPr="008E3622" w14:paraId="374384DA" w14:textId="77777777" w:rsidTr="007A7B75">
        <w:trPr>
          <w:trHeight w:val="1418"/>
        </w:trPr>
        <w:tc>
          <w:tcPr>
            <w:tcW w:w="2414" w:type="pct"/>
            <w:shd w:val="clear" w:color="auto" w:fill="FFFFFF" w:themeFill="background1"/>
          </w:tcPr>
          <w:p w14:paraId="4E1D430C" w14:textId="77777777" w:rsidR="007A7B75" w:rsidRPr="00852176" w:rsidRDefault="007A7B75" w:rsidP="007A7B75">
            <w:pPr>
              <w:rPr>
                <w:rFonts w:cs="Arial"/>
                <w:b/>
              </w:rPr>
            </w:pPr>
            <w:r w:rsidRPr="00852176">
              <w:rPr>
                <w:rFonts w:cs="Arial"/>
                <w:b/>
              </w:rPr>
              <w:lastRenderedPageBreak/>
              <w:t xml:space="preserve">Didaktische bzw. methodische Zugänge: </w:t>
            </w:r>
          </w:p>
          <w:p w14:paraId="53A1F195" w14:textId="6DF35BA6" w:rsidR="007A7B75" w:rsidRPr="00852176" w:rsidRDefault="007A7B75" w:rsidP="007A7B75">
            <w:pPr>
              <w:rPr>
                <w:rFonts w:cs="Arial"/>
                <w:b/>
              </w:rPr>
            </w:pPr>
            <w:r w:rsidRPr="00852176">
              <w:rPr>
                <w:rFonts w:cs="Arial"/>
                <w:b/>
              </w:rPr>
              <w:t>Primarstufe</w:t>
            </w:r>
            <w:r w:rsidR="003465EF">
              <w:rPr>
                <w:rFonts w:cs="Arial"/>
                <w:b/>
              </w:rPr>
              <w:t xml:space="preserve"> und Sekundarstufe I</w:t>
            </w:r>
            <w:r w:rsidRPr="00852176">
              <w:rPr>
                <w:rFonts w:cs="Arial"/>
                <w:b/>
              </w:rPr>
              <w:t>:</w:t>
            </w:r>
          </w:p>
          <w:p w14:paraId="06BDD340" w14:textId="77777777" w:rsidR="007A7B75" w:rsidRPr="00852176" w:rsidRDefault="007A7B75" w:rsidP="007A7B75">
            <w:pPr>
              <w:numPr>
                <w:ilvl w:val="0"/>
                <w:numId w:val="24"/>
              </w:numPr>
              <w:contextualSpacing/>
              <w:jc w:val="left"/>
              <w:rPr>
                <w:rFonts w:cs="Arial"/>
              </w:rPr>
            </w:pPr>
            <w:r>
              <w:rPr>
                <w:rFonts w:cs="Arial"/>
              </w:rPr>
              <w:t xml:space="preserve">Vorläuferkompetenz: Visuelle Aufmerksamkeitssteuerung </w:t>
            </w:r>
          </w:p>
          <w:p w14:paraId="3B5DE3DD" w14:textId="77777777" w:rsidR="007A7B75" w:rsidRPr="00852176" w:rsidRDefault="007A7B75" w:rsidP="007A7B75">
            <w:pPr>
              <w:numPr>
                <w:ilvl w:val="0"/>
                <w:numId w:val="24"/>
              </w:numPr>
              <w:contextualSpacing/>
              <w:jc w:val="left"/>
              <w:rPr>
                <w:rFonts w:cs="Arial"/>
                <w:lang w:val="en-US"/>
              </w:rPr>
            </w:pPr>
            <w:r w:rsidRPr="00852176">
              <w:rPr>
                <w:rFonts w:cs="Arial"/>
                <w:lang w:val="en-US"/>
              </w:rPr>
              <w:t>Vorbesprechung der Inhalte</w:t>
            </w:r>
          </w:p>
          <w:p w14:paraId="1BFB762C" w14:textId="77777777" w:rsidR="007A7B75" w:rsidRPr="00852176" w:rsidRDefault="007A7B75" w:rsidP="007A7B75">
            <w:pPr>
              <w:numPr>
                <w:ilvl w:val="0"/>
                <w:numId w:val="24"/>
              </w:numPr>
              <w:contextualSpacing/>
              <w:jc w:val="left"/>
              <w:rPr>
                <w:rFonts w:cs="Arial"/>
                <w:lang w:val="en-US"/>
              </w:rPr>
            </w:pPr>
            <w:r w:rsidRPr="00852176">
              <w:rPr>
                <w:rFonts w:cs="Arial"/>
                <w:lang w:val="en-US"/>
              </w:rPr>
              <w:t>Fragen vorbereiten</w:t>
            </w:r>
          </w:p>
          <w:p w14:paraId="1E4CDA4A" w14:textId="1EB95D39" w:rsidR="007A7B75" w:rsidRPr="00852176" w:rsidRDefault="007A7B75" w:rsidP="003465EF">
            <w:pPr>
              <w:numPr>
                <w:ilvl w:val="0"/>
                <w:numId w:val="24"/>
              </w:numPr>
              <w:contextualSpacing/>
              <w:jc w:val="left"/>
              <w:rPr>
                <w:rFonts w:cs="Arial"/>
                <w:lang w:val="en-US"/>
              </w:rPr>
            </w:pPr>
            <w:r w:rsidRPr="00852176">
              <w:rPr>
                <w:rFonts w:cs="Arial"/>
              </w:rPr>
              <w:t>Regeln im Umgang mit Dolmetschenden</w:t>
            </w:r>
            <w:r>
              <w:rPr>
                <w:rFonts w:cs="Arial"/>
              </w:rPr>
              <w:br/>
            </w:r>
          </w:p>
        </w:tc>
        <w:tc>
          <w:tcPr>
            <w:tcW w:w="2586" w:type="pct"/>
            <w:gridSpan w:val="3"/>
            <w:shd w:val="clear" w:color="auto" w:fill="FFFFFF" w:themeFill="background1"/>
          </w:tcPr>
          <w:p w14:paraId="055EFCAA" w14:textId="77777777" w:rsidR="007A7B75" w:rsidRPr="00852176" w:rsidRDefault="007A7B75" w:rsidP="007A7B75">
            <w:pPr>
              <w:rPr>
                <w:rFonts w:cs="Arial"/>
                <w:b/>
              </w:rPr>
            </w:pPr>
            <w:r w:rsidRPr="00852176">
              <w:rPr>
                <w:rFonts w:cs="Arial"/>
                <w:b/>
              </w:rPr>
              <w:t>Materialien/Medien/außerschulische Angebote:</w:t>
            </w:r>
          </w:p>
          <w:p w14:paraId="280FA694" w14:textId="77777777" w:rsidR="007A7B75" w:rsidRPr="00852176" w:rsidRDefault="007A7B75" w:rsidP="007A7B75">
            <w:pPr>
              <w:numPr>
                <w:ilvl w:val="0"/>
                <w:numId w:val="24"/>
              </w:numPr>
              <w:contextualSpacing/>
              <w:jc w:val="left"/>
              <w:rPr>
                <w:rFonts w:cs="Arial"/>
                <w:lang w:val="en-US"/>
              </w:rPr>
            </w:pPr>
            <w:r w:rsidRPr="00852176">
              <w:rPr>
                <w:rFonts w:cs="Arial"/>
                <w:lang w:val="en-US"/>
              </w:rPr>
              <w:t>Quiz</w:t>
            </w:r>
          </w:p>
          <w:p w14:paraId="7B7644AB" w14:textId="77777777" w:rsidR="007A7B75" w:rsidRPr="00852176" w:rsidRDefault="007A7B75" w:rsidP="007A7B75">
            <w:pPr>
              <w:numPr>
                <w:ilvl w:val="0"/>
                <w:numId w:val="24"/>
              </w:numPr>
              <w:contextualSpacing/>
              <w:jc w:val="left"/>
              <w:rPr>
                <w:rFonts w:cs="Arial"/>
                <w:lang w:val="en-US"/>
              </w:rPr>
            </w:pPr>
            <w:r w:rsidRPr="00852176">
              <w:rPr>
                <w:rFonts w:cs="Arial"/>
                <w:lang w:val="en-US"/>
              </w:rPr>
              <w:t>Bildersuche</w:t>
            </w:r>
          </w:p>
          <w:p w14:paraId="03354A36" w14:textId="77777777" w:rsidR="007A7B75" w:rsidRDefault="007A7B75" w:rsidP="007A7B75">
            <w:pPr>
              <w:numPr>
                <w:ilvl w:val="0"/>
                <w:numId w:val="24"/>
              </w:numPr>
              <w:contextualSpacing/>
              <w:jc w:val="left"/>
              <w:rPr>
                <w:rFonts w:cs="Arial"/>
                <w:lang w:val="en-US"/>
              </w:rPr>
            </w:pPr>
            <w:r w:rsidRPr="00852176">
              <w:rPr>
                <w:rFonts w:cs="Arial"/>
                <w:lang w:val="en-US"/>
              </w:rPr>
              <w:t>Stadt</w:t>
            </w:r>
            <w:r>
              <w:rPr>
                <w:rFonts w:cs="Arial"/>
                <w:lang w:val="en-US"/>
              </w:rPr>
              <w:t>rallye</w:t>
            </w:r>
          </w:p>
          <w:p w14:paraId="2E6CB749" w14:textId="77777777" w:rsidR="007A7B75" w:rsidRPr="004B20E4" w:rsidRDefault="007A7B75" w:rsidP="007A7B75">
            <w:pPr>
              <w:numPr>
                <w:ilvl w:val="0"/>
                <w:numId w:val="24"/>
              </w:numPr>
              <w:contextualSpacing/>
              <w:jc w:val="left"/>
              <w:rPr>
                <w:rFonts w:cs="Arial"/>
              </w:rPr>
            </w:pPr>
            <w:r w:rsidRPr="004B20E4">
              <w:rPr>
                <w:rFonts w:cs="Arial"/>
              </w:rPr>
              <w:t>Gebärdensprachtraining zur Festigung des neuen thematischen Wortschatzes</w:t>
            </w:r>
          </w:p>
          <w:p w14:paraId="1BC031CF" w14:textId="77777777" w:rsidR="007A7B75" w:rsidRPr="00852176" w:rsidRDefault="007A7B75" w:rsidP="007A7B75">
            <w:pPr>
              <w:numPr>
                <w:ilvl w:val="0"/>
                <w:numId w:val="24"/>
              </w:numPr>
              <w:contextualSpacing/>
              <w:jc w:val="left"/>
              <w:rPr>
                <w:rFonts w:cs="Arial"/>
              </w:rPr>
            </w:pPr>
            <w:r w:rsidRPr="00852176">
              <w:rPr>
                <w:rFonts w:cs="Arial"/>
              </w:rPr>
              <w:t>Ballspiele und Kartenspiele zur Steuerung der visuellen Aufmerksamkeit</w:t>
            </w:r>
          </w:p>
        </w:tc>
      </w:tr>
      <w:tr w:rsidR="007A7B75" w:rsidRPr="008E3622" w14:paraId="0F13C5D2" w14:textId="77777777" w:rsidTr="007A7B75">
        <w:trPr>
          <w:trHeight w:val="1418"/>
        </w:trPr>
        <w:tc>
          <w:tcPr>
            <w:tcW w:w="2414" w:type="pct"/>
          </w:tcPr>
          <w:p w14:paraId="344C70F1" w14:textId="77777777" w:rsidR="007A7B75" w:rsidRPr="00852176" w:rsidRDefault="007A7B75" w:rsidP="007A7B75">
            <w:pPr>
              <w:rPr>
                <w:rFonts w:cs="Arial"/>
                <w:b/>
              </w:rPr>
            </w:pPr>
            <w:r w:rsidRPr="00852176">
              <w:rPr>
                <w:rFonts w:cs="Arial"/>
                <w:b/>
              </w:rPr>
              <w:t xml:space="preserve">Lernerfolgsüberprüfung/Leistungsbewertung/Feedback: </w:t>
            </w:r>
          </w:p>
          <w:p w14:paraId="7395ADE8" w14:textId="77777777" w:rsidR="007A7B75" w:rsidRDefault="007A7B75" w:rsidP="007A7B75">
            <w:pPr>
              <w:numPr>
                <w:ilvl w:val="0"/>
                <w:numId w:val="25"/>
              </w:numPr>
              <w:contextualSpacing/>
              <w:jc w:val="left"/>
              <w:rPr>
                <w:rFonts w:cs="Arial"/>
              </w:rPr>
            </w:pPr>
            <w:r w:rsidRPr="00852176">
              <w:rPr>
                <w:rFonts w:cs="Arial"/>
              </w:rPr>
              <w:t xml:space="preserve">Beobachtungen der Interaktionen zwischen Museumsführenden, Dolmetschenden und </w:t>
            </w:r>
            <w:r>
              <w:rPr>
                <w:rFonts w:cs="Arial"/>
              </w:rPr>
              <w:t>Schülerinnen und Schülern (Kriterienkatalog)</w:t>
            </w:r>
          </w:p>
          <w:p w14:paraId="503D8DBF" w14:textId="77777777" w:rsidR="007A7B75" w:rsidRPr="00852176" w:rsidRDefault="007A7B75" w:rsidP="007A7B75">
            <w:pPr>
              <w:numPr>
                <w:ilvl w:val="0"/>
                <w:numId w:val="25"/>
              </w:numPr>
              <w:contextualSpacing/>
              <w:jc w:val="left"/>
              <w:rPr>
                <w:rFonts w:cs="Arial"/>
              </w:rPr>
            </w:pPr>
            <w:r>
              <w:rPr>
                <w:rFonts w:cs="Arial"/>
              </w:rPr>
              <w:t>Kriteriengeleitetes Feedback an die Dolmetschenden</w:t>
            </w:r>
          </w:p>
        </w:tc>
        <w:tc>
          <w:tcPr>
            <w:tcW w:w="2586" w:type="pct"/>
            <w:gridSpan w:val="3"/>
          </w:tcPr>
          <w:p w14:paraId="6473CAF3" w14:textId="77777777" w:rsidR="007A7B75" w:rsidRPr="00852176" w:rsidRDefault="007A7B75" w:rsidP="007A7B75">
            <w:pPr>
              <w:rPr>
                <w:rFonts w:cs="Arial"/>
                <w:b/>
              </w:rPr>
            </w:pPr>
            <w:r w:rsidRPr="00852176">
              <w:rPr>
                <w:rFonts w:cs="Arial"/>
                <w:b/>
              </w:rPr>
              <w:t xml:space="preserve">Kooperationen: </w:t>
            </w:r>
          </w:p>
          <w:p w14:paraId="493DC210" w14:textId="77777777" w:rsidR="007A7B75" w:rsidRPr="00852176" w:rsidRDefault="007A7B75" w:rsidP="007A7B75">
            <w:pPr>
              <w:pStyle w:val="Listenabsatz"/>
              <w:numPr>
                <w:ilvl w:val="0"/>
                <w:numId w:val="26"/>
              </w:numPr>
              <w:jc w:val="left"/>
              <w:rPr>
                <w:rFonts w:cs="Arial"/>
              </w:rPr>
            </w:pPr>
            <w:r w:rsidRPr="00852176">
              <w:rPr>
                <w:rFonts w:cs="Arial"/>
              </w:rPr>
              <w:t>Deutsch</w:t>
            </w:r>
          </w:p>
          <w:p w14:paraId="614ACE54" w14:textId="77777777" w:rsidR="007A7B75" w:rsidRPr="00852176" w:rsidRDefault="007A7B75" w:rsidP="007A7B75">
            <w:pPr>
              <w:pStyle w:val="Listenabsatz"/>
              <w:numPr>
                <w:ilvl w:val="0"/>
                <w:numId w:val="26"/>
              </w:numPr>
              <w:jc w:val="left"/>
              <w:rPr>
                <w:rFonts w:cs="Arial"/>
              </w:rPr>
            </w:pPr>
            <w:r w:rsidRPr="00852176">
              <w:rPr>
                <w:rFonts w:cs="Arial"/>
              </w:rPr>
              <w:t>Sachunterricht</w:t>
            </w:r>
          </w:p>
          <w:p w14:paraId="0DDA69A6" w14:textId="77777777" w:rsidR="007A7B75" w:rsidRPr="00852176" w:rsidRDefault="007A7B75" w:rsidP="007A7B75">
            <w:pPr>
              <w:pStyle w:val="Listenabsatz"/>
              <w:numPr>
                <w:ilvl w:val="0"/>
                <w:numId w:val="26"/>
              </w:numPr>
              <w:jc w:val="left"/>
              <w:rPr>
                <w:rFonts w:cs="Arial"/>
              </w:rPr>
            </w:pPr>
            <w:r w:rsidRPr="00852176">
              <w:rPr>
                <w:rFonts w:cs="Arial"/>
              </w:rPr>
              <w:t>Gebärdensprachdolmetschende</w:t>
            </w:r>
          </w:p>
        </w:tc>
      </w:tr>
    </w:tbl>
    <w:p w14:paraId="0498CBD4" w14:textId="77777777" w:rsidR="007A7B75" w:rsidRDefault="007A7B75" w:rsidP="007A7B75">
      <w:pPr>
        <w:jc w:val="left"/>
        <w:rPr>
          <w:rFonts w:eastAsiaTheme="majorEastAsia" w:cs="Arial"/>
          <w:b/>
          <w:bCs/>
        </w:rPr>
      </w:pPr>
    </w:p>
    <w:p w14:paraId="40F77D61" w14:textId="77777777" w:rsidR="00C06F64" w:rsidRDefault="00C06F64" w:rsidP="00C06F64">
      <w:pPr>
        <w:jc w:val="left"/>
        <w:rPr>
          <w:rFonts w:eastAsiaTheme="majorEastAsia" w:cs="Arial"/>
          <w:b/>
          <w:bCs/>
        </w:rPr>
      </w:pPr>
    </w:p>
    <w:p w14:paraId="7191BDEA" w14:textId="6E6267FB" w:rsidR="00C06F64" w:rsidRDefault="00C06F64" w:rsidP="00C06F64">
      <w:pPr>
        <w:pStyle w:val="berschrift3"/>
      </w:pPr>
      <w:bookmarkStart w:id="6" w:name="_Toc166231455"/>
      <w:r>
        <w:lastRenderedPageBreak/>
        <w:t>Niveaustufe 3</w:t>
      </w:r>
      <w:bookmarkEnd w:id="6"/>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EB28AF8" w14:textId="77777777" w:rsidTr="00E2187A">
        <w:tc>
          <w:tcPr>
            <w:tcW w:w="3256" w:type="pct"/>
            <w:gridSpan w:val="2"/>
            <w:shd w:val="clear" w:color="auto" w:fill="BFBFBF" w:themeFill="background1" w:themeFillShade="BF"/>
          </w:tcPr>
          <w:p w14:paraId="31B102DC" w14:textId="77777777" w:rsidR="006A105C" w:rsidRPr="00B738D0" w:rsidRDefault="006A105C" w:rsidP="00E2187A">
            <w:pPr>
              <w:rPr>
                <w:rFonts w:cs="Arial"/>
                <w:b/>
                <w:bCs/>
                <w:i/>
                <w:iCs/>
              </w:rPr>
            </w:pPr>
            <w:r w:rsidRPr="00B738D0">
              <w:rPr>
                <w:rFonts w:cs="Arial"/>
                <w:b/>
              </w:rPr>
              <w:t>Thema:</w:t>
            </w:r>
            <w:r w:rsidRPr="00B738D0">
              <w:rPr>
                <w:rFonts w:cs="Arial"/>
              </w:rPr>
              <w:t xml:space="preserve"> </w:t>
            </w:r>
            <w:r>
              <w:rPr>
                <w:rFonts w:cs="Arial"/>
                <w:b/>
                <w:bCs/>
                <w:i/>
                <w:iCs/>
              </w:rPr>
              <w:t xml:space="preserve">Alles nur Theater </w:t>
            </w:r>
          </w:p>
          <w:p w14:paraId="6EC7920D" w14:textId="77777777" w:rsidR="006A105C" w:rsidRPr="00181650" w:rsidRDefault="006A105C" w:rsidP="00E2187A">
            <w:pPr>
              <w:rPr>
                <w:rFonts w:cs="Arial"/>
              </w:rPr>
            </w:pPr>
            <w:r w:rsidRPr="00181650">
              <w:rPr>
                <w:rFonts w:cs="Arial"/>
              </w:rPr>
              <w:t>Die Schülerinnen und Schüler verstehen und produzieren ein ästhetisches Theaterstück</w:t>
            </w:r>
            <w:r>
              <w:rPr>
                <w:rFonts w:cs="Arial"/>
              </w:rPr>
              <w:t>.</w:t>
            </w:r>
          </w:p>
        </w:tc>
        <w:tc>
          <w:tcPr>
            <w:tcW w:w="788" w:type="pct"/>
            <w:shd w:val="clear" w:color="auto" w:fill="BFBFBF" w:themeFill="background1" w:themeFillShade="BF"/>
          </w:tcPr>
          <w:p w14:paraId="793AFEA5" w14:textId="77777777" w:rsidR="006A105C" w:rsidRPr="008E3622" w:rsidRDefault="006A105C" w:rsidP="00E2187A">
            <w:pPr>
              <w:rPr>
                <w:rFonts w:cs="Arial"/>
                <w:b/>
              </w:rPr>
            </w:pPr>
            <w:r w:rsidRPr="008E3622">
              <w:rPr>
                <w:rFonts w:cs="Arial"/>
                <w:b/>
              </w:rPr>
              <w:t>Zeitumfang:</w:t>
            </w:r>
          </w:p>
          <w:p w14:paraId="6747FEF1" w14:textId="77777777" w:rsidR="006A105C" w:rsidRPr="008E3622" w:rsidRDefault="006A105C" w:rsidP="00E2187A">
            <w:pPr>
              <w:rPr>
                <w:rFonts w:cs="Arial"/>
              </w:rPr>
            </w:pPr>
            <w:r w:rsidRPr="008E3622">
              <w:rPr>
                <w:rFonts w:cs="Arial"/>
              </w:rPr>
              <w:t xml:space="preserve">ca. </w:t>
            </w:r>
            <w:r>
              <w:rPr>
                <w:rFonts w:cs="Arial"/>
              </w:rPr>
              <w:t>24 Stunden</w:t>
            </w:r>
          </w:p>
        </w:tc>
        <w:tc>
          <w:tcPr>
            <w:tcW w:w="956" w:type="pct"/>
            <w:shd w:val="clear" w:color="auto" w:fill="BFBFBF" w:themeFill="background1" w:themeFillShade="BF"/>
          </w:tcPr>
          <w:p w14:paraId="500C5F42" w14:textId="77777777" w:rsidR="006A105C" w:rsidRPr="008E3622" w:rsidRDefault="006A105C" w:rsidP="00E2187A">
            <w:pPr>
              <w:rPr>
                <w:rFonts w:cs="Arial"/>
                <w:b/>
              </w:rPr>
            </w:pPr>
            <w:r w:rsidRPr="008E3622">
              <w:rPr>
                <w:rFonts w:cs="Arial"/>
                <w:b/>
              </w:rPr>
              <w:t>Niveaustufe:</w:t>
            </w:r>
          </w:p>
          <w:p w14:paraId="05AF3C8C" w14:textId="77777777" w:rsidR="006A105C" w:rsidRPr="008E3622" w:rsidRDefault="006A105C" w:rsidP="00E2187A">
            <w:pPr>
              <w:rPr>
                <w:rFonts w:cs="Arial"/>
              </w:rPr>
            </w:pPr>
            <w:r>
              <w:rPr>
                <w:rFonts w:cs="Arial"/>
              </w:rPr>
              <w:t>3</w:t>
            </w:r>
          </w:p>
        </w:tc>
      </w:tr>
      <w:tr w:rsidR="006A105C" w:rsidRPr="008E3622" w14:paraId="39D598FE" w14:textId="77777777" w:rsidTr="00E2187A">
        <w:tc>
          <w:tcPr>
            <w:tcW w:w="5000" w:type="pct"/>
            <w:gridSpan w:val="4"/>
            <w:shd w:val="clear" w:color="auto" w:fill="D9D9D9" w:themeFill="background1" w:themeFillShade="D9"/>
          </w:tcPr>
          <w:p w14:paraId="128A2A35" w14:textId="77777777" w:rsidR="006A105C" w:rsidRDefault="006A105C" w:rsidP="00E2187A">
            <w:pPr>
              <w:rPr>
                <w:rFonts w:cs="Arial"/>
                <w:b/>
                <w:u w:val="single"/>
              </w:rPr>
            </w:pPr>
            <w:r>
              <w:rPr>
                <w:rFonts w:cs="Arial"/>
                <w:b/>
                <w:u w:val="single"/>
              </w:rPr>
              <w:t xml:space="preserve">Schwerpunkte der Kompetenzentwicklung: </w:t>
            </w:r>
          </w:p>
          <w:p w14:paraId="3A363C33" w14:textId="77777777" w:rsidR="002B137F" w:rsidRPr="00ED7C31" w:rsidRDefault="002B137F" w:rsidP="002B137F">
            <w:pPr>
              <w:spacing w:line="276" w:lineRule="auto"/>
              <w:contextualSpacing/>
              <w:rPr>
                <w:rFonts w:cs="Arial"/>
              </w:rPr>
            </w:pPr>
            <w:r w:rsidRPr="00EE41A0">
              <w:rPr>
                <w:rFonts w:cs="Arial"/>
                <w:b/>
              </w:rPr>
              <w:t>Dialogisches und Mediales Sehverstehen</w:t>
            </w:r>
            <w:r>
              <w:rPr>
                <w:rFonts w:cs="Arial"/>
                <w:b/>
              </w:rPr>
              <w:t xml:space="preserve">: </w:t>
            </w:r>
            <w:r>
              <w:rPr>
                <w:rFonts w:cs="Arial"/>
              </w:rPr>
              <w:t>Die Schülerinnen und Schüler…</w:t>
            </w:r>
          </w:p>
          <w:p w14:paraId="4DB03456" w14:textId="77777777" w:rsidR="002B137F" w:rsidRPr="00181650" w:rsidRDefault="002B137F" w:rsidP="002B137F">
            <w:pPr>
              <w:numPr>
                <w:ilvl w:val="0"/>
                <w:numId w:val="23"/>
              </w:numPr>
              <w:jc w:val="left"/>
              <w:rPr>
                <w:rFonts w:cs="Arial"/>
                <w:bCs/>
              </w:rPr>
            </w:pPr>
            <w:r>
              <w:rPr>
                <w:rFonts w:cs="Arial"/>
                <w:bCs/>
              </w:rPr>
              <w:t>v</w:t>
            </w:r>
            <w:r w:rsidRPr="00181650">
              <w:rPr>
                <w:rFonts w:cs="Arial"/>
                <w:bCs/>
              </w:rPr>
              <w:t>erstehen Gebärdensprachtexte im Kontext ästhetischer Bildung mit Hilfe von Unterstützungsstrategien</w:t>
            </w:r>
            <w:r>
              <w:rPr>
                <w:rFonts w:cs="Arial"/>
                <w:bCs/>
              </w:rPr>
              <w:t>,</w:t>
            </w:r>
          </w:p>
          <w:p w14:paraId="3D1AC726" w14:textId="20C79DAE" w:rsidR="002B137F" w:rsidRDefault="002B137F" w:rsidP="00E2187A">
            <w:pPr>
              <w:numPr>
                <w:ilvl w:val="0"/>
                <w:numId w:val="23"/>
              </w:numPr>
              <w:jc w:val="left"/>
              <w:rPr>
                <w:rFonts w:cs="Arial"/>
                <w:bCs/>
              </w:rPr>
            </w:pPr>
            <w:r>
              <w:rPr>
                <w:rFonts w:cs="Arial"/>
                <w:bCs/>
              </w:rPr>
              <w:t>e</w:t>
            </w:r>
            <w:r w:rsidRPr="00181650">
              <w:rPr>
                <w:rFonts w:cs="Arial"/>
                <w:bCs/>
              </w:rPr>
              <w:t>rfassen non-manuelle Mittel in dialogischen Situationen</w:t>
            </w:r>
            <w:r>
              <w:rPr>
                <w:rFonts w:cs="Arial"/>
                <w:bCs/>
              </w:rPr>
              <w:t>.</w:t>
            </w:r>
          </w:p>
          <w:p w14:paraId="359C8D42" w14:textId="77777777" w:rsidR="002B137F" w:rsidRPr="00ED7C31" w:rsidRDefault="002B137F" w:rsidP="002B137F">
            <w:pPr>
              <w:spacing w:line="276" w:lineRule="auto"/>
              <w:contextualSpacing/>
              <w:rPr>
                <w:rFonts w:cs="Arial"/>
              </w:rPr>
            </w:pPr>
            <w:r w:rsidRPr="00EE41A0">
              <w:rPr>
                <w:rFonts w:cs="Arial"/>
                <w:b/>
              </w:rPr>
              <w:t>Dia</w:t>
            </w:r>
            <w:r>
              <w:rPr>
                <w:rFonts w:cs="Arial"/>
                <w:b/>
              </w:rPr>
              <w:t xml:space="preserve">logisches und Mediales Gebärden: </w:t>
            </w:r>
            <w:r>
              <w:rPr>
                <w:rFonts w:cs="Arial"/>
              </w:rPr>
              <w:t>Die Schülerinnen und Schüler…</w:t>
            </w:r>
          </w:p>
          <w:p w14:paraId="2EC32128" w14:textId="77777777" w:rsidR="002B137F" w:rsidRPr="00181650" w:rsidRDefault="002B137F" w:rsidP="002B137F">
            <w:pPr>
              <w:numPr>
                <w:ilvl w:val="0"/>
                <w:numId w:val="23"/>
              </w:numPr>
              <w:jc w:val="left"/>
              <w:rPr>
                <w:rFonts w:cs="Arial"/>
                <w:bCs/>
              </w:rPr>
            </w:pPr>
            <w:r>
              <w:rPr>
                <w:rFonts w:cs="Arial"/>
                <w:bCs/>
              </w:rPr>
              <w:t>g</w:t>
            </w:r>
            <w:r w:rsidRPr="00181650">
              <w:rPr>
                <w:rFonts w:cs="Arial"/>
                <w:bCs/>
              </w:rPr>
              <w:t>ehen angemessen auf Beiträge von Gesprächsteilnehmenden ein und reagieren auf Verständnisprobleme</w:t>
            </w:r>
            <w:r>
              <w:rPr>
                <w:rFonts w:cs="Arial"/>
                <w:bCs/>
              </w:rPr>
              <w:t>,</w:t>
            </w:r>
          </w:p>
          <w:p w14:paraId="0EDBB6A7" w14:textId="77777777" w:rsidR="002B137F" w:rsidRPr="00181650" w:rsidRDefault="002B137F" w:rsidP="002B137F">
            <w:pPr>
              <w:numPr>
                <w:ilvl w:val="0"/>
                <w:numId w:val="23"/>
              </w:numPr>
              <w:jc w:val="left"/>
              <w:rPr>
                <w:rFonts w:cs="Arial"/>
                <w:bCs/>
              </w:rPr>
            </w:pPr>
            <w:r>
              <w:rPr>
                <w:rFonts w:cs="Arial"/>
                <w:bCs/>
              </w:rPr>
              <w:t>t</w:t>
            </w:r>
            <w:r w:rsidRPr="00181650">
              <w:rPr>
                <w:rFonts w:cs="Arial"/>
                <w:bCs/>
              </w:rPr>
              <w:t>ragen Gebärdensprachtexte im Kontext ästhetischer Bildung sinnstiftend und darstellend- gestaltend vor</w:t>
            </w:r>
            <w:r>
              <w:rPr>
                <w:rFonts w:cs="Arial"/>
                <w:bCs/>
              </w:rPr>
              <w:t>,</w:t>
            </w:r>
          </w:p>
          <w:p w14:paraId="24F8ECB0" w14:textId="23A8DDC9" w:rsidR="002B137F" w:rsidRPr="002B137F" w:rsidRDefault="002B137F" w:rsidP="002B137F">
            <w:pPr>
              <w:numPr>
                <w:ilvl w:val="0"/>
                <w:numId w:val="23"/>
              </w:numPr>
              <w:jc w:val="left"/>
              <w:rPr>
                <w:rFonts w:cs="Arial"/>
                <w:bCs/>
              </w:rPr>
            </w:pPr>
            <w:r>
              <w:rPr>
                <w:rFonts w:cs="Arial"/>
                <w:bCs/>
              </w:rPr>
              <w:t>n</w:t>
            </w:r>
            <w:r w:rsidRPr="00181650">
              <w:rPr>
                <w:rFonts w:cs="Arial"/>
                <w:bCs/>
              </w:rPr>
              <w:t>utzen id</w:t>
            </w:r>
            <w:r>
              <w:rPr>
                <w:rFonts w:cs="Arial"/>
                <w:bCs/>
              </w:rPr>
              <w:t>i</w:t>
            </w:r>
            <w:r w:rsidRPr="00181650">
              <w:rPr>
                <w:rFonts w:cs="Arial"/>
                <w:bCs/>
              </w:rPr>
              <w:t>omatische Gebärden selbstständig</w:t>
            </w:r>
            <w:r>
              <w:rPr>
                <w:rFonts w:cs="Arial"/>
                <w:bCs/>
              </w:rPr>
              <w:t>.</w:t>
            </w:r>
          </w:p>
          <w:p w14:paraId="30EE2825" w14:textId="3FE130D2" w:rsidR="00E2187A" w:rsidRDefault="006A105C" w:rsidP="00E2187A">
            <w:pPr>
              <w:spacing w:line="276" w:lineRule="auto"/>
              <w:contextualSpacing/>
              <w:rPr>
                <w:rFonts w:cs="Arial"/>
              </w:rPr>
            </w:pPr>
            <w:r w:rsidRPr="00EE41A0">
              <w:rPr>
                <w:rFonts w:cs="Arial"/>
                <w:b/>
              </w:rPr>
              <w:t xml:space="preserve">Verfügen und Anwenden linguistischer Mittel </w:t>
            </w:r>
            <w:r w:rsidRPr="00E2187A">
              <w:rPr>
                <w:rFonts w:cs="Arial"/>
              </w:rPr>
              <w:t>(Gebärdensprachrepertoire, Diagrammatische Korrektheit, Gebärdeneindeutigkeit und</w:t>
            </w:r>
          </w:p>
          <w:p w14:paraId="684C5C4B" w14:textId="0ED1BB3F" w:rsidR="006A105C" w:rsidRPr="00E2187A" w:rsidRDefault="00E2187A" w:rsidP="00E2187A">
            <w:pPr>
              <w:spacing w:line="276" w:lineRule="auto"/>
              <w:contextualSpacing/>
              <w:rPr>
                <w:rFonts w:cs="Arial"/>
              </w:rPr>
            </w:pPr>
            <w:r>
              <w:rPr>
                <w:rFonts w:cs="Arial"/>
              </w:rPr>
              <w:t xml:space="preserve">   </w:t>
            </w:r>
            <w:r w:rsidR="006A105C" w:rsidRPr="00E2187A">
              <w:rPr>
                <w:rFonts w:cs="Arial"/>
              </w:rPr>
              <w:t xml:space="preserve"> -ausdruck)</w:t>
            </w:r>
            <w:r>
              <w:rPr>
                <w:rFonts w:cs="Arial"/>
              </w:rPr>
              <w:t>: Die Schülerinnen und Schüler…</w:t>
            </w:r>
          </w:p>
          <w:p w14:paraId="547D8CD3" w14:textId="00D07847" w:rsidR="006A105C" w:rsidRPr="00181650" w:rsidRDefault="006A105C" w:rsidP="006A105C">
            <w:pPr>
              <w:numPr>
                <w:ilvl w:val="0"/>
                <w:numId w:val="23"/>
              </w:numPr>
              <w:jc w:val="left"/>
              <w:rPr>
                <w:rFonts w:cs="Arial"/>
                <w:bCs/>
              </w:rPr>
            </w:pPr>
            <w:r>
              <w:rPr>
                <w:rFonts w:cs="Arial"/>
                <w:bCs/>
              </w:rPr>
              <w:t>e</w:t>
            </w:r>
            <w:r w:rsidRPr="00181650">
              <w:rPr>
                <w:rFonts w:cs="Arial"/>
                <w:bCs/>
              </w:rPr>
              <w:t>rschließen sich n</w:t>
            </w:r>
            <w:r w:rsidR="00E14F08">
              <w:rPr>
                <w:rFonts w:cs="Arial"/>
                <w:bCs/>
              </w:rPr>
              <w:t>on-manuell ausgedrückte Angaben,</w:t>
            </w:r>
          </w:p>
          <w:p w14:paraId="6F9063D9" w14:textId="54620948" w:rsidR="006A105C" w:rsidRPr="00181650" w:rsidRDefault="006A105C" w:rsidP="006A105C">
            <w:pPr>
              <w:numPr>
                <w:ilvl w:val="0"/>
                <w:numId w:val="23"/>
              </w:numPr>
              <w:jc w:val="left"/>
              <w:rPr>
                <w:rFonts w:cs="Arial"/>
                <w:bCs/>
              </w:rPr>
            </w:pPr>
            <w:r>
              <w:rPr>
                <w:rFonts w:cs="Arial"/>
                <w:bCs/>
              </w:rPr>
              <w:t>w</w:t>
            </w:r>
            <w:r w:rsidRPr="00181650">
              <w:rPr>
                <w:rFonts w:cs="Arial"/>
                <w:bCs/>
              </w:rPr>
              <w:t>enden einen grundlegenden Wortschatz zur Beschreibung gebärdensprachlicher Elemente und Strukturen an</w:t>
            </w:r>
            <w:r w:rsidR="00E14F08">
              <w:rPr>
                <w:rFonts w:cs="Arial"/>
                <w:bCs/>
              </w:rPr>
              <w:t>,</w:t>
            </w:r>
          </w:p>
          <w:p w14:paraId="11537CF0" w14:textId="60E3A7FA" w:rsidR="006A105C" w:rsidRPr="00181650" w:rsidRDefault="006A105C" w:rsidP="006A105C">
            <w:pPr>
              <w:numPr>
                <w:ilvl w:val="0"/>
                <w:numId w:val="23"/>
              </w:numPr>
              <w:jc w:val="left"/>
              <w:rPr>
                <w:rFonts w:cs="Arial"/>
                <w:bCs/>
              </w:rPr>
            </w:pPr>
            <w:r>
              <w:rPr>
                <w:rFonts w:cs="Arial"/>
                <w:bCs/>
              </w:rPr>
              <w:t>n</w:t>
            </w:r>
            <w:r w:rsidRPr="00181650">
              <w:rPr>
                <w:rFonts w:cs="Arial"/>
                <w:bCs/>
              </w:rPr>
              <w:t>utzen gebärdensprachliche Redewendungen zur Gestaltung vertrauter komm</w:t>
            </w:r>
            <w:r w:rsidR="00E14F08">
              <w:rPr>
                <w:rFonts w:cs="Arial"/>
                <w:bCs/>
              </w:rPr>
              <w:t>unikativer Handlungssituationen,</w:t>
            </w:r>
          </w:p>
          <w:p w14:paraId="4AECB577" w14:textId="65AC10ED" w:rsidR="006A105C" w:rsidRPr="00181650" w:rsidRDefault="006A105C" w:rsidP="006A105C">
            <w:pPr>
              <w:numPr>
                <w:ilvl w:val="0"/>
                <w:numId w:val="23"/>
              </w:numPr>
              <w:jc w:val="left"/>
              <w:rPr>
                <w:rFonts w:cs="Arial"/>
                <w:bCs/>
              </w:rPr>
            </w:pPr>
            <w:r>
              <w:rPr>
                <w:rFonts w:cs="Arial"/>
                <w:bCs/>
              </w:rPr>
              <w:t>v</w:t>
            </w:r>
            <w:r w:rsidRPr="00181650">
              <w:rPr>
                <w:rFonts w:cs="Arial"/>
                <w:bCs/>
              </w:rPr>
              <w:t>ariieren die Gebärdenstellung i</w:t>
            </w:r>
            <w:r w:rsidR="00E14F08">
              <w:rPr>
                <w:rFonts w:cs="Arial"/>
                <w:bCs/>
              </w:rPr>
              <w:t>m Satz, um etwas hervorzuheben,</w:t>
            </w:r>
          </w:p>
          <w:p w14:paraId="75FA6B7F" w14:textId="02B168D5" w:rsidR="006A105C" w:rsidRPr="00181650" w:rsidRDefault="006A105C" w:rsidP="006A105C">
            <w:pPr>
              <w:numPr>
                <w:ilvl w:val="0"/>
                <w:numId w:val="23"/>
              </w:numPr>
              <w:jc w:val="left"/>
              <w:rPr>
                <w:rFonts w:cs="Arial"/>
                <w:bCs/>
              </w:rPr>
            </w:pPr>
            <w:r>
              <w:rPr>
                <w:rFonts w:cs="Arial"/>
                <w:bCs/>
              </w:rPr>
              <w:t>n</w:t>
            </w:r>
            <w:r w:rsidRPr="00181650">
              <w:rPr>
                <w:rFonts w:cs="Arial"/>
                <w:bCs/>
              </w:rPr>
              <w:t>utzen und benennen unterschiedliche Steigerungs- und Vergleichsformen von Adjektiven</w:t>
            </w:r>
            <w:r w:rsidR="00E14F08">
              <w:rPr>
                <w:rFonts w:cs="Arial"/>
                <w:bCs/>
              </w:rPr>
              <w:t>,</w:t>
            </w:r>
          </w:p>
          <w:p w14:paraId="22FADC1A" w14:textId="42E8B205" w:rsidR="006A105C" w:rsidRPr="00181650" w:rsidRDefault="006A105C" w:rsidP="006A105C">
            <w:pPr>
              <w:numPr>
                <w:ilvl w:val="0"/>
                <w:numId w:val="23"/>
              </w:numPr>
              <w:jc w:val="left"/>
              <w:rPr>
                <w:rFonts w:cs="Arial"/>
                <w:bCs/>
              </w:rPr>
            </w:pPr>
            <w:r>
              <w:rPr>
                <w:rFonts w:cs="Arial"/>
                <w:bCs/>
              </w:rPr>
              <w:t>b</w:t>
            </w:r>
            <w:r w:rsidRPr="00181650">
              <w:rPr>
                <w:rFonts w:cs="Arial"/>
                <w:bCs/>
              </w:rPr>
              <w:t>enutzen den Gebärdenraum und</w:t>
            </w:r>
            <w:r w:rsidR="00E14F08">
              <w:rPr>
                <w:rFonts w:cs="Arial"/>
                <w:bCs/>
              </w:rPr>
              <w:t xml:space="preserve"> beschreiben die Verortung von G</w:t>
            </w:r>
            <w:r w:rsidRPr="00181650">
              <w:rPr>
                <w:rFonts w:cs="Arial"/>
                <w:bCs/>
              </w:rPr>
              <w:t>ebärden im Gebärdenraum</w:t>
            </w:r>
            <w:r w:rsidR="00E14F08">
              <w:rPr>
                <w:rFonts w:cs="Arial"/>
                <w:bCs/>
              </w:rPr>
              <w:t>,</w:t>
            </w:r>
          </w:p>
          <w:p w14:paraId="0CDA99C1" w14:textId="2F5C9093" w:rsidR="006A105C" w:rsidRDefault="006A105C" w:rsidP="006A105C">
            <w:pPr>
              <w:numPr>
                <w:ilvl w:val="0"/>
                <w:numId w:val="23"/>
              </w:numPr>
              <w:jc w:val="left"/>
              <w:rPr>
                <w:rFonts w:cs="Arial"/>
                <w:bCs/>
              </w:rPr>
            </w:pPr>
            <w:r>
              <w:rPr>
                <w:rFonts w:cs="Arial"/>
                <w:bCs/>
              </w:rPr>
              <w:t>s</w:t>
            </w:r>
            <w:r w:rsidRPr="00181650">
              <w:rPr>
                <w:rFonts w:cs="Arial"/>
                <w:bCs/>
              </w:rPr>
              <w:t>etzen Constructed Action grundlegend ein</w:t>
            </w:r>
            <w:r w:rsidR="00E14F08">
              <w:rPr>
                <w:rFonts w:cs="Arial"/>
                <w:bCs/>
              </w:rPr>
              <w:t>,</w:t>
            </w:r>
          </w:p>
          <w:p w14:paraId="39493F74" w14:textId="77777777" w:rsidR="006A105C" w:rsidRPr="00BC4F5B" w:rsidRDefault="006A105C" w:rsidP="006A105C">
            <w:pPr>
              <w:numPr>
                <w:ilvl w:val="0"/>
                <w:numId w:val="23"/>
              </w:numPr>
              <w:jc w:val="left"/>
              <w:rPr>
                <w:rFonts w:cs="Arial"/>
                <w:bCs/>
              </w:rPr>
            </w:pPr>
            <w:r>
              <w:rPr>
                <w:rFonts w:cs="Arial"/>
                <w:bCs/>
              </w:rPr>
              <w:t>d</w:t>
            </w:r>
            <w:r w:rsidRPr="00181650">
              <w:rPr>
                <w:rFonts w:cs="Arial"/>
                <w:bCs/>
              </w:rPr>
              <w:t>rücken Nähe und Ferne durch non-manuelle Mittel angemessen aus.</w:t>
            </w:r>
          </w:p>
          <w:p w14:paraId="4A1423C6" w14:textId="6CA97D55" w:rsidR="006A105C" w:rsidRPr="00ED7C31" w:rsidRDefault="006A105C" w:rsidP="00E2187A">
            <w:pPr>
              <w:spacing w:line="276" w:lineRule="auto"/>
              <w:contextualSpacing/>
              <w:rPr>
                <w:rFonts w:cs="Arial"/>
              </w:rPr>
            </w:pPr>
            <w:r w:rsidRPr="00EE41A0">
              <w:rPr>
                <w:rFonts w:cs="Arial"/>
                <w:b/>
                <w:bCs/>
              </w:rPr>
              <w:t>Medien- und Gebärdensprachtextkompetenz</w:t>
            </w:r>
            <w:r w:rsidR="00E2187A">
              <w:rPr>
                <w:rFonts w:cs="Arial"/>
                <w:b/>
                <w:bCs/>
              </w:rPr>
              <w:t xml:space="preserve">: </w:t>
            </w:r>
            <w:r w:rsidR="00E2187A">
              <w:rPr>
                <w:rFonts w:cs="Arial"/>
              </w:rPr>
              <w:t>Die Schülerinnen und Schüler…</w:t>
            </w:r>
          </w:p>
          <w:p w14:paraId="01AD4C95" w14:textId="34856A07" w:rsidR="006A105C" w:rsidRPr="00181650" w:rsidRDefault="006A105C" w:rsidP="006A105C">
            <w:pPr>
              <w:numPr>
                <w:ilvl w:val="0"/>
                <w:numId w:val="23"/>
              </w:numPr>
              <w:jc w:val="left"/>
              <w:rPr>
                <w:rFonts w:cs="Arial"/>
                <w:bCs/>
              </w:rPr>
            </w:pPr>
            <w:r>
              <w:rPr>
                <w:rFonts w:cs="Arial"/>
                <w:bCs/>
              </w:rPr>
              <w:t>v</w:t>
            </w:r>
            <w:r w:rsidRPr="00181650">
              <w:rPr>
                <w:rFonts w:cs="Arial"/>
                <w:bCs/>
              </w:rPr>
              <w:t>ergleichen mit Unterstützung die Wirkung von vertrauten Gestaltungsmitteln i</w:t>
            </w:r>
            <w:r w:rsidR="00E14F08">
              <w:rPr>
                <w:rFonts w:cs="Arial"/>
                <w:bCs/>
              </w:rPr>
              <w:t>n medialen Gebärdensprachtexten,</w:t>
            </w:r>
            <w:r w:rsidRPr="00181650">
              <w:rPr>
                <w:rFonts w:cs="Arial"/>
                <w:bCs/>
              </w:rPr>
              <w:t xml:space="preserve"> </w:t>
            </w:r>
          </w:p>
          <w:p w14:paraId="705FA7F3" w14:textId="5736AB6A" w:rsidR="006A105C" w:rsidRPr="00181650" w:rsidRDefault="006A105C" w:rsidP="006A105C">
            <w:pPr>
              <w:numPr>
                <w:ilvl w:val="0"/>
                <w:numId w:val="23"/>
              </w:numPr>
              <w:jc w:val="left"/>
              <w:rPr>
                <w:rFonts w:cs="Arial"/>
                <w:bCs/>
              </w:rPr>
            </w:pPr>
            <w:r>
              <w:rPr>
                <w:rFonts w:cs="Arial"/>
                <w:bCs/>
              </w:rPr>
              <w:t>s</w:t>
            </w:r>
            <w:r w:rsidRPr="00181650">
              <w:rPr>
                <w:rFonts w:cs="Arial"/>
                <w:bCs/>
              </w:rPr>
              <w:t>tellen Perspektiven und Handlungsmuster von Personen, Charakteren und Figuren mit Unter</w:t>
            </w:r>
            <w:r w:rsidR="00E14F08">
              <w:rPr>
                <w:rFonts w:cs="Arial"/>
                <w:bCs/>
              </w:rPr>
              <w:t>stützung in einer Textsorte dar,</w:t>
            </w:r>
          </w:p>
          <w:p w14:paraId="20BAFB7C" w14:textId="66CD84F7" w:rsidR="006A105C" w:rsidRPr="00181650" w:rsidRDefault="006A105C" w:rsidP="006A105C">
            <w:pPr>
              <w:numPr>
                <w:ilvl w:val="0"/>
                <w:numId w:val="23"/>
              </w:numPr>
              <w:jc w:val="left"/>
              <w:rPr>
                <w:rFonts w:cs="Arial"/>
                <w:bCs/>
              </w:rPr>
            </w:pPr>
            <w:r>
              <w:rPr>
                <w:rFonts w:cs="Arial"/>
                <w:bCs/>
              </w:rPr>
              <w:t>s</w:t>
            </w:r>
            <w:r w:rsidRPr="00181650">
              <w:rPr>
                <w:rFonts w:cs="Arial"/>
                <w:bCs/>
              </w:rPr>
              <w:t xml:space="preserve">etzen geeignete digitale Medien </w:t>
            </w:r>
            <w:r w:rsidR="00E14F08">
              <w:rPr>
                <w:rFonts w:cs="Arial"/>
                <w:bCs/>
              </w:rPr>
              <w:t xml:space="preserve">sowie digitale Werkzeuge </w:t>
            </w:r>
            <w:r w:rsidRPr="00181650">
              <w:rPr>
                <w:rFonts w:cs="Arial"/>
                <w:bCs/>
              </w:rPr>
              <w:t>zur Gebärdensprachtextproduktion</w:t>
            </w:r>
            <w:r w:rsidR="00E14F08">
              <w:rPr>
                <w:rFonts w:cs="Arial"/>
                <w:bCs/>
              </w:rPr>
              <w:t xml:space="preserve"> funktional und sachgerecht ein,</w:t>
            </w:r>
          </w:p>
          <w:p w14:paraId="404E854F" w14:textId="3E4F5057" w:rsidR="006A105C" w:rsidRPr="00181650" w:rsidRDefault="006A105C" w:rsidP="006A105C">
            <w:pPr>
              <w:numPr>
                <w:ilvl w:val="0"/>
                <w:numId w:val="23"/>
              </w:numPr>
              <w:jc w:val="left"/>
              <w:rPr>
                <w:rFonts w:cs="Arial"/>
                <w:bCs/>
              </w:rPr>
            </w:pPr>
            <w:r>
              <w:rPr>
                <w:rFonts w:cs="Arial"/>
                <w:bCs/>
              </w:rPr>
              <w:t>p</w:t>
            </w:r>
            <w:r w:rsidRPr="00181650">
              <w:rPr>
                <w:rFonts w:cs="Arial"/>
                <w:bCs/>
              </w:rPr>
              <w:t>lanen auf der Grundlage von Gebärdensprachtexten media</w:t>
            </w:r>
            <w:r w:rsidR="00E14F08">
              <w:rPr>
                <w:rFonts w:cs="Arial"/>
                <w:bCs/>
              </w:rPr>
              <w:t>le Produkte und setzen diese um,</w:t>
            </w:r>
          </w:p>
          <w:p w14:paraId="1F5D098F" w14:textId="5DE11379" w:rsidR="006A105C" w:rsidRDefault="006A105C" w:rsidP="006A105C">
            <w:pPr>
              <w:numPr>
                <w:ilvl w:val="0"/>
                <w:numId w:val="23"/>
              </w:numPr>
              <w:jc w:val="left"/>
              <w:rPr>
                <w:rFonts w:cs="Arial"/>
                <w:bCs/>
              </w:rPr>
            </w:pPr>
            <w:r>
              <w:rPr>
                <w:rFonts w:cs="Arial"/>
                <w:bCs/>
              </w:rPr>
              <w:t>n</w:t>
            </w:r>
            <w:r w:rsidRPr="00181650">
              <w:rPr>
                <w:rFonts w:cs="Arial"/>
                <w:bCs/>
              </w:rPr>
              <w:t xml:space="preserve">utzen mit Unterstützung </w:t>
            </w:r>
            <w:r w:rsidR="002B137F">
              <w:rPr>
                <w:rFonts w:cs="Arial"/>
                <w:bCs/>
              </w:rPr>
              <w:t>intendierte</w:t>
            </w:r>
            <w:r w:rsidR="00E14F08">
              <w:rPr>
                <w:rFonts w:cs="Arial"/>
                <w:bCs/>
              </w:rPr>
              <w:t xml:space="preserve"> Gestaltungsmittel </w:t>
            </w:r>
            <w:r w:rsidRPr="00181650">
              <w:rPr>
                <w:rFonts w:cs="Arial"/>
                <w:bCs/>
              </w:rPr>
              <w:t>zur Produktion von Gebärdens</w:t>
            </w:r>
            <w:r w:rsidR="00E14F08">
              <w:rPr>
                <w:rFonts w:cs="Arial"/>
                <w:bCs/>
              </w:rPr>
              <w:t>prachtexten,</w:t>
            </w:r>
            <w:r w:rsidRPr="00181650">
              <w:rPr>
                <w:rFonts w:cs="Arial"/>
                <w:bCs/>
              </w:rPr>
              <w:t xml:space="preserve"> </w:t>
            </w:r>
          </w:p>
          <w:p w14:paraId="0F61E688" w14:textId="2AEF37B5" w:rsidR="006A105C" w:rsidRPr="00ED7C31" w:rsidRDefault="006A105C" w:rsidP="00ED7C31">
            <w:pPr>
              <w:numPr>
                <w:ilvl w:val="0"/>
                <w:numId w:val="23"/>
              </w:numPr>
              <w:jc w:val="left"/>
              <w:rPr>
                <w:rFonts w:cs="Arial"/>
                <w:bCs/>
              </w:rPr>
            </w:pPr>
            <w:r>
              <w:rPr>
                <w:rFonts w:cs="Arial"/>
                <w:bCs/>
              </w:rPr>
              <w:t>analysieren grundlegende Gestaltungsmittel in Gebärdensprachtexten</w:t>
            </w:r>
            <w:r w:rsidR="00E14F08">
              <w:rPr>
                <w:rFonts w:cs="Arial"/>
                <w:bCs/>
              </w:rPr>
              <w:t>.</w:t>
            </w:r>
          </w:p>
        </w:tc>
      </w:tr>
      <w:tr w:rsidR="006A105C" w:rsidRPr="008E3622" w14:paraId="2049C257" w14:textId="77777777" w:rsidTr="00E2187A">
        <w:tc>
          <w:tcPr>
            <w:tcW w:w="5000" w:type="pct"/>
            <w:gridSpan w:val="4"/>
            <w:shd w:val="clear" w:color="auto" w:fill="D9D9D9" w:themeFill="background1" w:themeFillShade="D9"/>
          </w:tcPr>
          <w:p w14:paraId="525B1AD8" w14:textId="77777777" w:rsidR="006A105C" w:rsidRPr="00A35831" w:rsidRDefault="006A105C" w:rsidP="00E2187A">
            <w:pPr>
              <w:rPr>
                <w:rFonts w:cs="Arial"/>
                <w:u w:val="single"/>
              </w:rPr>
            </w:pPr>
            <w:r w:rsidRPr="00A35831">
              <w:rPr>
                <w:rFonts w:cs="Arial"/>
                <w:b/>
                <w:u w:val="single"/>
              </w:rPr>
              <w:t>Weitere damit vernetzte Kompetenzbereiche:</w:t>
            </w:r>
            <w:r w:rsidRPr="00A35831">
              <w:rPr>
                <w:rFonts w:cs="Arial"/>
                <w:u w:val="single"/>
              </w:rPr>
              <w:t xml:space="preserve"> </w:t>
            </w:r>
          </w:p>
          <w:p w14:paraId="35725FE6" w14:textId="3BD6CC5B" w:rsidR="006A105C" w:rsidRPr="00ED7C31" w:rsidRDefault="006A105C" w:rsidP="00E2187A">
            <w:pPr>
              <w:spacing w:line="276" w:lineRule="auto"/>
              <w:contextualSpacing/>
              <w:rPr>
                <w:rFonts w:cs="Arial"/>
              </w:rPr>
            </w:pPr>
            <w:r w:rsidRPr="00BC4F5B">
              <w:rPr>
                <w:rFonts w:cs="Arial"/>
                <w:b/>
              </w:rPr>
              <w:t>Sprachmittlung</w:t>
            </w:r>
            <w:r w:rsidR="00E2187A">
              <w:rPr>
                <w:rFonts w:cs="Arial"/>
                <w:b/>
              </w:rPr>
              <w:t xml:space="preserve">: </w:t>
            </w:r>
            <w:r w:rsidR="00E2187A">
              <w:rPr>
                <w:rFonts w:cs="Arial"/>
              </w:rPr>
              <w:t>Die Schülerinnen und Schüler…</w:t>
            </w:r>
          </w:p>
          <w:p w14:paraId="7FD5C302" w14:textId="15B4A0E6" w:rsidR="006A105C" w:rsidRDefault="006A105C" w:rsidP="006A105C">
            <w:pPr>
              <w:numPr>
                <w:ilvl w:val="0"/>
                <w:numId w:val="23"/>
              </w:numPr>
              <w:jc w:val="left"/>
              <w:rPr>
                <w:rFonts w:cs="Arial"/>
                <w:bCs/>
              </w:rPr>
            </w:pPr>
            <w:r>
              <w:rPr>
                <w:rFonts w:cs="Arial"/>
                <w:bCs/>
              </w:rPr>
              <w:t>geben ihren Gesprächsteilnehmenden und ihren Dolmetschenden ein konstruktives Feedback zu einzelnen Aspekten der Sprachmittlungssituation</w:t>
            </w:r>
            <w:r w:rsidR="00E14F08">
              <w:rPr>
                <w:rFonts w:cs="Arial"/>
                <w:bCs/>
              </w:rPr>
              <w:t>,</w:t>
            </w:r>
          </w:p>
          <w:p w14:paraId="46A7165E" w14:textId="77777777" w:rsidR="006A105C" w:rsidRPr="00BC4F5B" w:rsidRDefault="006A105C" w:rsidP="006A105C">
            <w:pPr>
              <w:numPr>
                <w:ilvl w:val="0"/>
                <w:numId w:val="23"/>
              </w:numPr>
              <w:jc w:val="left"/>
              <w:rPr>
                <w:rFonts w:cs="Arial"/>
                <w:bCs/>
              </w:rPr>
            </w:pPr>
            <w:r>
              <w:rPr>
                <w:rFonts w:cs="Arial"/>
                <w:bCs/>
              </w:rPr>
              <w:t>gestalten angeleitet den Ablauf einer Gesprächsführung mit Dolmetschdiensten unter Berücksichtigung ausgewählter Dolmetschersituationen.</w:t>
            </w:r>
          </w:p>
          <w:p w14:paraId="1311EAB2" w14:textId="3FD0909F" w:rsidR="006A105C" w:rsidRPr="00ED7C31" w:rsidRDefault="006A105C" w:rsidP="00E2187A">
            <w:pPr>
              <w:spacing w:line="276" w:lineRule="auto"/>
              <w:contextualSpacing/>
              <w:rPr>
                <w:rFonts w:cs="Arial"/>
              </w:rPr>
            </w:pPr>
            <w:r w:rsidRPr="00BC4F5B">
              <w:rPr>
                <w:rFonts w:cs="Arial"/>
                <w:b/>
              </w:rPr>
              <w:lastRenderedPageBreak/>
              <w:t>Sprachlernkompetenz</w:t>
            </w:r>
            <w:r w:rsidR="00E2187A">
              <w:rPr>
                <w:rFonts w:cs="Arial"/>
                <w:b/>
              </w:rPr>
              <w:t xml:space="preserve">: </w:t>
            </w:r>
            <w:r w:rsidR="00E2187A">
              <w:rPr>
                <w:rFonts w:cs="Arial"/>
              </w:rPr>
              <w:t>Die Schülerinnen und Schüler…</w:t>
            </w:r>
          </w:p>
          <w:p w14:paraId="31655A46" w14:textId="2F1F4642" w:rsidR="006A105C" w:rsidRPr="00181650" w:rsidRDefault="006A105C" w:rsidP="006A105C">
            <w:pPr>
              <w:numPr>
                <w:ilvl w:val="0"/>
                <w:numId w:val="23"/>
              </w:numPr>
              <w:jc w:val="left"/>
              <w:rPr>
                <w:rFonts w:cs="Arial"/>
                <w:bCs/>
              </w:rPr>
            </w:pPr>
            <w:r>
              <w:rPr>
                <w:rFonts w:cs="Arial"/>
                <w:bCs/>
              </w:rPr>
              <w:t>b</w:t>
            </w:r>
            <w:r w:rsidRPr="00181650">
              <w:rPr>
                <w:rFonts w:cs="Arial"/>
                <w:bCs/>
              </w:rPr>
              <w:t>eschreiben spontan un</w:t>
            </w:r>
            <w:r w:rsidR="00E14F08">
              <w:rPr>
                <w:rFonts w:cs="Arial"/>
                <w:bCs/>
              </w:rPr>
              <w:t>d bewusst die Form von Gebärden,</w:t>
            </w:r>
          </w:p>
          <w:p w14:paraId="1844FE55" w14:textId="0C9C0573" w:rsidR="006A105C" w:rsidRPr="00181650" w:rsidRDefault="006A105C" w:rsidP="006A105C">
            <w:pPr>
              <w:numPr>
                <w:ilvl w:val="0"/>
                <w:numId w:val="23"/>
              </w:numPr>
              <w:jc w:val="left"/>
              <w:rPr>
                <w:rFonts w:cs="Arial"/>
                <w:bCs/>
              </w:rPr>
            </w:pPr>
            <w:r>
              <w:rPr>
                <w:rFonts w:cs="Arial"/>
                <w:bCs/>
              </w:rPr>
              <w:t>w</w:t>
            </w:r>
            <w:r w:rsidRPr="00181650">
              <w:rPr>
                <w:rFonts w:cs="Arial"/>
                <w:bCs/>
              </w:rPr>
              <w:t>enden die vier Parameter der phonologischen Bewusstheit (Glossar) bei Produkti</w:t>
            </w:r>
            <w:r w:rsidR="00E14F08">
              <w:rPr>
                <w:rFonts w:cs="Arial"/>
                <w:bCs/>
              </w:rPr>
              <w:t>on und Gebärden an,</w:t>
            </w:r>
          </w:p>
          <w:p w14:paraId="29DDC09F" w14:textId="15CE1847" w:rsidR="006A105C" w:rsidRPr="00BC4F5B" w:rsidRDefault="006A105C" w:rsidP="006A105C">
            <w:pPr>
              <w:numPr>
                <w:ilvl w:val="0"/>
                <w:numId w:val="23"/>
              </w:numPr>
              <w:jc w:val="left"/>
              <w:rPr>
                <w:rFonts w:cs="Arial"/>
                <w:bCs/>
              </w:rPr>
            </w:pPr>
            <w:r>
              <w:rPr>
                <w:rFonts w:cs="Arial"/>
                <w:bCs/>
              </w:rPr>
              <w:t>b</w:t>
            </w:r>
            <w:r w:rsidRPr="00181650">
              <w:rPr>
                <w:rFonts w:cs="Arial"/>
                <w:bCs/>
              </w:rPr>
              <w:t xml:space="preserve">eschreiben zunehmend selbstständig den Einsatz manueller Gebärden und den non-manuellen Anteil der </w:t>
            </w:r>
            <w:r w:rsidR="00E14F08">
              <w:rPr>
                <w:rFonts w:cs="Arial"/>
                <w:bCs/>
              </w:rPr>
              <w:t>DGS von sprachlichen Vorbildern.</w:t>
            </w:r>
          </w:p>
          <w:p w14:paraId="3B336103" w14:textId="38F88673" w:rsidR="006A105C" w:rsidRPr="00ED7C31" w:rsidRDefault="006A105C" w:rsidP="00E2187A">
            <w:pPr>
              <w:spacing w:line="276" w:lineRule="auto"/>
              <w:contextualSpacing/>
              <w:rPr>
                <w:rFonts w:cs="Arial"/>
              </w:rPr>
            </w:pPr>
            <w:r w:rsidRPr="00BC4F5B">
              <w:rPr>
                <w:rFonts w:cs="Arial"/>
                <w:b/>
              </w:rPr>
              <w:t>Sprachbewusstheit und Sprachenreflexion</w:t>
            </w:r>
            <w:r w:rsidR="00E2187A">
              <w:rPr>
                <w:rFonts w:cs="Arial"/>
                <w:b/>
              </w:rPr>
              <w:t xml:space="preserve">: </w:t>
            </w:r>
            <w:r w:rsidR="00E2187A">
              <w:rPr>
                <w:rFonts w:cs="Arial"/>
              </w:rPr>
              <w:t>Die Schülerinnen und Schüler…</w:t>
            </w:r>
          </w:p>
          <w:p w14:paraId="3D1D9458" w14:textId="199D9D69" w:rsidR="006A105C" w:rsidRDefault="006A105C" w:rsidP="006A105C">
            <w:pPr>
              <w:numPr>
                <w:ilvl w:val="0"/>
                <w:numId w:val="23"/>
              </w:numPr>
              <w:jc w:val="left"/>
              <w:rPr>
                <w:rFonts w:cs="Arial"/>
                <w:bCs/>
              </w:rPr>
            </w:pPr>
            <w:r>
              <w:rPr>
                <w:rFonts w:cs="Arial"/>
                <w:bCs/>
              </w:rPr>
              <w:t>e</w:t>
            </w:r>
            <w:r w:rsidRPr="00181650">
              <w:rPr>
                <w:rFonts w:cs="Arial"/>
                <w:bCs/>
              </w:rPr>
              <w:t>rkennen und beschreiben mit Unterstützung Ausdrucksvarianten der individuellen Gebärdensprachproduktion und der Produktion anderer anhand ausgewählter Kriterien</w:t>
            </w:r>
            <w:r w:rsidR="00E14F08">
              <w:rPr>
                <w:rFonts w:cs="Arial"/>
                <w:bCs/>
              </w:rPr>
              <w:t>,</w:t>
            </w:r>
          </w:p>
          <w:p w14:paraId="32D0CF28" w14:textId="0861E38C" w:rsidR="006A105C" w:rsidRPr="00181650" w:rsidRDefault="006A105C" w:rsidP="006A105C">
            <w:pPr>
              <w:numPr>
                <w:ilvl w:val="0"/>
                <w:numId w:val="23"/>
              </w:numPr>
              <w:jc w:val="left"/>
              <w:rPr>
                <w:rFonts w:cs="Arial"/>
                <w:bCs/>
              </w:rPr>
            </w:pPr>
            <w:r>
              <w:rPr>
                <w:rFonts w:cs="Arial"/>
                <w:bCs/>
              </w:rPr>
              <w:t>b</w:t>
            </w:r>
            <w:r w:rsidRPr="00181650">
              <w:rPr>
                <w:rFonts w:cs="Arial"/>
                <w:bCs/>
              </w:rPr>
              <w:t>ewerten Gebärdensprachtexte anhand ausgewählter Kriterien auf der Gebärden-, Satz-, und Textebene</w:t>
            </w:r>
            <w:r w:rsidR="00E14F08">
              <w:rPr>
                <w:rFonts w:cs="Arial"/>
                <w:bCs/>
              </w:rPr>
              <w:t>,</w:t>
            </w:r>
          </w:p>
          <w:p w14:paraId="06059C4C" w14:textId="354CCBF5" w:rsidR="006A105C" w:rsidRPr="00ED7C31" w:rsidRDefault="006A105C" w:rsidP="00E2187A">
            <w:pPr>
              <w:numPr>
                <w:ilvl w:val="0"/>
                <w:numId w:val="23"/>
              </w:numPr>
              <w:jc w:val="left"/>
              <w:rPr>
                <w:rFonts w:cs="Arial"/>
                <w:bCs/>
              </w:rPr>
            </w:pPr>
            <w:r>
              <w:rPr>
                <w:rFonts w:cs="Arial"/>
                <w:bCs/>
              </w:rPr>
              <w:t>b</w:t>
            </w:r>
            <w:r w:rsidRPr="00181650">
              <w:rPr>
                <w:rFonts w:cs="Arial"/>
                <w:bCs/>
              </w:rPr>
              <w:t>eschreiben mit Unterstützung in gebärdensprachtexten Eigenschaften der Umgangssprache und anderer sprachlicher Register</w:t>
            </w:r>
            <w:r>
              <w:rPr>
                <w:rFonts w:cs="Arial"/>
                <w:bCs/>
              </w:rPr>
              <w:t>.</w:t>
            </w:r>
          </w:p>
        </w:tc>
      </w:tr>
      <w:tr w:rsidR="006A105C" w:rsidRPr="008E3622" w14:paraId="2B81372E" w14:textId="77777777" w:rsidTr="00ED7C31">
        <w:trPr>
          <w:trHeight w:val="697"/>
        </w:trPr>
        <w:tc>
          <w:tcPr>
            <w:tcW w:w="2414" w:type="pct"/>
            <w:shd w:val="clear" w:color="auto" w:fill="FFFFFF" w:themeFill="background1"/>
          </w:tcPr>
          <w:p w14:paraId="48B135F5" w14:textId="77777777" w:rsidR="006A105C" w:rsidRPr="00ED2556" w:rsidRDefault="006A105C" w:rsidP="00E2187A">
            <w:pPr>
              <w:rPr>
                <w:rFonts w:cs="Arial"/>
                <w:b/>
              </w:rPr>
            </w:pPr>
            <w:r w:rsidRPr="00ED2556">
              <w:rPr>
                <w:rFonts w:cs="Arial"/>
                <w:b/>
              </w:rPr>
              <w:lastRenderedPageBreak/>
              <w:t xml:space="preserve">Didaktische bzw. methodische Zugänge: </w:t>
            </w:r>
          </w:p>
          <w:p w14:paraId="516FD43D" w14:textId="0DF14C56" w:rsidR="006A105C" w:rsidRPr="002E7C30" w:rsidRDefault="006A105C" w:rsidP="006A105C">
            <w:pPr>
              <w:numPr>
                <w:ilvl w:val="0"/>
                <w:numId w:val="24"/>
              </w:numPr>
              <w:contextualSpacing/>
              <w:jc w:val="left"/>
              <w:rPr>
                <w:rFonts w:cs="Arial"/>
              </w:rPr>
            </w:pPr>
            <w:r w:rsidRPr="002E7C30">
              <w:rPr>
                <w:rFonts w:cs="Arial"/>
              </w:rPr>
              <w:t xml:space="preserve">Theaterstück anschauen </w:t>
            </w:r>
            <w:r>
              <w:rPr>
                <w:rFonts w:cs="Arial"/>
              </w:rPr>
              <w:t>- besprechen (</w:t>
            </w:r>
            <w:r w:rsidR="002B137F">
              <w:rPr>
                <w:rFonts w:cs="Arial"/>
              </w:rPr>
              <w:t xml:space="preserve">u.a. </w:t>
            </w:r>
            <w:r>
              <w:rPr>
                <w:rFonts w:cs="Arial"/>
              </w:rPr>
              <w:t>ästhetische Mittel, Redewendungen, Einsatz von CA, Handlungsmuster der verschiedenen Personen)</w:t>
            </w:r>
          </w:p>
          <w:p w14:paraId="4A2E1900" w14:textId="77777777" w:rsidR="006A105C" w:rsidRPr="002E7C30" w:rsidRDefault="006A105C" w:rsidP="006A105C">
            <w:pPr>
              <w:numPr>
                <w:ilvl w:val="0"/>
                <w:numId w:val="24"/>
              </w:numPr>
              <w:contextualSpacing/>
              <w:jc w:val="left"/>
              <w:rPr>
                <w:rFonts w:cs="Arial"/>
              </w:rPr>
            </w:pPr>
            <w:r w:rsidRPr="002E7C30">
              <w:rPr>
                <w:rFonts w:cs="Arial"/>
              </w:rPr>
              <w:t>Besonderheiten der Darstellungsform Theaterstück</w:t>
            </w:r>
            <w:r>
              <w:rPr>
                <w:rFonts w:cs="Arial"/>
              </w:rPr>
              <w:t xml:space="preserve"> sammeln – Checkliste erstellen</w:t>
            </w:r>
          </w:p>
          <w:p w14:paraId="658203F8" w14:textId="172C9A73" w:rsidR="006A105C" w:rsidRPr="002E7C30" w:rsidRDefault="006A105C" w:rsidP="006A105C">
            <w:pPr>
              <w:numPr>
                <w:ilvl w:val="0"/>
                <w:numId w:val="24"/>
              </w:numPr>
              <w:contextualSpacing/>
              <w:jc w:val="left"/>
              <w:rPr>
                <w:rFonts w:cs="Arial"/>
              </w:rPr>
            </w:pPr>
            <w:r w:rsidRPr="002E7C30">
              <w:rPr>
                <w:rFonts w:cs="Arial"/>
              </w:rPr>
              <w:t>Kriterien, ästhetische Mittel (</w:t>
            </w:r>
            <w:r w:rsidR="002B137F">
              <w:rPr>
                <w:rFonts w:cs="Arial"/>
              </w:rPr>
              <w:t xml:space="preserve">u.a. </w:t>
            </w:r>
            <w:r w:rsidRPr="002E7C30">
              <w:rPr>
                <w:rFonts w:cs="Arial"/>
              </w:rPr>
              <w:t xml:space="preserve">Mimik, Körpersprache, Gebärdenraum, Gebärdentempo, Größe und Art der Gebärdenführung)   </w:t>
            </w:r>
          </w:p>
          <w:p w14:paraId="47DF1B4F" w14:textId="77777777" w:rsidR="006A105C" w:rsidRPr="002E7C30" w:rsidRDefault="006A105C" w:rsidP="006A105C">
            <w:pPr>
              <w:numPr>
                <w:ilvl w:val="0"/>
                <w:numId w:val="24"/>
              </w:numPr>
              <w:contextualSpacing/>
              <w:jc w:val="left"/>
              <w:rPr>
                <w:rFonts w:cs="Arial"/>
              </w:rPr>
            </w:pPr>
            <w:r w:rsidRPr="002E7C30">
              <w:rPr>
                <w:rFonts w:cs="Arial"/>
              </w:rPr>
              <w:t>Inhaltszusammenfassung mit und ohne ästhetische Mittel gebärden – Kriterienorientiert</w:t>
            </w:r>
            <w:r>
              <w:rPr>
                <w:rFonts w:cs="Arial"/>
              </w:rPr>
              <w:t xml:space="preserve"> mit Hilfe der Checkliste</w:t>
            </w:r>
            <w:r w:rsidRPr="002E7C30">
              <w:rPr>
                <w:rFonts w:cs="Arial"/>
              </w:rPr>
              <w:t xml:space="preserve"> auswerten</w:t>
            </w:r>
            <w:r>
              <w:rPr>
                <w:rFonts w:cs="Arial"/>
              </w:rPr>
              <w:t xml:space="preserve"> (GA)</w:t>
            </w:r>
          </w:p>
          <w:p w14:paraId="659436FA" w14:textId="33B0C23A" w:rsidR="006A105C" w:rsidRPr="00ED7C31" w:rsidRDefault="006A105C" w:rsidP="00ED7C31">
            <w:pPr>
              <w:numPr>
                <w:ilvl w:val="0"/>
                <w:numId w:val="24"/>
              </w:numPr>
              <w:contextualSpacing/>
              <w:jc w:val="left"/>
              <w:rPr>
                <w:rFonts w:cs="Arial"/>
              </w:rPr>
            </w:pPr>
            <w:r w:rsidRPr="002E7C30">
              <w:rPr>
                <w:rFonts w:cs="Arial"/>
              </w:rPr>
              <w:t>Planung – Umsetzung – Präsentation - Feedback einer eigenen Theaterszene</w:t>
            </w:r>
          </w:p>
        </w:tc>
        <w:tc>
          <w:tcPr>
            <w:tcW w:w="2586" w:type="pct"/>
            <w:gridSpan w:val="3"/>
            <w:shd w:val="clear" w:color="auto" w:fill="FFFFFF" w:themeFill="background1"/>
          </w:tcPr>
          <w:p w14:paraId="020E0B49" w14:textId="77777777" w:rsidR="006A105C" w:rsidRPr="008E3622" w:rsidRDefault="006A105C" w:rsidP="00E2187A">
            <w:pPr>
              <w:rPr>
                <w:rFonts w:cs="Arial"/>
                <w:b/>
              </w:rPr>
            </w:pPr>
            <w:r w:rsidRPr="008E3622">
              <w:rPr>
                <w:rFonts w:cs="Arial"/>
                <w:b/>
              </w:rPr>
              <w:t>Materialien/Medien/außerschulische Angebote:</w:t>
            </w:r>
          </w:p>
          <w:p w14:paraId="6FD3A9A9" w14:textId="2A468FA7" w:rsidR="006A105C" w:rsidRPr="004527AE" w:rsidRDefault="006A105C" w:rsidP="006A105C">
            <w:pPr>
              <w:pStyle w:val="Listenabsatz"/>
              <w:numPr>
                <w:ilvl w:val="0"/>
                <w:numId w:val="24"/>
              </w:numPr>
              <w:jc w:val="left"/>
              <w:rPr>
                <w:rFonts w:cs="Arial"/>
              </w:rPr>
            </w:pPr>
            <w:r w:rsidRPr="004527AE">
              <w:rPr>
                <w:rFonts w:cs="Arial"/>
              </w:rPr>
              <w:t xml:space="preserve">Theateraufnahme mit Tauben </w:t>
            </w:r>
            <w:r w:rsidR="002B137F">
              <w:rPr>
                <w:rFonts w:cs="Arial"/>
              </w:rPr>
              <w:t>Schauspielenden</w:t>
            </w:r>
          </w:p>
          <w:p w14:paraId="2620B6CE" w14:textId="77777777" w:rsidR="006A105C" w:rsidRDefault="006A105C" w:rsidP="006A105C">
            <w:pPr>
              <w:pStyle w:val="Listenabsatz"/>
              <w:numPr>
                <w:ilvl w:val="0"/>
                <w:numId w:val="24"/>
              </w:numPr>
              <w:jc w:val="left"/>
              <w:rPr>
                <w:rFonts w:cs="Arial"/>
                <w:lang w:val="en-US"/>
              </w:rPr>
            </w:pPr>
            <w:r>
              <w:rPr>
                <w:rFonts w:cs="Arial"/>
                <w:lang w:val="en-US"/>
              </w:rPr>
              <w:t>Theaterbesuch</w:t>
            </w:r>
          </w:p>
          <w:p w14:paraId="5011B15C" w14:textId="77777777" w:rsidR="006A105C" w:rsidRPr="004527AE" w:rsidRDefault="006A105C" w:rsidP="006A105C">
            <w:pPr>
              <w:pStyle w:val="Listenabsatz"/>
              <w:numPr>
                <w:ilvl w:val="0"/>
                <w:numId w:val="24"/>
              </w:numPr>
              <w:rPr>
                <w:rFonts w:cs="Arial"/>
                <w:bCs/>
              </w:rPr>
            </w:pPr>
            <w:r w:rsidRPr="004527AE">
              <w:rPr>
                <w:rFonts w:cs="Arial"/>
                <w:bCs/>
              </w:rPr>
              <w:t>Medienraum</w:t>
            </w:r>
          </w:p>
          <w:p w14:paraId="51CDFCEC" w14:textId="77777777" w:rsidR="006A105C" w:rsidRDefault="006A105C" w:rsidP="006A105C">
            <w:pPr>
              <w:pStyle w:val="Listenabsatz"/>
              <w:numPr>
                <w:ilvl w:val="0"/>
                <w:numId w:val="24"/>
              </w:numPr>
              <w:rPr>
                <w:rFonts w:cs="Arial"/>
                <w:bCs/>
              </w:rPr>
            </w:pPr>
            <w:r w:rsidRPr="004527AE">
              <w:rPr>
                <w:rFonts w:cs="Arial"/>
                <w:bCs/>
              </w:rPr>
              <w:t>Stativ</w:t>
            </w:r>
          </w:p>
          <w:p w14:paraId="666CD627" w14:textId="77777777" w:rsidR="006A105C" w:rsidRPr="004527AE" w:rsidRDefault="006A105C" w:rsidP="00E2187A">
            <w:pPr>
              <w:pStyle w:val="Listenabsatz"/>
              <w:numPr>
                <w:ilvl w:val="0"/>
                <w:numId w:val="0"/>
              </w:numPr>
              <w:ind w:left="757"/>
              <w:rPr>
                <w:rFonts w:cs="Arial"/>
                <w:bCs/>
              </w:rPr>
            </w:pPr>
          </w:p>
          <w:p w14:paraId="78609000" w14:textId="77777777" w:rsidR="006A105C" w:rsidRPr="004527AE" w:rsidRDefault="006A105C" w:rsidP="00E2187A">
            <w:pPr>
              <w:pStyle w:val="Listenabsatz"/>
              <w:numPr>
                <w:ilvl w:val="0"/>
                <w:numId w:val="0"/>
              </w:numPr>
              <w:ind w:left="757"/>
              <w:jc w:val="left"/>
              <w:rPr>
                <w:rFonts w:cs="Arial"/>
                <w:lang w:val="en-US"/>
              </w:rPr>
            </w:pPr>
          </w:p>
        </w:tc>
      </w:tr>
      <w:tr w:rsidR="006A105C" w:rsidRPr="008E3622" w14:paraId="7258A0A0" w14:textId="77777777" w:rsidTr="00E2187A">
        <w:trPr>
          <w:trHeight w:val="1418"/>
        </w:trPr>
        <w:tc>
          <w:tcPr>
            <w:tcW w:w="2414" w:type="pct"/>
          </w:tcPr>
          <w:p w14:paraId="172E97D6" w14:textId="77777777" w:rsidR="006A105C" w:rsidRPr="008E3622" w:rsidRDefault="006A105C" w:rsidP="00E2187A">
            <w:pPr>
              <w:rPr>
                <w:rFonts w:cs="Arial"/>
                <w:b/>
              </w:rPr>
            </w:pPr>
            <w:r w:rsidRPr="008E3622">
              <w:rPr>
                <w:rFonts w:cs="Arial"/>
                <w:b/>
              </w:rPr>
              <w:t xml:space="preserve">Lernerfolgsüberprüfung/Leistungsbewertung/Feedback: </w:t>
            </w:r>
          </w:p>
          <w:p w14:paraId="7183A217" w14:textId="77777777" w:rsidR="006A105C" w:rsidRDefault="006A105C" w:rsidP="006A105C">
            <w:pPr>
              <w:numPr>
                <w:ilvl w:val="0"/>
                <w:numId w:val="25"/>
              </w:numPr>
              <w:contextualSpacing/>
              <w:jc w:val="left"/>
              <w:rPr>
                <w:rFonts w:cs="Arial"/>
              </w:rPr>
            </w:pPr>
            <w:r w:rsidRPr="00D42677">
              <w:rPr>
                <w:rFonts w:cs="Arial"/>
              </w:rPr>
              <w:t xml:space="preserve">Aufnahme der Inhaltsangabe </w:t>
            </w:r>
          </w:p>
          <w:p w14:paraId="61EE32C8" w14:textId="77777777" w:rsidR="006A105C" w:rsidRPr="00A04416" w:rsidRDefault="006A105C" w:rsidP="006A105C">
            <w:pPr>
              <w:numPr>
                <w:ilvl w:val="0"/>
                <w:numId w:val="25"/>
              </w:numPr>
              <w:contextualSpacing/>
              <w:jc w:val="left"/>
              <w:rPr>
                <w:rFonts w:cs="Arial"/>
              </w:rPr>
            </w:pPr>
            <w:r>
              <w:rPr>
                <w:rFonts w:cs="Arial"/>
              </w:rPr>
              <w:t>Anwendung und Erstellung der Checkliste</w:t>
            </w:r>
          </w:p>
          <w:p w14:paraId="0A1F0830" w14:textId="77777777" w:rsidR="006A105C" w:rsidRPr="00D42677" w:rsidRDefault="006A105C" w:rsidP="006A105C">
            <w:pPr>
              <w:numPr>
                <w:ilvl w:val="0"/>
                <w:numId w:val="25"/>
              </w:numPr>
              <w:contextualSpacing/>
              <w:jc w:val="left"/>
              <w:rPr>
                <w:rFonts w:cs="Arial"/>
              </w:rPr>
            </w:pPr>
            <w:r>
              <w:rPr>
                <w:rFonts w:cs="Arial"/>
              </w:rPr>
              <w:t xml:space="preserve">Auswertung der Inhaltsangaben </w:t>
            </w:r>
          </w:p>
          <w:p w14:paraId="6389D1A2" w14:textId="77777777" w:rsidR="006A105C" w:rsidRDefault="006A105C" w:rsidP="006A105C">
            <w:pPr>
              <w:numPr>
                <w:ilvl w:val="0"/>
                <w:numId w:val="25"/>
              </w:numPr>
              <w:contextualSpacing/>
              <w:jc w:val="left"/>
              <w:rPr>
                <w:rFonts w:cs="Arial"/>
              </w:rPr>
            </w:pPr>
            <w:r w:rsidRPr="00D42677">
              <w:rPr>
                <w:rFonts w:cs="Arial"/>
              </w:rPr>
              <w:t>Eigene Theateraufnahme – Anwendung und Umsetzung ästhetischer Mittel</w:t>
            </w:r>
            <w:r>
              <w:rPr>
                <w:rFonts w:cs="Arial"/>
              </w:rPr>
              <w:t xml:space="preserve"> (Kriterienkatalog)</w:t>
            </w:r>
          </w:p>
          <w:p w14:paraId="393C1688" w14:textId="77777777" w:rsidR="006A105C" w:rsidRDefault="006A105C" w:rsidP="006A105C">
            <w:pPr>
              <w:numPr>
                <w:ilvl w:val="0"/>
                <w:numId w:val="25"/>
              </w:numPr>
              <w:contextualSpacing/>
              <w:jc w:val="left"/>
              <w:rPr>
                <w:rFonts w:cs="Arial"/>
              </w:rPr>
            </w:pPr>
            <w:r>
              <w:rPr>
                <w:rFonts w:cs="Arial"/>
              </w:rPr>
              <w:t>Rückmeldungen im Plenum zu ästhetischen Mitteln im Theaterstück</w:t>
            </w:r>
          </w:p>
          <w:p w14:paraId="513941B6" w14:textId="77777777" w:rsidR="006A105C" w:rsidRPr="008E3622" w:rsidRDefault="006A105C" w:rsidP="006A105C">
            <w:pPr>
              <w:numPr>
                <w:ilvl w:val="0"/>
                <w:numId w:val="25"/>
              </w:numPr>
              <w:contextualSpacing/>
              <w:jc w:val="left"/>
              <w:rPr>
                <w:rFonts w:cs="Arial"/>
              </w:rPr>
            </w:pPr>
            <w:r>
              <w:rPr>
                <w:rFonts w:cs="Arial"/>
              </w:rPr>
              <w:t>Wortschatz, um Inhalte und sprachliche Mittel zu beschreiben</w:t>
            </w:r>
          </w:p>
        </w:tc>
        <w:tc>
          <w:tcPr>
            <w:tcW w:w="2586" w:type="pct"/>
            <w:gridSpan w:val="3"/>
          </w:tcPr>
          <w:p w14:paraId="1C9AC8F2" w14:textId="77777777" w:rsidR="006A105C" w:rsidRPr="008E3622" w:rsidRDefault="006A105C" w:rsidP="00E2187A">
            <w:pPr>
              <w:rPr>
                <w:rFonts w:cs="Arial"/>
                <w:b/>
              </w:rPr>
            </w:pPr>
            <w:r w:rsidRPr="008E3622">
              <w:rPr>
                <w:rFonts w:cs="Arial"/>
                <w:b/>
              </w:rPr>
              <w:t xml:space="preserve">Kooperationen: </w:t>
            </w:r>
          </w:p>
          <w:p w14:paraId="791BBFFB" w14:textId="77777777" w:rsidR="006A105C" w:rsidRDefault="006A105C" w:rsidP="006A105C">
            <w:pPr>
              <w:pStyle w:val="Listenabsatz"/>
              <w:numPr>
                <w:ilvl w:val="0"/>
                <w:numId w:val="26"/>
              </w:numPr>
              <w:jc w:val="left"/>
              <w:rPr>
                <w:rFonts w:cs="Arial"/>
              </w:rPr>
            </w:pPr>
            <w:r>
              <w:rPr>
                <w:rFonts w:cs="Arial"/>
              </w:rPr>
              <w:t>Aufführungen (Einschulung, Entlassung)</w:t>
            </w:r>
          </w:p>
          <w:p w14:paraId="38A0F8BE" w14:textId="77777777" w:rsidR="006A105C" w:rsidRDefault="006A105C" w:rsidP="006A105C">
            <w:pPr>
              <w:pStyle w:val="Listenabsatz"/>
              <w:numPr>
                <w:ilvl w:val="0"/>
                <w:numId w:val="26"/>
              </w:numPr>
              <w:jc w:val="left"/>
              <w:rPr>
                <w:rFonts w:cs="Arial"/>
              </w:rPr>
            </w:pPr>
            <w:r>
              <w:rPr>
                <w:rFonts w:cs="Arial"/>
              </w:rPr>
              <w:t>Eventuell Kooperation mit Tauben Schauspielenden (Interview…)</w:t>
            </w:r>
          </w:p>
          <w:p w14:paraId="127374E8" w14:textId="77777777" w:rsidR="006A105C" w:rsidRPr="008E3622" w:rsidRDefault="006A105C" w:rsidP="006A105C">
            <w:pPr>
              <w:pStyle w:val="Listenabsatz"/>
              <w:numPr>
                <w:ilvl w:val="0"/>
                <w:numId w:val="26"/>
              </w:numPr>
              <w:jc w:val="left"/>
              <w:rPr>
                <w:rFonts w:cs="Arial"/>
              </w:rPr>
            </w:pPr>
            <w:r>
              <w:rPr>
                <w:rFonts w:cs="Arial"/>
              </w:rPr>
              <w:t>Deutsch</w:t>
            </w:r>
          </w:p>
        </w:tc>
      </w:tr>
      <w:tr w:rsidR="006A105C" w:rsidRPr="008E3622" w14:paraId="6A4D8271" w14:textId="77777777" w:rsidTr="00E2187A">
        <w:tc>
          <w:tcPr>
            <w:tcW w:w="3256" w:type="pct"/>
            <w:gridSpan w:val="2"/>
            <w:shd w:val="clear" w:color="auto" w:fill="BFBFBF" w:themeFill="background1" w:themeFillShade="BF"/>
          </w:tcPr>
          <w:p w14:paraId="0803F52A" w14:textId="77777777" w:rsidR="006A105C" w:rsidRPr="00B738D0" w:rsidRDefault="006A105C" w:rsidP="00E2187A">
            <w:pPr>
              <w:rPr>
                <w:rFonts w:cs="Arial"/>
                <w:b/>
                <w:bCs/>
                <w:i/>
                <w:iCs/>
              </w:rPr>
            </w:pPr>
            <w:r w:rsidRPr="00B738D0">
              <w:rPr>
                <w:rFonts w:cs="Arial"/>
                <w:b/>
              </w:rPr>
              <w:lastRenderedPageBreak/>
              <w:t>Thema:</w:t>
            </w:r>
            <w:r>
              <w:rPr>
                <w:rFonts w:cs="Arial"/>
                <w:b/>
              </w:rPr>
              <w:t xml:space="preserve"> „Du sollst hören!“</w:t>
            </w:r>
          </w:p>
          <w:p w14:paraId="1AE11371" w14:textId="77777777" w:rsidR="006A105C" w:rsidRPr="008E3622" w:rsidRDefault="006A105C" w:rsidP="00E2187A">
            <w:pPr>
              <w:rPr>
                <w:rFonts w:cs="Arial"/>
              </w:rPr>
            </w:pPr>
            <w:r>
              <w:rPr>
                <w:rFonts w:cs="Arial"/>
              </w:rPr>
              <w:t>Auseinandersetzen mit dem Thema Audismus anhand eines Films</w:t>
            </w:r>
          </w:p>
        </w:tc>
        <w:tc>
          <w:tcPr>
            <w:tcW w:w="788" w:type="pct"/>
            <w:shd w:val="clear" w:color="auto" w:fill="BFBFBF" w:themeFill="background1" w:themeFillShade="BF"/>
          </w:tcPr>
          <w:p w14:paraId="47B39EF5" w14:textId="77777777" w:rsidR="006A105C" w:rsidRPr="008E3622" w:rsidRDefault="006A105C" w:rsidP="00E2187A">
            <w:pPr>
              <w:rPr>
                <w:rFonts w:cs="Arial"/>
                <w:b/>
              </w:rPr>
            </w:pPr>
            <w:r w:rsidRPr="008E3622">
              <w:rPr>
                <w:rFonts w:cs="Arial"/>
                <w:b/>
              </w:rPr>
              <w:t>Zeitumfang:</w:t>
            </w:r>
          </w:p>
          <w:p w14:paraId="50E5ECBA" w14:textId="77777777" w:rsidR="006A105C" w:rsidRPr="008E3622" w:rsidRDefault="006A105C" w:rsidP="00E2187A">
            <w:pPr>
              <w:rPr>
                <w:rFonts w:cs="Arial"/>
              </w:rPr>
            </w:pPr>
            <w:r w:rsidRPr="008E3622">
              <w:rPr>
                <w:rFonts w:cs="Arial"/>
              </w:rPr>
              <w:t xml:space="preserve">ca. </w:t>
            </w:r>
            <w:r>
              <w:rPr>
                <w:rFonts w:cs="Arial"/>
              </w:rPr>
              <w:t>15</w:t>
            </w:r>
            <w:r w:rsidRPr="008E3622">
              <w:rPr>
                <w:rFonts w:cs="Arial"/>
              </w:rPr>
              <w:t xml:space="preserve"> </w:t>
            </w:r>
            <w:r>
              <w:rPr>
                <w:rFonts w:cs="Arial"/>
              </w:rPr>
              <w:t>S</w:t>
            </w:r>
            <w:r w:rsidRPr="008E3622">
              <w:rPr>
                <w:rFonts w:cs="Arial"/>
              </w:rPr>
              <w:t>tunden</w:t>
            </w:r>
          </w:p>
        </w:tc>
        <w:tc>
          <w:tcPr>
            <w:tcW w:w="956" w:type="pct"/>
            <w:shd w:val="clear" w:color="auto" w:fill="BFBFBF" w:themeFill="background1" w:themeFillShade="BF"/>
          </w:tcPr>
          <w:p w14:paraId="1FB77F9A" w14:textId="77777777" w:rsidR="006A105C" w:rsidRPr="008E3622" w:rsidRDefault="006A105C" w:rsidP="00E2187A">
            <w:pPr>
              <w:rPr>
                <w:rFonts w:cs="Arial"/>
                <w:b/>
              </w:rPr>
            </w:pPr>
            <w:r w:rsidRPr="008E3622">
              <w:rPr>
                <w:rFonts w:cs="Arial"/>
                <w:b/>
              </w:rPr>
              <w:t>Niveaustufe:</w:t>
            </w:r>
          </w:p>
          <w:p w14:paraId="5DA6FD3A" w14:textId="77777777" w:rsidR="006A105C" w:rsidRPr="008E3622" w:rsidRDefault="006A105C" w:rsidP="00E2187A">
            <w:pPr>
              <w:rPr>
                <w:rFonts w:cs="Arial"/>
              </w:rPr>
            </w:pPr>
            <w:r>
              <w:rPr>
                <w:rFonts w:cs="Arial"/>
              </w:rPr>
              <w:t>3</w:t>
            </w:r>
          </w:p>
        </w:tc>
      </w:tr>
      <w:tr w:rsidR="006A105C" w:rsidRPr="008E3622" w14:paraId="199345F3" w14:textId="77777777" w:rsidTr="00E2187A">
        <w:tc>
          <w:tcPr>
            <w:tcW w:w="5000" w:type="pct"/>
            <w:gridSpan w:val="4"/>
            <w:shd w:val="clear" w:color="auto" w:fill="D9D9D9" w:themeFill="background1" w:themeFillShade="D9"/>
          </w:tcPr>
          <w:p w14:paraId="3A922A3A" w14:textId="77777777" w:rsidR="006A105C" w:rsidRDefault="006A105C" w:rsidP="00E2187A">
            <w:pPr>
              <w:rPr>
                <w:rFonts w:cs="Arial"/>
                <w:b/>
                <w:u w:val="single"/>
              </w:rPr>
            </w:pPr>
            <w:r>
              <w:rPr>
                <w:rFonts w:cs="Arial"/>
                <w:b/>
                <w:u w:val="single"/>
              </w:rPr>
              <w:t>Schwerpunkte der Kompetenzentwicklung</w:t>
            </w:r>
            <w:r w:rsidRPr="008E3622">
              <w:rPr>
                <w:rFonts w:cs="Arial"/>
                <w:b/>
                <w:u w:val="single"/>
              </w:rPr>
              <w:t>:</w:t>
            </w:r>
            <w:r>
              <w:rPr>
                <w:rFonts w:cs="Arial"/>
                <w:b/>
                <w:u w:val="single"/>
              </w:rPr>
              <w:t xml:space="preserve"> </w:t>
            </w:r>
          </w:p>
          <w:p w14:paraId="611E4E7C" w14:textId="5AA60DF8" w:rsidR="006A105C" w:rsidRPr="00ED7C31" w:rsidRDefault="006A105C" w:rsidP="00E2187A">
            <w:pPr>
              <w:spacing w:line="276" w:lineRule="auto"/>
              <w:contextualSpacing/>
              <w:rPr>
                <w:rFonts w:cs="Arial"/>
              </w:rPr>
            </w:pPr>
            <w:r w:rsidRPr="00FE49BA">
              <w:rPr>
                <w:rFonts w:cs="Arial"/>
                <w:b/>
              </w:rPr>
              <w:t xml:space="preserve">Transkulturelle kommunikative Kompetenz </w:t>
            </w:r>
            <w:r w:rsidRPr="00ED7C31">
              <w:rPr>
                <w:rFonts w:cs="Arial"/>
              </w:rPr>
              <w:t>(kulturelles Wissen, transkulturelle Einstellungen und Bewusstheit, transkulturelles Verstehen und Handeln)</w:t>
            </w:r>
            <w:r w:rsidR="00E2187A" w:rsidRPr="00ED7C31">
              <w:rPr>
                <w:rFonts w:cs="Arial"/>
              </w:rPr>
              <w:t xml:space="preserve">: </w:t>
            </w:r>
            <w:r w:rsidR="00E2187A">
              <w:rPr>
                <w:rFonts w:cs="Arial"/>
              </w:rPr>
              <w:t>Die Schülerinnen und Schüler…</w:t>
            </w:r>
          </w:p>
          <w:p w14:paraId="62B5E481" w14:textId="77777777" w:rsidR="006A105C" w:rsidRPr="006D71C0" w:rsidRDefault="006A105C" w:rsidP="006A105C">
            <w:pPr>
              <w:numPr>
                <w:ilvl w:val="0"/>
                <w:numId w:val="23"/>
              </w:numPr>
              <w:jc w:val="left"/>
              <w:rPr>
                <w:rFonts w:cs="Arial"/>
                <w:bCs/>
                <w:sz w:val="20"/>
                <w:szCs w:val="24"/>
              </w:rPr>
            </w:pPr>
            <w:r w:rsidRPr="006D71C0">
              <w:rPr>
                <w:rFonts w:cs="Arial"/>
              </w:rPr>
              <w:t>greifen auf ein grundlegendes kulturelles Wissen zu Lebenswirklichkeiten und unterschiedlichen Perspektiven der Gebärdensprachgemeinschaft in Deutschland und international zurück,</w:t>
            </w:r>
          </w:p>
          <w:p w14:paraId="770C138F" w14:textId="77777777" w:rsidR="006A105C" w:rsidRPr="006D71C0" w:rsidRDefault="006A105C" w:rsidP="006A105C">
            <w:pPr>
              <w:numPr>
                <w:ilvl w:val="0"/>
                <w:numId w:val="23"/>
              </w:numPr>
              <w:jc w:val="left"/>
              <w:rPr>
                <w:rFonts w:cs="Arial"/>
                <w:bCs/>
                <w:sz w:val="20"/>
                <w:szCs w:val="24"/>
              </w:rPr>
            </w:pPr>
            <w:r w:rsidRPr="006D71C0">
              <w:rPr>
                <w:rFonts w:cs="Arial"/>
              </w:rPr>
              <w:t>reflektieren grundlegend die individuelle Lebenssituation in Bezug auf kulturelle Aspekte der sie umgebenden lautsprachlich geprägten Lebenswelt,</w:t>
            </w:r>
          </w:p>
          <w:p w14:paraId="255747F7" w14:textId="77777777" w:rsidR="006A105C" w:rsidRPr="00385C69" w:rsidRDefault="006A105C" w:rsidP="006A105C">
            <w:pPr>
              <w:numPr>
                <w:ilvl w:val="0"/>
                <w:numId w:val="23"/>
              </w:numPr>
              <w:jc w:val="left"/>
              <w:rPr>
                <w:rFonts w:cs="Arial"/>
                <w:bCs/>
                <w:sz w:val="20"/>
                <w:szCs w:val="24"/>
              </w:rPr>
            </w:pPr>
            <w:r w:rsidRPr="006D71C0">
              <w:rPr>
                <w:rFonts w:cs="Arial"/>
              </w:rPr>
              <w:t>beschreiben mit Unterstützung von Strukturierungshilfen auf der Grundlage der individuellen Auseinandersetzungen mit den Themen</w:t>
            </w:r>
            <w:r w:rsidRPr="00CD65B5">
              <w:rPr>
                <w:rFonts w:cs="Arial"/>
              </w:rPr>
              <w:t xml:space="preserve"> Barrierefreiheit und Heterogenität, die damit in Verbindung stehenden Rechte und Pflichten für die individuelle Person,</w:t>
            </w:r>
          </w:p>
          <w:p w14:paraId="2070A1AE" w14:textId="77777777" w:rsidR="006A105C" w:rsidRPr="00CD65B5" w:rsidRDefault="006A105C" w:rsidP="006A105C">
            <w:pPr>
              <w:numPr>
                <w:ilvl w:val="0"/>
                <w:numId w:val="23"/>
              </w:numPr>
              <w:jc w:val="left"/>
              <w:rPr>
                <w:rFonts w:cs="Arial"/>
                <w:bCs/>
                <w:sz w:val="20"/>
                <w:szCs w:val="24"/>
              </w:rPr>
            </w:pPr>
            <w:r w:rsidRPr="00CD65B5">
              <w:rPr>
                <w:rFonts w:cs="Arial"/>
              </w:rPr>
              <w:t>beschreiben unter Berücksichtigung des erworbenen transkulturellen Wissens, die Darstellung von Angehörigen der Gebärdensprachgemeinschaft in ausgewählter Literatur und Filmen,</w:t>
            </w:r>
          </w:p>
          <w:p w14:paraId="1BF7469D" w14:textId="77777777" w:rsidR="006A105C" w:rsidRPr="00385C69" w:rsidRDefault="006A105C" w:rsidP="006A105C">
            <w:pPr>
              <w:numPr>
                <w:ilvl w:val="0"/>
                <w:numId w:val="23"/>
              </w:numPr>
              <w:jc w:val="left"/>
              <w:rPr>
                <w:rFonts w:cs="Arial"/>
                <w:bCs/>
                <w:sz w:val="20"/>
                <w:szCs w:val="24"/>
              </w:rPr>
            </w:pPr>
            <w:r w:rsidRPr="00CD65B5">
              <w:rPr>
                <w:rFonts w:cs="Arial"/>
              </w:rPr>
              <w:t>beschreiben ihren Standpunkt zu Auswirkungen von Stereotypen und Vorurteilen für Individuen und Gruppen,</w:t>
            </w:r>
          </w:p>
          <w:p w14:paraId="14FBC3CD" w14:textId="66703152" w:rsidR="006A105C" w:rsidRPr="00ED7C31" w:rsidRDefault="006A105C" w:rsidP="00E2187A">
            <w:pPr>
              <w:numPr>
                <w:ilvl w:val="0"/>
                <w:numId w:val="23"/>
              </w:numPr>
              <w:jc w:val="left"/>
              <w:rPr>
                <w:rFonts w:cs="Arial"/>
                <w:bCs/>
                <w:sz w:val="20"/>
                <w:szCs w:val="24"/>
              </w:rPr>
            </w:pPr>
            <w:r w:rsidRPr="00CD65B5">
              <w:rPr>
                <w:rFonts w:cs="Arial"/>
              </w:rPr>
              <w:t>reflektieren das individuelle Handeln in bekannten Kontexten</w:t>
            </w:r>
            <w:r>
              <w:rPr>
                <w:rFonts w:cs="Arial"/>
              </w:rPr>
              <w:t>.</w:t>
            </w:r>
          </w:p>
        </w:tc>
      </w:tr>
      <w:tr w:rsidR="006A105C" w:rsidRPr="008E3622" w14:paraId="312584F6" w14:textId="77777777" w:rsidTr="00E2187A">
        <w:tc>
          <w:tcPr>
            <w:tcW w:w="5000" w:type="pct"/>
            <w:gridSpan w:val="4"/>
            <w:shd w:val="clear" w:color="auto" w:fill="D9D9D9" w:themeFill="background1" w:themeFillShade="D9"/>
          </w:tcPr>
          <w:p w14:paraId="41EF30C7" w14:textId="77777777" w:rsidR="006A105C" w:rsidRDefault="006A105C" w:rsidP="00E2187A">
            <w:pPr>
              <w:rPr>
                <w:rFonts w:cs="Arial"/>
              </w:rPr>
            </w:pPr>
            <w:r w:rsidRPr="00BC7EA5">
              <w:rPr>
                <w:rFonts w:cs="Arial"/>
                <w:b/>
                <w:u w:val="single"/>
              </w:rPr>
              <w:t>Weitere damit vernetzte Kompetenzbereiche:</w:t>
            </w:r>
            <w:r w:rsidRPr="008E3622">
              <w:rPr>
                <w:rFonts w:cs="Arial"/>
              </w:rPr>
              <w:t xml:space="preserve"> </w:t>
            </w:r>
          </w:p>
          <w:p w14:paraId="7890EA74" w14:textId="371E78CF" w:rsidR="006A105C" w:rsidRPr="00ED7C31" w:rsidRDefault="006A105C" w:rsidP="00ED7C31">
            <w:pPr>
              <w:spacing w:line="276" w:lineRule="auto"/>
              <w:contextualSpacing/>
              <w:rPr>
                <w:rFonts w:cs="Arial"/>
              </w:rPr>
            </w:pPr>
            <w:r w:rsidRPr="00157681">
              <w:rPr>
                <w:rFonts w:cs="Arial"/>
                <w:b/>
              </w:rPr>
              <w:t>Dialogisches und Mediales Sehverstehen</w:t>
            </w:r>
            <w:r w:rsidR="00E2187A">
              <w:rPr>
                <w:rFonts w:cs="Arial"/>
                <w:b/>
              </w:rPr>
              <w:t xml:space="preserve">: </w:t>
            </w:r>
            <w:r w:rsidR="00E2187A">
              <w:rPr>
                <w:rFonts w:cs="Arial"/>
              </w:rPr>
              <w:t>Die Schülerinnen und Schüler…</w:t>
            </w:r>
          </w:p>
          <w:p w14:paraId="33FFD84E" w14:textId="77777777" w:rsidR="006A105C" w:rsidRPr="00CD65B5" w:rsidRDefault="006A105C" w:rsidP="006A105C">
            <w:pPr>
              <w:numPr>
                <w:ilvl w:val="0"/>
                <w:numId w:val="23"/>
              </w:numPr>
              <w:jc w:val="left"/>
              <w:rPr>
                <w:rFonts w:cs="Arial"/>
                <w:bCs/>
                <w:sz w:val="20"/>
                <w:szCs w:val="24"/>
              </w:rPr>
            </w:pPr>
            <w:r w:rsidRPr="00CD65B5">
              <w:rPr>
                <w:rFonts w:cs="Arial"/>
                <w:color w:val="000000" w:themeColor="text1"/>
              </w:rPr>
              <w:t>verstehen Gebärdensprachtexte im Kontext ästhetischer Bildung mit Hilfe von Unterstützungsstrategien,</w:t>
            </w:r>
          </w:p>
          <w:p w14:paraId="7919E806" w14:textId="52BD2ADC" w:rsidR="006A105C" w:rsidRPr="00D724EC" w:rsidRDefault="006A105C" w:rsidP="006A105C">
            <w:pPr>
              <w:numPr>
                <w:ilvl w:val="0"/>
                <w:numId w:val="23"/>
              </w:numPr>
              <w:jc w:val="left"/>
              <w:rPr>
                <w:rFonts w:cs="Arial"/>
                <w:bCs/>
                <w:sz w:val="20"/>
                <w:szCs w:val="24"/>
              </w:rPr>
            </w:pPr>
            <w:r w:rsidRPr="00CD65B5">
              <w:rPr>
                <w:rFonts w:cs="Arial"/>
                <w:color w:val="000000" w:themeColor="text1"/>
              </w:rPr>
              <w:t>entnehmen klar strukturierten medialen Gebärdensprachtexten, die sich auf vertraute Themen beziehe</w:t>
            </w:r>
            <w:r w:rsidR="0028525A">
              <w:rPr>
                <w:rFonts w:cs="Arial"/>
                <w:color w:val="000000" w:themeColor="text1"/>
              </w:rPr>
              <w:t>n, wesentliche Informationen.</w:t>
            </w:r>
          </w:p>
          <w:p w14:paraId="71E71727" w14:textId="4966C7A3" w:rsidR="006A105C" w:rsidRPr="00ED7C31" w:rsidRDefault="006A105C" w:rsidP="00E2187A">
            <w:pPr>
              <w:spacing w:line="276" w:lineRule="auto"/>
              <w:contextualSpacing/>
              <w:rPr>
                <w:rFonts w:cs="Arial"/>
              </w:rPr>
            </w:pPr>
            <w:r w:rsidRPr="00FE49BA">
              <w:rPr>
                <w:rFonts w:cs="Arial"/>
                <w:b/>
              </w:rPr>
              <w:t>Dialogisches un</w:t>
            </w:r>
            <w:r w:rsidR="00E2187A">
              <w:rPr>
                <w:rFonts w:cs="Arial"/>
                <w:b/>
              </w:rPr>
              <w:t xml:space="preserve">d Mediales Gebärden: </w:t>
            </w:r>
            <w:r w:rsidR="00E2187A">
              <w:rPr>
                <w:rFonts w:cs="Arial"/>
              </w:rPr>
              <w:t>Die Schülerinnen und Schüler…</w:t>
            </w:r>
          </w:p>
          <w:p w14:paraId="3E276234" w14:textId="77777777" w:rsidR="0028525A" w:rsidRPr="00D84D8B" w:rsidRDefault="0028525A" w:rsidP="0028525A">
            <w:pPr>
              <w:numPr>
                <w:ilvl w:val="0"/>
                <w:numId w:val="23"/>
              </w:numPr>
              <w:jc w:val="left"/>
              <w:rPr>
                <w:rFonts w:cs="Arial"/>
                <w:bCs/>
              </w:rPr>
            </w:pPr>
            <w:r>
              <w:rPr>
                <w:rFonts w:cs="Arial"/>
                <w:bCs/>
              </w:rPr>
              <w:t>b</w:t>
            </w:r>
            <w:r w:rsidRPr="00D84D8B">
              <w:rPr>
                <w:rFonts w:cs="Arial"/>
                <w:bCs/>
              </w:rPr>
              <w:t>eteiligen sich in vertrauten dialogischen Situationen spontan verständlich an unterrichts- und alltagsrelevanten Gesprächen</w:t>
            </w:r>
            <w:r>
              <w:rPr>
                <w:rFonts w:cs="Arial"/>
                <w:bCs/>
              </w:rPr>
              <w:t>,</w:t>
            </w:r>
          </w:p>
          <w:p w14:paraId="49701F70" w14:textId="77777777" w:rsidR="006A105C" w:rsidRPr="00CD65B5" w:rsidRDefault="006A105C" w:rsidP="006A105C">
            <w:pPr>
              <w:numPr>
                <w:ilvl w:val="0"/>
                <w:numId w:val="23"/>
              </w:numPr>
              <w:jc w:val="left"/>
              <w:rPr>
                <w:rFonts w:cs="Arial"/>
                <w:bCs/>
                <w:sz w:val="20"/>
                <w:szCs w:val="24"/>
              </w:rPr>
            </w:pPr>
            <w:r w:rsidRPr="00CD65B5">
              <w:rPr>
                <w:rFonts w:cs="Arial"/>
              </w:rPr>
              <w:t>gestalten und präsentieren klar strukturierte dialogische Gebärdensprachtexte zu bekannten Themen und persönlichen Interessengebieten,</w:t>
            </w:r>
          </w:p>
          <w:p w14:paraId="6D72F7A8" w14:textId="77777777" w:rsidR="006A105C" w:rsidRPr="00CD65B5" w:rsidRDefault="006A105C" w:rsidP="006A105C">
            <w:pPr>
              <w:numPr>
                <w:ilvl w:val="0"/>
                <w:numId w:val="23"/>
              </w:numPr>
              <w:jc w:val="left"/>
              <w:rPr>
                <w:rFonts w:cs="Arial"/>
                <w:bCs/>
                <w:sz w:val="20"/>
                <w:szCs w:val="24"/>
              </w:rPr>
            </w:pPr>
            <w:r w:rsidRPr="00CD65B5">
              <w:rPr>
                <w:rFonts w:cs="Arial"/>
              </w:rPr>
              <w:t>tragen Gebärdensprachtexte im Kontext ästhetischer Bildung sinnstiftend und darstellerisch-gestaltend vor,</w:t>
            </w:r>
          </w:p>
          <w:p w14:paraId="6E93DE6A" w14:textId="6CB947AF" w:rsidR="006A105C" w:rsidRPr="00D724EC" w:rsidRDefault="006A105C" w:rsidP="006A105C">
            <w:pPr>
              <w:numPr>
                <w:ilvl w:val="0"/>
                <w:numId w:val="23"/>
              </w:numPr>
              <w:jc w:val="left"/>
              <w:rPr>
                <w:rFonts w:cs="Arial"/>
                <w:bCs/>
                <w:sz w:val="20"/>
                <w:szCs w:val="24"/>
              </w:rPr>
            </w:pPr>
            <w:r w:rsidRPr="00CD65B5">
              <w:rPr>
                <w:rFonts w:cs="Arial"/>
              </w:rPr>
              <w:t>berücksichtigen im individuellen Sprachgebrauch bekannte Unterschiede zw</w:t>
            </w:r>
            <w:r w:rsidR="0028525A">
              <w:rPr>
                <w:rFonts w:cs="Arial"/>
              </w:rPr>
              <w:t>ischen Umgangs- und Fachsprache.</w:t>
            </w:r>
          </w:p>
          <w:p w14:paraId="39C88869" w14:textId="6784D2CC" w:rsidR="006A105C" w:rsidRPr="00ED7C31" w:rsidRDefault="00E2187A" w:rsidP="00ED7C31">
            <w:pPr>
              <w:spacing w:line="276" w:lineRule="auto"/>
              <w:contextualSpacing/>
              <w:rPr>
                <w:rFonts w:cs="Arial"/>
              </w:rPr>
            </w:pPr>
            <w:r>
              <w:rPr>
                <w:rFonts w:cs="Arial"/>
                <w:b/>
              </w:rPr>
              <w:t xml:space="preserve">Sprachmittlung: </w:t>
            </w:r>
            <w:r>
              <w:rPr>
                <w:rFonts w:cs="Arial"/>
              </w:rPr>
              <w:t>Die Schülerinnen und Schüler…</w:t>
            </w:r>
          </w:p>
          <w:p w14:paraId="5D260061" w14:textId="77777777" w:rsidR="006A105C" w:rsidRPr="00D724EC" w:rsidRDefault="006A105C" w:rsidP="006A105C">
            <w:pPr>
              <w:numPr>
                <w:ilvl w:val="0"/>
                <w:numId w:val="23"/>
              </w:numPr>
              <w:jc w:val="left"/>
              <w:rPr>
                <w:rFonts w:cs="Arial"/>
                <w:bCs/>
                <w:sz w:val="20"/>
                <w:szCs w:val="24"/>
              </w:rPr>
            </w:pPr>
            <w:r w:rsidRPr="00CD65B5">
              <w:rPr>
                <w:rFonts w:cs="Arial"/>
                <w:color w:val="000000" w:themeColor="text1"/>
              </w:rPr>
              <w:t xml:space="preserve">übertragen zusammenhängende strukturierte Äußerungen zu vertrauten Themen angeleitet situations- und adressatengerecht </w:t>
            </w:r>
            <w:r w:rsidRPr="00CD65B5">
              <w:rPr>
                <w:rFonts w:cs="Arial"/>
              </w:rPr>
              <w:t>in DGS,</w:t>
            </w:r>
          </w:p>
          <w:p w14:paraId="512DC614" w14:textId="77777777" w:rsidR="002B137F" w:rsidRDefault="006A105C" w:rsidP="00E2187A">
            <w:pPr>
              <w:spacing w:line="276" w:lineRule="auto"/>
              <w:contextualSpacing/>
              <w:rPr>
                <w:rFonts w:cs="Arial"/>
              </w:rPr>
            </w:pPr>
            <w:r w:rsidRPr="00157681">
              <w:rPr>
                <w:rFonts w:cs="Arial"/>
                <w:b/>
              </w:rPr>
              <w:t xml:space="preserve">Verfügen und Anwenden linguistischer Mittel </w:t>
            </w:r>
            <w:r w:rsidRPr="002B137F">
              <w:rPr>
                <w:rFonts w:cs="Arial"/>
              </w:rPr>
              <w:t>(Gebärdensprachrepertoire, Diagrammatische Korrektheit,</w:t>
            </w:r>
            <w:r w:rsidR="002B137F">
              <w:rPr>
                <w:rFonts w:cs="Arial"/>
              </w:rPr>
              <w:t xml:space="preserve"> </w:t>
            </w:r>
            <w:r w:rsidRPr="002B137F">
              <w:rPr>
                <w:rFonts w:cs="Arial"/>
              </w:rPr>
              <w:t xml:space="preserve">Gebärdeneindeutigkeit und </w:t>
            </w:r>
          </w:p>
          <w:p w14:paraId="15E97A15" w14:textId="3985AEE1" w:rsidR="006A105C" w:rsidRPr="00ED7C31" w:rsidRDefault="002B137F" w:rsidP="00E2187A">
            <w:pPr>
              <w:spacing w:line="276" w:lineRule="auto"/>
              <w:contextualSpacing/>
              <w:rPr>
                <w:rFonts w:cs="Arial"/>
              </w:rPr>
            </w:pPr>
            <w:r>
              <w:rPr>
                <w:rFonts w:cs="Arial"/>
              </w:rPr>
              <w:t xml:space="preserve">     </w:t>
            </w:r>
            <w:r w:rsidR="006A105C" w:rsidRPr="002B137F">
              <w:rPr>
                <w:rFonts w:cs="Arial"/>
              </w:rPr>
              <w:t>-ausdruck)</w:t>
            </w:r>
            <w:r w:rsidR="00E2187A" w:rsidRPr="002B137F">
              <w:rPr>
                <w:rFonts w:cs="Arial"/>
              </w:rPr>
              <w:t>:</w:t>
            </w:r>
            <w:r w:rsidR="00E2187A">
              <w:rPr>
                <w:rFonts w:cs="Arial"/>
                <w:b/>
              </w:rPr>
              <w:t xml:space="preserve"> </w:t>
            </w:r>
            <w:r w:rsidR="00E2187A">
              <w:rPr>
                <w:rFonts w:cs="Arial"/>
              </w:rPr>
              <w:t>Die Schülerinnen und Schüler…</w:t>
            </w:r>
          </w:p>
          <w:p w14:paraId="38FD403C" w14:textId="77777777" w:rsidR="006A105C" w:rsidRPr="00CD65B5" w:rsidRDefault="006A105C" w:rsidP="006A105C">
            <w:pPr>
              <w:numPr>
                <w:ilvl w:val="0"/>
                <w:numId w:val="23"/>
              </w:numPr>
              <w:jc w:val="left"/>
              <w:rPr>
                <w:rFonts w:cs="Arial"/>
                <w:bCs/>
                <w:sz w:val="20"/>
                <w:szCs w:val="24"/>
              </w:rPr>
            </w:pPr>
            <w:r w:rsidRPr="00CD65B5">
              <w:rPr>
                <w:rFonts w:cs="Arial"/>
              </w:rPr>
              <w:t>wenden einen grundlegenden Wortschatz zur Beschreibung gebärdensprachlicher Elemente und Strukturen an,</w:t>
            </w:r>
          </w:p>
          <w:p w14:paraId="66961802" w14:textId="77777777" w:rsidR="006A105C" w:rsidRPr="00CD65B5" w:rsidRDefault="006A105C" w:rsidP="006A105C">
            <w:pPr>
              <w:numPr>
                <w:ilvl w:val="0"/>
                <w:numId w:val="23"/>
              </w:numPr>
              <w:jc w:val="left"/>
              <w:rPr>
                <w:rFonts w:cs="Arial"/>
                <w:bCs/>
                <w:sz w:val="20"/>
                <w:szCs w:val="24"/>
              </w:rPr>
            </w:pPr>
            <w:r w:rsidRPr="00CD65B5">
              <w:rPr>
                <w:rFonts w:cs="Arial"/>
              </w:rPr>
              <w:t>verstehen einen grundlegenden Wortschatz zur Gebärdensprachtextbesprechung und Gebärdensprachtextproduktion und wenden diesen an,</w:t>
            </w:r>
          </w:p>
          <w:p w14:paraId="2723F93E" w14:textId="77777777" w:rsidR="006A105C" w:rsidRPr="00CD65B5" w:rsidRDefault="006A105C" w:rsidP="006A105C">
            <w:pPr>
              <w:numPr>
                <w:ilvl w:val="0"/>
                <w:numId w:val="23"/>
              </w:numPr>
              <w:jc w:val="left"/>
              <w:rPr>
                <w:rFonts w:cs="Arial"/>
                <w:bCs/>
                <w:sz w:val="20"/>
                <w:szCs w:val="24"/>
              </w:rPr>
            </w:pPr>
            <w:r w:rsidRPr="00CD65B5">
              <w:rPr>
                <w:rFonts w:cs="Arial"/>
              </w:rPr>
              <w:t>vermitteln verständliche Informationen zu grundlegenden Themen,</w:t>
            </w:r>
          </w:p>
          <w:p w14:paraId="2A1D844F" w14:textId="78E8A750" w:rsidR="006A105C" w:rsidRPr="00D724EC" w:rsidRDefault="006A105C" w:rsidP="006A105C">
            <w:pPr>
              <w:numPr>
                <w:ilvl w:val="0"/>
                <w:numId w:val="23"/>
              </w:numPr>
              <w:jc w:val="left"/>
              <w:rPr>
                <w:rFonts w:cs="Arial"/>
                <w:bCs/>
                <w:sz w:val="20"/>
                <w:szCs w:val="24"/>
              </w:rPr>
            </w:pPr>
            <w:r w:rsidRPr="006D71C0">
              <w:rPr>
                <w:rFonts w:cs="Arial"/>
              </w:rPr>
              <w:t>drücken ihre individuelle Meinung in zun</w:t>
            </w:r>
            <w:r w:rsidR="0028525A">
              <w:rPr>
                <w:rFonts w:cs="Arial"/>
              </w:rPr>
              <w:t>ehmend differenzierter Form aus.</w:t>
            </w:r>
          </w:p>
          <w:p w14:paraId="49699ACC" w14:textId="159784DA" w:rsidR="006A105C" w:rsidRPr="00ED7C31" w:rsidRDefault="006A105C" w:rsidP="00E2187A">
            <w:pPr>
              <w:spacing w:line="276" w:lineRule="auto"/>
              <w:contextualSpacing/>
              <w:rPr>
                <w:rFonts w:cs="Arial"/>
              </w:rPr>
            </w:pPr>
            <w:r w:rsidRPr="00FE49BA">
              <w:rPr>
                <w:rFonts w:cs="Arial"/>
                <w:b/>
                <w:bCs/>
              </w:rPr>
              <w:lastRenderedPageBreak/>
              <w:t>Medien- und Gebärdensprachtextkompetenz</w:t>
            </w:r>
            <w:r w:rsidR="00E2187A">
              <w:rPr>
                <w:rFonts w:cs="Arial"/>
                <w:b/>
                <w:bCs/>
              </w:rPr>
              <w:t xml:space="preserve">: </w:t>
            </w:r>
            <w:r w:rsidR="00E2187A">
              <w:rPr>
                <w:rFonts w:cs="Arial"/>
              </w:rPr>
              <w:t>Die Schülerinnen und Schüler…</w:t>
            </w:r>
          </w:p>
          <w:p w14:paraId="7364649D" w14:textId="77777777" w:rsidR="006A105C" w:rsidRPr="00CD65B5" w:rsidRDefault="006A105C" w:rsidP="006A105C">
            <w:pPr>
              <w:numPr>
                <w:ilvl w:val="0"/>
                <w:numId w:val="23"/>
              </w:numPr>
              <w:jc w:val="left"/>
              <w:rPr>
                <w:rFonts w:cs="Arial"/>
                <w:bCs/>
                <w:sz w:val="20"/>
                <w:szCs w:val="24"/>
              </w:rPr>
            </w:pPr>
            <w:r w:rsidRPr="00CD65B5">
              <w:rPr>
                <w:rFonts w:cs="Arial"/>
              </w:rPr>
              <w:t>untersuchen Gebärdensprachtexte mit Unterstützung durch Strukturierungshilfen im Hinblick auf Thema, Textaufbau, Inhalt, Aussage und typische Textsortenmerkmale,</w:t>
            </w:r>
          </w:p>
          <w:p w14:paraId="6D74D970" w14:textId="77777777" w:rsidR="006A105C" w:rsidRPr="00CD65B5" w:rsidRDefault="006A105C" w:rsidP="006A105C">
            <w:pPr>
              <w:numPr>
                <w:ilvl w:val="0"/>
                <w:numId w:val="23"/>
              </w:numPr>
              <w:jc w:val="left"/>
              <w:rPr>
                <w:rFonts w:cs="Arial"/>
                <w:bCs/>
                <w:sz w:val="20"/>
                <w:szCs w:val="24"/>
              </w:rPr>
            </w:pPr>
            <w:r w:rsidRPr="00CD65B5">
              <w:rPr>
                <w:rFonts w:cs="Arial"/>
              </w:rPr>
              <w:t>strukturieren zunehmend selbstständig themenrelevante Informationen aus medialen Gebärdensprachtexten und digitalen Medien,</w:t>
            </w:r>
          </w:p>
          <w:p w14:paraId="36C68803" w14:textId="74039B65" w:rsidR="006A105C" w:rsidRPr="00CD65B5" w:rsidRDefault="006A105C" w:rsidP="006A105C">
            <w:pPr>
              <w:numPr>
                <w:ilvl w:val="0"/>
                <w:numId w:val="23"/>
              </w:numPr>
              <w:jc w:val="left"/>
              <w:rPr>
                <w:rFonts w:cs="Arial"/>
                <w:bCs/>
                <w:sz w:val="20"/>
                <w:szCs w:val="24"/>
              </w:rPr>
            </w:pPr>
            <w:r w:rsidRPr="00CD65B5">
              <w:rPr>
                <w:rFonts w:cs="Arial"/>
              </w:rPr>
              <w:t>analy</w:t>
            </w:r>
            <w:r w:rsidR="0028525A">
              <w:rPr>
                <w:rFonts w:cs="Arial"/>
              </w:rPr>
              <w:t>sieren grundlegende Gestaltungs</w:t>
            </w:r>
            <w:r w:rsidRPr="00CD65B5">
              <w:rPr>
                <w:rFonts w:cs="Arial"/>
              </w:rPr>
              <w:t>mittel in Gebärdensprachtexten,</w:t>
            </w:r>
          </w:p>
          <w:p w14:paraId="795CAB56" w14:textId="5533BF47" w:rsidR="006A105C" w:rsidRPr="0028525A" w:rsidRDefault="006A105C" w:rsidP="006A105C">
            <w:pPr>
              <w:numPr>
                <w:ilvl w:val="0"/>
                <w:numId w:val="23"/>
              </w:numPr>
              <w:jc w:val="left"/>
              <w:rPr>
                <w:rFonts w:cs="Arial"/>
                <w:bCs/>
                <w:sz w:val="20"/>
                <w:szCs w:val="24"/>
              </w:rPr>
            </w:pPr>
            <w:r w:rsidRPr="00CD65B5">
              <w:rPr>
                <w:rFonts w:cs="Arial"/>
              </w:rPr>
              <w:t>vergleichen mit Unterstützung die Wirkung von vertrauten Gestaltungsmitteln in medialen Gebärdensprachtexten,</w:t>
            </w:r>
          </w:p>
          <w:p w14:paraId="3D3DE9EC" w14:textId="1425773D" w:rsidR="0028525A" w:rsidRPr="00CD65B5" w:rsidRDefault="0028525A" w:rsidP="006A105C">
            <w:pPr>
              <w:numPr>
                <w:ilvl w:val="0"/>
                <w:numId w:val="23"/>
              </w:numPr>
              <w:jc w:val="left"/>
              <w:rPr>
                <w:rFonts w:cs="Arial"/>
                <w:bCs/>
                <w:sz w:val="20"/>
                <w:szCs w:val="24"/>
              </w:rPr>
            </w:pPr>
            <w:r w:rsidRPr="001777A2">
              <w:rPr>
                <w:rFonts w:cs="Arial"/>
                <w:bCs/>
              </w:rPr>
              <w:t>vergleichen vertraute mediale Gebärdensprachtexte mit Alltags</w:t>
            </w:r>
            <w:r>
              <w:rPr>
                <w:rFonts w:cs="Arial"/>
                <w:bCs/>
              </w:rPr>
              <w:t xml:space="preserve">- </w:t>
            </w:r>
            <w:r w:rsidRPr="001777A2">
              <w:rPr>
                <w:rFonts w:cs="Arial"/>
                <w:bCs/>
              </w:rPr>
              <w:t>und Lebensweltbezug im Hinblick auf Textsortenmerkmale und Funktion</w:t>
            </w:r>
          </w:p>
          <w:p w14:paraId="7325F0AF" w14:textId="5C0ADA41" w:rsidR="006A105C" w:rsidRPr="00D724EC" w:rsidRDefault="006A105C" w:rsidP="006A105C">
            <w:pPr>
              <w:numPr>
                <w:ilvl w:val="0"/>
                <w:numId w:val="23"/>
              </w:numPr>
              <w:jc w:val="left"/>
              <w:rPr>
                <w:rFonts w:cs="Arial"/>
                <w:bCs/>
                <w:sz w:val="20"/>
                <w:szCs w:val="24"/>
              </w:rPr>
            </w:pPr>
            <w:r w:rsidRPr="00CD65B5">
              <w:rPr>
                <w:rFonts w:cs="Arial"/>
              </w:rPr>
              <w:t>stellen Perspektiven und Handlungsmuster von Personen, Charakteren und Figuren mit Unter</w:t>
            </w:r>
            <w:r w:rsidR="0028525A">
              <w:rPr>
                <w:rFonts w:cs="Arial"/>
              </w:rPr>
              <w:t>stützung in einer Textsorte dar.</w:t>
            </w:r>
          </w:p>
          <w:p w14:paraId="118F5FE4" w14:textId="0529E8B6" w:rsidR="006A105C" w:rsidRPr="00ED7C31" w:rsidRDefault="006A105C" w:rsidP="00E2187A">
            <w:pPr>
              <w:spacing w:line="276" w:lineRule="auto"/>
              <w:contextualSpacing/>
              <w:rPr>
                <w:rFonts w:cs="Arial"/>
              </w:rPr>
            </w:pPr>
            <w:r w:rsidRPr="00157681">
              <w:rPr>
                <w:rFonts w:cs="Arial"/>
                <w:b/>
              </w:rPr>
              <w:t>Sprachbewusstheit und Sprachenreflexion</w:t>
            </w:r>
            <w:r w:rsidR="00E2187A">
              <w:rPr>
                <w:rFonts w:cs="Arial"/>
                <w:b/>
              </w:rPr>
              <w:t xml:space="preserve">: </w:t>
            </w:r>
            <w:r w:rsidR="00E2187A">
              <w:rPr>
                <w:rFonts w:cs="Arial"/>
              </w:rPr>
              <w:t>Die Schülerinnen und Schüler…</w:t>
            </w:r>
          </w:p>
          <w:p w14:paraId="445E5A1C" w14:textId="5DFF5D85" w:rsidR="006A105C" w:rsidRPr="001777A2" w:rsidRDefault="006A105C" w:rsidP="006A105C">
            <w:pPr>
              <w:numPr>
                <w:ilvl w:val="0"/>
                <w:numId w:val="23"/>
              </w:numPr>
              <w:jc w:val="left"/>
              <w:rPr>
                <w:rFonts w:cs="Arial"/>
                <w:bCs/>
                <w:sz w:val="20"/>
                <w:szCs w:val="24"/>
              </w:rPr>
            </w:pPr>
            <w:r w:rsidRPr="00CD65B5">
              <w:rPr>
                <w:rFonts w:cs="Arial"/>
              </w:rPr>
              <w:t xml:space="preserve">reflektieren das individuelle und fremde Kommunikationsverhalten mit Unterstützung durch Strukturierungshilfen im Hinblick auf Kommunikationserfolge und </w:t>
            </w:r>
            <w:r w:rsidR="0028525A">
              <w:rPr>
                <w:rFonts w:cs="Arial"/>
              </w:rPr>
              <w:t>-</w:t>
            </w:r>
            <w:r w:rsidRPr="00CD65B5">
              <w:rPr>
                <w:rFonts w:cs="Arial"/>
              </w:rPr>
              <w:t>barrieren</w:t>
            </w:r>
            <w:r w:rsidR="0028525A">
              <w:rPr>
                <w:rFonts w:cs="Arial"/>
              </w:rPr>
              <w:t>,</w:t>
            </w:r>
          </w:p>
          <w:p w14:paraId="0EFA3DE7" w14:textId="2E14EBAB" w:rsidR="006A105C" w:rsidRPr="0028525A" w:rsidRDefault="006A105C" w:rsidP="0028525A">
            <w:pPr>
              <w:numPr>
                <w:ilvl w:val="0"/>
                <w:numId w:val="23"/>
              </w:numPr>
              <w:jc w:val="left"/>
              <w:rPr>
                <w:rFonts w:cs="Arial"/>
                <w:bCs/>
              </w:rPr>
            </w:pPr>
            <w:r w:rsidRPr="001777A2">
              <w:rPr>
                <w:rFonts w:cs="Arial"/>
                <w:bCs/>
              </w:rPr>
              <w:t>verknüpfen ausgewählte pro</w:t>
            </w:r>
            <w:r>
              <w:rPr>
                <w:rFonts w:cs="Arial"/>
                <w:bCs/>
              </w:rPr>
              <w:t>d</w:t>
            </w:r>
            <w:r w:rsidRPr="001777A2">
              <w:rPr>
                <w:rFonts w:cs="Arial"/>
                <w:bCs/>
              </w:rPr>
              <w:t>uktive Gebärden mit Zeitlinien</w:t>
            </w:r>
            <w:r w:rsidR="0028525A">
              <w:rPr>
                <w:rFonts w:cs="Arial"/>
                <w:bCs/>
              </w:rPr>
              <w:t>.</w:t>
            </w:r>
          </w:p>
        </w:tc>
      </w:tr>
      <w:tr w:rsidR="006A105C" w:rsidRPr="008E3622" w14:paraId="40C35943" w14:textId="77777777" w:rsidTr="00ED7C31">
        <w:trPr>
          <w:trHeight w:val="697"/>
        </w:trPr>
        <w:tc>
          <w:tcPr>
            <w:tcW w:w="2414" w:type="pct"/>
            <w:tcBorders>
              <w:bottom w:val="single" w:sz="4" w:space="0" w:color="auto"/>
            </w:tcBorders>
            <w:shd w:val="clear" w:color="auto" w:fill="FFFFFF" w:themeFill="background1"/>
          </w:tcPr>
          <w:p w14:paraId="076A9422" w14:textId="77777777" w:rsidR="006A105C" w:rsidRPr="00791B13" w:rsidRDefault="006A105C" w:rsidP="00E2187A">
            <w:pPr>
              <w:rPr>
                <w:rFonts w:cs="Arial"/>
                <w:b/>
              </w:rPr>
            </w:pPr>
            <w:r w:rsidRPr="00791B13">
              <w:rPr>
                <w:rFonts w:cs="Arial"/>
                <w:b/>
              </w:rPr>
              <w:lastRenderedPageBreak/>
              <w:t xml:space="preserve">Didaktische bzw. methodische Zugänge: </w:t>
            </w:r>
          </w:p>
          <w:p w14:paraId="1EC189C3" w14:textId="77777777" w:rsidR="006A105C" w:rsidRPr="00D84D8B" w:rsidRDefault="006A105C" w:rsidP="006A105C">
            <w:pPr>
              <w:pStyle w:val="Listenabsatz"/>
              <w:numPr>
                <w:ilvl w:val="0"/>
                <w:numId w:val="27"/>
              </w:numPr>
              <w:jc w:val="left"/>
              <w:rPr>
                <w:rFonts w:cs="Arial"/>
                <w:bCs/>
              </w:rPr>
            </w:pPr>
            <w:r w:rsidRPr="00D84D8B">
              <w:rPr>
                <w:rFonts w:cs="Arial"/>
                <w:bCs/>
              </w:rPr>
              <w:t xml:space="preserve">Film anschauen (Schwerpunkt des Films: Audismus) </w:t>
            </w:r>
          </w:p>
          <w:p w14:paraId="57A4B412" w14:textId="77777777" w:rsidR="0028525A" w:rsidRDefault="006A105C" w:rsidP="006A105C">
            <w:pPr>
              <w:pStyle w:val="Listenabsatz"/>
              <w:numPr>
                <w:ilvl w:val="0"/>
                <w:numId w:val="27"/>
              </w:numPr>
              <w:jc w:val="left"/>
              <w:rPr>
                <w:rFonts w:cs="Arial"/>
                <w:bCs/>
              </w:rPr>
            </w:pPr>
            <w:r w:rsidRPr="00D84D8B">
              <w:rPr>
                <w:rFonts w:cs="Arial"/>
                <w:bCs/>
              </w:rPr>
              <w:t xml:space="preserve">Personen/ Charaktere beschreiben – Fokus hörbehinderte Person </w:t>
            </w:r>
            <w:r>
              <w:rPr>
                <w:rFonts w:cs="Arial"/>
                <w:bCs/>
              </w:rPr>
              <w:t>–</w:t>
            </w:r>
            <w:r w:rsidRPr="00D84D8B">
              <w:rPr>
                <w:rFonts w:cs="Arial"/>
                <w:bCs/>
              </w:rPr>
              <w:t xml:space="preserve"> </w:t>
            </w:r>
          </w:p>
          <w:p w14:paraId="01CEB42B" w14:textId="6B87E68E" w:rsidR="006A105C" w:rsidRPr="00D84D8B" w:rsidRDefault="006A105C" w:rsidP="006A105C">
            <w:pPr>
              <w:pStyle w:val="Listenabsatz"/>
              <w:numPr>
                <w:ilvl w:val="0"/>
                <w:numId w:val="27"/>
              </w:numPr>
              <w:jc w:val="left"/>
              <w:rPr>
                <w:rFonts w:cs="Arial"/>
                <w:bCs/>
              </w:rPr>
            </w:pPr>
            <w:r>
              <w:rPr>
                <w:rFonts w:cs="Arial"/>
                <w:bCs/>
              </w:rPr>
              <w:t xml:space="preserve">Videoaufnahme: Beschreibung der hörbehinderten Charaktere im Film </w:t>
            </w:r>
            <w:r w:rsidRPr="00DB5536">
              <w:rPr>
                <w:rFonts w:cs="Arial"/>
                <w:bCs/>
              </w:rPr>
              <w:t>(PA/ GA)</w:t>
            </w:r>
          </w:p>
          <w:p w14:paraId="71E27D2E" w14:textId="77777777" w:rsidR="006A105C" w:rsidRPr="00DB5536" w:rsidRDefault="006A105C" w:rsidP="006A105C">
            <w:pPr>
              <w:pStyle w:val="Listenabsatz"/>
              <w:numPr>
                <w:ilvl w:val="0"/>
                <w:numId w:val="27"/>
              </w:numPr>
              <w:jc w:val="left"/>
              <w:rPr>
                <w:rFonts w:cs="Arial"/>
                <w:bCs/>
              </w:rPr>
            </w:pPr>
            <w:r w:rsidRPr="00DB5536">
              <w:rPr>
                <w:rFonts w:cs="Arial"/>
                <w:bCs/>
              </w:rPr>
              <w:t>Handlungen der Personen beschreiben (PA/ GA)</w:t>
            </w:r>
          </w:p>
          <w:p w14:paraId="18E94A52" w14:textId="77777777" w:rsidR="006A105C" w:rsidRPr="00DB5536" w:rsidRDefault="006A105C" w:rsidP="006A105C">
            <w:pPr>
              <w:pStyle w:val="Listenabsatz"/>
              <w:numPr>
                <w:ilvl w:val="0"/>
                <w:numId w:val="27"/>
              </w:numPr>
              <w:jc w:val="left"/>
              <w:rPr>
                <w:rFonts w:cs="Arial"/>
                <w:bCs/>
              </w:rPr>
            </w:pPr>
            <w:r w:rsidRPr="00DB5536">
              <w:rPr>
                <w:rFonts w:cs="Arial"/>
                <w:bCs/>
              </w:rPr>
              <w:t>Definition und Hintergrund “Audismus” (Plenum)</w:t>
            </w:r>
          </w:p>
          <w:p w14:paraId="48D4F8E4" w14:textId="77777777" w:rsidR="006A105C" w:rsidRPr="00561C51" w:rsidRDefault="006A105C" w:rsidP="006A105C">
            <w:pPr>
              <w:pStyle w:val="Listenabsatz"/>
              <w:numPr>
                <w:ilvl w:val="0"/>
                <w:numId w:val="27"/>
              </w:numPr>
              <w:jc w:val="left"/>
              <w:rPr>
                <w:rFonts w:cs="Arial"/>
                <w:b/>
              </w:rPr>
            </w:pPr>
            <w:r w:rsidRPr="00D84D8B">
              <w:rPr>
                <w:rFonts w:cs="Arial"/>
                <w:bCs/>
              </w:rPr>
              <w:t xml:space="preserve">Audismus im Film – Erfahrungen der Personen und Charaktere </w:t>
            </w:r>
            <w:r>
              <w:rPr>
                <w:rFonts w:cs="Arial"/>
                <w:bCs/>
              </w:rPr>
              <w:t>–</w:t>
            </w:r>
            <w:r w:rsidRPr="00D84D8B">
              <w:rPr>
                <w:rFonts w:cs="Arial"/>
                <w:bCs/>
              </w:rPr>
              <w:t xml:space="preserve"> </w:t>
            </w:r>
            <w:r>
              <w:rPr>
                <w:rFonts w:cs="Arial"/>
                <w:bCs/>
              </w:rPr>
              <w:t xml:space="preserve">Videoaufnahme </w:t>
            </w:r>
            <w:r w:rsidRPr="00DB5536">
              <w:rPr>
                <w:rFonts w:cs="Arial"/>
                <w:bCs/>
              </w:rPr>
              <w:t>(PA/ GA)</w:t>
            </w:r>
          </w:p>
          <w:p w14:paraId="2D5D1926" w14:textId="4AAF6CAA" w:rsidR="006A105C" w:rsidRPr="00632388" w:rsidRDefault="006A105C" w:rsidP="006A105C">
            <w:pPr>
              <w:pStyle w:val="Listenabsatz"/>
              <w:numPr>
                <w:ilvl w:val="0"/>
                <w:numId w:val="27"/>
              </w:numPr>
              <w:jc w:val="left"/>
              <w:rPr>
                <w:rFonts w:cs="Arial"/>
                <w:b/>
              </w:rPr>
            </w:pPr>
            <w:r>
              <w:rPr>
                <w:rFonts w:cs="Arial"/>
                <w:bCs/>
              </w:rPr>
              <w:t>Audismus in Deutschland – Zusammenhang Barrierefreiheit</w:t>
            </w:r>
          </w:p>
        </w:tc>
        <w:tc>
          <w:tcPr>
            <w:tcW w:w="2586" w:type="pct"/>
            <w:gridSpan w:val="3"/>
            <w:shd w:val="clear" w:color="auto" w:fill="FFFFFF" w:themeFill="background1"/>
          </w:tcPr>
          <w:p w14:paraId="679A83DF" w14:textId="77777777" w:rsidR="006A105C" w:rsidRPr="008E3622" w:rsidRDefault="006A105C" w:rsidP="00E2187A">
            <w:pPr>
              <w:rPr>
                <w:rFonts w:cs="Arial"/>
                <w:b/>
              </w:rPr>
            </w:pPr>
            <w:r w:rsidRPr="008E3622">
              <w:rPr>
                <w:rFonts w:cs="Arial"/>
                <w:b/>
              </w:rPr>
              <w:t>Materialien/Medien/außerschulische Angebote:</w:t>
            </w:r>
          </w:p>
          <w:p w14:paraId="2DC1DD47" w14:textId="77777777" w:rsidR="006A105C" w:rsidRDefault="006A105C" w:rsidP="006A105C">
            <w:pPr>
              <w:numPr>
                <w:ilvl w:val="0"/>
                <w:numId w:val="24"/>
              </w:numPr>
              <w:contextualSpacing/>
              <w:jc w:val="left"/>
              <w:rPr>
                <w:rFonts w:cs="Arial"/>
                <w:lang w:val="en-US"/>
              </w:rPr>
            </w:pPr>
            <w:r>
              <w:rPr>
                <w:rFonts w:cs="Arial"/>
                <w:lang w:val="en-US"/>
              </w:rPr>
              <w:t>Film – Schulserver</w:t>
            </w:r>
          </w:p>
          <w:p w14:paraId="0152A96A" w14:textId="44BCC783" w:rsidR="006A105C" w:rsidRDefault="0028525A" w:rsidP="006A105C">
            <w:pPr>
              <w:numPr>
                <w:ilvl w:val="0"/>
                <w:numId w:val="24"/>
              </w:numPr>
              <w:contextualSpacing/>
              <w:jc w:val="left"/>
              <w:rPr>
                <w:rFonts w:cs="Arial"/>
                <w:lang w:val="en-US"/>
              </w:rPr>
            </w:pPr>
            <w:r>
              <w:rPr>
                <w:rFonts w:cs="Arial"/>
                <w:lang w:val="en-US"/>
              </w:rPr>
              <w:t>Material zu</w:t>
            </w:r>
            <w:r w:rsidR="006A105C">
              <w:rPr>
                <w:rFonts w:cs="Arial"/>
                <w:lang w:val="en-US"/>
              </w:rPr>
              <w:t xml:space="preserve"> Audismus – </w:t>
            </w:r>
            <w:r>
              <w:rPr>
                <w:rFonts w:cs="Arial"/>
                <w:lang w:val="en-US"/>
              </w:rPr>
              <w:t xml:space="preserve">u.a. </w:t>
            </w:r>
            <w:r w:rsidR="006A105C">
              <w:rPr>
                <w:rFonts w:cs="Arial"/>
                <w:lang w:val="en-US"/>
              </w:rPr>
              <w:t>Zeitschriftenartikel, Bilderbücher</w:t>
            </w:r>
          </w:p>
          <w:p w14:paraId="513D8926" w14:textId="77777777" w:rsidR="006A105C" w:rsidRPr="008E3622" w:rsidRDefault="006A105C" w:rsidP="0028525A">
            <w:pPr>
              <w:pStyle w:val="Listenabsatz"/>
              <w:numPr>
                <w:ilvl w:val="0"/>
                <w:numId w:val="0"/>
              </w:numPr>
              <w:ind w:left="757"/>
              <w:rPr>
                <w:rFonts w:cs="Arial"/>
                <w:lang w:val="en-US"/>
              </w:rPr>
            </w:pPr>
          </w:p>
        </w:tc>
      </w:tr>
      <w:tr w:rsidR="006A105C" w:rsidRPr="008E3622" w14:paraId="6766440B" w14:textId="77777777" w:rsidTr="00E2187A">
        <w:trPr>
          <w:trHeight w:val="1418"/>
        </w:trPr>
        <w:tc>
          <w:tcPr>
            <w:tcW w:w="2414" w:type="pct"/>
            <w:tcBorders>
              <w:bottom w:val="single" w:sz="4" w:space="0" w:color="auto"/>
            </w:tcBorders>
          </w:tcPr>
          <w:p w14:paraId="21442CBE" w14:textId="77777777" w:rsidR="006A105C" w:rsidRPr="008E3622" w:rsidRDefault="006A105C" w:rsidP="00E2187A">
            <w:pPr>
              <w:rPr>
                <w:rFonts w:cs="Arial"/>
                <w:b/>
              </w:rPr>
            </w:pPr>
            <w:r w:rsidRPr="008E3622">
              <w:rPr>
                <w:rFonts w:cs="Arial"/>
                <w:b/>
              </w:rPr>
              <w:t xml:space="preserve">Lernerfolgsüberprüfung/Leistungsbewertung/Feedback: </w:t>
            </w:r>
          </w:p>
          <w:p w14:paraId="4F7540DA" w14:textId="77777777" w:rsidR="006A105C" w:rsidRDefault="006A105C" w:rsidP="006A105C">
            <w:pPr>
              <w:numPr>
                <w:ilvl w:val="0"/>
                <w:numId w:val="25"/>
              </w:numPr>
              <w:contextualSpacing/>
              <w:jc w:val="left"/>
              <w:rPr>
                <w:rFonts w:cs="Arial"/>
              </w:rPr>
            </w:pPr>
            <w:r>
              <w:rPr>
                <w:rFonts w:cs="Arial"/>
              </w:rPr>
              <w:t>Personenbeschreibung – Darstellung der hörbehinderten Person im Film</w:t>
            </w:r>
          </w:p>
          <w:p w14:paraId="6045BE24" w14:textId="77777777" w:rsidR="006A105C" w:rsidRPr="000E0555" w:rsidRDefault="006A105C" w:rsidP="006A105C">
            <w:pPr>
              <w:numPr>
                <w:ilvl w:val="0"/>
                <w:numId w:val="25"/>
              </w:numPr>
              <w:contextualSpacing/>
              <w:jc w:val="left"/>
              <w:rPr>
                <w:rFonts w:cs="Arial"/>
              </w:rPr>
            </w:pPr>
            <w:r>
              <w:rPr>
                <w:rFonts w:cs="Arial"/>
              </w:rPr>
              <w:t>Aufnahme: Audismus und Personen (Kriteriengeleitet)</w:t>
            </w:r>
          </w:p>
          <w:p w14:paraId="6E9C47D6" w14:textId="77777777" w:rsidR="006A105C" w:rsidRPr="008E3622" w:rsidRDefault="006A105C" w:rsidP="006A105C">
            <w:pPr>
              <w:numPr>
                <w:ilvl w:val="0"/>
                <w:numId w:val="25"/>
              </w:numPr>
              <w:contextualSpacing/>
              <w:jc w:val="left"/>
              <w:rPr>
                <w:rFonts w:cs="Arial"/>
              </w:rPr>
            </w:pPr>
            <w:r>
              <w:rPr>
                <w:rFonts w:cs="Arial"/>
              </w:rPr>
              <w:t>Prozessbegleitende Mitarbeit im Unterricht und in den Projekten: Aussagen zu unterschiedlichen Lebenswirklichkeiten der gehörlosen Gemeinschaft in Deutschland</w:t>
            </w:r>
          </w:p>
        </w:tc>
        <w:tc>
          <w:tcPr>
            <w:tcW w:w="2586" w:type="pct"/>
            <w:gridSpan w:val="3"/>
          </w:tcPr>
          <w:p w14:paraId="7C7CD7FF" w14:textId="77777777" w:rsidR="006A105C" w:rsidRPr="008E3622" w:rsidRDefault="006A105C" w:rsidP="00E2187A">
            <w:pPr>
              <w:rPr>
                <w:rFonts w:cs="Arial"/>
                <w:b/>
              </w:rPr>
            </w:pPr>
            <w:r w:rsidRPr="008E3622">
              <w:rPr>
                <w:rFonts w:cs="Arial"/>
                <w:b/>
              </w:rPr>
              <w:t xml:space="preserve">Kooperationen: </w:t>
            </w:r>
          </w:p>
          <w:p w14:paraId="5C774A32" w14:textId="77777777" w:rsidR="006A105C" w:rsidRPr="008E3622" w:rsidRDefault="006A105C" w:rsidP="006A105C">
            <w:pPr>
              <w:pStyle w:val="Listenabsatz"/>
              <w:numPr>
                <w:ilvl w:val="0"/>
                <w:numId w:val="26"/>
              </w:numPr>
              <w:jc w:val="left"/>
              <w:rPr>
                <w:rFonts w:cs="Arial"/>
              </w:rPr>
            </w:pPr>
            <w:r>
              <w:rPr>
                <w:rFonts w:cs="Arial"/>
              </w:rPr>
              <w:t>Deutsch</w:t>
            </w:r>
          </w:p>
        </w:tc>
      </w:tr>
    </w:tbl>
    <w:p w14:paraId="594D38B4" w14:textId="77777777" w:rsidR="006A105C" w:rsidRDefault="006A105C" w:rsidP="006A105C">
      <w:pPr>
        <w:jc w:val="left"/>
      </w:pPr>
    </w:p>
    <w:p w14:paraId="02854203" w14:textId="77777777" w:rsidR="006A105C" w:rsidRDefault="006A105C" w:rsidP="006A105C">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545BB2B7" w14:textId="77777777" w:rsidTr="00E2187A">
        <w:tc>
          <w:tcPr>
            <w:tcW w:w="3256" w:type="pct"/>
            <w:gridSpan w:val="2"/>
            <w:shd w:val="clear" w:color="auto" w:fill="BFBFBF" w:themeFill="background1" w:themeFillShade="BF"/>
          </w:tcPr>
          <w:p w14:paraId="4D4220CA" w14:textId="77777777" w:rsidR="006A105C" w:rsidRPr="00B738D0" w:rsidRDefault="006A105C" w:rsidP="00E2187A">
            <w:pPr>
              <w:rPr>
                <w:rFonts w:cs="Arial"/>
                <w:b/>
                <w:bCs/>
                <w:i/>
                <w:iCs/>
              </w:rPr>
            </w:pPr>
            <w:r w:rsidRPr="00B738D0">
              <w:rPr>
                <w:rFonts w:cs="Arial"/>
                <w:b/>
              </w:rPr>
              <w:lastRenderedPageBreak/>
              <w:t>Thema:</w:t>
            </w:r>
            <w:r>
              <w:rPr>
                <w:rFonts w:cs="Arial"/>
                <w:b/>
              </w:rPr>
              <w:t xml:space="preserve"> „Der hat mich in Social Media voll gemobbt“ – Kommentare in Sozialen Medien </w:t>
            </w:r>
          </w:p>
          <w:p w14:paraId="7CF0CBF5" w14:textId="77777777" w:rsidR="006A105C" w:rsidRPr="003C328D" w:rsidRDefault="006A105C" w:rsidP="00E2187A">
            <w:pPr>
              <w:rPr>
                <w:rFonts w:cs="Arial"/>
              </w:rPr>
            </w:pPr>
            <w:r>
              <w:rPr>
                <w:rFonts w:cs="Arial"/>
              </w:rPr>
              <w:t>Kommunikatives Vorhaben zum Umgang in Sozialen Medien</w:t>
            </w:r>
          </w:p>
        </w:tc>
        <w:tc>
          <w:tcPr>
            <w:tcW w:w="788" w:type="pct"/>
            <w:shd w:val="clear" w:color="auto" w:fill="BFBFBF" w:themeFill="background1" w:themeFillShade="BF"/>
          </w:tcPr>
          <w:p w14:paraId="3CCD8066" w14:textId="77777777" w:rsidR="006A105C" w:rsidRPr="008E3622" w:rsidRDefault="006A105C" w:rsidP="00E2187A">
            <w:pPr>
              <w:rPr>
                <w:rFonts w:cs="Arial"/>
                <w:b/>
              </w:rPr>
            </w:pPr>
            <w:r w:rsidRPr="008E3622">
              <w:rPr>
                <w:rFonts w:cs="Arial"/>
                <w:b/>
              </w:rPr>
              <w:t>Zeitumfang:</w:t>
            </w:r>
          </w:p>
          <w:p w14:paraId="32C38F6A" w14:textId="77777777" w:rsidR="006A105C" w:rsidRPr="008E3622" w:rsidRDefault="006A105C" w:rsidP="00E2187A">
            <w:pPr>
              <w:rPr>
                <w:rFonts w:cs="Arial"/>
              </w:rPr>
            </w:pPr>
            <w:r w:rsidRPr="008E3622">
              <w:rPr>
                <w:rFonts w:cs="Arial"/>
              </w:rPr>
              <w:t>ca.</w:t>
            </w:r>
            <w:r>
              <w:rPr>
                <w:rFonts w:cs="Arial"/>
              </w:rPr>
              <w:t>12</w:t>
            </w:r>
            <w:r w:rsidRPr="008E3622">
              <w:rPr>
                <w:rFonts w:cs="Arial"/>
              </w:rPr>
              <w:t xml:space="preserve"> </w:t>
            </w:r>
            <w:r>
              <w:rPr>
                <w:rFonts w:cs="Arial"/>
              </w:rPr>
              <w:t>Stunden</w:t>
            </w:r>
          </w:p>
          <w:p w14:paraId="13619E7E" w14:textId="77777777" w:rsidR="006A105C" w:rsidRPr="008E3622" w:rsidRDefault="006A105C" w:rsidP="00E2187A">
            <w:pPr>
              <w:rPr>
                <w:rFonts w:cs="Arial"/>
              </w:rPr>
            </w:pPr>
          </w:p>
        </w:tc>
        <w:tc>
          <w:tcPr>
            <w:tcW w:w="956" w:type="pct"/>
            <w:shd w:val="clear" w:color="auto" w:fill="BFBFBF" w:themeFill="background1" w:themeFillShade="BF"/>
          </w:tcPr>
          <w:p w14:paraId="2309F81B" w14:textId="77777777" w:rsidR="006A105C" w:rsidRPr="008E3622" w:rsidRDefault="006A105C" w:rsidP="00E2187A">
            <w:pPr>
              <w:rPr>
                <w:rFonts w:cs="Arial"/>
                <w:b/>
              </w:rPr>
            </w:pPr>
            <w:r w:rsidRPr="008E3622">
              <w:rPr>
                <w:rFonts w:cs="Arial"/>
                <w:b/>
              </w:rPr>
              <w:t>Niveaustufe:</w:t>
            </w:r>
          </w:p>
          <w:p w14:paraId="507FDD5A" w14:textId="77777777" w:rsidR="006A105C" w:rsidRPr="008E3622" w:rsidRDefault="006A105C" w:rsidP="00E2187A">
            <w:pPr>
              <w:rPr>
                <w:rFonts w:cs="Arial"/>
              </w:rPr>
            </w:pPr>
            <w:r>
              <w:rPr>
                <w:rFonts w:cs="Arial"/>
              </w:rPr>
              <w:t>3</w:t>
            </w:r>
          </w:p>
        </w:tc>
      </w:tr>
      <w:tr w:rsidR="006A105C" w:rsidRPr="008E3622" w14:paraId="246ACE60" w14:textId="77777777" w:rsidTr="00E2187A">
        <w:tc>
          <w:tcPr>
            <w:tcW w:w="5000" w:type="pct"/>
            <w:gridSpan w:val="4"/>
            <w:shd w:val="clear" w:color="auto" w:fill="D9D9D9" w:themeFill="background1" w:themeFillShade="D9"/>
          </w:tcPr>
          <w:p w14:paraId="5CE3FB55" w14:textId="77777777" w:rsidR="006A105C" w:rsidRDefault="006A105C" w:rsidP="00E2187A">
            <w:pPr>
              <w:rPr>
                <w:rFonts w:cs="Arial"/>
                <w:b/>
                <w:u w:val="single"/>
              </w:rPr>
            </w:pPr>
            <w:r>
              <w:rPr>
                <w:rFonts w:cs="Arial"/>
                <w:b/>
                <w:u w:val="single"/>
              </w:rPr>
              <w:t>Schwerpunkte der Kompetenzentwicklung</w:t>
            </w:r>
            <w:r w:rsidRPr="008E3622">
              <w:rPr>
                <w:rFonts w:cs="Arial"/>
                <w:b/>
                <w:u w:val="single"/>
              </w:rPr>
              <w:t>:</w:t>
            </w:r>
            <w:r>
              <w:rPr>
                <w:rFonts w:cs="Arial"/>
                <w:b/>
                <w:u w:val="single"/>
              </w:rPr>
              <w:t xml:space="preserve"> </w:t>
            </w:r>
          </w:p>
          <w:p w14:paraId="56A12923" w14:textId="77777777" w:rsidR="0028525A" w:rsidRPr="00ED7C31" w:rsidRDefault="0028525A" w:rsidP="0028525A">
            <w:pPr>
              <w:spacing w:line="276" w:lineRule="auto"/>
              <w:contextualSpacing/>
              <w:rPr>
                <w:rFonts w:cs="Arial"/>
              </w:rPr>
            </w:pPr>
            <w:r w:rsidRPr="00664565">
              <w:rPr>
                <w:rFonts w:cs="Arial"/>
                <w:b/>
              </w:rPr>
              <w:t>Dialogisches und Mediales Sehverstehen</w:t>
            </w:r>
            <w:r>
              <w:rPr>
                <w:rFonts w:cs="Arial"/>
                <w:b/>
              </w:rPr>
              <w:t xml:space="preserve">: </w:t>
            </w:r>
            <w:r>
              <w:rPr>
                <w:rFonts w:cs="Arial"/>
              </w:rPr>
              <w:t>Die Schülerinnen und Schüler…</w:t>
            </w:r>
          </w:p>
          <w:p w14:paraId="0AF6AEEB" w14:textId="59BF4725" w:rsidR="0028525A" w:rsidRPr="0028525A" w:rsidRDefault="0028525A" w:rsidP="00E2187A">
            <w:pPr>
              <w:numPr>
                <w:ilvl w:val="0"/>
                <w:numId w:val="22"/>
              </w:numPr>
              <w:contextualSpacing/>
              <w:jc w:val="left"/>
              <w:rPr>
                <w:rFonts w:cs="Arial"/>
                <w:bCs/>
              </w:rPr>
            </w:pPr>
            <w:r>
              <w:rPr>
                <w:rFonts w:cs="Arial"/>
                <w:bCs/>
              </w:rPr>
              <w:t>e</w:t>
            </w:r>
            <w:r w:rsidRPr="00FA3891">
              <w:rPr>
                <w:rFonts w:cs="Arial"/>
                <w:bCs/>
              </w:rPr>
              <w:t>ntnehmen klar strukturierten Gebärdensprachtexten, die sich auf vertraute Themen beziehen, wesentliche Informationen</w:t>
            </w:r>
            <w:r>
              <w:rPr>
                <w:rFonts w:cs="Arial"/>
                <w:bCs/>
              </w:rPr>
              <w:t>.</w:t>
            </w:r>
          </w:p>
          <w:p w14:paraId="46D5952F" w14:textId="5C4CD791" w:rsidR="006A105C" w:rsidRPr="00ED7C31" w:rsidRDefault="006A105C" w:rsidP="00E2187A">
            <w:pPr>
              <w:spacing w:line="276" w:lineRule="auto"/>
              <w:contextualSpacing/>
              <w:rPr>
                <w:rFonts w:cs="Arial"/>
              </w:rPr>
            </w:pPr>
            <w:r w:rsidRPr="00664565">
              <w:rPr>
                <w:rFonts w:cs="Arial"/>
                <w:b/>
              </w:rPr>
              <w:t>Dia</w:t>
            </w:r>
            <w:r w:rsidR="00E2187A">
              <w:rPr>
                <w:rFonts w:cs="Arial"/>
                <w:b/>
              </w:rPr>
              <w:t xml:space="preserve">logisches und Mediales Gebärden: </w:t>
            </w:r>
            <w:r w:rsidR="00E2187A">
              <w:rPr>
                <w:rFonts w:cs="Arial"/>
              </w:rPr>
              <w:t>Die Schülerinnen und Schüler…</w:t>
            </w:r>
          </w:p>
          <w:p w14:paraId="0AC90B03" w14:textId="40604BDF" w:rsidR="006A105C" w:rsidRDefault="006A105C" w:rsidP="006A105C">
            <w:pPr>
              <w:numPr>
                <w:ilvl w:val="0"/>
                <w:numId w:val="22"/>
              </w:numPr>
              <w:contextualSpacing/>
              <w:jc w:val="left"/>
              <w:rPr>
                <w:rFonts w:cs="Arial"/>
                <w:bCs/>
              </w:rPr>
            </w:pPr>
            <w:r>
              <w:rPr>
                <w:rFonts w:cs="Arial"/>
                <w:bCs/>
              </w:rPr>
              <w:t>b</w:t>
            </w:r>
            <w:r w:rsidRPr="00FA3891">
              <w:rPr>
                <w:rFonts w:cs="Arial"/>
                <w:bCs/>
              </w:rPr>
              <w:t>eteiligen sich in unterschiedlichen Rollen an einfachen formalisierten Kommunikationen in vertrauten Situationen</w:t>
            </w:r>
            <w:r w:rsidR="005B0209">
              <w:rPr>
                <w:rFonts w:cs="Arial"/>
                <w:bCs/>
              </w:rPr>
              <w:t>,</w:t>
            </w:r>
          </w:p>
          <w:p w14:paraId="494B8F17" w14:textId="075190D3" w:rsidR="005B0209" w:rsidRPr="00FA3891" w:rsidRDefault="005B0209" w:rsidP="006A105C">
            <w:pPr>
              <w:numPr>
                <w:ilvl w:val="0"/>
                <w:numId w:val="22"/>
              </w:numPr>
              <w:contextualSpacing/>
              <w:jc w:val="left"/>
              <w:rPr>
                <w:rFonts w:cs="Arial"/>
                <w:bCs/>
              </w:rPr>
            </w:pPr>
            <w:r>
              <w:rPr>
                <w:rFonts w:cs="Arial"/>
                <w:bCs/>
              </w:rPr>
              <w:t>gestalten und präsentieren klar strukturierte dialogische Gebärdensprachtexte zu bekannten Themen und persönlichen Interessengebieten,</w:t>
            </w:r>
          </w:p>
          <w:p w14:paraId="5DB82AE2" w14:textId="3979DEF2" w:rsidR="006A105C" w:rsidRPr="009D35A1" w:rsidRDefault="006A105C" w:rsidP="006A105C">
            <w:pPr>
              <w:numPr>
                <w:ilvl w:val="0"/>
                <w:numId w:val="22"/>
              </w:numPr>
              <w:contextualSpacing/>
              <w:jc w:val="left"/>
              <w:rPr>
                <w:rFonts w:cs="Arial"/>
                <w:bCs/>
              </w:rPr>
            </w:pPr>
            <w:r>
              <w:rPr>
                <w:rFonts w:cs="Arial"/>
                <w:bCs/>
              </w:rPr>
              <w:t>b</w:t>
            </w:r>
            <w:r w:rsidRPr="00FA3891">
              <w:rPr>
                <w:rFonts w:cs="Arial"/>
                <w:bCs/>
              </w:rPr>
              <w:t>erücksichtigen im individuellen Sprachgebrauch bekannte Unterschiede zwischen Umgangs- und Fachsprache</w:t>
            </w:r>
            <w:r w:rsidR="005B0209">
              <w:rPr>
                <w:rFonts w:cs="Arial"/>
                <w:bCs/>
              </w:rPr>
              <w:t>.</w:t>
            </w:r>
          </w:p>
          <w:p w14:paraId="7D521429" w14:textId="310E649D" w:rsidR="006A105C" w:rsidRPr="00ED7C31" w:rsidRDefault="006A105C" w:rsidP="00ED7C31">
            <w:pPr>
              <w:spacing w:line="276" w:lineRule="auto"/>
              <w:contextualSpacing/>
              <w:rPr>
                <w:rFonts w:cs="Arial"/>
              </w:rPr>
            </w:pPr>
            <w:r w:rsidRPr="00664565">
              <w:rPr>
                <w:rFonts w:cs="Arial"/>
                <w:b/>
              </w:rPr>
              <w:t xml:space="preserve">Transkulturelle kommunikative Kompetenz </w:t>
            </w:r>
            <w:r w:rsidRPr="00ED7C31">
              <w:rPr>
                <w:rFonts w:cs="Arial"/>
              </w:rPr>
              <w:t>(kulturelles Wissen, transkulturelle Einstellungen und Bewusstheit, transkulturelles Verstehen und Handeln)</w:t>
            </w:r>
            <w:r w:rsidR="00E2187A" w:rsidRPr="00ED7C31">
              <w:rPr>
                <w:rFonts w:cs="Arial"/>
              </w:rPr>
              <w:t xml:space="preserve">: </w:t>
            </w:r>
            <w:r w:rsidR="00E2187A">
              <w:rPr>
                <w:rFonts w:cs="Arial"/>
              </w:rPr>
              <w:t>Die Schülerinnen und Schüler…</w:t>
            </w:r>
          </w:p>
          <w:p w14:paraId="50DC76F5" w14:textId="58DE2852" w:rsidR="006A105C" w:rsidRPr="00FA3891" w:rsidRDefault="006A105C" w:rsidP="006A105C">
            <w:pPr>
              <w:numPr>
                <w:ilvl w:val="0"/>
                <w:numId w:val="23"/>
              </w:numPr>
              <w:jc w:val="left"/>
              <w:rPr>
                <w:rFonts w:cs="Arial"/>
                <w:bCs/>
              </w:rPr>
            </w:pPr>
            <w:r>
              <w:rPr>
                <w:rFonts w:cs="Arial"/>
                <w:bCs/>
              </w:rPr>
              <w:t>r</w:t>
            </w:r>
            <w:r w:rsidRPr="00FA3891">
              <w:rPr>
                <w:rFonts w:cs="Arial"/>
                <w:bCs/>
              </w:rPr>
              <w:t>eflektieren das individuelle Handeln in bekannten Kontexten</w:t>
            </w:r>
            <w:r w:rsidR="005B0209">
              <w:rPr>
                <w:rFonts w:cs="Arial"/>
                <w:bCs/>
              </w:rPr>
              <w:t>,</w:t>
            </w:r>
          </w:p>
          <w:p w14:paraId="34CC7DD4" w14:textId="6C6753D3" w:rsidR="006A105C" w:rsidRPr="00FA3891" w:rsidRDefault="006A105C" w:rsidP="006A105C">
            <w:pPr>
              <w:numPr>
                <w:ilvl w:val="0"/>
                <w:numId w:val="23"/>
              </w:numPr>
              <w:jc w:val="left"/>
              <w:rPr>
                <w:rFonts w:cs="Arial"/>
                <w:bCs/>
              </w:rPr>
            </w:pPr>
            <w:r>
              <w:rPr>
                <w:rFonts w:cs="Arial"/>
                <w:bCs/>
              </w:rPr>
              <w:t>b</w:t>
            </w:r>
            <w:r w:rsidRPr="00FA3891">
              <w:rPr>
                <w:rFonts w:cs="Arial"/>
                <w:bCs/>
              </w:rPr>
              <w:t>enennen Handlungsoptionen in bekannten kommunikativen Handlungssituationen</w:t>
            </w:r>
            <w:r w:rsidR="005B0209">
              <w:rPr>
                <w:rFonts w:cs="Arial"/>
                <w:bCs/>
              </w:rPr>
              <w:t>,</w:t>
            </w:r>
          </w:p>
          <w:p w14:paraId="588F66FB" w14:textId="77777777" w:rsidR="005B0209" w:rsidRDefault="006A105C" w:rsidP="005B0209">
            <w:pPr>
              <w:numPr>
                <w:ilvl w:val="0"/>
                <w:numId w:val="23"/>
              </w:numPr>
              <w:jc w:val="left"/>
              <w:rPr>
                <w:rFonts w:cs="Arial"/>
                <w:bCs/>
              </w:rPr>
            </w:pPr>
            <w:r>
              <w:rPr>
                <w:rFonts w:cs="Arial"/>
                <w:bCs/>
              </w:rPr>
              <w:t>b</w:t>
            </w:r>
            <w:r w:rsidRPr="00FA3891">
              <w:rPr>
                <w:rFonts w:cs="Arial"/>
                <w:bCs/>
              </w:rPr>
              <w:t>ewältigen mit Unterstützung vertraute transkulturell komplexe Begegnungssituationen durch Perspektivwechsel</w:t>
            </w:r>
            <w:r w:rsidR="005B0209">
              <w:rPr>
                <w:rFonts w:cs="Arial"/>
                <w:bCs/>
              </w:rPr>
              <w:t>.</w:t>
            </w:r>
          </w:p>
          <w:p w14:paraId="62E5A33D" w14:textId="77777777" w:rsidR="005B0209" w:rsidRPr="00ED7C31" w:rsidRDefault="005B0209" w:rsidP="005B0209">
            <w:pPr>
              <w:spacing w:line="276" w:lineRule="auto"/>
              <w:contextualSpacing/>
              <w:rPr>
                <w:rFonts w:cs="Arial"/>
              </w:rPr>
            </w:pPr>
            <w:r w:rsidRPr="00664565">
              <w:rPr>
                <w:rFonts w:cs="Arial"/>
                <w:b/>
              </w:rPr>
              <w:t>Sprachbewusstheit und Sprachenreflexion</w:t>
            </w:r>
            <w:r>
              <w:rPr>
                <w:rFonts w:cs="Arial"/>
                <w:b/>
              </w:rPr>
              <w:t xml:space="preserve">: </w:t>
            </w:r>
            <w:r>
              <w:rPr>
                <w:rFonts w:cs="Arial"/>
              </w:rPr>
              <w:t>Die Schülerinnen und Schüler…</w:t>
            </w:r>
          </w:p>
          <w:p w14:paraId="1EB439CC" w14:textId="77777777" w:rsidR="005B0209" w:rsidRPr="00FA3891" w:rsidRDefault="005B0209" w:rsidP="005B0209">
            <w:pPr>
              <w:numPr>
                <w:ilvl w:val="0"/>
                <w:numId w:val="23"/>
              </w:numPr>
              <w:jc w:val="left"/>
              <w:rPr>
                <w:rFonts w:cs="Arial"/>
                <w:bCs/>
              </w:rPr>
            </w:pPr>
            <w:r>
              <w:rPr>
                <w:rFonts w:cs="Arial"/>
                <w:bCs/>
              </w:rPr>
              <w:t>r</w:t>
            </w:r>
            <w:r w:rsidRPr="00FA3891">
              <w:rPr>
                <w:rFonts w:cs="Arial"/>
                <w:bCs/>
              </w:rPr>
              <w:t xml:space="preserve">eflektieren das individuelle und fremde Kommunikationsverhalten mit Unterstützung durch Strukturierungshilfen im Hinblick auf Kommunikationserfolge und </w:t>
            </w:r>
            <w:r>
              <w:rPr>
                <w:rFonts w:cs="Arial"/>
                <w:bCs/>
              </w:rPr>
              <w:t>-</w:t>
            </w:r>
            <w:r w:rsidRPr="00FA3891">
              <w:rPr>
                <w:rFonts w:cs="Arial"/>
                <w:bCs/>
              </w:rPr>
              <w:t>barrieren</w:t>
            </w:r>
            <w:r>
              <w:rPr>
                <w:rFonts w:cs="Arial"/>
                <w:bCs/>
              </w:rPr>
              <w:t>,</w:t>
            </w:r>
          </w:p>
          <w:p w14:paraId="031A0A66" w14:textId="4226C0A1" w:rsidR="005B0209" w:rsidRDefault="005B0209" w:rsidP="005B0209">
            <w:pPr>
              <w:numPr>
                <w:ilvl w:val="0"/>
                <w:numId w:val="23"/>
              </w:numPr>
              <w:jc w:val="left"/>
              <w:rPr>
                <w:rFonts w:cs="Arial"/>
                <w:bCs/>
              </w:rPr>
            </w:pPr>
            <w:r>
              <w:rPr>
                <w:rFonts w:cs="Arial"/>
                <w:bCs/>
              </w:rPr>
              <w:t>p</w:t>
            </w:r>
            <w:r w:rsidRPr="00FA3891">
              <w:rPr>
                <w:rFonts w:cs="Arial"/>
                <w:bCs/>
              </w:rPr>
              <w:t>assen ihr Kommunikationsverhalten entsprechenden den Erfordernissen vertrauter Kommunikationssituationen an</w:t>
            </w:r>
            <w:r>
              <w:rPr>
                <w:rFonts w:cs="Arial"/>
                <w:bCs/>
              </w:rPr>
              <w:t>,</w:t>
            </w:r>
          </w:p>
          <w:p w14:paraId="4A57C69A" w14:textId="7A450013" w:rsidR="005B0209" w:rsidRPr="005B0209" w:rsidRDefault="005B0209" w:rsidP="005B0209">
            <w:pPr>
              <w:numPr>
                <w:ilvl w:val="0"/>
                <w:numId w:val="23"/>
              </w:numPr>
              <w:jc w:val="left"/>
              <w:rPr>
                <w:rFonts w:cs="Arial"/>
                <w:bCs/>
              </w:rPr>
            </w:pPr>
            <w:r>
              <w:rPr>
                <w:rFonts w:cs="Arial"/>
                <w:bCs/>
              </w:rPr>
              <w:t>erkennen und beschreiben mit Unterstützung Ausdruckvarianten der individuellen Gebärdensprachproduktion und der Produktion anderer anhand ausgewählter Kriterien.</w:t>
            </w:r>
          </w:p>
        </w:tc>
      </w:tr>
      <w:tr w:rsidR="006A105C" w:rsidRPr="008E3622" w14:paraId="41977504" w14:textId="77777777" w:rsidTr="00E2187A">
        <w:tc>
          <w:tcPr>
            <w:tcW w:w="5000" w:type="pct"/>
            <w:gridSpan w:val="4"/>
            <w:shd w:val="clear" w:color="auto" w:fill="D9D9D9" w:themeFill="background1" w:themeFillShade="D9"/>
          </w:tcPr>
          <w:p w14:paraId="307BF6D8" w14:textId="77777777" w:rsidR="006A105C" w:rsidRDefault="006A105C" w:rsidP="00E2187A">
            <w:pPr>
              <w:rPr>
                <w:rFonts w:cs="Arial"/>
              </w:rPr>
            </w:pPr>
            <w:r w:rsidRPr="00BC7EA5">
              <w:rPr>
                <w:rFonts w:cs="Arial"/>
                <w:b/>
                <w:u w:val="single"/>
              </w:rPr>
              <w:t>Weitere damit vernetzte Kompetenzbereiche:</w:t>
            </w:r>
            <w:r w:rsidRPr="008E3622">
              <w:rPr>
                <w:rFonts w:cs="Arial"/>
              </w:rPr>
              <w:t xml:space="preserve"> </w:t>
            </w:r>
          </w:p>
          <w:p w14:paraId="59CE41D5" w14:textId="52EC88D4" w:rsidR="006A105C" w:rsidRPr="00ED7C31" w:rsidRDefault="006A105C" w:rsidP="00ED7C31">
            <w:pPr>
              <w:spacing w:line="276" w:lineRule="auto"/>
              <w:contextualSpacing/>
              <w:rPr>
                <w:rFonts w:cs="Arial"/>
              </w:rPr>
            </w:pPr>
            <w:r w:rsidRPr="00664565">
              <w:rPr>
                <w:rFonts w:cs="Arial"/>
                <w:b/>
              </w:rPr>
              <w:t>Sprachmittlung</w:t>
            </w:r>
            <w:r w:rsidR="00E2187A">
              <w:rPr>
                <w:rFonts w:cs="Arial"/>
                <w:b/>
              </w:rPr>
              <w:t xml:space="preserve">: </w:t>
            </w:r>
            <w:r w:rsidR="00E2187A">
              <w:rPr>
                <w:rFonts w:cs="Arial"/>
              </w:rPr>
              <w:t>Die Schülerinnen und Schüler…</w:t>
            </w:r>
          </w:p>
          <w:p w14:paraId="58C0734D" w14:textId="43E843DF" w:rsidR="006A105C" w:rsidRPr="009D35A1" w:rsidRDefault="006A105C" w:rsidP="006A105C">
            <w:pPr>
              <w:numPr>
                <w:ilvl w:val="0"/>
                <w:numId w:val="22"/>
              </w:numPr>
              <w:contextualSpacing/>
              <w:jc w:val="left"/>
              <w:rPr>
                <w:rFonts w:cs="Arial"/>
                <w:bCs/>
              </w:rPr>
            </w:pPr>
            <w:r>
              <w:rPr>
                <w:rFonts w:cs="Arial"/>
                <w:bCs/>
              </w:rPr>
              <w:t>p</w:t>
            </w:r>
            <w:r w:rsidRPr="00FA3891">
              <w:rPr>
                <w:rFonts w:cs="Arial"/>
                <w:bCs/>
              </w:rPr>
              <w:t>assen ihr kommunikatives Verhalten – auch bei Nichtverstehen – an die vertrauten Sprachmittlungssituationen an</w:t>
            </w:r>
            <w:r w:rsidR="005B0209">
              <w:rPr>
                <w:rFonts w:cs="Arial"/>
                <w:bCs/>
              </w:rPr>
              <w:t>.</w:t>
            </w:r>
          </w:p>
          <w:p w14:paraId="0A273D60" w14:textId="77777777" w:rsidR="00ED7C31" w:rsidRDefault="006A105C" w:rsidP="00ED7C31">
            <w:pPr>
              <w:spacing w:line="276" w:lineRule="auto"/>
              <w:contextualSpacing/>
              <w:rPr>
                <w:rFonts w:cs="Arial"/>
              </w:rPr>
            </w:pPr>
            <w:r w:rsidRPr="00664565">
              <w:rPr>
                <w:rFonts w:cs="Arial"/>
                <w:b/>
              </w:rPr>
              <w:t xml:space="preserve">Verfügen und Anwenden linguistischer Mittel </w:t>
            </w:r>
            <w:r w:rsidRPr="00ED7C31">
              <w:rPr>
                <w:rFonts w:cs="Arial"/>
              </w:rPr>
              <w:t>(Gebärdensprachrepertoire, Diagrammatische Korrektheit,</w:t>
            </w:r>
            <w:r w:rsidR="00ED7C31">
              <w:rPr>
                <w:rFonts w:cs="Arial"/>
              </w:rPr>
              <w:t xml:space="preserve"> </w:t>
            </w:r>
            <w:r w:rsidRPr="00ED7C31">
              <w:rPr>
                <w:rFonts w:cs="Arial"/>
              </w:rPr>
              <w:t xml:space="preserve">Gebärdeneindeutigkeit und </w:t>
            </w:r>
          </w:p>
          <w:p w14:paraId="6A143287" w14:textId="76D6D801" w:rsidR="006A105C" w:rsidRPr="00ED7C31" w:rsidRDefault="00ED7C31" w:rsidP="00ED7C31">
            <w:pPr>
              <w:spacing w:line="276" w:lineRule="auto"/>
              <w:contextualSpacing/>
              <w:rPr>
                <w:rFonts w:cs="Arial"/>
              </w:rPr>
            </w:pPr>
            <w:r>
              <w:rPr>
                <w:rFonts w:cs="Arial"/>
              </w:rPr>
              <w:t xml:space="preserve">     </w:t>
            </w:r>
            <w:r w:rsidR="006A105C" w:rsidRPr="00ED7C31">
              <w:rPr>
                <w:rFonts w:cs="Arial"/>
              </w:rPr>
              <w:t>-ausdruck)</w:t>
            </w:r>
            <w:r w:rsidR="00E2187A" w:rsidRPr="00ED7C31">
              <w:rPr>
                <w:rFonts w:cs="Arial"/>
              </w:rPr>
              <w:t>:</w:t>
            </w:r>
            <w:r w:rsidR="00E2187A">
              <w:rPr>
                <w:rFonts w:cs="Arial"/>
                <w:b/>
              </w:rPr>
              <w:t xml:space="preserve"> </w:t>
            </w:r>
            <w:r w:rsidR="00E2187A">
              <w:rPr>
                <w:rFonts w:cs="Arial"/>
              </w:rPr>
              <w:t>Die Schülerinnen und Schüler…</w:t>
            </w:r>
          </w:p>
          <w:p w14:paraId="23E351EA" w14:textId="69CD647C" w:rsidR="006A105C" w:rsidRPr="00FA3891" w:rsidRDefault="006A105C" w:rsidP="006A105C">
            <w:pPr>
              <w:numPr>
                <w:ilvl w:val="0"/>
                <w:numId w:val="22"/>
              </w:numPr>
              <w:contextualSpacing/>
              <w:jc w:val="left"/>
              <w:rPr>
                <w:rFonts w:cs="Arial"/>
                <w:bCs/>
              </w:rPr>
            </w:pPr>
            <w:r>
              <w:rPr>
                <w:rFonts w:cs="Arial"/>
                <w:bCs/>
              </w:rPr>
              <w:t>e</w:t>
            </w:r>
            <w:r w:rsidRPr="00FA3891">
              <w:rPr>
                <w:rFonts w:cs="Arial"/>
                <w:bCs/>
              </w:rPr>
              <w:t>ntnehmen Gebärdensprachberichten wesentliche Informationen</w:t>
            </w:r>
            <w:r w:rsidR="005B0209">
              <w:rPr>
                <w:rFonts w:cs="Arial"/>
                <w:bCs/>
              </w:rPr>
              <w:t>,</w:t>
            </w:r>
          </w:p>
          <w:p w14:paraId="62CA54EC" w14:textId="75771500" w:rsidR="006A105C" w:rsidRPr="00FA3891" w:rsidRDefault="006A105C" w:rsidP="006A105C">
            <w:pPr>
              <w:numPr>
                <w:ilvl w:val="0"/>
                <w:numId w:val="22"/>
              </w:numPr>
              <w:contextualSpacing/>
              <w:jc w:val="left"/>
              <w:rPr>
                <w:rFonts w:cs="Arial"/>
                <w:bCs/>
              </w:rPr>
            </w:pPr>
            <w:r>
              <w:rPr>
                <w:rFonts w:cs="Arial"/>
                <w:bCs/>
              </w:rPr>
              <w:t>d</w:t>
            </w:r>
            <w:r w:rsidR="005B0209">
              <w:rPr>
                <w:rFonts w:cs="Arial"/>
                <w:bCs/>
              </w:rPr>
              <w:t>euten kodifizierte Rückmelde-</w:t>
            </w:r>
            <w:r w:rsidRPr="00FA3891">
              <w:rPr>
                <w:rFonts w:cs="Arial"/>
                <w:bCs/>
              </w:rPr>
              <w:t>Gebärden der Gebärdensprachteilnehmenden in unterschiedlichen Kontexten</w:t>
            </w:r>
            <w:r w:rsidR="005B0209">
              <w:rPr>
                <w:rFonts w:cs="Arial"/>
                <w:bCs/>
              </w:rPr>
              <w:t>,</w:t>
            </w:r>
          </w:p>
          <w:p w14:paraId="136FC2F9" w14:textId="67BABDCE" w:rsidR="006A105C" w:rsidRPr="005B0209" w:rsidRDefault="006A105C" w:rsidP="005B0209">
            <w:pPr>
              <w:numPr>
                <w:ilvl w:val="0"/>
                <w:numId w:val="22"/>
              </w:numPr>
              <w:contextualSpacing/>
              <w:jc w:val="left"/>
              <w:rPr>
                <w:rFonts w:cs="Arial"/>
                <w:bCs/>
              </w:rPr>
            </w:pPr>
            <w:r>
              <w:rPr>
                <w:rFonts w:cs="Arial"/>
                <w:bCs/>
              </w:rPr>
              <w:t>s</w:t>
            </w:r>
            <w:r w:rsidRPr="00FA3891">
              <w:rPr>
                <w:rFonts w:cs="Arial"/>
                <w:bCs/>
              </w:rPr>
              <w:t>etzen Beispiele zur Veranschaulichung von Inhalten ein</w:t>
            </w:r>
            <w:r w:rsidR="005B0209">
              <w:rPr>
                <w:rFonts w:cs="Arial"/>
                <w:bCs/>
              </w:rPr>
              <w:t>.</w:t>
            </w:r>
          </w:p>
        </w:tc>
      </w:tr>
      <w:tr w:rsidR="006A105C" w:rsidRPr="008E3622" w14:paraId="21F5A684" w14:textId="77777777" w:rsidTr="00E2187A">
        <w:trPr>
          <w:trHeight w:val="1418"/>
        </w:trPr>
        <w:tc>
          <w:tcPr>
            <w:tcW w:w="2414" w:type="pct"/>
            <w:shd w:val="clear" w:color="auto" w:fill="FFFFFF" w:themeFill="background1"/>
          </w:tcPr>
          <w:p w14:paraId="6A70FAE2" w14:textId="77777777" w:rsidR="006A105C" w:rsidRPr="00372DC9" w:rsidRDefault="006A105C" w:rsidP="00E2187A">
            <w:pPr>
              <w:rPr>
                <w:rFonts w:cs="Arial"/>
                <w:b/>
              </w:rPr>
            </w:pPr>
            <w:r w:rsidRPr="00372DC9">
              <w:rPr>
                <w:rFonts w:cs="Arial"/>
                <w:b/>
              </w:rPr>
              <w:lastRenderedPageBreak/>
              <w:t xml:space="preserve">Didaktische bzw. methodische Zugänge: </w:t>
            </w:r>
          </w:p>
          <w:p w14:paraId="0B55A78A" w14:textId="77777777" w:rsidR="006A105C" w:rsidRPr="00172683" w:rsidRDefault="006A105C" w:rsidP="006A105C">
            <w:pPr>
              <w:numPr>
                <w:ilvl w:val="0"/>
                <w:numId w:val="24"/>
              </w:numPr>
              <w:contextualSpacing/>
              <w:jc w:val="left"/>
              <w:rPr>
                <w:rFonts w:cs="Arial"/>
              </w:rPr>
            </w:pPr>
            <w:r w:rsidRPr="00172683">
              <w:rPr>
                <w:rFonts w:cs="Arial"/>
              </w:rPr>
              <w:t>Videobeiträge und entsprechende Kommentare aus den sozialen Medien sichten, auswerten</w:t>
            </w:r>
            <w:r>
              <w:rPr>
                <w:rFonts w:cs="Arial"/>
              </w:rPr>
              <w:t xml:space="preserve"> (PA/GA)</w:t>
            </w:r>
          </w:p>
          <w:p w14:paraId="70092123" w14:textId="5F3A9EF4" w:rsidR="006A105C" w:rsidRPr="00172683" w:rsidRDefault="006A105C" w:rsidP="006A105C">
            <w:pPr>
              <w:numPr>
                <w:ilvl w:val="0"/>
                <w:numId w:val="24"/>
              </w:numPr>
              <w:contextualSpacing/>
              <w:jc w:val="left"/>
              <w:rPr>
                <w:rFonts w:cs="Arial"/>
              </w:rPr>
            </w:pPr>
            <w:r w:rsidRPr="00172683">
              <w:rPr>
                <w:rFonts w:cs="Arial"/>
              </w:rPr>
              <w:t xml:space="preserve">Kriterien für sachliche, konstruktive Kommentare </w:t>
            </w:r>
            <w:r>
              <w:rPr>
                <w:rFonts w:cs="Arial"/>
              </w:rPr>
              <w:t>sammeln – Unterschied</w:t>
            </w:r>
            <w:r w:rsidR="0079312C">
              <w:rPr>
                <w:rFonts w:cs="Arial"/>
              </w:rPr>
              <w:t xml:space="preserve">: </w:t>
            </w:r>
            <w:r>
              <w:rPr>
                <w:rFonts w:cs="Arial"/>
              </w:rPr>
              <w:t>Umgangs- und Fachsprache (Plenum)</w:t>
            </w:r>
          </w:p>
          <w:p w14:paraId="29492AE9" w14:textId="589137C5" w:rsidR="006A105C" w:rsidRPr="00172683" w:rsidRDefault="006A105C" w:rsidP="006A105C">
            <w:pPr>
              <w:numPr>
                <w:ilvl w:val="0"/>
                <w:numId w:val="24"/>
              </w:numPr>
              <w:contextualSpacing/>
              <w:jc w:val="left"/>
              <w:rPr>
                <w:rFonts w:cs="Arial"/>
              </w:rPr>
            </w:pPr>
            <w:r w:rsidRPr="00172683">
              <w:rPr>
                <w:rFonts w:cs="Arial"/>
              </w:rPr>
              <w:t xml:space="preserve">Selbstreflexion:  Einsicht in eigene Fehler – Umgang mit eigenen Fehlern (Entschuldigung) </w:t>
            </w:r>
            <w:r>
              <w:rPr>
                <w:rFonts w:cs="Arial"/>
              </w:rPr>
              <w:t>- Fokus des Perspektivwechsels (PA/ Plenum)</w:t>
            </w:r>
          </w:p>
          <w:p w14:paraId="76FFF566" w14:textId="77777777" w:rsidR="006A105C" w:rsidRPr="00172683" w:rsidRDefault="006A105C" w:rsidP="006A105C">
            <w:pPr>
              <w:numPr>
                <w:ilvl w:val="0"/>
                <w:numId w:val="24"/>
              </w:numPr>
              <w:contextualSpacing/>
              <w:jc w:val="left"/>
              <w:rPr>
                <w:rFonts w:cs="Arial"/>
              </w:rPr>
            </w:pPr>
            <w:r w:rsidRPr="00172683">
              <w:rPr>
                <w:rFonts w:cs="Arial"/>
              </w:rPr>
              <w:t>Aufnahme eines sachlichen, konstruktiven Kommentars für die sozialen Medien</w:t>
            </w:r>
            <w:r>
              <w:rPr>
                <w:rFonts w:cs="Arial"/>
              </w:rPr>
              <w:t xml:space="preserve"> (PA)</w:t>
            </w:r>
          </w:p>
          <w:p w14:paraId="54763234" w14:textId="77777777" w:rsidR="006A105C" w:rsidRPr="00172683" w:rsidRDefault="006A105C" w:rsidP="006A105C">
            <w:pPr>
              <w:numPr>
                <w:ilvl w:val="0"/>
                <w:numId w:val="24"/>
              </w:numPr>
              <w:contextualSpacing/>
              <w:jc w:val="left"/>
              <w:rPr>
                <w:rFonts w:cs="Arial"/>
              </w:rPr>
            </w:pPr>
            <w:r w:rsidRPr="00172683">
              <w:rPr>
                <w:rFonts w:cs="Arial"/>
              </w:rPr>
              <w:t>Möglichkeiten zu</w:t>
            </w:r>
            <w:r>
              <w:rPr>
                <w:rFonts w:cs="Arial"/>
              </w:rPr>
              <w:t>m</w:t>
            </w:r>
            <w:r w:rsidRPr="00172683">
              <w:rPr>
                <w:rFonts w:cs="Arial"/>
              </w:rPr>
              <w:t xml:space="preserve"> </w:t>
            </w:r>
            <w:r>
              <w:rPr>
                <w:rFonts w:cs="Arial"/>
              </w:rPr>
              <w:t>K</w:t>
            </w:r>
            <w:r w:rsidRPr="00172683">
              <w:rPr>
                <w:rFonts w:cs="Arial"/>
              </w:rPr>
              <w:t>ommentieren auflisten (Video, Kommentar, Like,</w:t>
            </w:r>
            <w:r>
              <w:rPr>
                <w:rFonts w:cs="Arial"/>
              </w:rPr>
              <w:t xml:space="preserve"> Direct Message, </w:t>
            </w:r>
            <w:r w:rsidRPr="00172683">
              <w:rPr>
                <w:rFonts w:cs="Arial"/>
              </w:rPr>
              <w:t xml:space="preserve">…) </w:t>
            </w:r>
            <w:r>
              <w:rPr>
                <w:rFonts w:cs="Arial"/>
              </w:rPr>
              <w:t>(PA/ Plenum)</w:t>
            </w:r>
            <w:r>
              <w:rPr>
                <w:rFonts w:cs="Arial"/>
              </w:rPr>
              <w:br/>
            </w:r>
          </w:p>
        </w:tc>
        <w:tc>
          <w:tcPr>
            <w:tcW w:w="2586" w:type="pct"/>
            <w:gridSpan w:val="3"/>
            <w:shd w:val="clear" w:color="auto" w:fill="FFFFFF" w:themeFill="background1"/>
          </w:tcPr>
          <w:p w14:paraId="5570E150" w14:textId="77777777" w:rsidR="006A105C" w:rsidRPr="008E3622" w:rsidRDefault="006A105C" w:rsidP="00E2187A">
            <w:pPr>
              <w:rPr>
                <w:rFonts w:cs="Arial"/>
                <w:b/>
              </w:rPr>
            </w:pPr>
            <w:r w:rsidRPr="008E3622">
              <w:rPr>
                <w:rFonts w:cs="Arial"/>
                <w:b/>
              </w:rPr>
              <w:t>Materialien/Medien/außerschulische Angebote:</w:t>
            </w:r>
          </w:p>
          <w:p w14:paraId="66808D88" w14:textId="77777777" w:rsidR="006A105C" w:rsidRPr="00D8776A" w:rsidRDefault="006A105C" w:rsidP="006A105C">
            <w:pPr>
              <w:numPr>
                <w:ilvl w:val="0"/>
                <w:numId w:val="24"/>
              </w:numPr>
              <w:contextualSpacing/>
              <w:jc w:val="left"/>
              <w:rPr>
                <w:rFonts w:cs="Arial"/>
              </w:rPr>
            </w:pPr>
            <w:r w:rsidRPr="00D8776A">
              <w:rPr>
                <w:rFonts w:cs="Arial"/>
              </w:rPr>
              <w:t xml:space="preserve">Video </w:t>
            </w:r>
            <w:r>
              <w:rPr>
                <w:rFonts w:cs="Arial"/>
              </w:rPr>
              <w:t>zu</w:t>
            </w:r>
            <w:r w:rsidRPr="00D8776A">
              <w:rPr>
                <w:rFonts w:cs="Arial"/>
              </w:rPr>
              <w:t xml:space="preserve"> sozialen Medien (Inhalt an Klasse angepasst) - Material auf dem Schulserver</w:t>
            </w:r>
          </w:p>
          <w:p w14:paraId="6CC28195" w14:textId="77777777" w:rsidR="006A105C" w:rsidRDefault="006A105C" w:rsidP="006A105C">
            <w:pPr>
              <w:numPr>
                <w:ilvl w:val="0"/>
                <w:numId w:val="24"/>
              </w:numPr>
              <w:contextualSpacing/>
              <w:jc w:val="left"/>
              <w:rPr>
                <w:rFonts w:cs="Arial"/>
                <w:lang w:val="en-US"/>
              </w:rPr>
            </w:pPr>
            <w:r w:rsidRPr="004B1045">
              <w:rPr>
                <w:rFonts w:cs="Arial"/>
                <w:lang w:val="en-US"/>
              </w:rPr>
              <w:t>Kommentarvideo aus sozialen Medien</w:t>
            </w:r>
          </w:p>
          <w:p w14:paraId="6FC77CFF" w14:textId="77777777" w:rsidR="006A105C" w:rsidRPr="004B1045" w:rsidRDefault="006A105C" w:rsidP="00E2187A">
            <w:pPr>
              <w:ind w:left="757"/>
              <w:contextualSpacing/>
              <w:jc w:val="left"/>
              <w:rPr>
                <w:rFonts w:cs="Arial"/>
                <w:lang w:val="en-US"/>
              </w:rPr>
            </w:pPr>
          </w:p>
          <w:p w14:paraId="53132EC2" w14:textId="77777777" w:rsidR="006A105C" w:rsidRPr="008E3622" w:rsidRDefault="006A105C" w:rsidP="00E2187A">
            <w:pPr>
              <w:ind w:left="757"/>
              <w:contextualSpacing/>
              <w:rPr>
                <w:rFonts w:cs="Arial"/>
                <w:lang w:val="en-US"/>
              </w:rPr>
            </w:pPr>
          </w:p>
        </w:tc>
      </w:tr>
      <w:tr w:rsidR="006A105C" w:rsidRPr="008E3622" w14:paraId="1BF855EB" w14:textId="77777777" w:rsidTr="00E2187A">
        <w:trPr>
          <w:trHeight w:val="1418"/>
        </w:trPr>
        <w:tc>
          <w:tcPr>
            <w:tcW w:w="2414" w:type="pct"/>
          </w:tcPr>
          <w:p w14:paraId="6801C7DA" w14:textId="77777777" w:rsidR="006A105C" w:rsidRPr="008E3622" w:rsidRDefault="006A105C" w:rsidP="00E2187A">
            <w:pPr>
              <w:rPr>
                <w:rFonts w:cs="Arial"/>
                <w:b/>
              </w:rPr>
            </w:pPr>
            <w:r w:rsidRPr="008E3622">
              <w:rPr>
                <w:rFonts w:cs="Arial"/>
                <w:b/>
              </w:rPr>
              <w:t xml:space="preserve">Lernerfolgsüberprüfung/Leistungsbewertung/Feedback: </w:t>
            </w:r>
          </w:p>
          <w:p w14:paraId="275CF55A" w14:textId="77777777" w:rsidR="006A105C" w:rsidRDefault="006A105C" w:rsidP="006A105C">
            <w:pPr>
              <w:numPr>
                <w:ilvl w:val="0"/>
                <w:numId w:val="25"/>
              </w:numPr>
              <w:contextualSpacing/>
              <w:jc w:val="left"/>
              <w:rPr>
                <w:rFonts w:cs="Arial"/>
              </w:rPr>
            </w:pPr>
            <w:r>
              <w:rPr>
                <w:rFonts w:cs="Arial"/>
              </w:rPr>
              <w:t>Kriteriengebundene Kommentare zu Gebärdensprachvideos – Überprüfung des medialen Gebärdens</w:t>
            </w:r>
          </w:p>
          <w:p w14:paraId="343D3A8A" w14:textId="77777777" w:rsidR="006A105C" w:rsidRDefault="006A105C" w:rsidP="006A105C">
            <w:pPr>
              <w:numPr>
                <w:ilvl w:val="0"/>
                <w:numId w:val="25"/>
              </w:numPr>
              <w:contextualSpacing/>
              <w:jc w:val="left"/>
              <w:rPr>
                <w:rFonts w:cs="Arial"/>
              </w:rPr>
            </w:pPr>
            <w:r>
              <w:rPr>
                <w:rFonts w:cs="Arial"/>
              </w:rPr>
              <w:t>Nennung von Handlungsoptionen</w:t>
            </w:r>
          </w:p>
          <w:p w14:paraId="2BFB867E" w14:textId="77777777" w:rsidR="006A105C" w:rsidRPr="006D2FAA" w:rsidRDefault="006A105C" w:rsidP="006A105C">
            <w:pPr>
              <w:numPr>
                <w:ilvl w:val="0"/>
                <w:numId w:val="25"/>
              </w:numPr>
              <w:contextualSpacing/>
              <w:jc w:val="left"/>
              <w:rPr>
                <w:rFonts w:cs="Arial"/>
              </w:rPr>
            </w:pPr>
            <w:r>
              <w:rPr>
                <w:rFonts w:cs="Arial"/>
              </w:rPr>
              <w:t xml:space="preserve">prozessbegleitende Mitarbeit im Unterricht </w:t>
            </w:r>
          </w:p>
        </w:tc>
        <w:tc>
          <w:tcPr>
            <w:tcW w:w="2586" w:type="pct"/>
            <w:gridSpan w:val="3"/>
          </w:tcPr>
          <w:p w14:paraId="6B6358C0" w14:textId="77777777" w:rsidR="006A105C" w:rsidRPr="008E3622" w:rsidRDefault="006A105C" w:rsidP="00E2187A">
            <w:pPr>
              <w:rPr>
                <w:rFonts w:cs="Arial"/>
                <w:b/>
              </w:rPr>
            </w:pPr>
            <w:r w:rsidRPr="008E3622">
              <w:rPr>
                <w:rFonts w:cs="Arial"/>
                <w:b/>
              </w:rPr>
              <w:t xml:space="preserve">Kooperationen: </w:t>
            </w:r>
          </w:p>
          <w:p w14:paraId="5D50BACE" w14:textId="77777777" w:rsidR="006A105C" w:rsidRDefault="006A105C" w:rsidP="006A105C">
            <w:pPr>
              <w:pStyle w:val="Listenabsatz"/>
              <w:numPr>
                <w:ilvl w:val="0"/>
                <w:numId w:val="26"/>
              </w:numPr>
              <w:jc w:val="left"/>
              <w:rPr>
                <w:rFonts w:cs="Arial"/>
              </w:rPr>
            </w:pPr>
            <w:r>
              <w:rPr>
                <w:rFonts w:cs="Arial"/>
              </w:rPr>
              <w:t>Regeln der Veröffentlichung – Informatik</w:t>
            </w:r>
          </w:p>
          <w:p w14:paraId="7D1B50D1" w14:textId="77777777" w:rsidR="006A105C" w:rsidRPr="008E3622" w:rsidRDefault="006A105C" w:rsidP="006A105C">
            <w:pPr>
              <w:pStyle w:val="Listenabsatz"/>
              <w:numPr>
                <w:ilvl w:val="0"/>
                <w:numId w:val="26"/>
              </w:numPr>
              <w:jc w:val="left"/>
              <w:rPr>
                <w:rFonts w:cs="Arial"/>
              </w:rPr>
            </w:pPr>
            <w:r>
              <w:rPr>
                <w:rFonts w:cs="Arial"/>
              </w:rPr>
              <w:t>Deutsch</w:t>
            </w:r>
          </w:p>
        </w:tc>
      </w:tr>
    </w:tbl>
    <w:p w14:paraId="2104D2BE" w14:textId="77777777" w:rsidR="006A105C" w:rsidRDefault="006A105C" w:rsidP="006A105C">
      <w:pPr>
        <w:jc w:val="left"/>
      </w:pPr>
    </w:p>
    <w:p w14:paraId="5115899B" w14:textId="77777777" w:rsidR="006A105C" w:rsidRDefault="006A105C" w:rsidP="006A105C">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7F8F315E" w14:textId="77777777" w:rsidTr="00E2187A">
        <w:tc>
          <w:tcPr>
            <w:tcW w:w="3256" w:type="pct"/>
            <w:gridSpan w:val="2"/>
            <w:shd w:val="clear" w:color="auto" w:fill="BFBFBF" w:themeFill="background1" w:themeFillShade="BF"/>
          </w:tcPr>
          <w:p w14:paraId="424CDD32" w14:textId="77777777" w:rsidR="006A105C" w:rsidRPr="00B738D0" w:rsidRDefault="006A105C" w:rsidP="00E2187A">
            <w:pPr>
              <w:rPr>
                <w:rFonts w:cs="Arial"/>
                <w:b/>
                <w:bCs/>
                <w:i/>
                <w:iCs/>
              </w:rPr>
            </w:pPr>
            <w:r w:rsidRPr="00B738D0">
              <w:rPr>
                <w:rFonts w:cs="Arial"/>
                <w:b/>
              </w:rPr>
              <w:lastRenderedPageBreak/>
              <w:t>Thema:</w:t>
            </w:r>
            <w:r>
              <w:rPr>
                <w:rFonts w:cs="Arial"/>
                <w:b/>
              </w:rPr>
              <w:t xml:space="preserve"> Die nächste Serie ohne Untertitel – wie doof!</w:t>
            </w:r>
          </w:p>
          <w:p w14:paraId="19CE917F" w14:textId="77777777" w:rsidR="006A105C" w:rsidRPr="008E3622" w:rsidRDefault="006A105C" w:rsidP="00E2187A">
            <w:pPr>
              <w:rPr>
                <w:rFonts w:cs="Arial"/>
              </w:rPr>
            </w:pPr>
            <w:r>
              <w:rPr>
                <w:rFonts w:cs="Arial"/>
              </w:rPr>
              <w:t xml:space="preserve">Kommunikative Auseinandersetzung mit Barrieren und Barrierefreiheit in ihrem eigenen Lebensumfeld. </w:t>
            </w:r>
          </w:p>
        </w:tc>
        <w:tc>
          <w:tcPr>
            <w:tcW w:w="788" w:type="pct"/>
            <w:shd w:val="clear" w:color="auto" w:fill="BFBFBF" w:themeFill="background1" w:themeFillShade="BF"/>
          </w:tcPr>
          <w:p w14:paraId="24B06FCF" w14:textId="77777777" w:rsidR="006A105C" w:rsidRPr="008E3622" w:rsidRDefault="006A105C" w:rsidP="00E2187A">
            <w:pPr>
              <w:rPr>
                <w:rFonts w:cs="Arial"/>
                <w:b/>
              </w:rPr>
            </w:pPr>
            <w:r w:rsidRPr="008E3622">
              <w:rPr>
                <w:rFonts w:cs="Arial"/>
                <w:b/>
              </w:rPr>
              <w:t>Zeitumfang:</w:t>
            </w:r>
          </w:p>
          <w:p w14:paraId="1FBE144B" w14:textId="77777777" w:rsidR="006A105C" w:rsidRPr="008E3622" w:rsidRDefault="006A105C" w:rsidP="00E2187A">
            <w:pPr>
              <w:rPr>
                <w:rFonts w:cs="Arial"/>
              </w:rPr>
            </w:pPr>
            <w:r w:rsidRPr="008E3622">
              <w:rPr>
                <w:rFonts w:cs="Arial"/>
              </w:rPr>
              <w:t xml:space="preserve">ca.  </w:t>
            </w:r>
            <w:r>
              <w:rPr>
                <w:rFonts w:cs="Arial"/>
              </w:rPr>
              <w:t>12</w:t>
            </w:r>
            <w:r w:rsidRPr="008E3622">
              <w:rPr>
                <w:rFonts w:cs="Arial"/>
              </w:rPr>
              <w:t xml:space="preserve">   </w:t>
            </w:r>
            <w:r>
              <w:rPr>
                <w:rFonts w:cs="Arial"/>
              </w:rPr>
              <w:t>Stunden</w:t>
            </w:r>
          </w:p>
          <w:p w14:paraId="5A1D4EA5" w14:textId="77777777" w:rsidR="006A105C" w:rsidRPr="008E3622" w:rsidRDefault="006A105C" w:rsidP="00E2187A">
            <w:pPr>
              <w:rPr>
                <w:rFonts w:cs="Arial"/>
              </w:rPr>
            </w:pPr>
          </w:p>
        </w:tc>
        <w:tc>
          <w:tcPr>
            <w:tcW w:w="956" w:type="pct"/>
            <w:shd w:val="clear" w:color="auto" w:fill="BFBFBF" w:themeFill="background1" w:themeFillShade="BF"/>
          </w:tcPr>
          <w:p w14:paraId="315F0222" w14:textId="77777777" w:rsidR="006A105C" w:rsidRPr="008E3622" w:rsidRDefault="006A105C" w:rsidP="00E2187A">
            <w:pPr>
              <w:rPr>
                <w:rFonts w:cs="Arial"/>
                <w:b/>
              </w:rPr>
            </w:pPr>
            <w:r w:rsidRPr="008E3622">
              <w:rPr>
                <w:rFonts w:cs="Arial"/>
                <w:b/>
              </w:rPr>
              <w:t>Niveaustufe:</w:t>
            </w:r>
          </w:p>
          <w:p w14:paraId="24E1A54D" w14:textId="77777777" w:rsidR="006A105C" w:rsidRPr="008E3622" w:rsidRDefault="006A105C" w:rsidP="00E2187A">
            <w:pPr>
              <w:rPr>
                <w:rFonts w:cs="Arial"/>
              </w:rPr>
            </w:pPr>
            <w:r>
              <w:rPr>
                <w:rFonts w:cs="Arial"/>
              </w:rPr>
              <w:t>3</w:t>
            </w:r>
          </w:p>
        </w:tc>
      </w:tr>
      <w:tr w:rsidR="006A105C" w:rsidRPr="008E3622" w14:paraId="5A584562" w14:textId="77777777" w:rsidTr="00E2187A">
        <w:tc>
          <w:tcPr>
            <w:tcW w:w="5000" w:type="pct"/>
            <w:gridSpan w:val="4"/>
            <w:shd w:val="clear" w:color="auto" w:fill="D9D9D9" w:themeFill="background1" w:themeFillShade="D9"/>
          </w:tcPr>
          <w:p w14:paraId="3365DE68" w14:textId="77777777" w:rsidR="006A105C" w:rsidRDefault="006A105C" w:rsidP="00E2187A">
            <w:pPr>
              <w:rPr>
                <w:rFonts w:cs="Arial"/>
                <w:b/>
                <w:u w:val="single"/>
              </w:rPr>
            </w:pPr>
            <w:r>
              <w:rPr>
                <w:rFonts w:cs="Arial"/>
                <w:b/>
                <w:u w:val="single"/>
              </w:rPr>
              <w:t>Schwerpunkte der Kompetenzentwicklung</w:t>
            </w:r>
            <w:r w:rsidRPr="008E3622">
              <w:rPr>
                <w:rFonts w:cs="Arial"/>
                <w:b/>
                <w:u w:val="single"/>
              </w:rPr>
              <w:t>:</w:t>
            </w:r>
            <w:r>
              <w:rPr>
                <w:rFonts w:cs="Arial"/>
                <w:b/>
                <w:u w:val="single"/>
              </w:rPr>
              <w:t xml:space="preserve"> </w:t>
            </w:r>
          </w:p>
          <w:p w14:paraId="5DAF13A0" w14:textId="79CC5AF8" w:rsidR="006A105C" w:rsidRPr="00ED7C31" w:rsidRDefault="006A105C" w:rsidP="00E2187A">
            <w:pPr>
              <w:spacing w:line="276" w:lineRule="auto"/>
              <w:contextualSpacing/>
              <w:rPr>
                <w:rFonts w:cs="Arial"/>
              </w:rPr>
            </w:pPr>
            <w:r w:rsidRPr="00675A76">
              <w:rPr>
                <w:rFonts w:cs="Arial"/>
                <w:b/>
              </w:rPr>
              <w:t>Dia</w:t>
            </w:r>
            <w:r w:rsidR="00E2187A">
              <w:rPr>
                <w:rFonts w:cs="Arial"/>
                <w:b/>
              </w:rPr>
              <w:t xml:space="preserve">logisches und Mediales Gebärden: </w:t>
            </w:r>
            <w:r w:rsidR="00E2187A">
              <w:rPr>
                <w:rFonts w:cs="Arial"/>
              </w:rPr>
              <w:t>Die Schülerinnen und Schüler…</w:t>
            </w:r>
          </w:p>
          <w:p w14:paraId="0BE08862" w14:textId="1FD5DA88" w:rsidR="00B226F4" w:rsidRDefault="00B226F4" w:rsidP="006A105C">
            <w:pPr>
              <w:numPr>
                <w:ilvl w:val="0"/>
                <w:numId w:val="23"/>
              </w:numPr>
              <w:contextualSpacing/>
              <w:jc w:val="left"/>
              <w:rPr>
                <w:rFonts w:cs="Arial"/>
              </w:rPr>
            </w:pPr>
            <w:r>
              <w:rPr>
                <w:rFonts w:cs="Arial"/>
              </w:rPr>
              <w:t>Beteiligen sich in vertrauten dialogischen Situationen spontan verständlich an unterrichts- und alltagsrelevanten Gesprächen,</w:t>
            </w:r>
          </w:p>
          <w:p w14:paraId="2090B8DE" w14:textId="2AEE1D23" w:rsidR="006A105C" w:rsidRPr="00761A9E" w:rsidRDefault="006A105C" w:rsidP="006A105C">
            <w:pPr>
              <w:numPr>
                <w:ilvl w:val="0"/>
                <w:numId w:val="23"/>
              </w:numPr>
              <w:contextualSpacing/>
              <w:jc w:val="left"/>
              <w:rPr>
                <w:rFonts w:cs="Arial"/>
              </w:rPr>
            </w:pPr>
            <w:r w:rsidRPr="00761A9E">
              <w:rPr>
                <w:rFonts w:cs="Arial"/>
              </w:rPr>
              <w:t>eröffnen Gespräche, führen diese fort und beenden diese,</w:t>
            </w:r>
          </w:p>
          <w:p w14:paraId="6B10EB05" w14:textId="77777777" w:rsidR="006A105C" w:rsidRPr="00761A9E" w:rsidRDefault="006A105C" w:rsidP="006A105C">
            <w:pPr>
              <w:numPr>
                <w:ilvl w:val="0"/>
                <w:numId w:val="23"/>
              </w:numPr>
              <w:contextualSpacing/>
              <w:jc w:val="left"/>
              <w:rPr>
                <w:rFonts w:cs="Arial"/>
              </w:rPr>
            </w:pPr>
            <w:r w:rsidRPr="00761A9E">
              <w:rPr>
                <w:rFonts w:cs="Arial"/>
              </w:rPr>
              <w:t>gehen angemessen auf Beiträge von Gesprächsteilnehmenden ein und reagieren auf Verständnisprobleme,</w:t>
            </w:r>
          </w:p>
          <w:p w14:paraId="03151EDF" w14:textId="77777777" w:rsidR="006A105C" w:rsidRPr="00761A9E" w:rsidRDefault="006A105C" w:rsidP="006A105C">
            <w:pPr>
              <w:numPr>
                <w:ilvl w:val="0"/>
                <w:numId w:val="23"/>
              </w:numPr>
              <w:contextualSpacing/>
              <w:jc w:val="left"/>
              <w:rPr>
                <w:rFonts w:cs="Arial"/>
              </w:rPr>
            </w:pPr>
            <w:r w:rsidRPr="00761A9E">
              <w:rPr>
                <w:rFonts w:cs="Arial"/>
              </w:rPr>
              <w:t>gestalten und präsentieren klar strukturierte dialogische Gebärdensprachtexte zu bekannten Themen und persönlichen Interessengebieten,</w:t>
            </w:r>
          </w:p>
          <w:p w14:paraId="5C4E14D2" w14:textId="1FF76D4A" w:rsidR="006A105C" w:rsidRPr="00942F18" w:rsidRDefault="006A105C" w:rsidP="006A105C">
            <w:pPr>
              <w:numPr>
                <w:ilvl w:val="0"/>
                <w:numId w:val="23"/>
              </w:numPr>
              <w:contextualSpacing/>
              <w:jc w:val="left"/>
              <w:rPr>
                <w:rFonts w:cs="Arial"/>
              </w:rPr>
            </w:pPr>
            <w:r w:rsidRPr="00761A9E">
              <w:rPr>
                <w:rFonts w:cs="Arial"/>
              </w:rPr>
              <w:t>berücksichtigen im individuellen Sprachgebrauch bekannte Unterschiede zw</w:t>
            </w:r>
            <w:r w:rsidR="00B226F4">
              <w:rPr>
                <w:rFonts w:cs="Arial"/>
              </w:rPr>
              <w:t>ischen Umgangs- und Fachsprache.</w:t>
            </w:r>
          </w:p>
          <w:p w14:paraId="3A81A4E4" w14:textId="3EED5413" w:rsidR="006A105C" w:rsidRPr="00ED7C31" w:rsidRDefault="006A105C" w:rsidP="00E2187A">
            <w:pPr>
              <w:spacing w:line="276" w:lineRule="auto"/>
              <w:contextualSpacing/>
              <w:rPr>
                <w:rFonts w:cs="Arial"/>
              </w:rPr>
            </w:pPr>
            <w:r w:rsidRPr="00675A76">
              <w:rPr>
                <w:rFonts w:cs="Arial"/>
                <w:b/>
              </w:rPr>
              <w:t xml:space="preserve">Transkulturelle kommunikative Kompetenz </w:t>
            </w:r>
            <w:r w:rsidRPr="00B226F4">
              <w:rPr>
                <w:rFonts w:cs="Arial"/>
              </w:rPr>
              <w:t>(kulturelles Wissen, transkulturelle Einstellungen und Bewusstheit, transkulturelles Verstehen und Handeln)</w:t>
            </w:r>
            <w:r w:rsidR="00E2187A" w:rsidRPr="00B226F4">
              <w:rPr>
                <w:rFonts w:cs="Arial"/>
              </w:rPr>
              <w:t xml:space="preserve">: </w:t>
            </w:r>
            <w:r w:rsidR="00E2187A">
              <w:rPr>
                <w:rFonts w:cs="Arial"/>
              </w:rPr>
              <w:t>Die Schülerinnen und Schüler…</w:t>
            </w:r>
          </w:p>
          <w:p w14:paraId="1A9F9F30" w14:textId="4D0408FC" w:rsidR="006A105C" w:rsidRPr="00761A9E" w:rsidRDefault="006A105C" w:rsidP="006A105C">
            <w:pPr>
              <w:numPr>
                <w:ilvl w:val="0"/>
                <w:numId w:val="23"/>
              </w:numPr>
              <w:contextualSpacing/>
              <w:jc w:val="left"/>
              <w:rPr>
                <w:rFonts w:cs="Arial"/>
              </w:rPr>
            </w:pPr>
            <w:r w:rsidRPr="00761A9E">
              <w:rPr>
                <w:rFonts w:cs="Arial"/>
              </w:rPr>
              <w:t>greifen auf ein grundlegendes kulturelles Wissen zu Lebenswirklichkeiten und unterschiedlichen Perspektiven der Gebärdensprachgemeinschaft in Deuts</w:t>
            </w:r>
            <w:r w:rsidR="00B226F4">
              <w:rPr>
                <w:rFonts w:cs="Arial"/>
              </w:rPr>
              <w:t>chland und international zurück,</w:t>
            </w:r>
          </w:p>
          <w:p w14:paraId="78AABE8A" w14:textId="77777777" w:rsidR="006A105C" w:rsidRPr="00761A9E" w:rsidRDefault="006A105C" w:rsidP="006A105C">
            <w:pPr>
              <w:numPr>
                <w:ilvl w:val="0"/>
                <w:numId w:val="23"/>
              </w:numPr>
              <w:contextualSpacing/>
              <w:jc w:val="left"/>
              <w:rPr>
                <w:rFonts w:cs="Arial"/>
              </w:rPr>
            </w:pPr>
            <w:r w:rsidRPr="00761A9E">
              <w:rPr>
                <w:rFonts w:cs="Arial"/>
              </w:rPr>
              <w:t>reflektieren grundlegend die individuelle Lebenssituation in Bezug auf kulturelle Aspekte der sie umgebenden lautsprachlich geprägten Lebenswelt,</w:t>
            </w:r>
          </w:p>
          <w:p w14:paraId="495CA69F" w14:textId="77777777" w:rsidR="006A105C" w:rsidRPr="00761A9E" w:rsidRDefault="006A105C" w:rsidP="006A105C">
            <w:pPr>
              <w:numPr>
                <w:ilvl w:val="0"/>
                <w:numId w:val="23"/>
              </w:numPr>
              <w:contextualSpacing/>
              <w:jc w:val="left"/>
              <w:rPr>
                <w:rFonts w:cs="Arial"/>
              </w:rPr>
            </w:pPr>
            <w:r w:rsidRPr="00761A9E">
              <w:rPr>
                <w:rFonts w:cs="Arial"/>
              </w:rPr>
              <w:t>beschreiben mit Unterstützung von Strukturierungshilfen auf der Grundlage der individuellen Auseinandersetzungen mit den Themen Barrierefreiheit und Heterogenität, die damit in Verbindung stehenden Rechte und Pflichten für die individuelle Person,</w:t>
            </w:r>
          </w:p>
          <w:p w14:paraId="02711096" w14:textId="77777777" w:rsidR="006A105C" w:rsidRPr="00761A9E" w:rsidRDefault="006A105C" w:rsidP="006A105C">
            <w:pPr>
              <w:numPr>
                <w:ilvl w:val="0"/>
                <w:numId w:val="23"/>
              </w:numPr>
              <w:contextualSpacing/>
              <w:jc w:val="left"/>
              <w:rPr>
                <w:rFonts w:cs="Arial"/>
              </w:rPr>
            </w:pPr>
            <w:r w:rsidRPr="00761A9E">
              <w:rPr>
                <w:rFonts w:cs="Arial"/>
              </w:rPr>
              <w:t>reflektieren das individuelle Handeln in bekannten Kontexten,</w:t>
            </w:r>
          </w:p>
          <w:p w14:paraId="01349C2E" w14:textId="72D08FC0" w:rsidR="006A105C" w:rsidRPr="00ED7C31" w:rsidRDefault="006A105C" w:rsidP="00E2187A">
            <w:pPr>
              <w:numPr>
                <w:ilvl w:val="0"/>
                <w:numId w:val="23"/>
              </w:numPr>
              <w:contextualSpacing/>
              <w:jc w:val="left"/>
              <w:rPr>
                <w:rFonts w:cs="Arial"/>
              </w:rPr>
            </w:pPr>
            <w:r w:rsidRPr="00761A9E">
              <w:rPr>
                <w:rFonts w:cs="Arial"/>
              </w:rPr>
              <w:t>bewältigen mit Unterstützung vertraute transkulturell komplexere Begegnungssitu</w:t>
            </w:r>
            <w:r w:rsidR="00B226F4">
              <w:rPr>
                <w:rFonts w:cs="Arial"/>
              </w:rPr>
              <w:t>ationen durch Perspektivwechsel.</w:t>
            </w:r>
          </w:p>
        </w:tc>
      </w:tr>
      <w:tr w:rsidR="006A105C" w:rsidRPr="008E3622" w14:paraId="17A9D756" w14:textId="77777777" w:rsidTr="00E2187A">
        <w:tc>
          <w:tcPr>
            <w:tcW w:w="5000" w:type="pct"/>
            <w:gridSpan w:val="4"/>
            <w:shd w:val="clear" w:color="auto" w:fill="D9D9D9" w:themeFill="background1" w:themeFillShade="D9"/>
          </w:tcPr>
          <w:p w14:paraId="076AB50C" w14:textId="77777777" w:rsidR="006A105C" w:rsidRDefault="006A105C" w:rsidP="00E2187A">
            <w:pPr>
              <w:rPr>
                <w:rFonts w:cs="Arial"/>
              </w:rPr>
            </w:pPr>
            <w:r w:rsidRPr="00BC7EA5">
              <w:rPr>
                <w:rFonts w:cs="Arial"/>
                <w:b/>
                <w:u w:val="single"/>
              </w:rPr>
              <w:t>Weitere damit vernetzte Kompetenzbereiche:</w:t>
            </w:r>
            <w:r w:rsidRPr="008E3622">
              <w:rPr>
                <w:rFonts w:cs="Arial"/>
              </w:rPr>
              <w:t xml:space="preserve"> </w:t>
            </w:r>
          </w:p>
          <w:p w14:paraId="3938DFFF" w14:textId="1D51D91D" w:rsidR="006A105C" w:rsidRPr="00ED7C31" w:rsidRDefault="00E2187A" w:rsidP="00ED7C31">
            <w:pPr>
              <w:spacing w:line="276" w:lineRule="auto"/>
              <w:contextualSpacing/>
              <w:rPr>
                <w:rFonts w:cs="Arial"/>
              </w:rPr>
            </w:pPr>
            <w:r>
              <w:rPr>
                <w:rFonts w:cs="Arial"/>
                <w:b/>
              </w:rPr>
              <w:t xml:space="preserve">Sprachmittlung: </w:t>
            </w:r>
            <w:r>
              <w:rPr>
                <w:rFonts w:cs="Arial"/>
              </w:rPr>
              <w:t>Die Schülerinnen und Schüler…</w:t>
            </w:r>
          </w:p>
          <w:p w14:paraId="55F6090F" w14:textId="77777777" w:rsidR="006A105C" w:rsidRPr="00761A9E" w:rsidRDefault="006A105C" w:rsidP="006A105C">
            <w:pPr>
              <w:numPr>
                <w:ilvl w:val="0"/>
                <w:numId w:val="23"/>
              </w:numPr>
              <w:contextualSpacing/>
              <w:jc w:val="left"/>
              <w:rPr>
                <w:rFonts w:cs="Arial"/>
              </w:rPr>
            </w:pPr>
            <w:r w:rsidRPr="00761A9E">
              <w:rPr>
                <w:rFonts w:cs="Arial"/>
              </w:rPr>
              <w:t>passen ihr kommunikatives Verhalten – auch bei Nichtverstehen – an die vertrauten Sprachmittlungssituationen an,</w:t>
            </w:r>
          </w:p>
          <w:p w14:paraId="5AC672F8" w14:textId="77777777" w:rsidR="006A105C" w:rsidRPr="00761A9E" w:rsidRDefault="006A105C" w:rsidP="006A105C">
            <w:pPr>
              <w:numPr>
                <w:ilvl w:val="0"/>
                <w:numId w:val="23"/>
              </w:numPr>
              <w:contextualSpacing/>
              <w:jc w:val="left"/>
              <w:rPr>
                <w:rFonts w:cs="Arial"/>
              </w:rPr>
            </w:pPr>
            <w:r w:rsidRPr="00761A9E">
              <w:rPr>
                <w:rFonts w:cs="Arial"/>
              </w:rPr>
              <w:t>äußern ihre individuellen kommunikativen Bedürfnisse in unterschiedlichen Kommunikationssituationen,</w:t>
            </w:r>
          </w:p>
          <w:p w14:paraId="0A356ADD" w14:textId="77777777" w:rsidR="006A105C" w:rsidRPr="00761A9E" w:rsidRDefault="006A105C" w:rsidP="006A105C">
            <w:pPr>
              <w:numPr>
                <w:ilvl w:val="0"/>
                <w:numId w:val="23"/>
              </w:numPr>
              <w:contextualSpacing/>
              <w:jc w:val="left"/>
              <w:rPr>
                <w:rFonts w:cs="Arial"/>
              </w:rPr>
            </w:pPr>
            <w:r w:rsidRPr="00761A9E">
              <w:rPr>
                <w:rFonts w:cs="Arial"/>
              </w:rPr>
              <w:t>wenden in unterschiedlichen vertrauten Kontexten Regeln der Gesprächsführung an,</w:t>
            </w:r>
          </w:p>
          <w:p w14:paraId="3E5160CD" w14:textId="3C8BC141" w:rsidR="006A105C" w:rsidRPr="00C15B3C" w:rsidRDefault="006A105C" w:rsidP="006A105C">
            <w:pPr>
              <w:numPr>
                <w:ilvl w:val="0"/>
                <w:numId w:val="23"/>
              </w:numPr>
              <w:contextualSpacing/>
              <w:jc w:val="left"/>
              <w:rPr>
                <w:rFonts w:cs="Arial"/>
              </w:rPr>
            </w:pPr>
            <w:r w:rsidRPr="00761A9E">
              <w:rPr>
                <w:rFonts w:cs="Arial"/>
              </w:rPr>
              <w:t>berücksichtigen angeleitet in Dolmetschsituationen ihre individuellen Rechte und Pflicht</w:t>
            </w:r>
            <w:r w:rsidR="00B226F4">
              <w:rPr>
                <w:rFonts w:cs="Arial"/>
              </w:rPr>
              <w:t>en im Umgang mit Dolmetschenden.</w:t>
            </w:r>
          </w:p>
          <w:p w14:paraId="794466B2" w14:textId="77777777" w:rsidR="00ED7C31" w:rsidRDefault="006A105C" w:rsidP="00E2187A">
            <w:pPr>
              <w:spacing w:line="276" w:lineRule="auto"/>
              <w:contextualSpacing/>
              <w:rPr>
                <w:rFonts w:cs="Arial"/>
              </w:rPr>
            </w:pPr>
            <w:r w:rsidRPr="00675A76">
              <w:rPr>
                <w:rFonts w:cs="Arial"/>
                <w:b/>
              </w:rPr>
              <w:t xml:space="preserve">Verfügen und Anwenden linguistischer Mittel </w:t>
            </w:r>
            <w:r w:rsidRPr="00ED7C31">
              <w:rPr>
                <w:rFonts w:cs="Arial"/>
              </w:rPr>
              <w:t xml:space="preserve">(Gebärdensprachrepertoire, Diagrammatische Korrektheit, Gebärdeneindeutigkeit und </w:t>
            </w:r>
          </w:p>
          <w:p w14:paraId="52FB5B02" w14:textId="2FBB54ED" w:rsidR="006A105C" w:rsidRPr="00ED7C31" w:rsidRDefault="00ED7C31" w:rsidP="00E2187A">
            <w:pPr>
              <w:spacing w:line="276" w:lineRule="auto"/>
              <w:contextualSpacing/>
              <w:rPr>
                <w:rFonts w:cs="Arial"/>
              </w:rPr>
            </w:pPr>
            <w:r>
              <w:rPr>
                <w:rFonts w:cs="Arial"/>
              </w:rPr>
              <w:t xml:space="preserve">    </w:t>
            </w:r>
            <w:r w:rsidR="006A105C" w:rsidRPr="00ED7C31">
              <w:rPr>
                <w:rFonts w:cs="Arial"/>
              </w:rPr>
              <w:t>-ausdruck)</w:t>
            </w:r>
            <w:r w:rsidR="00E2187A" w:rsidRPr="00ED7C31">
              <w:rPr>
                <w:rFonts w:cs="Arial"/>
              </w:rPr>
              <w:t xml:space="preserve">: </w:t>
            </w:r>
            <w:r w:rsidR="00E2187A">
              <w:rPr>
                <w:rFonts w:cs="Arial"/>
              </w:rPr>
              <w:t>Die Schülerinnen und Schüler…</w:t>
            </w:r>
          </w:p>
          <w:p w14:paraId="0FDF40F5" w14:textId="77777777" w:rsidR="006A105C" w:rsidRPr="00761A9E" w:rsidRDefault="006A105C" w:rsidP="006A105C">
            <w:pPr>
              <w:numPr>
                <w:ilvl w:val="0"/>
                <w:numId w:val="23"/>
              </w:numPr>
              <w:contextualSpacing/>
              <w:jc w:val="left"/>
              <w:rPr>
                <w:rFonts w:cs="Arial"/>
              </w:rPr>
            </w:pPr>
            <w:r w:rsidRPr="00761A9E">
              <w:rPr>
                <w:rFonts w:cs="Arial"/>
              </w:rPr>
              <w:t>verstehen Anweisungen, Wünsche und Empfehlungen in vertrauten Kontexten und setzen diese situationsangemessen um,</w:t>
            </w:r>
          </w:p>
          <w:p w14:paraId="02CBB9B2" w14:textId="77777777" w:rsidR="006A105C" w:rsidRPr="00761A9E" w:rsidRDefault="006A105C" w:rsidP="006A105C">
            <w:pPr>
              <w:numPr>
                <w:ilvl w:val="0"/>
                <w:numId w:val="23"/>
              </w:numPr>
              <w:contextualSpacing/>
              <w:jc w:val="left"/>
              <w:rPr>
                <w:rFonts w:cs="Arial"/>
              </w:rPr>
            </w:pPr>
            <w:r w:rsidRPr="00761A9E">
              <w:rPr>
                <w:rFonts w:cs="Arial"/>
              </w:rPr>
              <w:t>entnehmen Gebärdensprachberichten wesentliche Informationen,</w:t>
            </w:r>
          </w:p>
          <w:p w14:paraId="5C9F881A" w14:textId="7CF8CBC1" w:rsidR="006A105C" w:rsidRDefault="006A105C" w:rsidP="006A105C">
            <w:pPr>
              <w:numPr>
                <w:ilvl w:val="0"/>
                <w:numId w:val="23"/>
              </w:numPr>
              <w:contextualSpacing/>
              <w:jc w:val="left"/>
              <w:rPr>
                <w:rFonts w:cs="Arial"/>
              </w:rPr>
            </w:pPr>
            <w:r w:rsidRPr="00761A9E">
              <w:rPr>
                <w:rFonts w:cs="Arial"/>
              </w:rPr>
              <w:t>setzen Beispiele zur Ver</w:t>
            </w:r>
            <w:r w:rsidR="00AD1BBB">
              <w:rPr>
                <w:rFonts w:cs="Arial"/>
              </w:rPr>
              <w:t>anschaulichung von Inhalten ein.</w:t>
            </w:r>
          </w:p>
          <w:p w14:paraId="6F352E41" w14:textId="058728F0" w:rsidR="006A105C" w:rsidRPr="00ED7C31" w:rsidRDefault="006A105C" w:rsidP="00E2187A">
            <w:pPr>
              <w:spacing w:line="276" w:lineRule="auto"/>
              <w:contextualSpacing/>
              <w:rPr>
                <w:rFonts w:cs="Arial"/>
              </w:rPr>
            </w:pPr>
            <w:r w:rsidRPr="00675A76">
              <w:rPr>
                <w:rFonts w:cs="Arial"/>
                <w:b/>
              </w:rPr>
              <w:t>Medien- und Gebärdensprachtextkompetenz</w:t>
            </w:r>
            <w:r w:rsidR="00E2187A">
              <w:rPr>
                <w:rFonts w:cs="Arial"/>
                <w:b/>
              </w:rPr>
              <w:t xml:space="preserve">: </w:t>
            </w:r>
            <w:r w:rsidR="00E2187A">
              <w:rPr>
                <w:rFonts w:cs="Arial"/>
              </w:rPr>
              <w:t>Die Schülerinnen und Schüler…</w:t>
            </w:r>
          </w:p>
          <w:p w14:paraId="663C582A" w14:textId="0AB0F3CA" w:rsidR="006A105C" w:rsidRDefault="006A105C" w:rsidP="006A105C">
            <w:pPr>
              <w:numPr>
                <w:ilvl w:val="0"/>
                <w:numId w:val="23"/>
              </w:numPr>
              <w:contextualSpacing/>
              <w:jc w:val="left"/>
              <w:rPr>
                <w:rFonts w:cs="Arial"/>
              </w:rPr>
            </w:pPr>
            <w:r>
              <w:rPr>
                <w:rFonts w:cs="Arial"/>
              </w:rPr>
              <w:t>nutze</w:t>
            </w:r>
            <w:r w:rsidR="00AD1BBB">
              <w:rPr>
                <w:rFonts w:cs="Arial"/>
              </w:rPr>
              <w:t>n mit Unterstützung intendierte</w:t>
            </w:r>
            <w:r>
              <w:rPr>
                <w:rFonts w:cs="Arial"/>
              </w:rPr>
              <w:t xml:space="preserve"> Gestaltungsmittel zur Produktion von Gebärdensprachtexten</w:t>
            </w:r>
            <w:r w:rsidR="00AD1BBB">
              <w:rPr>
                <w:rFonts w:cs="Arial"/>
              </w:rPr>
              <w:t>,</w:t>
            </w:r>
          </w:p>
          <w:p w14:paraId="340F3A78" w14:textId="28B93A71" w:rsidR="006A105C" w:rsidRDefault="006A105C" w:rsidP="006A105C">
            <w:pPr>
              <w:numPr>
                <w:ilvl w:val="0"/>
                <w:numId w:val="23"/>
              </w:numPr>
              <w:contextualSpacing/>
              <w:jc w:val="left"/>
              <w:rPr>
                <w:rFonts w:cs="Arial"/>
              </w:rPr>
            </w:pPr>
            <w:r>
              <w:rPr>
                <w:rFonts w:cs="Arial"/>
              </w:rPr>
              <w:lastRenderedPageBreak/>
              <w:t>stellen Perspektiven und Handlungsmuster von Personen, Charakter und Figuren mit Unterstützung in einer Textsorte dar</w:t>
            </w:r>
            <w:r w:rsidR="00AD1BBB">
              <w:rPr>
                <w:rFonts w:cs="Arial"/>
              </w:rPr>
              <w:t>,</w:t>
            </w:r>
          </w:p>
          <w:p w14:paraId="4742E70F" w14:textId="77777777" w:rsidR="006A105C" w:rsidRDefault="006A105C" w:rsidP="006A105C">
            <w:pPr>
              <w:numPr>
                <w:ilvl w:val="0"/>
                <w:numId w:val="23"/>
              </w:numPr>
              <w:contextualSpacing/>
              <w:jc w:val="left"/>
              <w:rPr>
                <w:rFonts w:cs="Arial"/>
              </w:rPr>
            </w:pPr>
            <w:r>
              <w:rPr>
                <w:rFonts w:cs="Arial"/>
              </w:rPr>
              <w:t>planen auf der Grundlage von Gebärdensprachtexten mediale Produkte und setzen diese um,</w:t>
            </w:r>
          </w:p>
          <w:p w14:paraId="6CA6FFA4" w14:textId="77777777" w:rsidR="006A105C" w:rsidRDefault="006A105C" w:rsidP="006A105C">
            <w:pPr>
              <w:numPr>
                <w:ilvl w:val="0"/>
                <w:numId w:val="23"/>
              </w:numPr>
              <w:contextualSpacing/>
              <w:jc w:val="left"/>
              <w:rPr>
                <w:rFonts w:cs="Arial"/>
              </w:rPr>
            </w:pPr>
            <w:r>
              <w:rPr>
                <w:rFonts w:cs="Arial"/>
              </w:rPr>
              <w:t>untersuchen Gebärdensprachtexte mit Unterstützung durch Strukturierungshilfen im Hinblick auf Thema, Textaufbau, Inhalt, Aussage und typische Textsortenmerkmale,</w:t>
            </w:r>
          </w:p>
          <w:p w14:paraId="5DAA2492" w14:textId="1095DF03" w:rsidR="006A105C" w:rsidRPr="00942F18" w:rsidRDefault="006A105C" w:rsidP="006A105C">
            <w:pPr>
              <w:numPr>
                <w:ilvl w:val="0"/>
                <w:numId w:val="23"/>
              </w:numPr>
              <w:contextualSpacing/>
              <w:jc w:val="left"/>
              <w:rPr>
                <w:rFonts w:cs="Arial"/>
              </w:rPr>
            </w:pPr>
            <w:r>
              <w:rPr>
                <w:rFonts w:cs="Arial"/>
              </w:rPr>
              <w:t xml:space="preserve">vergleichen vertraute mediale Gebärdensprachtexte mit Alltags- und Lebensweltbezug im Hinblick auf </w:t>
            </w:r>
            <w:r w:rsidR="00AD1BBB">
              <w:rPr>
                <w:rFonts w:cs="Arial"/>
              </w:rPr>
              <w:t>Textsortenmerkmale und Funktion.</w:t>
            </w:r>
          </w:p>
          <w:p w14:paraId="6349E7C1" w14:textId="515B0482" w:rsidR="006A105C" w:rsidRPr="00ED7C31" w:rsidRDefault="006A105C" w:rsidP="00E2187A">
            <w:pPr>
              <w:spacing w:line="276" w:lineRule="auto"/>
              <w:contextualSpacing/>
              <w:rPr>
                <w:rFonts w:cs="Arial"/>
              </w:rPr>
            </w:pPr>
            <w:r w:rsidRPr="00675A76">
              <w:rPr>
                <w:rFonts w:cs="Arial"/>
                <w:b/>
              </w:rPr>
              <w:t>Sprachbewusstheit und Sprachenreflexion</w:t>
            </w:r>
            <w:r w:rsidR="00E2187A">
              <w:rPr>
                <w:rFonts w:cs="Arial"/>
                <w:b/>
              </w:rPr>
              <w:t xml:space="preserve">: </w:t>
            </w:r>
            <w:r w:rsidR="00E2187A">
              <w:rPr>
                <w:rFonts w:cs="Arial"/>
              </w:rPr>
              <w:t>Die Schülerinnen und Schüler…</w:t>
            </w:r>
          </w:p>
          <w:p w14:paraId="254CB47A" w14:textId="77777777" w:rsidR="006A105C" w:rsidRPr="00761A9E" w:rsidRDefault="006A105C" w:rsidP="006A105C">
            <w:pPr>
              <w:numPr>
                <w:ilvl w:val="0"/>
                <w:numId w:val="23"/>
              </w:numPr>
              <w:contextualSpacing/>
              <w:jc w:val="left"/>
              <w:rPr>
                <w:rFonts w:cs="Arial"/>
              </w:rPr>
            </w:pPr>
            <w:r w:rsidRPr="00761A9E">
              <w:rPr>
                <w:rFonts w:cs="Arial"/>
              </w:rPr>
              <w:t>reflektieren das individuelle und fremde Kommunikationsverhalten mit Unterstützung durch Strukturierungshilfen im Hinblick auf Kommunikationserfolge und -barrieren</w:t>
            </w:r>
            <w:r>
              <w:rPr>
                <w:rFonts w:cs="Arial"/>
              </w:rPr>
              <w:t>,</w:t>
            </w:r>
          </w:p>
          <w:p w14:paraId="0AB46C3D" w14:textId="77777777" w:rsidR="006A105C" w:rsidRDefault="006A105C" w:rsidP="006A105C">
            <w:pPr>
              <w:numPr>
                <w:ilvl w:val="0"/>
                <w:numId w:val="23"/>
              </w:numPr>
              <w:contextualSpacing/>
              <w:jc w:val="left"/>
              <w:rPr>
                <w:rFonts w:cs="Arial"/>
              </w:rPr>
            </w:pPr>
            <w:r w:rsidRPr="00761A9E">
              <w:rPr>
                <w:rFonts w:cs="Arial"/>
              </w:rPr>
              <w:t>passen ihr Kommunikationsverhalten entsprechend den Erfordernissen vertrauter Kommunikationssituationen an</w:t>
            </w:r>
            <w:r>
              <w:rPr>
                <w:rFonts w:cs="Arial"/>
              </w:rPr>
              <w:t>,</w:t>
            </w:r>
          </w:p>
          <w:p w14:paraId="46A91150" w14:textId="77777777" w:rsidR="006A105C" w:rsidRDefault="006A105C" w:rsidP="006A105C">
            <w:pPr>
              <w:numPr>
                <w:ilvl w:val="0"/>
                <w:numId w:val="23"/>
              </w:numPr>
              <w:contextualSpacing/>
              <w:jc w:val="left"/>
              <w:rPr>
                <w:rFonts w:cs="Arial"/>
              </w:rPr>
            </w:pPr>
            <w:r>
              <w:rPr>
                <w:rFonts w:cs="Arial"/>
              </w:rPr>
              <w:t>erkennen und beschreiben klar strukturierte sprachliche Regelmäßigkeiten und Normabweichungen in der Deutschen Gebärdensprache,</w:t>
            </w:r>
          </w:p>
          <w:p w14:paraId="3BED3F80" w14:textId="1B47067E" w:rsidR="006A105C" w:rsidRPr="00ED7C31" w:rsidRDefault="006A105C" w:rsidP="00E2187A">
            <w:pPr>
              <w:numPr>
                <w:ilvl w:val="0"/>
                <w:numId w:val="23"/>
              </w:numPr>
              <w:contextualSpacing/>
              <w:jc w:val="left"/>
              <w:rPr>
                <w:rFonts w:cs="Arial"/>
              </w:rPr>
            </w:pPr>
            <w:r>
              <w:rPr>
                <w:rFonts w:cs="Arial"/>
              </w:rPr>
              <w:t>benennen mit Unterstützung Unterschiede ausg</w:t>
            </w:r>
            <w:r w:rsidR="00AD1BBB">
              <w:rPr>
                <w:rFonts w:cs="Arial"/>
              </w:rPr>
              <w:t>ewählter Gebärdensprachdialekte.</w:t>
            </w:r>
          </w:p>
        </w:tc>
      </w:tr>
      <w:tr w:rsidR="006A105C" w:rsidRPr="008E3622" w14:paraId="04566ED5" w14:textId="77777777" w:rsidTr="00E2187A">
        <w:trPr>
          <w:trHeight w:val="1418"/>
        </w:trPr>
        <w:tc>
          <w:tcPr>
            <w:tcW w:w="2414" w:type="pct"/>
            <w:tcBorders>
              <w:bottom w:val="single" w:sz="4" w:space="0" w:color="auto"/>
            </w:tcBorders>
            <w:shd w:val="clear" w:color="auto" w:fill="FFFFFF" w:themeFill="background1"/>
          </w:tcPr>
          <w:p w14:paraId="69B6BCCE" w14:textId="77777777" w:rsidR="006A105C" w:rsidRPr="0087054C" w:rsidRDefault="006A105C" w:rsidP="00E2187A">
            <w:pPr>
              <w:rPr>
                <w:rFonts w:cs="Arial"/>
                <w:b/>
              </w:rPr>
            </w:pPr>
            <w:r w:rsidRPr="0087054C">
              <w:rPr>
                <w:rFonts w:cs="Arial"/>
                <w:b/>
              </w:rPr>
              <w:lastRenderedPageBreak/>
              <w:t xml:space="preserve">Didaktische bzw. methodische Zugänge: </w:t>
            </w:r>
          </w:p>
          <w:p w14:paraId="22761E61" w14:textId="2D8DAFA4" w:rsidR="006A105C" w:rsidRPr="00C15B3C" w:rsidRDefault="006A105C" w:rsidP="006A105C">
            <w:pPr>
              <w:numPr>
                <w:ilvl w:val="0"/>
                <w:numId w:val="24"/>
              </w:numPr>
              <w:contextualSpacing/>
              <w:jc w:val="left"/>
              <w:rPr>
                <w:rFonts w:cs="Arial"/>
              </w:rPr>
            </w:pPr>
            <w:r w:rsidRPr="00433F03">
              <w:rPr>
                <w:rFonts w:cs="Arial"/>
              </w:rPr>
              <w:t>Barrierefreiheit in digitalen Medien</w:t>
            </w:r>
            <w:r>
              <w:rPr>
                <w:rFonts w:cs="Arial"/>
              </w:rPr>
              <w:t xml:space="preserve"> </w:t>
            </w:r>
            <w:r w:rsidR="00AD1BBB">
              <w:rPr>
                <w:rFonts w:cs="Arial"/>
              </w:rPr>
              <w:t>in</w:t>
            </w:r>
            <w:r>
              <w:rPr>
                <w:rFonts w:cs="Arial"/>
              </w:rPr>
              <w:t xml:space="preserve"> </w:t>
            </w:r>
            <w:r w:rsidRPr="00DB5536">
              <w:rPr>
                <w:rFonts w:cs="Arial"/>
              </w:rPr>
              <w:t>Partner- und Gruppendiskussionen</w:t>
            </w:r>
            <w:r w:rsidR="00AD1BBB">
              <w:rPr>
                <w:rFonts w:cs="Arial"/>
              </w:rPr>
              <w:t xml:space="preserve"> erörtern</w:t>
            </w:r>
          </w:p>
          <w:p w14:paraId="2878262A" w14:textId="77777777" w:rsidR="006A105C" w:rsidRPr="00433F03" w:rsidRDefault="006A105C" w:rsidP="006A105C">
            <w:pPr>
              <w:numPr>
                <w:ilvl w:val="0"/>
                <w:numId w:val="24"/>
              </w:numPr>
              <w:contextualSpacing/>
              <w:jc w:val="left"/>
              <w:rPr>
                <w:rFonts w:cs="Arial"/>
              </w:rPr>
            </w:pPr>
            <w:r w:rsidRPr="00433F03">
              <w:rPr>
                <w:rFonts w:cs="Arial"/>
              </w:rPr>
              <w:t>Barrieren im eigenen Leben (Inklusion etc.)</w:t>
            </w:r>
          </w:p>
          <w:p w14:paraId="245CD235" w14:textId="77777777" w:rsidR="006A105C" w:rsidRPr="00433F03" w:rsidRDefault="006A105C" w:rsidP="006A105C">
            <w:pPr>
              <w:numPr>
                <w:ilvl w:val="0"/>
                <w:numId w:val="24"/>
              </w:numPr>
              <w:contextualSpacing/>
              <w:jc w:val="left"/>
              <w:rPr>
                <w:rFonts w:cs="Arial"/>
              </w:rPr>
            </w:pPr>
            <w:r w:rsidRPr="00433F03">
              <w:rPr>
                <w:rFonts w:cs="Arial"/>
              </w:rPr>
              <w:t>Barrierefreie Schule?!</w:t>
            </w:r>
            <w:r>
              <w:rPr>
                <w:rFonts w:cs="Arial"/>
              </w:rPr>
              <w:t xml:space="preserve"> – Partner- und Gruppendiskussion</w:t>
            </w:r>
          </w:p>
          <w:p w14:paraId="17F8F088" w14:textId="10A62FD4" w:rsidR="006A105C" w:rsidRPr="00433F03" w:rsidRDefault="006A105C" w:rsidP="006A105C">
            <w:pPr>
              <w:numPr>
                <w:ilvl w:val="0"/>
                <w:numId w:val="24"/>
              </w:numPr>
              <w:contextualSpacing/>
              <w:jc w:val="left"/>
              <w:rPr>
                <w:rFonts w:cs="Arial"/>
              </w:rPr>
            </w:pPr>
            <w:r w:rsidRPr="00433F03">
              <w:rPr>
                <w:rFonts w:cs="Arial"/>
              </w:rPr>
              <w:t>Barrierefrei</w:t>
            </w:r>
            <w:r w:rsidR="00AD1BBB">
              <w:rPr>
                <w:rFonts w:cs="Arial"/>
              </w:rPr>
              <w:t xml:space="preserve">heit im Alltag/in Deutschland? </w:t>
            </w:r>
            <w:r w:rsidRPr="00433F03">
              <w:rPr>
                <w:rFonts w:cs="Arial"/>
              </w:rPr>
              <w:t xml:space="preserve">- Blick auf </w:t>
            </w:r>
            <w:r>
              <w:rPr>
                <w:rFonts w:cs="Arial"/>
              </w:rPr>
              <w:t>politische Entscheidungen und</w:t>
            </w:r>
            <w:r w:rsidRPr="00433F03">
              <w:rPr>
                <w:rFonts w:cs="Arial"/>
              </w:rPr>
              <w:t xml:space="preserve"> Pläne</w:t>
            </w:r>
            <w:r>
              <w:rPr>
                <w:rFonts w:cs="Arial"/>
              </w:rPr>
              <w:t xml:space="preserve"> in Bezug auf Rechte Tauber Menschen (Diskussion - Plenum/ PA/ GA)</w:t>
            </w:r>
          </w:p>
          <w:p w14:paraId="44304A80" w14:textId="77777777" w:rsidR="006A105C" w:rsidRPr="00433F03" w:rsidRDefault="006A105C" w:rsidP="006A105C">
            <w:pPr>
              <w:numPr>
                <w:ilvl w:val="0"/>
                <w:numId w:val="24"/>
              </w:numPr>
              <w:contextualSpacing/>
              <w:jc w:val="left"/>
              <w:rPr>
                <w:rFonts w:cs="Arial"/>
              </w:rPr>
            </w:pPr>
            <w:r w:rsidRPr="00433F03">
              <w:rPr>
                <w:rFonts w:cs="Arial"/>
              </w:rPr>
              <w:t xml:space="preserve">Kriterien </w:t>
            </w:r>
            <w:r>
              <w:rPr>
                <w:rFonts w:cs="Arial"/>
              </w:rPr>
              <w:t>eines Interviews</w:t>
            </w:r>
          </w:p>
          <w:p w14:paraId="0BA6FA14" w14:textId="77777777" w:rsidR="006A105C" w:rsidRPr="00F83A39" w:rsidRDefault="006A105C" w:rsidP="006A105C">
            <w:pPr>
              <w:pStyle w:val="Listenabsatz"/>
              <w:numPr>
                <w:ilvl w:val="0"/>
                <w:numId w:val="24"/>
              </w:numPr>
              <w:jc w:val="left"/>
              <w:rPr>
                <w:rFonts w:cs="Arial"/>
                <w:i/>
                <w:iCs/>
              </w:rPr>
            </w:pPr>
            <w:r>
              <w:rPr>
                <w:rFonts w:cs="Arial"/>
              </w:rPr>
              <w:t>Gegenseitige Interviews - eigene Erfahrungen mit Barrieren - Videoaufnahme</w:t>
            </w:r>
          </w:p>
          <w:p w14:paraId="1FD4821F" w14:textId="491A0535" w:rsidR="006A105C" w:rsidRPr="00A301A3" w:rsidRDefault="00AD1BBB" w:rsidP="006A105C">
            <w:pPr>
              <w:pStyle w:val="Listenabsatz"/>
              <w:numPr>
                <w:ilvl w:val="0"/>
                <w:numId w:val="24"/>
              </w:numPr>
              <w:jc w:val="left"/>
              <w:rPr>
                <w:rFonts w:cs="Arial"/>
                <w:i/>
                <w:iCs/>
              </w:rPr>
            </w:pPr>
            <w:r>
              <w:rPr>
                <w:rFonts w:cs="Arial"/>
              </w:rPr>
              <w:t>Interview der SV-Lehrkräften</w:t>
            </w:r>
            <w:r w:rsidR="006A105C">
              <w:rPr>
                <w:rFonts w:cs="Arial"/>
              </w:rPr>
              <w:t xml:space="preserve"> oder der Schulleitung</w:t>
            </w:r>
            <w:r w:rsidR="006A105C">
              <w:rPr>
                <w:rFonts w:cs="Arial"/>
              </w:rPr>
              <w:br/>
            </w:r>
          </w:p>
        </w:tc>
        <w:tc>
          <w:tcPr>
            <w:tcW w:w="2586" w:type="pct"/>
            <w:gridSpan w:val="3"/>
            <w:shd w:val="clear" w:color="auto" w:fill="FFFFFF" w:themeFill="background1"/>
          </w:tcPr>
          <w:p w14:paraId="3690A339" w14:textId="77777777" w:rsidR="006A105C" w:rsidRPr="008E3622" w:rsidRDefault="006A105C" w:rsidP="00E2187A">
            <w:pPr>
              <w:rPr>
                <w:rFonts w:cs="Arial"/>
                <w:b/>
              </w:rPr>
            </w:pPr>
            <w:r w:rsidRPr="008E3622">
              <w:rPr>
                <w:rFonts w:cs="Arial"/>
                <w:b/>
              </w:rPr>
              <w:t>Materialien/Medien/außerschulische Angebote:</w:t>
            </w:r>
          </w:p>
          <w:p w14:paraId="65D291E1" w14:textId="77777777" w:rsidR="006A105C" w:rsidRPr="002A607A" w:rsidRDefault="006A105C" w:rsidP="006A105C">
            <w:pPr>
              <w:numPr>
                <w:ilvl w:val="0"/>
                <w:numId w:val="24"/>
              </w:numPr>
              <w:contextualSpacing/>
              <w:jc w:val="left"/>
              <w:rPr>
                <w:rFonts w:cs="Arial"/>
              </w:rPr>
            </w:pPr>
            <w:r w:rsidRPr="002A607A">
              <w:rPr>
                <w:rFonts w:cs="Arial"/>
              </w:rPr>
              <w:t>Video mit falschen Untertiteln/ Video ohne Untertitel mit bekanntem Inhalt – Schulserver</w:t>
            </w:r>
          </w:p>
          <w:p w14:paraId="77BF3B2D" w14:textId="77777777" w:rsidR="006A105C" w:rsidRPr="00A63912" w:rsidRDefault="006A105C" w:rsidP="00E2187A">
            <w:pPr>
              <w:ind w:left="757"/>
              <w:contextualSpacing/>
              <w:jc w:val="left"/>
              <w:rPr>
                <w:rFonts w:cs="Arial"/>
                <w:lang w:val="en-US"/>
              </w:rPr>
            </w:pPr>
          </w:p>
          <w:p w14:paraId="7E4E1977" w14:textId="77777777" w:rsidR="006A105C" w:rsidRPr="00A63912" w:rsidRDefault="006A105C" w:rsidP="00E2187A">
            <w:pPr>
              <w:ind w:left="397"/>
              <w:contextualSpacing/>
              <w:rPr>
                <w:rFonts w:cs="Arial"/>
                <w:lang w:val="en-US"/>
              </w:rPr>
            </w:pPr>
          </w:p>
          <w:p w14:paraId="1533EEA2" w14:textId="77777777" w:rsidR="006A105C" w:rsidRPr="008E3622" w:rsidRDefault="006A105C" w:rsidP="00E2187A">
            <w:pPr>
              <w:ind w:left="757"/>
              <w:contextualSpacing/>
              <w:rPr>
                <w:rFonts w:cs="Arial"/>
                <w:lang w:val="en-US"/>
              </w:rPr>
            </w:pPr>
          </w:p>
        </w:tc>
      </w:tr>
      <w:tr w:rsidR="006A105C" w:rsidRPr="008E3622" w14:paraId="6CFAC2D5" w14:textId="77777777" w:rsidTr="00E2187A">
        <w:trPr>
          <w:trHeight w:val="1418"/>
        </w:trPr>
        <w:tc>
          <w:tcPr>
            <w:tcW w:w="2414" w:type="pct"/>
            <w:tcBorders>
              <w:bottom w:val="single" w:sz="4" w:space="0" w:color="auto"/>
            </w:tcBorders>
          </w:tcPr>
          <w:p w14:paraId="02E69AC7" w14:textId="77777777" w:rsidR="006A105C" w:rsidRPr="008E3622" w:rsidRDefault="006A105C" w:rsidP="00E2187A">
            <w:pPr>
              <w:rPr>
                <w:rFonts w:cs="Arial"/>
                <w:b/>
              </w:rPr>
            </w:pPr>
            <w:r w:rsidRPr="008E3622">
              <w:rPr>
                <w:rFonts w:cs="Arial"/>
                <w:b/>
              </w:rPr>
              <w:t xml:space="preserve">Lernerfolgsüberprüfung/Leistungsbewertung/Feedback: </w:t>
            </w:r>
          </w:p>
          <w:p w14:paraId="63CC7D03" w14:textId="77777777" w:rsidR="006A105C" w:rsidRDefault="006A105C" w:rsidP="006A105C">
            <w:pPr>
              <w:numPr>
                <w:ilvl w:val="0"/>
                <w:numId w:val="25"/>
              </w:numPr>
              <w:contextualSpacing/>
              <w:jc w:val="left"/>
              <w:rPr>
                <w:rFonts w:cs="Arial"/>
              </w:rPr>
            </w:pPr>
            <w:r>
              <w:rPr>
                <w:rFonts w:cs="Arial"/>
              </w:rPr>
              <w:t>Kriteriengeleitete Durchführung eines Interviews – Auswertung und Feedback</w:t>
            </w:r>
          </w:p>
          <w:p w14:paraId="36E4C930" w14:textId="77777777" w:rsidR="006A105C" w:rsidRDefault="006A105C" w:rsidP="006A105C">
            <w:pPr>
              <w:numPr>
                <w:ilvl w:val="0"/>
                <w:numId w:val="25"/>
              </w:numPr>
              <w:contextualSpacing/>
              <w:jc w:val="left"/>
              <w:rPr>
                <w:rFonts w:cs="Arial"/>
              </w:rPr>
            </w:pPr>
            <w:r>
              <w:rPr>
                <w:rFonts w:cs="Arial"/>
              </w:rPr>
              <w:t>Auswertung des Interviews – Überprüfung des medialen Gebärdens</w:t>
            </w:r>
          </w:p>
          <w:p w14:paraId="020712E7" w14:textId="77777777" w:rsidR="006A105C" w:rsidRDefault="006A105C" w:rsidP="006A105C">
            <w:pPr>
              <w:numPr>
                <w:ilvl w:val="0"/>
                <w:numId w:val="25"/>
              </w:numPr>
              <w:contextualSpacing/>
              <w:jc w:val="left"/>
              <w:rPr>
                <w:rFonts w:cs="Arial"/>
              </w:rPr>
            </w:pPr>
            <w:r>
              <w:rPr>
                <w:rFonts w:cs="Arial"/>
              </w:rPr>
              <w:t xml:space="preserve">Prozessbegleitende Mitarbeit im Unterricht </w:t>
            </w:r>
          </w:p>
          <w:p w14:paraId="646CE0F0" w14:textId="77777777" w:rsidR="006A105C" w:rsidRPr="00BF2297" w:rsidRDefault="006A105C" w:rsidP="006A105C">
            <w:pPr>
              <w:numPr>
                <w:ilvl w:val="0"/>
                <w:numId w:val="25"/>
              </w:numPr>
              <w:contextualSpacing/>
              <w:jc w:val="left"/>
              <w:rPr>
                <w:rFonts w:cs="Arial"/>
              </w:rPr>
            </w:pPr>
            <w:r>
              <w:rPr>
                <w:rFonts w:cs="Arial"/>
              </w:rPr>
              <w:t>Überprüfung des transkulturellen Orientierungswissens anhand der Diskussionen zu den verschiedenen Themen der Barrierefreiheit</w:t>
            </w:r>
          </w:p>
        </w:tc>
        <w:tc>
          <w:tcPr>
            <w:tcW w:w="2586" w:type="pct"/>
            <w:gridSpan w:val="3"/>
          </w:tcPr>
          <w:p w14:paraId="3FFE39CC" w14:textId="77777777" w:rsidR="006A105C" w:rsidRPr="008E3622" w:rsidRDefault="006A105C" w:rsidP="00E2187A">
            <w:pPr>
              <w:rPr>
                <w:rFonts w:cs="Arial"/>
                <w:b/>
              </w:rPr>
            </w:pPr>
            <w:r w:rsidRPr="008E3622">
              <w:rPr>
                <w:rFonts w:cs="Arial"/>
                <w:b/>
              </w:rPr>
              <w:t xml:space="preserve">Kooperationen: </w:t>
            </w:r>
          </w:p>
          <w:p w14:paraId="16FC1317" w14:textId="77777777" w:rsidR="006A105C" w:rsidRDefault="006A105C" w:rsidP="006A105C">
            <w:pPr>
              <w:pStyle w:val="Listenabsatz"/>
              <w:numPr>
                <w:ilvl w:val="0"/>
                <w:numId w:val="26"/>
              </w:numPr>
              <w:jc w:val="left"/>
              <w:rPr>
                <w:rFonts w:cs="Arial"/>
              </w:rPr>
            </w:pPr>
            <w:r>
              <w:rPr>
                <w:rFonts w:cs="Arial"/>
              </w:rPr>
              <w:t>Deutsch</w:t>
            </w:r>
          </w:p>
          <w:p w14:paraId="5F7513DF" w14:textId="77777777" w:rsidR="006A105C" w:rsidRDefault="006A105C" w:rsidP="006A105C">
            <w:pPr>
              <w:pStyle w:val="Listenabsatz"/>
              <w:numPr>
                <w:ilvl w:val="0"/>
                <w:numId w:val="26"/>
              </w:numPr>
              <w:jc w:val="left"/>
              <w:rPr>
                <w:rFonts w:cs="Arial"/>
              </w:rPr>
            </w:pPr>
            <w:r>
              <w:rPr>
                <w:rFonts w:cs="Arial"/>
              </w:rPr>
              <w:t>Politik</w:t>
            </w:r>
          </w:p>
          <w:p w14:paraId="29884CE5" w14:textId="77777777" w:rsidR="006A105C" w:rsidRPr="008E3622" w:rsidRDefault="006A105C" w:rsidP="006A105C">
            <w:pPr>
              <w:pStyle w:val="Listenabsatz"/>
              <w:numPr>
                <w:ilvl w:val="0"/>
                <w:numId w:val="26"/>
              </w:numPr>
              <w:jc w:val="left"/>
              <w:rPr>
                <w:rFonts w:cs="Arial"/>
              </w:rPr>
            </w:pPr>
            <w:r>
              <w:rPr>
                <w:rFonts w:cs="Arial"/>
              </w:rPr>
              <w:t>SV</w:t>
            </w:r>
          </w:p>
        </w:tc>
      </w:tr>
    </w:tbl>
    <w:p w14:paraId="6B1156D1" w14:textId="77777777" w:rsidR="006A105C" w:rsidRDefault="006A105C" w:rsidP="006A105C">
      <w:pPr>
        <w:jc w:val="left"/>
      </w:pP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3B62F12" w14:textId="77777777" w:rsidTr="00E2187A">
        <w:tc>
          <w:tcPr>
            <w:tcW w:w="3256" w:type="pct"/>
            <w:gridSpan w:val="2"/>
            <w:shd w:val="clear" w:color="auto" w:fill="BFBFBF" w:themeFill="background1" w:themeFillShade="BF"/>
          </w:tcPr>
          <w:p w14:paraId="133C906E" w14:textId="44B3DBF9" w:rsidR="006A105C" w:rsidRPr="00B738D0" w:rsidRDefault="00ED7C31" w:rsidP="00E2187A">
            <w:pPr>
              <w:rPr>
                <w:rFonts w:cs="Arial"/>
                <w:b/>
                <w:bCs/>
                <w:i/>
                <w:iCs/>
              </w:rPr>
            </w:pPr>
            <w:r>
              <w:lastRenderedPageBreak/>
              <w:br w:type="page"/>
            </w:r>
            <w:r w:rsidR="006A105C">
              <w:br w:type="page"/>
            </w:r>
            <w:r w:rsidR="006A105C">
              <w:br w:type="page"/>
            </w:r>
            <w:r w:rsidR="006A105C" w:rsidRPr="00B738D0">
              <w:rPr>
                <w:rFonts w:cs="Arial"/>
                <w:b/>
              </w:rPr>
              <w:t>Thema:</w:t>
            </w:r>
            <w:r w:rsidR="006A105C">
              <w:rPr>
                <w:rFonts w:cs="Arial"/>
                <w:b/>
              </w:rPr>
              <w:t xml:space="preserve"> Heute Nachmittag bin ich schon verplant – Meine Freizeitgestaltung</w:t>
            </w:r>
          </w:p>
          <w:p w14:paraId="157D9338" w14:textId="135C9F67" w:rsidR="006A105C" w:rsidRPr="008E3622" w:rsidRDefault="00AD1BBB" w:rsidP="00AD1BBB">
            <w:pPr>
              <w:rPr>
                <w:rFonts w:cs="Arial"/>
              </w:rPr>
            </w:pPr>
            <w:r>
              <w:rPr>
                <w:rFonts w:cs="Arial"/>
              </w:rPr>
              <w:t>Planung einer</w:t>
            </w:r>
            <w:r w:rsidR="006A105C">
              <w:rPr>
                <w:rFonts w:cs="Arial"/>
              </w:rPr>
              <w:t xml:space="preserve"> </w:t>
            </w:r>
            <w:r>
              <w:rPr>
                <w:rFonts w:cs="Arial"/>
              </w:rPr>
              <w:t>Präsentation</w:t>
            </w:r>
            <w:r w:rsidR="006A105C">
              <w:rPr>
                <w:rFonts w:cs="Arial"/>
              </w:rPr>
              <w:t xml:space="preserve"> unter dem Themenschwerpunkt: Freizeitangebote für Taube Menschen</w:t>
            </w:r>
          </w:p>
        </w:tc>
        <w:tc>
          <w:tcPr>
            <w:tcW w:w="788" w:type="pct"/>
            <w:shd w:val="clear" w:color="auto" w:fill="BFBFBF" w:themeFill="background1" w:themeFillShade="BF"/>
          </w:tcPr>
          <w:p w14:paraId="0D859B39" w14:textId="77777777" w:rsidR="006A105C" w:rsidRPr="008E3622" w:rsidRDefault="006A105C" w:rsidP="00E2187A">
            <w:pPr>
              <w:rPr>
                <w:rFonts w:cs="Arial"/>
                <w:b/>
              </w:rPr>
            </w:pPr>
            <w:r w:rsidRPr="008E3622">
              <w:rPr>
                <w:rFonts w:cs="Arial"/>
                <w:b/>
              </w:rPr>
              <w:t>Zeitumfang:</w:t>
            </w:r>
          </w:p>
          <w:p w14:paraId="59A07EF2" w14:textId="77777777" w:rsidR="006A105C" w:rsidRPr="008E3622" w:rsidRDefault="006A105C" w:rsidP="00E2187A">
            <w:pPr>
              <w:rPr>
                <w:rFonts w:cs="Arial"/>
              </w:rPr>
            </w:pPr>
            <w:r w:rsidRPr="008E3622">
              <w:rPr>
                <w:rFonts w:cs="Arial"/>
              </w:rPr>
              <w:t xml:space="preserve">ca.  </w:t>
            </w:r>
            <w:r>
              <w:rPr>
                <w:rFonts w:cs="Arial"/>
              </w:rPr>
              <w:t>6</w:t>
            </w:r>
            <w:r w:rsidRPr="008E3622">
              <w:rPr>
                <w:rFonts w:cs="Arial"/>
              </w:rPr>
              <w:t xml:space="preserve"> </w:t>
            </w:r>
            <w:r>
              <w:rPr>
                <w:rFonts w:cs="Arial"/>
              </w:rPr>
              <w:t>Stunden</w:t>
            </w:r>
          </w:p>
        </w:tc>
        <w:tc>
          <w:tcPr>
            <w:tcW w:w="956" w:type="pct"/>
            <w:shd w:val="clear" w:color="auto" w:fill="BFBFBF" w:themeFill="background1" w:themeFillShade="BF"/>
          </w:tcPr>
          <w:p w14:paraId="7D32EE51" w14:textId="77777777" w:rsidR="006A105C" w:rsidRPr="008E3622" w:rsidRDefault="006A105C" w:rsidP="00E2187A">
            <w:pPr>
              <w:rPr>
                <w:rFonts w:cs="Arial"/>
                <w:b/>
              </w:rPr>
            </w:pPr>
            <w:r w:rsidRPr="008E3622">
              <w:rPr>
                <w:rFonts w:cs="Arial"/>
                <w:b/>
              </w:rPr>
              <w:t>Niveaustufe:</w:t>
            </w:r>
          </w:p>
          <w:p w14:paraId="25ED828D" w14:textId="77777777" w:rsidR="006A105C" w:rsidRPr="008E3622" w:rsidRDefault="006A105C" w:rsidP="00E2187A">
            <w:pPr>
              <w:rPr>
                <w:rFonts w:cs="Arial"/>
              </w:rPr>
            </w:pPr>
            <w:r>
              <w:rPr>
                <w:rFonts w:cs="Arial"/>
              </w:rPr>
              <w:t>3</w:t>
            </w:r>
          </w:p>
        </w:tc>
      </w:tr>
      <w:tr w:rsidR="006A105C" w:rsidRPr="008E3622" w14:paraId="0B524549" w14:textId="77777777" w:rsidTr="00E2187A">
        <w:tc>
          <w:tcPr>
            <w:tcW w:w="5000" w:type="pct"/>
            <w:gridSpan w:val="4"/>
            <w:shd w:val="clear" w:color="auto" w:fill="D9D9D9" w:themeFill="background1" w:themeFillShade="D9"/>
          </w:tcPr>
          <w:p w14:paraId="1F3882D5" w14:textId="77777777" w:rsidR="006A105C" w:rsidRDefault="006A105C" w:rsidP="00E2187A">
            <w:pPr>
              <w:rPr>
                <w:rFonts w:cs="Arial"/>
                <w:b/>
                <w:u w:val="single"/>
              </w:rPr>
            </w:pPr>
            <w:r>
              <w:rPr>
                <w:rFonts w:cs="Arial"/>
                <w:b/>
                <w:u w:val="single"/>
              </w:rPr>
              <w:t>Schwerpunkte der Kompetenzentwicklung</w:t>
            </w:r>
            <w:r w:rsidRPr="008E3622">
              <w:rPr>
                <w:rFonts w:cs="Arial"/>
                <w:b/>
                <w:u w:val="single"/>
              </w:rPr>
              <w:t>:</w:t>
            </w:r>
            <w:r>
              <w:rPr>
                <w:rFonts w:cs="Arial"/>
                <w:b/>
                <w:u w:val="single"/>
              </w:rPr>
              <w:t xml:space="preserve"> </w:t>
            </w:r>
          </w:p>
          <w:p w14:paraId="5687B4B1" w14:textId="4A51CA34" w:rsidR="006A105C" w:rsidRPr="00ED7C31" w:rsidRDefault="006A105C" w:rsidP="00E2187A">
            <w:pPr>
              <w:spacing w:line="276" w:lineRule="auto"/>
              <w:contextualSpacing/>
              <w:rPr>
                <w:rFonts w:cs="Arial"/>
              </w:rPr>
            </w:pPr>
            <w:r w:rsidRPr="009D4324">
              <w:rPr>
                <w:rFonts w:cs="Arial"/>
                <w:b/>
              </w:rPr>
              <w:t>Medien- und Gebärdensprachtextkompetenz</w:t>
            </w:r>
            <w:r w:rsidR="00E2187A">
              <w:rPr>
                <w:rFonts w:cs="Arial"/>
                <w:b/>
              </w:rPr>
              <w:t xml:space="preserve">: </w:t>
            </w:r>
            <w:r w:rsidR="00E2187A">
              <w:rPr>
                <w:rFonts w:cs="Arial"/>
              </w:rPr>
              <w:t>Die Schülerinnen und Schüler…</w:t>
            </w:r>
          </w:p>
          <w:p w14:paraId="2F2BC33E" w14:textId="77777777" w:rsidR="006A105C" w:rsidRPr="006B2A37" w:rsidRDefault="006A105C" w:rsidP="006A105C">
            <w:pPr>
              <w:numPr>
                <w:ilvl w:val="0"/>
                <w:numId w:val="23"/>
              </w:numPr>
              <w:jc w:val="left"/>
              <w:rPr>
                <w:rFonts w:cs="Arial"/>
                <w:bCs/>
                <w:sz w:val="20"/>
                <w:szCs w:val="24"/>
              </w:rPr>
            </w:pPr>
            <w:r w:rsidRPr="006B2A37">
              <w:rPr>
                <w:rFonts w:cs="Arial"/>
              </w:rPr>
              <w:t>nutzen digitale Medien zunehmend selbstständig zur Informationsrecherche,</w:t>
            </w:r>
          </w:p>
          <w:p w14:paraId="3CEDEC4D" w14:textId="77777777" w:rsidR="006A105C" w:rsidRPr="006B2A37" w:rsidRDefault="006A105C" w:rsidP="006A105C">
            <w:pPr>
              <w:numPr>
                <w:ilvl w:val="0"/>
                <w:numId w:val="23"/>
              </w:numPr>
              <w:jc w:val="left"/>
              <w:rPr>
                <w:rFonts w:cs="Arial"/>
                <w:bCs/>
                <w:sz w:val="20"/>
                <w:szCs w:val="24"/>
              </w:rPr>
            </w:pPr>
            <w:r w:rsidRPr="006B2A37">
              <w:rPr>
                <w:rFonts w:cs="Arial"/>
              </w:rPr>
              <w:t>strukturieren zunehmend selbstständig themenrelevante Informationen aus medialen Gebärdensprachtexten und digitalen Medien,</w:t>
            </w:r>
          </w:p>
          <w:p w14:paraId="0E8F2A74" w14:textId="77777777" w:rsidR="006A105C" w:rsidRPr="006B2A37" w:rsidRDefault="006A105C" w:rsidP="006A105C">
            <w:pPr>
              <w:numPr>
                <w:ilvl w:val="0"/>
                <w:numId w:val="23"/>
              </w:numPr>
              <w:jc w:val="left"/>
              <w:rPr>
                <w:rFonts w:cs="Arial"/>
                <w:bCs/>
                <w:sz w:val="20"/>
                <w:szCs w:val="24"/>
              </w:rPr>
            </w:pPr>
            <w:r w:rsidRPr="006B2A37">
              <w:rPr>
                <w:rFonts w:cs="Arial"/>
              </w:rPr>
              <w:t>setzen geeignete digitale Medien sowie digitale Werkzeuge zur Gebärdensprachtextproduktion funktional und sachgerecht ein,</w:t>
            </w:r>
          </w:p>
          <w:p w14:paraId="255C6DDF" w14:textId="77777777" w:rsidR="006A105C" w:rsidRPr="006B2A37" w:rsidRDefault="006A105C" w:rsidP="006A105C">
            <w:pPr>
              <w:numPr>
                <w:ilvl w:val="0"/>
                <w:numId w:val="23"/>
              </w:numPr>
              <w:jc w:val="left"/>
              <w:rPr>
                <w:rFonts w:cs="Arial"/>
                <w:bCs/>
                <w:sz w:val="20"/>
                <w:szCs w:val="24"/>
              </w:rPr>
            </w:pPr>
            <w:r w:rsidRPr="006B2A37">
              <w:rPr>
                <w:rFonts w:cs="Arial"/>
              </w:rPr>
              <w:t>planen auf der Grundlage von Gebärdensprachtexten mediale Produkte und setzen diese um,</w:t>
            </w:r>
          </w:p>
          <w:p w14:paraId="65EFD3A9" w14:textId="56DCBC87" w:rsidR="006A105C" w:rsidRPr="00FB4F7F" w:rsidRDefault="006A105C" w:rsidP="006A105C">
            <w:pPr>
              <w:numPr>
                <w:ilvl w:val="0"/>
                <w:numId w:val="23"/>
              </w:numPr>
              <w:jc w:val="left"/>
              <w:rPr>
                <w:rFonts w:cs="Arial"/>
                <w:bCs/>
                <w:sz w:val="20"/>
                <w:szCs w:val="24"/>
              </w:rPr>
            </w:pPr>
            <w:r w:rsidRPr="006B2A37">
              <w:rPr>
                <w:rFonts w:cs="Arial"/>
              </w:rPr>
              <w:t>nutze</w:t>
            </w:r>
            <w:r w:rsidR="00AD1BBB">
              <w:rPr>
                <w:rFonts w:cs="Arial"/>
              </w:rPr>
              <w:t>n mit Unterstützung intendierte</w:t>
            </w:r>
            <w:r w:rsidRPr="006B2A37">
              <w:rPr>
                <w:rFonts w:cs="Arial"/>
              </w:rPr>
              <w:t xml:space="preserve"> Gestaltungsmittel zur Produktion von Gebärdensprachtexten,</w:t>
            </w:r>
          </w:p>
          <w:p w14:paraId="28316DE9" w14:textId="2CEDE9B5" w:rsidR="006A105C" w:rsidRPr="00ED7C31" w:rsidRDefault="006A105C" w:rsidP="00E2187A">
            <w:pPr>
              <w:numPr>
                <w:ilvl w:val="0"/>
                <w:numId w:val="23"/>
              </w:numPr>
              <w:jc w:val="left"/>
              <w:rPr>
                <w:rFonts w:cs="Arial"/>
                <w:bCs/>
              </w:rPr>
            </w:pPr>
            <w:r w:rsidRPr="006269AF">
              <w:rPr>
                <w:rFonts w:cs="Arial"/>
                <w:bCs/>
              </w:rPr>
              <w:t>vergleichen vertraute mediale Gebärdensprachtexte mit Alltags- und Lebensweltbezug im Hinblick auf Textsortenmerkmale un</w:t>
            </w:r>
            <w:r w:rsidR="00AD1BBB">
              <w:rPr>
                <w:rFonts w:cs="Arial"/>
                <w:bCs/>
              </w:rPr>
              <w:t>d Funktion.</w:t>
            </w:r>
          </w:p>
        </w:tc>
      </w:tr>
      <w:tr w:rsidR="006A105C" w:rsidRPr="008E3622" w14:paraId="0EC575F8" w14:textId="77777777" w:rsidTr="00E2187A">
        <w:tc>
          <w:tcPr>
            <w:tcW w:w="5000" w:type="pct"/>
            <w:gridSpan w:val="4"/>
            <w:shd w:val="clear" w:color="auto" w:fill="D9D9D9" w:themeFill="background1" w:themeFillShade="D9"/>
          </w:tcPr>
          <w:p w14:paraId="6E38B97D" w14:textId="77777777" w:rsidR="006A105C" w:rsidRDefault="006A105C" w:rsidP="00E2187A">
            <w:pPr>
              <w:rPr>
                <w:rFonts w:cs="Arial"/>
              </w:rPr>
            </w:pPr>
            <w:r w:rsidRPr="00BC7EA5">
              <w:rPr>
                <w:rFonts w:cs="Arial"/>
                <w:b/>
                <w:u w:val="single"/>
              </w:rPr>
              <w:t>Weitere damit vernetzte Kompetenzbereiche:</w:t>
            </w:r>
            <w:r w:rsidRPr="008E3622">
              <w:rPr>
                <w:rFonts w:cs="Arial"/>
              </w:rPr>
              <w:t xml:space="preserve"> </w:t>
            </w:r>
          </w:p>
          <w:p w14:paraId="1130E48D" w14:textId="77777777" w:rsidR="006A105C" w:rsidRDefault="006A105C" w:rsidP="00E2187A">
            <w:pPr>
              <w:rPr>
                <w:rFonts w:cs="Arial"/>
              </w:rPr>
            </w:pPr>
            <w:r w:rsidRPr="008E3622">
              <w:rPr>
                <w:rFonts w:cs="Arial"/>
              </w:rPr>
              <w:t>Die Schülerinnen und Schüler</w:t>
            </w:r>
            <w:r>
              <w:rPr>
                <w:rFonts w:cs="Arial"/>
              </w:rPr>
              <w:t>…</w:t>
            </w:r>
          </w:p>
          <w:p w14:paraId="1BBCBDAE" w14:textId="54AD5EDE" w:rsidR="006A105C" w:rsidRPr="00ED7C31" w:rsidRDefault="006A105C" w:rsidP="00ED7C31">
            <w:pPr>
              <w:spacing w:line="276" w:lineRule="auto"/>
              <w:contextualSpacing/>
              <w:rPr>
                <w:rFonts w:cs="Arial"/>
              </w:rPr>
            </w:pPr>
            <w:r w:rsidRPr="004478A2">
              <w:rPr>
                <w:rFonts w:cs="Arial"/>
                <w:b/>
              </w:rPr>
              <w:t>Dialogisches und Mediales Sehverstehen</w:t>
            </w:r>
            <w:r w:rsidR="00E2187A">
              <w:rPr>
                <w:rFonts w:cs="Arial"/>
                <w:b/>
              </w:rPr>
              <w:t>:</w:t>
            </w:r>
            <w:r w:rsidR="00E2187A">
              <w:rPr>
                <w:rFonts w:cs="Arial"/>
              </w:rPr>
              <w:t xml:space="preserve"> Die Schülerinnen und Schüler…</w:t>
            </w:r>
          </w:p>
          <w:p w14:paraId="32C5887D" w14:textId="77777777" w:rsidR="006A105C" w:rsidRPr="003B22FF" w:rsidRDefault="006A105C" w:rsidP="006A105C">
            <w:pPr>
              <w:numPr>
                <w:ilvl w:val="0"/>
                <w:numId w:val="23"/>
              </w:numPr>
              <w:jc w:val="left"/>
              <w:rPr>
                <w:rFonts w:cs="Arial"/>
                <w:bCs/>
                <w:sz w:val="20"/>
                <w:szCs w:val="24"/>
              </w:rPr>
            </w:pPr>
            <w:r w:rsidRPr="006B2A37">
              <w:rPr>
                <w:rFonts w:cs="Arial"/>
                <w:color w:val="000000" w:themeColor="text1"/>
              </w:rPr>
              <w:t>entnehmen klar strukturierten medialen Gebärdensprachtexten, die sich auf vertraute Themen beziehen, wesentliche Informationen</w:t>
            </w:r>
            <w:r>
              <w:rPr>
                <w:rFonts w:cs="Arial"/>
                <w:color w:val="000000" w:themeColor="text1"/>
              </w:rPr>
              <w:t>.</w:t>
            </w:r>
          </w:p>
          <w:p w14:paraId="5F11F9CD" w14:textId="56FCA074" w:rsidR="006A105C" w:rsidRPr="00ED7C31" w:rsidRDefault="006A105C" w:rsidP="00E2187A">
            <w:pPr>
              <w:spacing w:line="276" w:lineRule="auto"/>
              <w:contextualSpacing/>
              <w:rPr>
                <w:rFonts w:cs="Arial"/>
              </w:rPr>
            </w:pPr>
            <w:r w:rsidRPr="009D4324">
              <w:rPr>
                <w:rFonts w:cs="Arial"/>
                <w:b/>
              </w:rPr>
              <w:t>Dia</w:t>
            </w:r>
            <w:r w:rsidR="00E2187A">
              <w:rPr>
                <w:rFonts w:cs="Arial"/>
                <w:b/>
              </w:rPr>
              <w:t xml:space="preserve">logisches und Mediales Gebärden: </w:t>
            </w:r>
            <w:r w:rsidR="00E2187A">
              <w:rPr>
                <w:rFonts w:cs="Arial"/>
              </w:rPr>
              <w:t>Die Schülerinnen und Schüler…</w:t>
            </w:r>
          </w:p>
          <w:p w14:paraId="4FA917DF" w14:textId="315B35E4" w:rsidR="006A105C" w:rsidRPr="006B2A37" w:rsidRDefault="006A105C" w:rsidP="006A105C">
            <w:pPr>
              <w:numPr>
                <w:ilvl w:val="0"/>
                <w:numId w:val="23"/>
              </w:numPr>
              <w:jc w:val="left"/>
              <w:rPr>
                <w:rFonts w:cs="Arial"/>
                <w:bCs/>
                <w:sz w:val="20"/>
                <w:szCs w:val="24"/>
              </w:rPr>
            </w:pPr>
            <w:r w:rsidRPr="006B2A37">
              <w:rPr>
                <w:rFonts w:cs="Arial"/>
              </w:rPr>
              <w:t xml:space="preserve">gestalten und präsentieren klar strukturierte dialogische Gebärdensprachtexte zu bekannten Themen und </w:t>
            </w:r>
            <w:r w:rsidR="00AD1BBB">
              <w:rPr>
                <w:rFonts w:cs="Arial"/>
              </w:rPr>
              <w:t>persönlichen Interessengebieten.</w:t>
            </w:r>
          </w:p>
          <w:p w14:paraId="3755529B" w14:textId="77777777" w:rsidR="00ED7C31" w:rsidRDefault="006A105C" w:rsidP="00E2187A">
            <w:pPr>
              <w:spacing w:line="276" w:lineRule="auto"/>
              <w:contextualSpacing/>
              <w:rPr>
                <w:rFonts w:cs="Arial"/>
              </w:rPr>
            </w:pPr>
            <w:r w:rsidRPr="009D4324">
              <w:rPr>
                <w:rFonts w:cs="Arial"/>
                <w:b/>
              </w:rPr>
              <w:t xml:space="preserve">Verfügen und Anwenden linguistischer Mittel </w:t>
            </w:r>
            <w:r w:rsidRPr="00827D76">
              <w:rPr>
                <w:rFonts w:cs="Arial"/>
              </w:rPr>
              <w:t xml:space="preserve">(Gebärdensprachrepertoire, Diagrammatische Korrektheit, Gebärdeneindeutigkeit und </w:t>
            </w:r>
          </w:p>
          <w:p w14:paraId="25059D28" w14:textId="47C24DD0" w:rsidR="006A105C" w:rsidRPr="00827D76" w:rsidRDefault="00ED7C31" w:rsidP="00E2187A">
            <w:pPr>
              <w:spacing w:line="276" w:lineRule="auto"/>
              <w:contextualSpacing/>
              <w:rPr>
                <w:rFonts w:cs="Arial"/>
              </w:rPr>
            </w:pPr>
            <w:r>
              <w:rPr>
                <w:rFonts w:cs="Arial"/>
              </w:rPr>
              <w:t xml:space="preserve">      </w:t>
            </w:r>
            <w:r w:rsidR="006A105C" w:rsidRPr="00827D76">
              <w:rPr>
                <w:rFonts w:cs="Arial"/>
              </w:rPr>
              <w:t>-ausdruck)</w:t>
            </w:r>
            <w:r w:rsidR="00E2187A" w:rsidRPr="00827D76">
              <w:rPr>
                <w:rFonts w:cs="Arial"/>
              </w:rPr>
              <w:t xml:space="preserve">: </w:t>
            </w:r>
            <w:r w:rsidR="00E2187A">
              <w:rPr>
                <w:rFonts w:cs="Arial"/>
              </w:rPr>
              <w:t>Die Schülerinnen und Schüler…</w:t>
            </w:r>
          </w:p>
          <w:p w14:paraId="636AC485" w14:textId="77777777" w:rsidR="006A105C" w:rsidRPr="006B2A37" w:rsidRDefault="006A105C" w:rsidP="006A105C">
            <w:pPr>
              <w:numPr>
                <w:ilvl w:val="0"/>
                <w:numId w:val="23"/>
              </w:numPr>
              <w:jc w:val="left"/>
              <w:rPr>
                <w:rFonts w:cs="Arial"/>
                <w:bCs/>
                <w:sz w:val="20"/>
                <w:szCs w:val="24"/>
              </w:rPr>
            </w:pPr>
            <w:r w:rsidRPr="006B2A37">
              <w:rPr>
                <w:rFonts w:cs="Arial"/>
              </w:rPr>
              <w:t>entnehmen Gebärdensprachberichten wesentliche Informationen,</w:t>
            </w:r>
          </w:p>
          <w:p w14:paraId="12021CFA" w14:textId="77777777" w:rsidR="006A105C" w:rsidRPr="006B2A37" w:rsidRDefault="006A105C" w:rsidP="006A105C">
            <w:pPr>
              <w:numPr>
                <w:ilvl w:val="0"/>
                <w:numId w:val="23"/>
              </w:numPr>
              <w:jc w:val="left"/>
              <w:rPr>
                <w:rFonts w:cs="Arial"/>
                <w:bCs/>
                <w:sz w:val="20"/>
                <w:szCs w:val="24"/>
              </w:rPr>
            </w:pPr>
            <w:r w:rsidRPr="006B2A37">
              <w:rPr>
                <w:rFonts w:cs="Arial"/>
              </w:rPr>
              <w:t>vermitteln verständliche Informationen zu grundlegenden Themen,</w:t>
            </w:r>
          </w:p>
          <w:p w14:paraId="761E638E" w14:textId="77777777" w:rsidR="006A105C" w:rsidRPr="006B2A37" w:rsidRDefault="006A105C" w:rsidP="006A105C">
            <w:pPr>
              <w:numPr>
                <w:ilvl w:val="0"/>
                <w:numId w:val="23"/>
              </w:numPr>
              <w:jc w:val="left"/>
              <w:rPr>
                <w:rFonts w:cs="Arial"/>
                <w:bCs/>
                <w:sz w:val="20"/>
                <w:szCs w:val="24"/>
              </w:rPr>
            </w:pPr>
            <w:r w:rsidRPr="006B2A37">
              <w:rPr>
                <w:rFonts w:cs="Arial"/>
              </w:rPr>
              <w:t>bringen Unterschiede von Dingen aus dem Lebensumfeld deutlich zum Ausdruck,</w:t>
            </w:r>
          </w:p>
          <w:p w14:paraId="16BFA145" w14:textId="42ED5094" w:rsidR="006A105C" w:rsidRPr="00827D76" w:rsidRDefault="006A105C" w:rsidP="00E2187A">
            <w:pPr>
              <w:numPr>
                <w:ilvl w:val="0"/>
                <w:numId w:val="23"/>
              </w:numPr>
              <w:jc w:val="left"/>
              <w:rPr>
                <w:rFonts w:cs="Arial"/>
                <w:bCs/>
                <w:sz w:val="20"/>
                <w:szCs w:val="24"/>
              </w:rPr>
            </w:pPr>
            <w:r w:rsidRPr="006B2A37">
              <w:rPr>
                <w:rFonts w:cs="Arial"/>
              </w:rPr>
              <w:t>drücken ihre individuelle Meinung in zun</w:t>
            </w:r>
            <w:r w:rsidR="00AD1BBB">
              <w:rPr>
                <w:rFonts w:cs="Arial"/>
              </w:rPr>
              <w:t>ehmend differenzierter Form aus.</w:t>
            </w:r>
            <w:r w:rsidRPr="006B2A37">
              <w:rPr>
                <w:rFonts w:cs="Arial"/>
              </w:rPr>
              <w:t xml:space="preserve"> </w:t>
            </w:r>
          </w:p>
          <w:p w14:paraId="509A9ED8" w14:textId="69E84C6C" w:rsidR="006A105C" w:rsidRPr="00827D76" w:rsidRDefault="006A105C" w:rsidP="00E2187A">
            <w:pPr>
              <w:spacing w:line="276" w:lineRule="auto"/>
              <w:contextualSpacing/>
              <w:rPr>
                <w:rFonts w:cs="Arial"/>
              </w:rPr>
            </w:pPr>
            <w:r w:rsidRPr="009D4324">
              <w:rPr>
                <w:rFonts w:cs="Arial"/>
                <w:b/>
              </w:rPr>
              <w:t xml:space="preserve">Transkulturelle kommunikative Kompetenz </w:t>
            </w:r>
            <w:r w:rsidRPr="00827D76">
              <w:rPr>
                <w:rFonts w:cs="Arial"/>
              </w:rPr>
              <w:t>(kulturelles Wissen, transkulturelle Einstellungen und Bewusstheit, transkulturelles Verstehen und Handeln)</w:t>
            </w:r>
            <w:r w:rsidR="00E2187A" w:rsidRPr="00827D76">
              <w:rPr>
                <w:rFonts w:cs="Arial"/>
              </w:rPr>
              <w:t>:</w:t>
            </w:r>
            <w:r w:rsidR="00E2187A">
              <w:rPr>
                <w:rFonts w:cs="Arial"/>
                <w:b/>
              </w:rPr>
              <w:t xml:space="preserve"> </w:t>
            </w:r>
            <w:r w:rsidR="00E2187A">
              <w:rPr>
                <w:rFonts w:cs="Arial"/>
              </w:rPr>
              <w:t>Die Schülerinnen und Schüler…</w:t>
            </w:r>
          </w:p>
          <w:p w14:paraId="674B87EF" w14:textId="33F98B61" w:rsidR="006A105C" w:rsidRPr="00AD1BBB" w:rsidRDefault="006A105C" w:rsidP="00AD1BBB">
            <w:pPr>
              <w:numPr>
                <w:ilvl w:val="0"/>
                <w:numId w:val="23"/>
              </w:numPr>
              <w:jc w:val="left"/>
              <w:rPr>
                <w:rFonts w:cs="Arial"/>
                <w:bCs/>
                <w:sz w:val="20"/>
                <w:szCs w:val="24"/>
              </w:rPr>
            </w:pPr>
            <w:r w:rsidRPr="006B2A37">
              <w:rPr>
                <w:rFonts w:cs="Arial"/>
              </w:rPr>
              <w:t>greifen auf ein grundlegendes kulturelles Wissen zu Lebenswirklichkeiten und unterschiedlichen Perspektiven der Gebärdensprachgemeinschaft in Deutschland und international zurück</w:t>
            </w:r>
            <w:r>
              <w:rPr>
                <w:rFonts w:cs="Arial"/>
              </w:rPr>
              <w:t>.</w:t>
            </w:r>
          </w:p>
          <w:p w14:paraId="57AACC97" w14:textId="4A1B89A2" w:rsidR="006A105C" w:rsidRPr="00827D76" w:rsidRDefault="006A105C" w:rsidP="00E2187A">
            <w:pPr>
              <w:spacing w:line="276" w:lineRule="auto"/>
              <w:contextualSpacing/>
              <w:rPr>
                <w:rFonts w:cs="Arial"/>
              </w:rPr>
            </w:pPr>
            <w:r w:rsidRPr="009D4324">
              <w:rPr>
                <w:rFonts w:cs="Arial"/>
                <w:b/>
              </w:rPr>
              <w:t>Sprachbewusstheit und Sprachenreflexion</w:t>
            </w:r>
            <w:r w:rsidR="00E2187A">
              <w:rPr>
                <w:rFonts w:cs="Arial"/>
                <w:b/>
              </w:rPr>
              <w:t xml:space="preserve">: </w:t>
            </w:r>
            <w:r w:rsidR="00E2187A">
              <w:rPr>
                <w:rFonts w:cs="Arial"/>
              </w:rPr>
              <w:t>Die Schülerinnen und Schüler…</w:t>
            </w:r>
          </w:p>
          <w:p w14:paraId="5EFC43E4" w14:textId="243C961E" w:rsidR="006A105C" w:rsidRPr="00827D76" w:rsidRDefault="006A105C" w:rsidP="00E2187A">
            <w:pPr>
              <w:numPr>
                <w:ilvl w:val="0"/>
                <w:numId w:val="23"/>
              </w:numPr>
              <w:jc w:val="left"/>
              <w:rPr>
                <w:rFonts w:cs="Arial"/>
                <w:bCs/>
              </w:rPr>
            </w:pPr>
            <w:r w:rsidRPr="006269AF">
              <w:rPr>
                <w:rFonts w:cs="Arial"/>
                <w:bCs/>
              </w:rPr>
              <w:t>nutzen mit Unterstützung von Strukturierungshilfe Kenntnisse über die Funktion und Bedeutung von Gebärden, Gebärdenwörtern, Satzgliedern und syntaktischen Strukturen für die Rezeption und Produktion von Äußerungen</w:t>
            </w:r>
            <w:r>
              <w:rPr>
                <w:rFonts w:cs="Arial"/>
                <w:bCs/>
              </w:rPr>
              <w:t>.</w:t>
            </w:r>
          </w:p>
        </w:tc>
      </w:tr>
      <w:tr w:rsidR="006A105C" w:rsidRPr="008E3622" w14:paraId="02F06099" w14:textId="77777777" w:rsidTr="00742DD9">
        <w:trPr>
          <w:trHeight w:val="1418"/>
        </w:trPr>
        <w:tc>
          <w:tcPr>
            <w:tcW w:w="2414" w:type="pct"/>
            <w:tcBorders>
              <w:bottom w:val="single" w:sz="4" w:space="0" w:color="auto"/>
            </w:tcBorders>
            <w:shd w:val="clear" w:color="auto" w:fill="FFFFFF" w:themeFill="background1"/>
          </w:tcPr>
          <w:p w14:paraId="484B7366" w14:textId="77777777" w:rsidR="006A105C" w:rsidRPr="00C533AA" w:rsidRDefault="006A105C" w:rsidP="00E2187A">
            <w:pPr>
              <w:rPr>
                <w:rFonts w:cs="Arial"/>
                <w:b/>
              </w:rPr>
            </w:pPr>
            <w:r w:rsidRPr="00C533AA">
              <w:rPr>
                <w:rFonts w:cs="Arial"/>
                <w:b/>
              </w:rPr>
              <w:lastRenderedPageBreak/>
              <w:t xml:space="preserve">Didaktische bzw. methodische Zugänge: </w:t>
            </w:r>
          </w:p>
          <w:p w14:paraId="1196F4C3" w14:textId="77777777" w:rsidR="006A105C" w:rsidRPr="00ED2556" w:rsidRDefault="006A105C" w:rsidP="00E2187A">
            <w:pPr>
              <w:contextualSpacing/>
              <w:rPr>
                <w:rFonts w:cs="Arial"/>
                <w:b/>
                <w:bCs/>
              </w:rPr>
            </w:pPr>
            <w:r w:rsidRPr="00ED2556">
              <w:rPr>
                <w:rFonts w:cs="Arial"/>
                <w:b/>
                <w:bCs/>
              </w:rPr>
              <w:t>Sekundarstufe I:</w:t>
            </w:r>
          </w:p>
          <w:p w14:paraId="6738951C" w14:textId="77777777" w:rsidR="006A105C" w:rsidRPr="00DB5536" w:rsidRDefault="006A105C" w:rsidP="006A105C">
            <w:pPr>
              <w:pStyle w:val="Listenabsatz"/>
              <w:numPr>
                <w:ilvl w:val="0"/>
                <w:numId w:val="24"/>
              </w:numPr>
              <w:jc w:val="left"/>
              <w:rPr>
                <w:rFonts w:cs="Arial"/>
              </w:rPr>
            </w:pPr>
            <w:r w:rsidRPr="00DB5536">
              <w:rPr>
                <w:rFonts w:cs="Arial"/>
              </w:rPr>
              <w:t>Ferienerlebnisse aufgreifen (PA/GA/ Plenum)</w:t>
            </w:r>
          </w:p>
          <w:p w14:paraId="00BD3CD3" w14:textId="1CA40A45" w:rsidR="006A105C" w:rsidRDefault="006A105C" w:rsidP="006A105C">
            <w:pPr>
              <w:pStyle w:val="Listenabsatz"/>
              <w:numPr>
                <w:ilvl w:val="0"/>
                <w:numId w:val="24"/>
              </w:numPr>
              <w:jc w:val="left"/>
              <w:rPr>
                <w:rFonts w:cs="Arial"/>
              </w:rPr>
            </w:pPr>
            <w:r w:rsidRPr="00C821B2">
              <w:rPr>
                <w:rFonts w:cs="Arial"/>
              </w:rPr>
              <w:t>Vereine und Verbände in der Nähe kennenlernen</w:t>
            </w:r>
            <w:r>
              <w:rPr>
                <w:rFonts w:cs="Arial"/>
              </w:rPr>
              <w:t>/ recherchieren</w:t>
            </w:r>
            <w:r w:rsidRPr="00C821B2">
              <w:rPr>
                <w:rFonts w:cs="Arial"/>
              </w:rPr>
              <w:t xml:space="preserve"> – </w:t>
            </w:r>
            <w:r w:rsidR="00AD1BBB">
              <w:rPr>
                <w:rFonts w:cs="Arial"/>
              </w:rPr>
              <w:t xml:space="preserve">Personen aus ausgewählten </w:t>
            </w:r>
            <w:r w:rsidRPr="00C821B2">
              <w:rPr>
                <w:rFonts w:cs="Arial"/>
              </w:rPr>
              <w:t>Vereine</w:t>
            </w:r>
            <w:r w:rsidR="00AD1BBB">
              <w:rPr>
                <w:rFonts w:cs="Arial"/>
              </w:rPr>
              <w:t>n</w:t>
            </w:r>
            <w:r w:rsidRPr="00C821B2">
              <w:rPr>
                <w:rFonts w:cs="Arial"/>
              </w:rPr>
              <w:t xml:space="preserve"> einladen</w:t>
            </w:r>
          </w:p>
          <w:p w14:paraId="76D32279" w14:textId="6D46D24E" w:rsidR="006A105C" w:rsidRPr="00C821B2" w:rsidRDefault="006A105C" w:rsidP="006A105C">
            <w:pPr>
              <w:pStyle w:val="Listenabsatz"/>
              <w:numPr>
                <w:ilvl w:val="0"/>
                <w:numId w:val="24"/>
              </w:numPr>
              <w:jc w:val="left"/>
              <w:rPr>
                <w:rFonts w:cs="Arial"/>
              </w:rPr>
            </w:pPr>
            <w:r>
              <w:rPr>
                <w:rFonts w:cs="Arial"/>
              </w:rPr>
              <w:t>Wie ist ein</w:t>
            </w:r>
            <w:r w:rsidR="00742DD9">
              <w:rPr>
                <w:rFonts w:cs="Arial"/>
              </w:rPr>
              <w:t>e</w:t>
            </w:r>
            <w:r>
              <w:rPr>
                <w:rFonts w:cs="Arial"/>
              </w:rPr>
              <w:t xml:space="preserve"> </w:t>
            </w:r>
            <w:r w:rsidR="00742DD9">
              <w:rPr>
                <w:rFonts w:cs="Arial"/>
              </w:rPr>
              <w:t>geeignete Präsentation</w:t>
            </w:r>
            <w:r>
              <w:rPr>
                <w:rFonts w:cs="Arial"/>
              </w:rPr>
              <w:t xml:space="preserve"> </w:t>
            </w:r>
            <w:r w:rsidR="00742DD9">
              <w:rPr>
                <w:rFonts w:cs="Arial"/>
              </w:rPr>
              <w:t>zu dem Thema a</w:t>
            </w:r>
            <w:r>
              <w:rPr>
                <w:rFonts w:cs="Arial"/>
              </w:rPr>
              <w:t>ufgebaut</w:t>
            </w:r>
            <w:r w:rsidR="00742DD9">
              <w:rPr>
                <w:rFonts w:cs="Arial"/>
              </w:rPr>
              <w:t>?</w:t>
            </w:r>
            <w:r>
              <w:rPr>
                <w:rFonts w:cs="Arial"/>
              </w:rPr>
              <w:t xml:space="preserve"> – Kriterien </w:t>
            </w:r>
            <w:r w:rsidR="00742DD9">
              <w:rPr>
                <w:rFonts w:cs="Arial"/>
              </w:rPr>
              <w:t xml:space="preserve">erarbeiten und fixieren </w:t>
            </w:r>
            <w:r>
              <w:rPr>
                <w:rFonts w:cs="Arial"/>
              </w:rPr>
              <w:t>(Plenum)</w:t>
            </w:r>
          </w:p>
          <w:p w14:paraId="1CDE622A" w14:textId="47AD3C29" w:rsidR="006A105C" w:rsidRPr="00DB5536" w:rsidRDefault="00742DD9" w:rsidP="00742DD9">
            <w:pPr>
              <w:pStyle w:val="Listenabsatz"/>
              <w:numPr>
                <w:ilvl w:val="0"/>
                <w:numId w:val="24"/>
              </w:numPr>
              <w:jc w:val="left"/>
              <w:rPr>
                <w:rFonts w:cs="Arial"/>
                <w:i/>
                <w:iCs/>
              </w:rPr>
            </w:pPr>
            <w:r>
              <w:rPr>
                <w:rFonts w:cs="Arial"/>
              </w:rPr>
              <w:t>Präsentationen</w:t>
            </w:r>
            <w:r w:rsidR="006A105C">
              <w:rPr>
                <w:rFonts w:cs="Arial"/>
              </w:rPr>
              <w:t xml:space="preserve"> – Videoaufnahme </w:t>
            </w:r>
            <w:r>
              <w:rPr>
                <w:rFonts w:cs="Arial"/>
              </w:rPr>
              <w:t>unter Einbindung der Rechercheergebnisse und unter Berücksichtigung d</w:t>
            </w:r>
            <w:r w:rsidR="006A105C">
              <w:rPr>
                <w:rFonts w:cs="Arial"/>
              </w:rPr>
              <w:t xml:space="preserve">er Kriterien </w:t>
            </w:r>
            <w:r w:rsidR="006A105C">
              <w:rPr>
                <w:rFonts w:cs="Arial"/>
              </w:rPr>
              <w:br/>
            </w:r>
          </w:p>
        </w:tc>
        <w:tc>
          <w:tcPr>
            <w:tcW w:w="2586" w:type="pct"/>
            <w:gridSpan w:val="3"/>
            <w:tcBorders>
              <w:bottom w:val="single" w:sz="4" w:space="0" w:color="auto"/>
            </w:tcBorders>
            <w:shd w:val="clear" w:color="auto" w:fill="FFFFFF" w:themeFill="background1"/>
          </w:tcPr>
          <w:p w14:paraId="1A689AFC" w14:textId="77777777" w:rsidR="006A105C" w:rsidRPr="008E3622" w:rsidRDefault="006A105C" w:rsidP="00E2187A">
            <w:pPr>
              <w:rPr>
                <w:rFonts w:cs="Arial"/>
                <w:b/>
              </w:rPr>
            </w:pPr>
            <w:r w:rsidRPr="008E3622">
              <w:rPr>
                <w:rFonts w:cs="Arial"/>
                <w:b/>
              </w:rPr>
              <w:t>Materialien/Medien/außerschulische Angebote:</w:t>
            </w:r>
          </w:p>
          <w:p w14:paraId="3A0E7217" w14:textId="147ACB1A" w:rsidR="006A105C" w:rsidRPr="00412D49" w:rsidRDefault="006A105C" w:rsidP="006A105C">
            <w:pPr>
              <w:numPr>
                <w:ilvl w:val="0"/>
                <w:numId w:val="24"/>
              </w:numPr>
              <w:contextualSpacing/>
              <w:jc w:val="left"/>
              <w:rPr>
                <w:rFonts w:cs="Arial"/>
                <w:lang w:val="en-US"/>
              </w:rPr>
            </w:pPr>
            <w:r w:rsidRPr="00412D49">
              <w:rPr>
                <w:rFonts w:cs="Arial"/>
                <w:lang w:val="en-US"/>
              </w:rPr>
              <w:t>Vereine, Verbände besuchen</w:t>
            </w:r>
            <w:r w:rsidR="00742DD9">
              <w:rPr>
                <w:rFonts w:cs="Arial"/>
                <w:lang w:val="en-US"/>
              </w:rPr>
              <w:t>/einladen</w:t>
            </w:r>
          </w:p>
          <w:p w14:paraId="573BAD34" w14:textId="77777777" w:rsidR="006A105C" w:rsidRDefault="006A105C" w:rsidP="006A105C">
            <w:pPr>
              <w:numPr>
                <w:ilvl w:val="0"/>
                <w:numId w:val="24"/>
              </w:numPr>
              <w:contextualSpacing/>
              <w:jc w:val="left"/>
              <w:rPr>
                <w:rFonts w:cs="Arial"/>
                <w:lang w:val="en-US"/>
              </w:rPr>
            </w:pPr>
            <w:r w:rsidRPr="00412D49">
              <w:rPr>
                <w:rFonts w:cs="Arial"/>
                <w:lang w:val="en-US"/>
              </w:rPr>
              <w:t>Angebote von Museen</w:t>
            </w:r>
          </w:p>
          <w:p w14:paraId="27707D5B" w14:textId="77777777" w:rsidR="006A105C" w:rsidRDefault="006A105C" w:rsidP="006A105C">
            <w:pPr>
              <w:numPr>
                <w:ilvl w:val="0"/>
                <w:numId w:val="24"/>
              </w:numPr>
              <w:contextualSpacing/>
              <w:jc w:val="left"/>
              <w:rPr>
                <w:rFonts w:cs="Arial"/>
                <w:lang w:val="en-US"/>
              </w:rPr>
            </w:pPr>
            <w:r>
              <w:rPr>
                <w:rFonts w:cs="Arial"/>
                <w:lang w:val="en-US"/>
              </w:rPr>
              <w:t>Websites verschiedener Vereine</w:t>
            </w:r>
          </w:p>
          <w:p w14:paraId="2185E141" w14:textId="721748CD" w:rsidR="006A105C" w:rsidRDefault="00742DD9" w:rsidP="006A105C">
            <w:pPr>
              <w:numPr>
                <w:ilvl w:val="0"/>
                <w:numId w:val="24"/>
              </w:numPr>
              <w:contextualSpacing/>
              <w:jc w:val="left"/>
              <w:rPr>
                <w:rFonts w:cs="Arial"/>
                <w:lang w:val="en-US"/>
              </w:rPr>
            </w:pPr>
            <w:r>
              <w:rPr>
                <w:rFonts w:cs="Arial"/>
                <w:lang w:val="en-US"/>
              </w:rPr>
              <w:t>Fl</w:t>
            </w:r>
            <w:r w:rsidR="006A105C">
              <w:rPr>
                <w:rFonts w:cs="Arial"/>
                <w:lang w:val="en-US"/>
              </w:rPr>
              <w:t>yer</w:t>
            </w:r>
            <w:r>
              <w:rPr>
                <w:rFonts w:cs="Arial"/>
                <w:lang w:val="en-US"/>
              </w:rPr>
              <w:t xml:space="preserve"> zu Freizeitangeboten</w:t>
            </w:r>
          </w:p>
          <w:p w14:paraId="117CFC86" w14:textId="77777777" w:rsidR="006A105C" w:rsidRPr="008E3622" w:rsidRDefault="006A105C" w:rsidP="00742DD9">
            <w:pPr>
              <w:pStyle w:val="Listenabsatz"/>
              <w:numPr>
                <w:ilvl w:val="0"/>
                <w:numId w:val="0"/>
              </w:numPr>
              <w:ind w:left="757"/>
              <w:rPr>
                <w:rFonts w:cs="Arial"/>
                <w:lang w:val="en-US"/>
              </w:rPr>
            </w:pPr>
          </w:p>
        </w:tc>
      </w:tr>
      <w:tr w:rsidR="006A105C" w:rsidRPr="008E3622" w14:paraId="4D90328B" w14:textId="77777777" w:rsidTr="00742DD9">
        <w:trPr>
          <w:trHeight w:val="1418"/>
        </w:trPr>
        <w:tc>
          <w:tcPr>
            <w:tcW w:w="2414" w:type="pct"/>
            <w:tcBorders>
              <w:bottom w:val="single" w:sz="4" w:space="0" w:color="auto"/>
            </w:tcBorders>
          </w:tcPr>
          <w:p w14:paraId="5AB67EBC" w14:textId="77777777" w:rsidR="006A105C" w:rsidRPr="008E3622" w:rsidRDefault="006A105C" w:rsidP="00E2187A">
            <w:pPr>
              <w:rPr>
                <w:rFonts w:cs="Arial"/>
                <w:b/>
              </w:rPr>
            </w:pPr>
            <w:r w:rsidRPr="008E3622">
              <w:rPr>
                <w:rFonts w:cs="Arial"/>
                <w:b/>
              </w:rPr>
              <w:t xml:space="preserve">Lernerfolgsüberprüfung/Leistungsbewertung/Feedback: </w:t>
            </w:r>
          </w:p>
          <w:p w14:paraId="2628D222" w14:textId="7A3BAA8C" w:rsidR="006A105C" w:rsidRDefault="00742DD9" w:rsidP="006A105C">
            <w:pPr>
              <w:numPr>
                <w:ilvl w:val="0"/>
                <w:numId w:val="25"/>
              </w:numPr>
              <w:contextualSpacing/>
              <w:jc w:val="left"/>
              <w:rPr>
                <w:rFonts w:cs="Arial"/>
              </w:rPr>
            </w:pPr>
            <w:r>
              <w:rPr>
                <w:rFonts w:cs="Arial"/>
              </w:rPr>
              <w:t>Präsentation zu einem</w:t>
            </w:r>
            <w:r w:rsidR="006A105C">
              <w:rPr>
                <w:rFonts w:cs="Arial"/>
              </w:rPr>
              <w:t xml:space="preserve"> Angebot für Taube Menschen – Kriteriengeleitete Auswertung</w:t>
            </w:r>
          </w:p>
          <w:p w14:paraId="0712390C" w14:textId="77777777" w:rsidR="006A105C" w:rsidRDefault="006A105C" w:rsidP="006A105C">
            <w:pPr>
              <w:numPr>
                <w:ilvl w:val="0"/>
                <w:numId w:val="25"/>
              </w:numPr>
              <w:contextualSpacing/>
              <w:jc w:val="left"/>
              <w:rPr>
                <w:rFonts w:cs="Arial"/>
              </w:rPr>
            </w:pPr>
            <w:r>
              <w:rPr>
                <w:rFonts w:cs="Arial"/>
              </w:rPr>
              <w:t>Prozessbegleitende Mitarbeit</w:t>
            </w:r>
          </w:p>
          <w:p w14:paraId="61233AE7" w14:textId="478C52A4" w:rsidR="006A105C" w:rsidRPr="00E0553B" w:rsidRDefault="00742DD9" w:rsidP="006A105C">
            <w:pPr>
              <w:numPr>
                <w:ilvl w:val="0"/>
                <w:numId w:val="25"/>
              </w:numPr>
              <w:contextualSpacing/>
              <w:jc w:val="left"/>
              <w:rPr>
                <w:rFonts w:cs="Arial"/>
              </w:rPr>
            </w:pPr>
            <w:r>
              <w:rPr>
                <w:rFonts w:cs="Arial"/>
              </w:rPr>
              <w:t>Recherche</w:t>
            </w:r>
            <w:r w:rsidR="006A105C">
              <w:rPr>
                <w:rFonts w:cs="Arial"/>
              </w:rPr>
              <w:t>ergebnisse – auswerten und beurteilen</w:t>
            </w:r>
          </w:p>
        </w:tc>
        <w:tc>
          <w:tcPr>
            <w:tcW w:w="2586" w:type="pct"/>
            <w:gridSpan w:val="3"/>
            <w:tcBorders>
              <w:bottom w:val="single" w:sz="4" w:space="0" w:color="auto"/>
            </w:tcBorders>
          </w:tcPr>
          <w:p w14:paraId="1F979CF1" w14:textId="77777777" w:rsidR="006A105C" w:rsidRPr="008E3622" w:rsidRDefault="006A105C" w:rsidP="00E2187A">
            <w:pPr>
              <w:rPr>
                <w:rFonts w:cs="Arial"/>
                <w:b/>
              </w:rPr>
            </w:pPr>
            <w:r w:rsidRPr="008E3622">
              <w:rPr>
                <w:rFonts w:cs="Arial"/>
                <w:b/>
              </w:rPr>
              <w:t xml:space="preserve">Kooperationen: </w:t>
            </w:r>
          </w:p>
          <w:p w14:paraId="166C880B" w14:textId="77777777" w:rsidR="006A105C" w:rsidRDefault="006A105C" w:rsidP="006A105C">
            <w:pPr>
              <w:pStyle w:val="Listenabsatz"/>
              <w:numPr>
                <w:ilvl w:val="0"/>
                <w:numId w:val="26"/>
              </w:numPr>
              <w:jc w:val="left"/>
              <w:rPr>
                <w:rFonts w:cs="Arial"/>
              </w:rPr>
            </w:pPr>
            <w:r>
              <w:rPr>
                <w:rFonts w:cs="Arial"/>
              </w:rPr>
              <w:t>Vereine, Verbände</w:t>
            </w:r>
          </w:p>
          <w:p w14:paraId="5CABD434" w14:textId="77777777" w:rsidR="006A105C" w:rsidRDefault="006A105C" w:rsidP="006A105C">
            <w:pPr>
              <w:pStyle w:val="Listenabsatz"/>
              <w:numPr>
                <w:ilvl w:val="0"/>
                <w:numId w:val="26"/>
              </w:numPr>
              <w:jc w:val="left"/>
              <w:rPr>
                <w:rFonts w:cs="Arial"/>
              </w:rPr>
            </w:pPr>
            <w:r>
              <w:rPr>
                <w:rFonts w:cs="Arial"/>
              </w:rPr>
              <w:t>Praktische Philosophie/ Religion</w:t>
            </w:r>
          </w:p>
          <w:p w14:paraId="46F8B04C" w14:textId="77777777" w:rsidR="006A105C" w:rsidRPr="008E3622" w:rsidRDefault="006A105C" w:rsidP="006A105C">
            <w:pPr>
              <w:pStyle w:val="Listenabsatz"/>
              <w:numPr>
                <w:ilvl w:val="0"/>
                <w:numId w:val="26"/>
              </w:numPr>
              <w:jc w:val="left"/>
              <w:rPr>
                <w:rFonts w:cs="Arial"/>
              </w:rPr>
            </w:pPr>
            <w:r>
              <w:rPr>
                <w:rFonts w:cs="Arial"/>
              </w:rPr>
              <w:t>Sport</w:t>
            </w:r>
          </w:p>
        </w:tc>
      </w:tr>
    </w:tbl>
    <w:p w14:paraId="2FEFDDA8" w14:textId="77777777" w:rsidR="006A105C" w:rsidRDefault="006A105C" w:rsidP="006A105C">
      <w:pPr>
        <w:jc w:val="left"/>
      </w:pPr>
    </w:p>
    <w:p w14:paraId="201743BC" w14:textId="77777777" w:rsidR="006A105C" w:rsidRDefault="006A105C" w:rsidP="006A105C">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2D5BC6D" w14:textId="77777777" w:rsidTr="00E2187A">
        <w:tc>
          <w:tcPr>
            <w:tcW w:w="3256" w:type="pct"/>
            <w:gridSpan w:val="2"/>
            <w:shd w:val="clear" w:color="auto" w:fill="BFBFBF" w:themeFill="background1" w:themeFillShade="BF"/>
          </w:tcPr>
          <w:p w14:paraId="378E44A3" w14:textId="77777777" w:rsidR="006A105C" w:rsidRPr="00B738D0" w:rsidRDefault="006A105C" w:rsidP="00E2187A">
            <w:pPr>
              <w:rPr>
                <w:rFonts w:cs="Arial"/>
                <w:b/>
                <w:bCs/>
                <w:i/>
                <w:iCs/>
              </w:rPr>
            </w:pPr>
            <w:r>
              <w:lastRenderedPageBreak/>
              <w:br w:type="page"/>
            </w:r>
            <w:r>
              <w:br w:type="page"/>
            </w:r>
            <w:r w:rsidRPr="00B738D0">
              <w:rPr>
                <w:rFonts w:cs="Arial"/>
                <w:b/>
              </w:rPr>
              <w:t>Thema:</w:t>
            </w:r>
            <w:r>
              <w:rPr>
                <w:rFonts w:cs="Arial"/>
                <w:b/>
              </w:rPr>
              <w:t xml:space="preserve"> Ich liebe „…“ – Mein Lieblingsthema</w:t>
            </w:r>
          </w:p>
          <w:p w14:paraId="67EBE3AD" w14:textId="77777777" w:rsidR="006A105C" w:rsidRPr="008E3622" w:rsidRDefault="006A105C" w:rsidP="00E2187A">
            <w:pPr>
              <w:rPr>
                <w:rFonts w:cs="Arial"/>
              </w:rPr>
            </w:pPr>
            <w:r>
              <w:rPr>
                <w:rFonts w:cs="Arial"/>
              </w:rPr>
              <w:t xml:space="preserve">Untersuchung und Auseinandersetzung mit der eigenen Sprache </w:t>
            </w:r>
          </w:p>
        </w:tc>
        <w:tc>
          <w:tcPr>
            <w:tcW w:w="788" w:type="pct"/>
            <w:shd w:val="clear" w:color="auto" w:fill="BFBFBF" w:themeFill="background1" w:themeFillShade="BF"/>
          </w:tcPr>
          <w:p w14:paraId="5F8A421B" w14:textId="77777777" w:rsidR="006A105C" w:rsidRPr="008E3622" w:rsidRDefault="006A105C" w:rsidP="00E2187A">
            <w:pPr>
              <w:rPr>
                <w:rFonts w:cs="Arial"/>
                <w:b/>
              </w:rPr>
            </w:pPr>
            <w:r w:rsidRPr="008E3622">
              <w:rPr>
                <w:rFonts w:cs="Arial"/>
                <w:b/>
              </w:rPr>
              <w:t>Zeitumfang:</w:t>
            </w:r>
          </w:p>
          <w:p w14:paraId="4974539C" w14:textId="08304C7B" w:rsidR="006A105C" w:rsidRPr="008E3622" w:rsidRDefault="006A105C" w:rsidP="00E2187A">
            <w:pPr>
              <w:rPr>
                <w:rFonts w:cs="Arial"/>
              </w:rPr>
            </w:pPr>
            <w:r w:rsidRPr="008E3622">
              <w:rPr>
                <w:rFonts w:cs="Arial"/>
              </w:rPr>
              <w:t xml:space="preserve">ca. </w:t>
            </w:r>
            <w:r>
              <w:rPr>
                <w:rFonts w:cs="Arial"/>
              </w:rPr>
              <w:t>9 Stunden</w:t>
            </w:r>
          </w:p>
        </w:tc>
        <w:tc>
          <w:tcPr>
            <w:tcW w:w="956" w:type="pct"/>
            <w:shd w:val="clear" w:color="auto" w:fill="BFBFBF" w:themeFill="background1" w:themeFillShade="BF"/>
          </w:tcPr>
          <w:p w14:paraId="0EB86C01" w14:textId="77777777" w:rsidR="006A105C" w:rsidRPr="008E3622" w:rsidRDefault="006A105C" w:rsidP="00E2187A">
            <w:pPr>
              <w:rPr>
                <w:rFonts w:cs="Arial"/>
                <w:b/>
              </w:rPr>
            </w:pPr>
            <w:r w:rsidRPr="008E3622">
              <w:rPr>
                <w:rFonts w:cs="Arial"/>
                <w:b/>
              </w:rPr>
              <w:t>Niveaustufe:</w:t>
            </w:r>
          </w:p>
          <w:p w14:paraId="54141E28" w14:textId="77777777" w:rsidR="006A105C" w:rsidRPr="008E3622" w:rsidRDefault="006A105C" w:rsidP="00E2187A">
            <w:pPr>
              <w:rPr>
                <w:rFonts w:cs="Arial"/>
              </w:rPr>
            </w:pPr>
            <w:r>
              <w:rPr>
                <w:rFonts w:cs="Arial"/>
              </w:rPr>
              <w:t>3</w:t>
            </w:r>
          </w:p>
        </w:tc>
      </w:tr>
      <w:tr w:rsidR="006A105C" w:rsidRPr="008E3622" w14:paraId="7331C8C4" w14:textId="77777777" w:rsidTr="00E2187A">
        <w:tc>
          <w:tcPr>
            <w:tcW w:w="5000" w:type="pct"/>
            <w:gridSpan w:val="4"/>
            <w:shd w:val="clear" w:color="auto" w:fill="D9D9D9" w:themeFill="background1" w:themeFillShade="D9"/>
          </w:tcPr>
          <w:p w14:paraId="7CAA578B" w14:textId="77777777" w:rsidR="006A105C" w:rsidRDefault="006A105C" w:rsidP="00E2187A">
            <w:pPr>
              <w:rPr>
                <w:rFonts w:cs="Arial"/>
                <w:b/>
                <w:u w:val="single"/>
              </w:rPr>
            </w:pPr>
            <w:r>
              <w:rPr>
                <w:rFonts w:cs="Arial"/>
                <w:b/>
                <w:u w:val="single"/>
              </w:rPr>
              <w:t>Schwerpunkte der Kompetenzentwicklung</w:t>
            </w:r>
            <w:r w:rsidRPr="008E3622">
              <w:rPr>
                <w:rFonts w:cs="Arial"/>
                <w:b/>
                <w:u w:val="single"/>
              </w:rPr>
              <w:t>:</w:t>
            </w:r>
            <w:r>
              <w:rPr>
                <w:rFonts w:cs="Arial"/>
                <w:b/>
                <w:u w:val="single"/>
              </w:rPr>
              <w:t xml:space="preserve"> </w:t>
            </w:r>
          </w:p>
          <w:p w14:paraId="07A10643" w14:textId="4AA3911B" w:rsidR="006A105C" w:rsidRPr="00827D76" w:rsidRDefault="006A105C" w:rsidP="00E2187A">
            <w:pPr>
              <w:spacing w:line="276" w:lineRule="auto"/>
              <w:contextualSpacing/>
              <w:rPr>
                <w:rFonts w:cs="Arial"/>
              </w:rPr>
            </w:pPr>
            <w:r w:rsidRPr="00512B70">
              <w:rPr>
                <w:rFonts w:cs="Arial"/>
                <w:b/>
              </w:rPr>
              <w:t>Dialogisches und Mediales Gebärden</w:t>
            </w:r>
            <w:r w:rsidR="00E2187A">
              <w:rPr>
                <w:rFonts w:cs="Arial"/>
                <w:b/>
              </w:rPr>
              <w:t xml:space="preserve">: </w:t>
            </w:r>
            <w:r w:rsidR="00E2187A">
              <w:rPr>
                <w:rFonts w:cs="Arial"/>
              </w:rPr>
              <w:t>Die Schülerinnen und Schüler…</w:t>
            </w:r>
          </w:p>
          <w:p w14:paraId="4779F388" w14:textId="77777777" w:rsidR="006A105C" w:rsidRPr="004F4F62" w:rsidRDefault="006A105C" w:rsidP="006A105C">
            <w:pPr>
              <w:numPr>
                <w:ilvl w:val="0"/>
                <w:numId w:val="23"/>
              </w:numPr>
              <w:jc w:val="left"/>
              <w:rPr>
                <w:rFonts w:cs="Arial"/>
                <w:bCs/>
                <w:sz w:val="20"/>
                <w:szCs w:val="24"/>
              </w:rPr>
            </w:pPr>
            <w:r w:rsidRPr="000A75F3">
              <w:rPr>
                <w:rFonts w:cs="Arial"/>
              </w:rPr>
              <w:t>gehen angemessen auf Beiträge von Gesprächsteilnehmenden ein und reagieren auf Verständnisprobleme,</w:t>
            </w:r>
          </w:p>
          <w:p w14:paraId="2C809547" w14:textId="77777777" w:rsidR="006A105C" w:rsidRPr="004F4F62" w:rsidRDefault="006A105C" w:rsidP="006A105C">
            <w:pPr>
              <w:numPr>
                <w:ilvl w:val="0"/>
                <w:numId w:val="23"/>
              </w:numPr>
              <w:jc w:val="left"/>
              <w:rPr>
                <w:rFonts w:cs="Arial"/>
                <w:bCs/>
                <w:sz w:val="20"/>
                <w:szCs w:val="24"/>
              </w:rPr>
            </w:pPr>
            <w:r w:rsidRPr="000A75F3">
              <w:rPr>
                <w:rFonts w:cs="Arial"/>
              </w:rPr>
              <w:t xml:space="preserve">gestalten und präsentieren klar strukturierte dialogische Gebärdensprachtexte zu bekannten Themen und persönlichen </w:t>
            </w:r>
          </w:p>
          <w:p w14:paraId="5BEB9BB5" w14:textId="77777777" w:rsidR="006A105C" w:rsidRPr="004F4F62" w:rsidRDefault="006A105C" w:rsidP="00E2187A">
            <w:pPr>
              <w:ind w:left="360"/>
              <w:jc w:val="left"/>
              <w:rPr>
                <w:rFonts w:cs="Arial"/>
                <w:bCs/>
                <w:sz w:val="20"/>
                <w:szCs w:val="24"/>
              </w:rPr>
            </w:pPr>
            <w:r w:rsidRPr="004F4F62">
              <w:rPr>
                <w:rFonts w:cs="Arial"/>
              </w:rPr>
              <w:t>Interessengebieten,</w:t>
            </w:r>
          </w:p>
          <w:p w14:paraId="78C16390" w14:textId="06E51C9B" w:rsidR="006A105C" w:rsidRPr="00742DD9" w:rsidRDefault="006A105C" w:rsidP="006A105C">
            <w:pPr>
              <w:numPr>
                <w:ilvl w:val="0"/>
                <w:numId w:val="23"/>
              </w:numPr>
              <w:jc w:val="left"/>
              <w:rPr>
                <w:rFonts w:cs="Arial"/>
                <w:bCs/>
                <w:sz w:val="20"/>
                <w:szCs w:val="24"/>
              </w:rPr>
            </w:pPr>
            <w:r w:rsidRPr="000A75F3">
              <w:rPr>
                <w:rFonts w:cs="Arial"/>
              </w:rPr>
              <w:t>tragen Gebärdensprachtexte im Kontext ästhetischer Bildung sinnstiftend un</w:t>
            </w:r>
            <w:r w:rsidR="00742DD9">
              <w:rPr>
                <w:rFonts w:cs="Arial"/>
              </w:rPr>
              <w:t>d darstellerisch-gestaltend vor.</w:t>
            </w:r>
          </w:p>
          <w:p w14:paraId="1E8725B3" w14:textId="046ECEA4" w:rsidR="00742DD9" w:rsidRPr="00742DD9" w:rsidRDefault="00742DD9" w:rsidP="00742DD9">
            <w:pPr>
              <w:jc w:val="left"/>
              <w:rPr>
                <w:rFonts w:cs="Arial"/>
                <w:b/>
                <w:bCs/>
                <w:sz w:val="20"/>
                <w:szCs w:val="24"/>
              </w:rPr>
            </w:pPr>
            <w:r w:rsidRPr="00742DD9">
              <w:rPr>
                <w:rFonts w:cs="Arial"/>
                <w:b/>
              </w:rPr>
              <w:t>Sprachmittlung:</w:t>
            </w:r>
          </w:p>
          <w:p w14:paraId="4B48EF4E" w14:textId="459CB513" w:rsidR="006A105C" w:rsidRPr="00742DD9" w:rsidRDefault="006A105C" w:rsidP="00E2187A">
            <w:pPr>
              <w:numPr>
                <w:ilvl w:val="0"/>
                <w:numId w:val="23"/>
              </w:numPr>
              <w:jc w:val="left"/>
              <w:rPr>
                <w:rFonts w:cs="Arial"/>
                <w:bCs/>
                <w:sz w:val="20"/>
                <w:szCs w:val="24"/>
              </w:rPr>
            </w:pPr>
            <w:r w:rsidRPr="000A75F3">
              <w:rPr>
                <w:rFonts w:cs="Arial"/>
                <w:color w:val="000000" w:themeColor="text1"/>
              </w:rPr>
              <w:t xml:space="preserve">übertragen zusammenhängende strukturierte Äußerungen zu vertrauten Themen angeleitet situations- und adressatengerecht </w:t>
            </w:r>
            <w:r w:rsidR="00742DD9">
              <w:rPr>
                <w:rFonts w:cs="Arial"/>
              </w:rPr>
              <w:t>in DGS,</w:t>
            </w:r>
          </w:p>
          <w:p w14:paraId="27DB7F48" w14:textId="67F54AB9" w:rsidR="00742DD9" w:rsidRPr="00827D76" w:rsidRDefault="00742DD9" w:rsidP="00E2187A">
            <w:pPr>
              <w:numPr>
                <w:ilvl w:val="0"/>
                <w:numId w:val="23"/>
              </w:numPr>
              <w:jc w:val="left"/>
              <w:rPr>
                <w:rFonts w:cs="Arial"/>
                <w:bCs/>
                <w:sz w:val="20"/>
                <w:szCs w:val="24"/>
              </w:rPr>
            </w:pPr>
            <w:r>
              <w:rPr>
                <w:rFonts w:cs="Arial"/>
              </w:rPr>
              <w:t>äußern ihre individuellen kommunikativen Bedürfnisse in unterschiedlichen Kommunikationssituationen.</w:t>
            </w:r>
          </w:p>
          <w:p w14:paraId="48116B69" w14:textId="2BBB90C6" w:rsidR="006A105C" w:rsidRPr="00827D76" w:rsidRDefault="006A105C" w:rsidP="00E2187A">
            <w:pPr>
              <w:spacing w:line="276" w:lineRule="auto"/>
              <w:contextualSpacing/>
              <w:rPr>
                <w:rFonts w:cs="Arial"/>
              </w:rPr>
            </w:pPr>
            <w:r w:rsidRPr="00512B70">
              <w:rPr>
                <w:rFonts w:cs="Arial"/>
                <w:b/>
              </w:rPr>
              <w:t>Sprachlernkompetenz</w:t>
            </w:r>
            <w:r w:rsidR="00E2187A">
              <w:rPr>
                <w:rFonts w:cs="Arial"/>
                <w:b/>
              </w:rPr>
              <w:t xml:space="preserve">: </w:t>
            </w:r>
            <w:r w:rsidR="00E2187A">
              <w:rPr>
                <w:rFonts w:cs="Arial"/>
              </w:rPr>
              <w:t>Die Schülerinnen und Schüler…</w:t>
            </w:r>
          </w:p>
          <w:p w14:paraId="2D62CEB3" w14:textId="4FB03EDA" w:rsidR="00742DD9" w:rsidRPr="00742DD9" w:rsidRDefault="00742DD9" w:rsidP="006A105C">
            <w:pPr>
              <w:numPr>
                <w:ilvl w:val="0"/>
                <w:numId w:val="23"/>
              </w:numPr>
              <w:jc w:val="left"/>
              <w:rPr>
                <w:rFonts w:cs="Arial"/>
                <w:bCs/>
              </w:rPr>
            </w:pPr>
            <w:r w:rsidRPr="00742DD9">
              <w:rPr>
                <w:rFonts w:cs="Arial"/>
                <w:bCs/>
              </w:rPr>
              <w:t>setzen</w:t>
            </w:r>
            <w:r>
              <w:rPr>
                <w:rFonts w:cs="Arial"/>
                <w:bCs/>
              </w:rPr>
              <w:t xml:space="preserve"> weitgehend selbstständig unterschiedliche anwendungsorientierte Strategien der Gebärdenwortschatzarbeit ein,</w:t>
            </w:r>
          </w:p>
          <w:p w14:paraId="5F528072" w14:textId="700FE8CC" w:rsidR="006A105C" w:rsidRPr="000A75F3" w:rsidRDefault="006A105C" w:rsidP="006A105C">
            <w:pPr>
              <w:numPr>
                <w:ilvl w:val="0"/>
                <w:numId w:val="23"/>
              </w:numPr>
              <w:jc w:val="left"/>
              <w:rPr>
                <w:rFonts w:cs="Arial"/>
                <w:bCs/>
                <w:sz w:val="20"/>
                <w:szCs w:val="24"/>
              </w:rPr>
            </w:pPr>
            <w:r w:rsidRPr="000A75F3">
              <w:rPr>
                <w:rFonts w:cs="Arial"/>
                <w:color w:val="000000" w:themeColor="text1"/>
              </w:rPr>
              <w:t>nutzen weitgehend selbstständig Übungs- und Testaufgaben zum systematischen Gebärdensprachtraining,</w:t>
            </w:r>
          </w:p>
          <w:p w14:paraId="7B16856E" w14:textId="77777777" w:rsidR="006A105C" w:rsidRPr="00FB7713" w:rsidRDefault="006A105C" w:rsidP="006A105C">
            <w:pPr>
              <w:numPr>
                <w:ilvl w:val="0"/>
                <w:numId w:val="23"/>
              </w:numPr>
              <w:jc w:val="left"/>
              <w:rPr>
                <w:rFonts w:cs="Arial"/>
                <w:bCs/>
              </w:rPr>
            </w:pPr>
            <w:r w:rsidRPr="00FB7713">
              <w:rPr>
                <w:rFonts w:cs="Arial"/>
                <w:bCs/>
              </w:rPr>
              <w:t>wenden die vier Parameter der phonologischen Bewusstheit (Glossar) bei Produktion von Gebärden an,</w:t>
            </w:r>
          </w:p>
          <w:p w14:paraId="2A09BC02" w14:textId="77777777" w:rsidR="006A105C" w:rsidRPr="000A75F3" w:rsidRDefault="006A105C" w:rsidP="006A105C">
            <w:pPr>
              <w:numPr>
                <w:ilvl w:val="0"/>
                <w:numId w:val="23"/>
              </w:numPr>
              <w:jc w:val="left"/>
              <w:rPr>
                <w:rFonts w:cs="Arial"/>
                <w:bCs/>
                <w:sz w:val="20"/>
                <w:szCs w:val="24"/>
              </w:rPr>
            </w:pPr>
            <w:r w:rsidRPr="000A75F3">
              <w:rPr>
                <w:rFonts w:cs="Arial"/>
                <w:color w:val="000000" w:themeColor="text1"/>
              </w:rPr>
              <w:t xml:space="preserve">beschreiben mit Unterstützung </w:t>
            </w:r>
            <w:r w:rsidRPr="000A75F3">
              <w:rPr>
                <w:rFonts w:cs="Arial"/>
              </w:rPr>
              <w:t>individuelle Fortschritte und Schwierigkeiten im Sprachlernprozess,</w:t>
            </w:r>
          </w:p>
          <w:p w14:paraId="527E53B2" w14:textId="77777777" w:rsidR="006A105C" w:rsidRPr="000A75F3" w:rsidRDefault="006A105C" w:rsidP="006A105C">
            <w:pPr>
              <w:numPr>
                <w:ilvl w:val="0"/>
                <w:numId w:val="23"/>
              </w:numPr>
              <w:jc w:val="left"/>
              <w:rPr>
                <w:rFonts w:cs="Arial"/>
                <w:bCs/>
                <w:sz w:val="20"/>
                <w:szCs w:val="24"/>
              </w:rPr>
            </w:pPr>
            <w:r w:rsidRPr="000A75F3">
              <w:rPr>
                <w:rFonts w:cs="Arial"/>
              </w:rPr>
              <w:t>dokumentieren weitgehend selbstständig den individuellen Sprachlernfortschritt mit analogen und digitalen Werkzeugen,</w:t>
            </w:r>
          </w:p>
          <w:p w14:paraId="535DABA1" w14:textId="77777777" w:rsidR="006A105C" w:rsidRPr="00FB7713" w:rsidRDefault="006A105C" w:rsidP="006A105C">
            <w:pPr>
              <w:numPr>
                <w:ilvl w:val="0"/>
                <w:numId w:val="23"/>
              </w:numPr>
              <w:jc w:val="left"/>
              <w:rPr>
                <w:rFonts w:cs="Arial"/>
                <w:bCs/>
              </w:rPr>
            </w:pPr>
            <w:r w:rsidRPr="00FB7713">
              <w:rPr>
                <w:rFonts w:cs="Arial"/>
                <w:bCs/>
              </w:rPr>
              <w:t>erschließen sich Regeln der Produktion von Gebärdensprache,</w:t>
            </w:r>
          </w:p>
          <w:p w14:paraId="03CB68FF" w14:textId="77777777" w:rsidR="006A105C" w:rsidRPr="00FA5EA9" w:rsidRDefault="006A105C" w:rsidP="00E2187A">
            <w:pPr>
              <w:numPr>
                <w:ilvl w:val="0"/>
                <w:numId w:val="23"/>
              </w:numPr>
              <w:jc w:val="left"/>
              <w:rPr>
                <w:rFonts w:cs="Arial"/>
                <w:bCs/>
                <w:sz w:val="20"/>
                <w:szCs w:val="24"/>
              </w:rPr>
            </w:pPr>
            <w:r w:rsidRPr="000A75F3">
              <w:rPr>
                <w:rFonts w:cs="Arial"/>
                <w:color w:val="000000" w:themeColor="text1"/>
              </w:rPr>
              <w:t>bearbeiten zunehmend selbstständig individuelle Fehlerschwerpunkt</w:t>
            </w:r>
            <w:r w:rsidR="00FA5EA9">
              <w:rPr>
                <w:rFonts w:cs="Arial"/>
                <w:color w:val="000000" w:themeColor="text1"/>
              </w:rPr>
              <w:t>e gebärdensprachlicher Beiträge.</w:t>
            </w:r>
          </w:p>
          <w:p w14:paraId="4C4135C4" w14:textId="77777777" w:rsidR="00FA5EA9" w:rsidRPr="00827D76" w:rsidRDefault="00FA5EA9" w:rsidP="00FA5EA9">
            <w:pPr>
              <w:spacing w:line="276" w:lineRule="auto"/>
              <w:contextualSpacing/>
              <w:rPr>
                <w:rFonts w:cs="Arial"/>
              </w:rPr>
            </w:pPr>
            <w:r w:rsidRPr="00796B25">
              <w:rPr>
                <w:rFonts w:cs="Arial"/>
                <w:b/>
              </w:rPr>
              <w:t>Sprach</w:t>
            </w:r>
            <w:r>
              <w:rPr>
                <w:rFonts w:cs="Arial"/>
                <w:b/>
              </w:rPr>
              <w:t xml:space="preserve">bewusstheit und Sprachreflexion: </w:t>
            </w:r>
            <w:r>
              <w:rPr>
                <w:rFonts w:cs="Arial"/>
              </w:rPr>
              <w:t>Die Schülerinnen und Schüler…</w:t>
            </w:r>
          </w:p>
          <w:p w14:paraId="7CB88B1F" w14:textId="545A6DE3" w:rsidR="00FA5EA9" w:rsidRDefault="00FA5EA9" w:rsidP="00FA5EA9">
            <w:pPr>
              <w:pStyle w:val="Listenabsatz"/>
              <w:numPr>
                <w:ilvl w:val="0"/>
                <w:numId w:val="23"/>
              </w:numPr>
              <w:rPr>
                <w:rFonts w:cs="Arial"/>
                <w:bCs/>
              </w:rPr>
            </w:pPr>
            <w:r w:rsidRPr="009E5A6B">
              <w:rPr>
                <w:rFonts w:cs="Arial"/>
                <w:bCs/>
              </w:rPr>
              <w:t>nutzen mit Unterstützung von Strukturierungshilfen Kenntnisse über die Funktion und Bedeutung von Gebärden, Gebärdenwörtern, Satzgliedern und syntaktischen Strukturen für die Rezeption und Produktion von Äußerungen</w:t>
            </w:r>
            <w:r>
              <w:rPr>
                <w:rFonts w:cs="Arial"/>
                <w:bCs/>
              </w:rPr>
              <w:t>,</w:t>
            </w:r>
          </w:p>
          <w:p w14:paraId="2C367223" w14:textId="315A9837" w:rsidR="00FA5EA9" w:rsidRPr="009E5A6B" w:rsidRDefault="00FA5EA9" w:rsidP="00FA5EA9">
            <w:pPr>
              <w:pStyle w:val="Listenabsatz"/>
              <w:numPr>
                <w:ilvl w:val="0"/>
                <w:numId w:val="23"/>
              </w:numPr>
              <w:rPr>
                <w:rFonts w:cs="Arial"/>
                <w:bCs/>
              </w:rPr>
            </w:pPr>
            <w:r>
              <w:rPr>
                <w:rFonts w:cs="Arial"/>
                <w:bCs/>
              </w:rPr>
              <w:t>erkennen und beschreiben klar strukturierte sprachliche Regelmäßigkeiten und Normabweichungen in der Deutschen Gebärdensprache,</w:t>
            </w:r>
          </w:p>
          <w:p w14:paraId="4388D3CA" w14:textId="67C8B2C7" w:rsidR="00FA5EA9" w:rsidRPr="00FA5EA9" w:rsidRDefault="00FA5EA9" w:rsidP="00FA5EA9">
            <w:pPr>
              <w:numPr>
                <w:ilvl w:val="0"/>
                <w:numId w:val="23"/>
              </w:numPr>
              <w:jc w:val="left"/>
              <w:rPr>
                <w:rFonts w:cs="Arial"/>
                <w:bCs/>
                <w:sz w:val="20"/>
                <w:szCs w:val="24"/>
              </w:rPr>
            </w:pPr>
            <w:r w:rsidRPr="000A75F3">
              <w:rPr>
                <w:rFonts w:cs="Arial"/>
              </w:rPr>
              <w:t>bewerten Gebärdensprachtexte anhand ausgewählter Kriterien auf der</w:t>
            </w:r>
            <w:r>
              <w:rPr>
                <w:rFonts w:cs="Arial"/>
              </w:rPr>
              <w:t xml:space="preserve"> Gebärden-, Satz- und Textebene.</w:t>
            </w:r>
          </w:p>
        </w:tc>
      </w:tr>
      <w:tr w:rsidR="006A105C" w:rsidRPr="008E3622" w14:paraId="4835DA5C" w14:textId="77777777" w:rsidTr="00E2187A">
        <w:tc>
          <w:tcPr>
            <w:tcW w:w="5000" w:type="pct"/>
            <w:gridSpan w:val="4"/>
            <w:shd w:val="clear" w:color="auto" w:fill="D9D9D9" w:themeFill="background1" w:themeFillShade="D9"/>
          </w:tcPr>
          <w:p w14:paraId="2E2254E9" w14:textId="2A5FF37F" w:rsidR="006A105C" w:rsidRDefault="006A105C" w:rsidP="00E2187A">
            <w:pPr>
              <w:rPr>
                <w:rFonts w:cs="Arial"/>
              </w:rPr>
            </w:pPr>
            <w:r w:rsidRPr="008D0E0A">
              <w:rPr>
                <w:rFonts w:cs="Arial"/>
                <w:b/>
                <w:u w:val="single"/>
              </w:rPr>
              <w:t>Weitere damit vernetzte Kompetenzbereiche:</w:t>
            </w:r>
            <w:r w:rsidRPr="008E3622">
              <w:rPr>
                <w:rFonts w:cs="Arial"/>
              </w:rPr>
              <w:t xml:space="preserve"> </w:t>
            </w:r>
          </w:p>
          <w:p w14:paraId="286431E7" w14:textId="39C47E8C" w:rsidR="00827D76" w:rsidRDefault="006A105C" w:rsidP="00E2187A">
            <w:pPr>
              <w:spacing w:line="276" w:lineRule="auto"/>
              <w:contextualSpacing/>
              <w:rPr>
                <w:rFonts w:cs="Arial"/>
                <w:bCs/>
              </w:rPr>
            </w:pPr>
            <w:r w:rsidRPr="00796B25">
              <w:rPr>
                <w:rFonts w:cs="Arial"/>
                <w:b/>
              </w:rPr>
              <w:t xml:space="preserve">Verfügen und Anwenden linguistischer Mittel </w:t>
            </w:r>
            <w:r w:rsidRPr="00796B25">
              <w:rPr>
                <w:rFonts w:cs="Arial"/>
                <w:bCs/>
              </w:rPr>
              <w:t xml:space="preserve">(Gebärdensprachrepertoire, Diagrammatische Korrektheit, Gebärdeneindeutigkeit und </w:t>
            </w:r>
          </w:p>
          <w:p w14:paraId="7620499B" w14:textId="11A93DEE" w:rsidR="006A105C" w:rsidRPr="00827D76" w:rsidRDefault="00827D76" w:rsidP="00E2187A">
            <w:pPr>
              <w:spacing w:line="276" w:lineRule="auto"/>
              <w:contextualSpacing/>
              <w:rPr>
                <w:rFonts w:cs="Arial"/>
              </w:rPr>
            </w:pPr>
            <w:r>
              <w:rPr>
                <w:rFonts w:cs="Arial"/>
                <w:bCs/>
              </w:rPr>
              <w:t xml:space="preserve">      </w:t>
            </w:r>
            <w:r w:rsidR="006A105C" w:rsidRPr="00796B25">
              <w:rPr>
                <w:rFonts w:cs="Arial"/>
                <w:bCs/>
              </w:rPr>
              <w:t>-ausdruck)</w:t>
            </w:r>
            <w:r w:rsidR="00E2187A">
              <w:rPr>
                <w:rFonts w:cs="Arial"/>
                <w:bCs/>
              </w:rPr>
              <w:t xml:space="preserve">: </w:t>
            </w:r>
            <w:r w:rsidR="00E2187A">
              <w:rPr>
                <w:rFonts w:cs="Arial"/>
              </w:rPr>
              <w:t>Die Schülerinnen und Schüler…</w:t>
            </w:r>
          </w:p>
          <w:p w14:paraId="4FB4ACC7" w14:textId="77777777" w:rsidR="006A105C" w:rsidRPr="000A75F3" w:rsidRDefault="006A105C" w:rsidP="006A105C">
            <w:pPr>
              <w:numPr>
                <w:ilvl w:val="0"/>
                <w:numId w:val="23"/>
              </w:numPr>
              <w:jc w:val="left"/>
              <w:rPr>
                <w:rFonts w:cs="Arial"/>
                <w:bCs/>
                <w:sz w:val="20"/>
                <w:szCs w:val="24"/>
              </w:rPr>
            </w:pPr>
            <w:r w:rsidRPr="000A75F3">
              <w:rPr>
                <w:rFonts w:cs="Arial"/>
              </w:rPr>
              <w:t>vermitteln verständliche Informationen zu grundlegenden Themen,</w:t>
            </w:r>
          </w:p>
          <w:p w14:paraId="615536AB" w14:textId="117C4AE4" w:rsidR="006A105C" w:rsidRPr="00D21B28" w:rsidRDefault="006A105C" w:rsidP="006A105C">
            <w:pPr>
              <w:numPr>
                <w:ilvl w:val="0"/>
                <w:numId w:val="23"/>
              </w:numPr>
              <w:jc w:val="left"/>
              <w:rPr>
                <w:rFonts w:cs="Arial"/>
                <w:bCs/>
                <w:sz w:val="20"/>
                <w:szCs w:val="24"/>
              </w:rPr>
            </w:pPr>
            <w:r>
              <w:rPr>
                <w:rFonts w:cs="Arial"/>
              </w:rPr>
              <w:t>bringen Unterschiede von Dingen aus dem Lebensumfeld deutlich zum Ausdruck</w:t>
            </w:r>
            <w:r w:rsidR="00FA5EA9">
              <w:rPr>
                <w:rFonts w:cs="Arial"/>
              </w:rPr>
              <w:t>.</w:t>
            </w:r>
          </w:p>
          <w:p w14:paraId="1D1F18F0" w14:textId="6E82821A" w:rsidR="006A105C" w:rsidRPr="00827D76" w:rsidRDefault="006A105C" w:rsidP="00827D76">
            <w:pPr>
              <w:spacing w:line="276" w:lineRule="auto"/>
              <w:contextualSpacing/>
              <w:rPr>
                <w:rFonts w:cs="Arial"/>
              </w:rPr>
            </w:pPr>
            <w:r w:rsidRPr="00796B25">
              <w:rPr>
                <w:rFonts w:cs="Arial"/>
                <w:b/>
                <w:bCs/>
              </w:rPr>
              <w:t>Medien- und Gebärdensprachtextkompetenz</w:t>
            </w:r>
            <w:r w:rsidR="00E2187A">
              <w:rPr>
                <w:rFonts w:cs="Arial"/>
                <w:b/>
                <w:bCs/>
              </w:rPr>
              <w:t xml:space="preserve">: </w:t>
            </w:r>
            <w:r w:rsidR="00E2187A">
              <w:rPr>
                <w:rFonts w:cs="Arial"/>
              </w:rPr>
              <w:t>Die Schülerinnen und Schüler…</w:t>
            </w:r>
          </w:p>
          <w:p w14:paraId="4D0C685B" w14:textId="77777777" w:rsidR="006A105C" w:rsidRPr="000A75F3" w:rsidRDefault="006A105C" w:rsidP="006A105C">
            <w:pPr>
              <w:numPr>
                <w:ilvl w:val="0"/>
                <w:numId w:val="23"/>
              </w:numPr>
              <w:jc w:val="left"/>
              <w:rPr>
                <w:rFonts w:cs="Arial"/>
                <w:bCs/>
                <w:sz w:val="20"/>
                <w:szCs w:val="24"/>
              </w:rPr>
            </w:pPr>
            <w:r w:rsidRPr="000A75F3">
              <w:rPr>
                <w:rFonts w:cs="Arial"/>
              </w:rPr>
              <w:t>setzen geeignete digitale Medien sowie digitale Werkzeuge zur Gebärdensprachtextproduktion funktional und sachgerecht ein,</w:t>
            </w:r>
          </w:p>
          <w:p w14:paraId="3B6FB9C0" w14:textId="7905F462" w:rsidR="006A105C" w:rsidRPr="00FA5EA9" w:rsidRDefault="006A105C" w:rsidP="00FA5EA9">
            <w:pPr>
              <w:numPr>
                <w:ilvl w:val="0"/>
                <w:numId w:val="23"/>
              </w:numPr>
              <w:jc w:val="left"/>
              <w:rPr>
                <w:rFonts w:cs="Arial"/>
                <w:bCs/>
              </w:rPr>
            </w:pPr>
            <w:r w:rsidRPr="00FB7713">
              <w:rPr>
                <w:rFonts w:cs="Arial"/>
                <w:bCs/>
              </w:rPr>
              <w:t>nutzen digitale Medien zunehmend selbstst</w:t>
            </w:r>
            <w:r w:rsidR="00FA5EA9">
              <w:rPr>
                <w:rFonts w:cs="Arial"/>
                <w:bCs/>
              </w:rPr>
              <w:t>ändig zur Informationsrecherche.</w:t>
            </w:r>
          </w:p>
        </w:tc>
      </w:tr>
      <w:tr w:rsidR="006A105C" w:rsidRPr="008E3622" w14:paraId="29DAAA17" w14:textId="77777777" w:rsidTr="00E2187A">
        <w:trPr>
          <w:trHeight w:val="1418"/>
        </w:trPr>
        <w:tc>
          <w:tcPr>
            <w:tcW w:w="2414" w:type="pct"/>
            <w:shd w:val="clear" w:color="auto" w:fill="FFFFFF" w:themeFill="background1"/>
          </w:tcPr>
          <w:p w14:paraId="5506CC91" w14:textId="77777777" w:rsidR="006A105C" w:rsidRPr="00656860" w:rsidRDefault="006A105C" w:rsidP="00E2187A">
            <w:pPr>
              <w:rPr>
                <w:rFonts w:cs="Arial"/>
                <w:b/>
              </w:rPr>
            </w:pPr>
            <w:r w:rsidRPr="00656860">
              <w:rPr>
                <w:rFonts w:cs="Arial"/>
                <w:b/>
              </w:rPr>
              <w:lastRenderedPageBreak/>
              <w:t xml:space="preserve">Didaktische bzw. methodische Zugänge: </w:t>
            </w:r>
          </w:p>
          <w:p w14:paraId="00E2CC05" w14:textId="77777777" w:rsidR="006A105C" w:rsidRPr="00ED2556" w:rsidRDefault="006A105C" w:rsidP="00E2187A">
            <w:pPr>
              <w:contextualSpacing/>
              <w:rPr>
                <w:rFonts w:cs="Arial"/>
                <w:b/>
                <w:bCs/>
              </w:rPr>
            </w:pPr>
            <w:r w:rsidRPr="00ED2556">
              <w:rPr>
                <w:rFonts w:cs="Arial"/>
                <w:b/>
                <w:bCs/>
              </w:rPr>
              <w:t>Sekundarstufe I:</w:t>
            </w:r>
          </w:p>
          <w:p w14:paraId="17B97A2A" w14:textId="6863534B" w:rsidR="006A105C" w:rsidRPr="008C2A99" w:rsidRDefault="00FA5EA9" w:rsidP="006A105C">
            <w:pPr>
              <w:numPr>
                <w:ilvl w:val="0"/>
                <w:numId w:val="28"/>
              </w:numPr>
              <w:contextualSpacing/>
              <w:jc w:val="left"/>
              <w:rPr>
                <w:rFonts w:cs="Arial"/>
              </w:rPr>
            </w:pPr>
            <w:r>
              <w:rPr>
                <w:rFonts w:cs="Arial"/>
              </w:rPr>
              <w:t>Austausch über individuelle sprachliche</w:t>
            </w:r>
            <w:r w:rsidR="006A105C" w:rsidRPr="008C2A99">
              <w:rPr>
                <w:rFonts w:cs="Arial"/>
              </w:rPr>
              <w:t xml:space="preserve"> </w:t>
            </w:r>
            <w:r w:rsidR="006A105C">
              <w:rPr>
                <w:rFonts w:cs="Arial"/>
              </w:rPr>
              <w:t>Vorlieben (Plenum)</w:t>
            </w:r>
          </w:p>
          <w:p w14:paraId="41906664" w14:textId="77777777" w:rsidR="006A105C" w:rsidRDefault="006A105C" w:rsidP="006A105C">
            <w:pPr>
              <w:numPr>
                <w:ilvl w:val="0"/>
                <w:numId w:val="28"/>
              </w:numPr>
              <w:contextualSpacing/>
              <w:jc w:val="left"/>
              <w:rPr>
                <w:rFonts w:cs="Arial"/>
              </w:rPr>
            </w:pPr>
            <w:r w:rsidRPr="008C2A99">
              <w:rPr>
                <w:rFonts w:cs="Arial"/>
              </w:rPr>
              <w:t>Eigenes Lieblingsthema (eigenes Interesse) auswählen</w:t>
            </w:r>
            <w:r>
              <w:rPr>
                <w:rFonts w:cs="Arial"/>
              </w:rPr>
              <w:t>:</w:t>
            </w:r>
          </w:p>
          <w:p w14:paraId="5BB4D418" w14:textId="31BD952D" w:rsidR="006A105C" w:rsidRDefault="00FA5EA9" w:rsidP="00E2187A">
            <w:pPr>
              <w:ind w:left="720"/>
              <w:contextualSpacing/>
              <w:jc w:val="left"/>
              <w:rPr>
                <w:rFonts w:cs="Arial"/>
                <w:bCs/>
              </w:rPr>
            </w:pPr>
            <w:r>
              <w:rPr>
                <w:rFonts w:cs="Arial"/>
              </w:rPr>
              <w:t xml:space="preserve">- </w:t>
            </w:r>
            <w:r w:rsidR="006A105C" w:rsidRPr="00E32142">
              <w:rPr>
                <w:rFonts w:cs="Arial"/>
              </w:rPr>
              <w:t>Forschen (</w:t>
            </w:r>
            <w:r>
              <w:rPr>
                <w:rFonts w:cs="Arial"/>
              </w:rPr>
              <w:t xml:space="preserve">u.a. zu </w:t>
            </w:r>
            <w:r w:rsidR="006A105C" w:rsidRPr="00E32142">
              <w:rPr>
                <w:rFonts w:cs="Arial"/>
              </w:rPr>
              <w:t>Gebärden-, Satz- und Textebene,</w:t>
            </w:r>
            <w:r w:rsidR="006A105C">
              <w:rPr>
                <w:rFonts w:cs="Arial"/>
              </w:rPr>
              <w:t xml:space="preserve"> </w:t>
            </w:r>
          </w:p>
          <w:p w14:paraId="43398312" w14:textId="678AD66A" w:rsidR="006A105C" w:rsidRDefault="006A105C" w:rsidP="00E2187A">
            <w:pPr>
              <w:ind w:left="720"/>
              <w:contextualSpacing/>
              <w:jc w:val="left"/>
              <w:rPr>
                <w:rFonts w:cs="Arial"/>
              </w:rPr>
            </w:pPr>
            <w:r>
              <w:rPr>
                <w:rFonts w:cs="Arial"/>
              </w:rPr>
              <w:t xml:space="preserve">  </w:t>
            </w:r>
            <w:r w:rsidRPr="00E32142">
              <w:rPr>
                <w:rFonts w:cs="Arial"/>
                <w:bCs/>
              </w:rPr>
              <w:t>vier Parameter)</w:t>
            </w:r>
          </w:p>
          <w:p w14:paraId="10662807" w14:textId="235A98C8" w:rsidR="006A105C" w:rsidRDefault="006A105C" w:rsidP="00E2187A">
            <w:pPr>
              <w:ind w:left="720"/>
              <w:contextualSpacing/>
              <w:jc w:val="left"/>
              <w:rPr>
                <w:rFonts w:cs="Arial"/>
              </w:rPr>
            </w:pPr>
            <w:r>
              <w:rPr>
                <w:rFonts w:cs="Arial"/>
              </w:rPr>
              <w:t xml:space="preserve">- </w:t>
            </w:r>
            <w:r w:rsidRPr="008C2A99">
              <w:rPr>
                <w:rFonts w:cs="Arial"/>
              </w:rPr>
              <w:t xml:space="preserve">Recherche, </w:t>
            </w:r>
          </w:p>
          <w:p w14:paraId="3A1A49E5" w14:textId="6A15F1BE" w:rsidR="006A105C" w:rsidRDefault="00FA5EA9" w:rsidP="00E2187A">
            <w:pPr>
              <w:ind w:left="720"/>
              <w:contextualSpacing/>
              <w:jc w:val="left"/>
              <w:rPr>
                <w:rFonts w:cs="Arial"/>
              </w:rPr>
            </w:pPr>
            <w:r>
              <w:rPr>
                <w:rFonts w:cs="Arial"/>
              </w:rPr>
              <w:t>- e</w:t>
            </w:r>
            <w:r w:rsidR="006A105C" w:rsidRPr="00E32142">
              <w:rPr>
                <w:rFonts w:cs="Arial"/>
              </w:rPr>
              <w:t>igene Videoaufnahme</w:t>
            </w:r>
            <w:r w:rsidR="006A105C">
              <w:rPr>
                <w:rFonts w:cs="Arial"/>
              </w:rPr>
              <w:t xml:space="preserve"> </w:t>
            </w:r>
          </w:p>
          <w:p w14:paraId="1D919642" w14:textId="77777777" w:rsidR="006A105C" w:rsidRDefault="006A105C" w:rsidP="00E2187A">
            <w:pPr>
              <w:ind w:left="720"/>
              <w:contextualSpacing/>
              <w:jc w:val="left"/>
              <w:rPr>
                <w:rFonts w:cs="Arial"/>
              </w:rPr>
            </w:pPr>
            <w:r w:rsidRPr="00E32142">
              <w:rPr>
                <w:rFonts w:cs="Arial"/>
              </w:rPr>
              <w:t>- Präsentation (Plenum)</w:t>
            </w:r>
          </w:p>
          <w:p w14:paraId="61C261E0" w14:textId="77777777" w:rsidR="00FA5EA9" w:rsidRDefault="006A105C" w:rsidP="00E2187A">
            <w:pPr>
              <w:ind w:left="720"/>
              <w:contextualSpacing/>
              <w:jc w:val="left"/>
              <w:rPr>
                <w:rFonts w:cs="Arial"/>
              </w:rPr>
            </w:pPr>
            <w:r>
              <w:rPr>
                <w:rFonts w:cs="Arial"/>
              </w:rPr>
              <w:t xml:space="preserve">- </w:t>
            </w:r>
            <w:r w:rsidR="00FA5EA9">
              <w:rPr>
                <w:rFonts w:cs="Arial"/>
              </w:rPr>
              <w:t xml:space="preserve">Reflexion der Gelingensbedingungen hinsichtlich </w:t>
            </w:r>
          </w:p>
          <w:p w14:paraId="753E2110" w14:textId="72941D4C" w:rsidR="006A105C" w:rsidRDefault="00FA5EA9" w:rsidP="00E2187A">
            <w:pPr>
              <w:ind w:left="720"/>
              <w:contextualSpacing/>
              <w:jc w:val="left"/>
              <w:rPr>
                <w:rFonts w:cs="Arial"/>
              </w:rPr>
            </w:pPr>
            <w:r>
              <w:rPr>
                <w:rFonts w:cs="Arial"/>
              </w:rPr>
              <w:t xml:space="preserve">   sprachliche korrekter Vermittlung</w:t>
            </w:r>
            <w:r w:rsidR="006A105C">
              <w:rPr>
                <w:rFonts w:cs="Arial"/>
              </w:rPr>
              <w:t xml:space="preserve"> </w:t>
            </w:r>
            <w:r w:rsidR="006A105C" w:rsidRPr="00E32142">
              <w:rPr>
                <w:rFonts w:cs="Arial"/>
              </w:rPr>
              <w:t>(Plenum)</w:t>
            </w:r>
          </w:p>
          <w:p w14:paraId="6B8760C4" w14:textId="14B8EF10" w:rsidR="006A105C" w:rsidRPr="00E561A8" w:rsidRDefault="006A105C" w:rsidP="006A105C">
            <w:pPr>
              <w:pStyle w:val="Listenabsatz"/>
              <w:numPr>
                <w:ilvl w:val="0"/>
                <w:numId w:val="28"/>
              </w:numPr>
              <w:jc w:val="left"/>
              <w:rPr>
                <w:rFonts w:cs="Arial"/>
              </w:rPr>
            </w:pPr>
            <w:r w:rsidRPr="00E561A8">
              <w:rPr>
                <w:rFonts w:cs="Arial"/>
              </w:rPr>
              <w:t xml:space="preserve">Feedback </w:t>
            </w:r>
            <w:r w:rsidR="00FA5EA9">
              <w:rPr>
                <w:rFonts w:cs="Arial"/>
              </w:rPr>
              <w:t>der Gruppe im</w:t>
            </w:r>
            <w:r w:rsidRPr="00E561A8">
              <w:rPr>
                <w:rFonts w:cs="Arial"/>
              </w:rPr>
              <w:t xml:space="preserve"> Blick auf </w:t>
            </w:r>
            <w:r w:rsidR="00FA5EA9">
              <w:rPr>
                <w:rFonts w:cs="Arial"/>
              </w:rPr>
              <w:t>sprachliche Verständlichkeit</w:t>
            </w:r>
            <w:r>
              <w:rPr>
                <w:rFonts w:cs="Arial"/>
              </w:rPr>
              <w:t xml:space="preserve"> (Plenum)</w:t>
            </w:r>
          </w:p>
          <w:p w14:paraId="43982614" w14:textId="08B38A08" w:rsidR="006A105C" w:rsidRPr="00FB7713" w:rsidRDefault="00FA5EA9" w:rsidP="00FA5EA9">
            <w:pPr>
              <w:pStyle w:val="Listenabsatz"/>
              <w:numPr>
                <w:ilvl w:val="0"/>
                <w:numId w:val="28"/>
              </w:numPr>
              <w:jc w:val="left"/>
              <w:rPr>
                <w:rFonts w:cs="Arial"/>
                <w:i/>
                <w:iCs/>
              </w:rPr>
            </w:pPr>
            <w:r>
              <w:rPr>
                <w:rFonts w:cs="Arial"/>
              </w:rPr>
              <w:t>Tipps zur Verbesserung sprachlicher Vermittlung sammeln</w:t>
            </w:r>
            <w:r w:rsidR="006A105C" w:rsidRPr="008C2A99">
              <w:rPr>
                <w:rFonts w:cs="Arial"/>
              </w:rPr>
              <w:t xml:space="preserve">: </w:t>
            </w:r>
            <w:r>
              <w:rPr>
                <w:rFonts w:cs="Arial"/>
              </w:rPr>
              <w:t xml:space="preserve">u.a. </w:t>
            </w:r>
            <w:r w:rsidR="006A105C" w:rsidRPr="008C2A99">
              <w:rPr>
                <w:rFonts w:cs="Arial"/>
              </w:rPr>
              <w:t xml:space="preserve">Übungstipps, </w:t>
            </w:r>
            <w:r w:rsidR="006A105C" w:rsidRPr="00E32142">
              <w:rPr>
                <w:rFonts w:cs="Arial"/>
              </w:rPr>
              <w:t>Übungsmöglichkeiten (Plenum)</w:t>
            </w:r>
            <w:r w:rsidR="006A105C">
              <w:rPr>
                <w:rFonts w:cs="Arial"/>
              </w:rPr>
              <w:br/>
            </w:r>
          </w:p>
        </w:tc>
        <w:tc>
          <w:tcPr>
            <w:tcW w:w="2586" w:type="pct"/>
            <w:gridSpan w:val="3"/>
            <w:shd w:val="clear" w:color="auto" w:fill="FFFFFF" w:themeFill="background1"/>
          </w:tcPr>
          <w:p w14:paraId="3EF9B63E" w14:textId="77777777" w:rsidR="006A105C" w:rsidRPr="008E3622" w:rsidRDefault="006A105C" w:rsidP="00E2187A">
            <w:pPr>
              <w:rPr>
                <w:rFonts w:cs="Arial"/>
                <w:b/>
              </w:rPr>
            </w:pPr>
            <w:r w:rsidRPr="008E3622">
              <w:rPr>
                <w:rFonts w:cs="Arial"/>
                <w:b/>
              </w:rPr>
              <w:t>Materialien/Medien/außerschulische Angebote:</w:t>
            </w:r>
          </w:p>
          <w:p w14:paraId="6529EFA4" w14:textId="77777777" w:rsidR="00FA5EA9" w:rsidRDefault="006A105C" w:rsidP="006A105C">
            <w:pPr>
              <w:numPr>
                <w:ilvl w:val="0"/>
                <w:numId w:val="47"/>
              </w:numPr>
              <w:contextualSpacing/>
              <w:jc w:val="left"/>
              <w:rPr>
                <w:rFonts w:cs="Arial"/>
                <w:color w:val="000000" w:themeColor="text1"/>
              </w:rPr>
            </w:pPr>
            <w:r w:rsidRPr="00E32142">
              <w:rPr>
                <w:rFonts w:cs="Arial"/>
                <w:color w:val="000000" w:themeColor="text1"/>
              </w:rPr>
              <w:t>Beispielvideo zum Lieblingsthema auf dem Schulserver</w:t>
            </w:r>
            <w:r w:rsidR="00FA5EA9">
              <w:rPr>
                <w:rFonts w:cs="Arial"/>
                <w:color w:val="000000" w:themeColor="text1"/>
              </w:rPr>
              <w:t xml:space="preserve"> </w:t>
            </w:r>
          </w:p>
          <w:p w14:paraId="3512E016" w14:textId="19EAF0F0" w:rsidR="006A105C" w:rsidRPr="00E32142" w:rsidRDefault="00FA5EA9" w:rsidP="00FA5EA9">
            <w:pPr>
              <w:ind w:left="720"/>
              <w:contextualSpacing/>
              <w:jc w:val="left"/>
              <w:rPr>
                <w:rFonts w:cs="Arial"/>
                <w:color w:val="000000" w:themeColor="text1"/>
              </w:rPr>
            </w:pPr>
            <w:r>
              <w:rPr>
                <w:rFonts w:cs="Arial"/>
                <w:color w:val="000000" w:themeColor="text1"/>
              </w:rPr>
              <w:t>und/oder Internetrecherche</w:t>
            </w:r>
          </w:p>
          <w:p w14:paraId="302B8947" w14:textId="77777777" w:rsidR="006A105C" w:rsidRDefault="006A105C" w:rsidP="00E2187A">
            <w:pPr>
              <w:pStyle w:val="Listenabsatz"/>
              <w:numPr>
                <w:ilvl w:val="0"/>
                <w:numId w:val="0"/>
              </w:numPr>
              <w:ind w:left="720"/>
              <w:rPr>
                <w:rFonts w:cs="Arial"/>
                <w:bCs/>
              </w:rPr>
            </w:pPr>
          </w:p>
          <w:p w14:paraId="113E481B" w14:textId="77777777" w:rsidR="006A105C" w:rsidRPr="002A607A" w:rsidRDefault="006A105C" w:rsidP="00E2187A">
            <w:pPr>
              <w:ind w:left="720"/>
              <w:contextualSpacing/>
              <w:jc w:val="left"/>
              <w:rPr>
                <w:rFonts w:cs="Arial"/>
              </w:rPr>
            </w:pPr>
          </w:p>
          <w:p w14:paraId="1D60E916" w14:textId="77777777" w:rsidR="006A105C" w:rsidRPr="006C243C" w:rsidRDefault="006A105C" w:rsidP="00E2187A">
            <w:pPr>
              <w:rPr>
                <w:rFonts w:cs="Arial"/>
                <w:bCs/>
              </w:rPr>
            </w:pPr>
          </w:p>
        </w:tc>
      </w:tr>
      <w:tr w:rsidR="006A105C" w:rsidRPr="008E3622" w14:paraId="77CE7BAB" w14:textId="77777777" w:rsidTr="00E2187A">
        <w:trPr>
          <w:trHeight w:val="1418"/>
        </w:trPr>
        <w:tc>
          <w:tcPr>
            <w:tcW w:w="2414" w:type="pct"/>
          </w:tcPr>
          <w:p w14:paraId="44BBF791" w14:textId="77777777" w:rsidR="006A105C" w:rsidRPr="008E3622" w:rsidRDefault="006A105C" w:rsidP="00E2187A">
            <w:pPr>
              <w:rPr>
                <w:rFonts w:cs="Arial"/>
                <w:b/>
              </w:rPr>
            </w:pPr>
            <w:r w:rsidRPr="008E3622">
              <w:rPr>
                <w:rFonts w:cs="Arial"/>
                <w:b/>
              </w:rPr>
              <w:t xml:space="preserve">Lernerfolgsüberprüfung/Leistungsbewertung/Feedback: </w:t>
            </w:r>
          </w:p>
          <w:p w14:paraId="7A154CE4" w14:textId="77777777" w:rsidR="006A105C" w:rsidRPr="00806A39" w:rsidRDefault="006A105C" w:rsidP="006A105C">
            <w:pPr>
              <w:numPr>
                <w:ilvl w:val="0"/>
                <w:numId w:val="25"/>
              </w:numPr>
              <w:contextualSpacing/>
              <w:jc w:val="left"/>
              <w:rPr>
                <w:rFonts w:cs="Arial"/>
              </w:rPr>
            </w:pPr>
            <w:r w:rsidRPr="00806A39">
              <w:rPr>
                <w:rFonts w:cs="Arial"/>
              </w:rPr>
              <w:t>Videoaufnahme</w:t>
            </w:r>
            <w:r>
              <w:rPr>
                <w:rFonts w:cs="Arial"/>
              </w:rPr>
              <w:t xml:space="preserve">: eigene Vorlieben… (Kriteriengeleitet) </w:t>
            </w:r>
          </w:p>
          <w:p w14:paraId="1E33B127" w14:textId="77777777" w:rsidR="006A105C" w:rsidRDefault="006A105C" w:rsidP="006A105C">
            <w:pPr>
              <w:numPr>
                <w:ilvl w:val="0"/>
                <w:numId w:val="25"/>
              </w:numPr>
              <w:contextualSpacing/>
              <w:jc w:val="left"/>
              <w:rPr>
                <w:rFonts w:cs="Arial"/>
              </w:rPr>
            </w:pPr>
            <w:r w:rsidRPr="00806A39">
              <w:rPr>
                <w:rFonts w:cs="Arial"/>
              </w:rPr>
              <w:t>Selbstreflexion</w:t>
            </w:r>
          </w:p>
          <w:p w14:paraId="401FF56B" w14:textId="42D85AAB" w:rsidR="006A105C" w:rsidRPr="00E32142" w:rsidRDefault="006A105C" w:rsidP="006A105C">
            <w:pPr>
              <w:numPr>
                <w:ilvl w:val="0"/>
                <w:numId w:val="25"/>
              </w:numPr>
              <w:contextualSpacing/>
              <w:jc w:val="left"/>
              <w:rPr>
                <w:rFonts w:cs="Arial"/>
              </w:rPr>
            </w:pPr>
            <w:r w:rsidRPr="00E32142">
              <w:rPr>
                <w:rFonts w:cs="Arial"/>
              </w:rPr>
              <w:t>Pr</w:t>
            </w:r>
            <w:r w:rsidR="00827D76">
              <w:rPr>
                <w:rFonts w:cs="Arial"/>
              </w:rPr>
              <w:t>oz</w:t>
            </w:r>
            <w:r w:rsidRPr="00E32142">
              <w:rPr>
                <w:rFonts w:cs="Arial"/>
              </w:rPr>
              <w:t>e</w:t>
            </w:r>
            <w:r w:rsidR="00827D76">
              <w:rPr>
                <w:rFonts w:cs="Arial"/>
              </w:rPr>
              <w:t>s</w:t>
            </w:r>
            <w:r w:rsidRPr="00E32142">
              <w:rPr>
                <w:rFonts w:cs="Arial"/>
              </w:rPr>
              <w:t>sbegleitende Mitarbeit im Unterricht</w:t>
            </w:r>
          </w:p>
          <w:p w14:paraId="2516D1F4" w14:textId="77777777" w:rsidR="006A105C" w:rsidRPr="008E3622" w:rsidRDefault="006A105C" w:rsidP="00E2187A">
            <w:pPr>
              <w:ind w:left="757"/>
              <w:contextualSpacing/>
              <w:jc w:val="left"/>
              <w:rPr>
                <w:rFonts w:cs="Arial"/>
              </w:rPr>
            </w:pPr>
          </w:p>
        </w:tc>
        <w:tc>
          <w:tcPr>
            <w:tcW w:w="2586" w:type="pct"/>
            <w:gridSpan w:val="3"/>
          </w:tcPr>
          <w:p w14:paraId="77814D70" w14:textId="77777777" w:rsidR="006A105C" w:rsidRPr="008E3622" w:rsidRDefault="006A105C" w:rsidP="00E2187A">
            <w:pPr>
              <w:rPr>
                <w:rFonts w:cs="Arial"/>
                <w:b/>
              </w:rPr>
            </w:pPr>
            <w:r w:rsidRPr="008E3622">
              <w:rPr>
                <w:rFonts w:cs="Arial"/>
                <w:b/>
              </w:rPr>
              <w:t xml:space="preserve">Kooperationen: </w:t>
            </w:r>
          </w:p>
          <w:p w14:paraId="3684ACB0" w14:textId="77777777" w:rsidR="006A105C" w:rsidRDefault="006A105C" w:rsidP="006A105C">
            <w:pPr>
              <w:pStyle w:val="Listenabsatz"/>
              <w:numPr>
                <w:ilvl w:val="0"/>
                <w:numId w:val="26"/>
              </w:numPr>
              <w:jc w:val="left"/>
              <w:rPr>
                <w:rFonts w:cs="Arial"/>
              </w:rPr>
            </w:pPr>
            <w:r>
              <w:rPr>
                <w:rFonts w:cs="Arial"/>
              </w:rPr>
              <w:t>Religion</w:t>
            </w:r>
          </w:p>
          <w:p w14:paraId="1AE19E1A" w14:textId="77777777" w:rsidR="006A105C" w:rsidRDefault="006A105C" w:rsidP="006A105C">
            <w:pPr>
              <w:pStyle w:val="Listenabsatz"/>
              <w:numPr>
                <w:ilvl w:val="0"/>
                <w:numId w:val="26"/>
              </w:numPr>
              <w:jc w:val="left"/>
              <w:rPr>
                <w:rFonts w:cs="Arial"/>
              </w:rPr>
            </w:pPr>
            <w:r>
              <w:rPr>
                <w:rFonts w:cs="Arial"/>
              </w:rPr>
              <w:t>Praktische Philosophie</w:t>
            </w:r>
          </w:p>
          <w:p w14:paraId="5C7B0DD5" w14:textId="77777777" w:rsidR="006A105C" w:rsidRPr="008E3622" w:rsidRDefault="006A105C" w:rsidP="006A105C">
            <w:pPr>
              <w:pStyle w:val="Listenabsatz"/>
              <w:numPr>
                <w:ilvl w:val="0"/>
                <w:numId w:val="26"/>
              </w:numPr>
              <w:jc w:val="left"/>
              <w:rPr>
                <w:rFonts w:cs="Arial"/>
              </w:rPr>
            </w:pPr>
            <w:r>
              <w:rPr>
                <w:rFonts w:cs="Arial"/>
              </w:rPr>
              <w:t>Deutsch</w:t>
            </w:r>
          </w:p>
        </w:tc>
      </w:tr>
    </w:tbl>
    <w:p w14:paraId="36178103" w14:textId="77777777" w:rsidR="00FA5EA9" w:rsidRDefault="00FA5EA9">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4E693AC" w14:textId="77777777" w:rsidTr="00E2187A">
        <w:tc>
          <w:tcPr>
            <w:tcW w:w="3256" w:type="pct"/>
            <w:gridSpan w:val="2"/>
            <w:shd w:val="clear" w:color="auto" w:fill="BFBFBF" w:themeFill="background1" w:themeFillShade="BF"/>
          </w:tcPr>
          <w:p w14:paraId="37D6CBCD" w14:textId="32EC80D7" w:rsidR="006A105C" w:rsidRPr="00B738D0" w:rsidRDefault="006A105C" w:rsidP="00E2187A">
            <w:pPr>
              <w:rPr>
                <w:rFonts w:cs="Arial"/>
                <w:b/>
                <w:bCs/>
                <w:i/>
                <w:iCs/>
              </w:rPr>
            </w:pPr>
            <w:r w:rsidRPr="00B738D0">
              <w:rPr>
                <w:rFonts w:cs="Arial"/>
                <w:b/>
              </w:rPr>
              <w:lastRenderedPageBreak/>
              <w:t>Thema:</w:t>
            </w:r>
            <w:r>
              <w:rPr>
                <w:rFonts w:cs="Arial"/>
                <w:b/>
              </w:rPr>
              <w:t xml:space="preserve"> “Hey Alter, Frau Lehrerin/ Hey Alter, Herr Lehrer!“ – Bei wem besser nicht? </w:t>
            </w:r>
          </w:p>
          <w:p w14:paraId="46554805" w14:textId="1517FA12" w:rsidR="006A105C" w:rsidRPr="008E3622" w:rsidRDefault="006A105C" w:rsidP="00E2187A">
            <w:pPr>
              <w:rPr>
                <w:rFonts w:cs="Arial"/>
              </w:rPr>
            </w:pPr>
            <w:r>
              <w:rPr>
                <w:rFonts w:cs="Arial"/>
              </w:rPr>
              <w:t>Auseinandersetzung mit verschiedenen Kommunikationssituationen</w:t>
            </w:r>
            <w:r w:rsidR="000503FB">
              <w:rPr>
                <w:rFonts w:cs="Arial"/>
              </w:rPr>
              <w:t>.</w:t>
            </w:r>
          </w:p>
        </w:tc>
        <w:tc>
          <w:tcPr>
            <w:tcW w:w="788" w:type="pct"/>
            <w:shd w:val="clear" w:color="auto" w:fill="BFBFBF" w:themeFill="background1" w:themeFillShade="BF"/>
          </w:tcPr>
          <w:p w14:paraId="50B8CBC5" w14:textId="77777777" w:rsidR="006A105C" w:rsidRPr="008E3622" w:rsidRDefault="006A105C" w:rsidP="00E2187A">
            <w:pPr>
              <w:rPr>
                <w:rFonts w:cs="Arial"/>
                <w:b/>
              </w:rPr>
            </w:pPr>
            <w:r w:rsidRPr="008E3622">
              <w:rPr>
                <w:rFonts w:cs="Arial"/>
                <w:b/>
              </w:rPr>
              <w:t>Zeitumfang:</w:t>
            </w:r>
          </w:p>
          <w:p w14:paraId="5C6E2A3E" w14:textId="77777777" w:rsidR="006A105C" w:rsidRPr="008E3622" w:rsidRDefault="006A105C" w:rsidP="00E2187A">
            <w:pPr>
              <w:rPr>
                <w:rFonts w:cs="Arial"/>
              </w:rPr>
            </w:pPr>
            <w:r w:rsidRPr="008E3622">
              <w:rPr>
                <w:rFonts w:cs="Arial"/>
              </w:rPr>
              <w:t xml:space="preserve">ca. </w:t>
            </w:r>
            <w:r>
              <w:rPr>
                <w:rFonts w:cs="Arial"/>
              </w:rPr>
              <w:t>12</w:t>
            </w:r>
            <w:r w:rsidRPr="008E3622">
              <w:rPr>
                <w:rFonts w:cs="Arial"/>
              </w:rPr>
              <w:t xml:space="preserve">  </w:t>
            </w:r>
            <w:r>
              <w:rPr>
                <w:rFonts w:cs="Arial"/>
              </w:rPr>
              <w:t>Stunden</w:t>
            </w:r>
          </w:p>
        </w:tc>
        <w:tc>
          <w:tcPr>
            <w:tcW w:w="956" w:type="pct"/>
            <w:shd w:val="clear" w:color="auto" w:fill="BFBFBF" w:themeFill="background1" w:themeFillShade="BF"/>
          </w:tcPr>
          <w:p w14:paraId="09577906" w14:textId="77777777" w:rsidR="006A105C" w:rsidRPr="008E3622" w:rsidRDefault="006A105C" w:rsidP="00E2187A">
            <w:pPr>
              <w:rPr>
                <w:rFonts w:cs="Arial"/>
                <w:b/>
              </w:rPr>
            </w:pPr>
            <w:r w:rsidRPr="008E3622">
              <w:rPr>
                <w:rFonts w:cs="Arial"/>
                <w:b/>
              </w:rPr>
              <w:t>Niveaustufe:</w:t>
            </w:r>
          </w:p>
          <w:p w14:paraId="7BCA8F40" w14:textId="77777777" w:rsidR="006A105C" w:rsidRPr="008E3622" w:rsidRDefault="006A105C" w:rsidP="00E2187A">
            <w:pPr>
              <w:rPr>
                <w:rFonts w:cs="Arial"/>
              </w:rPr>
            </w:pPr>
            <w:r>
              <w:rPr>
                <w:rFonts w:cs="Arial"/>
              </w:rPr>
              <w:t>3</w:t>
            </w:r>
          </w:p>
        </w:tc>
      </w:tr>
      <w:tr w:rsidR="006A105C" w:rsidRPr="008E3622" w14:paraId="0F7657C5" w14:textId="77777777" w:rsidTr="00E2187A">
        <w:tc>
          <w:tcPr>
            <w:tcW w:w="5000" w:type="pct"/>
            <w:gridSpan w:val="4"/>
            <w:shd w:val="clear" w:color="auto" w:fill="D9D9D9" w:themeFill="background1" w:themeFillShade="D9"/>
          </w:tcPr>
          <w:p w14:paraId="3CBBE60E" w14:textId="77777777" w:rsidR="006A105C" w:rsidRDefault="006A105C" w:rsidP="00E2187A">
            <w:pPr>
              <w:rPr>
                <w:rFonts w:cs="Arial"/>
                <w:b/>
                <w:u w:val="single"/>
              </w:rPr>
            </w:pPr>
            <w:r>
              <w:rPr>
                <w:rFonts w:cs="Arial"/>
                <w:b/>
                <w:u w:val="single"/>
              </w:rPr>
              <w:t>Schwerpunkte der Kompetenzentwicklung:</w:t>
            </w:r>
          </w:p>
          <w:p w14:paraId="2AABEC97" w14:textId="5CF2EF96" w:rsidR="006A105C" w:rsidRPr="00827D76" w:rsidRDefault="006A105C" w:rsidP="00E2187A">
            <w:pPr>
              <w:spacing w:line="276" w:lineRule="auto"/>
              <w:contextualSpacing/>
              <w:rPr>
                <w:rFonts w:cs="Arial"/>
              </w:rPr>
            </w:pPr>
            <w:r w:rsidRPr="008C1495">
              <w:rPr>
                <w:rFonts w:cs="Arial"/>
                <w:b/>
              </w:rPr>
              <w:t>Dialogisches und Mediales Gebärden</w:t>
            </w:r>
            <w:r w:rsidR="00E2187A">
              <w:rPr>
                <w:rFonts w:cs="Arial"/>
                <w:b/>
              </w:rPr>
              <w:t xml:space="preserve">: </w:t>
            </w:r>
            <w:r w:rsidR="00E2187A">
              <w:rPr>
                <w:rFonts w:cs="Arial"/>
              </w:rPr>
              <w:t>Die Schülerinnen und Schüler…</w:t>
            </w:r>
          </w:p>
          <w:p w14:paraId="20A01E32" w14:textId="77777777" w:rsidR="006A105C" w:rsidRPr="00B14130" w:rsidRDefault="006A105C" w:rsidP="006A105C">
            <w:pPr>
              <w:numPr>
                <w:ilvl w:val="0"/>
                <w:numId w:val="23"/>
              </w:numPr>
              <w:jc w:val="left"/>
              <w:rPr>
                <w:rFonts w:cs="Arial"/>
                <w:bCs/>
                <w:sz w:val="20"/>
                <w:szCs w:val="24"/>
              </w:rPr>
            </w:pPr>
            <w:r w:rsidRPr="00B14130">
              <w:rPr>
                <w:rFonts w:cs="Arial"/>
              </w:rPr>
              <w:t>beteiligen sich in vertrauten dialogischen Situationen spontan verständlich an unterrichts- und alltagsrelevanten Gesprächen,</w:t>
            </w:r>
          </w:p>
          <w:p w14:paraId="39B326A0" w14:textId="77777777" w:rsidR="006A105C" w:rsidRPr="00B14130" w:rsidRDefault="006A105C" w:rsidP="006A105C">
            <w:pPr>
              <w:numPr>
                <w:ilvl w:val="0"/>
                <w:numId w:val="23"/>
              </w:numPr>
              <w:jc w:val="left"/>
              <w:rPr>
                <w:rFonts w:cs="Arial"/>
                <w:bCs/>
                <w:sz w:val="20"/>
                <w:szCs w:val="24"/>
              </w:rPr>
            </w:pPr>
            <w:r w:rsidRPr="00B14130">
              <w:rPr>
                <w:rFonts w:cs="Arial"/>
              </w:rPr>
              <w:t>eröffnen Gespräche, führen diese fort und beenden diese,</w:t>
            </w:r>
          </w:p>
          <w:p w14:paraId="28DDA663" w14:textId="77777777" w:rsidR="006A105C" w:rsidRPr="00B14130" w:rsidRDefault="006A105C" w:rsidP="006A105C">
            <w:pPr>
              <w:numPr>
                <w:ilvl w:val="0"/>
                <w:numId w:val="23"/>
              </w:numPr>
              <w:jc w:val="left"/>
              <w:rPr>
                <w:rFonts w:cs="Arial"/>
                <w:bCs/>
                <w:sz w:val="20"/>
                <w:szCs w:val="24"/>
              </w:rPr>
            </w:pPr>
            <w:r w:rsidRPr="00B14130">
              <w:rPr>
                <w:rFonts w:cs="Arial"/>
              </w:rPr>
              <w:t>gehen angemessen auf Beiträge von Gesprächsteilnehmenden ein und reagieren auf Verständnisprobleme,</w:t>
            </w:r>
          </w:p>
          <w:p w14:paraId="5A44EAC5" w14:textId="77777777" w:rsidR="006A105C" w:rsidRPr="00B14130" w:rsidRDefault="006A105C" w:rsidP="006A105C">
            <w:pPr>
              <w:numPr>
                <w:ilvl w:val="0"/>
                <w:numId w:val="23"/>
              </w:numPr>
              <w:jc w:val="left"/>
              <w:rPr>
                <w:rFonts w:cs="Arial"/>
                <w:bCs/>
                <w:sz w:val="20"/>
                <w:szCs w:val="24"/>
              </w:rPr>
            </w:pPr>
            <w:r w:rsidRPr="00B14130">
              <w:rPr>
                <w:rFonts w:cs="Arial"/>
              </w:rPr>
              <w:t>beteiligen sich in unterschiedlichen Rollen an einfachen formalisierten Kommunikationen in vertrauten Situationen,</w:t>
            </w:r>
          </w:p>
          <w:p w14:paraId="20EF7A5C" w14:textId="77777777" w:rsidR="006A105C" w:rsidRPr="00B14130" w:rsidRDefault="006A105C" w:rsidP="006A105C">
            <w:pPr>
              <w:numPr>
                <w:ilvl w:val="0"/>
                <w:numId w:val="23"/>
              </w:numPr>
              <w:jc w:val="left"/>
              <w:rPr>
                <w:rFonts w:cs="Arial"/>
                <w:bCs/>
                <w:sz w:val="20"/>
                <w:szCs w:val="24"/>
              </w:rPr>
            </w:pPr>
            <w:r w:rsidRPr="00B14130">
              <w:rPr>
                <w:rFonts w:cs="Arial"/>
              </w:rPr>
              <w:t>berücksichtigen im individuellen Sprachgebrauch bekannte Unterschiede zwischen Umgangs- und Fachsprache,</w:t>
            </w:r>
          </w:p>
          <w:p w14:paraId="12E18D20" w14:textId="579132A2" w:rsidR="006A105C" w:rsidRPr="000503FB" w:rsidRDefault="006A105C" w:rsidP="00827D76">
            <w:pPr>
              <w:numPr>
                <w:ilvl w:val="0"/>
                <w:numId w:val="23"/>
              </w:numPr>
              <w:jc w:val="left"/>
              <w:rPr>
                <w:rFonts w:cs="Arial"/>
                <w:bCs/>
                <w:sz w:val="20"/>
                <w:szCs w:val="24"/>
              </w:rPr>
            </w:pPr>
            <w:r w:rsidRPr="00B14130">
              <w:rPr>
                <w:rFonts w:cs="Arial"/>
              </w:rPr>
              <w:t>nutzen idiomatische Gebärden selbstständig</w:t>
            </w:r>
            <w:r w:rsidR="00827D76">
              <w:rPr>
                <w:rFonts w:cs="Arial"/>
              </w:rPr>
              <w:t>.</w:t>
            </w:r>
          </w:p>
          <w:p w14:paraId="1E90A7CE" w14:textId="77777777" w:rsidR="000503FB" w:rsidRDefault="000503FB" w:rsidP="000503FB">
            <w:pPr>
              <w:spacing w:line="276" w:lineRule="auto"/>
              <w:contextualSpacing/>
              <w:rPr>
                <w:rFonts w:cs="Arial"/>
                <w:bCs/>
              </w:rPr>
            </w:pPr>
            <w:r w:rsidRPr="00E561A8">
              <w:rPr>
                <w:rFonts w:cs="Arial"/>
                <w:b/>
              </w:rPr>
              <w:t>Verfügen und Anwenden linguistischer Mitte</w:t>
            </w:r>
            <w:r w:rsidRPr="008E3622">
              <w:rPr>
                <w:rFonts w:cs="Arial"/>
                <w:bCs/>
              </w:rPr>
              <w:t xml:space="preserve">l (Gebärdensprachrepertoire, Diagrammatische Korrektheit, Gebärdeneindeutigkeit und </w:t>
            </w:r>
          </w:p>
          <w:p w14:paraId="2E823D9D" w14:textId="77777777" w:rsidR="000503FB" w:rsidRPr="00827D76" w:rsidRDefault="000503FB" w:rsidP="000503FB">
            <w:pPr>
              <w:spacing w:line="276" w:lineRule="auto"/>
              <w:contextualSpacing/>
              <w:rPr>
                <w:rFonts w:cs="Arial"/>
              </w:rPr>
            </w:pPr>
            <w:r>
              <w:rPr>
                <w:rFonts w:cs="Arial"/>
                <w:bCs/>
              </w:rPr>
              <w:t xml:space="preserve">     -</w:t>
            </w:r>
            <w:r w:rsidRPr="008E3622">
              <w:rPr>
                <w:rFonts w:cs="Arial"/>
                <w:bCs/>
              </w:rPr>
              <w:t>ausdruck)</w:t>
            </w:r>
            <w:r>
              <w:rPr>
                <w:rFonts w:cs="Arial"/>
                <w:bCs/>
              </w:rPr>
              <w:t xml:space="preserve">: </w:t>
            </w:r>
            <w:r>
              <w:rPr>
                <w:rFonts w:cs="Arial"/>
              </w:rPr>
              <w:t>Die Schülerinnen und Schüler…</w:t>
            </w:r>
          </w:p>
          <w:p w14:paraId="30135B41" w14:textId="46795DCD" w:rsidR="000503FB" w:rsidRPr="000503FB" w:rsidRDefault="000503FB" w:rsidP="000503FB">
            <w:pPr>
              <w:numPr>
                <w:ilvl w:val="0"/>
                <w:numId w:val="23"/>
              </w:numPr>
              <w:jc w:val="left"/>
              <w:rPr>
                <w:rFonts w:cs="Arial"/>
                <w:bCs/>
              </w:rPr>
            </w:pPr>
            <w:r w:rsidRPr="000503FB">
              <w:rPr>
                <w:rFonts w:cs="Arial"/>
                <w:bCs/>
              </w:rPr>
              <w:t>verstehen einen allgemeinen und erweiterten thematischen Wortschatz und wenden diesen situationsangemessen an,</w:t>
            </w:r>
          </w:p>
          <w:p w14:paraId="55827737" w14:textId="174E40A9" w:rsidR="000503FB" w:rsidRPr="00B14130" w:rsidRDefault="000503FB" w:rsidP="000503FB">
            <w:pPr>
              <w:numPr>
                <w:ilvl w:val="0"/>
                <w:numId w:val="23"/>
              </w:numPr>
              <w:jc w:val="left"/>
              <w:rPr>
                <w:rFonts w:cs="Arial"/>
                <w:bCs/>
                <w:sz w:val="20"/>
                <w:szCs w:val="24"/>
              </w:rPr>
            </w:pPr>
            <w:r w:rsidRPr="00B14130">
              <w:rPr>
                <w:rFonts w:cs="Arial"/>
              </w:rPr>
              <w:t>verstehen Anweisungen, Wünsche und Empfehlungen in vertrauten Kontexten und setzen diese situationsangemessen um,</w:t>
            </w:r>
          </w:p>
          <w:p w14:paraId="09246841" w14:textId="77777777" w:rsidR="000503FB" w:rsidRPr="00B14130" w:rsidRDefault="000503FB" w:rsidP="000503FB">
            <w:pPr>
              <w:numPr>
                <w:ilvl w:val="0"/>
                <w:numId w:val="23"/>
              </w:numPr>
              <w:jc w:val="left"/>
              <w:rPr>
                <w:rFonts w:cs="Arial"/>
                <w:bCs/>
                <w:sz w:val="20"/>
                <w:szCs w:val="24"/>
              </w:rPr>
            </w:pPr>
            <w:r w:rsidRPr="00B14130">
              <w:rPr>
                <w:rFonts w:cs="Arial"/>
              </w:rPr>
              <w:t>erschließen sich non-manuell ausgedrückte Angaben,</w:t>
            </w:r>
          </w:p>
          <w:p w14:paraId="54C02EF9" w14:textId="77777777" w:rsidR="000503FB" w:rsidRPr="00B14130" w:rsidRDefault="000503FB" w:rsidP="000503FB">
            <w:pPr>
              <w:numPr>
                <w:ilvl w:val="0"/>
                <w:numId w:val="23"/>
              </w:numPr>
              <w:jc w:val="left"/>
              <w:rPr>
                <w:rFonts w:cs="Arial"/>
                <w:bCs/>
                <w:sz w:val="20"/>
                <w:szCs w:val="24"/>
              </w:rPr>
            </w:pPr>
            <w:r w:rsidRPr="00B14130">
              <w:rPr>
                <w:rFonts w:cs="Arial"/>
              </w:rPr>
              <w:t>deuten kodifizierte Rückmelde-Gebärden der Gesprächsteilnehmenden in unterschiedlichen Kontexten,</w:t>
            </w:r>
          </w:p>
          <w:p w14:paraId="6BD6EA7C" w14:textId="77777777" w:rsidR="000503FB" w:rsidRPr="00B14130" w:rsidRDefault="000503FB" w:rsidP="000503FB">
            <w:pPr>
              <w:numPr>
                <w:ilvl w:val="0"/>
                <w:numId w:val="23"/>
              </w:numPr>
              <w:jc w:val="left"/>
              <w:rPr>
                <w:rFonts w:cs="Arial"/>
                <w:bCs/>
                <w:sz w:val="20"/>
                <w:szCs w:val="24"/>
              </w:rPr>
            </w:pPr>
            <w:r w:rsidRPr="00B14130">
              <w:rPr>
                <w:rFonts w:cs="Arial"/>
              </w:rPr>
              <w:t>nutzen gebärdensprachliche Redewendungen zur Gestaltung vertrauter kommunikativer Handlungssituationen,</w:t>
            </w:r>
          </w:p>
          <w:p w14:paraId="2EEE83B2" w14:textId="782F5302" w:rsidR="000503FB" w:rsidRPr="000503FB" w:rsidRDefault="000503FB" w:rsidP="000503FB">
            <w:pPr>
              <w:numPr>
                <w:ilvl w:val="0"/>
                <w:numId w:val="23"/>
              </w:numPr>
              <w:jc w:val="left"/>
              <w:rPr>
                <w:rFonts w:cs="Arial"/>
                <w:bCs/>
                <w:sz w:val="20"/>
                <w:szCs w:val="24"/>
              </w:rPr>
            </w:pPr>
            <w:r w:rsidRPr="00B14130">
              <w:rPr>
                <w:rFonts w:cs="Arial"/>
              </w:rPr>
              <w:t>verwenden und unterscheiden Satzarten,</w:t>
            </w:r>
          </w:p>
          <w:p w14:paraId="78505BD9" w14:textId="75B7354F" w:rsidR="000503FB" w:rsidRPr="000503FB" w:rsidRDefault="000503FB" w:rsidP="000503FB">
            <w:pPr>
              <w:numPr>
                <w:ilvl w:val="0"/>
                <w:numId w:val="23"/>
              </w:numPr>
              <w:jc w:val="left"/>
              <w:rPr>
                <w:rFonts w:cs="Arial"/>
                <w:bCs/>
                <w:sz w:val="20"/>
                <w:szCs w:val="24"/>
              </w:rPr>
            </w:pPr>
            <w:r>
              <w:rPr>
                <w:rFonts w:cs="Arial"/>
              </w:rPr>
              <w:t xml:space="preserve">benutzen </w:t>
            </w:r>
            <w:r w:rsidRPr="00B14130">
              <w:rPr>
                <w:rFonts w:cs="Arial"/>
              </w:rPr>
              <w:t>den Gebärdenraum und beschreiben die Verortu</w:t>
            </w:r>
            <w:r>
              <w:rPr>
                <w:rFonts w:cs="Arial"/>
              </w:rPr>
              <w:t>ng von Gebärden im Gebärdenraum,</w:t>
            </w:r>
          </w:p>
          <w:p w14:paraId="1084FD61" w14:textId="68335F2D" w:rsidR="000503FB" w:rsidRPr="000503FB" w:rsidRDefault="000503FB" w:rsidP="000503FB">
            <w:pPr>
              <w:numPr>
                <w:ilvl w:val="0"/>
                <w:numId w:val="23"/>
              </w:numPr>
              <w:jc w:val="left"/>
              <w:rPr>
                <w:rFonts w:cs="Arial"/>
                <w:bCs/>
                <w:sz w:val="20"/>
                <w:szCs w:val="24"/>
              </w:rPr>
            </w:pPr>
            <w:r>
              <w:rPr>
                <w:rFonts w:cs="Arial"/>
              </w:rPr>
              <w:t>drücken ihre individuelle Meinung in zunehmend differenzierter Form aus.</w:t>
            </w:r>
          </w:p>
          <w:p w14:paraId="71EFB626" w14:textId="2B522D15" w:rsidR="006A105C" w:rsidRPr="00827D76" w:rsidRDefault="006A105C" w:rsidP="00E2187A">
            <w:pPr>
              <w:spacing w:line="276" w:lineRule="auto"/>
              <w:contextualSpacing/>
              <w:rPr>
                <w:rFonts w:cs="Arial"/>
              </w:rPr>
            </w:pPr>
            <w:r w:rsidRPr="00937B49">
              <w:rPr>
                <w:rFonts w:cs="Arial"/>
                <w:b/>
              </w:rPr>
              <w:t xml:space="preserve">Transkulturelle kommunikative </w:t>
            </w:r>
            <w:r w:rsidRPr="00827D76">
              <w:rPr>
                <w:rFonts w:cs="Arial"/>
              </w:rPr>
              <w:t>Kompetenz (kulturelles Wissen, transkulturelle Einstellungen und Bewusstheit, transkulturelles Verstehen und Handeln)</w:t>
            </w:r>
            <w:r w:rsidR="00E2187A" w:rsidRPr="00827D76">
              <w:rPr>
                <w:rFonts w:cs="Arial"/>
              </w:rPr>
              <w:t>:</w:t>
            </w:r>
            <w:r w:rsidR="00E2187A">
              <w:rPr>
                <w:rFonts w:cs="Arial"/>
                <w:b/>
              </w:rPr>
              <w:t xml:space="preserve"> </w:t>
            </w:r>
            <w:r w:rsidR="00E2187A">
              <w:rPr>
                <w:rFonts w:cs="Arial"/>
              </w:rPr>
              <w:t>Die Schülerinnen und Schüler…</w:t>
            </w:r>
          </w:p>
          <w:p w14:paraId="775DFED5" w14:textId="77777777" w:rsidR="006A105C" w:rsidRPr="00B14130" w:rsidRDefault="006A105C" w:rsidP="006A105C">
            <w:pPr>
              <w:numPr>
                <w:ilvl w:val="0"/>
                <w:numId w:val="23"/>
              </w:numPr>
              <w:jc w:val="left"/>
              <w:rPr>
                <w:rFonts w:cs="Arial"/>
                <w:bCs/>
                <w:sz w:val="20"/>
                <w:szCs w:val="24"/>
              </w:rPr>
            </w:pPr>
            <w:r w:rsidRPr="00B14130">
              <w:rPr>
                <w:rFonts w:cs="Arial"/>
              </w:rPr>
              <w:t>beschreiben mit Unterstützung von Strukturierungshilfen auf der Grundlage der individuellen Auseinandersetzungen mit den Themen Barrierefreiheit und Heterogenität, die damit in Verbindung stehenden Rechte und Pflichten für die individuelle Person,</w:t>
            </w:r>
          </w:p>
          <w:p w14:paraId="6C06327A" w14:textId="77777777" w:rsidR="006A105C" w:rsidRPr="00B14130" w:rsidRDefault="006A105C" w:rsidP="006A105C">
            <w:pPr>
              <w:numPr>
                <w:ilvl w:val="0"/>
                <w:numId w:val="23"/>
              </w:numPr>
              <w:jc w:val="left"/>
              <w:rPr>
                <w:rFonts w:cs="Arial"/>
                <w:bCs/>
                <w:sz w:val="20"/>
                <w:szCs w:val="24"/>
              </w:rPr>
            </w:pPr>
            <w:r w:rsidRPr="00B14130">
              <w:rPr>
                <w:rFonts w:cs="Arial"/>
              </w:rPr>
              <w:t>reflektieren das individuelle Handeln in bekannten Kontexten,</w:t>
            </w:r>
          </w:p>
          <w:p w14:paraId="44CB7153" w14:textId="77777777" w:rsidR="006A105C" w:rsidRPr="00B14130" w:rsidRDefault="006A105C" w:rsidP="006A105C">
            <w:pPr>
              <w:numPr>
                <w:ilvl w:val="0"/>
                <w:numId w:val="23"/>
              </w:numPr>
              <w:jc w:val="left"/>
              <w:rPr>
                <w:rFonts w:cs="Arial"/>
                <w:bCs/>
                <w:sz w:val="20"/>
                <w:szCs w:val="24"/>
              </w:rPr>
            </w:pPr>
            <w:r w:rsidRPr="00B14130">
              <w:rPr>
                <w:rFonts w:cs="Arial"/>
              </w:rPr>
              <w:t>benennen Handlungsoptionen in bekannten kommunikativen Handlungssituationen,</w:t>
            </w:r>
          </w:p>
          <w:p w14:paraId="4BC7527F" w14:textId="77777777" w:rsidR="006A105C" w:rsidRPr="00B14130" w:rsidRDefault="006A105C" w:rsidP="006A105C">
            <w:pPr>
              <w:numPr>
                <w:ilvl w:val="0"/>
                <w:numId w:val="23"/>
              </w:numPr>
              <w:jc w:val="left"/>
              <w:rPr>
                <w:rFonts w:cs="Arial"/>
                <w:bCs/>
                <w:sz w:val="20"/>
                <w:szCs w:val="24"/>
              </w:rPr>
            </w:pPr>
            <w:r w:rsidRPr="00B14130">
              <w:rPr>
                <w:rFonts w:cs="Arial"/>
              </w:rPr>
              <w:t>bewältigen mit Unterstützung vertraute transkulturell komplexere Begegnungssituationen durch Perspektivwechsel,</w:t>
            </w:r>
          </w:p>
          <w:p w14:paraId="591ADA25" w14:textId="77777777" w:rsidR="006A105C" w:rsidRPr="000503FB" w:rsidRDefault="006A105C" w:rsidP="000503FB">
            <w:pPr>
              <w:numPr>
                <w:ilvl w:val="0"/>
                <w:numId w:val="23"/>
              </w:numPr>
              <w:jc w:val="left"/>
              <w:rPr>
                <w:rFonts w:cs="Arial"/>
                <w:bCs/>
                <w:sz w:val="20"/>
                <w:szCs w:val="24"/>
              </w:rPr>
            </w:pPr>
            <w:r w:rsidRPr="00B14130">
              <w:rPr>
                <w:rFonts w:cs="Arial"/>
              </w:rPr>
              <w:t>verhalten sich in vertrauten gebärdensprachlichen Situationen angeme</w:t>
            </w:r>
            <w:r w:rsidR="000503FB">
              <w:rPr>
                <w:rFonts w:cs="Arial"/>
              </w:rPr>
              <w:t>ssen.</w:t>
            </w:r>
          </w:p>
          <w:p w14:paraId="1FF87183" w14:textId="77777777" w:rsidR="000503FB" w:rsidRPr="00827D76" w:rsidRDefault="000503FB" w:rsidP="000503FB">
            <w:pPr>
              <w:spacing w:line="276" w:lineRule="auto"/>
              <w:contextualSpacing/>
              <w:rPr>
                <w:rFonts w:cs="Arial"/>
              </w:rPr>
            </w:pPr>
            <w:r w:rsidRPr="00E561A8">
              <w:rPr>
                <w:rFonts w:cs="Arial"/>
                <w:b/>
              </w:rPr>
              <w:t>Sprachmittlung</w:t>
            </w:r>
            <w:r>
              <w:rPr>
                <w:rFonts w:cs="Arial"/>
                <w:b/>
              </w:rPr>
              <w:t xml:space="preserve">: </w:t>
            </w:r>
            <w:r>
              <w:rPr>
                <w:rFonts w:cs="Arial"/>
              </w:rPr>
              <w:t>Die Schülerinnen und Schüler…</w:t>
            </w:r>
          </w:p>
          <w:p w14:paraId="19276836" w14:textId="77777777" w:rsidR="000503FB" w:rsidRPr="00B14130" w:rsidRDefault="000503FB" w:rsidP="000503FB">
            <w:pPr>
              <w:numPr>
                <w:ilvl w:val="0"/>
                <w:numId w:val="23"/>
              </w:numPr>
              <w:jc w:val="left"/>
              <w:rPr>
                <w:rFonts w:cs="Arial"/>
                <w:bCs/>
                <w:sz w:val="20"/>
                <w:szCs w:val="24"/>
              </w:rPr>
            </w:pPr>
            <w:r w:rsidRPr="00B14130">
              <w:rPr>
                <w:rFonts w:cs="Arial"/>
              </w:rPr>
              <w:t>passen ihr kommunikatives Verhalten – auch bei Nichtverstehen – an die vertrauten Sprachmittlungssituationen an,</w:t>
            </w:r>
          </w:p>
          <w:p w14:paraId="17D5AD3F" w14:textId="77777777" w:rsidR="000503FB" w:rsidRPr="00B14130" w:rsidRDefault="000503FB" w:rsidP="000503FB">
            <w:pPr>
              <w:numPr>
                <w:ilvl w:val="0"/>
                <w:numId w:val="23"/>
              </w:numPr>
              <w:jc w:val="left"/>
              <w:rPr>
                <w:rFonts w:cs="Arial"/>
                <w:bCs/>
                <w:sz w:val="20"/>
                <w:szCs w:val="24"/>
              </w:rPr>
            </w:pPr>
            <w:r w:rsidRPr="00B14130">
              <w:rPr>
                <w:rFonts w:cs="Arial"/>
              </w:rPr>
              <w:t>äußern ihre individuellen kommunikativen Bedürfnisse in unterschiedlichen Kommunikationssituationen,</w:t>
            </w:r>
          </w:p>
          <w:p w14:paraId="03FE36B7" w14:textId="77777777" w:rsidR="000503FB" w:rsidRPr="000503FB" w:rsidRDefault="000503FB" w:rsidP="000503FB">
            <w:pPr>
              <w:numPr>
                <w:ilvl w:val="0"/>
                <w:numId w:val="23"/>
              </w:numPr>
              <w:jc w:val="left"/>
              <w:rPr>
                <w:rFonts w:cs="Arial"/>
                <w:bCs/>
                <w:sz w:val="20"/>
                <w:szCs w:val="24"/>
              </w:rPr>
            </w:pPr>
            <w:r w:rsidRPr="00B14130">
              <w:rPr>
                <w:rFonts w:cs="Arial"/>
              </w:rPr>
              <w:t>wenden in unterschiedlichen vertrauten Kontexten</w:t>
            </w:r>
            <w:r>
              <w:rPr>
                <w:rFonts w:cs="Arial"/>
              </w:rPr>
              <w:t xml:space="preserve"> Regeln der Gesprächsführung an.</w:t>
            </w:r>
          </w:p>
          <w:p w14:paraId="4C0F9C22" w14:textId="77777777" w:rsidR="000503FB" w:rsidRPr="00827D76" w:rsidRDefault="000503FB" w:rsidP="000503FB">
            <w:pPr>
              <w:spacing w:line="276" w:lineRule="auto"/>
              <w:contextualSpacing/>
              <w:rPr>
                <w:rFonts w:cs="Arial"/>
              </w:rPr>
            </w:pPr>
            <w:r w:rsidRPr="00E561A8">
              <w:rPr>
                <w:rFonts w:cs="Arial"/>
                <w:b/>
              </w:rPr>
              <w:t>Sprachbewusstheit und Sprachenreflexion</w:t>
            </w:r>
            <w:r>
              <w:rPr>
                <w:rFonts w:cs="Arial"/>
                <w:b/>
              </w:rPr>
              <w:t xml:space="preserve">: </w:t>
            </w:r>
            <w:r>
              <w:rPr>
                <w:rFonts w:cs="Arial"/>
              </w:rPr>
              <w:t>Die Schülerinnen und Schüler…</w:t>
            </w:r>
          </w:p>
          <w:p w14:paraId="0DE5B0B4" w14:textId="48E94BAB" w:rsidR="000503FB" w:rsidRPr="000503FB" w:rsidRDefault="000503FB" w:rsidP="000503FB">
            <w:pPr>
              <w:numPr>
                <w:ilvl w:val="0"/>
                <w:numId w:val="23"/>
              </w:numPr>
              <w:jc w:val="left"/>
              <w:rPr>
                <w:rFonts w:cs="Arial"/>
                <w:bCs/>
                <w:sz w:val="20"/>
                <w:szCs w:val="24"/>
              </w:rPr>
            </w:pPr>
            <w:r w:rsidRPr="00B14130">
              <w:rPr>
                <w:rFonts w:cs="Arial"/>
              </w:rPr>
              <w:lastRenderedPageBreak/>
              <w:t>reflektieren das individuelle und fremde Kommunikationsverhalten mit Unterstützung durch Strukturierungshilfen im Hinblick auf Kommunikationserfolge und -barrieren,</w:t>
            </w:r>
          </w:p>
          <w:p w14:paraId="53200BED" w14:textId="12C09B28" w:rsidR="000503FB" w:rsidRPr="000503FB" w:rsidRDefault="000503FB" w:rsidP="000503FB">
            <w:pPr>
              <w:numPr>
                <w:ilvl w:val="0"/>
                <w:numId w:val="23"/>
              </w:numPr>
              <w:jc w:val="left"/>
              <w:rPr>
                <w:rFonts w:cs="Arial"/>
                <w:bCs/>
                <w:sz w:val="20"/>
                <w:szCs w:val="24"/>
              </w:rPr>
            </w:pPr>
            <w:r>
              <w:rPr>
                <w:rFonts w:cs="Arial"/>
              </w:rPr>
              <w:t xml:space="preserve">passen ihr </w:t>
            </w:r>
            <w:r w:rsidRPr="009710F9">
              <w:rPr>
                <w:rFonts w:cs="Arial"/>
              </w:rPr>
              <w:t>Kommunikationsverhalten entsprechend den Erfordernissen vertraut</w:t>
            </w:r>
            <w:r>
              <w:rPr>
                <w:rFonts w:cs="Arial"/>
              </w:rPr>
              <w:t>er Kommunikationssituationen an.</w:t>
            </w:r>
          </w:p>
        </w:tc>
      </w:tr>
      <w:tr w:rsidR="006A105C" w:rsidRPr="008E3622" w14:paraId="3D078525" w14:textId="77777777" w:rsidTr="00E2187A">
        <w:tc>
          <w:tcPr>
            <w:tcW w:w="5000" w:type="pct"/>
            <w:gridSpan w:val="4"/>
            <w:shd w:val="clear" w:color="auto" w:fill="D9D9D9" w:themeFill="background1" w:themeFillShade="D9"/>
          </w:tcPr>
          <w:p w14:paraId="4A11DDC8" w14:textId="77777777" w:rsidR="006A105C" w:rsidRDefault="006A105C" w:rsidP="00E2187A">
            <w:pPr>
              <w:rPr>
                <w:rFonts w:cs="Arial"/>
              </w:rPr>
            </w:pPr>
            <w:r>
              <w:rPr>
                <w:rFonts w:cs="Arial"/>
                <w:b/>
              </w:rPr>
              <w:lastRenderedPageBreak/>
              <w:t xml:space="preserve">Weitere damit vernetzte </w:t>
            </w:r>
            <w:r w:rsidRPr="008E3622">
              <w:rPr>
                <w:rFonts w:cs="Arial"/>
                <w:b/>
              </w:rPr>
              <w:t>Kompetenz</w:t>
            </w:r>
            <w:r>
              <w:rPr>
                <w:rFonts w:cs="Arial"/>
                <w:b/>
              </w:rPr>
              <w:t>bereiche</w:t>
            </w:r>
            <w:r w:rsidRPr="008E3622">
              <w:rPr>
                <w:rFonts w:cs="Arial"/>
                <w:b/>
              </w:rPr>
              <w:t>:</w:t>
            </w:r>
            <w:r w:rsidRPr="008E3622">
              <w:rPr>
                <w:rFonts w:cs="Arial"/>
              </w:rPr>
              <w:t xml:space="preserve"> </w:t>
            </w:r>
          </w:p>
          <w:p w14:paraId="1256EE4D" w14:textId="25F1CD76" w:rsidR="006A105C" w:rsidRPr="00827D76" w:rsidRDefault="006A105C" w:rsidP="00827D76">
            <w:pPr>
              <w:spacing w:line="276" w:lineRule="auto"/>
              <w:contextualSpacing/>
              <w:rPr>
                <w:rFonts w:cs="Arial"/>
              </w:rPr>
            </w:pPr>
            <w:r w:rsidRPr="00E561A8">
              <w:rPr>
                <w:rFonts w:cs="Arial"/>
                <w:b/>
              </w:rPr>
              <w:t>Dialogisches und Mediales Sehverstehen</w:t>
            </w:r>
            <w:r w:rsidR="00E2187A">
              <w:rPr>
                <w:rFonts w:cs="Arial"/>
                <w:b/>
              </w:rPr>
              <w:t xml:space="preserve">: </w:t>
            </w:r>
            <w:r w:rsidR="00E2187A">
              <w:rPr>
                <w:rFonts w:cs="Arial"/>
              </w:rPr>
              <w:t>Die Schülerinnen und Schüler…</w:t>
            </w:r>
          </w:p>
          <w:p w14:paraId="2C00B22D" w14:textId="77777777" w:rsidR="006A105C" w:rsidRPr="00B14130" w:rsidRDefault="006A105C" w:rsidP="006A105C">
            <w:pPr>
              <w:numPr>
                <w:ilvl w:val="0"/>
                <w:numId w:val="22"/>
              </w:numPr>
              <w:contextualSpacing/>
              <w:jc w:val="left"/>
              <w:rPr>
                <w:rFonts w:cs="Arial"/>
                <w:bCs/>
                <w:sz w:val="20"/>
                <w:szCs w:val="24"/>
              </w:rPr>
            </w:pPr>
            <w:r w:rsidRPr="00B14130">
              <w:rPr>
                <w:rFonts w:cs="Arial"/>
                <w:color w:val="000000" w:themeColor="text1"/>
              </w:rPr>
              <w:t>verstehen Gebärdensprachtexte im Kontext ästhetischer Bildung mit Hilfe von Unterstützungsstrategien,</w:t>
            </w:r>
          </w:p>
          <w:p w14:paraId="31C036A6" w14:textId="57238B5B" w:rsidR="006A105C" w:rsidRPr="00B14130" w:rsidRDefault="006A105C" w:rsidP="006A105C">
            <w:pPr>
              <w:numPr>
                <w:ilvl w:val="0"/>
                <w:numId w:val="23"/>
              </w:numPr>
              <w:jc w:val="left"/>
              <w:rPr>
                <w:rFonts w:cs="Arial"/>
                <w:bCs/>
                <w:sz w:val="20"/>
                <w:szCs w:val="24"/>
              </w:rPr>
            </w:pPr>
            <w:r w:rsidRPr="00B14130">
              <w:rPr>
                <w:rFonts w:cs="Arial"/>
                <w:color w:val="000000" w:themeColor="text1"/>
              </w:rPr>
              <w:t>erfassen non-manuelle Mit</w:t>
            </w:r>
            <w:r w:rsidR="000503FB">
              <w:rPr>
                <w:rFonts w:cs="Arial"/>
                <w:color w:val="000000" w:themeColor="text1"/>
              </w:rPr>
              <w:t>tel in dialogischen Situationen.</w:t>
            </w:r>
          </w:p>
          <w:p w14:paraId="56A2128F" w14:textId="3D875086" w:rsidR="006A105C" w:rsidRPr="00827D76" w:rsidRDefault="006A105C" w:rsidP="00E2187A">
            <w:pPr>
              <w:spacing w:line="276" w:lineRule="auto"/>
              <w:contextualSpacing/>
              <w:rPr>
                <w:rFonts w:cs="Arial"/>
              </w:rPr>
            </w:pPr>
            <w:r w:rsidRPr="00E561A8">
              <w:rPr>
                <w:rFonts w:cs="Arial"/>
                <w:b/>
              </w:rPr>
              <w:t>Sprachlernkompetenz</w:t>
            </w:r>
            <w:r w:rsidR="00E2187A">
              <w:rPr>
                <w:rFonts w:cs="Arial"/>
                <w:b/>
              </w:rPr>
              <w:t xml:space="preserve">: </w:t>
            </w:r>
            <w:r w:rsidR="00E2187A">
              <w:rPr>
                <w:rFonts w:cs="Arial"/>
              </w:rPr>
              <w:t>Die Schülerinnen und Schüler…</w:t>
            </w:r>
          </w:p>
          <w:p w14:paraId="45829128" w14:textId="503CC54D" w:rsidR="006A105C" w:rsidRPr="000503FB" w:rsidRDefault="006A105C" w:rsidP="000503FB">
            <w:pPr>
              <w:numPr>
                <w:ilvl w:val="0"/>
                <w:numId w:val="23"/>
              </w:numPr>
              <w:jc w:val="left"/>
              <w:rPr>
                <w:rFonts w:cs="Arial"/>
                <w:bCs/>
                <w:sz w:val="20"/>
                <w:szCs w:val="24"/>
              </w:rPr>
            </w:pPr>
            <w:r w:rsidRPr="00B14130">
              <w:rPr>
                <w:rFonts w:cs="Arial"/>
                <w:color w:val="000000" w:themeColor="text1"/>
              </w:rPr>
              <w:t>bearbeiten zunehmend selbstständig individuelle Fehlerschwerpunkt</w:t>
            </w:r>
            <w:r w:rsidR="000503FB">
              <w:rPr>
                <w:rFonts w:cs="Arial"/>
                <w:color w:val="000000" w:themeColor="text1"/>
              </w:rPr>
              <w:t>e gebärdensprachlicher Beiträge.</w:t>
            </w:r>
          </w:p>
        </w:tc>
      </w:tr>
      <w:tr w:rsidR="006A105C" w:rsidRPr="008E3622" w14:paraId="1B03DD81" w14:textId="77777777" w:rsidTr="00827D76">
        <w:trPr>
          <w:trHeight w:val="838"/>
        </w:trPr>
        <w:tc>
          <w:tcPr>
            <w:tcW w:w="2414" w:type="pct"/>
            <w:shd w:val="clear" w:color="auto" w:fill="FFFFFF" w:themeFill="background1"/>
          </w:tcPr>
          <w:p w14:paraId="648BBF92" w14:textId="77777777" w:rsidR="006A105C" w:rsidRPr="001D3631" w:rsidRDefault="006A105C" w:rsidP="00E2187A">
            <w:pPr>
              <w:rPr>
                <w:rFonts w:cs="Arial"/>
                <w:b/>
              </w:rPr>
            </w:pPr>
            <w:r w:rsidRPr="001D3631">
              <w:rPr>
                <w:rFonts w:cs="Arial"/>
                <w:b/>
              </w:rPr>
              <w:t xml:space="preserve">Didaktische bzw. methodische Zugänge: </w:t>
            </w:r>
          </w:p>
          <w:p w14:paraId="604129CA" w14:textId="77777777" w:rsidR="006A105C" w:rsidRPr="00ED2556" w:rsidRDefault="006A105C" w:rsidP="00E2187A">
            <w:pPr>
              <w:contextualSpacing/>
              <w:rPr>
                <w:rFonts w:cs="Arial"/>
                <w:b/>
                <w:bCs/>
              </w:rPr>
            </w:pPr>
            <w:r w:rsidRPr="00ED2556">
              <w:rPr>
                <w:rFonts w:cs="Arial"/>
                <w:b/>
                <w:bCs/>
              </w:rPr>
              <w:t>Sekundarstufe I:</w:t>
            </w:r>
          </w:p>
          <w:p w14:paraId="3EED1DD9" w14:textId="07E7E0C3" w:rsidR="006A105C" w:rsidRPr="00E32142" w:rsidRDefault="006A105C" w:rsidP="006A105C">
            <w:pPr>
              <w:numPr>
                <w:ilvl w:val="0"/>
                <w:numId w:val="24"/>
              </w:numPr>
              <w:contextualSpacing/>
              <w:jc w:val="left"/>
              <w:rPr>
                <w:rFonts w:cs="Arial"/>
              </w:rPr>
            </w:pPr>
            <w:r w:rsidRPr="00E32142">
              <w:rPr>
                <w:rFonts w:cs="Arial"/>
              </w:rPr>
              <w:t xml:space="preserve">Unterschiedliche Kommunikationssituationen aufgreifen </w:t>
            </w:r>
            <w:r w:rsidR="004A581C">
              <w:rPr>
                <w:rFonts w:cs="Arial"/>
              </w:rPr>
              <w:t xml:space="preserve">und kriterienorientiert reflektieren </w:t>
            </w:r>
            <w:r w:rsidRPr="00E32142">
              <w:rPr>
                <w:rFonts w:cs="Arial"/>
              </w:rPr>
              <w:t>(Plenum)</w:t>
            </w:r>
          </w:p>
          <w:p w14:paraId="299EE427" w14:textId="75196801" w:rsidR="006A105C" w:rsidRPr="0090314F" w:rsidRDefault="006A105C" w:rsidP="006A105C">
            <w:pPr>
              <w:numPr>
                <w:ilvl w:val="0"/>
                <w:numId w:val="24"/>
              </w:numPr>
              <w:contextualSpacing/>
              <w:jc w:val="left"/>
              <w:rPr>
                <w:rFonts w:cs="Arial"/>
              </w:rPr>
            </w:pPr>
            <w:r w:rsidRPr="0090314F">
              <w:rPr>
                <w:rFonts w:cs="Arial"/>
              </w:rPr>
              <w:t>Kommunikationsregeln</w:t>
            </w:r>
            <w:r>
              <w:rPr>
                <w:rFonts w:cs="Arial"/>
              </w:rPr>
              <w:t xml:space="preserve"> sammeln</w:t>
            </w:r>
            <w:r w:rsidRPr="0090314F">
              <w:rPr>
                <w:rFonts w:cs="Arial"/>
              </w:rPr>
              <w:t>,</w:t>
            </w:r>
            <w:r w:rsidR="004A581C">
              <w:rPr>
                <w:rFonts w:cs="Arial"/>
              </w:rPr>
              <w:t xml:space="preserve"> u.a.</w:t>
            </w:r>
            <w:r w:rsidRPr="0090314F">
              <w:rPr>
                <w:rFonts w:cs="Arial"/>
              </w:rPr>
              <w:t xml:space="preserve"> Nähe</w:t>
            </w:r>
            <w:r>
              <w:rPr>
                <w:rFonts w:cs="Arial"/>
              </w:rPr>
              <w:t xml:space="preserve"> –</w:t>
            </w:r>
            <w:r w:rsidRPr="0090314F">
              <w:rPr>
                <w:rFonts w:cs="Arial"/>
              </w:rPr>
              <w:t xml:space="preserve"> </w:t>
            </w:r>
            <w:r w:rsidRPr="00E32142">
              <w:rPr>
                <w:rFonts w:cs="Arial"/>
              </w:rPr>
              <w:t>Distanz in</w:t>
            </w:r>
          </w:p>
          <w:p w14:paraId="4FA3693C" w14:textId="77777777" w:rsidR="006A105C" w:rsidRPr="0090314F" w:rsidRDefault="006A105C" w:rsidP="00E2187A">
            <w:pPr>
              <w:ind w:left="757"/>
              <w:contextualSpacing/>
              <w:jc w:val="left"/>
              <w:rPr>
                <w:rFonts w:cs="Arial"/>
              </w:rPr>
            </w:pPr>
            <w:r w:rsidRPr="0090314F">
              <w:rPr>
                <w:rFonts w:cs="Arial"/>
              </w:rPr>
              <w:t>Partner- und Gruppendiskussionen</w:t>
            </w:r>
            <w:r>
              <w:rPr>
                <w:rFonts w:cs="Arial"/>
              </w:rPr>
              <w:t xml:space="preserve"> thematisieren</w:t>
            </w:r>
          </w:p>
          <w:p w14:paraId="4B08FE0F" w14:textId="77777777" w:rsidR="006A105C" w:rsidRPr="0027030C" w:rsidRDefault="006A105C" w:rsidP="006A105C">
            <w:pPr>
              <w:pStyle w:val="Listenabsatz"/>
              <w:numPr>
                <w:ilvl w:val="0"/>
                <w:numId w:val="24"/>
              </w:numPr>
              <w:jc w:val="left"/>
              <w:rPr>
                <w:rFonts w:cs="Arial"/>
              </w:rPr>
            </w:pPr>
            <w:r w:rsidRPr="0027030C">
              <w:rPr>
                <w:rFonts w:cs="Arial"/>
              </w:rPr>
              <w:t>Erwerb und Anwendung vernetzter Wortschatzarbeit</w:t>
            </w:r>
          </w:p>
          <w:p w14:paraId="3307686E" w14:textId="3720211E" w:rsidR="006A105C" w:rsidRPr="0027030C" w:rsidRDefault="006A105C" w:rsidP="006A105C">
            <w:pPr>
              <w:pStyle w:val="Listenabsatz"/>
              <w:numPr>
                <w:ilvl w:val="0"/>
                <w:numId w:val="24"/>
              </w:numPr>
              <w:jc w:val="left"/>
              <w:rPr>
                <w:rFonts w:cs="Arial"/>
              </w:rPr>
            </w:pPr>
            <w:r w:rsidRPr="0027030C">
              <w:rPr>
                <w:rFonts w:cs="Arial"/>
              </w:rPr>
              <w:t>Videoerstellung zu unterschiedlichen Perspektiven</w:t>
            </w:r>
            <w:r w:rsidR="004A581C">
              <w:rPr>
                <w:rFonts w:cs="Arial"/>
              </w:rPr>
              <w:t xml:space="preserve"> auf bzw. in Kommunikationssituationen</w:t>
            </w:r>
          </w:p>
          <w:p w14:paraId="3E3E1BC7" w14:textId="7EC3B731" w:rsidR="006A105C" w:rsidRPr="0090314F" w:rsidRDefault="006A105C" w:rsidP="006A105C">
            <w:pPr>
              <w:numPr>
                <w:ilvl w:val="0"/>
                <w:numId w:val="24"/>
              </w:numPr>
              <w:contextualSpacing/>
              <w:jc w:val="left"/>
              <w:rPr>
                <w:rFonts w:cs="Arial"/>
              </w:rPr>
            </w:pPr>
            <w:r w:rsidRPr="0090314F">
              <w:rPr>
                <w:rFonts w:cs="Arial"/>
              </w:rPr>
              <w:t>Schwierige Kommunikationssituationen betrachten, auswerten, Probleme erkennen, Lösungsmöglichkeiten nennen</w:t>
            </w:r>
            <w:r w:rsidR="00827D76">
              <w:rPr>
                <w:rFonts w:cs="Arial"/>
              </w:rPr>
              <w:t xml:space="preserve"> (PA)</w:t>
            </w:r>
          </w:p>
        </w:tc>
        <w:tc>
          <w:tcPr>
            <w:tcW w:w="2586" w:type="pct"/>
            <w:gridSpan w:val="3"/>
            <w:shd w:val="clear" w:color="auto" w:fill="FFFFFF" w:themeFill="background1"/>
          </w:tcPr>
          <w:p w14:paraId="6FBC76A2" w14:textId="77777777" w:rsidR="006A105C" w:rsidRPr="008E3622" w:rsidRDefault="006A105C" w:rsidP="00E2187A">
            <w:pPr>
              <w:rPr>
                <w:rFonts w:cs="Arial"/>
                <w:b/>
              </w:rPr>
            </w:pPr>
            <w:r w:rsidRPr="008E3622">
              <w:rPr>
                <w:rFonts w:cs="Arial"/>
                <w:b/>
              </w:rPr>
              <w:t>Materialien/Medien/außerschulische Angebote:</w:t>
            </w:r>
          </w:p>
          <w:p w14:paraId="2C2020C9" w14:textId="6BACC1F9" w:rsidR="006A105C" w:rsidRDefault="000503FB" w:rsidP="006A105C">
            <w:pPr>
              <w:numPr>
                <w:ilvl w:val="0"/>
                <w:numId w:val="24"/>
              </w:numPr>
              <w:contextualSpacing/>
              <w:jc w:val="left"/>
              <w:rPr>
                <w:rFonts w:cs="Arial"/>
                <w:lang w:val="en-US"/>
              </w:rPr>
            </w:pPr>
            <w:r>
              <w:rPr>
                <w:rFonts w:cs="Arial"/>
              </w:rPr>
              <w:t xml:space="preserve">Videos zu verschiedenen </w:t>
            </w:r>
            <w:r w:rsidR="006A105C" w:rsidRPr="0090314F">
              <w:rPr>
                <w:rFonts w:cs="Arial"/>
              </w:rPr>
              <w:t>Kommunikationssituationen</w:t>
            </w:r>
            <w:r w:rsidR="006A105C">
              <w:rPr>
                <w:rFonts w:cs="Arial"/>
                <w:lang w:val="en-US"/>
              </w:rPr>
              <w:t xml:space="preserve"> auf dem Schulserver</w:t>
            </w:r>
          </w:p>
          <w:p w14:paraId="22D9DD19" w14:textId="77777777" w:rsidR="006A105C" w:rsidRPr="008E3622" w:rsidRDefault="006A105C" w:rsidP="000503FB">
            <w:pPr>
              <w:pStyle w:val="Listenabsatz"/>
              <w:numPr>
                <w:ilvl w:val="0"/>
                <w:numId w:val="0"/>
              </w:numPr>
              <w:ind w:left="757"/>
              <w:rPr>
                <w:rFonts w:cs="Arial"/>
                <w:lang w:val="en-US"/>
              </w:rPr>
            </w:pPr>
          </w:p>
        </w:tc>
      </w:tr>
      <w:tr w:rsidR="006A105C" w:rsidRPr="008E3622" w14:paraId="448A8996" w14:textId="77777777" w:rsidTr="00E2187A">
        <w:trPr>
          <w:trHeight w:val="1418"/>
        </w:trPr>
        <w:tc>
          <w:tcPr>
            <w:tcW w:w="2414" w:type="pct"/>
          </w:tcPr>
          <w:p w14:paraId="7E555408" w14:textId="77777777" w:rsidR="006A105C" w:rsidRPr="0074650E" w:rsidRDefault="006A105C" w:rsidP="00E2187A">
            <w:pPr>
              <w:rPr>
                <w:rFonts w:cs="Arial"/>
                <w:b/>
              </w:rPr>
            </w:pPr>
            <w:r w:rsidRPr="0074650E">
              <w:rPr>
                <w:rFonts w:cs="Arial"/>
                <w:b/>
              </w:rPr>
              <w:t xml:space="preserve">Lernerfolgsüberprüfung/Leistungsbewertung/Feedback: </w:t>
            </w:r>
          </w:p>
          <w:p w14:paraId="68AE8965" w14:textId="038866A6" w:rsidR="006A105C" w:rsidRDefault="006A105C" w:rsidP="006A105C">
            <w:pPr>
              <w:numPr>
                <w:ilvl w:val="0"/>
                <w:numId w:val="25"/>
              </w:numPr>
              <w:contextualSpacing/>
              <w:jc w:val="left"/>
              <w:rPr>
                <w:rFonts w:cs="Arial"/>
              </w:rPr>
            </w:pPr>
            <w:r w:rsidRPr="0074650E">
              <w:rPr>
                <w:rFonts w:cs="Arial"/>
              </w:rPr>
              <w:t>Prozessbegleitende Mitarbeit im Unterricht</w:t>
            </w:r>
          </w:p>
          <w:p w14:paraId="22D6A3BB" w14:textId="09E41671" w:rsidR="004A581C" w:rsidRPr="0074650E" w:rsidRDefault="004A581C" w:rsidP="006A105C">
            <w:pPr>
              <w:numPr>
                <w:ilvl w:val="0"/>
                <w:numId w:val="25"/>
              </w:numPr>
              <w:contextualSpacing/>
              <w:jc w:val="left"/>
              <w:rPr>
                <w:rFonts w:cs="Arial"/>
              </w:rPr>
            </w:pPr>
            <w:r>
              <w:rPr>
                <w:rFonts w:cs="Arial"/>
              </w:rPr>
              <w:t>Auswertung von Simulationen unterschiedlicher Kommunikationssituationen</w:t>
            </w:r>
          </w:p>
          <w:p w14:paraId="0AD9D158" w14:textId="77777777" w:rsidR="006A105C" w:rsidRPr="0074650E" w:rsidRDefault="006A105C" w:rsidP="006A105C">
            <w:pPr>
              <w:numPr>
                <w:ilvl w:val="0"/>
                <w:numId w:val="25"/>
              </w:numPr>
              <w:contextualSpacing/>
              <w:jc w:val="left"/>
              <w:rPr>
                <w:rFonts w:cs="Arial"/>
              </w:rPr>
            </w:pPr>
            <w:r w:rsidRPr="0074650E">
              <w:rPr>
                <w:rFonts w:cs="Arial"/>
              </w:rPr>
              <w:t>Überprüfung des Wortschatzes – medial und dialogisch</w:t>
            </w:r>
          </w:p>
          <w:p w14:paraId="6140D4CA" w14:textId="0E1BF3EE" w:rsidR="006A105C" w:rsidRPr="0074650E" w:rsidRDefault="006A105C" w:rsidP="006A105C">
            <w:pPr>
              <w:numPr>
                <w:ilvl w:val="0"/>
                <w:numId w:val="25"/>
              </w:numPr>
              <w:contextualSpacing/>
              <w:jc w:val="left"/>
              <w:rPr>
                <w:rFonts w:cs="Arial"/>
              </w:rPr>
            </w:pPr>
            <w:r w:rsidRPr="0074650E">
              <w:rPr>
                <w:rFonts w:cs="Arial"/>
              </w:rPr>
              <w:t>Überprüfung des transkulturellen Wissen</w:t>
            </w:r>
            <w:r w:rsidR="004A581C">
              <w:rPr>
                <w:rFonts w:cs="Arial"/>
              </w:rPr>
              <w:t>s</w:t>
            </w:r>
            <w:r w:rsidRPr="0074650E">
              <w:rPr>
                <w:rFonts w:cs="Arial"/>
              </w:rPr>
              <w:t xml:space="preserve"> zu Lebenswirklichkeiten und unterschiedlichen Perspektiven anhand von Gesprächen und Videoaufnahmen</w:t>
            </w:r>
          </w:p>
        </w:tc>
        <w:tc>
          <w:tcPr>
            <w:tcW w:w="2586" w:type="pct"/>
            <w:gridSpan w:val="3"/>
          </w:tcPr>
          <w:p w14:paraId="0F302F97" w14:textId="77777777" w:rsidR="006A105C" w:rsidRPr="008E3622" w:rsidRDefault="006A105C" w:rsidP="00E2187A">
            <w:pPr>
              <w:rPr>
                <w:rFonts w:cs="Arial"/>
                <w:b/>
              </w:rPr>
            </w:pPr>
            <w:r w:rsidRPr="008E3622">
              <w:rPr>
                <w:rFonts w:cs="Arial"/>
                <w:b/>
              </w:rPr>
              <w:t xml:space="preserve">Kooperationen: </w:t>
            </w:r>
          </w:p>
          <w:p w14:paraId="469E5E0A" w14:textId="77777777" w:rsidR="006A105C" w:rsidRPr="0090314F" w:rsidRDefault="006A105C" w:rsidP="006A105C">
            <w:pPr>
              <w:pStyle w:val="Listenabsatz"/>
              <w:numPr>
                <w:ilvl w:val="0"/>
                <w:numId w:val="25"/>
              </w:numPr>
              <w:jc w:val="left"/>
              <w:rPr>
                <w:rFonts w:cs="Arial"/>
              </w:rPr>
            </w:pPr>
            <w:r>
              <w:rPr>
                <w:rFonts w:cs="Arial"/>
              </w:rPr>
              <w:t>Deutsch</w:t>
            </w:r>
          </w:p>
        </w:tc>
      </w:tr>
    </w:tbl>
    <w:p w14:paraId="11CD252C" w14:textId="77777777" w:rsidR="006A105C" w:rsidRDefault="006A105C" w:rsidP="006A105C">
      <w:pPr>
        <w:jc w:val="left"/>
      </w:pPr>
    </w:p>
    <w:p w14:paraId="0617CF1F" w14:textId="77777777" w:rsidR="006A105C" w:rsidRDefault="006A105C" w:rsidP="006A105C">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504D1ECF" w14:textId="77777777" w:rsidTr="00E2187A">
        <w:tc>
          <w:tcPr>
            <w:tcW w:w="3256" w:type="pct"/>
            <w:gridSpan w:val="2"/>
            <w:shd w:val="clear" w:color="auto" w:fill="BFBFBF" w:themeFill="background1" w:themeFillShade="BF"/>
          </w:tcPr>
          <w:p w14:paraId="5A718C56" w14:textId="77777777" w:rsidR="006A105C" w:rsidRPr="00B738D0" w:rsidRDefault="006A105C" w:rsidP="00E2187A">
            <w:pPr>
              <w:rPr>
                <w:rFonts w:cs="Arial"/>
                <w:b/>
                <w:bCs/>
                <w:i/>
                <w:iCs/>
              </w:rPr>
            </w:pPr>
            <w:r w:rsidRPr="00B738D0">
              <w:rPr>
                <w:rFonts w:cs="Arial"/>
                <w:b/>
              </w:rPr>
              <w:lastRenderedPageBreak/>
              <w:t>Thema:</w:t>
            </w:r>
            <w:r>
              <w:rPr>
                <w:rFonts w:cs="Arial"/>
                <w:b/>
              </w:rPr>
              <w:t xml:space="preserve"> Alle 4 Jahre ist es so weit!</w:t>
            </w:r>
          </w:p>
          <w:p w14:paraId="5121A24C" w14:textId="2BF95749" w:rsidR="006A105C" w:rsidRPr="008E3622" w:rsidRDefault="006A105C" w:rsidP="00E2187A">
            <w:pPr>
              <w:rPr>
                <w:rFonts w:cs="Arial"/>
              </w:rPr>
            </w:pPr>
            <w:r>
              <w:rPr>
                <w:rFonts w:cs="Arial"/>
              </w:rPr>
              <w:t>Auseinandersetzung mit den Themen: Deaflympics oder Eudy</w:t>
            </w:r>
            <w:r w:rsidR="004A581C">
              <w:rPr>
                <w:rFonts w:cs="Arial"/>
              </w:rPr>
              <w:t>.</w:t>
            </w:r>
          </w:p>
        </w:tc>
        <w:tc>
          <w:tcPr>
            <w:tcW w:w="788" w:type="pct"/>
            <w:shd w:val="clear" w:color="auto" w:fill="BFBFBF" w:themeFill="background1" w:themeFillShade="BF"/>
          </w:tcPr>
          <w:p w14:paraId="125C1C66" w14:textId="77777777" w:rsidR="006A105C" w:rsidRPr="008E3622" w:rsidRDefault="006A105C" w:rsidP="00E2187A">
            <w:pPr>
              <w:rPr>
                <w:rFonts w:cs="Arial"/>
                <w:b/>
              </w:rPr>
            </w:pPr>
            <w:r w:rsidRPr="008E3622">
              <w:rPr>
                <w:rFonts w:cs="Arial"/>
                <w:b/>
              </w:rPr>
              <w:t>Zeitumfang:</w:t>
            </w:r>
          </w:p>
          <w:p w14:paraId="72BA1FE9" w14:textId="77777777" w:rsidR="006A105C" w:rsidRPr="008E3622" w:rsidRDefault="006A105C" w:rsidP="00E2187A">
            <w:pPr>
              <w:rPr>
                <w:rFonts w:cs="Arial"/>
              </w:rPr>
            </w:pPr>
            <w:r w:rsidRPr="008E3622">
              <w:rPr>
                <w:rFonts w:cs="Arial"/>
              </w:rPr>
              <w:t xml:space="preserve">ca.  </w:t>
            </w:r>
            <w:r>
              <w:rPr>
                <w:rFonts w:cs="Arial"/>
              </w:rPr>
              <w:t>9</w:t>
            </w:r>
            <w:r w:rsidRPr="008E3622">
              <w:rPr>
                <w:rFonts w:cs="Arial"/>
              </w:rPr>
              <w:t xml:space="preserve">  </w:t>
            </w:r>
            <w:r>
              <w:rPr>
                <w:rFonts w:cs="Arial"/>
              </w:rPr>
              <w:t>Stunden</w:t>
            </w:r>
          </w:p>
        </w:tc>
        <w:tc>
          <w:tcPr>
            <w:tcW w:w="956" w:type="pct"/>
            <w:shd w:val="clear" w:color="auto" w:fill="BFBFBF" w:themeFill="background1" w:themeFillShade="BF"/>
          </w:tcPr>
          <w:p w14:paraId="696729F3" w14:textId="77777777" w:rsidR="006A105C" w:rsidRPr="008E3622" w:rsidRDefault="006A105C" w:rsidP="00E2187A">
            <w:pPr>
              <w:rPr>
                <w:rFonts w:cs="Arial"/>
                <w:b/>
              </w:rPr>
            </w:pPr>
            <w:r w:rsidRPr="008E3622">
              <w:rPr>
                <w:rFonts w:cs="Arial"/>
                <w:b/>
              </w:rPr>
              <w:t>Niveaustufe:</w:t>
            </w:r>
          </w:p>
          <w:p w14:paraId="35C1364E" w14:textId="77777777" w:rsidR="006A105C" w:rsidRPr="008E3622" w:rsidRDefault="006A105C" w:rsidP="00E2187A">
            <w:pPr>
              <w:rPr>
                <w:rFonts w:cs="Arial"/>
              </w:rPr>
            </w:pPr>
            <w:r>
              <w:rPr>
                <w:rFonts w:cs="Arial"/>
              </w:rPr>
              <w:t>3</w:t>
            </w:r>
          </w:p>
        </w:tc>
      </w:tr>
      <w:tr w:rsidR="006A105C" w:rsidRPr="008E3622" w14:paraId="75F5B79E" w14:textId="77777777" w:rsidTr="00E2187A">
        <w:tc>
          <w:tcPr>
            <w:tcW w:w="5000" w:type="pct"/>
            <w:gridSpan w:val="4"/>
            <w:shd w:val="clear" w:color="auto" w:fill="D9D9D9" w:themeFill="background1" w:themeFillShade="D9"/>
          </w:tcPr>
          <w:p w14:paraId="5B439CDF" w14:textId="59E34B41" w:rsidR="006A105C" w:rsidRPr="00827D76" w:rsidRDefault="006A105C" w:rsidP="00E2187A">
            <w:pPr>
              <w:rPr>
                <w:rFonts w:cs="Arial"/>
                <w:b/>
                <w:u w:val="single"/>
              </w:rPr>
            </w:pPr>
            <w:r>
              <w:rPr>
                <w:rFonts w:cs="Arial"/>
                <w:b/>
                <w:u w:val="single"/>
              </w:rPr>
              <w:t>Schwerpunkte der Kompetenzentwicklung</w:t>
            </w:r>
            <w:r w:rsidR="00827D76">
              <w:rPr>
                <w:rFonts w:cs="Arial"/>
                <w:b/>
                <w:u w:val="single"/>
              </w:rPr>
              <w:t>:</w:t>
            </w:r>
          </w:p>
          <w:p w14:paraId="4BE60322" w14:textId="31DDFF30" w:rsidR="006A105C" w:rsidRPr="00827D76" w:rsidRDefault="006A105C" w:rsidP="00E2187A">
            <w:pPr>
              <w:spacing w:line="276" w:lineRule="auto"/>
              <w:contextualSpacing/>
              <w:rPr>
                <w:rFonts w:cs="Arial"/>
              </w:rPr>
            </w:pPr>
            <w:r w:rsidRPr="00164D79">
              <w:rPr>
                <w:rFonts w:cs="Arial"/>
                <w:b/>
              </w:rPr>
              <w:t>Dialogisches und Mediales Gebärden</w:t>
            </w:r>
            <w:r w:rsidR="00E2187A">
              <w:rPr>
                <w:rFonts w:cs="Arial"/>
                <w:b/>
              </w:rPr>
              <w:t xml:space="preserve">: </w:t>
            </w:r>
            <w:r w:rsidR="00E2187A">
              <w:rPr>
                <w:rFonts w:cs="Arial"/>
              </w:rPr>
              <w:t>Die Schülerinnen und Schüler…</w:t>
            </w:r>
          </w:p>
          <w:p w14:paraId="52130D50" w14:textId="77777777" w:rsidR="006A105C" w:rsidRPr="00164D79" w:rsidRDefault="006A105C" w:rsidP="006A105C">
            <w:pPr>
              <w:numPr>
                <w:ilvl w:val="0"/>
                <w:numId w:val="22"/>
              </w:numPr>
              <w:contextualSpacing/>
              <w:jc w:val="left"/>
              <w:rPr>
                <w:rFonts w:cs="Arial"/>
                <w:bCs/>
                <w:sz w:val="20"/>
                <w:szCs w:val="24"/>
              </w:rPr>
            </w:pPr>
            <w:r w:rsidRPr="00164D79">
              <w:rPr>
                <w:rFonts w:cs="Arial"/>
              </w:rPr>
              <w:t>gehen angemessen auf Beiträge von Gesprächsteilnehmenden ein und reagieren auf Verständnisprobleme,</w:t>
            </w:r>
          </w:p>
          <w:p w14:paraId="3FF2875C" w14:textId="77777777" w:rsidR="006A105C" w:rsidRPr="00164D79" w:rsidRDefault="006A105C" w:rsidP="006A105C">
            <w:pPr>
              <w:numPr>
                <w:ilvl w:val="0"/>
                <w:numId w:val="22"/>
              </w:numPr>
              <w:contextualSpacing/>
              <w:jc w:val="left"/>
              <w:rPr>
                <w:rFonts w:cs="Arial"/>
                <w:bCs/>
                <w:sz w:val="20"/>
                <w:szCs w:val="24"/>
              </w:rPr>
            </w:pPr>
            <w:r w:rsidRPr="00164D79">
              <w:rPr>
                <w:rFonts w:cs="Arial"/>
              </w:rPr>
              <w:t>gestalten und präsentieren klar strukturierte dialogische Gebärdensprachtexte zu bekannten Themen und persönlichen Interessengebieten,</w:t>
            </w:r>
          </w:p>
          <w:p w14:paraId="563FB155" w14:textId="3ABABD5D" w:rsidR="006A105C" w:rsidRPr="004A581C" w:rsidRDefault="006A105C" w:rsidP="006A105C">
            <w:pPr>
              <w:numPr>
                <w:ilvl w:val="0"/>
                <w:numId w:val="22"/>
              </w:numPr>
              <w:contextualSpacing/>
              <w:jc w:val="left"/>
              <w:rPr>
                <w:rFonts w:cs="Arial"/>
                <w:bCs/>
                <w:sz w:val="20"/>
                <w:szCs w:val="24"/>
              </w:rPr>
            </w:pPr>
            <w:r w:rsidRPr="00164D79">
              <w:rPr>
                <w:rFonts w:cs="Arial"/>
              </w:rPr>
              <w:t>tragen Gebärdensprachtexte im Kontext ästhetischer Bildung sinnstiftend un</w:t>
            </w:r>
            <w:r w:rsidR="004A581C">
              <w:rPr>
                <w:rFonts w:cs="Arial"/>
              </w:rPr>
              <w:t>d darstellerisch-gestaltend vor.</w:t>
            </w:r>
          </w:p>
          <w:p w14:paraId="409B5579" w14:textId="77777777" w:rsidR="004A581C" w:rsidRPr="00827D76" w:rsidRDefault="004A581C" w:rsidP="004A581C">
            <w:pPr>
              <w:spacing w:line="276" w:lineRule="auto"/>
              <w:contextualSpacing/>
              <w:rPr>
                <w:rFonts w:cs="Arial"/>
              </w:rPr>
            </w:pPr>
            <w:r w:rsidRPr="0041411C">
              <w:rPr>
                <w:rFonts w:cs="Arial"/>
                <w:b/>
                <w:bCs/>
              </w:rPr>
              <w:t>Medien- und Gebärdensprachtextkompetenz</w:t>
            </w:r>
            <w:r>
              <w:rPr>
                <w:rFonts w:cs="Arial"/>
                <w:b/>
                <w:bCs/>
              </w:rPr>
              <w:t xml:space="preserve">: </w:t>
            </w:r>
            <w:r>
              <w:rPr>
                <w:rFonts w:cs="Arial"/>
              </w:rPr>
              <w:t>Die Schülerinnen und Schüler…</w:t>
            </w:r>
          </w:p>
          <w:p w14:paraId="47CEC0BC" w14:textId="6983A7F6" w:rsidR="004A581C" w:rsidRPr="004A581C" w:rsidRDefault="004A581C" w:rsidP="004A581C">
            <w:pPr>
              <w:numPr>
                <w:ilvl w:val="0"/>
                <w:numId w:val="22"/>
              </w:numPr>
              <w:contextualSpacing/>
              <w:jc w:val="left"/>
              <w:rPr>
                <w:rFonts w:cs="Arial"/>
                <w:bCs/>
              </w:rPr>
            </w:pPr>
            <w:r w:rsidRPr="004A581C">
              <w:rPr>
                <w:rFonts w:cs="Arial"/>
                <w:bCs/>
              </w:rPr>
              <w:t>untersuchen Gebärdensprachtexte mit Unterstützung durch Strukturierungshilfen im Hinblick auf Thema, Textaufbau, Inhalt, Aussage und typische Textsortenmerkmale,</w:t>
            </w:r>
          </w:p>
          <w:p w14:paraId="222AD47B" w14:textId="3C3B3E38" w:rsidR="004A581C" w:rsidRPr="00164D79" w:rsidRDefault="004A581C" w:rsidP="004A581C">
            <w:pPr>
              <w:numPr>
                <w:ilvl w:val="0"/>
                <w:numId w:val="22"/>
              </w:numPr>
              <w:contextualSpacing/>
              <w:jc w:val="left"/>
              <w:rPr>
                <w:rFonts w:cs="Arial"/>
                <w:bCs/>
                <w:sz w:val="20"/>
                <w:szCs w:val="24"/>
              </w:rPr>
            </w:pPr>
            <w:r w:rsidRPr="00164D79">
              <w:rPr>
                <w:rFonts w:cs="Arial"/>
              </w:rPr>
              <w:t>nutzen digitale Medien zunehmend selbstständig zur Informationsrecherche,</w:t>
            </w:r>
          </w:p>
          <w:p w14:paraId="60263E22" w14:textId="77777777" w:rsidR="004A581C" w:rsidRPr="00164D79" w:rsidRDefault="004A581C" w:rsidP="004A581C">
            <w:pPr>
              <w:numPr>
                <w:ilvl w:val="0"/>
                <w:numId w:val="22"/>
              </w:numPr>
              <w:contextualSpacing/>
              <w:jc w:val="left"/>
              <w:rPr>
                <w:rFonts w:cs="Arial"/>
                <w:bCs/>
                <w:sz w:val="20"/>
                <w:szCs w:val="24"/>
              </w:rPr>
            </w:pPr>
            <w:r w:rsidRPr="00164D79">
              <w:rPr>
                <w:rFonts w:cs="Arial"/>
              </w:rPr>
              <w:t>strukturieren zunehmend selbstständig themenrelevante Informationen aus medialen Gebärdensprachtexten und digitalen Medien,</w:t>
            </w:r>
          </w:p>
          <w:p w14:paraId="28FF67FC" w14:textId="2588DDF6" w:rsidR="004A581C" w:rsidRPr="004A581C" w:rsidRDefault="004A581C" w:rsidP="004A581C">
            <w:pPr>
              <w:numPr>
                <w:ilvl w:val="0"/>
                <w:numId w:val="22"/>
              </w:numPr>
              <w:contextualSpacing/>
              <w:jc w:val="left"/>
              <w:rPr>
                <w:rFonts w:cs="Arial"/>
                <w:bCs/>
                <w:sz w:val="20"/>
                <w:szCs w:val="24"/>
              </w:rPr>
            </w:pPr>
            <w:r w:rsidRPr="00164D79">
              <w:rPr>
                <w:rFonts w:cs="Arial"/>
              </w:rPr>
              <w:t>nutzen mit Unterstützung intendierter Gestaltungsmittel zur Prod</w:t>
            </w:r>
            <w:r>
              <w:rPr>
                <w:rFonts w:cs="Arial"/>
              </w:rPr>
              <w:t>uktion von Gebärdensprachtexten.</w:t>
            </w:r>
          </w:p>
          <w:p w14:paraId="1201D33A" w14:textId="7A1E3098" w:rsidR="006A105C" w:rsidRPr="00827D76" w:rsidRDefault="006A105C" w:rsidP="00E2187A">
            <w:pPr>
              <w:spacing w:line="276" w:lineRule="auto"/>
              <w:contextualSpacing/>
              <w:rPr>
                <w:rFonts w:cs="Arial"/>
              </w:rPr>
            </w:pPr>
            <w:r w:rsidRPr="00707FDD">
              <w:rPr>
                <w:rFonts w:cs="Arial"/>
                <w:b/>
              </w:rPr>
              <w:t>Transkulturelle kommunikative Kompetenz</w:t>
            </w:r>
            <w:r w:rsidRPr="00834E6A">
              <w:rPr>
                <w:rFonts w:cs="Arial"/>
                <w:bCs/>
              </w:rPr>
              <w:t xml:space="preserve"> (kulturelles Wissen, transkulturelle Einstellungen und Bewusstheit, transkulturelles Verstehen und Handeln)</w:t>
            </w:r>
            <w:r w:rsidR="00E2187A">
              <w:rPr>
                <w:rFonts w:cs="Arial"/>
                <w:bCs/>
              </w:rPr>
              <w:t xml:space="preserve">: </w:t>
            </w:r>
            <w:r w:rsidR="00E2187A">
              <w:rPr>
                <w:rFonts w:cs="Arial"/>
              </w:rPr>
              <w:t>Die Schülerinnen und Schüler…</w:t>
            </w:r>
          </w:p>
          <w:p w14:paraId="6B110686" w14:textId="7F4EBD50" w:rsidR="006A105C" w:rsidRPr="00164D79" w:rsidRDefault="006A105C" w:rsidP="006A105C">
            <w:pPr>
              <w:numPr>
                <w:ilvl w:val="0"/>
                <w:numId w:val="22"/>
              </w:numPr>
              <w:contextualSpacing/>
              <w:jc w:val="left"/>
              <w:rPr>
                <w:rFonts w:cs="Arial"/>
                <w:bCs/>
                <w:sz w:val="20"/>
                <w:szCs w:val="24"/>
              </w:rPr>
            </w:pPr>
            <w:r w:rsidRPr="00164D79">
              <w:rPr>
                <w:rFonts w:cs="Arial"/>
              </w:rPr>
              <w:t>reflektieren angeleitet die Situat</w:t>
            </w:r>
            <w:r w:rsidR="004A581C">
              <w:rPr>
                <w:rFonts w:cs="Arial"/>
              </w:rPr>
              <w:t>ion von Gebärdensprach</w:t>
            </w:r>
            <w:r w:rsidRPr="00164D79">
              <w:rPr>
                <w:rFonts w:cs="Arial"/>
              </w:rPr>
              <w:t>gemeinschaften in unterschiedlichen Ländern auf der Grundlage der individuellen Lebenssituation,</w:t>
            </w:r>
          </w:p>
          <w:p w14:paraId="14F3DDC4" w14:textId="77777777" w:rsidR="006A105C" w:rsidRDefault="006A105C" w:rsidP="00E2187A">
            <w:pPr>
              <w:numPr>
                <w:ilvl w:val="0"/>
                <w:numId w:val="22"/>
              </w:numPr>
              <w:contextualSpacing/>
              <w:jc w:val="left"/>
              <w:rPr>
                <w:rFonts w:cs="Arial"/>
                <w:bCs/>
              </w:rPr>
            </w:pPr>
            <w:r w:rsidRPr="00423A17">
              <w:rPr>
                <w:rFonts w:cs="Arial"/>
                <w:bCs/>
              </w:rPr>
              <w:t>beschreiben unter Berücksichtigung des erworbenen, transkulturellen Wissens, die Darstellung von Angehörigen der Gebärdensprachgemeinschaft in au</w:t>
            </w:r>
            <w:r w:rsidR="004A581C">
              <w:rPr>
                <w:rFonts w:cs="Arial"/>
                <w:bCs/>
              </w:rPr>
              <w:t>sgewählter Literatur und Filmen.</w:t>
            </w:r>
          </w:p>
          <w:p w14:paraId="465CFBD2" w14:textId="77777777" w:rsidR="00005A70" w:rsidRDefault="00005A70" w:rsidP="00005A70">
            <w:pPr>
              <w:spacing w:line="276" w:lineRule="auto"/>
              <w:contextualSpacing/>
              <w:rPr>
                <w:rFonts w:cs="Arial"/>
              </w:rPr>
            </w:pPr>
            <w:r w:rsidRPr="00164D79">
              <w:rPr>
                <w:rFonts w:cs="Arial"/>
                <w:b/>
              </w:rPr>
              <w:t xml:space="preserve">Verfügen und Anwenden linguistischer Mittel </w:t>
            </w:r>
            <w:r w:rsidRPr="00005A70">
              <w:rPr>
                <w:rFonts w:cs="Arial"/>
              </w:rPr>
              <w:t>(Gebärdensprachrepertoire, Diagrammatische Korrektheit,</w:t>
            </w:r>
            <w:r>
              <w:rPr>
                <w:rFonts w:cs="Arial"/>
              </w:rPr>
              <w:t xml:space="preserve"> </w:t>
            </w:r>
            <w:r w:rsidRPr="00005A70">
              <w:rPr>
                <w:rFonts w:cs="Arial"/>
              </w:rPr>
              <w:t>Gebärdeneindeutigkeit und</w:t>
            </w:r>
          </w:p>
          <w:p w14:paraId="7835907D" w14:textId="77777777" w:rsidR="00005A70" w:rsidRPr="00827D76" w:rsidRDefault="00005A70" w:rsidP="00005A70">
            <w:pPr>
              <w:spacing w:line="276" w:lineRule="auto"/>
              <w:contextualSpacing/>
              <w:rPr>
                <w:rFonts w:cs="Arial"/>
              </w:rPr>
            </w:pPr>
            <w:r>
              <w:rPr>
                <w:rFonts w:cs="Arial"/>
              </w:rPr>
              <w:t xml:space="preserve">     </w:t>
            </w:r>
            <w:r w:rsidRPr="00005A70">
              <w:rPr>
                <w:rFonts w:cs="Arial"/>
              </w:rPr>
              <w:t xml:space="preserve"> -ausdruck): </w:t>
            </w:r>
            <w:r>
              <w:rPr>
                <w:rFonts w:cs="Arial"/>
              </w:rPr>
              <w:t>Die Schülerinnen und Schüler…</w:t>
            </w:r>
          </w:p>
          <w:p w14:paraId="180EDFA9" w14:textId="3E313CD3" w:rsidR="00005A70" w:rsidRPr="00005A70" w:rsidRDefault="00005A70" w:rsidP="00005A70">
            <w:pPr>
              <w:numPr>
                <w:ilvl w:val="0"/>
                <w:numId w:val="22"/>
              </w:numPr>
              <w:contextualSpacing/>
              <w:jc w:val="left"/>
              <w:rPr>
                <w:rFonts w:cs="Arial"/>
                <w:bCs/>
                <w:sz w:val="20"/>
                <w:szCs w:val="24"/>
              </w:rPr>
            </w:pPr>
            <w:r w:rsidRPr="00164D79">
              <w:rPr>
                <w:rFonts w:cs="Arial"/>
              </w:rPr>
              <w:t>wenden ausgewählte manuelle und non-manuelle Komponenten an,</w:t>
            </w:r>
          </w:p>
          <w:p w14:paraId="01F74039" w14:textId="117F9D97" w:rsidR="00005A70" w:rsidRPr="00164D79" w:rsidRDefault="00005A70" w:rsidP="00005A70">
            <w:pPr>
              <w:numPr>
                <w:ilvl w:val="0"/>
                <w:numId w:val="22"/>
              </w:numPr>
              <w:contextualSpacing/>
              <w:jc w:val="left"/>
              <w:rPr>
                <w:rFonts w:cs="Arial"/>
                <w:bCs/>
                <w:sz w:val="20"/>
                <w:szCs w:val="24"/>
              </w:rPr>
            </w:pPr>
            <w:r>
              <w:rPr>
                <w:rFonts w:cs="Arial"/>
              </w:rPr>
              <w:t>verknüpfen ausgewählte produktive Gebärden mit Zeitlinien,</w:t>
            </w:r>
          </w:p>
          <w:p w14:paraId="0DA72094" w14:textId="77777777" w:rsidR="00005A70" w:rsidRPr="00164D79" w:rsidRDefault="00005A70" w:rsidP="00005A70">
            <w:pPr>
              <w:numPr>
                <w:ilvl w:val="0"/>
                <w:numId w:val="22"/>
              </w:numPr>
              <w:contextualSpacing/>
              <w:jc w:val="left"/>
              <w:rPr>
                <w:rFonts w:cs="Arial"/>
                <w:bCs/>
                <w:sz w:val="20"/>
                <w:szCs w:val="24"/>
              </w:rPr>
            </w:pPr>
            <w:r w:rsidRPr="00164D79">
              <w:rPr>
                <w:rFonts w:cs="Arial"/>
              </w:rPr>
              <w:t>wenden vertraute morphologische Komponenten intendiert an und benennen diese,</w:t>
            </w:r>
          </w:p>
          <w:p w14:paraId="5F997A7F" w14:textId="228B936A" w:rsidR="00005A70" w:rsidRPr="00005A70" w:rsidRDefault="00005A70" w:rsidP="00005A70">
            <w:pPr>
              <w:numPr>
                <w:ilvl w:val="0"/>
                <w:numId w:val="22"/>
              </w:numPr>
              <w:contextualSpacing/>
              <w:jc w:val="left"/>
              <w:rPr>
                <w:rFonts w:cs="Arial"/>
                <w:bCs/>
                <w:sz w:val="20"/>
                <w:szCs w:val="24"/>
              </w:rPr>
            </w:pPr>
            <w:r w:rsidRPr="00164D79">
              <w:rPr>
                <w:rFonts w:cs="Arial"/>
              </w:rPr>
              <w:t>nutzen und benennen unterschiedliche Steigerungs- und Vergleichsformen mit Adjektiven,</w:t>
            </w:r>
          </w:p>
          <w:p w14:paraId="5FA303A7" w14:textId="120B0FFB" w:rsidR="00005A70" w:rsidRPr="00005A70" w:rsidRDefault="00005A70" w:rsidP="00005A70">
            <w:pPr>
              <w:numPr>
                <w:ilvl w:val="0"/>
                <w:numId w:val="22"/>
              </w:numPr>
              <w:contextualSpacing/>
              <w:jc w:val="left"/>
              <w:rPr>
                <w:rFonts w:cs="Arial"/>
                <w:bCs/>
                <w:sz w:val="20"/>
                <w:szCs w:val="24"/>
              </w:rPr>
            </w:pPr>
            <w:r>
              <w:rPr>
                <w:rFonts w:cs="Arial"/>
              </w:rPr>
              <w:t>zeigen einfache Strukturen und Abläufe bildlich,</w:t>
            </w:r>
          </w:p>
          <w:p w14:paraId="4D70DE09" w14:textId="351E743F" w:rsidR="00005A70" w:rsidRPr="00005A70" w:rsidRDefault="00005A70" w:rsidP="00005A70">
            <w:pPr>
              <w:numPr>
                <w:ilvl w:val="0"/>
                <w:numId w:val="22"/>
              </w:numPr>
              <w:contextualSpacing/>
              <w:jc w:val="left"/>
              <w:rPr>
                <w:rFonts w:cs="Arial"/>
                <w:bCs/>
                <w:sz w:val="20"/>
                <w:szCs w:val="24"/>
              </w:rPr>
            </w:pPr>
            <w:r>
              <w:rPr>
                <w:rFonts w:cs="Arial"/>
              </w:rPr>
              <w:t>vermitteln verständliche Informationen zu grundlegenden Themen,</w:t>
            </w:r>
          </w:p>
          <w:p w14:paraId="6C5E7637" w14:textId="340DFEAD" w:rsidR="00005A70" w:rsidRPr="00005A70" w:rsidRDefault="00005A70" w:rsidP="00005A70">
            <w:pPr>
              <w:numPr>
                <w:ilvl w:val="0"/>
                <w:numId w:val="22"/>
              </w:numPr>
              <w:contextualSpacing/>
              <w:jc w:val="left"/>
              <w:rPr>
                <w:rFonts w:cs="Arial"/>
                <w:bCs/>
                <w:sz w:val="20"/>
                <w:szCs w:val="24"/>
              </w:rPr>
            </w:pPr>
            <w:r>
              <w:rPr>
                <w:rFonts w:cs="Arial"/>
              </w:rPr>
              <w:t>stellen verschiedene Aspekte von Handlungen produktiv dar,</w:t>
            </w:r>
          </w:p>
          <w:p w14:paraId="17F007BF" w14:textId="7254C15A" w:rsidR="00005A70" w:rsidRPr="00005A70" w:rsidRDefault="00005A70" w:rsidP="00005A70">
            <w:pPr>
              <w:numPr>
                <w:ilvl w:val="0"/>
                <w:numId w:val="22"/>
              </w:numPr>
              <w:contextualSpacing/>
              <w:jc w:val="left"/>
              <w:rPr>
                <w:rFonts w:cs="Arial"/>
                <w:bCs/>
                <w:sz w:val="20"/>
                <w:szCs w:val="24"/>
              </w:rPr>
            </w:pPr>
            <w:r>
              <w:rPr>
                <w:rFonts w:cs="Arial"/>
              </w:rPr>
              <w:t>bringen Unterschiede von Dingen aus dem Lebensumfeld deutlich zum Ausdruck, setzen Beispiele zur Veranschaulichung von Inhalten ein,</w:t>
            </w:r>
          </w:p>
          <w:p w14:paraId="78C34331" w14:textId="342AA0A2" w:rsidR="00005A70" w:rsidRPr="00005A70" w:rsidRDefault="00005A70" w:rsidP="00005A70">
            <w:pPr>
              <w:numPr>
                <w:ilvl w:val="0"/>
                <w:numId w:val="22"/>
              </w:numPr>
              <w:contextualSpacing/>
              <w:jc w:val="left"/>
              <w:rPr>
                <w:rFonts w:cs="Arial"/>
                <w:bCs/>
                <w:sz w:val="20"/>
                <w:szCs w:val="24"/>
              </w:rPr>
            </w:pPr>
            <w:r>
              <w:rPr>
                <w:rFonts w:cs="Arial"/>
              </w:rPr>
              <w:t>drücken ihre individuelle Meinung in zunehmend differenzierter Form aus.</w:t>
            </w:r>
          </w:p>
        </w:tc>
      </w:tr>
      <w:tr w:rsidR="006A105C" w:rsidRPr="008E3622" w14:paraId="492A5CA2" w14:textId="77777777" w:rsidTr="00E2187A">
        <w:tc>
          <w:tcPr>
            <w:tcW w:w="5000" w:type="pct"/>
            <w:gridSpan w:val="4"/>
            <w:shd w:val="clear" w:color="auto" w:fill="D9D9D9" w:themeFill="background1" w:themeFillShade="D9"/>
          </w:tcPr>
          <w:p w14:paraId="6E921C4F" w14:textId="77777777" w:rsidR="006A105C" w:rsidRDefault="006A105C" w:rsidP="00E2187A">
            <w:pPr>
              <w:rPr>
                <w:rFonts w:cs="Arial"/>
              </w:rPr>
            </w:pPr>
            <w:r>
              <w:rPr>
                <w:rFonts w:cs="Arial"/>
                <w:b/>
              </w:rPr>
              <w:t xml:space="preserve">Weitere damit vernetzte </w:t>
            </w:r>
            <w:r w:rsidRPr="008E3622">
              <w:rPr>
                <w:rFonts w:cs="Arial"/>
                <w:b/>
              </w:rPr>
              <w:t>Kompetenz</w:t>
            </w:r>
            <w:r>
              <w:rPr>
                <w:rFonts w:cs="Arial"/>
                <w:b/>
              </w:rPr>
              <w:t>bereiche</w:t>
            </w:r>
            <w:r w:rsidRPr="008E3622">
              <w:rPr>
                <w:rFonts w:cs="Arial"/>
                <w:b/>
              </w:rPr>
              <w:t>:</w:t>
            </w:r>
            <w:r w:rsidRPr="008E3622">
              <w:rPr>
                <w:rFonts w:cs="Arial"/>
              </w:rPr>
              <w:t xml:space="preserve"> </w:t>
            </w:r>
          </w:p>
          <w:p w14:paraId="6FF0701C" w14:textId="4852C8B8" w:rsidR="006A105C" w:rsidRPr="00827D76" w:rsidRDefault="006A105C" w:rsidP="00E2187A">
            <w:pPr>
              <w:spacing w:line="276" w:lineRule="auto"/>
              <w:contextualSpacing/>
              <w:rPr>
                <w:rFonts w:cs="Arial"/>
              </w:rPr>
            </w:pPr>
            <w:r w:rsidRPr="0041411C">
              <w:rPr>
                <w:rFonts w:cs="Arial"/>
                <w:b/>
              </w:rPr>
              <w:t>Sprachlernkompetenz</w:t>
            </w:r>
            <w:r w:rsidR="00E2187A">
              <w:rPr>
                <w:rFonts w:cs="Arial"/>
                <w:b/>
              </w:rPr>
              <w:t xml:space="preserve">: </w:t>
            </w:r>
            <w:r w:rsidR="00E2187A">
              <w:rPr>
                <w:rFonts w:cs="Arial"/>
              </w:rPr>
              <w:t>Die Schülerinnen und Schüler…</w:t>
            </w:r>
          </w:p>
          <w:p w14:paraId="7609E43F" w14:textId="77777777" w:rsidR="006A105C" w:rsidRPr="00164D79" w:rsidRDefault="006A105C" w:rsidP="006A105C">
            <w:pPr>
              <w:numPr>
                <w:ilvl w:val="0"/>
                <w:numId w:val="22"/>
              </w:numPr>
              <w:contextualSpacing/>
              <w:jc w:val="left"/>
              <w:rPr>
                <w:rFonts w:cs="Arial"/>
                <w:bCs/>
                <w:sz w:val="20"/>
                <w:szCs w:val="24"/>
              </w:rPr>
            </w:pPr>
            <w:r w:rsidRPr="00164D79">
              <w:rPr>
                <w:rFonts w:cs="Arial"/>
                <w:color w:val="000000" w:themeColor="text1"/>
              </w:rPr>
              <w:lastRenderedPageBreak/>
              <w:t>erschließen sich Regeln der Produktion von Gebärdensprache,</w:t>
            </w:r>
          </w:p>
          <w:p w14:paraId="74862B50" w14:textId="77777777" w:rsidR="006A105C" w:rsidRDefault="006A105C" w:rsidP="006A105C">
            <w:pPr>
              <w:numPr>
                <w:ilvl w:val="0"/>
                <w:numId w:val="22"/>
              </w:numPr>
              <w:contextualSpacing/>
              <w:jc w:val="left"/>
              <w:rPr>
                <w:rFonts w:cs="Arial"/>
                <w:bCs/>
              </w:rPr>
            </w:pPr>
            <w:r w:rsidRPr="00423A17">
              <w:rPr>
                <w:rFonts w:cs="Arial"/>
                <w:bCs/>
              </w:rPr>
              <w:t>beschreiben spontan und bewusst die Form von Gebärden,</w:t>
            </w:r>
          </w:p>
          <w:p w14:paraId="5A388197" w14:textId="15ECC3B3" w:rsidR="006A105C" w:rsidRPr="00834E6A" w:rsidRDefault="006A105C" w:rsidP="006A105C">
            <w:pPr>
              <w:numPr>
                <w:ilvl w:val="0"/>
                <w:numId w:val="22"/>
              </w:numPr>
              <w:contextualSpacing/>
              <w:jc w:val="left"/>
              <w:rPr>
                <w:rFonts w:cs="Arial"/>
                <w:bCs/>
              </w:rPr>
            </w:pPr>
            <w:r w:rsidRPr="00834E6A">
              <w:rPr>
                <w:rFonts w:cs="Arial"/>
                <w:bCs/>
              </w:rPr>
              <w:t>beschreiben zunehmend selbstständig den Einsatz manueller Gebärden und den non- manueller Anteile der DGS von sprachlichen Vorbildern</w:t>
            </w:r>
            <w:r w:rsidR="00005A70">
              <w:rPr>
                <w:rFonts w:cs="Arial"/>
                <w:bCs/>
              </w:rPr>
              <w:t>.</w:t>
            </w:r>
          </w:p>
          <w:p w14:paraId="44D05C7D" w14:textId="6C11CB14" w:rsidR="006A105C" w:rsidRPr="00827D76" w:rsidRDefault="006A105C" w:rsidP="00E2187A">
            <w:pPr>
              <w:spacing w:line="276" w:lineRule="auto"/>
              <w:contextualSpacing/>
              <w:rPr>
                <w:rFonts w:cs="Arial"/>
              </w:rPr>
            </w:pPr>
            <w:r w:rsidRPr="0041411C">
              <w:rPr>
                <w:rFonts w:cs="Arial"/>
                <w:b/>
              </w:rPr>
              <w:t>Sprachbewusstheit und Sprachenreflexion</w:t>
            </w:r>
            <w:r w:rsidR="00E2187A">
              <w:rPr>
                <w:rFonts w:cs="Arial"/>
                <w:b/>
              </w:rPr>
              <w:t xml:space="preserve">: </w:t>
            </w:r>
            <w:r w:rsidR="00E2187A">
              <w:rPr>
                <w:rFonts w:cs="Arial"/>
              </w:rPr>
              <w:t>Die Schülerinnen und Schüler…</w:t>
            </w:r>
          </w:p>
          <w:p w14:paraId="08791110" w14:textId="77777777" w:rsidR="006A105C" w:rsidRPr="00164D79" w:rsidRDefault="006A105C" w:rsidP="006A105C">
            <w:pPr>
              <w:numPr>
                <w:ilvl w:val="0"/>
                <w:numId w:val="22"/>
              </w:numPr>
              <w:contextualSpacing/>
              <w:jc w:val="left"/>
              <w:rPr>
                <w:rFonts w:cs="Arial"/>
                <w:bCs/>
                <w:sz w:val="20"/>
                <w:szCs w:val="24"/>
              </w:rPr>
            </w:pPr>
            <w:r w:rsidRPr="00164D79">
              <w:rPr>
                <w:rFonts w:cs="Arial"/>
              </w:rPr>
              <w:t>beschreiben mit Unterstützung in Gebärdensprachtexten Eigenschaften der Umgangssprache und anderer sprachlicher Register,</w:t>
            </w:r>
          </w:p>
          <w:p w14:paraId="658C0F0D" w14:textId="4ACE6326" w:rsidR="006A105C" w:rsidRPr="00827D76" w:rsidRDefault="006A105C" w:rsidP="00827D76">
            <w:pPr>
              <w:numPr>
                <w:ilvl w:val="0"/>
                <w:numId w:val="22"/>
              </w:numPr>
              <w:contextualSpacing/>
              <w:jc w:val="left"/>
              <w:rPr>
                <w:rFonts w:cs="Arial"/>
                <w:bCs/>
                <w:sz w:val="20"/>
                <w:szCs w:val="24"/>
              </w:rPr>
            </w:pPr>
            <w:r w:rsidRPr="00164D79">
              <w:rPr>
                <w:rFonts w:cs="Arial"/>
              </w:rPr>
              <w:t>benennen mit Unterstützung Unterschiede ausgewählter Gebärdensprachdialekte</w:t>
            </w:r>
            <w:r w:rsidR="00005A70">
              <w:rPr>
                <w:rFonts w:cs="Arial"/>
              </w:rPr>
              <w:t>.</w:t>
            </w:r>
          </w:p>
        </w:tc>
      </w:tr>
      <w:tr w:rsidR="006A105C" w:rsidRPr="008E3622" w14:paraId="2FF80D79" w14:textId="77777777" w:rsidTr="00E2187A">
        <w:trPr>
          <w:trHeight w:val="1418"/>
        </w:trPr>
        <w:tc>
          <w:tcPr>
            <w:tcW w:w="2414" w:type="pct"/>
            <w:shd w:val="clear" w:color="auto" w:fill="FFFFFF" w:themeFill="background1"/>
          </w:tcPr>
          <w:p w14:paraId="58164283" w14:textId="7A0435B1" w:rsidR="006A105C" w:rsidRPr="00827D76" w:rsidRDefault="006A105C" w:rsidP="00827D76">
            <w:pPr>
              <w:rPr>
                <w:rFonts w:cs="Arial"/>
                <w:b/>
                <w:lang w:val="en-US"/>
              </w:rPr>
            </w:pPr>
            <w:r w:rsidRPr="008E3622">
              <w:rPr>
                <w:rFonts w:cs="Arial"/>
                <w:b/>
                <w:lang w:val="en-US"/>
              </w:rPr>
              <w:lastRenderedPageBreak/>
              <w:t xml:space="preserve">Didaktische bzw. methodische Zugänge: </w:t>
            </w:r>
          </w:p>
          <w:p w14:paraId="69028829" w14:textId="0C3FC4F0" w:rsidR="006A105C" w:rsidRPr="00E32142" w:rsidRDefault="006A105C" w:rsidP="006A105C">
            <w:pPr>
              <w:pStyle w:val="Listenabsatz"/>
              <w:numPr>
                <w:ilvl w:val="0"/>
                <w:numId w:val="24"/>
              </w:numPr>
              <w:jc w:val="left"/>
              <w:rPr>
                <w:rFonts w:cs="Arial"/>
              </w:rPr>
            </w:pPr>
            <w:r w:rsidRPr="00E32142">
              <w:rPr>
                <w:rFonts w:cs="Arial"/>
              </w:rPr>
              <w:t>Videobeiträge aus den sozialen Medien sichten un</w:t>
            </w:r>
            <w:r>
              <w:rPr>
                <w:rFonts w:cs="Arial"/>
              </w:rPr>
              <w:t>d</w:t>
            </w:r>
            <w:r w:rsidR="00005A70">
              <w:rPr>
                <w:rFonts w:cs="Arial"/>
              </w:rPr>
              <w:t xml:space="preserve"> auswerten zu</w:t>
            </w:r>
            <w:r w:rsidRPr="00E32142">
              <w:rPr>
                <w:rFonts w:cs="Arial"/>
              </w:rPr>
              <w:t xml:space="preserve"> Deafly</w:t>
            </w:r>
            <w:r w:rsidR="00534C54">
              <w:rPr>
                <w:rFonts w:cs="Arial"/>
              </w:rPr>
              <w:t>mpics/</w:t>
            </w:r>
            <w:r w:rsidRPr="00E32142">
              <w:rPr>
                <w:rFonts w:cs="Arial"/>
              </w:rPr>
              <w:t xml:space="preserve">Eudy </w:t>
            </w:r>
            <w:r w:rsidR="00005A70">
              <w:rPr>
                <w:rFonts w:cs="Arial"/>
              </w:rPr>
              <w:t>sichten (u.a. im Hinblick auf Zugangsweisen, sportliches Angebot)</w:t>
            </w:r>
            <w:r w:rsidRPr="00E32142">
              <w:rPr>
                <w:rFonts w:cs="Arial"/>
              </w:rPr>
              <w:t xml:space="preserve"> (Plenum)</w:t>
            </w:r>
          </w:p>
          <w:p w14:paraId="212E6E4E" w14:textId="730B163A" w:rsidR="006A105C" w:rsidRPr="00D4794B" w:rsidRDefault="00534C54" w:rsidP="006A105C">
            <w:pPr>
              <w:pStyle w:val="Listenabsatz"/>
              <w:numPr>
                <w:ilvl w:val="0"/>
                <w:numId w:val="24"/>
              </w:numPr>
              <w:jc w:val="left"/>
              <w:rPr>
                <w:rFonts w:cs="Arial"/>
                <w:lang w:val="en-US"/>
              </w:rPr>
            </w:pPr>
            <w:r>
              <w:rPr>
                <w:rFonts w:cs="Arial"/>
                <w:lang w:val="en-US"/>
              </w:rPr>
              <w:t xml:space="preserve">Recherche zu den </w:t>
            </w:r>
            <w:r w:rsidR="006A105C" w:rsidRPr="00D4794B">
              <w:rPr>
                <w:rFonts w:cs="Arial"/>
                <w:lang w:val="en-US"/>
              </w:rPr>
              <w:t>Teilnahmeländer</w:t>
            </w:r>
            <w:r>
              <w:rPr>
                <w:rFonts w:cs="Arial"/>
                <w:lang w:val="en-US"/>
              </w:rPr>
              <w:t>n und der dort jeweils zu identifizierenden Kultur der Gebärdensprachgemeinschaft</w:t>
            </w:r>
            <w:r w:rsidR="006A105C" w:rsidRPr="00D4794B">
              <w:rPr>
                <w:rFonts w:cs="Arial"/>
                <w:lang w:val="en-US"/>
              </w:rPr>
              <w:t xml:space="preserve"> </w:t>
            </w:r>
            <w:r w:rsidR="006A105C">
              <w:rPr>
                <w:rFonts w:cs="Arial"/>
                <w:lang w:val="en-US"/>
              </w:rPr>
              <w:t>(PA)</w:t>
            </w:r>
          </w:p>
          <w:p w14:paraId="7927C970" w14:textId="665F69EB" w:rsidR="006A105C" w:rsidRPr="00B738D0" w:rsidRDefault="00005A70" w:rsidP="006A105C">
            <w:pPr>
              <w:pStyle w:val="Listenabsatz"/>
              <w:numPr>
                <w:ilvl w:val="0"/>
                <w:numId w:val="24"/>
              </w:numPr>
              <w:jc w:val="left"/>
              <w:rPr>
                <w:rFonts w:cs="Arial"/>
                <w:i/>
                <w:iCs/>
                <w:lang w:val="en-US"/>
              </w:rPr>
            </w:pPr>
            <w:r>
              <w:rPr>
                <w:rFonts w:cs="Arial"/>
                <w:lang w:val="en-US"/>
              </w:rPr>
              <w:t>Präsentationen zu selbst gewählten Schwerpunkten</w:t>
            </w:r>
            <w:r w:rsidR="002E3834">
              <w:rPr>
                <w:rFonts w:cs="Arial"/>
                <w:lang w:val="en-US"/>
              </w:rPr>
              <w:t xml:space="preserve"> aus dem</w:t>
            </w:r>
            <w:r w:rsidR="00534C54">
              <w:rPr>
                <w:rFonts w:cs="Arial"/>
                <w:lang w:val="en-US"/>
              </w:rPr>
              <w:t xml:space="preserve"> </w:t>
            </w:r>
            <w:r w:rsidR="002E3834">
              <w:rPr>
                <w:rFonts w:cs="Arial"/>
                <w:lang w:val="en-US"/>
              </w:rPr>
              <w:t>Themenfeld der Deaf</w:t>
            </w:r>
            <w:r w:rsidR="00534C54">
              <w:rPr>
                <w:rFonts w:cs="Arial"/>
                <w:lang w:val="en-US"/>
              </w:rPr>
              <w:t>lympics/Eudy</w:t>
            </w:r>
          </w:p>
        </w:tc>
        <w:tc>
          <w:tcPr>
            <w:tcW w:w="2586" w:type="pct"/>
            <w:gridSpan w:val="3"/>
            <w:shd w:val="clear" w:color="auto" w:fill="FFFFFF" w:themeFill="background1"/>
          </w:tcPr>
          <w:p w14:paraId="0667C1C1" w14:textId="77777777" w:rsidR="006A105C" w:rsidRPr="008E3622" w:rsidRDefault="006A105C" w:rsidP="00E2187A">
            <w:pPr>
              <w:rPr>
                <w:rFonts w:cs="Arial"/>
                <w:b/>
              </w:rPr>
            </w:pPr>
            <w:r w:rsidRPr="008E3622">
              <w:rPr>
                <w:rFonts w:cs="Arial"/>
                <w:b/>
              </w:rPr>
              <w:t>Materialien/Medien/außerschulische Angebote:</w:t>
            </w:r>
          </w:p>
          <w:p w14:paraId="5580CA86" w14:textId="6ECA1825" w:rsidR="006A105C" w:rsidRDefault="00534C54" w:rsidP="006A105C">
            <w:pPr>
              <w:numPr>
                <w:ilvl w:val="0"/>
                <w:numId w:val="24"/>
              </w:numPr>
              <w:contextualSpacing/>
              <w:jc w:val="left"/>
              <w:rPr>
                <w:rFonts w:cs="Arial"/>
                <w:lang w:val="en-US"/>
              </w:rPr>
            </w:pPr>
            <w:r>
              <w:rPr>
                <w:rFonts w:cs="Arial"/>
                <w:lang w:val="en-US"/>
              </w:rPr>
              <w:t>Berichte/Bilder zu</w:t>
            </w:r>
            <w:r w:rsidR="006A105C">
              <w:rPr>
                <w:rFonts w:cs="Arial"/>
                <w:lang w:val="en-US"/>
              </w:rPr>
              <w:t xml:space="preserve"> Eudy/ Deaflympics</w:t>
            </w:r>
          </w:p>
          <w:p w14:paraId="48E66679" w14:textId="77777777" w:rsidR="006A105C" w:rsidRPr="003A6E5E" w:rsidRDefault="006A105C" w:rsidP="006A105C">
            <w:pPr>
              <w:numPr>
                <w:ilvl w:val="0"/>
                <w:numId w:val="24"/>
              </w:numPr>
              <w:contextualSpacing/>
              <w:jc w:val="left"/>
              <w:rPr>
                <w:rFonts w:cs="Arial"/>
              </w:rPr>
            </w:pPr>
            <w:r w:rsidRPr="003A6E5E">
              <w:rPr>
                <w:rFonts w:cs="Arial"/>
              </w:rPr>
              <w:t xml:space="preserve">Videoaufnahmen der letzten Eudy/Deaflympics </w:t>
            </w:r>
          </w:p>
          <w:p w14:paraId="118B819D" w14:textId="77777777" w:rsidR="006A105C" w:rsidRPr="008E3622" w:rsidRDefault="006A105C" w:rsidP="00534C54">
            <w:pPr>
              <w:pStyle w:val="Listenabsatz"/>
              <w:numPr>
                <w:ilvl w:val="0"/>
                <w:numId w:val="0"/>
              </w:numPr>
              <w:ind w:left="757"/>
              <w:rPr>
                <w:rFonts w:cs="Arial"/>
                <w:lang w:val="en-US"/>
              </w:rPr>
            </w:pPr>
          </w:p>
        </w:tc>
      </w:tr>
      <w:tr w:rsidR="006A105C" w:rsidRPr="008E3622" w14:paraId="4AD70475" w14:textId="77777777" w:rsidTr="00E2187A">
        <w:trPr>
          <w:trHeight w:val="1418"/>
        </w:trPr>
        <w:tc>
          <w:tcPr>
            <w:tcW w:w="2414" w:type="pct"/>
          </w:tcPr>
          <w:p w14:paraId="5A299F97" w14:textId="77777777" w:rsidR="006A105C" w:rsidRPr="008E3622" w:rsidRDefault="006A105C" w:rsidP="00E2187A">
            <w:pPr>
              <w:rPr>
                <w:rFonts w:cs="Arial"/>
                <w:b/>
              </w:rPr>
            </w:pPr>
            <w:r w:rsidRPr="008E3622">
              <w:rPr>
                <w:rFonts w:cs="Arial"/>
                <w:b/>
              </w:rPr>
              <w:t xml:space="preserve">Lernerfolgsüberprüfung/Leistungsbewertung/Feedback: </w:t>
            </w:r>
          </w:p>
          <w:p w14:paraId="09DC4C62" w14:textId="6D2A7117" w:rsidR="006A105C" w:rsidRDefault="00534C54" w:rsidP="006A105C">
            <w:pPr>
              <w:numPr>
                <w:ilvl w:val="0"/>
                <w:numId w:val="25"/>
              </w:numPr>
              <w:contextualSpacing/>
              <w:jc w:val="left"/>
              <w:rPr>
                <w:rFonts w:cs="Arial"/>
              </w:rPr>
            </w:pPr>
            <w:r>
              <w:rPr>
                <w:rFonts w:cs="Arial"/>
              </w:rPr>
              <w:t>Kriteriengeleitete Auswertung der Präsentationen</w:t>
            </w:r>
          </w:p>
          <w:p w14:paraId="636B0DFC" w14:textId="77777777" w:rsidR="006A105C" w:rsidRDefault="006A105C" w:rsidP="006A105C">
            <w:pPr>
              <w:numPr>
                <w:ilvl w:val="0"/>
                <w:numId w:val="25"/>
              </w:numPr>
              <w:contextualSpacing/>
              <w:jc w:val="left"/>
              <w:rPr>
                <w:rFonts w:cs="Arial"/>
              </w:rPr>
            </w:pPr>
            <w:r>
              <w:rPr>
                <w:rFonts w:cs="Arial"/>
              </w:rPr>
              <w:t>Prozessbegleitende Mitarbeit im Unterricht</w:t>
            </w:r>
          </w:p>
          <w:p w14:paraId="1D047A34" w14:textId="77777777" w:rsidR="006A105C" w:rsidRPr="008E3622" w:rsidRDefault="006A105C" w:rsidP="006A105C">
            <w:pPr>
              <w:numPr>
                <w:ilvl w:val="0"/>
                <w:numId w:val="25"/>
              </w:numPr>
              <w:contextualSpacing/>
              <w:jc w:val="left"/>
              <w:rPr>
                <w:rFonts w:cs="Arial"/>
              </w:rPr>
            </w:pPr>
            <w:r w:rsidRPr="0074650E">
              <w:rPr>
                <w:rFonts w:cs="Arial"/>
              </w:rPr>
              <w:t>Überprüfung zu gebärdensprachlicher und linguistischer Mittel mit Videoaufnahme - Kriteriengeleitet</w:t>
            </w:r>
          </w:p>
        </w:tc>
        <w:tc>
          <w:tcPr>
            <w:tcW w:w="2586" w:type="pct"/>
            <w:gridSpan w:val="3"/>
          </w:tcPr>
          <w:p w14:paraId="4FD0E7D1" w14:textId="77777777" w:rsidR="006A105C" w:rsidRPr="008E3622" w:rsidRDefault="006A105C" w:rsidP="00E2187A">
            <w:pPr>
              <w:rPr>
                <w:rFonts w:cs="Arial"/>
                <w:b/>
              </w:rPr>
            </w:pPr>
            <w:r w:rsidRPr="008E3622">
              <w:rPr>
                <w:rFonts w:cs="Arial"/>
                <w:b/>
              </w:rPr>
              <w:t xml:space="preserve">Kooperationen: </w:t>
            </w:r>
          </w:p>
          <w:p w14:paraId="3C5D44FD" w14:textId="77777777" w:rsidR="00534C54" w:rsidRDefault="006A105C" w:rsidP="006A105C">
            <w:pPr>
              <w:pStyle w:val="Listenabsatz"/>
              <w:numPr>
                <w:ilvl w:val="0"/>
                <w:numId w:val="26"/>
              </w:numPr>
              <w:jc w:val="left"/>
              <w:rPr>
                <w:rFonts w:cs="Arial"/>
              </w:rPr>
            </w:pPr>
            <w:r>
              <w:rPr>
                <w:rFonts w:cs="Arial"/>
              </w:rPr>
              <w:t>Sport</w:t>
            </w:r>
          </w:p>
          <w:p w14:paraId="1C5A2F58" w14:textId="44F35125" w:rsidR="006A105C" w:rsidRPr="008E3622" w:rsidRDefault="006A105C" w:rsidP="006A105C">
            <w:pPr>
              <w:pStyle w:val="Listenabsatz"/>
              <w:numPr>
                <w:ilvl w:val="0"/>
                <w:numId w:val="26"/>
              </w:numPr>
              <w:jc w:val="left"/>
              <w:rPr>
                <w:rFonts w:cs="Arial"/>
              </w:rPr>
            </w:pPr>
            <w:r>
              <w:rPr>
                <w:rFonts w:cs="Arial"/>
              </w:rPr>
              <w:t>Politik</w:t>
            </w:r>
          </w:p>
        </w:tc>
      </w:tr>
    </w:tbl>
    <w:p w14:paraId="35D2CCE7" w14:textId="77777777" w:rsidR="006A105C" w:rsidRDefault="006A105C" w:rsidP="006A105C">
      <w:pPr>
        <w:jc w:val="left"/>
      </w:pPr>
    </w:p>
    <w:p w14:paraId="099AF7C9" w14:textId="77777777" w:rsidR="00827D76" w:rsidRDefault="00827D76">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3C2FA26" w14:textId="77777777" w:rsidTr="00E2187A">
        <w:tc>
          <w:tcPr>
            <w:tcW w:w="3256" w:type="pct"/>
            <w:gridSpan w:val="2"/>
            <w:shd w:val="clear" w:color="auto" w:fill="BFBFBF" w:themeFill="background1" w:themeFillShade="BF"/>
          </w:tcPr>
          <w:p w14:paraId="1D9DB1BF" w14:textId="337AD06F" w:rsidR="006A105C" w:rsidRPr="00B738D0" w:rsidRDefault="006A105C" w:rsidP="00E2187A">
            <w:pPr>
              <w:rPr>
                <w:rFonts w:cs="Arial"/>
                <w:b/>
                <w:bCs/>
                <w:i/>
                <w:iCs/>
              </w:rPr>
            </w:pPr>
            <w:r>
              <w:rPr>
                <w:rFonts w:eastAsiaTheme="majorEastAsia" w:cs="Arial"/>
                <w:b/>
                <w:bCs/>
              </w:rPr>
              <w:lastRenderedPageBreak/>
              <w:br w:type="page"/>
            </w:r>
            <w:r w:rsidRPr="00B738D0">
              <w:rPr>
                <w:rFonts w:cs="Arial"/>
                <w:b/>
              </w:rPr>
              <w:t>Thema:</w:t>
            </w:r>
            <w:r>
              <w:rPr>
                <w:rFonts w:cs="Arial"/>
                <w:b/>
              </w:rPr>
              <w:t xml:space="preserve"> Meine Ferien  </w:t>
            </w:r>
          </w:p>
          <w:p w14:paraId="45B8B1D8" w14:textId="2AF12D25" w:rsidR="006A105C" w:rsidRPr="008E3622" w:rsidRDefault="006A105C" w:rsidP="00E2187A">
            <w:pPr>
              <w:rPr>
                <w:rFonts w:cs="Arial"/>
              </w:rPr>
            </w:pPr>
            <w:r>
              <w:rPr>
                <w:rFonts w:cs="Arial"/>
              </w:rPr>
              <w:t>Kommunikative Auseinandersetzung mit Erlebnisberichten über die Ferien</w:t>
            </w:r>
            <w:r w:rsidR="00534C54">
              <w:rPr>
                <w:rFonts w:cs="Arial"/>
              </w:rPr>
              <w:t>.</w:t>
            </w:r>
          </w:p>
        </w:tc>
        <w:tc>
          <w:tcPr>
            <w:tcW w:w="788" w:type="pct"/>
            <w:shd w:val="clear" w:color="auto" w:fill="BFBFBF" w:themeFill="background1" w:themeFillShade="BF"/>
          </w:tcPr>
          <w:p w14:paraId="598B93EB" w14:textId="77777777" w:rsidR="006A105C" w:rsidRPr="008E3622" w:rsidRDefault="006A105C" w:rsidP="00E2187A">
            <w:pPr>
              <w:rPr>
                <w:rFonts w:cs="Arial"/>
                <w:b/>
              </w:rPr>
            </w:pPr>
            <w:r w:rsidRPr="008E3622">
              <w:rPr>
                <w:rFonts w:cs="Arial"/>
                <w:b/>
              </w:rPr>
              <w:t>Zeitumfang:</w:t>
            </w:r>
          </w:p>
          <w:p w14:paraId="5AB68027" w14:textId="77777777" w:rsidR="006A105C" w:rsidRPr="008E3622" w:rsidRDefault="006A105C" w:rsidP="00E2187A">
            <w:pPr>
              <w:rPr>
                <w:rFonts w:cs="Arial"/>
              </w:rPr>
            </w:pPr>
            <w:r w:rsidRPr="008E3622">
              <w:rPr>
                <w:rFonts w:cs="Arial"/>
              </w:rPr>
              <w:t xml:space="preserve">ca.  </w:t>
            </w:r>
            <w:r>
              <w:rPr>
                <w:rFonts w:cs="Arial"/>
              </w:rPr>
              <w:t>6</w:t>
            </w:r>
            <w:r w:rsidRPr="008E3622">
              <w:rPr>
                <w:rFonts w:cs="Arial"/>
              </w:rPr>
              <w:t xml:space="preserve">  </w:t>
            </w:r>
            <w:r>
              <w:rPr>
                <w:rFonts w:cs="Arial"/>
              </w:rPr>
              <w:t>Stunden</w:t>
            </w:r>
          </w:p>
        </w:tc>
        <w:tc>
          <w:tcPr>
            <w:tcW w:w="956" w:type="pct"/>
            <w:shd w:val="clear" w:color="auto" w:fill="BFBFBF" w:themeFill="background1" w:themeFillShade="BF"/>
          </w:tcPr>
          <w:p w14:paraId="265F3395" w14:textId="77777777" w:rsidR="006A105C" w:rsidRPr="008E3622" w:rsidRDefault="006A105C" w:rsidP="00E2187A">
            <w:pPr>
              <w:rPr>
                <w:rFonts w:cs="Arial"/>
                <w:b/>
              </w:rPr>
            </w:pPr>
            <w:r w:rsidRPr="008E3622">
              <w:rPr>
                <w:rFonts w:cs="Arial"/>
                <w:b/>
              </w:rPr>
              <w:t>Niveaustufe:</w:t>
            </w:r>
          </w:p>
          <w:p w14:paraId="2D4AA5AF" w14:textId="77777777" w:rsidR="006A105C" w:rsidRPr="008E3622" w:rsidRDefault="006A105C" w:rsidP="00E2187A">
            <w:pPr>
              <w:rPr>
                <w:rFonts w:cs="Arial"/>
              </w:rPr>
            </w:pPr>
            <w:r>
              <w:rPr>
                <w:rFonts w:cs="Arial"/>
              </w:rPr>
              <w:t>3</w:t>
            </w:r>
          </w:p>
        </w:tc>
      </w:tr>
      <w:tr w:rsidR="006A105C" w:rsidRPr="008E3622" w14:paraId="31A237D4" w14:textId="77777777" w:rsidTr="00E2187A">
        <w:tc>
          <w:tcPr>
            <w:tcW w:w="5000" w:type="pct"/>
            <w:gridSpan w:val="4"/>
            <w:shd w:val="clear" w:color="auto" w:fill="D9D9D9" w:themeFill="background1" w:themeFillShade="D9"/>
          </w:tcPr>
          <w:p w14:paraId="0A0359E7" w14:textId="77777777" w:rsidR="006A105C" w:rsidRDefault="006A105C" w:rsidP="00E2187A">
            <w:pPr>
              <w:rPr>
                <w:rFonts w:cs="Arial"/>
                <w:b/>
                <w:u w:val="single"/>
              </w:rPr>
            </w:pPr>
            <w:r>
              <w:rPr>
                <w:rFonts w:cs="Arial"/>
                <w:b/>
                <w:u w:val="single"/>
              </w:rPr>
              <w:t>Schwerpunkte der Kompetenzentwicklung:</w:t>
            </w:r>
          </w:p>
          <w:p w14:paraId="4606BF3D" w14:textId="77777777" w:rsidR="00534C54" w:rsidRDefault="006A105C" w:rsidP="00E2187A">
            <w:pPr>
              <w:spacing w:line="276" w:lineRule="auto"/>
              <w:contextualSpacing/>
              <w:rPr>
                <w:rFonts w:cs="Arial"/>
              </w:rPr>
            </w:pPr>
            <w:r w:rsidRPr="00F65133">
              <w:rPr>
                <w:rFonts w:cs="Arial"/>
                <w:b/>
              </w:rPr>
              <w:t xml:space="preserve">Verfügen und Anwenden linguistischer Mittel </w:t>
            </w:r>
            <w:r w:rsidRPr="00534C54">
              <w:rPr>
                <w:rFonts w:cs="Arial"/>
              </w:rPr>
              <w:t xml:space="preserve">(Gebärdensprachrepertoire, Diagrammatische Korrektheit, Gebärdeneindeutigkeit und </w:t>
            </w:r>
          </w:p>
          <w:p w14:paraId="3BF635E4" w14:textId="0BFCE33E" w:rsidR="006A105C" w:rsidRPr="00827D76" w:rsidRDefault="00534C54" w:rsidP="00E2187A">
            <w:pPr>
              <w:spacing w:line="276" w:lineRule="auto"/>
              <w:contextualSpacing/>
              <w:rPr>
                <w:rFonts w:cs="Arial"/>
              </w:rPr>
            </w:pPr>
            <w:r>
              <w:rPr>
                <w:rFonts w:cs="Arial"/>
              </w:rPr>
              <w:t xml:space="preserve">     </w:t>
            </w:r>
            <w:r w:rsidR="006A105C" w:rsidRPr="00534C54">
              <w:rPr>
                <w:rFonts w:cs="Arial"/>
              </w:rPr>
              <w:t>-ausdruck)</w:t>
            </w:r>
            <w:r w:rsidR="00E2187A" w:rsidRPr="00534C54">
              <w:rPr>
                <w:rFonts w:cs="Arial"/>
              </w:rPr>
              <w:t xml:space="preserve">: </w:t>
            </w:r>
            <w:r w:rsidR="00E2187A">
              <w:rPr>
                <w:rFonts w:cs="Arial"/>
              </w:rPr>
              <w:t>Die Schülerinnen und Schüler…</w:t>
            </w:r>
          </w:p>
          <w:p w14:paraId="6F7E4DAF" w14:textId="77777777" w:rsidR="006A105C" w:rsidRPr="00480CF5" w:rsidRDefault="006A105C" w:rsidP="006A105C">
            <w:pPr>
              <w:numPr>
                <w:ilvl w:val="0"/>
                <w:numId w:val="23"/>
              </w:numPr>
              <w:contextualSpacing/>
              <w:jc w:val="left"/>
              <w:rPr>
                <w:rFonts w:cs="Arial"/>
                <w:bCs/>
                <w:sz w:val="20"/>
                <w:szCs w:val="24"/>
              </w:rPr>
            </w:pPr>
            <w:r w:rsidRPr="00480CF5">
              <w:rPr>
                <w:rFonts w:cs="Arial"/>
              </w:rPr>
              <w:t>entnehmen Gebärdensprachberichten wesentliche Informationen,</w:t>
            </w:r>
          </w:p>
          <w:p w14:paraId="5B7714F4" w14:textId="77777777" w:rsidR="006A105C" w:rsidRPr="00480CF5" w:rsidRDefault="006A105C" w:rsidP="006A105C">
            <w:pPr>
              <w:numPr>
                <w:ilvl w:val="0"/>
                <w:numId w:val="23"/>
              </w:numPr>
              <w:contextualSpacing/>
              <w:jc w:val="left"/>
              <w:rPr>
                <w:rFonts w:cs="Arial"/>
                <w:bCs/>
                <w:sz w:val="20"/>
                <w:szCs w:val="24"/>
              </w:rPr>
            </w:pPr>
            <w:r w:rsidRPr="00480CF5">
              <w:rPr>
                <w:rFonts w:cs="Arial"/>
              </w:rPr>
              <w:t>verstehen einen grundlegenden Wortschatz zur Gebärdensprachtextbesprechung und Gebärdensprachtextproduktion und wenden diesen an,</w:t>
            </w:r>
          </w:p>
          <w:p w14:paraId="026BC184" w14:textId="77777777" w:rsidR="006A105C" w:rsidRPr="00480CF5" w:rsidRDefault="006A105C" w:rsidP="006A105C">
            <w:pPr>
              <w:numPr>
                <w:ilvl w:val="0"/>
                <w:numId w:val="23"/>
              </w:numPr>
              <w:contextualSpacing/>
              <w:jc w:val="left"/>
              <w:rPr>
                <w:rFonts w:cs="Arial"/>
                <w:bCs/>
                <w:sz w:val="20"/>
                <w:szCs w:val="24"/>
              </w:rPr>
            </w:pPr>
            <w:r w:rsidRPr="00480CF5">
              <w:rPr>
                <w:rFonts w:cs="Arial"/>
              </w:rPr>
              <w:t>nutzen gebärdensprachliche Redewendungen zur Gestaltung vertrauter kommunikativer Handlungssituationen.</w:t>
            </w:r>
          </w:p>
          <w:p w14:paraId="7AEB9581" w14:textId="77777777" w:rsidR="006A105C" w:rsidRPr="00480CF5" w:rsidRDefault="006A105C" w:rsidP="006A105C">
            <w:pPr>
              <w:numPr>
                <w:ilvl w:val="0"/>
                <w:numId w:val="23"/>
              </w:numPr>
              <w:contextualSpacing/>
              <w:jc w:val="left"/>
              <w:rPr>
                <w:rFonts w:cs="Arial"/>
                <w:bCs/>
                <w:sz w:val="20"/>
                <w:szCs w:val="24"/>
              </w:rPr>
            </w:pPr>
            <w:r w:rsidRPr="00480CF5">
              <w:rPr>
                <w:rFonts w:cs="Arial"/>
              </w:rPr>
              <w:t>variieren die Gebärdenstellung im Satz, um etwas hervorzuheben,</w:t>
            </w:r>
          </w:p>
          <w:p w14:paraId="3AD36AAE" w14:textId="77777777" w:rsidR="006A105C" w:rsidRPr="00480CF5" w:rsidRDefault="006A105C" w:rsidP="006A105C">
            <w:pPr>
              <w:numPr>
                <w:ilvl w:val="0"/>
                <w:numId w:val="23"/>
              </w:numPr>
              <w:contextualSpacing/>
              <w:jc w:val="left"/>
              <w:rPr>
                <w:rFonts w:cs="Arial"/>
                <w:bCs/>
                <w:sz w:val="20"/>
                <w:szCs w:val="24"/>
              </w:rPr>
            </w:pPr>
            <w:r w:rsidRPr="00480CF5">
              <w:rPr>
                <w:rFonts w:cs="Arial"/>
              </w:rPr>
              <w:t>verknüpfen ausgewählte produktive Gebärden mit Zeitlinien,</w:t>
            </w:r>
          </w:p>
          <w:p w14:paraId="5BB06682" w14:textId="77777777" w:rsidR="006A105C" w:rsidRPr="00480CF5" w:rsidRDefault="006A105C" w:rsidP="006A105C">
            <w:pPr>
              <w:numPr>
                <w:ilvl w:val="0"/>
                <w:numId w:val="23"/>
              </w:numPr>
              <w:contextualSpacing/>
              <w:jc w:val="left"/>
              <w:rPr>
                <w:rFonts w:cs="Arial"/>
                <w:bCs/>
                <w:sz w:val="20"/>
                <w:szCs w:val="24"/>
              </w:rPr>
            </w:pPr>
            <w:r w:rsidRPr="00480CF5">
              <w:rPr>
                <w:rFonts w:cs="Arial"/>
              </w:rPr>
              <w:t>verwenden und unterscheiden Satzarten,</w:t>
            </w:r>
          </w:p>
          <w:p w14:paraId="19596624" w14:textId="77777777" w:rsidR="006A105C" w:rsidRPr="00480CF5" w:rsidRDefault="006A105C" w:rsidP="006A105C">
            <w:pPr>
              <w:numPr>
                <w:ilvl w:val="0"/>
                <w:numId w:val="23"/>
              </w:numPr>
              <w:contextualSpacing/>
              <w:jc w:val="left"/>
              <w:rPr>
                <w:rFonts w:cs="Arial"/>
                <w:bCs/>
                <w:sz w:val="20"/>
                <w:szCs w:val="24"/>
              </w:rPr>
            </w:pPr>
            <w:r w:rsidRPr="00480CF5">
              <w:rPr>
                <w:rFonts w:cs="Arial"/>
              </w:rPr>
              <w:t>benutzen den Gebärdenraum und beschreiben die Verortung von Gebärden im Gebärdenraum,</w:t>
            </w:r>
          </w:p>
          <w:p w14:paraId="15B02F8C" w14:textId="77777777" w:rsidR="006A105C" w:rsidRPr="00480CF5" w:rsidRDefault="006A105C" w:rsidP="006A105C">
            <w:pPr>
              <w:numPr>
                <w:ilvl w:val="0"/>
                <w:numId w:val="23"/>
              </w:numPr>
              <w:contextualSpacing/>
              <w:jc w:val="left"/>
              <w:rPr>
                <w:rFonts w:cs="Arial"/>
                <w:bCs/>
                <w:sz w:val="20"/>
                <w:szCs w:val="24"/>
              </w:rPr>
            </w:pPr>
            <w:r w:rsidRPr="00480CF5">
              <w:rPr>
                <w:rFonts w:cs="Arial"/>
              </w:rPr>
              <w:t>zeigen einfache Strukturen und Abläufe bildlich,</w:t>
            </w:r>
          </w:p>
          <w:p w14:paraId="231CD7BE" w14:textId="77777777" w:rsidR="006A105C" w:rsidRPr="00480CF5" w:rsidRDefault="006A105C" w:rsidP="006A105C">
            <w:pPr>
              <w:numPr>
                <w:ilvl w:val="0"/>
                <w:numId w:val="23"/>
              </w:numPr>
              <w:contextualSpacing/>
              <w:jc w:val="left"/>
              <w:rPr>
                <w:rFonts w:cs="Arial"/>
                <w:bCs/>
                <w:sz w:val="20"/>
                <w:szCs w:val="24"/>
              </w:rPr>
            </w:pPr>
            <w:r w:rsidRPr="00480CF5">
              <w:rPr>
                <w:rFonts w:cs="Arial"/>
              </w:rPr>
              <w:t>drücken Nähe und Ferne durch non-manuelle Mittel angemessen aus,</w:t>
            </w:r>
          </w:p>
          <w:p w14:paraId="248D4B3F" w14:textId="77777777" w:rsidR="006A105C" w:rsidRPr="00FE24DE" w:rsidRDefault="006A105C" w:rsidP="006A105C">
            <w:pPr>
              <w:numPr>
                <w:ilvl w:val="0"/>
                <w:numId w:val="23"/>
              </w:numPr>
              <w:contextualSpacing/>
              <w:jc w:val="left"/>
              <w:rPr>
                <w:rFonts w:cs="Arial"/>
                <w:bCs/>
                <w:sz w:val="20"/>
                <w:szCs w:val="24"/>
              </w:rPr>
            </w:pPr>
            <w:r w:rsidRPr="00480CF5">
              <w:rPr>
                <w:rFonts w:cs="Arial"/>
              </w:rPr>
              <w:t>bringen Unterschiede von Dingen aus dem Lebensumfeld deutlich zum Ausdruck,</w:t>
            </w:r>
          </w:p>
          <w:p w14:paraId="5B8C84B4" w14:textId="77777777" w:rsidR="006A105C" w:rsidRPr="007E3A14" w:rsidRDefault="006A105C" w:rsidP="006A105C">
            <w:pPr>
              <w:numPr>
                <w:ilvl w:val="0"/>
                <w:numId w:val="23"/>
              </w:numPr>
              <w:contextualSpacing/>
              <w:jc w:val="left"/>
              <w:rPr>
                <w:rFonts w:cs="Arial"/>
                <w:bCs/>
                <w:sz w:val="20"/>
                <w:szCs w:val="24"/>
              </w:rPr>
            </w:pPr>
            <w:r>
              <w:rPr>
                <w:rFonts w:cs="Arial"/>
              </w:rPr>
              <w:t>stellen verschiedene Aspekte von Handlungen produktiv dar,</w:t>
            </w:r>
          </w:p>
          <w:p w14:paraId="4ADA3EA6" w14:textId="1A0452E8" w:rsidR="006A105C" w:rsidRPr="00827D76" w:rsidRDefault="006A105C" w:rsidP="00E2187A">
            <w:pPr>
              <w:numPr>
                <w:ilvl w:val="0"/>
                <w:numId w:val="23"/>
              </w:numPr>
              <w:contextualSpacing/>
              <w:jc w:val="left"/>
              <w:rPr>
                <w:rFonts w:cs="Arial"/>
                <w:bCs/>
                <w:sz w:val="20"/>
                <w:szCs w:val="24"/>
              </w:rPr>
            </w:pPr>
            <w:r>
              <w:rPr>
                <w:rFonts w:cs="Arial"/>
              </w:rPr>
              <w:t>setzen Constructed Action grundlegend ein,</w:t>
            </w:r>
          </w:p>
        </w:tc>
      </w:tr>
      <w:tr w:rsidR="006A105C" w:rsidRPr="008E3622" w14:paraId="2C595B31" w14:textId="77777777" w:rsidTr="00E2187A">
        <w:tc>
          <w:tcPr>
            <w:tcW w:w="5000" w:type="pct"/>
            <w:gridSpan w:val="4"/>
            <w:shd w:val="clear" w:color="auto" w:fill="D9D9D9" w:themeFill="background1" w:themeFillShade="D9"/>
          </w:tcPr>
          <w:p w14:paraId="374499DB" w14:textId="77777777" w:rsidR="006A105C" w:rsidRDefault="006A105C" w:rsidP="00E2187A">
            <w:pPr>
              <w:rPr>
                <w:rFonts w:cs="Arial"/>
              </w:rPr>
            </w:pPr>
            <w:r>
              <w:rPr>
                <w:rFonts w:cs="Arial"/>
                <w:b/>
              </w:rPr>
              <w:t xml:space="preserve">Weitere damit vernetzte </w:t>
            </w:r>
            <w:r w:rsidRPr="008E3622">
              <w:rPr>
                <w:rFonts w:cs="Arial"/>
                <w:b/>
              </w:rPr>
              <w:t>Kompetenz</w:t>
            </w:r>
            <w:r>
              <w:rPr>
                <w:rFonts w:cs="Arial"/>
                <w:b/>
              </w:rPr>
              <w:t>bereiche</w:t>
            </w:r>
            <w:r w:rsidRPr="008E3622">
              <w:rPr>
                <w:rFonts w:cs="Arial"/>
                <w:b/>
              </w:rPr>
              <w:t>:</w:t>
            </w:r>
            <w:r w:rsidRPr="008E3622">
              <w:rPr>
                <w:rFonts w:cs="Arial"/>
              </w:rPr>
              <w:t xml:space="preserve"> </w:t>
            </w:r>
          </w:p>
          <w:p w14:paraId="71AD08D2" w14:textId="096AB80C" w:rsidR="006A105C" w:rsidRPr="00827D76" w:rsidRDefault="006A105C" w:rsidP="00827D76">
            <w:pPr>
              <w:spacing w:line="276" w:lineRule="auto"/>
              <w:contextualSpacing/>
              <w:rPr>
                <w:rFonts w:cs="Arial"/>
              </w:rPr>
            </w:pPr>
            <w:r w:rsidRPr="00707FDD">
              <w:rPr>
                <w:rFonts w:cs="Arial"/>
                <w:b/>
              </w:rPr>
              <w:t>Dialogi</w:t>
            </w:r>
            <w:r w:rsidR="00E2187A">
              <w:rPr>
                <w:rFonts w:cs="Arial"/>
                <w:b/>
              </w:rPr>
              <w:t xml:space="preserve">sches und Mediales Sehverstehen: </w:t>
            </w:r>
            <w:r w:rsidR="00E2187A">
              <w:rPr>
                <w:rFonts w:cs="Arial"/>
              </w:rPr>
              <w:t>Die Schülerinnen und Schüler…</w:t>
            </w:r>
          </w:p>
          <w:p w14:paraId="163854E1" w14:textId="77777777" w:rsidR="006A105C" w:rsidRPr="00480CF5" w:rsidRDefault="006A105C" w:rsidP="006A105C">
            <w:pPr>
              <w:numPr>
                <w:ilvl w:val="0"/>
                <w:numId w:val="23"/>
              </w:numPr>
              <w:contextualSpacing/>
              <w:jc w:val="left"/>
              <w:rPr>
                <w:rFonts w:cs="Arial"/>
                <w:bCs/>
                <w:sz w:val="20"/>
                <w:szCs w:val="24"/>
              </w:rPr>
            </w:pPr>
            <w:r w:rsidRPr="00480CF5">
              <w:rPr>
                <w:rFonts w:cs="Arial"/>
                <w:color w:val="000000" w:themeColor="text1"/>
              </w:rPr>
              <w:t>erfassen non-manuelle Mittel in dialogischen Situationen,</w:t>
            </w:r>
          </w:p>
          <w:p w14:paraId="0E8B6160" w14:textId="1F3C193E" w:rsidR="006A105C" w:rsidRPr="00827D76" w:rsidRDefault="006A105C" w:rsidP="00827D76">
            <w:pPr>
              <w:numPr>
                <w:ilvl w:val="0"/>
                <w:numId w:val="23"/>
              </w:numPr>
              <w:contextualSpacing/>
              <w:jc w:val="left"/>
              <w:rPr>
                <w:rFonts w:cs="Arial"/>
                <w:bCs/>
                <w:sz w:val="20"/>
                <w:szCs w:val="24"/>
              </w:rPr>
            </w:pPr>
            <w:r w:rsidRPr="00480CF5">
              <w:rPr>
                <w:rFonts w:cs="Arial"/>
                <w:color w:val="000000" w:themeColor="text1"/>
              </w:rPr>
              <w:t>entnehmen klar strukturierten medialen Gebärdensprachtexten, die sich auf vertraute Themen beziehen, wesentliche Informationen.</w:t>
            </w:r>
          </w:p>
          <w:p w14:paraId="14234F28" w14:textId="097AC9B3" w:rsidR="006A105C" w:rsidRPr="00827D76" w:rsidRDefault="006A105C" w:rsidP="00E2187A">
            <w:pPr>
              <w:spacing w:line="276" w:lineRule="auto"/>
              <w:contextualSpacing/>
              <w:rPr>
                <w:rFonts w:cs="Arial"/>
              </w:rPr>
            </w:pPr>
            <w:r w:rsidRPr="00707FDD">
              <w:rPr>
                <w:rFonts w:cs="Arial"/>
                <w:b/>
              </w:rPr>
              <w:t>Dialogisches und Mediales Gebärden</w:t>
            </w:r>
            <w:r w:rsidR="00E2187A">
              <w:rPr>
                <w:rFonts w:cs="Arial"/>
                <w:b/>
              </w:rPr>
              <w:t xml:space="preserve">: </w:t>
            </w:r>
            <w:r w:rsidR="00E2187A">
              <w:rPr>
                <w:rFonts w:cs="Arial"/>
              </w:rPr>
              <w:t>Die Schülerinnen und Schüler…</w:t>
            </w:r>
          </w:p>
          <w:p w14:paraId="29A07C9C" w14:textId="77777777" w:rsidR="006A105C" w:rsidRPr="00480CF5" w:rsidRDefault="006A105C" w:rsidP="006A105C">
            <w:pPr>
              <w:numPr>
                <w:ilvl w:val="0"/>
                <w:numId w:val="23"/>
              </w:numPr>
              <w:contextualSpacing/>
              <w:jc w:val="left"/>
              <w:rPr>
                <w:rFonts w:cs="Arial"/>
                <w:bCs/>
                <w:sz w:val="20"/>
                <w:szCs w:val="24"/>
              </w:rPr>
            </w:pPr>
            <w:r w:rsidRPr="00480CF5">
              <w:rPr>
                <w:rFonts w:cs="Arial"/>
              </w:rPr>
              <w:t>gestalten und präsentieren klar strukturierte dialogische Gebärdensprachtexte zu bekannten Themen und persönlichen Interessengebieten,</w:t>
            </w:r>
          </w:p>
          <w:p w14:paraId="0CD946AA" w14:textId="77777777" w:rsidR="006A105C" w:rsidRPr="00480CF5" w:rsidRDefault="006A105C" w:rsidP="006A105C">
            <w:pPr>
              <w:numPr>
                <w:ilvl w:val="0"/>
                <w:numId w:val="23"/>
              </w:numPr>
              <w:contextualSpacing/>
              <w:jc w:val="left"/>
              <w:rPr>
                <w:rFonts w:cs="Arial"/>
                <w:bCs/>
                <w:sz w:val="20"/>
                <w:szCs w:val="24"/>
              </w:rPr>
            </w:pPr>
            <w:r w:rsidRPr="00480CF5">
              <w:rPr>
                <w:rFonts w:cs="Arial"/>
              </w:rPr>
              <w:t>nutzen idiomatische Gebärden selbstständig,</w:t>
            </w:r>
          </w:p>
          <w:p w14:paraId="1E139491" w14:textId="6E95EBC8" w:rsidR="006A105C" w:rsidRPr="00827D76" w:rsidRDefault="006A105C" w:rsidP="00E2187A">
            <w:pPr>
              <w:spacing w:line="276" w:lineRule="auto"/>
              <w:contextualSpacing/>
              <w:rPr>
                <w:rFonts w:cs="Arial"/>
              </w:rPr>
            </w:pPr>
            <w:r w:rsidRPr="00707FDD">
              <w:rPr>
                <w:rFonts w:cs="Arial"/>
                <w:b/>
              </w:rPr>
              <w:t>Transkulturelle kommunikative Kompetenz</w:t>
            </w:r>
            <w:r w:rsidRPr="00C053DA">
              <w:rPr>
                <w:rFonts w:cs="Arial"/>
                <w:bCs/>
              </w:rPr>
              <w:t xml:space="preserve"> (kulturelles Wissen, transkulturelle Einstellungen und Bewusstheit, transkulturelles Verstehen und Handeln)</w:t>
            </w:r>
            <w:r w:rsidR="00E2187A">
              <w:rPr>
                <w:rFonts w:cs="Arial"/>
                <w:bCs/>
              </w:rPr>
              <w:t xml:space="preserve">: </w:t>
            </w:r>
            <w:r w:rsidR="00E2187A">
              <w:rPr>
                <w:rFonts w:cs="Arial"/>
              </w:rPr>
              <w:t>Die Schülerinnen und Schüler…</w:t>
            </w:r>
          </w:p>
          <w:p w14:paraId="1320F619" w14:textId="5072FCE5" w:rsidR="006A105C" w:rsidRPr="00827D76" w:rsidRDefault="006A105C" w:rsidP="00E2187A">
            <w:pPr>
              <w:numPr>
                <w:ilvl w:val="0"/>
                <w:numId w:val="23"/>
              </w:numPr>
              <w:contextualSpacing/>
              <w:jc w:val="left"/>
              <w:rPr>
                <w:rFonts w:cs="Arial"/>
                <w:bCs/>
                <w:sz w:val="20"/>
                <w:szCs w:val="24"/>
              </w:rPr>
            </w:pPr>
            <w:r>
              <w:rPr>
                <w:rFonts w:cs="Arial"/>
              </w:rPr>
              <w:t>reflektieren angeleitet die Situation von Gebärdensprachgemeinschaften in unterschiedlichen Ländern auf der Grundlage der individuellen Lebenssituation</w:t>
            </w:r>
          </w:p>
          <w:p w14:paraId="728DDB58" w14:textId="31D49F7E" w:rsidR="006A105C" w:rsidRPr="00827D76" w:rsidRDefault="006A105C" w:rsidP="00E2187A">
            <w:pPr>
              <w:spacing w:line="276" w:lineRule="auto"/>
              <w:contextualSpacing/>
              <w:rPr>
                <w:rFonts w:cs="Arial"/>
              </w:rPr>
            </w:pPr>
            <w:r w:rsidRPr="00707FDD">
              <w:rPr>
                <w:rFonts w:cs="Arial"/>
                <w:b/>
                <w:bCs/>
              </w:rPr>
              <w:t>Medien- und Gebärdensprachtextkompetenz</w:t>
            </w:r>
            <w:r w:rsidR="00E2187A">
              <w:rPr>
                <w:rFonts w:cs="Arial"/>
                <w:b/>
                <w:bCs/>
              </w:rPr>
              <w:t xml:space="preserve">: </w:t>
            </w:r>
            <w:r w:rsidR="00E2187A">
              <w:rPr>
                <w:rFonts w:cs="Arial"/>
              </w:rPr>
              <w:t>Die Schülerinnen und Schüler…</w:t>
            </w:r>
          </w:p>
          <w:p w14:paraId="6773708E" w14:textId="20776E11" w:rsidR="006A105C" w:rsidRPr="00827D76" w:rsidRDefault="006A105C" w:rsidP="00E2187A">
            <w:pPr>
              <w:numPr>
                <w:ilvl w:val="0"/>
                <w:numId w:val="23"/>
              </w:numPr>
              <w:contextualSpacing/>
              <w:jc w:val="left"/>
              <w:rPr>
                <w:rFonts w:cs="Arial"/>
                <w:bCs/>
                <w:sz w:val="20"/>
                <w:szCs w:val="24"/>
              </w:rPr>
            </w:pPr>
            <w:r w:rsidRPr="00FE24DE">
              <w:rPr>
                <w:rFonts w:cs="Arial"/>
              </w:rPr>
              <w:t>setzen geeignete digitale Medien sowie digitale Werkzeuge zur Gebärdensprachtextproduktion funktional und sachgerecht ein,</w:t>
            </w:r>
          </w:p>
          <w:p w14:paraId="52B1E355" w14:textId="5A47C96C" w:rsidR="006A105C" w:rsidRPr="00827D76" w:rsidRDefault="006A105C" w:rsidP="00E2187A">
            <w:pPr>
              <w:spacing w:line="276" w:lineRule="auto"/>
              <w:contextualSpacing/>
              <w:rPr>
                <w:rFonts w:cs="Arial"/>
              </w:rPr>
            </w:pPr>
            <w:r w:rsidRPr="00707FDD">
              <w:rPr>
                <w:rFonts w:cs="Arial"/>
                <w:b/>
              </w:rPr>
              <w:t>Sprachlernkompetenz</w:t>
            </w:r>
            <w:r w:rsidR="00E2187A">
              <w:rPr>
                <w:rFonts w:cs="Arial"/>
                <w:b/>
              </w:rPr>
              <w:t xml:space="preserve">: </w:t>
            </w:r>
            <w:r w:rsidR="00E2187A">
              <w:rPr>
                <w:rFonts w:cs="Arial"/>
              </w:rPr>
              <w:t>Die Schülerinnen und Schüler…</w:t>
            </w:r>
          </w:p>
          <w:p w14:paraId="601F5053" w14:textId="3901DCB8" w:rsidR="006A105C" w:rsidRPr="00827D76" w:rsidRDefault="006A105C" w:rsidP="00E2187A">
            <w:pPr>
              <w:numPr>
                <w:ilvl w:val="0"/>
                <w:numId w:val="23"/>
              </w:numPr>
              <w:contextualSpacing/>
              <w:jc w:val="left"/>
              <w:rPr>
                <w:rFonts w:cs="Arial"/>
                <w:bCs/>
              </w:rPr>
            </w:pPr>
            <w:r w:rsidRPr="00507480">
              <w:rPr>
                <w:rFonts w:cs="Arial"/>
                <w:bCs/>
              </w:rPr>
              <w:t>nutzen weitgehend selbstständig Übungs- und Textaufgaben zum systematischen Gebärdensprachtraining</w:t>
            </w:r>
          </w:p>
        </w:tc>
      </w:tr>
      <w:tr w:rsidR="006A105C" w:rsidRPr="008E3622" w14:paraId="65A5B45D" w14:textId="77777777" w:rsidTr="00E2187A">
        <w:trPr>
          <w:trHeight w:val="1418"/>
        </w:trPr>
        <w:tc>
          <w:tcPr>
            <w:tcW w:w="2414" w:type="pct"/>
            <w:shd w:val="clear" w:color="auto" w:fill="FFFFFF" w:themeFill="background1"/>
          </w:tcPr>
          <w:p w14:paraId="7B0C34DF" w14:textId="77777777" w:rsidR="006A105C" w:rsidRPr="00B33B14" w:rsidRDefault="006A105C" w:rsidP="00E2187A">
            <w:pPr>
              <w:rPr>
                <w:rFonts w:cs="Arial"/>
                <w:b/>
              </w:rPr>
            </w:pPr>
            <w:r w:rsidRPr="00B33B14">
              <w:rPr>
                <w:rFonts w:cs="Arial"/>
                <w:b/>
              </w:rPr>
              <w:lastRenderedPageBreak/>
              <w:t xml:space="preserve">Didaktische bzw. methodische Zugänge: </w:t>
            </w:r>
          </w:p>
          <w:p w14:paraId="1E55598E" w14:textId="77777777" w:rsidR="006A105C" w:rsidRPr="00E52FDD" w:rsidRDefault="006A105C" w:rsidP="00E2187A">
            <w:pPr>
              <w:contextualSpacing/>
              <w:rPr>
                <w:rFonts w:cs="Arial"/>
                <w:b/>
                <w:bCs/>
              </w:rPr>
            </w:pPr>
            <w:r w:rsidRPr="00ED2556">
              <w:rPr>
                <w:rFonts w:cs="Arial"/>
                <w:b/>
                <w:bCs/>
              </w:rPr>
              <w:t xml:space="preserve">Sekundarstufe </w:t>
            </w:r>
            <w:r>
              <w:rPr>
                <w:rFonts w:cs="Arial"/>
                <w:b/>
                <w:bCs/>
              </w:rPr>
              <w:t>I:</w:t>
            </w:r>
          </w:p>
          <w:p w14:paraId="4B5970E1" w14:textId="6FB55DAF" w:rsidR="006A105C" w:rsidRPr="006D0A6C" w:rsidRDefault="006A105C" w:rsidP="006A105C">
            <w:pPr>
              <w:numPr>
                <w:ilvl w:val="0"/>
                <w:numId w:val="24"/>
              </w:numPr>
              <w:contextualSpacing/>
              <w:jc w:val="left"/>
              <w:rPr>
                <w:rFonts w:cs="Arial"/>
              </w:rPr>
            </w:pPr>
            <w:r w:rsidRPr="006D0A6C">
              <w:rPr>
                <w:rFonts w:cs="Arial"/>
              </w:rPr>
              <w:t xml:space="preserve">Aufbau elementaren gebärdensprachlicher und linguistischer Mittel </w:t>
            </w:r>
            <w:r w:rsidRPr="00E32142">
              <w:rPr>
                <w:rFonts w:cs="Arial"/>
              </w:rPr>
              <w:t>über Ferien (Zeitlinien, Gebärdenraum, Nähe und Ferne du</w:t>
            </w:r>
            <w:r w:rsidR="00534C54">
              <w:rPr>
                <w:rFonts w:cs="Arial"/>
              </w:rPr>
              <w:t>r</w:t>
            </w:r>
            <w:r w:rsidRPr="00E32142">
              <w:rPr>
                <w:rFonts w:cs="Arial"/>
              </w:rPr>
              <w:t>ch non</w:t>
            </w:r>
            <w:r w:rsidR="00534C54">
              <w:rPr>
                <w:rFonts w:cs="Arial"/>
              </w:rPr>
              <w:t>-</w:t>
            </w:r>
            <w:r w:rsidRPr="00E32142">
              <w:rPr>
                <w:rFonts w:cs="Arial"/>
              </w:rPr>
              <w:t>manuelle Mittel, Einsatz von CA)</w:t>
            </w:r>
            <w:r>
              <w:rPr>
                <w:rFonts w:cs="Arial"/>
              </w:rPr>
              <w:t xml:space="preserve">    </w:t>
            </w:r>
            <w:r w:rsidRPr="006D0A6C">
              <w:rPr>
                <w:rFonts w:cs="Arial"/>
              </w:rPr>
              <w:t>(Plenum)</w:t>
            </w:r>
          </w:p>
          <w:p w14:paraId="414C4ED7" w14:textId="77777777" w:rsidR="006A105C" w:rsidRPr="005D5138" w:rsidRDefault="006A105C" w:rsidP="006A105C">
            <w:pPr>
              <w:numPr>
                <w:ilvl w:val="0"/>
                <w:numId w:val="24"/>
              </w:numPr>
              <w:contextualSpacing/>
              <w:jc w:val="left"/>
              <w:rPr>
                <w:rFonts w:cs="Arial"/>
              </w:rPr>
            </w:pPr>
            <w:r w:rsidRPr="005D5138">
              <w:rPr>
                <w:rFonts w:cs="Arial"/>
              </w:rPr>
              <w:t xml:space="preserve">Ferienerlebnisse im Gebärdensprachvideo festhalten </w:t>
            </w:r>
          </w:p>
          <w:p w14:paraId="2779658C" w14:textId="77777777" w:rsidR="006A105C" w:rsidRPr="00877DEB" w:rsidRDefault="006A105C" w:rsidP="006A105C">
            <w:pPr>
              <w:numPr>
                <w:ilvl w:val="0"/>
                <w:numId w:val="24"/>
              </w:numPr>
              <w:contextualSpacing/>
              <w:jc w:val="left"/>
              <w:rPr>
                <w:rFonts w:cs="Arial"/>
              </w:rPr>
            </w:pPr>
            <w:r w:rsidRPr="00877DEB">
              <w:rPr>
                <w:rFonts w:cs="Arial"/>
              </w:rPr>
              <w:t>Auswerten – Kriterien eines Berichts sammeln</w:t>
            </w:r>
            <w:r>
              <w:rPr>
                <w:rFonts w:cs="Arial"/>
              </w:rPr>
              <w:t xml:space="preserve"> (Plenum)</w:t>
            </w:r>
          </w:p>
          <w:p w14:paraId="74A59761" w14:textId="6646D68F" w:rsidR="006A105C" w:rsidRPr="00827D76" w:rsidRDefault="006A105C" w:rsidP="00E2187A">
            <w:pPr>
              <w:numPr>
                <w:ilvl w:val="0"/>
                <w:numId w:val="24"/>
              </w:numPr>
              <w:contextualSpacing/>
              <w:jc w:val="left"/>
              <w:rPr>
                <w:rFonts w:cs="Arial"/>
              </w:rPr>
            </w:pPr>
            <w:r w:rsidRPr="00877DEB">
              <w:rPr>
                <w:rFonts w:cs="Arial"/>
              </w:rPr>
              <w:t xml:space="preserve">Ein Ferienerlebnis kriterienorientiert aufnehmen – auswerten </w:t>
            </w:r>
            <w:r>
              <w:rPr>
                <w:rFonts w:cs="Arial"/>
              </w:rPr>
              <w:t>–</w:t>
            </w:r>
            <w:r w:rsidRPr="00877DEB">
              <w:rPr>
                <w:rFonts w:cs="Arial"/>
              </w:rPr>
              <w:t xml:space="preserve"> Feedback</w:t>
            </w:r>
            <w:r>
              <w:rPr>
                <w:rFonts w:cs="Arial"/>
              </w:rPr>
              <w:t xml:space="preserve"> (PA)</w:t>
            </w:r>
          </w:p>
        </w:tc>
        <w:tc>
          <w:tcPr>
            <w:tcW w:w="2586" w:type="pct"/>
            <w:gridSpan w:val="3"/>
            <w:shd w:val="clear" w:color="auto" w:fill="FFFFFF" w:themeFill="background1"/>
          </w:tcPr>
          <w:p w14:paraId="0FAD4CEB" w14:textId="77777777" w:rsidR="006A105C" w:rsidRPr="008E3622" w:rsidRDefault="006A105C" w:rsidP="00E2187A">
            <w:pPr>
              <w:rPr>
                <w:rFonts w:cs="Arial"/>
                <w:b/>
              </w:rPr>
            </w:pPr>
            <w:r w:rsidRPr="008E3622">
              <w:rPr>
                <w:rFonts w:cs="Arial"/>
                <w:b/>
              </w:rPr>
              <w:t>Materialien/Medien/außerschulische Angebote:</w:t>
            </w:r>
          </w:p>
          <w:p w14:paraId="066C7D69" w14:textId="77777777" w:rsidR="006A105C" w:rsidRPr="009068A2" w:rsidRDefault="006A105C" w:rsidP="006A105C">
            <w:pPr>
              <w:pStyle w:val="Listenabsatz"/>
              <w:numPr>
                <w:ilvl w:val="0"/>
                <w:numId w:val="47"/>
              </w:numPr>
              <w:rPr>
                <w:rFonts w:cs="Arial"/>
                <w:bCs/>
              </w:rPr>
            </w:pPr>
            <w:r w:rsidRPr="009068A2">
              <w:rPr>
                <w:rFonts w:cs="Arial"/>
                <w:bCs/>
              </w:rPr>
              <w:t>Medienraum</w:t>
            </w:r>
          </w:p>
          <w:p w14:paraId="0B13D4CD" w14:textId="77777777" w:rsidR="006A105C" w:rsidRDefault="006A105C" w:rsidP="006A105C">
            <w:pPr>
              <w:pStyle w:val="Listenabsatz"/>
              <w:numPr>
                <w:ilvl w:val="0"/>
                <w:numId w:val="47"/>
              </w:numPr>
              <w:rPr>
                <w:rFonts w:cs="Arial"/>
                <w:bCs/>
              </w:rPr>
            </w:pPr>
            <w:r w:rsidRPr="009068A2">
              <w:rPr>
                <w:rFonts w:cs="Arial"/>
                <w:bCs/>
              </w:rPr>
              <w:t>Stativ</w:t>
            </w:r>
          </w:p>
          <w:p w14:paraId="12D78408" w14:textId="77777777" w:rsidR="006A105C" w:rsidRDefault="006A105C" w:rsidP="006A105C">
            <w:pPr>
              <w:pStyle w:val="Listenabsatz"/>
              <w:numPr>
                <w:ilvl w:val="0"/>
                <w:numId w:val="47"/>
              </w:numPr>
              <w:jc w:val="left"/>
              <w:rPr>
                <w:rFonts w:cs="Arial"/>
                <w:lang w:val="en-US"/>
              </w:rPr>
            </w:pPr>
            <w:r>
              <w:rPr>
                <w:rFonts w:cs="Arial"/>
                <w:lang w:val="en-US"/>
              </w:rPr>
              <w:t>Videos von Dolmetschsituationen - Schulserver</w:t>
            </w:r>
          </w:p>
          <w:p w14:paraId="70F0EC4A" w14:textId="77777777" w:rsidR="006A105C" w:rsidRPr="006C243C" w:rsidRDefault="006A105C" w:rsidP="006A105C">
            <w:pPr>
              <w:pStyle w:val="Listenabsatz"/>
              <w:numPr>
                <w:ilvl w:val="0"/>
                <w:numId w:val="47"/>
              </w:numPr>
              <w:rPr>
                <w:rFonts w:cs="Arial"/>
                <w:bCs/>
              </w:rPr>
            </w:pPr>
            <w:r w:rsidRPr="00E32142">
              <w:rPr>
                <w:rFonts w:cs="Arial"/>
                <w:bCs/>
              </w:rPr>
              <w:t>Videos der Aufbau gebärdensprachlicher und linguistischer Mittel im Schulserver</w:t>
            </w:r>
          </w:p>
        </w:tc>
      </w:tr>
      <w:tr w:rsidR="006A105C" w:rsidRPr="008E3622" w14:paraId="185CB914" w14:textId="77777777" w:rsidTr="00E2187A">
        <w:trPr>
          <w:trHeight w:val="1418"/>
        </w:trPr>
        <w:tc>
          <w:tcPr>
            <w:tcW w:w="2414" w:type="pct"/>
          </w:tcPr>
          <w:p w14:paraId="210539C4" w14:textId="77777777" w:rsidR="006A105C" w:rsidRPr="008E3622" w:rsidRDefault="006A105C" w:rsidP="00E2187A">
            <w:pPr>
              <w:rPr>
                <w:rFonts w:cs="Arial"/>
                <w:b/>
              </w:rPr>
            </w:pPr>
            <w:r w:rsidRPr="008E3622">
              <w:rPr>
                <w:rFonts w:cs="Arial"/>
                <w:b/>
              </w:rPr>
              <w:t xml:space="preserve">Lernerfolgsüberprüfung/Leistungsbewertung/Feedback: </w:t>
            </w:r>
          </w:p>
          <w:p w14:paraId="6085CFD8" w14:textId="77777777" w:rsidR="006A105C" w:rsidRDefault="006A105C" w:rsidP="006A105C">
            <w:pPr>
              <w:numPr>
                <w:ilvl w:val="0"/>
                <w:numId w:val="25"/>
              </w:numPr>
              <w:contextualSpacing/>
              <w:jc w:val="left"/>
              <w:rPr>
                <w:rFonts w:cs="Arial"/>
              </w:rPr>
            </w:pPr>
            <w:r>
              <w:rPr>
                <w:rFonts w:cs="Arial"/>
              </w:rPr>
              <w:t>Gebärdensprachvideo über die Ferienerlebnisse – Kriteriengeleitet</w:t>
            </w:r>
          </w:p>
          <w:p w14:paraId="088381CA" w14:textId="77777777" w:rsidR="006A105C" w:rsidRDefault="006A105C" w:rsidP="006A105C">
            <w:pPr>
              <w:numPr>
                <w:ilvl w:val="0"/>
                <w:numId w:val="25"/>
              </w:numPr>
              <w:contextualSpacing/>
              <w:jc w:val="left"/>
              <w:rPr>
                <w:rFonts w:cs="Arial"/>
              </w:rPr>
            </w:pPr>
            <w:r>
              <w:rPr>
                <w:rFonts w:cs="Arial"/>
              </w:rPr>
              <w:t>Vortragen eines wertschätzenden Feedbacks</w:t>
            </w:r>
          </w:p>
          <w:p w14:paraId="3816E093" w14:textId="77777777" w:rsidR="006A105C" w:rsidRPr="00E7589A" w:rsidRDefault="006A105C" w:rsidP="006A105C">
            <w:pPr>
              <w:numPr>
                <w:ilvl w:val="0"/>
                <w:numId w:val="25"/>
              </w:numPr>
              <w:contextualSpacing/>
              <w:jc w:val="left"/>
              <w:rPr>
                <w:rFonts w:cs="Arial"/>
              </w:rPr>
            </w:pPr>
            <w:r>
              <w:rPr>
                <w:rFonts w:cs="Arial"/>
              </w:rPr>
              <w:t>Prozessbegleitende Mitarbeit im Unterricht</w:t>
            </w:r>
          </w:p>
        </w:tc>
        <w:tc>
          <w:tcPr>
            <w:tcW w:w="2586" w:type="pct"/>
            <w:gridSpan w:val="3"/>
          </w:tcPr>
          <w:p w14:paraId="60B23819" w14:textId="77777777" w:rsidR="006A105C" w:rsidRPr="008E3622" w:rsidRDefault="006A105C" w:rsidP="00E2187A">
            <w:pPr>
              <w:rPr>
                <w:rFonts w:cs="Arial"/>
                <w:b/>
              </w:rPr>
            </w:pPr>
            <w:r w:rsidRPr="008E3622">
              <w:rPr>
                <w:rFonts w:cs="Arial"/>
                <w:b/>
              </w:rPr>
              <w:t xml:space="preserve">Kooperationen: </w:t>
            </w:r>
          </w:p>
          <w:p w14:paraId="301F08F9" w14:textId="77777777" w:rsidR="006A105C" w:rsidRDefault="006A105C" w:rsidP="006A105C">
            <w:pPr>
              <w:pStyle w:val="Listenabsatz"/>
              <w:numPr>
                <w:ilvl w:val="0"/>
                <w:numId w:val="26"/>
              </w:numPr>
              <w:jc w:val="left"/>
              <w:rPr>
                <w:rFonts w:cs="Arial"/>
              </w:rPr>
            </w:pPr>
            <w:r>
              <w:rPr>
                <w:rFonts w:cs="Arial"/>
              </w:rPr>
              <w:t>Deutsch</w:t>
            </w:r>
          </w:p>
          <w:p w14:paraId="31A815E5" w14:textId="77777777" w:rsidR="006A105C" w:rsidRPr="008E3622" w:rsidRDefault="006A105C" w:rsidP="006A105C">
            <w:pPr>
              <w:pStyle w:val="Listenabsatz"/>
              <w:numPr>
                <w:ilvl w:val="0"/>
                <w:numId w:val="26"/>
              </w:numPr>
              <w:jc w:val="left"/>
              <w:rPr>
                <w:rFonts w:cs="Arial"/>
              </w:rPr>
            </w:pPr>
            <w:r>
              <w:rPr>
                <w:rFonts w:cs="Arial"/>
              </w:rPr>
              <w:t>Religion/ Praktische Philosophie</w:t>
            </w:r>
          </w:p>
        </w:tc>
      </w:tr>
    </w:tbl>
    <w:p w14:paraId="3834E14C" w14:textId="77777777" w:rsidR="006A105C" w:rsidRDefault="006A105C" w:rsidP="006A105C">
      <w:pPr>
        <w:jc w:val="left"/>
        <w:rPr>
          <w:rFonts w:eastAsiaTheme="majorEastAsia" w:cs="Arial"/>
          <w:b/>
          <w:bCs/>
        </w:rPr>
      </w:pPr>
    </w:p>
    <w:p w14:paraId="5FB400D1" w14:textId="77777777" w:rsidR="006A105C" w:rsidRDefault="006A105C" w:rsidP="006A105C">
      <w:pPr>
        <w:jc w:val="left"/>
        <w:rPr>
          <w:rFonts w:eastAsiaTheme="majorEastAsia" w:cs="Arial"/>
          <w:b/>
          <w:bCs/>
        </w:rPr>
      </w:pPr>
      <w:r>
        <w:rPr>
          <w:rFonts w:eastAsiaTheme="majorEastAsia" w:cs="Arial"/>
          <w:b/>
          <w:bCs/>
        </w:rP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4EB1A04D" w14:textId="77777777" w:rsidTr="00E2187A">
        <w:tc>
          <w:tcPr>
            <w:tcW w:w="3256" w:type="pct"/>
            <w:gridSpan w:val="2"/>
            <w:shd w:val="clear" w:color="auto" w:fill="BFBFBF" w:themeFill="background1" w:themeFillShade="BF"/>
          </w:tcPr>
          <w:p w14:paraId="17903476" w14:textId="77777777" w:rsidR="006A105C" w:rsidRPr="004514ED" w:rsidRDefault="006A105C" w:rsidP="00E2187A">
            <w:pPr>
              <w:rPr>
                <w:rFonts w:cs="Arial"/>
                <w:b/>
                <w:bCs/>
                <w:i/>
                <w:iCs/>
              </w:rPr>
            </w:pPr>
            <w:r w:rsidRPr="00B738D0">
              <w:rPr>
                <w:rFonts w:cs="Arial"/>
                <w:b/>
              </w:rPr>
              <w:lastRenderedPageBreak/>
              <w:t>Thema:</w:t>
            </w:r>
            <w:r w:rsidRPr="00B738D0">
              <w:rPr>
                <w:rFonts w:cs="Arial"/>
              </w:rPr>
              <w:t xml:space="preserve"> </w:t>
            </w:r>
            <w:r w:rsidRPr="004514ED">
              <w:rPr>
                <w:rFonts w:cs="Arial"/>
                <w:b/>
                <w:bCs/>
              </w:rPr>
              <w:t>Meine neue Schule</w:t>
            </w:r>
            <w:r>
              <w:rPr>
                <w:rFonts w:cs="Arial"/>
                <w:b/>
                <w:bCs/>
              </w:rPr>
              <w:t>/ Klasse</w:t>
            </w:r>
            <w:r w:rsidRPr="004514ED">
              <w:rPr>
                <w:rFonts w:cs="Arial"/>
                <w:b/>
                <w:bCs/>
              </w:rPr>
              <w:t xml:space="preserve"> ist super! – Videobotschaft („Brief“)</w:t>
            </w:r>
          </w:p>
          <w:p w14:paraId="123940E0" w14:textId="77777777" w:rsidR="006A105C" w:rsidRPr="008E3622" w:rsidRDefault="006A105C" w:rsidP="00E2187A">
            <w:pPr>
              <w:rPr>
                <w:rFonts w:cs="Arial"/>
              </w:rPr>
            </w:pPr>
            <w:r>
              <w:rPr>
                <w:rFonts w:cs="Arial"/>
              </w:rPr>
              <w:t>Produktion einer Videobotschaft</w:t>
            </w:r>
          </w:p>
        </w:tc>
        <w:tc>
          <w:tcPr>
            <w:tcW w:w="788" w:type="pct"/>
            <w:shd w:val="clear" w:color="auto" w:fill="BFBFBF" w:themeFill="background1" w:themeFillShade="BF"/>
          </w:tcPr>
          <w:p w14:paraId="397A9915" w14:textId="77777777" w:rsidR="006A105C" w:rsidRPr="008E3622" w:rsidRDefault="006A105C" w:rsidP="00E2187A">
            <w:pPr>
              <w:rPr>
                <w:rFonts w:cs="Arial"/>
                <w:b/>
              </w:rPr>
            </w:pPr>
            <w:r w:rsidRPr="008E3622">
              <w:rPr>
                <w:rFonts w:cs="Arial"/>
                <w:b/>
              </w:rPr>
              <w:t>Zeitumfang:</w:t>
            </w:r>
          </w:p>
          <w:p w14:paraId="2F4F8DF3" w14:textId="77777777" w:rsidR="006A105C" w:rsidRPr="008E3622" w:rsidRDefault="006A105C" w:rsidP="00E2187A">
            <w:pPr>
              <w:rPr>
                <w:rFonts w:cs="Arial"/>
              </w:rPr>
            </w:pPr>
            <w:r w:rsidRPr="008E3622">
              <w:rPr>
                <w:rFonts w:cs="Arial"/>
              </w:rPr>
              <w:t xml:space="preserve">ca.   </w:t>
            </w:r>
            <w:r>
              <w:rPr>
                <w:rFonts w:cs="Arial"/>
              </w:rPr>
              <w:t>12 Stunden</w:t>
            </w:r>
          </w:p>
        </w:tc>
        <w:tc>
          <w:tcPr>
            <w:tcW w:w="956" w:type="pct"/>
            <w:shd w:val="clear" w:color="auto" w:fill="BFBFBF" w:themeFill="background1" w:themeFillShade="BF"/>
          </w:tcPr>
          <w:p w14:paraId="1A057C85" w14:textId="77777777" w:rsidR="006A105C" w:rsidRPr="008E3622" w:rsidRDefault="006A105C" w:rsidP="00E2187A">
            <w:pPr>
              <w:rPr>
                <w:rFonts w:cs="Arial"/>
                <w:b/>
              </w:rPr>
            </w:pPr>
            <w:r w:rsidRPr="008E3622">
              <w:rPr>
                <w:rFonts w:cs="Arial"/>
                <w:b/>
              </w:rPr>
              <w:t>Niveaustufe:</w:t>
            </w:r>
          </w:p>
          <w:p w14:paraId="5F86BA9A" w14:textId="77777777" w:rsidR="006A105C" w:rsidRPr="008E3622" w:rsidRDefault="006A105C" w:rsidP="00E2187A">
            <w:pPr>
              <w:rPr>
                <w:rFonts w:cs="Arial"/>
              </w:rPr>
            </w:pPr>
            <w:r>
              <w:rPr>
                <w:rFonts w:cs="Arial"/>
              </w:rPr>
              <w:t>3</w:t>
            </w:r>
          </w:p>
        </w:tc>
      </w:tr>
      <w:tr w:rsidR="006A105C" w:rsidRPr="008E3622" w14:paraId="0D88DE6F" w14:textId="77777777" w:rsidTr="00E2187A">
        <w:tc>
          <w:tcPr>
            <w:tcW w:w="5000" w:type="pct"/>
            <w:gridSpan w:val="4"/>
            <w:shd w:val="clear" w:color="auto" w:fill="D9D9D9" w:themeFill="background1" w:themeFillShade="D9"/>
          </w:tcPr>
          <w:p w14:paraId="61DFCB3C" w14:textId="5E0AE958" w:rsidR="006A105C" w:rsidRPr="00E96761" w:rsidRDefault="006A105C" w:rsidP="00E2187A">
            <w:pPr>
              <w:rPr>
                <w:rFonts w:cs="Arial"/>
              </w:rPr>
            </w:pPr>
            <w:r>
              <w:rPr>
                <w:rFonts w:cs="Arial"/>
                <w:b/>
                <w:u w:val="single"/>
              </w:rPr>
              <w:t xml:space="preserve">Schwerpunkte der </w:t>
            </w:r>
            <w:r w:rsidRPr="008E3622">
              <w:rPr>
                <w:rFonts w:cs="Arial"/>
                <w:b/>
                <w:u w:val="single"/>
              </w:rPr>
              <w:t>Kompetenz</w:t>
            </w:r>
            <w:r>
              <w:rPr>
                <w:rFonts w:cs="Arial"/>
                <w:b/>
                <w:u w:val="single"/>
              </w:rPr>
              <w:t>entwicklung</w:t>
            </w:r>
            <w:r w:rsidRPr="008E3622">
              <w:rPr>
                <w:rFonts w:cs="Arial"/>
                <w:b/>
                <w:u w:val="single"/>
              </w:rPr>
              <w:t>:</w:t>
            </w:r>
            <w:r>
              <w:rPr>
                <w:rFonts w:cs="Arial"/>
                <w:b/>
                <w:u w:val="single"/>
              </w:rPr>
              <w:t xml:space="preserve"> </w:t>
            </w:r>
          </w:p>
          <w:p w14:paraId="36F20CC9" w14:textId="77777777" w:rsidR="00827D76" w:rsidRDefault="006A105C" w:rsidP="00E2187A">
            <w:pPr>
              <w:spacing w:line="276" w:lineRule="auto"/>
              <w:contextualSpacing/>
              <w:rPr>
                <w:rFonts w:cs="Arial"/>
              </w:rPr>
            </w:pPr>
            <w:r w:rsidRPr="00ED1077">
              <w:rPr>
                <w:rFonts w:cs="Arial"/>
                <w:b/>
              </w:rPr>
              <w:t xml:space="preserve">Verfügen und Anwenden linguistischer Mittel </w:t>
            </w:r>
            <w:r w:rsidRPr="00827D76">
              <w:rPr>
                <w:rFonts w:cs="Arial"/>
              </w:rPr>
              <w:t>(Gebärdensprachrepertoire, Diagrammatische Korrektheit,</w:t>
            </w:r>
            <w:r w:rsidR="00827D76">
              <w:rPr>
                <w:rFonts w:cs="Arial"/>
              </w:rPr>
              <w:t xml:space="preserve"> </w:t>
            </w:r>
            <w:r w:rsidRPr="00827D76">
              <w:rPr>
                <w:rFonts w:cs="Arial"/>
              </w:rPr>
              <w:t xml:space="preserve">Gebärdeneindeutigkeit und </w:t>
            </w:r>
          </w:p>
          <w:p w14:paraId="6184BA86" w14:textId="19EEADE9" w:rsidR="006A105C" w:rsidRPr="00827D76" w:rsidRDefault="00827D76" w:rsidP="00E2187A">
            <w:pPr>
              <w:spacing w:line="276" w:lineRule="auto"/>
              <w:contextualSpacing/>
              <w:rPr>
                <w:rFonts w:cs="Arial"/>
              </w:rPr>
            </w:pPr>
            <w:r>
              <w:rPr>
                <w:rFonts w:cs="Arial"/>
              </w:rPr>
              <w:t xml:space="preserve">      </w:t>
            </w:r>
            <w:r w:rsidR="006A105C" w:rsidRPr="00827D76">
              <w:rPr>
                <w:rFonts w:cs="Arial"/>
              </w:rPr>
              <w:t>-ausdruck)</w:t>
            </w:r>
            <w:r w:rsidR="00E2187A" w:rsidRPr="00827D76">
              <w:rPr>
                <w:rFonts w:cs="Arial"/>
              </w:rPr>
              <w:t>:</w:t>
            </w:r>
            <w:r w:rsidR="00E2187A">
              <w:rPr>
                <w:rFonts w:cs="Arial"/>
                <w:b/>
              </w:rPr>
              <w:t xml:space="preserve"> </w:t>
            </w:r>
            <w:r w:rsidR="00E2187A">
              <w:rPr>
                <w:rFonts w:cs="Arial"/>
              </w:rPr>
              <w:t>Die Schülerinnen und Schüler…</w:t>
            </w:r>
          </w:p>
          <w:p w14:paraId="3BF49EF1" w14:textId="77777777" w:rsidR="006A105C" w:rsidRPr="006F0918" w:rsidRDefault="006A105C" w:rsidP="00827D76">
            <w:pPr>
              <w:pStyle w:val="fachspezifischeAufzhlung"/>
              <w:numPr>
                <w:ilvl w:val="0"/>
                <w:numId w:val="68"/>
              </w:numPr>
              <w:jc w:val="left"/>
              <w:rPr>
                <w:sz w:val="22"/>
                <w:szCs w:val="22"/>
              </w:rPr>
            </w:pPr>
            <w:r>
              <w:rPr>
                <w:sz w:val="22"/>
                <w:szCs w:val="22"/>
              </w:rPr>
              <w:t>d</w:t>
            </w:r>
            <w:r w:rsidRPr="006F0918">
              <w:rPr>
                <w:sz w:val="22"/>
                <w:szCs w:val="22"/>
              </w:rPr>
              <w:t>euten kodifizierte Rückmelde-Gebärden der Gesprächsteilnehmenden in unterschiedlichen Kontexten</w:t>
            </w:r>
          </w:p>
          <w:p w14:paraId="32824B7C" w14:textId="77777777" w:rsidR="006A105C" w:rsidRPr="006F0918" w:rsidRDefault="006A105C" w:rsidP="00827D76">
            <w:pPr>
              <w:pStyle w:val="fachspezifischeAufzhlung"/>
              <w:numPr>
                <w:ilvl w:val="0"/>
                <w:numId w:val="68"/>
              </w:numPr>
              <w:jc w:val="left"/>
              <w:rPr>
                <w:sz w:val="22"/>
                <w:szCs w:val="22"/>
              </w:rPr>
            </w:pPr>
            <w:r>
              <w:rPr>
                <w:sz w:val="22"/>
                <w:szCs w:val="22"/>
              </w:rPr>
              <w:t>v</w:t>
            </w:r>
            <w:r w:rsidRPr="006F0918">
              <w:rPr>
                <w:sz w:val="22"/>
                <w:szCs w:val="22"/>
              </w:rPr>
              <w:t>erknüpfen ausgewählte produktive Gebärden mit Zeitlinien</w:t>
            </w:r>
          </w:p>
          <w:p w14:paraId="4B9695E9" w14:textId="77777777" w:rsidR="006A105C" w:rsidRPr="006F0918" w:rsidRDefault="006A105C" w:rsidP="00827D76">
            <w:pPr>
              <w:pStyle w:val="fachspezifischeAufzhlung"/>
              <w:numPr>
                <w:ilvl w:val="0"/>
                <w:numId w:val="68"/>
              </w:numPr>
              <w:jc w:val="left"/>
              <w:rPr>
                <w:sz w:val="22"/>
                <w:szCs w:val="22"/>
              </w:rPr>
            </w:pPr>
            <w:r>
              <w:rPr>
                <w:sz w:val="22"/>
                <w:szCs w:val="22"/>
              </w:rPr>
              <w:t>v</w:t>
            </w:r>
            <w:r w:rsidRPr="006F0918">
              <w:rPr>
                <w:sz w:val="22"/>
                <w:szCs w:val="22"/>
              </w:rPr>
              <w:t>erwenden und unterscheiden Satzarten</w:t>
            </w:r>
          </w:p>
          <w:p w14:paraId="6B01D885" w14:textId="77777777" w:rsidR="006A105C" w:rsidRDefault="006A105C" w:rsidP="00827D76">
            <w:pPr>
              <w:pStyle w:val="fachspezifischeAufzhlung"/>
              <w:numPr>
                <w:ilvl w:val="0"/>
                <w:numId w:val="68"/>
              </w:numPr>
              <w:jc w:val="left"/>
              <w:rPr>
                <w:sz w:val="22"/>
                <w:szCs w:val="22"/>
              </w:rPr>
            </w:pPr>
            <w:r>
              <w:rPr>
                <w:sz w:val="22"/>
                <w:szCs w:val="22"/>
              </w:rPr>
              <w:t>a</w:t>
            </w:r>
            <w:r w:rsidRPr="006F0918">
              <w:rPr>
                <w:sz w:val="22"/>
                <w:szCs w:val="22"/>
              </w:rPr>
              <w:t>nalysieren grundlegende Gestaltungsmittel in Gebärdensprachtexten</w:t>
            </w:r>
          </w:p>
          <w:p w14:paraId="40DC4E18" w14:textId="77777777" w:rsidR="006A105C" w:rsidRDefault="006A105C" w:rsidP="00827D76">
            <w:pPr>
              <w:pStyle w:val="fachspezifischeAufzhlung"/>
              <w:numPr>
                <w:ilvl w:val="0"/>
                <w:numId w:val="68"/>
              </w:numPr>
              <w:jc w:val="left"/>
              <w:rPr>
                <w:sz w:val="22"/>
                <w:szCs w:val="22"/>
              </w:rPr>
            </w:pPr>
            <w:r>
              <w:rPr>
                <w:sz w:val="22"/>
                <w:szCs w:val="22"/>
              </w:rPr>
              <w:t>zeigen einfache Strukturen und Abläufe bildlich</w:t>
            </w:r>
          </w:p>
          <w:p w14:paraId="5EACB839" w14:textId="77777777" w:rsidR="006A105C" w:rsidRDefault="006A105C" w:rsidP="00827D76">
            <w:pPr>
              <w:pStyle w:val="fachspezifischeAufzhlung"/>
              <w:numPr>
                <w:ilvl w:val="0"/>
                <w:numId w:val="68"/>
              </w:numPr>
              <w:jc w:val="left"/>
              <w:rPr>
                <w:sz w:val="22"/>
                <w:szCs w:val="22"/>
              </w:rPr>
            </w:pPr>
            <w:r>
              <w:rPr>
                <w:sz w:val="22"/>
                <w:szCs w:val="22"/>
              </w:rPr>
              <w:t>stellen verschiedene Aspekte von Handlungen produktiv dar</w:t>
            </w:r>
          </w:p>
          <w:p w14:paraId="232443D1" w14:textId="77777777" w:rsidR="006A105C" w:rsidRPr="00C053DA" w:rsidRDefault="006A105C" w:rsidP="00827D76">
            <w:pPr>
              <w:pStyle w:val="fachspezifischeAufzhlung"/>
              <w:numPr>
                <w:ilvl w:val="0"/>
                <w:numId w:val="68"/>
              </w:numPr>
              <w:jc w:val="left"/>
              <w:rPr>
                <w:sz w:val="22"/>
                <w:szCs w:val="22"/>
              </w:rPr>
            </w:pPr>
            <w:r>
              <w:rPr>
                <w:sz w:val="22"/>
                <w:szCs w:val="22"/>
              </w:rPr>
              <w:t>setzen Constructed Action grundlegend ein,</w:t>
            </w:r>
          </w:p>
          <w:p w14:paraId="414A6BFD" w14:textId="61E8CB74" w:rsidR="006A105C" w:rsidRPr="00827D76" w:rsidRDefault="006A105C" w:rsidP="00E2187A">
            <w:pPr>
              <w:spacing w:line="276" w:lineRule="auto"/>
              <w:contextualSpacing/>
              <w:rPr>
                <w:rFonts w:cs="Arial"/>
              </w:rPr>
            </w:pPr>
            <w:r w:rsidRPr="00ED1077">
              <w:rPr>
                <w:rFonts w:cs="Arial"/>
                <w:b/>
                <w:bCs/>
              </w:rPr>
              <w:t>Medien- und Gebärdensprachtextkompetenz</w:t>
            </w:r>
            <w:r w:rsidR="00827D76">
              <w:rPr>
                <w:rFonts w:cs="Arial"/>
                <w:b/>
                <w:bCs/>
              </w:rPr>
              <w:t xml:space="preserve">: </w:t>
            </w:r>
            <w:r w:rsidR="00827D76">
              <w:rPr>
                <w:rFonts w:cs="Arial"/>
              </w:rPr>
              <w:t>Die Schülerinnen und Schüler…</w:t>
            </w:r>
          </w:p>
          <w:p w14:paraId="5F1D9230" w14:textId="77777777" w:rsidR="006A105C" w:rsidRPr="006F0918" w:rsidRDefault="006A105C" w:rsidP="00827D76">
            <w:pPr>
              <w:pStyle w:val="fachspezifischeAufzhlung"/>
              <w:numPr>
                <w:ilvl w:val="0"/>
                <w:numId w:val="68"/>
              </w:numPr>
              <w:jc w:val="left"/>
              <w:rPr>
                <w:sz w:val="22"/>
                <w:szCs w:val="22"/>
              </w:rPr>
            </w:pPr>
            <w:r>
              <w:rPr>
                <w:sz w:val="22"/>
                <w:szCs w:val="22"/>
              </w:rPr>
              <w:t>u</w:t>
            </w:r>
            <w:r w:rsidRPr="006F0918">
              <w:rPr>
                <w:sz w:val="22"/>
                <w:szCs w:val="22"/>
              </w:rPr>
              <w:t>ntersuchen Gebärdensprachtexte mit Unterstützung durch Strukturierungshilfen im Hinblick auf Thema, Textaufbau, Inhalte, Aussage und typische Textsortenmerkmale</w:t>
            </w:r>
          </w:p>
          <w:p w14:paraId="0C7E2E02" w14:textId="77777777" w:rsidR="006A105C" w:rsidRPr="006F0918" w:rsidRDefault="006A105C" w:rsidP="00827D76">
            <w:pPr>
              <w:pStyle w:val="fachspezifischeAufzhlung"/>
              <w:numPr>
                <w:ilvl w:val="0"/>
                <w:numId w:val="68"/>
              </w:numPr>
              <w:jc w:val="left"/>
              <w:rPr>
                <w:sz w:val="22"/>
                <w:szCs w:val="22"/>
              </w:rPr>
            </w:pPr>
            <w:r>
              <w:rPr>
                <w:sz w:val="22"/>
                <w:szCs w:val="22"/>
              </w:rPr>
              <w:t>a</w:t>
            </w:r>
            <w:r w:rsidRPr="006F0918">
              <w:rPr>
                <w:sz w:val="22"/>
                <w:szCs w:val="22"/>
              </w:rPr>
              <w:t>nalysieren grundlegende Gestaltungsmittel in Gebärdensprachtexten</w:t>
            </w:r>
          </w:p>
          <w:p w14:paraId="5FB7ABC9" w14:textId="77777777" w:rsidR="006A105C" w:rsidRDefault="006A105C" w:rsidP="00827D76">
            <w:pPr>
              <w:pStyle w:val="fachspezifischeAufzhlung"/>
              <w:numPr>
                <w:ilvl w:val="0"/>
                <w:numId w:val="68"/>
              </w:numPr>
              <w:jc w:val="left"/>
              <w:rPr>
                <w:sz w:val="22"/>
                <w:szCs w:val="22"/>
              </w:rPr>
            </w:pPr>
            <w:r>
              <w:rPr>
                <w:sz w:val="22"/>
                <w:szCs w:val="22"/>
              </w:rPr>
              <w:t>s</w:t>
            </w:r>
            <w:r w:rsidRPr="006F0918">
              <w:rPr>
                <w:sz w:val="22"/>
                <w:szCs w:val="22"/>
              </w:rPr>
              <w:t>etzen geeignete digitale Medien zur Gebärdensprachtextproduktion funktional und sachgerecht ein.</w:t>
            </w:r>
          </w:p>
          <w:p w14:paraId="332780E7" w14:textId="4811D254" w:rsidR="006A105C" w:rsidRPr="00827D76" w:rsidRDefault="006A105C" w:rsidP="00827D76">
            <w:pPr>
              <w:pStyle w:val="fachspezifischeAufzhlung"/>
              <w:numPr>
                <w:ilvl w:val="0"/>
                <w:numId w:val="68"/>
              </w:numPr>
              <w:jc w:val="left"/>
              <w:rPr>
                <w:sz w:val="22"/>
                <w:szCs w:val="22"/>
              </w:rPr>
            </w:pPr>
            <w:r w:rsidRPr="003451B6">
              <w:rPr>
                <w:sz w:val="22"/>
                <w:szCs w:val="22"/>
              </w:rPr>
              <w:t>vergleichen mit Unterstützung die Wirkung von vertrauten Gestaltungsmitteln in medialen Gebärdensprachtext</w:t>
            </w:r>
            <w:r w:rsidR="00827D76">
              <w:rPr>
                <w:sz w:val="22"/>
                <w:szCs w:val="22"/>
              </w:rPr>
              <w:t>en</w:t>
            </w:r>
          </w:p>
        </w:tc>
      </w:tr>
      <w:tr w:rsidR="006A105C" w:rsidRPr="008E3622" w14:paraId="79819A75" w14:textId="77777777" w:rsidTr="00E2187A">
        <w:tc>
          <w:tcPr>
            <w:tcW w:w="5000" w:type="pct"/>
            <w:gridSpan w:val="4"/>
            <w:shd w:val="clear" w:color="auto" w:fill="D9D9D9" w:themeFill="background1" w:themeFillShade="D9"/>
          </w:tcPr>
          <w:p w14:paraId="200F7F27" w14:textId="6F5B47C3" w:rsidR="006A105C" w:rsidRDefault="006A105C" w:rsidP="00E2187A">
            <w:pPr>
              <w:rPr>
                <w:rFonts w:cs="Arial"/>
              </w:rPr>
            </w:pPr>
            <w:r>
              <w:rPr>
                <w:rFonts w:cs="Arial"/>
                <w:b/>
              </w:rPr>
              <w:t xml:space="preserve">Weitere damit vernetzte </w:t>
            </w:r>
            <w:r w:rsidRPr="008E3622">
              <w:rPr>
                <w:rFonts w:cs="Arial"/>
                <w:b/>
              </w:rPr>
              <w:t>Kompetenz</w:t>
            </w:r>
            <w:r>
              <w:rPr>
                <w:rFonts w:cs="Arial"/>
                <w:b/>
              </w:rPr>
              <w:t>bereiche</w:t>
            </w:r>
            <w:r w:rsidRPr="008E3622">
              <w:rPr>
                <w:rFonts w:cs="Arial"/>
                <w:b/>
              </w:rPr>
              <w:t>:</w:t>
            </w:r>
            <w:r w:rsidRPr="008E3622">
              <w:rPr>
                <w:rFonts w:cs="Arial"/>
              </w:rPr>
              <w:t xml:space="preserve"> </w:t>
            </w:r>
          </w:p>
          <w:p w14:paraId="0D8DBDDC" w14:textId="4CA238D9" w:rsidR="006A105C" w:rsidRPr="00827D76" w:rsidRDefault="006A105C" w:rsidP="00827D76">
            <w:pPr>
              <w:spacing w:line="276" w:lineRule="auto"/>
              <w:contextualSpacing/>
              <w:rPr>
                <w:rFonts w:cs="Arial"/>
              </w:rPr>
            </w:pPr>
            <w:r w:rsidRPr="00707FDD">
              <w:rPr>
                <w:rFonts w:cs="Arial"/>
                <w:b/>
              </w:rPr>
              <w:t>Dialogisches und Mediales Sehverstehen</w:t>
            </w:r>
            <w:r w:rsidR="00827D76">
              <w:rPr>
                <w:rFonts w:cs="Arial"/>
                <w:b/>
              </w:rPr>
              <w:t xml:space="preserve">: </w:t>
            </w:r>
            <w:r w:rsidR="00827D76">
              <w:rPr>
                <w:rFonts w:cs="Arial"/>
              </w:rPr>
              <w:t>Die Schülerinnen und Schüler…</w:t>
            </w:r>
          </w:p>
          <w:p w14:paraId="11B9475D" w14:textId="77777777" w:rsidR="006A105C" w:rsidRPr="006F0918" w:rsidRDefault="006A105C" w:rsidP="006A105C">
            <w:pPr>
              <w:pStyle w:val="fachspezifischeAufzhlung"/>
              <w:numPr>
                <w:ilvl w:val="0"/>
                <w:numId w:val="68"/>
              </w:numPr>
              <w:jc w:val="left"/>
              <w:rPr>
                <w:sz w:val="22"/>
                <w:szCs w:val="22"/>
              </w:rPr>
            </w:pPr>
            <w:r>
              <w:rPr>
                <w:sz w:val="22"/>
                <w:szCs w:val="22"/>
              </w:rPr>
              <w:t>e</w:t>
            </w:r>
            <w:r w:rsidRPr="006F0918">
              <w:rPr>
                <w:sz w:val="22"/>
                <w:szCs w:val="22"/>
              </w:rPr>
              <w:t>ntnehmen klar strukturierten medialen Gebärdensprachtexten, die sich auf vertraute Themen beziehen, wesentliche Informationen.</w:t>
            </w:r>
          </w:p>
          <w:p w14:paraId="0BF3753C" w14:textId="77777777" w:rsidR="006A105C" w:rsidRPr="00C053DA" w:rsidRDefault="006A105C" w:rsidP="006A105C">
            <w:pPr>
              <w:pStyle w:val="fachspezifischeAufzhlung"/>
              <w:numPr>
                <w:ilvl w:val="0"/>
                <w:numId w:val="68"/>
              </w:numPr>
              <w:jc w:val="left"/>
              <w:rPr>
                <w:sz w:val="22"/>
                <w:szCs w:val="22"/>
              </w:rPr>
            </w:pPr>
            <w:r>
              <w:rPr>
                <w:sz w:val="22"/>
                <w:szCs w:val="22"/>
              </w:rPr>
              <w:t>e</w:t>
            </w:r>
            <w:r w:rsidRPr="006F0918">
              <w:rPr>
                <w:sz w:val="22"/>
                <w:szCs w:val="22"/>
              </w:rPr>
              <w:t>ntnehmen Gebärdensprachberichten wesentliche Informationen</w:t>
            </w:r>
          </w:p>
          <w:p w14:paraId="15E525FD" w14:textId="4AF4016C" w:rsidR="006A105C" w:rsidRPr="00827D76" w:rsidRDefault="006A105C" w:rsidP="00827D76">
            <w:pPr>
              <w:spacing w:line="276" w:lineRule="auto"/>
              <w:contextualSpacing/>
              <w:rPr>
                <w:rFonts w:cs="Arial"/>
              </w:rPr>
            </w:pPr>
            <w:r w:rsidRPr="00707FDD">
              <w:rPr>
                <w:rFonts w:cs="Arial"/>
                <w:b/>
              </w:rPr>
              <w:t>Dialogisches und Mediales Gebärden</w:t>
            </w:r>
            <w:r w:rsidR="00827D76">
              <w:rPr>
                <w:rFonts w:cs="Arial"/>
                <w:b/>
              </w:rPr>
              <w:t xml:space="preserve">: </w:t>
            </w:r>
            <w:r w:rsidR="00827D76">
              <w:rPr>
                <w:rFonts w:cs="Arial"/>
              </w:rPr>
              <w:t>Die Schülerinnen und Schüler…</w:t>
            </w:r>
          </w:p>
          <w:p w14:paraId="12EF0E50" w14:textId="77777777" w:rsidR="006A105C" w:rsidRPr="006F0918" w:rsidRDefault="006A105C" w:rsidP="006A105C">
            <w:pPr>
              <w:pStyle w:val="fachspezifischeAufzhlung"/>
              <w:numPr>
                <w:ilvl w:val="0"/>
                <w:numId w:val="69"/>
              </w:numPr>
              <w:jc w:val="left"/>
              <w:rPr>
                <w:sz w:val="22"/>
                <w:szCs w:val="22"/>
              </w:rPr>
            </w:pPr>
            <w:r>
              <w:rPr>
                <w:sz w:val="22"/>
                <w:szCs w:val="22"/>
              </w:rPr>
              <w:t>g</w:t>
            </w:r>
            <w:r w:rsidRPr="006F0918">
              <w:rPr>
                <w:sz w:val="22"/>
                <w:szCs w:val="22"/>
              </w:rPr>
              <w:t>estalten und präsentieren klar strukturierte dialogische Gebärdensprachtexte zu bekannten Themen und persönlichen Interessengebieten</w:t>
            </w:r>
          </w:p>
          <w:p w14:paraId="7804DDC3" w14:textId="77777777" w:rsidR="006A105C" w:rsidRPr="00C053DA" w:rsidRDefault="006A105C" w:rsidP="006A105C">
            <w:pPr>
              <w:pStyle w:val="fachspezifischeAufzhlung"/>
              <w:numPr>
                <w:ilvl w:val="0"/>
                <w:numId w:val="69"/>
              </w:numPr>
              <w:jc w:val="left"/>
              <w:rPr>
                <w:sz w:val="22"/>
                <w:szCs w:val="22"/>
              </w:rPr>
            </w:pPr>
            <w:r>
              <w:rPr>
                <w:sz w:val="22"/>
                <w:szCs w:val="22"/>
              </w:rPr>
              <w:t>b</w:t>
            </w:r>
            <w:r w:rsidRPr="006F0918">
              <w:rPr>
                <w:sz w:val="22"/>
                <w:szCs w:val="22"/>
              </w:rPr>
              <w:t>erücksichtigen im individuellen Sprachgebrauch bekannte Unterschiede zwischen Umgangs- und Fachsprache</w:t>
            </w:r>
          </w:p>
          <w:p w14:paraId="6DBC85B6" w14:textId="567ADDF9" w:rsidR="006A105C" w:rsidRPr="00827D76" w:rsidRDefault="006A105C" w:rsidP="00827D76">
            <w:pPr>
              <w:spacing w:line="276" w:lineRule="auto"/>
              <w:contextualSpacing/>
              <w:rPr>
                <w:rFonts w:cs="Arial"/>
              </w:rPr>
            </w:pPr>
            <w:r w:rsidRPr="00707FDD">
              <w:rPr>
                <w:rFonts w:cs="Arial"/>
                <w:b/>
              </w:rPr>
              <w:t>Sprachlernkompetenz</w:t>
            </w:r>
            <w:r w:rsidR="00827D76">
              <w:rPr>
                <w:rFonts w:cs="Arial"/>
                <w:b/>
              </w:rPr>
              <w:t xml:space="preserve">: </w:t>
            </w:r>
            <w:r w:rsidR="00827D76">
              <w:rPr>
                <w:rFonts w:cs="Arial"/>
              </w:rPr>
              <w:t>Die Schülerinnen und Schüler…</w:t>
            </w:r>
          </w:p>
          <w:p w14:paraId="74628B54" w14:textId="77777777" w:rsidR="006A105C" w:rsidRDefault="006A105C" w:rsidP="006A105C">
            <w:pPr>
              <w:pStyle w:val="fachspezifischeAufzhlung"/>
              <w:numPr>
                <w:ilvl w:val="0"/>
                <w:numId w:val="70"/>
              </w:numPr>
              <w:jc w:val="left"/>
              <w:rPr>
                <w:sz w:val="22"/>
                <w:szCs w:val="22"/>
              </w:rPr>
            </w:pPr>
            <w:r>
              <w:rPr>
                <w:sz w:val="22"/>
                <w:szCs w:val="22"/>
              </w:rPr>
              <w:t>setzen weitgehend selbstständig unterschiedliche anwendungsorientierte Strategien der Gebärdenwortschatzarbeit ein,</w:t>
            </w:r>
          </w:p>
          <w:p w14:paraId="5FFFF5B2" w14:textId="0E30D51D" w:rsidR="006A105C" w:rsidRPr="00827D76" w:rsidRDefault="006A105C" w:rsidP="00827D76">
            <w:pPr>
              <w:pStyle w:val="fachspezifischeAufzhlung"/>
              <w:numPr>
                <w:ilvl w:val="0"/>
                <w:numId w:val="70"/>
              </w:numPr>
              <w:jc w:val="left"/>
              <w:rPr>
                <w:sz w:val="22"/>
                <w:szCs w:val="22"/>
              </w:rPr>
            </w:pPr>
            <w:r>
              <w:rPr>
                <w:sz w:val="22"/>
                <w:szCs w:val="22"/>
              </w:rPr>
              <w:t>nutzen weitgehend selbstständig Übungs- und Textaufgaben zum systema</w:t>
            </w:r>
            <w:r w:rsidR="00827D76">
              <w:rPr>
                <w:sz w:val="22"/>
                <w:szCs w:val="22"/>
              </w:rPr>
              <w:t>tischen Gebärdensprachtraining.</w:t>
            </w:r>
          </w:p>
        </w:tc>
      </w:tr>
      <w:tr w:rsidR="006A105C" w:rsidRPr="008E3622" w14:paraId="7FBCE875" w14:textId="77777777" w:rsidTr="00E2187A">
        <w:trPr>
          <w:trHeight w:val="1418"/>
        </w:trPr>
        <w:tc>
          <w:tcPr>
            <w:tcW w:w="2414" w:type="pct"/>
            <w:shd w:val="clear" w:color="auto" w:fill="FFFFFF" w:themeFill="background1"/>
          </w:tcPr>
          <w:p w14:paraId="7C0F70D0" w14:textId="77777777" w:rsidR="006A105C" w:rsidRDefault="006A105C" w:rsidP="00E2187A">
            <w:pPr>
              <w:rPr>
                <w:rFonts w:cs="Arial"/>
                <w:b/>
                <w:lang w:val="en-US"/>
              </w:rPr>
            </w:pPr>
            <w:r w:rsidRPr="008E3622">
              <w:rPr>
                <w:rFonts w:cs="Arial"/>
                <w:b/>
                <w:lang w:val="en-US"/>
              </w:rPr>
              <w:t xml:space="preserve">Didaktische bzw. methodische Zugänge: </w:t>
            </w:r>
          </w:p>
          <w:p w14:paraId="7767D492" w14:textId="77777777" w:rsidR="006A105C" w:rsidRPr="00E32142" w:rsidRDefault="006A105C" w:rsidP="006A105C">
            <w:pPr>
              <w:numPr>
                <w:ilvl w:val="0"/>
                <w:numId w:val="24"/>
              </w:numPr>
              <w:contextualSpacing/>
              <w:jc w:val="left"/>
              <w:rPr>
                <w:rFonts w:cs="Arial"/>
              </w:rPr>
            </w:pPr>
            <w:r w:rsidRPr="00E32142">
              <w:rPr>
                <w:rFonts w:cs="Arial"/>
              </w:rPr>
              <w:t>Videobotschaft an die alte Klassenlehrerin/-lehrer – Kriterien: Inhalt, Aufbau, Satzarten, Zeitlinie, formelle und informelle Textsortenmerkmale</w:t>
            </w:r>
          </w:p>
          <w:p w14:paraId="6552CC5D" w14:textId="77777777" w:rsidR="006A105C" w:rsidRPr="00F6071E" w:rsidRDefault="006A105C" w:rsidP="006A105C">
            <w:pPr>
              <w:numPr>
                <w:ilvl w:val="0"/>
                <w:numId w:val="24"/>
              </w:numPr>
              <w:contextualSpacing/>
              <w:jc w:val="left"/>
              <w:rPr>
                <w:rFonts w:cs="Arial"/>
              </w:rPr>
            </w:pPr>
            <w:r w:rsidRPr="00F6071E">
              <w:rPr>
                <w:rFonts w:cs="Arial"/>
              </w:rPr>
              <w:t>Wortschatzarbeit</w:t>
            </w:r>
          </w:p>
          <w:p w14:paraId="3476F835" w14:textId="77777777" w:rsidR="006A105C" w:rsidRPr="00F6071E" w:rsidRDefault="006A105C" w:rsidP="006A105C">
            <w:pPr>
              <w:numPr>
                <w:ilvl w:val="0"/>
                <w:numId w:val="24"/>
              </w:numPr>
              <w:contextualSpacing/>
              <w:jc w:val="left"/>
              <w:rPr>
                <w:rFonts w:cs="Arial"/>
              </w:rPr>
            </w:pPr>
            <w:r w:rsidRPr="00F6071E">
              <w:rPr>
                <w:rFonts w:cs="Arial"/>
              </w:rPr>
              <w:lastRenderedPageBreak/>
              <w:t>Aufbau eines Videos:  Aufnahme - Feedback</w:t>
            </w:r>
          </w:p>
          <w:p w14:paraId="531CDCB9" w14:textId="77777777" w:rsidR="006A105C" w:rsidRPr="00CF2CB7" w:rsidRDefault="006A105C" w:rsidP="006A105C">
            <w:pPr>
              <w:numPr>
                <w:ilvl w:val="0"/>
                <w:numId w:val="24"/>
              </w:numPr>
              <w:contextualSpacing/>
              <w:jc w:val="left"/>
              <w:rPr>
                <w:rFonts w:cs="Arial"/>
              </w:rPr>
            </w:pPr>
            <w:r w:rsidRPr="00F6071E">
              <w:rPr>
                <w:rFonts w:cs="Arial"/>
              </w:rPr>
              <w:t>Versenden eines Videos – Möglichkeiten, Formalia</w:t>
            </w:r>
            <w:r>
              <w:rPr>
                <w:rFonts w:cs="Arial"/>
              </w:rPr>
              <w:br/>
            </w:r>
          </w:p>
        </w:tc>
        <w:tc>
          <w:tcPr>
            <w:tcW w:w="2586" w:type="pct"/>
            <w:gridSpan w:val="3"/>
            <w:shd w:val="clear" w:color="auto" w:fill="FFFFFF" w:themeFill="background1"/>
          </w:tcPr>
          <w:p w14:paraId="154C8C63" w14:textId="77777777" w:rsidR="006A105C" w:rsidRDefault="006A105C" w:rsidP="00E2187A">
            <w:pPr>
              <w:rPr>
                <w:rFonts w:cs="Arial"/>
                <w:b/>
              </w:rPr>
            </w:pPr>
            <w:r w:rsidRPr="008E3622">
              <w:rPr>
                <w:rFonts w:cs="Arial"/>
                <w:b/>
              </w:rPr>
              <w:lastRenderedPageBreak/>
              <w:t>Materialien/Medien/außerschulische Angebote:</w:t>
            </w:r>
          </w:p>
          <w:p w14:paraId="34B26A03" w14:textId="77777777" w:rsidR="006A105C" w:rsidRPr="00DD19D2" w:rsidRDefault="006A105C" w:rsidP="006A105C">
            <w:pPr>
              <w:pStyle w:val="Listenabsatz"/>
              <w:numPr>
                <w:ilvl w:val="0"/>
                <w:numId w:val="47"/>
              </w:numPr>
              <w:rPr>
                <w:rFonts w:cs="Arial"/>
                <w:bCs/>
              </w:rPr>
            </w:pPr>
            <w:r w:rsidRPr="00DD19D2">
              <w:rPr>
                <w:rFonts w:cs="Arial"/>
                <w:bCs/>
              </w:rPr>
              <w:t>Medienraum</w:t>
            </w:r>
          </w:p>
          <w:p w14:paraId="3B99C9D6" w14:textId="77777777" w:rsidR="006A105C" w:rsidRDefault="006A105C" w:rsidP="006A105C">
            <w:pPr>
              <w:pStyle w:val="Listenabsatz"/>
              <w:numPr>
                <w:ilvl w:val="0"/>
                <w:numId w:val="47"/>
              </w:numPr>
              <w:rPr>
                <w:rFonts w:cs="Arial"/>
                <w:bCs/>
              </w:rPr>
            </w:pPr>
            <w:r w:rsidRPr="00DD19D2">
              <w:rPr>
                <w:rFonts w:cs="Arial"/>
                <w:bCs/>
              </w:rPr>
              <w:t>Stativ</w:t>
            </w:r>
          </w:p>
          <w:p w14:paraId="15E0DAEE" w14:textId="77777777" w:rsidR="006A105C" w:rsidRDefault="006A105C" w:rsidP="006A105C">
            <w:pPr>
              <w:pStyle w:val="Listenabsatz"/>
              <w:numPr>
                <w:ilvl w:val="0"/>
                <w:numId w:val="47"/>
              </w:numPr>
              <w:jc w:val="left"/>
              <w:rPr>
                <w:rFonts w:cs="Arial"/>
                <w:lang w:val="en-US"/>
              </w:rPr>
            </w:pPr>
            <w:r>
              <w:rPr>
                <w:rFonts w:cs="Arial"/>
                <w:lang w:val="en-US"/>
              </w:rPr>
              <w:t>Videobotschaften im Schulserver</w:t>
            </w:r>
          </w:p>
          <w:p w14:paraId="6E3B9B2C" w14:textId="77777777" w:rsidR="006A105C" w:rsidRPr="006C243C" w:rsidRDefault="006A105C" w:rsidP="006A105C">
            <w:pPr>
              <w:pStyle w:val="Listenabsatz"/>
              <w:numPr>
                <w:ilvl w:val="0"/>
                <w:numId w:val="47"/>
              </w:numPr>
              <w:rPr>
                <w:rFonts w:cs="Arial"/>
                <w:bCs/>
              </w:rPr>
            </w:pPr>
          </w:p>
        </w:tc>
      </w:tr>
      <w:tr w:rsidR="006A105C" w:rsidRPr="008E3622" w14:paraId="1A7E1CD6" w14:textId="77777777" w:rsidTr="00E2187A">
        <w:trPr>
          <w:trHeight w:val="1418"/>
        </w:trPr>
        <w:tc>
          <w:tcPr>
            <w:tcW w:w="2414" w:type="pct"/>
          </w:tcPr>
          <w:p w14:paraId="0D2ECBEA" w14:textId="77777777" w:rsidR="006A105C" w:rsidRPr="00E32142" w:rsidRDefault="006A105C" w:rsidP="00E2187A">
            <w:pPr>
              <w:rPr>
                <w:rFonts w:cs="Arial"/>
                <w:b/>
              </w:rPr>
            </w:pPr>
            <w:r w:rsidRPr="00E32142">
              <w:rPr>
                <w:rFonts w:cs="Arial"/>
                <w:b/>
              </w:rPr>
              <w:t xml:space="preserve">Lernerfolgsüberprüfung/Leistungsbewertung/Feedback: </w:t>
            </w:r>
          </w:p>
          <w:p w14:paraId="575189C7" w14:textId="77777777" w:rsidR="006A105C" w:rsidRPr="00E32142" w:rsidRDefault="006A105C" w:rsidP="006A105C">
            <w:pPr>
              <w:pStyle w:val="Listenabsatz"/>
              <w:numPr>
                <w:ilvl w:val="0"/>
                <w:numId w:val="71"/>
              </w:numPr>
              <w:jc w:val="left"/>
              <w:rPr>
                <w:rFonts w:cs="Arial"/>
              </w:rPr>
            </w:pPr>
            <w:r w:rsidRPr="00E32142">
              <w:rPr>
                <w:rFonts w:cs="Arial"/>
              </w:rPr>
              <w:t>Prozessbegleitende Mitarbeit im Unterricht</w:t>
            </w:r>
          </w:p>
          <w:p w14:paraId="6E1F72DA" w14:textId="77777777" w:rsidR="006A105C" w:rsidRPr="00E32142" w:rsidRDefault="006A105C" w:rsidP="006A105C">
            <w:pPr>
              <w:pStyle w:val="Listenabsatz"/>
              <w:numPr>
                <w:ilvl w:val="0"/>
                <w:numId w:val="71"/>
              </w:numPr>
              <w:jc w:val="left"/>
              <w:rPr>
                <w:rFonts w:cs="Arial"/>
              </w:rPr>
            </w:pPr>
            <w:r w:rsidRPr="00E32142">
              <w:rPr>
                <w:rFonts w:cs="Arial"/>
              </w:rPr>
              <w:t>Videobotschaft – Aufbau, Aufnahme, Satzarten, Zeitlinie, formelle und informelle Textsortenmerkmale, Versendung</w:t>
            </w:r>
          </w:p>
        </w:tc>
        <w:tc>
          <w:tcPr>
            <w:tcW w:w="2586" w:type="pct"/>
            <w:gridSpan w:val="3"/>
          </w:tcPr>
          <w:p w14:paraId="4786140C" w14:textId="77777777" w:rsidR="006A105C" w:rsidRPr="008E3622" w:rsidRDefault="006A105C" w:rsidP="00E2187A">
            <w:pPr>
              <w:rPr>
                <w:rFonts w:cs="Arial"/>
                <w:b/>
              </w:rPr>
            </w:pPr>
            <w:r w:rsidRPr="008E3622">
              <w:rPr>
                <w:rFonts w:cs="Arial"/>
                <w:b/>
              </w:rPr>
              <w:t xml:space="preserve">Kooperationen: </w:t>
            </w:r>
          </w:p>
          <w:p w14:paraId="7DBBFE20" w14:textId="77777777" w:rsidR="006A105C" w:rsidRDefault="006A105C" w:rsidP="006A105C">
            <w:pPr>
              <w:pStyle w:val="Listenabsatz"/>
              <w:numPr>
                <w:ilvl w:val="0"/>
                <w:numId w:val="26"/>
              </w:numPr>
              <w:jc w:val="left"/>
              <w:rPr>
                <w:rFonts w:cs="Arial"/>
              </w:rPr>
            </w:pPr>
            <w:r>
              <w:rPr>
                <w:rFonts w:cs="Arial"/>
              </w:rPr>
              <w:t>Kontrastiv Deutsch – Briefe schreiben</w:t>
            </w:r>
          </w:p>
          <w:p w14:paraId="301115CD" w14:textId="77777777" w:rsidR="006A105C" w:rsidRPr="008E3622" w:rsidRDefault="006A105C" w:rsidP="006A105C">
            <w:pPr>
              <w:pStyle w:val="Listenabsatz"/>
              <w:numPr>
                <w:ilvl w:val="0"/>
                <w:numId w:val="26"/>
              </w:numPr>
              <w:jc w:val="left"/>
              <w:rPr>
                <w:rFonts w:cs="Arial"/>
              </w:rPr>
            </w:pPr>
            <w:r>
              <w:rPr>
                <w:rFonts w:cs="Arial"/>
              </w:rPr>
              <w:t>Brieffreundschaft – andere Schule</w:t>
            </w:r>
          </w:p>
        </w:tc>
      </w:tr>
    </w:tbl>
    <w:p w14:paraId="7324FC88" w14:textId="77777777" w:rsidR="006A105C" w:rsidRDefault="006A105C" w:rsidP="006A105C">
      <w:pPr>
        <w:jc w:val="left"/>
        <w:rPr>
          <w:rFonts w:eastAsiaTheme="majorEastAsia" w:cs="Arial"/>
          <w:b/>
          <w:bCs/>
        </w:rPr>
      </w:pPr>
    </w:p>
    <w:p w14:paraId="6CF8CF7C" w14:textId="77777777" w:rsidR="006A105C" w:rsidRDefault="006A105C" w:rsidP="006A105C">
      <w:pPr>
        <w:jc w:val="left"/>
        <w:rPr>
          <w:rFonts w:eastAsiaTheme="majorEastAsia" w:cs="Arial"/>
          <w:b/>
          <w:bCs/>
        </w:rPr>
      </w:pPr>
      <w:r>
        <w:rPr>
          <w:rFonts w:eastAsiaTheme="majorEastAsia" w:cs="Arial"/>
          <w:b/>
          <w:bCs/>
        </w:rP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4A8C472D" w14:textId="77777777" w:rsidTr="00E2187A">
        <w:tc>
          <w:tcPr>
            <w:tcW w:w="3256" w:type="pct"/>
            <w:gridSpan w:val="2"/>
            <w:shd w:val="clear" w:color="auto" w:fill="BFBFBF" w:themeFill="background1" w:themeFillShade="BF"/>
          </w:tcPr>
          <w:p w14:paraId="203CBF69" w14:textId="77777777" w:rsidR="006A105C" w:rsidRDefault="006A105C" w:rsidP="00E2187A">
            <w:pPr>
              <w:rPr>
                <w:rFonts w:cs="Arial"/>
                <w:b/>
                <w:bCs/>
                <w:i/>
                <w:iCs/>
              </w:rPr>
            </w:pPr>
            <w:r w:rsidRPr="00B738D0">
              <w:rPr>
                <w:rFonts w:cs="Arial"/>
                <w:b/>
              </w:rPr>
              <w:lastRenderedPageBreak/>
              <w:t>Thema:</w:t>
            </w:r>
            <w:r w:rsidRPr="00B738D0">
              <w:rPr>
                <w:rFonts w:cs="Arial"/>
              </w:rPr>
              <w:t xml:space="preserve"> </w:t>
            </w:r>
            <w:r>
              <w:rPr>
                <w:rFonts w:cs="Arial"/>
                <w:b/>
                <w:bCs/>
                <w:i/>
                <w:iCs/>
              </w:rPr>
              <w:t xml:space="preserve">Wo geht’s zum Supermarkt?  </w:t>
            </w:r>
          </w:p>
          <w:p w14:paraId="5587E042" w14:textId="77777777" w:rsidR="006A105C" w:rsidRPr="008E3622" w:rsidRDefault="006A105C" w:rsidP="00E2187A">
            <w:pPr>
              <w:rPr>
                <w:rFonts w:cs="Arial"/>
              </w:rPr>
            </w:pPr>
            <w:r w:rsidRPr="00E52FDD">
              <w:rPr>
                <w:rFonts w:cs="Arial"/>
              </w:rPr>
              <w:t>Wegbeschreibungen</w:t>
            </w:r>
          </w:p>
        </w:tc>
        <w:tc>
          <w:tcPr>
            <w:tcW w:w="788" w:type="pct"/>
            <w:shd w:val="clear" w:color="auto" w:fill="BFBFBF" w:themeFill="background1" w:themeFillShade="BF"/>
          </w:tcPr>
          <w:p w14:paraId="58B317E5" w14:textId="77777777" w:rsidR="006A105C" w:rsidRPr="008E3622" w:rsidRDefault="006A105C" w:rsidP="00E2187A">
            <w:pPr>
              <w:rPr>
                <w:rFonts w:cs="Arial"/>
                <w:b/>
              </w:rPr>
            </w:pPr>
            <w:r w:rsidRPr="008E3622">
              <w:rPr>
                <w:rFonts w:cs="Arial"/>
                <w:b/>
              </w:rPr>
              <w:t>Zeitumfang:</w:t>
            </w:r>
          </w:p>
          <w:p w14:paraId="69A896D0" w14:textId="77777777" w:rsidR="006A105C" w:rsidRPr="008E3622" w:rsidRDefault="006A105C" w:rsidP="00E2187A">
            <w:pPr>
              <w:rPr>
                <w:rFonts w:cs="Arial"/>
              </w:rPr>
            </w:pPr>
            <w:r w:rsidRPr="008E3622">
              <w:rPr>
                <w:rFonts w:cs="Arial"/>
              </w:rPr>
              <w:t xml:space="preserve">ca.  </w:t>
            </w:r>
            <w:r>
              <w:rPr>
                <w:rFonts w:cs="Arial"/>
              </w:rPr>
              <w:t>12</w:t>
            </w:r>
            <w:r w:rsidRPr="008E3622">
              <w:rPr>
                <w:rFonts w:cs="Arial"/>
              </w:rPr>
              <w:t xml:space="preserve">   </w:t>
            </w:r>
            <w:r>
              <w:rPr>
                <w:rFonts w:cs="Arial"/>
              </w:rPr>
              <w:t>Stunden</w:t>
            </w:r>
          </w:p>
        </w:tc>
        <w:tc>
          <w:tcPr>
            <w:tcW w:w="956" w:type="pct"/>
            <w:shd w:val="clear" w:color="auto" w:fill="BFBFBF" w:themeFill="background1" w:themeFillShade="BF"/>
          </w:tcPr>
          <w:p w14:paraId="03AE959D" w14:textId="77777777" w:rsidR="006A105C" w:rsidRPr="008E3622" w:rsidRDefault="006A105C" w:rsidP="00E2187A">
            <w:pPr>
              <w:rPr>
                <w:rFonts w:cs="Arial"/>
                <w:b/>
              </w:rPr>
            </w:pPr>
            <w:r w:rsidRPr="008E3622">
              <w:rPr>
                <w:rFonts w:cs="Arial"/>
                <w:b/>
              </w:rPr>
              <w:t>Niveaustufe:</w:t>
            </w:r>
          </w:p>
          <w:p w14:paraId="5BAE58AA" w14:textId="77777777" w:rsidR="006A105C" w:rsidRPr="008E3622" w:rsidRDefault="006A105C" w:rsidP="00E2187A">
            <w:pPr>
              <w:rPr>
                <w:rFonts w:cs="Arial"/>
              </w:rPr>
            </w:pPr>
            <w:r>
              <w:rPr>
                <w:rFonts w:cs="Arial"/>
              </w:rPr>
              <w:t>3</w:t>
            </w:r>
          </w:p>
        </w:tc>
      </w:tr>
      <w:tr w:rsidR="006A105C" w:rsidRPr="008E3622" w14:paraId="481A7100" w14:textId="77777777" w:rsidTr="00E2187A">
        <w:tc>
          <w:tcPr>
            <w:tcW w:w="5000" w:type="pct"/>
            <w:gridSpan w:val="4"/>
            <w:shd w:val="clear" w:color="auto" w:fill="D9D9D9" w:themeFill="background1" w:themeFillShade="D9"/>
          </w:tcPr>
          <w:p w14:paraId="6BB87574" w14:textId="5AFDF92E" w:rsidR="006A105C" w:rsidRPr="00827D76" w:rsidRDefault="006A105C" w:rsidP="00E2187A">
            <w:pPr>
              <w:rPr>
                <w:rFonts w:cs="Arial"/>
                <w:b/>
                <w:u w:val="single"/>
              </w:rPr>
            </w:pPr>
            <w:r>
              <w:rPr>
                <w:rFonts w:cs="Arial"/>
                <w:b/>
                <w:u w:val="single"/>
              </w:rPr>
              <w:t>Schwerp</w:t>
            </w:r>
            <w:r w:rsidR="00827D76">
              <w:rPr>
                <w:rFonts w:cs="Arial"/>
                <w:b/>
                <w:u w:val="single"/>
              </w:rPr>
              <w:t>unkte der Kompetenzentwicklung:</w:t>
            </w:r>
          </w:p>
          <w:p w14:paraId="11F6321B" w14:textId="77777777" w:rsidR="00827D76" w:rsidRDefault="006A105C" w:rsidP="00E2187A">
            <w:pPr>
              <w:spacing w:line="276" w:lineRule="auto"/>
              <w:contextualSpacing/>
              <w:rPr>
                <w:rFonts w:cs="Arial"/>
              </w:rPr>
            </w:pPr>
            <w:r w:rsidRPr="00463876">
              <w:rPr>
                <w:rFonts w:cs="Arial"/>
                <w:b/>
              </w:rPr>
              <w:t xml:space="preserve">Verfügen und Anwenden linguistischer Mittel </w:t>
            </w:r>
            <w:r w:rsidRPr="00827D76">
              <w:rPr>
                <w:rFonts w:cs="Arial"/>
              </w:rPr>
              <w:t>(Gebärdensprachrepertoire, Diagrammatische Korrektheit,</w:t>
            </w:r>
            <w:r w:rsidR="00827D76">
              <w:rPr>
                <w:rFonts w:cs="Arial"/>
              </w:rPr>
              <w:t xml:space="preserve"> </w:t>
            </w:r>
            <w:r w:rsidRPr="00827D76">
              <w:rPr>
                <w:rFonts w:cs="Arial"/>
              </w:rPr>
              <w:t xml:space="preserve">Gebärdeneindeutigkeit und </w:t>
            </w:r>
          </w:p>
          <w:p w14:paraId="1E7EC1A1" w14:textId="64EEFCD0" w:rsidR="006A105C" w:rsidRPr="00827D76" w:rsidRDefault="00827D76" w:rsidP="00E2187A">
            <w:pPr>
              <w:spacing w:line="276" w:lineRule="auto"/>
              <w:contextualSpacing/>
              <w:rPr>
                <w:rFonts w:cs="Arial"/>
              </w:rPr>
            </w:pPr>
            <w:r>
              <w:rPr>
                <w:rFonts w:cs="Arial"/>
              </w:rPr>
              <w:t xml:space="preserve">     </w:t>
            </w:r>
            <w:r w:rsidR="006A105C" w:rsidRPr="00827D76">
              <w:rPr>
                <w:rFonts w:cs="Arial"/>
              </w:rPr>
              <w:t>-ausdruck)</w:t>
            </w:r>
            <w:r w:rsidRPr="00827D76">
              <w:rPr>
                <w:rFonts w:cs="Arial"/>
              </w:rPr>
              <w:t>:</w:t>
            </w:r>
            <w:r>
              <w:rPr>
                <w:rFonts w:cs="Arial"/>
                <w:b/>
              </w:rPr>
              <w:t xml:space="preserve"> </w:t>
            </w:r>
            <w:r>
              <w:rPr>
                <w:rFonts w:cs="Arial"/>
              </w:rPr>
              <w:t>Die Schülerinnen und Schüler…</w:t>
            </w:r>
          </w:p>
          <w:p w14:paraId="7FD709D6" w14:textId="77777777" w:rsidR="006A105C" w:rsidRPr="00FE15C3" w:rsidRDefault="006A105C" w:rsidP="006A105C">
            <w:pPr>
              <w:numPr>
                <w:ilvl w:val="0"/>
                <w:numId w:val="23"/>
              </w:numPr>
              <w:jc w:val="left"/>
              <w:rPr>
                <w:rFonts w:cs="Arial"/>
                <w:bCs/>
                <w:sz w:val="20"/>
                <w:szCs w:val="24"/>
              </w:rPr>
            </w:pPr>
            <w:r w:rsidRPr="00FE15C3">
              <w:rPr>
                <w:rFonts w:cs="Arial"/>
              </w:rPr>
              <w:t>erschließen sich non-manuell ausgedrückte Angaben,</w:t>
            </w:r>
          </w:p>
          <w:p w14:paraId="77A15A77" w14:textId="77777777" w:rsidR="006A105C" w:rsidRPr="00FE15C3" w:rsidRDefault="006A105C" w:rsidP="006A105C">
            <w:pPr>
              <w:numPr>
                <w:ilvl w:val="0"/>
                <w:numId w:val="23"/>
              </w:numPr>
              <w:jc w:val="left"/>
              <w:rPr>
                <w:rFonts w:cs="Arial"/>
                <w:bCs/>
                <w:sz w:val="20"/>
                <w:szCs w:val="24"/>
              </w:rPr>
            </w:pPr>
            <w:r w:rsidRPr="00FE15C3">
              <w:rPr>
                <w:rFonts w:cs="Arial"/>
              </w:rPr>
              <w:t>entnehmen Gebärdensprachberichten wesentliche Informationen,</w:t>
            </w:r>
          </w:p>
          <w:p w14:paraId="04186DA9" w14:textId="77777777" w:rsidR="006A105C" w:rsidRPr="00FE15C3" w:rsidRDefault="006A105C" w:rsidP="006A105C">
            <w:pPr>
              <w:numPr>
                <w:ilvl w:val="0"/>
                <w:numId w:val="23"/>
              </w:numPr>
              <w:jc w:val="left"/>
              <w:rPr>
                <w:rFonts w:cs="Arial"/>
                <w:bCs/>
                <w:sz w:val="20"/>
                <w:szCs w:val="24"/>
              </w:rPr>
            </w:pPr>
            <w:r w:rsidRPr="00FE15C3">
              <w:rPr>
                <w:rFonts w:cs="Arial"/>
              </w:rPr>
              <w:t>wenden einen grundlegenden Wortschatz zur Beschreibung gebärdensprachlicher Elemente und Strukturen an,</w:t>
            </w:r>
          </w:p>
          <w:p w14:paraId="3833AB8F" w14:textId="77777777" w:rsidR="006A105C" w:rsidRPr="00FE15C3" w:rsidRDefault="006A105C" w:rsidP="006A105C">
            <w:pPr>
              <w:numPr>
                <w:ilvl w:val="0"/>
                <w:numId w:val="23"/>
              </w:numPr>
              <w:jc w:val="left"/>
              <w:rPr>
                <w:rFonts w:cs="Arial"/>
                <w:bCs/>
                <w:sz w:val="20"/>
                <w:szCs w:val="24"/>
              </w:rPr>
            </w:pPr>
            <w:r w:rsidRPr="00FE15C3">
              <w:rPr>
                <w:rFonts w:cs="Arial"/>
              </w:rPr>
              <w:t>verstehen einen grundlegenden Wortschatz zur Gebärdensprachtextbesprechung und Gebärdensprachtextproduktion und wenden diesen an,</w:t>
            </w:r>
          </w:p>
          <w:p w14:paraId="31496B83" w14:textId="77777777" w:rsidR="006A105C" w:rsidRPr="00FE15C3" w:rsidRDefault="006A105C" w:rsidP="006A105C">
            <w:pPr>
              <w:numPr>
                <w:ilvl w:val="0"/>
                <w:numId w:val="23"/>
              </w:numPr>
              <w:jc w:val="left"/>
              <w:rPr>
                <w:rFonts w:cs="Arial"/>
                <w:bCs/>
                <w:sz w:val="20"/>
                <w:szCs w:val="24"/>
              </w:rPr>
            </w:pPr>
            <w:r w:rsidRPr="00FE15C3">
              <w:rPr>
                <w:rFonts w:cs="Arial"/>
              </w:rPr>
              <w:t>deuten kodifizierte Rückmelde-Gebärden der Gesprächsteilnehmenden in unterschiedlichen Kontexten,</w:t>
            </w:r>
          </w:p>
          <w:p w14:paraId="68AE3CE8" w14:textId="77777777" w:rsidR="006A105C" w:rsidRPr="00C053DA" w:rsidRDefault="006A105C" w:rsidP="006A105C">
            <w:pPr>
              <w:numPr>
                <w:ilvl w:val="0"/>
                <w:numId w:val="23"/>
              </w:numPr>
              <w:jc w:val="left"/>
              <w:rPr>
                <w:rFonts w:cs="Arial"/>
                <w:bCs/>
                <w:sz w:val="20"/>
                <w:szCs w:val="24"/>
              </w:rPr>
            </w:pPr>
            <w:r w:rsidRPr="00FE15C3">
              <w:rPr>
                <w:rFonts w:cs="Arial"/>
              </w:rPr>
              <w:t>variieren die Gebärdenstellung im Satz, um etwas hervorzuheben,</w:t>
            </w:r>
          </w:p>
          <w:p w14:paraId="7F637295" w14:textId="77777777" w:rsidR="006A105C" w:rsidRPr="00C053DA" w:rsidRDefault="006A105C" w:rsidP="006A105C">
            <w:pPr>
              <w:numPr>
                <w:ilvl w:val="0"/>
                <w:numId w:val="23"/>
              </w:numPr>
              <w:jc w:val="left"/>
              <w:rPr>
                <w:rFonts w:cs="Arial"/>
                <w:bCs/>
                <w:sz w:val="20"/>
                <w:szCs w:val="24"/>
              </w:rPr>
            </w:pPr>
            <w:r w:rsidRPr="00FE15C3">
              <w:rPr>
                <w:rFonts w:cs="Arial"/>
              </w:rPr>
              <w:t>wenden ausgewählte manuelle und non-manuelle Komponenten an,</w:t>
            </w:r>
          </w:p>
          <w:p w14:paraId="252FCA52" w14:textId="77777777" w:rsidR="006A105C" w:rsidRPr="00FE15C3" w:rsidRDefault="006A105C" w:rsidP="006A105C">
            <w:pPr>
              <w:numPr>
                <w:ilvl w:val="0"/>
                <w:numId w:val="23"/>
              </w:numPr>
              <w:jc w:val="left"/>
              <w:rPr>
                <w:rFonts w:cs="Arial"/>
                <w:bCs/>
                <w:sz w:val="20"/>
                <w:szCs w:val="24"/>
              </w:rPr>
            </w:pPr>
            <w:r w:rsidRPr="00FE15C3">
              <w:rPr>
                <w:rFonts w:cs="Arial"/>
              </w:rPr>
              <w:t>wenden vertraute morphologische Komponenten intendiert an und benennen diese,</w:t>
            </w:r>
          </w:p>
          <w:p w14:paraId="35717FEF" w14:textId="77777777" w:rsidR="006A105C" w:rsidRPr="00FE15C3" w:rsidRDefault="006A105C" w:rsidP="006A105C">
            <w:pPr>
              <w:numPr>
                <w:ilvl w:val="0"/>
                <w:numId w:val="23"/>
              </w:numPr>
              <w:jc w:val="left"/>
              <w:rPr>
                <w:rFonts w:cs="Arial"/>
                <w:bCs/>
                <w:sz w:val="20"/>
                <w:szCs w:val="24"/>
              </w:rPr>
            </w:pPr>
            <w:r w:rsidRPr="00FE15C3">
              <w:rPr>
                <w:rFonts w:cs="Arial"/>
              </w:rPr>
              <w:t>nutzen und benennen unterschiedliche Steigerungs- und Vergleichsformen mit Adjektiven,</w:t>
            </w:r>
          </w:p>
          <w:p w14:paraId="5E45CCFD" w14:textId="77777777" w:rsidR="006A105C" w:rsidRPr="00FE15C3" w:rsidRDefault="006A105C" w:rsidP="006A105C">
            <w:pPr>
              <w:numPr>
                <w:ilvl w:val="0"/>
                <w:numId w:val="23"/>
              </w:numPr>
              <w:jc w:val="left"/>
              <w:rPr>
                <w:rFonts w:cs="Arial"/>
                <w:bCs/>
                <w:sz w:val="20"/>
                <w:szCs w:val="24"/>
              </w:rPr>
            </w:pPr>
            <w:r w:rsidRPr="00FE15C3">
              <w:rPr>
                <w:rFonts w:cs="Arial"/>
              </w:rPr>
              <w:t>benutzen den Gebärdenraum und beschreiben die Verortung von Gebärden im Gebärdenraum,</w:t>
            </w:r>
          </w:p>
          <w:p w14:paraId="36D5E598" w14:textId="77777777" w:rsidR="006A105C" w:rsidRPr="00FE15C3" w:rsidRDefault="006A105C" w:rsidP="006A105C">
            <w:pPr>
              <w:numPr>
                <w:ilvl w:val="0"/>
                <w:numId w:val="23"/>
              </w:numPr>
              <w:jc w:val="left"/>
              <w:rPr>
                <w:rFonts w:cs="Arial"/>
                <w:bCs/>
                <w:sz w:val="20"/>
                <w:szCs w:val="24"/>
              </w:rPr>
            </w:pPr>
            <w:r w:rsidRPr="00FE15C3">
              <w:rPr>
                <w:rFonts w:cs="Arial"/>
              </w:rPr>
              <w:t>zeigen einfache Strukturen und Abläufe bildlich,</w:t>
            </w:r>
          </w:p>
          <w:p w14:paraId="46D5D056" w14:textId="77777777" w:rsidR="006A105C" w:rsidRPr="00FE15C3" w:rsidRDefault="006A105C" w:rsidP="006A105C">
            <w:pPr>
              <w:numPr>
                <w:ilvl w:val="0"/>
                <w:numId w:val="23"/>
              </w:numPr>
              <w:jc w:val="left"/>
              <w:rPr>
                <w:rFonts w:cs="Arial"/>
                <w:bCs/>
                <w:sz w:val="20"/>
                <w:szCs w:val="24"/>
              </w:rPr>
            </w:pPr>
            <w:r w:rsidRPr="00FE15C3">
              <w:rPr>
                <w:rFonts w:cs="Arial"/>
              </w:rPr>
              <w:t>drücken Nähe und Ferne durch non-manuelle Mittel angemessen aus,</w:t>
            </w:r>
          </w:p>
          <w:p w14:paraId="13A63E19" w14:textId="77777777" w:rsidR="006A105C" w:rsidRPr="00FE15C3" w:rsidRDefault="006A105C" w:rsidP="006A105C">
            <w:pPr>
              <w:numPr>
                <w:ilvl w:val="0"/>
                <w:numId w:val="23"/>
              </w:numPr>
              <w:jc w:val="left"/>
              <w:rPr>
                <w:rFonts w:cs="Arial"/>
                <w:bCs/>
                <w:sz w:val="20"/>
                <w:szCs w:val="24"/>
              </w:rPr>
            </w:pPr>
            <w:r w:rsidRPr="00FE15C3">
              <w:rPr>
                <w:rFonts w:cs="Arial"/>
              </w:rPr>
              <w:t>vermitteln verständliche Informationen zu grundlegenden Themen,</w:t>
            </w:r>
          </w:p>
          <w:p w14:paraId="4EF7D93B" w14:textId="28282093" w:rsidR="006A105C" w:rsidRPr="00827D76" w:rsidRDefault="006A105C" w:rsidP="00E2187A">
            <w:pPr>
              <w:numPr>
                <w:ilvl w:val="0"/>
                <w:numId w:val="23"/>
              </w:numPr>
              <w:jc w:val="left"/>
              <w:rPr>
                <w:rFonts w:cs="Arial"/>
                <w:bCs/>
                <w:sz w:val="20"/>
                <w:szCs w:val="24"/>
              </w:rPr>
            </w:pPr>
            <w:r w:rsidRPr="00FE15C3">
              <w:rPr>
                <w:rFonts w:cs="Arial"/>
              </w:rPr>
              <w:t>stellen verschiedene Aspekte von Handlungen produktiv dar,</w:t>
            </w:r>
          </w:p>
          <w:p w14:paraId="15557C89" w14:textId="6494E964" w:rsidR="006A105C" w:rsidRPr="00827D76" w:rsidRDefault="006A105C" w:rsidP="00E2187A">
            <w:pPr>
              <w:spacing w:line="276" w:lineRule="auto"/>
              <w:contextualSpacing/>
              <w:rPr>
                <w:rFonts w:cs="Arial"/>
              </w:rPr>
            </w:pPr>
            <w:r w:rsidRPr="00463876">
              <w:rPr>
                <w:rFonts w:cs="Arial"/>
                <w:b/>
              </w:rPr>
              <w:t>Sprachlernkompetenz</w:t>
            </w:r>
            <w:r w:rsidR="00827D76">
              <w:rPr>
                <w:rFonts w:cs="Arial"/>
                <w:b/>
              </w:rPr>
              <w:t xml:space="preserve">: </w:t>
            </w:r>
            <w:r w:rsidR="00827D76">
              <w:rPr>
                <w:rFonts w:cs="Arial"/>
              </w:rPr>
              <w:t>Die Schülerinnen und Schüler…</w:t>
            </w:r>
          </w:p>
          <w:p w14:paraId="0B974DEB" w14:textId="77777777" w:rsidR="006A105C" w:rsidRPr="00FE15C3" w:rsidRDefault="006A105C" w:rsidP="006A105C">
            <w:pPr>
              <w:numPr>
                <w:ilvl w:val="0"/>
                <w:numId w:val="23"/>
              </w:numPr>
              <w:jc w:val="left"/>
              <w:rPr>
                <w:rFonts w:cs="Arial"/>
                <w:bCs/>
                <w:sz w:val="20"/>
                <w:szCs w:val="24"/>
              </w:rPr>
            </w:pPr>
            <w:r w:rsidRPr="00FE15C3">
              <w:rPr>
                <w:rFonts w:cs="Arial"/>
                <w:color w:val="000000" w:themeColor="text1"/>
              </w:rPr>
              <w:t>beschreiben spontan und bewusst die Form von Gebärden,</w:t>
            </w:r>
          </w:p>
          <w:p w14:paraId="4694E20C" w14:textId="77777777" w:rsidR="006A105C" w:rsidRPr="00FE15C3" w:rsidRDefault="006A105C" w:rsidP="006A105C">
            <w:pPr>
              <w:numPr>
                <w:ilvl w:val="0"/>
                <w:numId w:val="23"/>
              </w:numPr>
              <w:jc w:val="left"/>
              <w:rPr>
                <w:rFonts w:cs="Arial"/>
                <w:bCs/>
                <w:sz w:val="20"/>
                <w:szCs w:val="24"/>
              </w:rPr>
            </w:pPr>
            <w:r w:rsidRPr="00FE15C3">
              <w:rPr>
                <w:rFonts w:cs="Arial"/>
                <w:color w:val="000000" w:themeColor="text1"/>
              </w:rPr>
              <w:t>wenden die vier Parameter der phonologischen Bewusstheit (Glossar) bei Produktion von Gebärden an,</w:t>
            </w:r>
          </w:p>
          <w:p w14:paraId="58B0D09B" w14:textId="77777777" w:rsidR="006A105C" w:rsidRPr="00FE15C3" w:rsidRDefault="006A105C" w:rsidP="006A105C">
            <w:pPr>
              <w:numPr>
                <w:ilvl w:val="0"/>
                <w:numId w:val="23"/>
              </w:numPr>
              <w:jc w:val="left"/>
              <w:rPr>
                <w:rFonts w:cs="Arial"/>
                <w:bCs/>
                <w:sz w:val="20"/>
                <w:szCs w:val="24"/>
              </w:rPr>
            </w:pPr>
            <w:r w:rsidRPr="00FE15C3">
              <w:rPr>
                <w:rFonts w:cs="Arial"/>
                <w:color w:val="000000" w:themeColor="text1"/>
              </w:rPr>
              <w:t>erschließen sich Regeln der Produktion von Gebärdensprache,</w:t>
            </w:r>
          </w:p>
          <w:p w14:paraId="31CAB1F9" w14:textId="09A59FAD" w:rsidR="006A105C" w:rsidRPr="00827D76" w:rsidRDefault="006A105C" w:rsidP="00827D76">
            <w:pPr>
              <w:numPr>
                <w:ilvl w:val="0"/>
                <w:numId w:val="23"/>
              </w:numPr>
              <w:jc w:val="left"/>
              <w:rPr>
                <w:rFonts w:cs="Arial"/>
                <w:bCs/>
                <w:sz w:val="20"/>
                <w:szCs w:val="24"/>
              </w:rPr>
            </w:pPr>
            <w:r w:rsidRPr="00FE15C3">
              <w:rPr>
                <w:rFonts w:cs="Arial"/>
                <w:color w:val="000000" w:themeColor="text1"/>
              </w:rPr>
              <w:t>bearbeiten zunehmend selbstständig individuelle Fehlerschwerpunkte gebärdensprachlicher Beiträge,</w:t>
            </w:r>
          </w:p>
        </w:tc>
      </w:tr>
      <w:tr w:rsidR="006A105C" w:rsidRPr="008E3622" w14:paraId="309CE0B8" w14:textId="77777777" w:rsidTr="00E2187A">
        <w:tc>
          <w:tcPr>
            <w:tcW w:w="5000" w:type="pct"/>
            <w:gridSpan w:val="4"/>
            <w:shd w:val="clear" w:color="auto" w:fill="D9D9D9" w:themeFill="background1" w:themeFillShade="D9"/>
          </w:tcPr>
          <w:p w14:paraId="396DFB25" w14:textId="77777777" w:rsidR="006A105C" w:rsidRDefault="006A105C" w:rsidP="00E2187A">
            <w:pPr>
              <w:rPr>
                <w:rFonts w:cs="Arial"/>
              </w:rPr>
            </w:pPr>
            <w:r>
              <w:rPr>
                <w:rFonts w:cs="Arial"/>
                <w:b/>
              </w:rPr>
              <w:t xml:space="preserve">Weitere damit vernetzte </w:t>
            </w:r>
            <w:r w:rsidRPr="008E3622">
              <w:rPr>
                <w:rFonts w:cs="Arial"/>
                <w:b/>
              </w:rPr>
              <w:t>Kompetenz</w:t>
            </w:r>
            <w:r>
              <w:rPr>
                <w:rFonts w:cs="Arial"/>
                <w:b/>
              </w:rPr>
              <w:t>bereiche</w:t>
            </w:r>
            <w:r w:rsidRPr="008E3622">
              <w:rPr>
                <w:rFonts w:cs="Arial"/>
                <w:b/>
              </w:rPr>
              <w:t>:</w:t>
            </w:r>
            <w:r w:rsidRPr="008E3622">
              <w:rPr>
                <w:rFonts w:cs="Arial"/>
              </w:rPr>
              <w:t xml:space="preserve"> </w:t>
            </w:r>
          </w:p>
          <w:p w14:paraId="4B4894BB" w14:textId="77777777" w:rsidR="006A105C" w:rsidRDefault="006A105C" w:rsidP="00E2187A">
            <w:pPr>
              <w:rPr>
                <w:rFonts w:cs="Arial"/>
              </w:rPr>
            </w:pPr>
            <w:r w:rsidRPr="008E3622">
              <w:rPr>
                <w:rFonts w:cs="Arial"/>
              </w:rPr>
              <w:t>Die Schülerinnen und Schüler</w:t>
            </w:r>
            <w:r>
              <w:rPr>
                <w:rFonts w:cs="Arial"/>
              </w:rPr>
              <w:t>…</w:t>
            </w:r>
          </w:p>
          <w:p w14:paraId="3A7E9F0E" w14:textId="79B6F584" w:rsidR="006A105C" w:rsidRPr="00827D76" w:rsidRDefault="006A105C" w:rsidP="00827D76">
            <w:pPr>
              <w:spacing w:line="276" w:lineRule="auto"/>
              <w:contextualSpacing/>
              <w:rPr>
                <w:rFonts w:cs="Arial"/>
              </w:rPr>
            </w:pPr>
            <w:r w:rsidRPr="00707FDD">
              <w:rPr>
                <w:rFonts w:cs="Arial"/>
                <w:b/>
              </w:rPr>
              <w:t>Dialogisches und Mediales Sehverstehen</w:t>
            </w:r>
            <w:r w:rsidR="00827D76">
              <w:rPr>
                <w:rFonts w:cs="Arial"/>
                <w:b/>
              </w:rPr>
              <w:t xml:space="preserve">: </w:t>
            </w:r>
            <w:r w:rsidR="00827D76">
              <w:rPr>
                <w:rFonts w:cs="Arial"/>
              </w:rPr>
              <w:t>Die Schülerinnen und Schüler…</w:t>
            </w:r>
          </w:p>
          <w:p w14:paraId="26A89CC0" w14:textId="77777777" w:rsidR="006A105C" w:rsidRPr="00FE15C3" w:rsidRDefault="006A105C" w:rsidP="006A105C">
            <w:pPr>
              <w:numPr>
                <w:ilvl w:val="0"/>
                <w:numId w:val="22"/>
              </w:numPr>
              <w:contextualSpacing/>
              <w:jc w:val="left"/>
              <w:rPr>
                <w:rFonts w:cs="Arial"/>
                <w:bCs/>
                <w:sz w:val="20"/>
                <w:szCs w:val="24"/>
              </w:rPr>
            </w:pPr>
            <w:r w:rsidRPr="00FE15C3">
              <w:rPr>
                <w:rFonts w:cs="Arial"/>
                <w:color w:val="000000" w:themeColor="text1"/>
              </w:rPr>
              <w:t>verstehen Gebärdensprachtexte im Kontext ästhetischer Bildung mit Hilfe von Unterstützungsstrategien,</w:t>
            </w:r>
            <w:r w:rsidRPr="00FE15C3">
              <w:rPr>
                <w:rFonts w:cs="Arial"/>
                <w:bCs/>
              </w:rPr>
              <w:t xml:space="preserve"> </w:t>
            </w:r>
          </w:p>
          <w:p w14:paraId="2D924239" w14:textId="77777777" w:rsidR="006A105C" w:rsidRPr="00FE15C3" w:rsidRDefault="006A105C" w:rsidP="006A105C">
            <w:pPr>
              <w:numPr>
                <w:ilvl w:val="0"/>
                <w:numId w:val="23"/>
              </w:numPr>
              <w:jc w:val="left"/>
              <w:rPr>
                <w:rFonts w:cs="Arial"/>
                <w:bCs/>
                <w:sz w:val="20"/>
                <w:szCs w:val="24"/>
              </w:rPr>
            </w:pPr>
            <w:r w:rsidRPr="00FE15C3">
              <w:rPr>
                <w:rFonts w:cs="Arial"/>
                <w:color w:val="000000" w:themeColor="text1"/>
              </w:rPr>
              <w:t>erfassen non-manuelle Mittel in dialogischen Situationen,</w:t>
            </w:r>
          </w:p>
          <w:p w14:paraId="5F0361B1" w14:textId="77777777" w:rsidR="006A105C" w:rsidRPr="00FE15C3" w:rsidRDefault="006A105C" w:rsidP="006A105C">
            <w:pPr>
              <w:numPr>
                <w:ilvl w:val="0"/>
                <w:numId w:val="23"/>
              </w:numPr>
              <w:jc w:val="left"/>
              <w:rPr>
                <w:rFonts w:cs="Arial"/>
                <w:bCs/>
                <w:sz w:val="20"/>
                <w:szCs w:val="24"/>
              </w:rPr>
            </w:pPr>
            <w:r w:rsidRPr="00FE15C3">
              <w:rPr>
                <w:rFonts w:cs="Arial"/>
                <w:color w:val="000000" w:themeColor="text1"/>
              </w:rPr>
              <w:t>entnehmen dialogischen Gebärdensprachtexten wesentliche Informationen,</w:t>
            </w:r>
          </w:p>
          <w:p w14:paraId="4A488434" w14:textId="19BE7E3F" w:rsidR="006A105C" w:rsidRPr="00827D76" w:rsidRDefault="006A105C" w:rsidP="00E2187A">
            <w:pPr>
              <w:numPr>
                <w:ilvl w:val="0"/>
                <w:numId w:val="23"/>
              </w:numPr>
              <w:jc w:val="left"/>
              <w:rPr>
                <w:rFonts w:cs="Arial"/>
                <w:bCs/>
                <w:sz w:val="20"/>
                <w:szCs w:val="24"/>
              </w:rPr>
            </w:pPr>
            <w:r w:rsidRPr="00FE15C3">
              <w:rPr>
                <w:rFonts w:cs="Arial"/>
                <w:color w:val="000000" w:themeColor="text1"/>
              </w:rPr>
              <w:t>entnehmen klar strukturierten medialen Gebärdensprachtexten, die sich auf vertraute Themen beziehen, wesentliche Informationen,</w:t>
            </w:r>
          </w:p>
          <w:p w14:paraId="5B049CD9" w14:textId="2186DEAE" w:rsidR="006A105C" w:rsidRPr="00827D76" w:rsidRDefault="006A105C" w:rsidP="00E2187A">
            <w:pPr>
              <w:spacing w:line="276" w:lineRule="auto"/>
              <w:contextualSpacing/>
              <w:rPr>
                <w:rFonts w:cs="Arial"/>
              </w:rPr>
            </w:pPr>
            <w:r w:rsidRPr="00707FDD">
              <w:rPr>
                <w:rFonts w:cs="Arial"/>
                <w:b/>
              </w:rPr>
              <w:t>Dialogisches und Mediales Gebärden</w:t>
            </w:r>
            <w:r w:rsidR="00827D76">
              <w:rPr>
                <w:rFonts w:cs="Arial"/>
                <w:b/>
              </w:rPr>
              <w:t xml:space="preserve">: </w:t>
            </w:r>
            <w:r w:rsidR="00827D76">
              <w:rPr>
                <w:rFonts w:cs="Arial"/>
              </w:rPr>
              <w:t>Die Schülerinnen und Schüler…</w:t>
            </w:r>
          </w:p>
          <w:p w14:paraId="7CD846AE" w14:textId="4455D430" w:rsidR="006A105C" w:rsidRPr="00827D76" w:rsidRDefault="006A105C" w:rsidP="00E2187A">
            <w:pPr>
              <w:numPr>
                <w:ilvl w:val="0"/>
                <w:numId w:val="23"/>
              </w:numPr>
              <w:jc w:val="left"/>
              <w:rPr>
                <w:rFonts w:cs="Arial"/>
                <w:bCs/>
                <w:sz w:val="20"/>
                <w:szCs w:val="24"/>
              </w:rPr>
            </w:pPr>
            <w:r w:rsidRPr="00FE15C3">
              <w:rPr>
                <w:rFonts w:cs="Arial"/>
              </w:rPr>
              <w:t>gehen angemessen auf Beiträge von Gesprächsteilnehmenden ein und reagieren auf Verständnisprobleme,</w:t>
            </w:r>
          </w:p>
          <w:p w14:paraId="101C8A68" w14:textId="10D6CC65" w:rsidR="006A105C" w:rsidRPr="00827D76" w:rsidRDefault="006A105C" w:rsidP="00E2187A">
            <w:pPr>
              <w:spacing w:line="276" w:lineRule="auto"/>
              <w:contextualSpacing/>
              <w:rPr>
                <w:rFonts w:cs="Arial"/>
              </w:rPr>
            </w:pPr>
            <w:r w:rsidRPr="00707FDD">
              <w:rPr>
                <w:rFonts w:cs="Arial"/>
                <w:b/>
              </w:rPr>
              <w:lastRenderedPageBreak/>
              <w:t>Sprachbewusstheit und Sprachenreflexion</w:t>
            </w:r>
            <w:r w:rsidR="00827D76">
              <w:rPr>
                <w:rFonts w:cs="Arial"/>
                <w:b/>
              </w:rPr>
              <w:t xml:space="preserve">: </w:t>
            </w:r>
            <w:r w:rsidR="00827D76">
              <w:rPr>
                <w:rFonts w:cs="Arial"/>
              </w:rPr>
              <w:t>Die Schülerinnen und Schüler…</w:t>
            </w:r>
          </w:p>
          <w:p w14:paraId="31F681BD" w14:textId="77777777" w:rsidR="006A105C" w:rsidRPr="00FE15C3" w:rsidRDefault="006A105C" w:rsidP="006A105C">
            <w:pPr>
              <w:numPr>
                <w:ilvl w:val="0"/>
                <w:numId w:val="23"/>
              </w:numPr>
              <w:jc w:val="left"/>
              <w:rPr>
                <w:rFonts w:cs="Arial"/>
                <w:bCs/>
                <w:sz w:val="20"/>
                <w:szCs w:val="24"/>
              </w:rPr>
            </w:pPr>
            <w:r w:rsidRPr="00FE15C3">
              <w:rPr>
                <w:rFonts w:cs="Arial"/>
              </w:rPr>
              <w:t>nutzen mit Unterstützung von Strukturierungshilfen Kenntnisse über die Funktion und Bedeutung von Gebärden, Gebärdenwörtern, Satzgliedern und syntaktischen Strukturen für die Rezeption und die Produktion von Äußerungen,</w:t>
            </w:r>
          </w:p>
          <w:p w14:paraId="58DBEDD9" w14:textId="77777777" w:rsidR="006A105C" w:rsidRPr="003E02D1" w:rsidRDefault="006A105C" w:rsidP="006A105C">
            <w:pPr>
              <w:numPr>
                <w:ilvl w:val="0"/>
                <w:numId w:val="23"/>
              </w:numPr>
              <w:jc w:val="left"/>
              <w:rPr>
                <w:rFonts w:cs="Arial"/>
                <w:bCs/>
                <w:sz w:val="20"/>
                <w:szCs w:val="24"/>
              </w:rPr>
            </w:pPr>
            <w:r w:rsidRPr="00FE15C3">
              <w:rPr>
                <w:rFonts w:cs="Arial"/>
              </w:rPr>
              <w:t>reflektieren das individuelle und fremde Kommunikationsverhalten mit Unterstützung durch Strukturierungshilfen im Hinblick auf Kommunikationserfolge und -barrieren,</w:t>
            </w:r>
          </w:p>
          <w:p w14:paraId="084094E6" w14:textId="77777777" w:rsidR="006A105C" w:rsidRPr="00793D68" w:rsidRDefault="006A105C" w:rsidP="006A105C">
            <w:pPr>
              <w:pStyle w:val="Listenabsatz"/>
              <w:numPr>
                <w:ilvl w:val="0"/>
                <w:numId w:val="23"/>
              </w:numPr>
              <w:jc w:val="left"/>
              <w:rPr>
                <w:rFonts w:cs="Arial"/>
                <w:bCs/>
              </w:rPr>
            </w:pPr>
            <w:r w:rsidRPr="00793D68">
              <w:rPr>
                <w:rFonts w:cs="Arial"/>
                <w:bCs/>
              </w:rPr>
              <w:t>erkennen und beschreiben mit Unterstützung Ausdruckvarianten der individuellen Gebärdensprachproduktion und der Produktion anderer anhand ausgewählter Kriterien</w:t>
            </w:r>
          </w:p>
        </w:tc>
      </w:tr>
      <w:tr w:rsidR="006A105C" w:rsidRPr="008E3622" w14:paraId="02B7B6F1" w14:textId="77777777" w:rsidTr="00E2187A">
        <w:trPr>
          <w:trHeight w:val="1418"/>
        </w:trPr>
        <w:tc>
          <w:tcPr>
            <w:tcW w:w="2414" w:type="pct"/>
            <w:shd w:val="clear" w:color="auto" w:fill="FFFFFF" w:themeFill="background1"/>
          </w:tcPr>
          <w:p w14:paraId="0D65D048" w14:textId="77777777" w:rsidR="006A105C" w:rsidRDefault="006A105C" w:rsidP="00E2187A">
            <w:pPr>
              <w:rPr>
                <w:rFonts w:cs="Arial"/>
                <w:b/>
                <w:lang w:val="en-US"/>
              </w:rPr>
            </w:pPr>
            <w:r w:rsidRPr="008E3622">
              <w:rPr>
                <w:rFonts w:cs="Arial"/>
                <w:b/>
                <w:lang w:val="en-US"/>
              </w:rPr>
              <w:lastRenderedPageBreak/>
              <w:t xml:space="preserve">Didaktische bzw. methodische Zugänge: </w:t>
            </w:r>
          </w:p>
          <w:p w14:paraId="15F4210B" w14:textId="77777777" w:rsidR="006A105C" w:rsidRPr="003E02D1" w:rsidRDefault="006A105C" w:rsidP="006A105C">
            <w:pPr>
              <w:pStyle w:val="Listenabsatz"/>
              <w:numPr>
                <w:ilvl w:val="0"/>
                <w:numId w:val="29"/>
              </w:numPr>
              <w:jc w:val="left"/>
              <w:rPr>
                <w:rFonts w:cs="Arial"/>
                <w:bCs/>
              </w:rPr>
            </w:pPr>
            <w:r w:rsidRPr="003E02D1">
              <w:rPr>
                <w:rFonts w:cs="Arial"/>
                <w:bCs/>
              </w:rPr>
              <w:t>Interessante Orte in der Nähe benennen</w:t>
            </w:r>
            <w:r>
              <w:rPr>
                <w:rFonts w:cs="Arial"/>
                <w:bCs/>
              </w:rPr>
              <w:t xml:space="preserve"> (EA)</w:t>
            </w:r>
          </w:p>
          <w:p w14:paraId="51A45007" w14:textId="77777777" w:rsidR="006A105C" w:rsidRPr="003E02D1" w:rsidRDefault="006A105C" w:rsidP="006A105C">
            <w:pPr>
              <w:pStyle w:val="Listenabsatz"/>
              <w:numPr>
                <w:ilvl w:val="0"/>
                <w:numId w:val="29"/>
              </w:numPr>
              <w:jc w:val="left"/>
              <w:rPr>
                <w:rFonts w:cs="Arial"/>
                <w:bCs/>
              </w:rPr>
            </w:pPr>
            <w:r w:rsidRPr="003E02D1">
              <w:rPr>
                <w:rFonts w:cs="Arial"/>
                <w:bCs/>
              </w:rPr>
              <w:t xml:space="preserve">Videoaufnahmen zu Wegbeschreibungen </w:t>
            </w:r>
            <w:r>
              <w:rPr>
                <w:rFonts w:cs="Arial"/>
                <w:bCs/>
              </w:rPr>
              <w:t xml:space="preserve">(PA und GA) </w:t>
            </w:r>
            <w:r w:rsidRPr="003E02D1">
              <w:rPr>
                <w:rFonts w:cs="Arial"/>
                <w:bCs/>
              </w:rPr>
              <w:t>– Feedback mit Fokus auf die Sprache</w:t>
            </w:r>
          </w:p>
          <w:p w14:paraId="279EFCC1" w14:textId="77777777" w:rsidR="006A105C" w:rsidRPr="005D5138" w:rsidRDefault="006A105C" w:rsidP="006A105C">
            <w:pPr>
              <w:pStyle w:val="Listenabsatz"/>
              <w:numPr>
                <w:ilvl w:val="0"/>
                <w:numId w:val="29"/>
              </w:numPr>
              <w:jc w:val="left"/>
              <w:rPr>
                <w:rFonts w:cs="Arial"/>
                <w:bCs/>
              </w:rPr>
            </w:pPr>
            <w:r w:rsidRPr="005D5138">
              <w:rPr>
                <w:rFonts w:cs="Arial"/>
                <w:bCs/>
              </w:rPr>
              <w:t xml:space="preserve">Kriterien der Wegbeschreibung in DGS </w:t>
            </w:r>
            <w:r>
              <w:rPr>
                <w:rFonts w:cs="Arial"/>
                <w:bCs/>
              </w:rPr>
              <w:t>(PA)</w:t>
            </w:r>
          </w:p>
          <w:p w14:paraId="19533449" w14:textId="2E673242" w:rsidR="006A105C" w:rsidRPr="000B0A06" w:rsidRDefault="006A105C" w:rsidP="006A105C">
            <w:pPr>
              <w:pStyle w:val="Listenabsatz"/>
              <w:numPr>
                <w:ilvl w:val="0"/>
                <w:numId w:val="29"/>
              </w:numPr>
              <w:jc w:val="left"/>
              <w:rPr>
                <w:rFonts w:cs="Arial"/>
                <w:b/>
              </w:rPr>
            </w:pPr>
            <w:r w:rsidRPr="000B0A06">
              <w:rPr>
                <w:rFonts w:cs="Arial"/>
                <w:bCs/>
              </w:rPr>
              <w:t>Überarbeitung/Bearbeitung de</w:t>
            </w:r>
            <w:r w:rsidR="00827D76">
              <w:rPr>
                <w:rFonts w:cs="Arial"/>
                <w:bCs/>
              </w:rPr>
              <w:t>r Gebärdensprach-</w:t>
            </w:r>
            <w:r w:rsidR="00827D76">
              <w:rPr>
                <w:rFonts w:cs="Arial"/>
                <w:bCs/>
              </w:rPr>
              <w:br/>
              <w:t>videoentwürfe</w:t>
            </w:r>
          </w:p>
        </w:tc>
        <w:tc>
          <w:tcPr>
            <w:tcW w:w="2586" w:type="pct"/>
            <w:gridSpan w:val="3"/>
            <w:shd w:val="clear" w:color="auto" w:fill="FFFFFF" w:themeFill="background1"/>
          </w:tcPr>
          <w:p w14:paraId="28098287" w14:textId="77777777" w:rsidR="006A105C" w:rsidRPr="008E3622" w:rsidRDefault="006A105C" w:rsidP="00E2187A">
            <w:pPr>
              <w:rPr>
                <w:rFonts w:cs="Arial"/>
                <w:b/>
              </w:rPr>
            </w:pPr>
            <w:r w:rsidRPr="008E3622">
              <w:rPr>
                <w:rFonts w:cs="Arial"/>
                <w:b/>
              </w:rPr>
              <w:t>Materialien/Medien/außerschulische Angebote:</w:t>
            </w:r>
          </w:p>
          <w:p w14:paraId="0FE13CC1" w14:textId="77777777" w:rsidR="006A105C" w:rsidRDefault="006A105C" w:rsidP="006A105C">
            <w:pPr>
              <w:numPr>
                <w:ilvl w:val="0"/>
                <w:numId w:val="24"/>
              </w:numPr>
              <w:contextualSpacing/>
              <w:jc w:val="left"/>
              <w:rPr>
                <w:rFonts w:cs="Arial"/>
                <w:lang w:val="en-US"/>
              </w:rPr>
            </w:pPr>
            <w:r>
              <w:rPr>
                <w:rFonts w:cs="Arial"/>
                <w:lang w:val="en-US"/>
              </w:rPr>
              <w:t>Spaziergänge: Umgebung kennenlernen</w:t>
            </w:r>
          </w:p>
          <w:p w14:paraId="4EE46512" w14:textId="77777777" w:rsidR="006A105C" w:rsidRDefault="006A105C" w:rsidP="006A105C">
            <w:pPr>
              <w:numPr>
                <w:ilvl w:val="0"/>
                <w:numId w:val="24"/>
              </w:numPr>
              <w:contextualSpacing/>
              <w:jc w:val="left"/>
              <w:rPr>
                <w:rFonts w:cs="Arial"/>
              </w:rPr>
            </w:pPr>
            <w:r w:rsidRPr="003E02D1">
              <w:rPr>
                <w:rFonts w:cs="Arial"/>
              </w:rPr>
              <w:t xml:space="preserve">Orte in der Nähe aufsuchen </w:t>
            </w:r>
          </w:p>
          <w:p w14:paraId="2B063CC8" w14:textId="77777777" w:rsidR="006A105C" w:rsidRDefault="006A105C" w:rsidP="006A105C">
            <w:pPr>
              <w:pStyle w:val="Listenabsatz"/>
              <w:numPr>
                <w:ilvl w:val="0"/>
                <w:numId w:val="24"/>
              </w:numPr>
              <w:rPr>
                <w:rFonts w:cs="Arial"/>
                <w:b/>
              </w:rPr>
            </w:pPr>
            <w:r>
              <w:rPr>
                <w:rFonts w:cs="Arial"/>
                <w:b/>
              </w:rPr>
              <w:t>Medienraum</w:t>
            </w:r>
          </w:p>
          <w:p w14:paraId="295684F2" w14:textId="77777777" w:rsidR="006A105C" w:rsidRPr="00104921" w:rsidRDefault="006A105C" w:rsidP="006A105C">
            <w:pPr>
              <w:pStyle w:val="Listenabsatz"/>
              <w:numPr>
                <w:ilvl w:val="0"/>
                <w:numId w:val="24"/>
              </w:numPr>
              <w:rPr>
                <w:rFonts w:cs="Arial"/>
                <w:b/>
              </w:rPr>
            </w:pPr>
            <w:r>
              <w:rPr>
                <w:rFonts w:cs="Arial"/>
                <w:b/>
              </w:rPr>
              <w:t>Stativ</w:t>
            </w:r>
          </w:p>
          <w:p w14:paraId="77370BE8" w14:textId="77777777" w:rsidR="006A105C" w:rsidRPr="00E32142" w:rsidRDefault="006A105C" w:rsidP="006A105C">
            <w:pPr>
              <w:pStyle w:val="Listenabsatz"/>
              <w:numPr>
                <w:ilvl w:val="0"/>
                <w:numId w:val="24"/>
              </w:numPr>
              <w:jc w:val="left"/>
              <w:rPr>
                <w:rFonts w:cs="Arial"/>
                <w:lang w:val="en-US"/>
              </w:rPr>
            </w:pPr>
            <w:r w:rsidRPr="00E32142">
              <w:rPr>
                <w:rFonts w:cs="Arial"/>
                <w:lang w:val="en-US"/>
              </w:rPr>
              <w:t>Videos von Wegbeschreibung - Schulserver</w:t>
            </w:r>
          </w:p>
          <w:p w14:paraId="15D0B4E0" w14:textId="77777777" w:rsidR="006A105C" w:rsidRPr="003E02D1" w:rsidRDefault="006A105C" w:rsidP="00E2187A">
            <w:pPr>
              <w:ind w:left="757"/>
              <w:contextualSpacing/>
              <w:jc w:val="left"/>
              <w:rPr>
                <w:rFonts w:cs="Arial"/>
              </w:rPr>
            </w:pPr>
          </w:p>
        </w:tc>
      </w:tr>
      <w:tr w:rsidR="006A105C" w:rsidRPr="008E3622" w14:paraId="6C3AAFC9" w14:textId="77777777" w:rsidTr="00E2187A">
        <w:trPr>
          <w:trHeight w:val="1418"/>
        </w:trPr>
        <w:tc>
          <w:tcPr>
            <w:tcW w:w="2414" w:type="pct"/>
          </w:tcPr>
          <w:p w14:paraId="5CF1EC8D" w14:textId="77777777" w:rsidR="006A105C" w:rsidRPr="00E32142" w:rsidRDefault="006A105C" w:rsidP="00E2187A">
            <w:pPr>
              <w:rPr>
                <w:rFonts w:cs="Arial"/>
                <w:b/>
              </w:rPr>
            </w:pPr>
            <w:r w:rsidRPr="00E32142">
              <w:rPr>
                <w:rFonts w:cs="Arial"/>
                <w:b/>
              </w:rPr>
              <w:t xml:space="preserve">Lernerfolgsüberprüfung/Leistungsbewertung/Feedback: </w:t>
            </w:r>
          </w:p>
          <w:p w14:paraId="480CD57C" w14:textId="77777777" w:rsidR="006A105C" w:rsidRPr="00E32142" w:rsidRDefault="006A105C" w:rsidP="006A105C">
            <w:pPr>
              <w:numPr>
                <w:ilvl w:val="0"/>
                <w:numId w:val="25"/>
              </w:numPr>
              <w:contextualSpacing/>
              <w:jc w:val="left"/>
              <w:rPr>
                <w:rFonts w:cs="Arial"/>
              </w:rPr>
            </w:pPr>
            <w:r w:rsidRPr="00E32142">
              <w:rPr>
                <w:rFonts w:cs="Arial"/>
              </w:rPr>
              <w:t>Video einer Wegbeschreibung werden praktisch erprobt und bewertet</w:t>
            </w:r>
          </w:p>
          <w:p w14:paraId="2F66D4FB" w14:textId="240CF427" w:rsidR="006A105C" w:rsidRPr="00E32142" w:rsidRDefault="006A105C" w:rsidP="006A105C">
            <w:pPr>
              <w:numPr>
                <w:ilvl w:val="0"/>
                <w:numId w:val="25"/>
              </w:numPr>
              <w:contextualSpacing/>
              <w:jc w:val="left"/>
              <w:rPr>
                <w:rFonts w:cs="Arial"/>
              </w:rPr>
            </w:pPr>
            <w:r w:rsidRPr="00E32142">
              <w:rPr>
                <w:rFonts w:cs="Arial"/>
              </w:rPr>
              <w:t>Überprüfung der K</w:t>
            </w:r>
            <w:r w:rsidR="00534C54">
              <w:rPr>
                <w:rFonts w:cs="Arial"/>
              </w:rPr>
              <w:t>ompetenz im Bereich des medialen</w:t>
            </w:r>
            <w:r w:rsidRPr="00E32142">
              <w:rPr>
                <w:rFonts w:cs="Arial"/>
              </w:rPr>
              <w:t xml:space="preserve"> Gebärden</w:t>
            </w:r>
            <w:r w:rsidR="00534C54">
              <w:rPr>
                <w:rFonts w:cs="Arial"/>
              </w:rPr>
              <w:t>s</w:t>
            </w:r>
            <w:r w:rsidRPr="00E32142">
              <w:rPr>
                <w:rFonts w:cs="Arial"/>
              </w:rPr>
              <w:t xml:space="preserve"> anhand der Gebärdensprachvideos </w:t>
            </w:r>
          </w:p>
          <w:p w14:paraId="17058058" w14:textId="77777777" w:rsidR="006A105C" w:rsidRPr="00E32142" w:rsidRDefault="006A105C" w:rsidP="006A105C">
            <w:pPr>
              <w:numPr>
                <w:ilvl w:val="0"/>
                <w:numId w:val="25"/>
              </w:numPr>
              <w:contextualSpacing/>
              <w:jc w:val="left"/>
              <w:rPr>
                <w:rFonts w:cs="Arial"/>
              </w:rPr>
            </w:pPr>
            <w:r w:rsidRPr="00E32142">
              <w:rPr>
                <w:rFonts w:cs="Arial"/>
              </w:rPr>
              <w:t>Feedback zur Reproduktion der erstellten Gebärdensprachvideos</w:t>
            </w:r>
          </w:p>
        </w:tc>
        <w:tc>
          <w:tcPr>
            <w:tcW w:w="2586" w:type="pct"/>
            <w:gridSpan w:val="3"/>
          </w:tcPr>
          <w:p w14:paraId="49197DAB" w14:textId="77777777" w:rsidR="006A105C" w:rsidRPr="008E3622" w:rsidRDefault="006A105C" w:rsidP="00E2187A">
            <w:pPr>
              <w:rPr>
                <w:rFonts w:cs="Arial"/>
                <w:b/>
              </w:rPr>
            </w:pPr>
            <w:r w:rsidRPr="008E3622">
              <w:rPr>
                <w:rFonts w:cs="Arial"/>
                <w:b/>
              </w:rPr>
              <w:t xml:space="preserve">Kooperationen: </w:t>
            </w:r>
          </w:p>
          <w:p w14:paraId="71F6F0D2" w14:textId="77777777" w:rsidR="006A105C" w:rsidRDefault="006A105C" w:rsidP="006A105C">
            <w:pPr>
              <w:pStyle w:val="Listenabsatz"/>
              <w:numPr>
                <w:ilvl w:val="0"/>
                <w:numId w:val="26"/>
              </w:numPr>
              <w:jc w:val="left"/>
              <w:rPr>
                <w:rFonts w:cs="Arial"/>
              </w:rPr>
            </w:pPr>
            <w:r>
              <w:rPr>
                <w:rFonts w:cs="Arial"/>
              </w:rPr>
              <w:t>Deutsch</w:t>
            </w:r>
          </w:p>
          <w:p w14:paraId="2981911E" w14:textId="77777777" w:rsidR="006A105C" w:rsidRDefault="006A105C" w:rsidP="006A105C">
            <w:pPr>
              <w:pStyle w:val="Listenabsatz"/>
              <w:numPr>
                <w:ilvl w:val="0"/>
                <w:numId w:val="26"/>
              </w:numPr>
              <w:jc w:val="left"/>
              <w:rPr>
                <w:rFonts w:cs="Arial"/>
              </w:rPr>
            </w:pPr>
            <w:r>
              <w:rPr>
                <w:rFonts w:cs="Arial"/>
              </w:rPr>
              <w:t>Religion</w:t>
            </w:r>
          </w:p>
          <w:p w14:paraId="6AA8E3DE" w14:textId="77777777" w:rsidR="006A105C" w:rsidRPr="008E3622" w:rsidRDefault="006A105C" w:rsidP="006A105C">
            <w:pPr>
              <w:pStyle w:val="Listenabsatz"/>
              <w:numPr>
                <w:ilvl w:val="0"/>
                <w:numId w:val="26"/>
              </w:numPr>
              <w:jc w:val="left"/>
              <w:rPr>
                <w:rFonts w:cs="Arial"/>
              </w:rPr>
            </w:pPr>
            <w:r>
              <w:rPr>
                <w:rFonts w:cs="Arial"/>
              </w:rPr>
              <w:t xml:space="preserve">Praktische Philosophie </w:t>
            </w:r>
          </w:p>
        </w:tc>
      </w:tr>
    </w:tbl>
    <w:p w14:paraId="2276A0B1" w14:textId="77777777" w:rsidR="006A105C" w:rsidRDefault="006A105C" w:rsidP="006A105C">
      <w:pPr>
        <w:jc w:val="left"/>
        <w:rPr>
          <w:rFonts w:eastAsiaTheme="majorEastAsia" w:cs="Arial"/>
          <w:b/>
          <w:bCs/>
        </w:rPr>
      </w:pPr>
    </w:p>
    <w:p w14:paraId="6BFA3BE9" w14:textId="77777777" w:rsidR="00534C54" w:rsidRDefault="00534C54">
      <w:r>
        <w:br w:type="page"/>
      </w:r>
    </w:p>
    <w:tbl>
      <w:tblPr>
        <w:tblStyle w:val="Tabellenraster1"/>
        <w:tblW w:w="5000" w:type="pct"/>
        <w:tblLook w:val="04A0" w:firstRow="1" w:lastRow="0" w:firstColumn="1" w:lastColumn="0" w:noHBand="0" w:noVBand="1"/>
      </w:tblPr>
      <w:tblGrid>
        <w:gridCol w:w="6756"/>
        <w:gridCol w:w="2356"/>
        <w:gridCol w:w="2205"/>
        <w:gridCol w:w="2675"/>
      </w:tblGrid>
      <w:tr w:rsidR="006A105C" w:rsidRPr="008E3622" w14:paraId="24079281" w14:textId="77777777" w:rsidTr="00E2187A">
        <w:tc>
          <w:tcPr>
            <w:tcW w:w="3256" w:type="pct"/>
            <w:gridSpan w:val="2"/>
            <w:shd w:val="clear" w:color="auto" w:fill="BFBFBF" w:themeFill="background1" w:themeFillShade="BF"/>
          </w:tcPr>
          <w:p w14:paraId="4FC7A615" w14:textId="5E2C7E68" w:rsidR="006A105C" w:rsidRPr="00B738D0" w:rsidRDefault="006A105C" w:rsidP="00E2187A">
            <w:pPr>
              <w:rPr>
                <w:rFonts w:cs="Arial"/>
                <w:b/>
                <w:bCs/>
                <w:i/>
                <w:iCs/>
              </w:rPr>
            </w:pPr>
            <w:r>
              <w:rPr>
                <w:rFonts w:eastAsiaTheme="majorEastAsia" w:cs="Arial"/>
                <w:b/>
                <w:bCs/>
              </w:rPr>
              <w:lastRenderedPageBreak/>
              <w:br w:type="page"/>
            </w:r>
            <w:r w:rsidRPr="00B738D0">
              <w:rPr>
                <w:rFonts w:cs="Arial"/>
                <w:b/>
              </w:rPr>
              <w:t>Thema:</w:t>
            </w:r>
            <w:r w:rsidRPr="00B738D0">
              <w:rPr>
                <w:rFonts w:cs="Arial"/>
              </w:rPr>
              <w:t xml:space="preserve"> </w:t>
            </w:r>
            <w:r>
              <w:rPr>
                <w:rFonts w:cs="Arial"/>
                <w:b/>
                <w:bCs/>
                <w:i/>
                <w:iCs/>
              </w:rPr>
              <w:t xml:space="preserve">Wo ist die Dolmetscherin/der Dolmetscher? </w:t>
            </w:r>
          </w:p>
          <w:p w14:paraId="393B5928" w14:textId="77777777" w:rsidR="006A105C" w:rsidRPr="008E3622" w:rsidRDefault="006A105C" w:rsidP="00E2187A">
            <w:pPr>
              <w:rPr>
                <w:rFonts w:cs="Arial"/>
              </w:rPr>
            </w:pPr>
            <w:r w:rsidRPr="006B08DD">
              <w:rPr>
                <w:rFonts w:cs="Arial"/>
              </w:rPr>
              <w:t>Kriterien eine</w:t>
            </w:r>
            <w:r>
              <w:rPr>
                <w:rFonts w:cs="Arial"/>
              </w:rPr>
              <w:t>s</w:t>
            </w:r>
            <w:r w:rsidRPr="006B08DD">
              <w:rPr>
                <w:rFonts w:cs="Arial"/>
              </w:rPr>
              <w:t xml:space="preserve"> konstruktiven Feedbacks</w:t>
            </w:r>
          </w:p>
        </w:tc>
        <w:tc>
          <w:tcPr>
            <w:tcW w:w="788" w:type="pct"/>
            <w:shd w:val="clear" w:color="auto" w:fill="BFBFBF" w:themeFill="background1" w:themeFillShade="BF"/>
          </w:tcPr>
          <w:p w14:paraId="34D83217" w14:textId="77777777" w:rsidR="006A105C" w:rsidRPr="008E3622" w:rsidRDefault="006A105C" w:rsidP="00E2187A">
            <w:pPr>
              <w:rPr>
                <w:rFonts w:cs="Arial"/>
                <w:b/>
              </w:rPr>
            </w:pPr>
            <w:r w:rsidRPr="008E3622">
              <w:rPr>
                <w:rFonts w:cs="Arial"/>
                <w:b/>
              </w:rPr>
              <w:t>Zeitumfang:</w:t>
            </w:r>
          </w:p>
          <w:p w14:paraId="65067F09" w14:textId="77777777" w:rsidR="006A105C" w:rsidRPr="008E3622" w:rsidRDefault="006A105C" w:rsidP="00E2187A">
            <w:pPr>
              <w:rPr>
                <w:rFonts w:cs="Arial"/>
              </w:rPr>
            </w:pPr>
            <w:r w:rsidRPr="008E3622">
              <w:rPr>
                <w:rFonts w:cs="Arial"/>
              </w:rPr>
              <w:t xml:space="preserve">ca. </w:t>
            </w:r>
            <w:r>
              <w:rPr>
                <w:rFonts w:cs="Arial"/>
              </w:rPr>
              <w:t>12</w:t>
            </w:r>
            <w:r w:rsidRPr="008E3622">
              <w:rPr>
                <w:rFonts w:cs="Arial"/>
              </w:rPr>
              <w:t xml:space="preserve"> </w:t>
            </w:r>
            <w:r>
              <w:rPr>
                <w:rFonts w:cs="Arial"/>
              </w:rPr>
              <w:t>Stunden</w:t>
            </w:r>
          </w:p>
        </w:tc>
        <w:tc>
          <w:tcPr>
            <w:tcW w:w="956" w:type="pct"/>
            <w:shd w:val="clear" w:color="auto" w:fill="BFBFBF" w:themeFill="background1" w:themeFillShade="BF"/>
          </w:tcPr>
          <w:p w14:paraId="45445E93" w14:textId="77777777" w:rsidR="006A105C" w:rsidRPr="008E3622" w:rsidRDefault="006A105C" w:rsidP="00E2187A">
            <w:pPr>
              <w:rPr>
                <w:rFonts w:cs="Arial"/>
                <w:b/>
              </w:rPr>
            </w:pPr>
            <w:r w:rsidRPr="008E3622">
              <w:rPr>
                <w:rFonts w:cs="Arial"/>
                <w:b/>
              </w:rPr>
              <w:t>Niveaustufe:</w:t>
            </w:r>
          </w:p>
          <w:p w14:paraId="6AED133A" w14:textId="77777777" w:rsidR="006A105C" w:rsidRPr="008E3622" w:rsidRDefault="006A105C" w:rsidP="00E2187A">
            <w:pPr>
              <w:rPr>
                <w:rFonts w:cs="Arial"/>
              </w:rPr>
            </w:pPr>
            <w:r>
              <w:rPr>
                <w:rFonts w:cs="Arial"/>
              </w:rPr>
              <w:t>3</w:t>
            </w:r>
          </w:p>
        </w:tc>
      </w:tr>
      <w:tr w:rsidR="006A105C" w:rsidRPr="008E3622" w14:paraId="055C89D9" w14:textId="77777777" w:rsidTr="00E2187A">
        <w:tc>
          <w:tcPr>
            <w:tcW w:w="5000" w:type="pct"/>
            <w:gridSpan w:val="4"/>
            <w:shd w:val="clear" w:color="auto" w:fill="D9D9D9" w:themeFill="background1" w:themeFillShade="D9"/>
          </w:tcPr>
          <w:p w14:paraId="518C3135" w14:textId="77777777" w:rsidR="006A105C" w:rsidRDefault="006A105C" w:rsidP="00E2187A">
            <w:pPr>
              <w:rPr>
                <w:rFonts w:cs="Arial"/>
                <w:b/>
                <w:u w:val="single"/>
              </w:rPr>
            </w:pPr>
            <w:r>
              <w:rPr>
                <w:rFonts w:cs="Arial"/>
                <w:b/>
                <w:u w:val="single"/>
              </w:rPr>
              <w:t>Schwerpunkte der Kompetenzentwicklung:</w:t>
            </w:r>
          </w:p>
          <w:p w14:paraId="0A48B000" w14:textId="3E18B9AD" w:rsidR="006A105C" w:rsidRPr="00827D76" w:rsidRDefault="006A105C" w:rsidP="00827D76">
            <w:pPr>
              <w:spacing w:line="276" w:lineRule="auto"/>
              <w:contextualSpacing/>
              <w:rPr>
                <w:rFonts w:cs="Arial"/>
              </w:rPr>
            </w:pPr>
            <w:r w:rsidRPr="006B08DD">
              <w:rPr>
                <w:rFonts w:cs="Arial"/>
                <w:b/>
              </w:rPr>
              <w:t>Sprachmittlung</w:t>
            </w:r>
            <w:r w:rsidR="00827D76">
              <w:rPr>
                <w:rFonts w:cs="Arial"/>
                <w:b/>
              </w:rPr>
              <w:t xml:space="preserve">: </w:t>
            </w:r>
            <w:r w:rsidR="00827D76">
              <w:rPr>
                <w:rFonts w:cs="Arial"/>
              </w:rPr>
              <w:t>Die Schülerinnen und Schüler…</w:t>
            </w:r>
          </w:p>
          <w:p w14:paraId="21949923" w14:textId="77777777" w:rsidR="006A105C" w:rsidRPr="002855E1" w:rsidRDefault="006A105C" w:rsidP="006A105C">
            <w:pPr>
              <w:numPr>
                <w:ilvl w:val="0"/>
                <w:numId w:val="23"/>
              </w:numPr>
              <w:jc w:val="left"/>
              <w:rPr>
                <w:rFonts w:cs="Arial"/>
                <w:bCs/>
              </w:rPr>
            </w:pPr>
            <w:r>
              <w:rPr>
                <w:rFonts w:cs="Arial"/>
                <w:bCs/>
              </w:rPr>
              <w:t>ä</w:t>
            </w:r>
            <w:r w:rsidRPr="002855E1">
              <w:rPr>
                <w:rFonts w:cs="Arial"/>
                <w:bCs/>
              </w:rPr>
              <w:t>ußern ihre individuellen kommunikativen Bedürfnisse in unterschiedlichen Kommunikationssituationen</w:t>
            </w:r>
          </w:p>
          <w:p w14:paraId="5CC3A2D6" w14:textId="77777777" w:rsidR="006A105C" w:rsidRPr="002855E1" w:rsidRDefault="006A105C" w:rsidP="006A105C">
            <w:pPr>
              <w:numPr>
                <w:ilvl w:val="0"/>
                <w:numId w:val="23"/>
              </w:numPr>
              <w:jc w:val="left"/>
              <w:rPr>
                <w:rFonts w:cs="Arial"/>
                <w:bCs/>
              </w:rPr>
            </w:pPr>
            <w:r>
              <w:rPr>
                <w:rFonts w:cs="Arial"/>
                <w:bCs/>
              </w:rPr>
              <w:t>w</w:t>
            </w:r>
            <w:r w:rsidRPr="002855E1">
              <w:rPr>
                <w:rFonts w:cs="Arial"/>
                <w:bCs/>
              </w:rPr>
              <w:t>enden in unterschiedlichen vertrauten Kontexten Regeln der Gesprächsführung an,</w:t>
            </w:r>
          </w:p>
          <w:p w14:paraId="584AE4C0" w14:textId="77777777" w:rsidR="006A105C" w:rsidRPr="002855E1" w:rsidRDefault="006A105C" w:rsidP="006A105C">
            <w:pPr>
              <w:numPr>
                <w:ilvl w:val="0"/>
                <w:numId w:val="23"/>
              </w:numPr>
              <w:jc w:val="left"/>
              <w:rPr>
                <w:rFonts w:cs="Arial"/>
                <w:bCs/>
              </w:rPr>
            </w:pPr>
            <w:r>
              <w:rPr>
                <w:rFonts w:cs="Arial"/>
                <w:bCs/>
              </w:rPr>
              <w:t>b</w:t>
            </w:r>
            <w:r w:rsidRPr="002855E1">
              <w:rPr>
                <w:rFonts w:cs="Arial"/>
                <w:bCs/>
              </w:rPr>
              <w:t>erücksichtigen angeleitet in Dometschsituationen ihre individuellen Rechte und Pflichten im Umgang mit Dolmetschenden</w:t>
            </w:r>
          </w:p>
          <w:p w14:paraId="4C368100" w14:textId="77777777" w:rsidR="006A105C" w:rsidRPr="002855E1" w:rsidRDefault="006A105C" w:rsidP="006A105C">
            <w:pPr>
              <w:numPr>
                <w:ilvl w:val="0"/>
                <w:numId w:val="23"/>
              </w:numPr>
              <w:jc w:val="left"/>
              <w:rPr>
                <w:rFonts w:cs="Arial"/>
                <w:bCs/>
              </w:rPr>
            </w:pPr>
            <w:r>
              <w:rPr>
                <w:rFonts w:cs="Arial"/>
                <w:bCs/>
              </w:rPr>
              <w:t>g</w:t>
            </w:r>
            <w:r w:rsidRPr="002855E1">
              <w:rPr>
                <w:rFonts w:cs="Arial"/>
                <w:bCs/>
              </w:rPr>
              <w:t>eben ihren Gesprächsteilnehmenden und ihren Dolmetschenden ein konstruktives Feedback zu einzelnen Aspekten der Sprachmittlungssituation</w:t>
            </w:r>
          </w:p>
          <w:p w14:paraId="2BD0D3DD" w14:textId="0AA06A5B" w:rsidR="006A105C" w:rsidRPr="00827D76" w:rsidRDefault="006A105C" w:rsidP="00E2187A">
            <w:pPr>
              <w:numPr>
                <w:ilvl w:val="0"/>
                <w:numId w:val="23"/>
              </w:numPr>
              <w:jc w:val="left"/>
              <w:rPr>
                <w:rFonts w:cs="Arial"/>
                <w:bCs/>
              </w:rPr>
            </w:pPr>
            <w:r>
              <w:rPr>
                <w:rFonts w:cs="Arial"/>
                <w:bCs/>
              </w:rPr>
              <w:t>g</w:t>
            </w:r>
            <w:r w:rsidRPr="002855E1">
              <w:rPr>
                <w:rFonts w:cs="Arial"/>
                <w:bCs/>
              </w:rPr>
              <w:t>estalten angeleitet den Ablauf einer Gesprächsführung mit Dolmetschdiensten unter Berücksichtigung ausgewählter Dolmetschsituationen</w:t>
            </w:r>
          </w:p>
        </w:tc>
      </w:tr>
      <w:tr w:rsidR="006A105C" w:rsidRPr="008E3622" w14:paraId="679D54CA" w14:textId="77777777" w:rsidTr="00E2187A">
        <w:tc>
          <w:tcPr>
            <w:tcW w:w="5000" w:type="pct"/>
            <w:gridSpan w:val="4"/>
            <w:shd w:val="clear" w:color="auto" w:fill="D9D9D9" w:themeFill="background1" w:themeFillShade="D9"/>
          </w:tcPr>
          <w:p w14:paraId="4A210506" w14:textId="370E6F42" w:rsidR="006A105C" w:rsidRDefault="006A105C" w:rsidP="00E2187A">
            <w:pPr>
              <w:rPr>
                <w:rFonts w:cs="Arial"/>
              </w:rPr>
            </w:pPr>
            <w:r>
              <w:rPr>
                <w:rFonts w:cs="Arial"/>
                <w:b/>
              </w:rPr>
              <w:t xml:space="preserve">Weitere damit vernetzte </w:t>
            </w:r>
            <w:r w:rsidRPr="008E3622">
              <w:rPr>
                <w:rFonts w:cs="Arial"/>
                <w:b/>
              </w:rPr>
              <w:t>Kompetenz</w:t>
            </w:r>
            <w:r>
              <w:rPr>
                <w:rFonts w:cs="Arial"/>
                <w:b/>
              </w:rPr>
              <w:t>bereiche</w:t>
            </w:r>
            <w:r w:rsidRPr="008E3622">
              <w:rPr>
                <w:rFonts w:cs="Arial"/>
                <w:b/>
              </w:rPr>
              <w:t>:</w:t>
            </w:r>
            <w:r w:rsidR="00827D76">
              <w:rPr>
                <w:rFonts w:cs="Arial"/>
              </w:rPr>
              <w:t xml:space="preserve"> </w:t>
            </w:r>
          </w:p>
          <w:p w14:paraId="6FCAA40C" w14:textId="747DB6F4" w:rsidR="006A105C" w:rsidRPr="00827D76" w:rsidRDefault="006A105C" w:rsidP="00827D76">
            <w:pPr>
              <w:spacing w:line="276" w:lineRule="auto"/>
              <w:contextualSpacing/>
              <w:rPr>
                <w:rFonts w:cs="Arial"/>
              </w:rPr>
            </w:pPr>
            <w:r w:rsidRPr="00707FDD">
              <w:rPr>
                <w:rFonts w:cs="Arial"/>
                <w:b/>
              </w:rPr>
              <w:t>Dialogisches und Mediales Sehverstehen</w:t>
            </w:r>
            <w:r w:rsidR="00827D76">
              <w:rPr>
                <w:rFonts w:cs="Arial"/>
                <w:b/>
              </w:rPr>
              <w:t xml:space="preserve">: </w:t>
            </w:r>
            <w:r w:rsidR="00827D76">
              <w:rPr>
                <w:rFonts w:cs="Arial"/>
              </w:rPr>
              <w:t>Die Schülerinnen und Schüler…</w:t>
            </w:r>
          </w:p>
          <w:p w14:paraId="4C045DA4" w14:textId="77777777" w:rsidR="006A105C" w:rsidRPr="002855E1" w:rsidRDefault="006A105C" w:rsidP="006A105C">
            <w:pPr>
              <w:numPr>
                <w:ilvl w:val="0"/>
                <w:numId w:val="23"/>
              </w:numPr>
              <w:jc w:val="left"/>
              <w:rPr>
                <w:rFonts w:cs="Arial"/>
                <w:bCs/>
              </w:rPr>
            </w:pPr>
            <w:r>
              <w:rPr>
                <w:rFonts w:cs="Arial"/>
                <w:bCs/>
              </w:rPr>
              <w:t>e</w:t>
            </w:r>
            <w:r w:rsidRPr="002855E1">
              <w:rPr>
                <w:rFonts w:cs="Arial"/>
                <w:bCs/>
              </w:rPr>
              <w:t>ntnehmen durch das Fingeralphabet flüssig vermittelte Informationen in dialogischen Situationen</w:t>
            </w:r>
          </w:p>
          <w:p w14:paraId="4F448C33" w14:textId="669BFFEB" w:rsidR="006A105C" w:rsidRPr="00827D76" w:rsidRDefault="006A105C" w:rsidP="00827D76">
            <w:pPr>
              <w:numPr>
                <w:ilvl w:val="0"/>
                <w:numId w:val="23"/>
              </w:numPr>
              <w:jc w:val="left"/>
              <w:rPr>
                <w:rFonts w:cs="Arial"/>
                <w:bCs/>
              </w:rPr>
            </w:pPr>
            <w:r>
              <w:rPr>
                <w:rFonts w:cs="Arial"/>
                <w:bCs/>
              </w:rPr>
              <w:t>e</w:t>
            </w:r>
            <w:r w:rsidRPr="002855E1">
              <w:rPr>
                <w:rFonts w:cs="Arial"/>
                <w:bCs/>
              </w:rPr>
              <w:t>ntnehmen durch das Fingeralphabet flüssig vermittelte Informationen in medialen Situationen</w:t>
            </w:r>
          </w:p>
          <w:p w14:paraId="13C36682" w14:textId="3514AB56" w:rsidR="006A105C" w:rsidRDefault="006A105C" w:rsidP="00E2187A">
            <w:pPr>
              <w:spacing w:line="276" w:lineRule="auto"/>
              <w:contextualSpacing/>
              <w:rPr>
                <w:rFonts w:cs="Arial"/>
              </w:rPr>
            </w:pPr>
            <w:r w:rsidRPr="00707FDD">
              <w:rPr>
                <w:rFonts w:cs="Arial"/>
                <w:b/>
              </w:rPr>
              <w:t>Transkulturelle kommunikative Kompetenz</w:t>
            </w:r>
            <w:r w:rsidRPr="008E3622">
              <w:rPr>
                <w:rFonts w:cs="Arial"/>
                <w:bCs/>
              </w:rPr>
              <w:t xml:space="preserve"> (</w:t>
            </w:r>
            <w:r w:rsidRPr="008E3622">
              <w:rPr>
                <w:rFonts w:cs="Arial"/>
              </w:rPr>
              <w:t>kulturelles Wissen, transkulturelle Einstellungen und Bewusstheit, transkulturelles Verstehen und Handeln)</w:t>
            </w:r>
            <w:r w:rsidR="00827D76">
              <w:rPr>
                <w:rFonts w:cs="Arial"/>
              </w:rPr>
              <w:t>: Die Schülerinnen und Schüler…</w:t>
            </w:r>
          </w:p>
          <w:p w14:paraId="4A4044DF" w14:textId="77777777" w:rsidR="006A105C" w:rsidRPr="00317C42" w:rsidRDefault="006A105C" w:rsidP="006A105C">
            <w:pPr>
              <w:numPr>
                <w:ilvl w:val="0"/>
                <w:numId w:val="23"/>
              </w:numPr>
              <w:jc w:val="left"/>
              <w:rPr>
                <w:rFonts w:cs="Arial"/>
                <w:bCs/>
              </w:rPr>
            </w:pPr>
            <w:r w:rsidRPr="00317C42">
              <w:rPr>
                <w:rFonts w:cs="Arial"/>
                <w:bCs/>
              </w:rPr>
              <w:t>benennen Handlungsoptionen in bekannten kommunikativen Handlungssituationen,</w:t>
            </w:r>
          </w:p>
          <w:p w14:paraId="515C3049" w14:textId="6CE6EB4E" w:rsidR="006A105C" w:rsidRPr="00827D76" w:rsidRDefault="006A105C" w:rsidP="00E2187A">
            <w:pPr>
              <w:numPr>
                <w:ilvl w:val="0"/>
                <w:numId w:val="23"/>
              </w:numPr>
              <w:jc w:val="left"/>
              <w:rPr>
                <w:rFonts w:cs="Arial"/>
                <w:bCs/>
                <w:sz w:val="20"/>
                <w:szCs w:val="24"/>
              </w:rPr>
            </w:pPr>
            <w:r>
              <w:rPr>
                <w:rFonts w:cs="Arial"/>
                <w:bCs/>
              </w:rPr>
              <w:t>v</w:t>
            </w:r>
            <w:r w:rsidRPr="002855E1">
              <w:rPr>
                <w:rFonts w:cs="Arial"/>
                <w:bCs/>
              </w:rPr>
              <w:t>erhalten sich in vertrauten gebärdensprachlichen Situationen angemessen</w:t>
            </w:r>
          </w:p>
          <w:p w14:paraId="58B53137" w14:textId="4FACAD90" w:rsidR="006A105C" w:rsidRPr="00827D76" w:rsidRDefault="006A105C" w:rsidP="00E2187A">
            <w:pPr>
              <w:spacing w:line="276" w:lineRule="auto"/>
              <w:contextualSpacing/>
              <w:rPr>
                <w:rFonts w:cs="Arial"/>
              </w:rPr>
            </w:pPr>
            <w:r w:rsidRPr="00707FDD">
              <w:rPr>
                <w:rFonts w:cs="Arial"/>
                <w:b/>
              </w:rPr>
              <w:t>Sprachbewusstheit und Sprachenreflexion</w:t>
            </w:r>
            <w:r w:rsidR="00827D76">
              <w:rPr>
                <w:rFonts w:cs="Arial"/>
                <w:b/>
              </w:rPr>
              <w:t xml:space="preserve">: </w:t>
            </w:r>
            <w:r w:rsidR="00827D76">
              <w:rPr>
                <w:rFonts w:cs="Arial"/>
              </w:rPr>
              <w:t>Die Schülerinnen und Schüler</w:t>
            </w:r>
          </w:p>
          <w:p w14:paraId="7EC506A8" w14:textId="26181759" w:rsidR="006A105C" w:rsidRPr="00827D76" w:rsidRDefault="006A105C" w:rsidP="00E2187A">
            <w:pPr>
              <w:numPr>
                <w:ilvl w:val="0"/>
                <w:numId w:val="23"/>
              </w:numPr>
              <w:jc w:val="left"/>
              <w:rPr>
                <w:rFonts w:cs="Arial"/>
                <w:bCs/>
                <w:sz w:val="20"/>
                <w:szCs w:val="24"/>
              </w:rPr>
            </w:pPr>
            <w:r w:rsidRPr="00317C42">
              <w:rPr>
                <w:rFonts w:cs="Arial"/>
                <w:bCs/>
              </w:rPr>
              <w:t>erkennen und beschreiben klar struktu</w:t>
            </w:r>
            <w:r>
              <w:rPr>
                <w:rFonts w:cs="Arial"/>
                <w:bCs/>
              </w:rPr>
              <w:t>r</w:t>
            </w:r>
            <w:r w:rsidRPr="00317C42">
              <w:rPr>
                <w:rFonts w:cs="Arial"/>
                <w:bCs/>
              </w:rPr>
              <w:t>ierte sprachliche Regelmäßigkeiten und Normabweichungen in der Deutschen Gebärdensprache</w:t>
            </w:r>
            <w:r>
              <w:rPr>
                <w:rFonts w:cs="Arial"/>
                <w:bCs/>
              </w:rPr>
              <w:t>.</w:t>
            </w:r>
          </w:p>
        </w:tc>
      </w:tr>
      <w:tr w:rsidR="006A105C" w:rsidRPr="008E3622" w14:paraId="1BB9398D" w14:textId="77777777" w:rsidTr="00E2187A">
        <w:trPr>
          <w:trHeight w:val="1418"/>
        </w:trPr>
        <w:tc>
          <w:tcPr>
            <w:tcW w:w="2414" w:type="pct"/>
            <w:tcBorders>
              <w:top w:val="single" w:sz="4" w:space="0" w:color="auto"/>
            </w:tcBorders>
            <w:shd w:val="clear" w:color="auto" w:fill="FFFFFF" w:themeFill="background1"/>
          </w:tcPr>
          <w:p w14:paraId="19CAA9AB" w14:textId="77777777" w:rsidR="006A105C" w:rsidRPr="00582C53" w:rsidRDefault="006A105C" w:rsidP="00E2187A">
            <w:pPr>
              <w:rPr>
                <w:rFonts w:cs="Arial"/>
                <w:b/>
                <w:lang w:val="en-US"/>
              </w:rPr>
            </w:pPr>
            <w:r w:rsidRPr="00582C53">
              <w:rPr>
                <w:rFonts w:cs="Arial"/>
                <w:b/>
                <w:lang w:val="en-US"/>
              </w:rPr>
              <w:t xml:space="preserve">Didaktische bzw. methodische Zugänge: </w:t>
            </w:r>
          </w:p>
          <w:p w14:paraId="0EDBC843" w14:textId="77777777" w:rsidR="006A105C" w:rsidRPr="00E32142" w:rsidRDefault="006A105C" w:rsidP="006A105C">
            <w:pPr>
              <w:numPr>
                <w:ilvl w:val="0"/>
                <w:numId w:val="24"/>
              </w:numPr>
              <w:contextualSpacing/>
              <w:jc w:val="left"/>
              <w:rPr>
                <w:rFonts w:cs="Arial"/>
              </w:rPr>
            </w:pPr>
            <w:r w:rsidRPr="00E32142">
              <w:rPr>
                <w:rFonts w:cs="Arial"/>
              </w:rPr>
              <w:t>Unterrichtsgespräch zur Thematisierung und Bewusst werden von verschiedene Dolmetschmöglichkeiten (Plenum)</w:t>
            </w:r>
          </w:p>
          <w:p w14:paraId="209E5C3A" w14:textId="77777777" w:rsidR="006A105C" w:rsidRPr="00582C53" w:rsidRDefault="006A105C" w:rsidP="006A105C">
            <w:pPr>
              <w:numPr>
                <w:ilvl w:val="0"/>
                <w:numId w:val="24"/>
              </w:numPr>
              <w:contextualSpacing/>
              <w:jc w:val="left"/>
              <w:rPr>
                <w:rFonts w:cs="Arial"/>
              </w:rPr>
            </w:pPr>
            <w:r w:rsidRPr="00582C53">
              <w:rPr>
                <w:rFonts w:cs="Arial"/>
              </w:rPr>
              <w:t xml:space="preserve">Beantragung und Finanzierung eines Dolmetschers </w:t>
            </w:r>
            <w:r>
              <w:rPr>
                <w:rFonts w:cs="Arial"/>
              </w:rPr>
              <w:t>(Plenum)</w:t>
            </w:r>
          </w:p>
          <w:p w14:paraId="7644E526" w14:textId="77777777" w:rsidR="006A105C" w:rsidRPr="00E32142" w:rsidRDefault="006A105C" w:rsidP="006A105C">
            <w:pPr>
              <w:numPr>
                <w:ilvl w:val="0"/>
                <w:numId w:val="24"/>
              </w:numPr>
              <w:contextualSpacing/>
              <w:jc w:val="left"/>
              <w:rPr>
                <w:rFonts w:cs="Arial"/>
              </w:rPr>
            </w:pPr>
            <w:r w:rsidRPr="00E32142">
              <w:rPr>
                <w:rFonts w:cs="Arial"/>
              </w:rPr>
              <w:t>Unterschiedlichen Kommunikationssituationen und Rechte und Plichten im Umgang mit Dolmetschenden (Plenum)</w:t>
            </w:r>
          </w:p>
          <w:p w14:paraId="4C17D8F7" w14:textId="77777777" w:rsidR="006A105C" w:rsidRPr="00582C53" w:rsidRDefault="006A105C" w:rsidP="006A105C">
            <w:pPr>
              <w:numPr>
                <w:ilvl w:val="0"/>
                <w:numId w:val="24"/>
              </w:numPr>
              <w:contextualSpacing/>
              <w:jc w:val="left"/>
              <w:rPr>
                <w:rFonts w:cs="Arial"/>
              </w:rPr>
            </w:pPr>
            <w:r w:rsidRPr="00582C53">
              <w:rPr>
                <w:rFonts w:cs="Arial"/>
              </w:rPr>
              <w:t>Dolmetschsituationen einschätzen, bewerten, auswerten</w:t>
            </w:r>
            <w:r>
              <w:rPr>
                <w:rFonts w:cs="Arial"/>
              </w:rPr>
              <w:t>(PA)</w:t>
            </w:r>
          </w:p>
          <w:p w14:paraId="49EB66CD" w14:textId="77777777" w:rsidR="006A105C" w:rsidRPr="00582C53" w:rsidRDefault="006A105C" w:rsidP="006A105C">
            <w:pPr>
              <w:numPr>
                <w:ilvl w:val="0"/>
                <w:numId w:val="24"/>
              </w:numPr>
              <w:contextualSpacing/>
              <w:jc w:val="left"/>
              <w:rPr>
                <w:rFonts w:cs="Arial"/>
              </w:rPr>
            </w:pPr>
            <w:r w:rsidRPr="00582C53">
              <w:rPr>
                <w:rFonts w:cs="Arial"/>
              </w:rPr>
              <w:t>Kriterien für Feedback (sachlich, professionell, gezielt, problemorientiert und Situationsoffen, konstruktiv)</w:t>
            </w:r>
          </w:p>
          <w:p w14:paraId="66D3B5F7" w14:textId="77777777" w:rsidR="006A105C" w:rsidRPr="00582C53" w:rsidRDefault="006A105C" w:rsidP="006A105C">
            <w:pPr>
              <w:numPr>
                <w:ilvl w:val="0"/>
                <w:numId w:val="24"/>
              </w:numPr>
              <w:contextualSpacing/>
              <w:jc w:val="left"/>
              <w:rPr>
                <w:rFonts w:cs="Arial"/>
              </w:rPr>
            </w:pPr>
            <w:r w:rsidRPr="00582C53">
              <w:rPr>
                <w:rFonts w:cs="Arial"/>
              </w:rPr>
              <w:t>Feedback an Dolmetschende</w:t>
            </w:r>
          </w:p>
          <w:p w14:paraId="62F8A95B" w14:textId="77777777" w:rsidR="006A105C" w:rsidRPr="00582C53" w:rsidRDefault="006A105C" w:rsidP="00E2187A">
            <w:pPr>
              <w:pStyle w:val="Listenabsatz"/>
              <w:numPr>
                <w:ilvl w:val="0"/>
                <w:numId w:val="0"/>
              </w:numPr>
              <w:ind w:left="757"/>
              <w:rPr>
                <w:rFonts w:cs="Arial"/>
                <w:lang w:val="en-US"/>
              </w:rPr>
            </w:pPr>
          </w:p>
        </w:tc>
        <w:tc>
          <w:tcPr>
            <w:tcW w:w="2586" w:type="pct"/>
            <w:gridSpan w:val="3"/>
            <w:shd w:val="clear" w:color="auto" w:fill="FFFFFF" w:themeFill="background1"/>
          </w:tcPr>
          <w:p w14:paraId="78860616" w14:textId="77777777" w:rsidR="006A105C" w:rsidRPr="008E3622" w:rsidRDefault="006A105C" w:rsidP="00E2187A">
            <w:pPr>
              <w:rPr>
                <w:rFonts w:cs="Arial"/>
                <w:b/>
              </w:rPr>
            </w:pPr>
            <w:r w:rsidRPr="008E3622">
              <w:rPr>
                <w:rFonts w:cs="Arial"/>
                <w:b/>
              </w:rPr>
              <w:t>Materialien/Medien/außerschulische Angebote:</w:t>
            </w:r>
          </w:p>
          <w:p w14:paraId="48A467C3" w14:textId="77777777" w:rsidR="006A105C" w:rsidRDefault="006A105C" w:rsidP="006A105C">
            <w:pPr>
              <w:pStyle w:val="Listenabsatz"/>
              <w:numPr>
                <w:ilvl w:val="0"/>
                <w:numId w:val="24"/>
              </w:numPr>
              <w:jc w:val="left"/>
              <w:rPr>
                <w:rFonts w:cs="Arial"/>
                <w:lang w:val="en-US"/>
              </w:rPr>
            </w:pPr>
            <w:r>
              <w:rPr>
                <w:rFonts w:cs="Arial"/>
                <w:lang w:val="en-US"/>
              </w:rPr>
              <w:t>Videos von Dolmetschsituationen - Schulserver</w:t>
            </w:r>
          </w:p>
          <w:p w14:paraId="662D81B9" w14:textId="77777777" w:rsidR="006A105C" w:rsidRDefault="006A105C" w:rsidP="006A105C">
            <w:pPr>
              <w:numPr>
                <w:ilvl w:val="0"/>
                <w:numId w:val="24"/>
              </w:numPr>
              <w:contextualSpacing/>
              <w:jc w:val="left"/>
              <w:rPr>
                <w:rFonts w:cs="Arial"/>
              </w:rPr>
            </w:pPr>
            <w:r w:rsidRPr="00BD64BF">
              <w:rPr>
                <w:rFonts w:cs="Arial"/>
              </w:rPr>
              <w:t xml:space="preserve">Feedback nach Museumsbesuchen etc. </w:t>
            </w:r>
            <w:r>
              <w:rPr>
                <w:rFonts w:cs="Arial"/>
              </w:rPr>
              <w:t>–</w:t>
            </w:r>
            <w:r w:rsidRPr="00BD64BF">
              <w:rPr>
                <w:rFonts w:cs="Arial"/>
              </w:rPr>
              <w:t xml:space="preserve"> üben</w:t>
            </w:r>
          </w:p>
          <w:p w14:paraId="7AD686E5" w14:textId="77777777" w:rsidR="006A105C" w:rsidRPr="00A14045" w:rsidRDefault="006A105C" w:rsidP="006A105C">
            <w:pPr>
              <w:pStyle w:val="Listenabsatz"/>
              <w:numPr>
                <w:ilvl w:val="0"/>
                <w:numId w:val="24"/>
              </w:numPr>
              <w:rPr>
                <w:rFonts w:cs="Arial"/>
                <w:bCs/>
              </w:rPr>
            </w:pPr>
            <w:r w:rsidRPr="00A14045">
              <w:rPr>
                <w:rFonts w:cs="Arial"/>
                <w:bCs/>
              </w:rPr>
              <w:t>Medienraum</w:t>
            </w:r>
          </w:p>
          <w:p w14:paraId="13020697" w14:textId="77777777" w:rsidR="006A105C" w:rsidRPr="00A14045" w:rsidRDefault="006A105C" w:rsidP="006A105C">
            <w:pPr>
              <w:pStyle w:val="Listenabsatz"/>
              <w:numPr>
                <w:ilvl w:val="0"/>
                <w:numId w:val="24"/>
              </w:numPr>
              <w:rPr>
                <w:rFonts w:cs="Arial"/>
                <w:bCs/>
              </w:rPr>
            </w:pPr>
            <w:r w:rsidRPr="00A14045">
              <w:rPr>
                <w:rFonts w:cs="Arial"/>
                <w:bCs/>
              </w:rPr>
              <w:t>Stativ</w:t>
            </w:r>
          </w:p>
          <w:p w14:paraId="4FC38B06" w14:textId="77777777" w:rsidR="006A105C" w:rsidRPr="00317C42" w:rsidRDefault="006A105C" w:rsidP="00E2187A">
            <w:pPr>
              <w:ind w:left="757"/>
              <w:contextualSpacing/>
              <w:jc w:val="left"/>
              <w:rPr>
                <w:rFonts w:cs="Arial"/>
              </w:rPr>
            </w:pPr>
          </w:p>
        </w:tc>
      </w:tr>
      <w:tr w:rsidR="006A105C" w:rsidRPr="008E3622" w14:paraId="1146C36A" w14:textId="77777777" w:rsidTr="00E2187A">
        <w:trPr>
          <w:trHeight w:val="1418"/>
        </w:trPr>
        <w:tc>
          <w:tcPr>
            <w:tcW w:w="2414" w:type="pct"/>
          </w:tcPr>
          <w:p w14:paraId="2BE19DEE" w14:textId="77777777" w:rsidR="006A105C" w:rsidRPr="00E32142" w:rsidRDefault="006A105C" w:rsidP="00E2187A">
            <w:pPr>
              <w:rPr>
                <w:rFonts w:cs="Arial"/>
                <w:b/>
              </w:rPr>
            </w:pPr>
            <w:r w:rsidRPr="00E32142">
              <w:rPr>
                <w:rFonts w:cs="Arial"/>
                <w:b/>
              </w:rPr>
              <w:lastRenderedPageBreak/>
              <w:t xml:space="preserve">Lernerfolgsüberprüfung/Leistungsbewertung/Feedback: </w:t>
            </w:r>
          </w:p>
          <w:p w14:paraId="097486C9" w14:textId="77777777" w:rsidR="006A105C" w:rsidRPr="00E32142" w:rsidRDefault="006A105C" w:rsidP="006A105C">
            <w:pPr>
              <w:numPr>
                <w:ilvl w:val="0"/>
                <w:numId w:val="25"/>
              </w:numPr>
              <w:contextualSpacing/>
              <w:jc w:val="left"/>
              <w:rPr>
                <w:rFonts w:cs="Arial"/>
              </w:rPr>
            </w:pPr>
            <w:r w:rsidRPr="00E32142">
              <w:rPr>
                <w:rFonts w:cs="Arial"/>
              </w:rPr>
              <w:t>Videos der Feedbackmöglichkeiten – Kriteriengeleitet auswerten</w:t>
            </w:r>
          </w:p>
          <w:p w14:paraId="56637FE5" w14:textId="77777777" w:rsidR="006A105C" w:rsidRPr="00E32142" w:rsidRDefault="006A105C" w:rsidP="006A105C">
            <w:pPr>
              <w:numPr>
                <w:ilvl w:val="0"/>
                <w:numId w:val="25"/>
              </w:numPr>
              <w:contextualSpacing/>
              <w:jc w:val="left"/>
              <w:rPr>
                <w:rFonts w:cs="Arial"/>
              </w:rPr>
            </w:pPr>
            <w:r w:rsidRPr="00E32142">
              <w:rPr>
                <w:rFonts w:cs="Arial"/>
              </w:rPr>
              <w:t>Prozessbegleitende Mitarbeit im Unterricht</w:t>
            </w:r>
          </w:p>
          <w:p w14:paraId="422E5AD8" w14:textId="77777777" w:rsidR="006A105C" w:rsidRPr="00E32142" w:rsidRDefault="006A105C" w:rsidP="006A105C">
            <w:pPr>
              <w:numPr>
                <w:ilvl w:val="0"/>
                <w:numId w:val="25"/>
              </w:numPr>
              <w:contextualSpacing/>
              <w:jc w:val="left"/>
              <w:rPr>
                <w:rFonts w:cs="Arial"/>
              </w:rPr>
            </w:pPr>
            <w:r w:rsidRPr="00E32142">
              <w:rPr>
                <w:rFonts w:cs="Arial"/>
              </w:rPr>
              <w:t>Überprüfung des Sprachmittlung anhand von Gesprächen</w:t>
            </w:r>
          </w:p>
        </w:tc>
        <w:tc>
          <w:tcPr>
            <w:tcW w:w="2586" w:type="pct"/>
            <w:gridSpan w:val="3"/>
          </w:tcPr>
          <w:p w14:paraId="075FE478" w14:textId="77777777" w:rsidR="006A105C" w:rsidRPr="008E3622" w:rsidRDefault="006A105C" w:rsidP="00E2187A">
            <w:pPr>
              <w:rPr>
                <w:rFonts w:cs="Arial"/>
                <w:b/>
              </w:rPr>
            </w:pPr>
            <w:r w:rsidRPr="008E3622">
              <w:rPr>
                <w:rFonts w:cs="Arial"/>
                <w:b/>
              </w:rPr>
              <w:t xml:space="preserve">Kooperationen: </w:t>
            </w:r>
          </w:p>
          <w:p w14:paraId="04CC7476" w14:textId="77777777" w:rsidR="006A105C" w:rsidRDefault="006A105C" w:rsidP="006A105C">
            <w:pPr>
              <w:pStyle w:val="Listenabsatz"/>
              <w:numPr>
                <w:ilvl w:val="0"/>
                <w:numId w:val="26"/>
              </w:numPr>
              <w:jc w:val="left"/>
              <w:rPr>
                <w:rFonts w:cs="Arial"/>
              </w:rPr>
            </w:pPr>
            <w:r>
              <w:rPr>
                <w:rFonts w:cs="Arial"/>
              </w:rPr>
              <w:t>Dolmetschfirmen, Dolmetschausbildung</w:t>
            </w:r>
          </w:p>
          <w:p w14:paraId="329C946E" w14:textId="77777777" w:rsidR="006A105C" w:rsidRDefault="006A105C" w:rsidP="006A105C">
            <w:pPr>
              <w:pStyle w:val="Listenabsatz"/>
              <w:numPr>
                <w:ilvl w:val="0"/>
                <w:numId w:val="26"/>
              </w:numPr>
              <w:jc w:val="left"/>
              <w:rPr>
                <w:rFonts w:cs="Arial"/>
              </w:rPr>
            </w:pPr>
            <w:r>
              <w:rPr>
                <w:rFonts w:cs="Arial"/>
              </w:rPr>
              <w:t xml:space="preserve">Außerschulischen Angebote anderer Fächer </w:t>
            </w:r>
          </w:p>
          <w:p w14:paraId="3BF71754" w14:textId="77777777" w:rsidR="006A105C" w:rsidRPr="008E3622" w:rsidRDefault="006A105C" w:rsidP="00E2187A">
            <w:pPr>
              <w:pStyle w:val="Listenabsatz"/>
              <w:numPr>
                <w:ilvl w:val="0"/>
                <w:numId w:val="0"/>
              </w:numPr>
              <w:ind w:left="720"/>
              <w:jc w:val="left"/>
              <w:rPr>
                <w:rFonts w:cs="Arial"/>
              </w:rPr>
            </w:pPr>
          </w:p>
        </w:tc>
      </w:tr>
    </w:tbl>
    <w:p w14:paraId="62C38170" w14:textId="77777777" w:rsidR="006A105C" w:rsidRDefault="006A105C" w:rsidP="006A105C">
      <w:pPr>
        <w:jc w:val="left"/>
        <w:rPr>
          <w:rFonts w:eastAsiaTheme="majorEastAsia" w:cs="Arial"/>
          <w:b/>
          <w:bCs/>
        </w:rPr>
      </w:pPr>
    </w:p>
    <w:p w14:paraId="01498DEB" w14:textId="77777777" w:rsidR="006A105C" w:rsidRDefault="006A105C" w:rsidP="006A105C">
      <w:pPr>
        <w:jc w:val="left"/>
      </w:pPr>
      <w:r>
        <w:br w:type="page"/>
      </w:r>
    </w:p>
    <w:p w14:paraId="503BF73A" w14:textId="77777777" w:rsidR="006A105C" w:rsidRPr="006A105C" w:rsidRDefault="006A105C" w:rsidP="006A105C"/>
    <w:p w14:paraId="02C24EAD" w14:textId="77777777" w:rsidR="00884602" w:rsidRDefault="00884602" w:rsidP="004C04B9">
      <w:pPr>
        <w:pStyle w:val="berschrift3"/>
        <w:ind w:left="0" w:firstLine="0"/>
      </w:pPr>
      <w:bookmarkStart w:id="7" w:name="_Toc166231456"/>
      <w:r>
        <w:lastRenderedPageBreak/>
        <w:t>Niveaustufe 4</w:t>
      </w:r>
      <w:bookmarkEnd w:id="7"/>
    </w:p>
    <w:tbl>
      <w:tblPr>
        <w:tblStyle w:val="Tabellenraster1"/>
        <w:tblW w:w="5102" w:type="pct"/>
        <w:tblLook w:val="04A0" w:firstRow="1" w:lastRow="0" w:firstColumn="1" w:lastColumn="0" w:noHBand="0" w:noVBand="1"/>
      </w:tblPr>
      <w:tblGrid>
        <w:gridCol w:w="6893"/>
        <w:gridCol w:w="2404"/>
        <w:gridCol w:w="2250"/>
        <w:gridCol w:w="2730"/>
      </w:tblGrid>
      <w:tr w:rsidR="0070764E" w:rsidRPr="008E3622" w14:paraId="7B8F7CDF" w14:textId="77777777" w:rsidTr="005213A8">
        <w:tc>
          <w:tcPr>
            <w:tcW w:w="3256" w:type="pct"/>
            <w:gridSpan w:val="2"/>
            <w:shd w:val="clear" w:color="auto" w:fill="BFBFBF" w:themeFill="background1" w:themeFillShade="BF"/>
          </w:tcPr>
          <w:p w14:paraId="7351035C" w14:textId="77777777" w:rsidR="0070764E" w:rsidRPr="00386CCA" w:rsidRDefault="0070764E" w:rsidP="005213A8">
            <w:pPr>
              <w:rPr>
                <w:rFonts w:cs="Arial"/>
                <w:b/>
                <w:bCs/>
                <w:i/>
                <w:iCs/>
              </w:rPr>
            </w:pPr>
            <w:r w:rsidRPr="00386CCA">
              <w:rPr>
                <w:rFonts w:cs="Arial"/>
                <w:b/>
              </w:rPr>
              <w:t>Thema: “Ich lach mich schlapp!” – Witze Tauber Menschen</w:t>
            </w:r>
          </w:p>
          <w:p w14:paraId="05FAC954" w14:textId="77777777" w:rsidR="0070764E" w:rsidRPr="008E3622" w:rsidRDefault="0070764E" w:rsidP="005213A8">
            <w:pPr>
              <w:rPr>
                <w:rFonts w:cs="Arial"/>
              </w:rPr>
            </w:pPr>
          </w:p>
        </w:tc>
        <w:tc>
          <w:tcPr>
            <w:tcW w:w="788" w:type="pct"/>
            <w:shd w:val="clear" w:color="auto" w:fill="BFBFBF" w:themeFill="background1" w:themeFillShade="BF"/>
          </w:tcPr>
          <w:p w14:paraId="010A4B19" w14:textId="77777777" w:rsidR="0070764E" w:rsidRPr="008E3622" w:rsidRDefault="0070764E" w:rsidP="005213A8">
            <w:pPr>
              <w:rPr>
                <w:rFonts w:cs="Arial"/>
                <w:b/>
              </w:rPr>
            </w:pPr>
            <w:r w:rsidRPr="008E3622">
              <w:rPr>
                <w:rFonts w:cs="Arial"/>
                <w:b/>
              </w:rPr>
              <w:t>Zeitumfang:</w:t>
            </w:r>
          </w:p>
          <w:p w14:paraId="427295FE" w14:textId="0965628B" w:rsidR="0070764E" w:rsidRPr="008E3622" w:rsidRDefault="0070764E" w:rsidP="005213A8">
            <w:pPr>
              <w:rPr>
                <w:rFonts w:cs="Arial"/>
              </w:rPr>
            </w:pPr>
            <w:r w:rsidRPr="008E3622">
              <w:rPr>
                <w:rFonts w:cs="Arial"/>
              </w:rPr>
              <w:t xml:space="preserve">ca.  </w:t>
            </w:r>
            <w:r>
              <w:rPr>
                <w:rFonts w:cs="Arial"/>
              </w:rPr>
              <w:t>13</w:t>
            </w:r>
            <w:r w:rsidRPr="008E3622">
              <w:rPr>
                <w:rFonts w:cs="Arial"/>
              </w:rPr>
              <w:t xml:space="preserve"> Stunden</w:t>
            </w:r>
          </w:p>
        </w:tc>
        <w:tc>
          <w:tcPr>
            <w:tcW w:w="956" w:type="pct"/>
            <w:shd w:val="clear" w:color="auto" w:fill="BFBFBF" w:themeFill="background1" w:themeFillShade="BF"/>
          </w:tcPr>
          <w:p w14:paraId="40F0F784" w14:textId="77777777" w:rsidR="0070764E" w:rsidRPr="008E3622" w:rsidRDefault="0070764E" w:rsidP="005213A8">
            <w:pPr>
              <w:rPr>
                <w:rFonts w:cs="Arial"/>
                <w:b/>
              </w:rPr>
            </w:pPr>
            <w:r w:rsidRPr="008E3622">
              <w:rPr>
                <w:rFonts w:cs="Arial"/>
                <w:b/>
              </w:rPr>
              <w:t>Niveaustufe:</w:t>
            </w:r>
          </w:p>
          <w:p w14:paraId="7754640F" w14:textId="77777777" w:rsidR="0070764E" w:rsidRPr="008E3622" w:rsidRDefault="0070764E" w:rsidP="005213A8">
            <w:pPr>
              <w:rPr>
                <w:rFonts w:cs="Arial"/>
              </w:rPr>
            </w:pPr>
            <w:r>
              <w:rPr>
                <w:rFonts w:cs="Arial"/>
              </w:rPr>
              <w:t>4</w:t>
            </w:r>
          </w:p>
        </w:tc>
      </w:tr>
      <w:tr w:rsidR="0070764E" w:rsidRPr="008E3622" w14:paraId="57816263" w14:textId="77777777" w:rsidTr="005213A8">
        <w:tc>
          <w:tcPr>
            <w:tcW w:w="5000" w:type="pct"/>
            <w:gridSpan w:val="4"/>
            <w:shd w:val="clear" w:color="auto" w:fill="D9D9D9" w:themeFill="background1" w:themeFillShade="D9"/>
          </w:tcPr>
          <w:p w14:paraId="4AB666BB" w14:textId="3768B314" w:rsidR="0070764E" w:rsidRPr="008E3622" w:rsidRDefault="00981B8F" w:rsidP="005213A8">
            <w:pPr>
              <w:rPr>
                <w:rFonts w:cs="Arial"/>
                <w:b/>
                <w:u w:val="single"/>
              </w:rPr>
            </w:pPr>
            <w:r>
              <w:rPr>
                <w:rFonts w:cs="Arial"/>
                <w:b/>
                <w:u w:val="single"/>
              </w:rPr>
              <w:t>Kompetenzbereiche und Kompetenzen</w:t>
            </w:r>
            <w:r w:rsidR="0070764E" w:rsidRPr="008E3622">
              <w:rPr>
                <w:rFonts w:cs="Arial"/>
                <w:b/>
                <w:u w:val="single"/>
              </w:rPr>
              <w:t>:</w:t>
            </w:r>
            <w:r w:rsidR="0070764E">
              <w:rPr>
                <w:rFonts w:cs="Arial"/>
                <w:b/>
                <w:u w:val="single"/>
              </w:rPr>
              <w:t xml:space="preserve"> </w:t>
            </w:r>
          </w:p>
          <w:p w14:paraId="528FE72E" w14:textId="77777777" w:rsidR="0070764E" w:rsidRPr="009915E8" w:rsidRDefault="0070764E" w:rsidP="005213A8">
            <w:pPr>
              <w:spacing w:line="276" w:lineRule="auto"/>
              <w:ind w:left="360" w:hanging="360"/>
              <w:contextualSpacing/>
              <w:rPr>
                <w:rFonts w:cs="Arial"/>
                <w:b/>
              </w:rPr>
            </w:pPr>
            <w:r w:rsidRPr="009915E8">
              <w:rPr>
                <w:rFonts w:cs="Arial"/>
                <w:b/>
              </w:rPr>
              <w:t>Dialogisches und Mediales Sehverstehen</w:t>
            </w:r>
          </w:p>
          <w:p w14:paraId="75A4A1FB" w14:textId="77777777" w:rsidR="0070764E" w:rsidRPr="00DB2A67" w:rsidRDefault="0070764E" w:rsidP="005213A8">
            <w:pPr>
              <w:spacing w:line="276" w:lineRule="auto"/>
              <w:rPr>
                <w:rFonts w:cs="Arial"/>
                <w:bCs/>
              </w:rPr>
            </w:pPr>
            <w:r w:rsidRPr="00DB2A67">
              <w:rPr>
                <w:rFonts w:cs="Arial"/>
                <w:bCs/>
              </w:rPr>
              <w:t xml:space="preserve">Dialogisches und Mediales Gebärden </w:t>
            </w:r>
          </w:p>
          <w:p w14:paraId="47E704F5" w14:textId="77777777" w:rsidR="0070764E" w:rsidRPr="008E3622" w:rsidRDefault="0070764E" w:rsidP="005213A8">
            <w:pPr>
              <w:spacing w:line="276" w:lineRule="auto"/>
              <w:ind w:left="360" w:hanging="360"/>
              <w:contextualSpacing/>
              <w:rPr>
                <w:rFonts w:cs="Arial"/>
                <w:bCs/>
              </w:rPr>
            </w:pPr>
            <w:r w:rsidRPr="008E3622">
              <w:rPr>
                <w:rFonts w:cs="Arial"/>
                <w:bCs/>
              </w:rPr>
              <w:t>Sprachmittlung – Umgang mit Dolmetschenden</w:t>
            </w:r>
          </w:p>
          <w:p w14:paraId="04B5FEB4" w14:textId="5789BAC7" w:rsidR="0070764E" w:rsidRPr="00DB2A67" w:rsidRDefault="0070764E" w:rsidP="005213A8">
            <w:pPr>
              <w:spacing w:line="276" w:lineRule="auto"/>
              <w:contextualSpacing/>
              <w:rPr>
                <w:rFonts w:cs="Arial"/>
                <w:b/>
                <w:iCs/>
              </w:rPr>
            </w:pPr>
            <w:r w:rsidRPr="00DB2A67">
              <w:rPr>
                <w:rFonts w:cs="Arial"/>
                <w:b/>
              </w:rPr>
              <w:t xml:space="preserve">Verfügen und Anwenden gebärdensprachlicher und linguistischer Mittel (Gebärdensprachrepertoire, Diagrammatische Korrektheit,   </w:t>
            </w:r>
            <w:r w:rsidRPr="00DB2A67">
              <w:rPr>
                <w:rFonts w:cs="Arial"/>
                <w:b/>
              </w:rPr>
              <w:br/>
              <w:t xml:space="preserve">     Gebärdeneindeutigkeit und </w:t>
            </w:r>
            <w:r w:rsidR="003113EE">
              <w:rPr>
                <w:rFonts w:cs="Arial"/>
                <w:b/>
              </w:rPr>
              <w:t>-</w:t>
            </w:r>
            <w:r w:rsidRPr="00DB2A67">
              <w:rPr>
                <w:rFonts w:cs="Arial"/>
                <w:b/>
              </w:rPr>
              <w:t>ausdruck)</w:t>
            </w:r>
          </w:p>
          <w:p w14:paraId="54F8EEBF" w14:textId="77777777" w:rsidR="0070764E" w:rsidRPr="008E3622" w:rsidRDefault="0070764E" w:rsidP="005213A8">
            <w:pPr>
              <w:spacing w:line="276" w:lineRule="auto"/>
              <w:rPr>
                <w:rFonts w:cs="Arial"/>
              </w:rPr>
            </w:pPr>
            <w:r w:rsidRPr="008E3622">
              <w:rPr>
                <w:rFonts w:cs="Arial"/>
                <w:bCs/>
              </w:rPr>
              <w:t>Transkulturelle kommunikative Kompetenz (</w:t>
            </w:r>
            <w:r w:rsidRPr="008E3622">
              <w:rPr>
                <w:rFonts w:cs="Arial"/>
              </w:rPr>
              <w:t xml:space="preserve">kulturelles Wissen, transkulturelle Einstellungen und Bewusstheit, transkulturelles Verstehen und </w:t>
            </w:r>
            <w:r>
              <w:rPr>
                <w:rFonts w:cs="Arial"/>
              </w:rPr>
              <w:br/>
              <w:t xml:space="preserve">     </w:t>
            </w:r>
            <w:r w:rsidRPr="008E3622">
              <w:rPr>
                <w:rFonts w:cs="Arial"/>
              </w:rPr>
              <w:t>Handeln)</w:t>
            </w:r>
          </w:p>
          <w:p w14:paraId="6CEBE76E" w14:textId="77777777" w:rsidR="0070764E" w:rsidRPr="00DB2A67" w:rsidRDefault="0070764E" w:rsidP="005213A8">
            <w:pPr>
              <w:spacing w:line="276" w:lineRule="auto"/>
              <w:contextualSpacing/>
              <w:rPr>
                <w:rFonts w:cs="Arial"/>
              </w:rPr>
            </w:pPr>
            <w:r w:rsidRPr="00DB2A67">
              <w:rPr>
                <w:rFonts w:cs="Arial"/>
              </w:rPr>
              <w:t>Medien- und Textkompetenz</w:t>
            </w:r>
          </w:p>
          <w:p w14:paraId="311A6331" w14:textId="77777777" w:rsidR="0070764E" w:rsidRPr="008E3622" w:rsidRDefault="0070764E" w:rsidP="005213A8">
            <w:pPr>
              <w:spacing w:line="276" w:lineRule="auto"/>
              <w:contextualSpacing/>
              <w:rPr>
                <w:rFonts w:cs="Arial"/>
                <w:bCs/>
              </w:rPr>
            </w:pPr>
            <w:r w:rsidRPr="008E3622">
              <w:rPr>
                <w:rFonts w:cs="Arial"/>
                <w:bCs/>
              </w:rPr>
              <w:t>Sprachlernkompetenz</w:t>
            </w:r>
          </w:p>
          <w:p w14:paraId="5C5C2EEF" w14:textId="77777777" w:rsidR="0070764E" w:rsidRPr="00C83B8D" w:rsidRDefault="0070764E" w:rsidP="005213A8">
            <w:pPr>
              <w:spacing w:line="276" w:lineRule="auto"/>
              <w:rPr>
                <w:rFonts w:cs="Arial"/>
              </w:rPr>
            </w:pPr>
            <w:r w:rsidRPr="00C83B8D">
              <w:rPr>
                <w:rFonts w:cs="Arial"/>
                <w:bCs/>
              </w:rPr>
              <w:t>Sprachbewusstheit und Sprachenreflexion</w:t>
            </w:r>
          </w:p>
        </w:tc>
      </w:tr>
      <w:tr w:rsidR="0070764E" w:rsidRPr="008E3622" w14:paraId="6851E748" w14:textId="77777777" w:rsidTr="005213A8">
        <w:tc>
          <w:tcPr>
            <w:tcW w:w="5000" w:type="pct"/>
            <w:gridSpan w:val="4"/>
            <w:shd w:val="clear" w:color="auto" w:fill="D9D9D9" w:themeFill="background1" w:themeFillShade="D9"/>
          </w:tcPr>
          <w:p w14:paraId="19A84875" w14:textId="77777777" w:rsidR="0070764E" w:rsidRPr="008E3622" w:rsidRDefault="0070764E" w:rsidP="005213A8">
            <w:pPr>
              <w:rPr>
                <w:rFonts w:cs="Arial"/>
              </w:rPr>
            </w:pPr>
            <w:r w:rsidRPr="008E3622">
              <w:rPr>
                <w:rFonts w:cs="Arial"/>
                <w:b/>
              </w:rPr>
              <w:t>Kompetenzen:</w:t>
            </w:r>
            <w:r w:rsidRPr="008E3622">
              <w:rPr>
                <w:rFonts w:cs="Arial"/>
              </w:rPr>
              <w:t xml:space="preserve"> Die Schülerinnen und Schüler</w:t>
            </w:r>
          </w:p>
          <w:p w14:paraId="67F077D5" w14:textId="77777777" w:rsidR="0070764E" w:rsidRPr="008E3622" w:rsidRDefault="0070764E" w:rsidP="00D07A1A">
            <w:pPr>
              <w:numPr>
                <w:ilvl w:val="0"/>
                <w:numId w:val="22"/>
              </w:numPr>
              <w:contextualSpacing/>
              <w:jc w:val="left"/>
              <w:rPr>
                <w:rFonts w:cs="Arial"/>
                <w:bCs/>
                <w:sz w:val="20"/>
                <w:szCs w:val="24"/>
              </w:rPr>
            </w:pPr>
            <w:r w:rsidRPr="006A0E35">
              <w:rPr>
                <w:rFonts w:cs="Arial"/>
                <w:color w:val="000000" w:themeColor="text1"/>
              </w:rPr>
              <w:t>verstehen Gebärdensprachtexte im Kontext ästhetischer Bildung mit Unterstützungsstrategien in ihrer gesamten Komplexität,</w:t>
            </w:r>
          </w:p>
          <w:p w14:paraId="0F322396" w14:textId="77777777" w:rsidR="0070764E" w:rsidRPr="00CC1AC3" w:rsidRDefault="0070764E" w:rsidP="006F01A9">
            <w:pPr>
              <w:pStyle w:val="fachspezifischeAufzhlung"/>
              <w:rPr>
                <w:bCs/>
              </w:rPr>
            </w:pPr>
            <w:r w:rsidRPr="006A0E35">
              <w:t>erfassen sicher non-manuelle Mittel in dialogischen Situationen,</w:t>
            </w:r>
          </w:p>
          <w:p w14:paraId="118BF8FA" w14:textId="77777777" w:rsidR="0070764E" w:rsidRPr="00CC1AC3" w:rsidRDefault="0070764E" w:rsidP="006F01A9">
            <w:pPr>
              <w:pStyle w:val="fachspezifischeAufzhlung"/>
              <w:rPr>
                <w:bCs/>
              </w:rPr>
            </w:pPr>
            <w:r w:rsidRPr="006A0E35">
              <w:t>entnehmen medialen Gebärdensprachtexten</w:t>
            </w:r>
            <w:r w:rsidRPr="006A0E35">
              <w:rPr>
                <w:strike/>
              </w:rPr>
              <w:t>,</w:t>
            </w:r>
            <w:r w:rsidRPr="006A0E35">
              <w:t xml:space="preserve"> die Hauptpunkte und wichtige Details,</w:t>
            </w:r>
          </w:p>
          <w:p w14:paraId="41DB4D3C" w14:textId="77777777" w:rsidR="0070764E" w:rsidRPr="00CC1AC3" w:rsidRDefault="0070764E" w:rsidP="006F01A9">
            <w:pPr>
              <w:pStyle w:val="fachspezifischeAufzhlung"/>
              <w:rPr>
                <w:bCs/>
              </w:rPr>
            </w:pPr>
            <w:r w:rsidRPr="006A0E35">
              <w:t>identifizieren in thematisch vertrauten dialogischen und medialen Gebärdensprachtexten implizite Gefühle der Gebärdenden</w:t>
            </w:r>
            <w:r>
              <w:t>,</w:t>
            </w:r>
          </w:p>
          <w:p w14:paraId="152EDC67" w14:textId="77777777" w:rsidR="0070764E" w:rsidRPr="00CC1AC3" w:rsidRDefault="0070764E" w:rsidP="006F01A9">
            <w:pPr>
              <w:pStyle w:val="fachspezifischeAufzhlung"/>
              <w:rPr>
                <w:bCs/>
              </w:rPr>
            </w:pPr>
            <w:r w:rsidRPr="006A0E35">
              <w:t>präsentieren mediale Gebärdensprachtexte zu bekannten Themen und persönlichen Interessengebieten,</w:t>
            </w:r>
          </w:p>
          <w:p w14:paraId="41CA1A95" w14:textId="77777777" w:rsidR="0070764E" w:rsidRPr="00CC1AC3" w:rsidRDefault="0070764E" w:rsidP="006F01A9">
            <w:pPr>
              <w:pStyle w:val="fachspezifischeAufzhlung"/>
              <w:rPr>
                <w:bCs/>
              </w:rPr>
            </w:pPr>
            <w:r w:rsidRPr="006A0E35">
              <w:t>verstehen einen differenzierten Wortschatz und wenden diesen situationsangemessen an,</w:t>
            </w:r>
          </w:p>
          <w:p w14:paraId="016AA4B1" w14:textId="77777777" w:rsidR="0070764E" w:rsidRPr="00CC1AC3" w:rsidRDefault="0070764E" w:rsidP="006F01A9">
            <w:pPr>
              <w:pStyle w:val="fachspezifischeAufzhlung"/>
              <w:rPr>
                <w:bCs/>
              </w:rPr>
            </w:pPr>
            <w:r w:rsidRPr="006A0E35">
              <w:t>wenden einen erweiterten Wortschatz zur Beschreibung gebärdensprachlicher Elemente und Strukturen an,</w:t>
            </w:r>
          </w:p>
          <w:p w14:paraId="733CD69E" w14:textId="77777777" w:rsidR="0070764E" w:rsidRPr="00CC1AC3" w:rsidRDefault="0070764E" w:rsidP="006F01A9">
            <w:pPr>
              <w:pStyle w:val="fachspezifischeAufzhlung"/>
              <w:rPr>
                <w:bCs/>
              </w:rPr>
            </w:pPr>
            <w:r w:rsidRPr="006A0E35">
              <w:t>verstehen einen erweiterten Wortschatz zur Gebärdensprachtextbesprechung und Gebärdensprachtextproduktion und wenden diesen an,</w:t>
            </w:r>
          </w:p>
          <w:p w14:paraId="00024DB6" w14:textId="77777777" w:rsidR="0070764E" w:rsidRPr="00CC1AC3" w:rsidRDefault="0070764E" w:rsidP="006F01A9">
            <w:pPr>
              <w:pStyle w:val="fachspezifischeAufzhlung"/>
              <w:rPr>
                <w:bCs/>
              </w:rPr>
            </w:pPr>
            <w:r w:rsidRPr="006A0E35">
              <w:t>nutzen gebärdensprachliche Redewendungen zur Gestaltung kommunikativer Handlungssituationen</w:t>
            </w:r>
            <w:r>
              <w:t>,</w:t>
            </w:r>
          </w:p>
          <w:p w14:paraId="736BE3C1" w14:textId="77777777" w:rsidR="0070764E" w:rsidRPr="00F426AE" w:rsidRDefault="0070764E" w:rsidP="006F01A9">
            <w:pPr>
              <w:pStyle w:val="fachspezifischeAufzhlung"/>
              <w:rPr>
                <w:rFonts w:cs="Arial"/>
                <w:bCs/>
              </w:rPr>
            </w:pPr>
            <w:r w:rsidRPr="002C5179">
              <w:t>erkennen Varianten der Gebärdenstellung im Satz, um etwas hervorzuheben und beschreiben diese,</w:t>
            </w:r>
          </w:p>
          <w:p w14:paraId="0D0D5C81" w14:textId="77777777" w:rsidR="0070764E" w:rsidRPr="00CC1AC3" w:rsidRDefault="0070764E" w:rsidP="006F01A9">
            <w:pPr>
              <w:pStyle w:val="fachspezifischeAufzhlung"/>
              <w:rPr>
                <w:rFonts w:cs="Arial"/>
                <w:bCs/>
              </w:rPr>
            </w:pPr>
            <w:r w:rsidRPr="002C5179">
              <w:t>wenden manuelle und non-manuelle Komponenten an,</w:t>
            </w:r>
          </w:p>
          <w:p w14:paraId="54A265CD" w14:textId="77777777" w:rsidR="0070764E" w:rsidRPr="00DB2A67" w:rsidRDefault="0070764E" w:rsidP="006F01A9">
            <w:pPr>
              <w:pStyle w:val="fachspezifischeAufzhlung"/>
              <w:rPr>
                <w:rFonts w:cs="Arial"/>
                <w:bCs/>
              </w:rPr>
            </w:pPr>
            <w:r w:rsidRPr="002C5179">
              <w:t>wenden eine Vielzahl morphologischer Komponenten intendiert an und analysieren diese,</w:t>
            </w:r>
          </w:p>
          <w:p w14:paraId="7528585D" w14:textId="77777777" w:rsidR="0070764E" w:rsidRPr="00D533AA" w:rsidRDefault="0070764E" w:rsidP="006F01A9">
            <w:pPr>
              <w:pStyle w:val="fachspezifischeAufzhlung"/>
              <w:rPr>
                <w:rFonts w:cs="Arial"/>
                <w:bCs/>
              </w:rPr>
            </w:pPr>
            <w:r w:rsidRPr="002C5179">
              <w:t>nutzen Steigerungs- und Vergleichsformen mit Adjektiven und beschreiben diese</w:t>
            </w:r>
            <w:r>
              <w:t>,</w:t>
            </w:r>
          </w:p>
          <w:p w14:paraId="27D2E165" w14:textId="77777777" w:rsidR="0070764E" w:rsidRPr="00DB2A67" w:rsidRDefault="0070764E" w:rsidP="006F01A9">
            <w:pPr>
              <w:pStyle w:val="fachspezifischeAufzhlung"/>
              <w:rPr>
                <w:bCs/>
              </w:rPr>
            </w:pPr>
            <w:r w:rsidRPr="006A0E35">
              <w:t>setzen zur Verdeutlichung der Gesprächspartnerin/dem Gesprächspartner gegenüber ihr/ihm bekannte Bilder oder Vergleiche ein,</w:t>
            </w:r>
          </w:p>
          <w:p w14:paraId="601DB209" w14:textId="77777777" w:rsidR="0070764E" w:rsidRPr="00DB2A67" w:rsidRDefault="0070764E" w:rsidP="006F01A9">
            <w:pPr>
              <w:pStyle w:val="fachspezifischeAufzhlung"/>
              <w:rPr>
                <w:bCs/>
              </w:rPr>
            </w:pPr>
            <w:r w:rsidRPr="006A0E35">
              <w:t>setzen differenzierte Mundbilder und Mundgestik entsprechend des Kontextes ein,</w:t>
            </w:r>
          </w:p>
          <w:p w14:paraId="6E43F502" w14:textId="77777777" w:rsidR="0070764E" w:rsidRPr="00DB2A67" w:rsidRDefault="0070764E" w:rsidP="006F01A9">
            <w:pPr>
              <w:pStyle w:val="fachspezifischeAufzhlung"/>
              <w:rPr>
                <w:bCs/>
              </w:rPr>
            </w:pPr>
            <w:r w:rsidRPr="006A0E35">
              <w:t>bringen Eigenschaften einer Person ausschließlich durch Mundform und Constructed Action zum Ausdruck,</w:t>
            </w:r>
          </w:p>
          <w:p w14:paraId="401B4397" w14:textId="77777777" w:rsidR="0070764E" w:rsidRPr="00DB2A67" w:rsidRDefault="0070764E" w:rsidP="006F01A9">
            <w:pPr>
              <w:pStyle w:val="fachspezifischeAufzhlung"/>
              <w:rPr>
                <w:bCs/>
              </w:rPr>
            </w:pPr>
            <w:r w:rsidRPr="006A0E35">
              <w:t>interpretieren und bewerten mit Unterstützung, unter Berücksichtigung des erworbenen transkulturellen Wissens, die Darstellung von Angehörigen der Gebärdensprachgemeinschaft in ausgewählter Literatur und Filmen,</w:t>
            </w:r>
          </w:p>
          <w:p w14:paraId="70FCC70D" w14:textId="77777777" w:rsidR="0070764E" w:rsidRPr="00DB2A67" w:rsidRDefault="0070764E" w:rsidP="006F01A9">
            <w:pPr>
              <w:pStyle w:val="fachspezifischeAufzhlung"/>
              <w:rPr>
                <w:rFonts w:cs="Arial"/>
                <w:bCs/>
              </w:rPr>
            </w:pPr>
            <w:r w:rsidRPr="00943A4F">
              <w:t>vergleichen die Wirkung von vertrauten Gestaltungsmitteln in medialen Gebärdensprachtexten,</w:t>
            </w:r>
          </w:p>
          <w:p w14:paraId="2C6D3DB4" w14:textId="77777777" w:rsidR="0070764E" w:rsidRPr="00DB2A67" w:rsidRDefault="0070764E" w:rsidP="006F01A9">
            <w:pPr>
              <w:pStyle w:val="fachspezifischeAufzhlung"/>
              <w:rPr>
                <w:rFonts w:cs="Arial"/>
                <w:bCs/>
              </w:rPr>
            </w:pPr>
            <w:r w:rsidRPr="008D4B44">
              <w:lastRenderedPageBreak/>
              <w:t>nutzen zunehmend selbstständig intendierte Gestaltungsmittel zur Produktion individueller Gebärdensprachtexte.</w:t>
            </w:r>
          </w:p>
          <w:p w14:paraId="75E4DF28" w14:textId="77777777" w:rsidR="0070764E" w:rsidRPr="008E3622" w:rsidRDefault="0070764E" w:rsidP="006F01A9">
            <w:pPr>
              <w:pStyle w:val="fachspezifischeAufzhlung"/>
              <w:rPr>
                <w:bCs/>
              </w:rPr>
            </w:pPr>
            <w:r w:rsidRPr="0095458F">
              <w:t>beschreiben den Einsatz manueller Gebärden und den non-manueller Anteile der DGS,</w:t>
            </w:r>
          </w:p>
        </w:tc>
      </w:tr>
      <w:tr w:rsidR="0070764E" w:rsidRPr="008E3622" w14:paraId="1776F6E0" w14:textId="77777777" w:rsidTr="005213A8">
        <w:trPr>
          <w:trHeight w:val="1418"/>
        </w:trPr>
        <w:tc>
          <w:tcPr>
            <w:tcW w:w="2414" w:type="pct"/>
            <w:shd w:val="clear" w:color="auto" w:fill="FFFFFF" w:themeFill="background1"/>
          </w:tcPr>
          <w:p w14:paraId="2922A8C6" w14:textId="77777777" w:rsidR="0070764E" w:rsidRPr="008E3622" w:rsidRDefault="0070764E" w:rsidP="005213A8">
            <w:pPr>
              <w:rPr>
                <w:rFonts w:cs="Arial"/>
                <w:b/>
                <w:lang w:val="en-US"/>
              </w:rPr>
            </w:pPr>
            <w:r w:rsidRPr="008E3622">
              <w:rPr>
                <w:rFonts w:cs="Arial"/>
                <w:b/>
                <w:lang w:val="en-US"/>
              </w:rPr>
              <w:lastRenderedPageBreak/>
              <w:t xml:space="preserve">Didaktische bzw. methodische Zugänge: </w:t>
            </w:r>
          </w:p>
          <w:p w14:paraId="31B171D2" w14:textId="77777777" w:rsidR="0070764E" w:rsidRPr="00CC1AC3" w:rsidRDefault="0070764E" w:rsidP="00D07A1A">
            <w:pPr>
              <w:pStyle w:val="Listenabsatz"/>
              <w:numPr>
                <w:ilvl w:val="0"/>
                <w:numId w:val="26"/>
              </w:numPr>
              <w:jc w:val="left"/>
              <w:rPr>
                <w:rFonts w:cs="Arial"/>
              </w:rPr>
            </w:pPr>
            <w:r w:rsidRPr="00CC1AC3">
              <w:rPr>
                <w:rFonts w:cs="Arial"/>
              </w:rPr>
              <w:t>Aufnahmen von Witzen</w:t>
            </w:r>
          </w:p>
          <w:p w14:paraId="7F686079" w14:textId="77777777" w:rsidR="0070764E" w:rsidRPr="00CC1AC3" w:rsidRDefault="0070764E" w:rsidP="00D07A1A">
            <w:pPr>
              <w:pStyle w:val="Listenabsatz"/>
              <w:numPr>
                <w:ilvl w:val="0"/>
                <w:numId w:val="26"/>
              </w:numPr>
              <w:jc w:val="left"/>
              <w:rPr>
                <w:rFonts w:cs="Arial"/>
              </w:rPr>
            </w:pPr>
            <w:r>
              <w:rPr>
                <w:rFonts w:cs="Arial"/>
              </w:rPr>
              <w:t xml:space="preserve">Kriterien von Witzen </w:t>
            </w:r>
          </w:p>
          <w:p w14:paraId="624A0455" w14:textId="77777777" w:rsidR="0070764E" w:rsidRPr="00CC1AC3" w:rsidRDefault="0070764E" w:rsidP="00D07A1A">
            <w:pPr>
              <w:pStyle w:val="Listenabsatz"/>
              <w:numPr>
                <w:ilvl w:val="0"/>
                <w:numId w:val="26"/>
              </w:numPr>
              <w:jc w:val="left"/>
              <w:rPr>
                <w:rFonts w:cs="Arial"/>
              </w:rPr>
            </w:pPr>
            <w:r w:rsidRPr="00CC1AC3">
              <w:rPr>
                <w:rFonts w:cs="Arial"/>
              </w:rPr>
              <w:t>Eigenen Witz überlegen</w:t>
            </w:r>
            <w:r>
              <w:rPr>
                <w:rFonts w:cs="Arial"/>
              </w:rPr>
              <w:t xml:space="preserve"> </w:t>
            </w:r>
            <w:r w:rsidRPr="00CC1AC3">
              <w:rPr>
                <w:rFonts w:cs="Arial"/>
              </w:rPr>
              <w:t>– Fokus: Pointe</w:t>
            </w:r>
            <w:r>
              <w:rPr>
                <w:rFonts w:cs="Arial"/>
              </w:rPr>
              <w:t xml:space="preserve"> </w:t>
            </w:r>
            <w:r w:rsidRPr="00CC1AC3">
              <w:rPr>
                <w:rFonts w:cs="Arial"/>
              </w:rPr>
              <w:sym w:font="Wingdings" w:char="F0E0"/>
            </w:r>
            <w:r>
              <w:rPr>
                <w:rFonts w:cs="Arial"/>
              </w:rPr>
              <w:t xml:space="preserve"> Vorführung</w:t>
            </w:r>
          </w:p>
          <w:p w14:paraId="4C950CD1" w14:textId="77777777" w:rsidR="0070764E" w:rsidRPr="001B1AE2" w:rsidRDefault="0070764E" w:rsidP="005213A8">
            <w:pPr>
              <w:ind w:left="1440"/>
              <w:contextualSpacing/>
              <w:rPr>
                <w:rFonts w:cs="Arial"/>
                <w:i/>
                <w:iCs/>
              </w:rPr>
            </w:pPr>
          </w:p>
        </w:tc>
        <w:tc>
          <w:tcPr>
            <w:tcW w:w="2586" w:type="pct"/>
            <w:gridSpan w:val="3"/>
            <w:shd w:val="clear" w:color="auto" w:fill="FFFFFF" w:themeFill="background1"/>
          </w:tcPr>
          <w:p w14:paraId="0D1982E6" w14:textId="77777777" w:rsidR="0070764E" w:rsidRPr="008E3622" w:rsidRDefault="0070764E" w:rsidP="005213A8">
            <w:pPr>
              <w:rPr>
                <w:rFonts w:cs="Arial"/>
                <w:b/>
              </w:rPr>
            </w:pPr>
            <w:r w:rsidRPr="008E3622">
              <w:rPr>
                <w:rFonts w:cs="Arial"/>
                <w:b/>
              </w:rPr>
              <w:t>Materialien/Medien/außerschulische Angebote:</w:t>
            </w:r>
          </w:p>
          <w:p w14:paraId="26BF6448" w14:textId="77777777" w:rsidR="0070764E" w:rsidRPr="008E3622" w:rsidRDefault="0070764E" w:rsidP="00D07A1A">
            <w:pPr>
              <w:numPr>
                <w:ilvl w:val="0"/>
                <w:numId w:val="24"/>
              </w:numPr>
              <w:contextualSpacing/>
              <w:jc w:val="left"/>
              <w:rPr>
                <w:rFonts w:cs="Arial"/>
                <w:lang w:val="en-US"/>
              </w:rPr>
            </w:pPr>
            <w:r>
              <w:rPr>
                <w:rFonts w:cs="Arial"/>
                <w:lang w:val="en-US"/>
              </w:rPr>
              <w:t>Witzaufnahmen auf dem Schulserver</w:t>
            </w:r>
          </w:p>
        </w:tc>
      </w:tr>
      <w:tr w:rsidR="0070764E" w:rsidRPr="008E3622" w14:paraId="04F2E47C" w14:textId="77777777" w:rsidTr="005213A8">
        <w:trPr>
          <w:trHeight w:val="1418"/>
        </w:trPr>
        <w:tc>
          <w:tcPr>
            <w:tcW w:w="2414" w:type="pct"/>
          </w:tcPr>
          <w:p w14:paraId="49E9A540" w14:textId="77777777" w:rsidR="0070764E" w:rsidRPr="008E3622" w:rsidRDefault="0070764E" w:rsidP="005213A8">
            <w:pPr>
              <w:rPr>
                <w:rFonts w:cs="Arial"/>
                <w:b/>
              </w:rPr>
            </w:pPr>
            <w:r w:rsidRPr="008E3622">
              <w:rPr>
                <w:rFonts w:cs="Arial"/>
                <w:b/>
              </w:rPr>
              <w:t xml:space="preserve">Lernerfolgsüberprüfung/Leistungsbewertung/Feedback: </w:t>
            </w:r>
          </w:p>
          <w:p w14:paraId="237552BB" w14:textId="77777777" w:rsidR="0070764E" w:rsidRPr="001B1AE2" w:rsidRDefault="0070764E" w:rsidP="00D07A1A">
            <w:pPr>
              <w:pStyle w:val="Listenabsatz"/>
              <w:numPr>
                <w:ilvl w:val="0"/>
                <w:numId w:val="24"/>
              </w:numPr>
              <w:jc w:val="left"/>
              <w:rPr>
                <w:rFonts w:cs="Arial"/>
              </w:rPr>
            </w:pPr>
            <w:r>
              <w:rPr>
                <w:rFonts w:cs="Arial"/>
              </w:rPr>
              <w:t>Witzvorführung – Umsetzung der Kriterien</w:t>
            </w:r>
          </w:p>
        </w:tc>
        <w:tc>
          <w:tcPr>
            <w:tcW w:w="2586" w:type="pct"/>
            <w:gridSpan w:val="3"/>
          </w:tcPr>
          <w:p w14:paraId="66F39889" w14:textId="77777777" w:rsidR="0070764E" w:rsidRPr="008E3622" w:rsidRDefault="0070764E" w:rsidP="005213A8">
            <w:pPr>
              <w:rPr>
                <w:rFonts w:cs="Arial"/>
                <w:b/>
              </w:rPr>
            </w:pPr>
            <w:r w:rsidRPr="008E3622">
              <w:rPr>
                <w:rFonts w:cs="Arial"/>
                <w:b/>
              </w:rPr>
              <w:t xml:space="preserve">Kooperationen: </w:t>
            </w:r>
          </w:p>
          <w:p w14:paraId="2A2FC059" w14:textId="77777777" w:rsidR="0070764E" w:rsidRPr="008E3622" w:rsidRDefault="0070764E" w:rsidP="00D07A1A">
            <w:pPr>
              <w:pStyle w:val="Listenabsatz"/>
              <w:numPr>
                <w:ilvl w:val="0"/>
                <w:numId w:val="26"/>
              </w:numPr>
              <w:jc w:val="left"/>
              <w:rPr>
                <w:rFonts w:cs="Arial"/>
              </w:rPr>
            </w:pPr>
          </w:p>
        </w:tc>
      </w:tr>
    </w:tbl>
    <w:p w14:paraId="75342DD4" w14:textId="77777777" w:rsidR="0070764E" w:rsidRDefault="0070764E" w:rsidP="00884602"/>
    <w:p w14:paraId="6DCF147A" w14:textId="77777777" w:rsidR="0070764E" w:rsidRDefault="0070764E">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A17837" w:rsidRPr="008E3622" w14:paraId="6F3BC100" w14:textId="77777777" w:rsidTr="005213A8">
        <w:tc>
          <w:tcPr>
            <w:tcW w:w="3256" w:type="pct"/>
            <w:gridSpan w:val="2"/>
            <w:shd w:val="clear" w:color="auto" w:fill="BFBFBF" w:themeFill="background1" w:themeFillShade="BF"/>
          </w:tcPr>
          <w:p w14:paraId="3C516CE7" w14:textId="77777777" w:rsidR="00A17837" w:rsidRPr="008E3622" w:rsidRDefault="00A17837" w:rsidP="005213A8">
            <w:pPr>
              <w:rPr>
                <w:rFonts w:cs="Arial"/>
              </w:rPr>
            </w:pPr>
            <w:r w:rsidRPr="00B738D0">
              <w:rPr>
                <w:rFonts w:cs="Arial"/>
                <w:b/>
              </w:rPr>
              <w:lastRenderedPageBreak/>
              <w:t>Thema:</w:t>
            </w:r>
            <w:r>
              <w:rPr>
                <w:rFonts w:cs="Arial"/>
                <w:b/>
              </w:rPr>
              <w:t xml:space="preserve"> Er existiert überall! - Ableismus</w:t>
            </w:r>
          </w:p>
          <w:p w14:paraId="1ACBB901" w14:textId="77777777" w:rsidR="00A17837" w:rsidRPr="008E3622" w:rsidRDefault="00A17837" w:rsidP="005213A8">
            <w:pPr>
              <w:rPr>
                <w:rFonts w:cs="Arial"/>
              </w:rPr>
            </w:pPr>
          </w:p>
        </w:tc>
        <w:tc>
          <w:tcPr>
            <w:tcW w:w="788" w:type="pct"/>
            <w:shd w:val="clear" w:color="auto" w:fill="BFBFBF" w:themeFill="background1" w:themeFillShade="BF"/>
          </w:tcPr>
          <w:p w14:paraId="14852219" w14:textId="77777777" w:rsidR="00A17837" w:rsidRPr="008E3622" w:rsidRDefault="00A17837" w:rsidP="005213A8">
            <w:pPr>
              <w:rPr>
                <w:rFonts w:cs="Arial"/>
                <w:b/>
              </w:rPr>
            </w:pPr>
            <w:r w:rsidRPr="008E3622">
              <w:rPr>
                <w:rFonts w:cs="Arial"/>
                <w:b/>
              </w:rPr>
              <w:t>Zeitumfang:</w:t>
            </w:r>
          </w:p>
          <w:p w14:paraId="285B3C96" w14:textId="255CB01D" w:rsidR="00A17837" w:rsidRPr="008E3622" w:rsidRDefault="00A17837" w:rsidP="005213A8">
            <w:pPr>
              <w:rPr>
                <w:rFonts w:cs="Arial"/>
              </w:rPr>
            </w:pPr>
            <w:r w:rsidRPr="008E3622">
              <w:rPr>
                <w:rFonts w:cs="Arial"/>
              </w:rPr>
              <w:t xml:space="preserve">ca.  </w:t>
            </w:r>
            <w:r>
              <w:rPr>
                <w:rFonts w:cs="Arial"/>
              </w:rPr>
              <w:t>15</w:t>
            </w:r>
            <w:r w:rsidRPr="008E3622">
              <w:rPr>
                <w:rFonts w:cs="Arial"/>
              </w:rPr>
              <w:t xml:space="preserve"> </w:t>
            </w:r>
            <w:r w:rsidR="00A605DB">
              <w:rPr>
                <w:rFonts w:cs="Arial"/>
              </w:rPr>
              <w:t>S</w:t>
            </w:r>
            <w:r w:rsidRPr="008E3622">
              <w:rPr>
                <w:rFonts w:cs="Arial"/>
              </w:rPr>
              <w:t>tunden</w:t>
            </w:r>
          </w:p>
        </w:tc>
        <w:tc>
          <w:tcPr>
            <w:tcW w:w="956" w:type="pct"/>
            <w:shd w:val="clear" w:color="auto" w:fill="BFBFBF" w:themeFill="background1" w:themeFillShade="BF"/>
          </w:tcPr>
          <w:p w14:paraId="4F3001E9" w14:textId="77777777" w:rsidR="00A17837" w:rsidRPr="008E3622" w:rsidRDefault="00A17837" w:rsidP="005213A8">
            <w:pPr>
              <w:rPr>
                <w:rFonts w:cs="Arial"/>
                <w:b/>
              </w:rPr>
            </w:pPr>
            <w:r w:rsidRPr="008E3622">
              <w:rPr>
                <w:rFonts w:cs="Arial"/>
                <w:b/>
              </w:rPr>
              <w:t>Niveaustufe:</w:t>
            </w:r>
          </w:p>
          <w:p w14:paraId="7FC6230E" w14:textId="14A552CD" w:rsidR="00A17837" w:rsidRPr="008E3622" w:rsidRDefault="00E83D28" w:rsidP="005213A8">
            <w:pPr>
              <w:rPr>
                <w:rFonts w:cs="Arial"/>
              </w:rPr>
            </w:pPr>
            <w:r>
              <w:rPr>
                <w:rFonts w:cs="Arial"/>
              </w:rPr>
              <w:t>4</w:t>
            </w:r>
          </w:p>
        </w:tc>
      </w:tr>
      <w:tr w:rsidR="00A17837" w:rsidRPr="008E3622" w14:paraId="576C0C69" w14:textId="77777777" w:rsidTr="005213A8">
        <w:tc>
          <w:tcPr>
            <w:tcW w:w="5000" w:type="pct"/>
            <w:gridSpan w:val="4"/>
            <w:shd w:val="clear" w:color="auto" w:fill="D9D9D9" w:themeFill="background1" w:themeFillShade="D9"/>
          </w:tcPr>
          <w:p w14:paraId="62681303" w14:textId="20CE20BF" w:rsidR="00A17837" w:rsidRPr="008E3622" w:rsidRDefault="00981B8F" w:rsidP="005213A8">
            <w:pPr>
              <w:rPr>
                <w:rFonts w:cs="Arial"/>
                <w:b/>
                <w:u w:val="single"/>
              </w:rPr>
            </w:pPr>
            <w:r>
              <w:rPr>
                <w:rFonts w:cs="Arial"/>
                <w:b/>
                <w:u w:val="single"/>
              </w:rPr>
              <w:t>Kompetenzbereiche und Kompetenzen</w:t>
            </w:r>
            <w:r w:rsidR="00A17837" w:rsidRPr="008E3622">
              <w:rPr>
                <w:rFonts w:cs="Arial"/>
                <w:b/>
                <w:u w:val="single"/>
              </w:rPr>
              <w:t>:</w:t>
            </w:r>
            <w:r w:rsidR="00A17837">
              <w:rPr>
                <w:rFonts w:cs="Arial"/>
                <w:b/>
                <w:u w:val="single"/>
              </w:rPr>
              <w:t xml:space="preserve"> </w:t>
            </w:r>
            <w:r>
              <w:rPr>
                <w:rFonts w:cs="Arial"/>
              </w:rPr>
              <w:t>0</w:t>
            </w:r>
          </w:p>
          <w:p w14:paraId="4DAE373A" w14:textId="77777777" w:rsidR="00A17837" w:rsidRPr="00973D13" w:rsidRDefault="00A17837" w:rsidP="005213A8">
            <w:pPr>
              <w:spacing w:line="276" w:lineRule="auto"/>
              <w:ind w:left="360" w:hanging="360"/>
              <w:contextualSpacing/>
              <w:rPr>
                <w:rFonts w:cs="Arial"/>
                <w:b/>
              </w:rPr>
            </w:pPr>
            <w:r w:rsidRPr="00973D13">
              <w:rPr>
                <w:rFonts w:cs="Arial"/>
                <w:b/>
              </w:rPr>
              <w:t xml:space="preserve">Dialogisches und Mediales Sehverstehen </w:t>
            </w:r>
          </w:p>
          <w:p w14:paraId="2F897D72" w14:textId="77777777" w:rsidR="00A17837" w:rsidRPr="00DE48A2" w:rsidRDefault="00A17837" w:rsidP="005213A8">
            <w:pPr>
              <w:spacing w:line="276" w:lineRule="auto"/>
              <w:rPr>
                <w:rFonts w:cs="Arial"/>
                <w:bCs/>
              </w:rPr>
            </w:pPr>
            <w:r w:rsidRPr="00DE48A2">
              <w:rPr>
                <w:rFonts w:cs="Arial"/>
                <w:bCs/>
              </w:rPr>
              <w:t xml:space="preserve">Dialogisches und Mediales Gebärden </w:t>
            </w:r>
          </w:p>
          <w:p w14:paraId="489E3BEE" w14:textId="77777777" w:rsidR="00A17837" w:rsidRPr="00DE48A2" w:rsidRDefault="00A17837" w:rsidP="005213A8">
            <w:pPr>
              <w:spacing w:line="276" w:lineRule="auto"/>
              <w:ind w:left="360" w:hanging="360"/>
              <w:contextualSpacing/>
              <w:rPr>
                <w:rFonts w:cs="Arial"/>
                <w:bCs/>
              </w:rPr>
            </w:pPr>
            <w:r w:rsidRPr="00DE48A2">
              <w:rPr>
                <w:rFonts w:cs="Arial"/>
                <w:bCs/>
              </w:rPr>
              <w:t xml:space="preserve">Sprachmittlung </w:t>
            </w:r>
          </w:p>
          <w:p w14:paraId="796DF82B" w14:textId="7824C553" w:rsidR="00A17837" w:rsidRPr="00DE48A2" w:rsidRDefault="00A17837" w:rsidP="005213A8">
            <w:pPr>
              <w:spacing w:line="276" w:lineRule="auto"/>
              <w:contextualSpacing/>
              <w:rPr>
                <w:rFonts w:cs="Arial"/>
                <w:bCs/>
                <w:iCs/>
              </w:rPr>
            </w:pPr>
            <w:r w:rsidRPr="00DE48A2">
              <w:rPr>
                <w:rFonts w:cs="Arial"/>
                <w:bCs/>
              </w:rPr>
              <w:t xml:space="preserve">Verfügen und Anwenden gebärdensprachlicher und linguistischer Mittel (Gebärdensprachrepertoire, Diagrammatische Korrektheit,   </w:t>
            </w:r>
            <w:r w:rsidRPr="00DE48A2">
              <w:rPr>
                <w:rFonts w:cs="Arial"/>
                <w:bCs/>
              </w:rPr>
              <w:br/>
              <w:t xml:space="preserve">     Gebärdeneindeutigkeit und </w:t>
            </w:r>
            <w:r w:rsidR="00A605DB">
              <w:rPr>
                <w:rFonts w:cs="Arial"/>
                <w:bCs/>
              </w:rPr>
              <w:t>-</w:t>
            </w:r>
            <w:r w:rsidRPr="00DE48A2">
              <w:rPr>
                <w:rFonts w:cs="Arial"/>
                <w:bCs/>
              </w:rPr>
              <w:t>ausdruck)</w:t>
            </w:r>
          </w:p>
          <w:p w14:paraId="0AD67A3E" w14:textId="7EAF67A9" w:rsidR="00A17837" w:rsidRPr="00973D13" w:rsidRDefault="00A17837" w:rsidP="005213A8">
            <w:pPr>
              <w:spacing w:line="276" w:lineRule="auto"/>
              <w:rPr>
                <w:rFonts w:cs="Arial"/>
                <w:b/>
              </w:rPr>
            </w:pPr>
            <w:r w:rsidRPr="00973D13">
              <w:rPr>
                <w:rFonts w:cs="Arial"/>
                <w:b/>
              </w:rPr>
              <w:t>Transkulturelle kommunikative Kompetenz (kulturelles Wissen, transkulturelle Einstellungen und Bewusstheit, transkulturelles Verstehen und Handeln)</w:t>
            </w:r>
          </w:p>
          <w:p w14:paraId="611C504C" w14:textId="77777777" w:rsidR="00A17837" w:rsidRPr="00DE48A2" w:rsidRDefault="00A17837" w:rsidP="005213A8">
            <w:pPr>
              <w:spacing w:line="276" w:lineRule="auto"/>
              <w:contextualSpacing/>
              <w:rPr>
                <w:rFonts w:cs="Arial"/>
                <w:bCs/>
              </w:rPr>
            </w:pPr>
            <w:r w:rsidRPr="00DE48A2">
              <w:rPr>
                <w:rFonts w:cs="Arial"/>
                <w:bCs/>
              </w:rPr>
              <w:t>Medien- und Gebärdensprachtextkompetenz</w:t>
            </w:r>
          </w:p>
          <w:p w14:paraId="16416128" w14:textId="77777777" w:rsidR="00A17837" w:rsidRPr="008E3622" w:rsidRDefault="00A17837" w:rsidP="005213A8">
            <w:pPr>
              <w:spacing w:line="276" w:lineRule="auto"/>
              <w:contextualSpacing/>
              <w:rPr>
                <w:rFonts w:cs="Arial"/>
                <w:bCs/>
              </w:rPr>
            </w:pPr>
            <w:r w:rsidRPr="008E3622">
              <w:rPr>
                <w:rFonts w:cs="Arial"/>
                <w:bCs/>
              </w:rPr>
              <w:t>Sprachlernkompetenz</w:t>
            </w:r>
          </w:p>
          <w:p w14:paraId="6539046F" w14:textId="77777777" w:rsidR="00A17837" w:rsidRPr="00C83B8D" w:rsidRDefault="00A17837" w:rsidP="005213A8">
            <w:pPr>
              <w:spacing w:line="276" w:lineRule="auto"/>
              <w:rPr>
                <w:rFonts w:cs="Arial"/>
              </w:rPr>
            </w:pPr>
            <w:r w:rsidRPr="00C83B8D">
              <w:rPr>
                <w:rFonts w:cs="Arial"/>
                <w:bCs/>
              </w:rPr>
              <w:t>Sprachbewusstheit und Sprachenreflexion</w:t>
            </w:r>
          </w:p>
        </w:tc>
      </w:tr>
      <w:tr w:rsidR="00A17837" w:rsidRPr="008E3622" w14:paraId="661CE873" w14:textId="77777777" w:rsidTr="005213A8">
        <w:tc>
          <w:tcPr>
            <w:tcW w:w="5000" w:type="pct"/>
            <w:gridSpan w:val="4"/>
            <w:shd w:val="clear" w:color="auto" w:fill="D9D9D9" w:themeFill="background1" w:themeFillShade="D9"/>
          </w:tcPr>
          <w:p w14:paraId="6724FC2C" w14:textId="77777777" w:rsidR="00A17837" w:rsidRPr="008E3622" w:rsidRDefault="00A17837" w:rsidP="005213A8">
            <w:pPr>
              <w:rPr>
                <w:rFonts w:cs="Arial"/>
              </w:rPr>
            </w:pPr>
            <w:r w:rsidRPr="008E3622">
              <w:rPr>
                <w:rFonts w:cs="Arial"/>
                <w:b/>
              </w:rPr>
              <w:t>Kompetenzen:</w:t>
            </w:r>
            <w:r w:rsidRPr="008E3622">
              <w:rPr>
                <w:rFonts w:cs="Arial"/>
              </w:rPr>
              <w:t xml:space="preserve"> Die Schülerinnen und Schüler</w:t>
            </w:r>
          </w:p>
          <w:p w14:paraId="10EB10A2" w14:textId="77777777" w:rsidR="00A17837" w:rsidRPr="004B1A06" w:rsidRDefault="00A17837" w:rsidP="006F01A9">
            <w:pPr>
              <w:pStyle w:val="fachspezifischeAufzhlung"/>
              <w:rPr>
                <w:bCs/>
              </w:rPr>
            </w:pPr>
            <w:r w:rsidRPr="004B1A06">
              <w:t>verstehen Gebärdensprachtexte im Kontext ästhetischer Bildung mit Unterstützungsstrategien in ihrer gesamten Komplexität,</w:t>
            </w:r>
          </w:p>
          <w:p w14:paraId="24E9D8DE" w14:textId="77777777" w:rsidR="00A17837" w:rsidRPr="004B1A06" w:rsidRDefault="00A17837" w:rsidP="006F01A9">
            <w:pPr>
              <w:pStyle w:val="fachspezifischeAufzhlung"/>
              <w:rPr>
                <w:bCs/>
              </w:rPr>
            </w:pPr>
            <w:r w:rsidRPr="004B1A06">
              <w:t>entnehmen dialogischen Gebärdensprachtexten Kernaussagen und wichtige Details,</w:t>
            </w:r>
          </w:p>
          <w:p w14:paraId="3A317119" w14:textId="77777777" w:rsidR="00A17837" w:rsidRPr="004B1A06" w:rsidRDefault="00A17837" w:rsidP="006F01A9">
            <w:pPr>
              <w:pStyle w:val="fachspezifischeAufzhlung"/>
              <w:rPr>
                <w:bCs/>
              </w:rPr>
            </w:pPr>
            <w:r w:rsidRPr="004B1A06">
              <w:t>entnehmen medialen Gebärdensprachtexten</w:t>
            </w:r>
            <w:r w:rsidRPr="004B1A06">
              <w:rPr>
                <w:strike/>
              </w:rPr>
              <w:t>,</w:t>
            </w:r>
            <w:r w:rsidRPr="004B1A06">
              <w:t xml:space="preserve"> die Hauptpunkte und wichtige Details,</w:t>
            </w:r>
          </w:p>
          <w:p w14:paraId="15CCAB9E" w14:textId="77777777" w:rsidR="00A17837" w:rsidRPr="004B1A06" w:rsidRDefault="00A17837" w:rsidP="006F01A9">
            <w:pPr>
              <w:pStyle w:val="fachspezifischeAufzhlung"/>
              <w:rPr>
                <w:bCs/>
              </w:rPr>
            </w:pPr>
            <w:r w:rsidRPr="004B1A06">
              <w:t>identifizieren in thematisch vertrauten dialogischen und medialen Gebärdensprachtexten implizite Gefühle der Gebärdenden,</w:t>
            </w:r>
          </w:p>
          <w:p w14:paraId="67E09693" w14:textId="77777777" w:rsidR="00A17837" w:rsidRPr="004B1A06" w:rsidRDefault="00A17837" w:rsidP="006F01A9">
            <w:pPr>
              <w:pStyle w:val="fachspezifischeAufzhlung"/>
              <w:rPr>
                <w:bCs/>
              </w:rPr>
            </w:pPr>
            <w:r w:rsidRPr="004B1A06">
              <w:t>verstehen einen differenzierten Wortschatz und wenden diesen situationsangemessen an,</w:t>
            </w:r>
          </w:p>
          <w:p w14:paraId="2DFD7EDD" w14:textId="77777777" w:rsidR="00A17837" w:rsidRPr="004B1A06" w:rsidRDefault="00A17837" w:rsidP="006F01A9">
            <w:pPr>
              <w:pStyle w:val="fachspezifischeAufzhlung"/>
              <w:rPr>
                <w:bCs/>
              </w:rPr>
            </w:pPr>
            <w:r w:rsidRPr="004B1A06">
              <w:t>entnehmen umfangreichen Gebärdensprachberichten zu unterschiedlichen Themen wesentliche Informationen,</w:t>
            </w:r>
          </w:p>
          <w:p w14:paraId="70F8A89E" w14:textId="77777777" w:rsidR="00A17837" w:rsidRPr="004B1A06" w:rsidRDefault="00A17837" w:rsidP="006F01A9">
            <w:pPr>
              <w:pStyle w:val="fachspezifischeAufzhlung"/>
              <w:rPr>
                <w:bCs/>
              </w:rPr>
            </w:pPr>
            <w:r w:rsidRPr="004B1A06">
              <w:t>entnehmen dem Gesichtsausdruck gebärdend berichtender Personen Informationen zu Persönlichkeitsmerkmalen,</w:t>
            </w:r>
          </w:p>
          <w:p w14:paraId="0E69A86B" w14:textId="77777777" w:rsidR="00A17837" w:rsidRPr="004B1A06" w:rsidRDefault="00A17837" w:rsidP="006F01A9">
            <w:pPr>
              <w:pStyle w:val="fachspezifischeAufzhlung"/>
              <w:rPr>
                <w:bCs/>
              </w:rPr>
            </w:pPr>
            <w:r w:rsidRPr="004B1A06">
              <w:t>verknüpfen produktive Gebärden mit Zeitlinien,</w:t>
            </w:r>
          </w:p>
          <w:p w14:paraId="066EBD75" w14:textId="77777777" w:rsidR="00A17837" w:rsidRPr="004B1A06" w:rsidRDefault="00A17837" w:rsidP="006F01A9">
            <w:pPr>
              <w:pStyle w:val="fachspezifischeAufzhlung"/>
              <w:rPr>
                <w:bCs/>
              </w:rPr>
            </w:pPr>
            <w:r w:rsidRPr="004B1A06">
              <w:t>nutzen kontextbezogen unterschiedliche Formen von Verneinung und beschreiben  diese,</w:t>
            </w:r>
          </w:p>
          <w:p w14:paraId="6166E7E6" w14:textId="77777777" w:rsidR="00A17837" w:rsidRPr="004B1A06" w:rsidRDefault="00A17837" w:rsidP="006F01A9">
            <w:pPr>
              <w:pStyle w:val="fachspezifischeAufzhlung"/>
              <w:rPr>
                <w:bCs/>
              </w:rPr>
            </w:pPr>
            <w:r w:rsidRPr="004B1A06">
              <w:t>drücken ihre individuelle Meinung differenziert aus,</w:t>
            </w:r>
          </w:p>
          <w:p w14:paraId="43DB5DD0" w14:textId="77777777" w:rsidR="00A17837" w:rsidRPr="004B1A06" w:rsidRDefault="00A17837" w:rsidP="006F01A9">
            <w:pPr>
              <w:pStyle w:val="fachspezifischeAufzhlung"/>
              <w:rPr>
                <w:bCs/>
              </w:rPr>
            </w:pPr>
            <w:r w:rsidRPr="004B1A06">
              <w:t>greifen zunehmend selbstständig auf ein kulturelles Wissen zu Lebenswirklichkeiten und unterschiedlicher Perspektiven der Gebärdensprachgemeinschaft in Deutschland und international zurück,</w:t>
            </w:r>
          </w:p>
          <w:p w14:paraId="51AAC6AF" w14:textId="77777777" w:rsidR="00A17837" w:rsidRPr="004B1A06" w:rsidRDefault="00A17837" w:rsidP="006F01A9">
            <w:pPr>
              <w:pStyle w:val="fachspezifischeAufzhlung"/>
              <w:rPr>
                <w:bCs/>
              </w:rPr>
            </w:pPr>
            <w:r w:rsidRPr="004B1A06">
              <w:t>reflektieren zunehmend selbstständig die individuelle Lebenssituation in Bezug auf kulturelle Aspekte der sie umgebenden lautsprachlich geprägten Lebenswelt,</w:t>
            </w:r>
          </w:p>
          <w:p w14:paraId="1F95046A" w14:textId="77777777" w:rsidR="00A17837" w:rsidRPr="00A061DF" w:rsidRDefault="00A17837" w:rsidP="006F01A9">
            <w:pPr>
              <w:pStyle w:val="fachspezifischeAufzhlung"/>
              <w:rPr>
                <w:bCs/>
              </w:rPr>
            </w:pPr>
            <w:r w:rsidRPr="004B1A06">
              <w:t>reflektieren das individuelle Handeln in unterschiedlichen Kontexten,</w:t>
            </w:r>
          </w:p>
          <w:p w14:paraId="32D70C02" w14:textId="77777777" w:rsidR="00A17837" w:rsidRPr="00933749" w:rsidRDefault="00A17837" w:rsidP="006F01A9">
            <w:pPr>
              <w:pStyle w:val="fachspezifischeAufzhlung"/>
            </w:pPr>
            <w:r w:rsidRPr="00933749">
              <w:t>reflektieren vertraute Situationen von Gebärdensprachgemeinschaften in unterschiedlichen Ländern auf der Grundlage der individuellen Lebenssituation,</w:t>
            </w:r>
          </w:p>
          <w:p w14:paraId="7EF476B9" w14:textId="77777777" w:rsidR="00A17837" w:rsidRPr="004B1A06" w:rsidRDefault="00A17837" w:rsidP="006F01A9">
            <w:pPr>
              <w:pStyle w:val="fachspezifischeAufzhlung"/>
              <w:rPr>
                <w:bCs/>
              </w:rPr>
            </w:pPr>
            <w:r w:rsidRPr="004B1A06">
              <w:t>reflektieren zunehmend selbstständig die Bedeutung politischer Aktivitäten, bildungsgeschichtlicher, strukturell-gesellschaftlicher sowie (medizinisch-) technischer Entwicklungen für die Lebenssituation von Menschen der Gebärdensprachgemeinschaft,</w:t>
            </w:r>
          </w:p>
          <w:p w14:paraId="037B9AC9" w14:textId="77777777" w:rsidR="00A17837" w:rsidRPr="004B1A06" w:rsidRDefault="00A17837" w:rsidP="006F01A9">
            <w:pPr>
              <w:pStyle w:val="fachspezifischeAufzhlung"/>
              <w:rPr>
                <w:bCs/>
              </w:rPr>
            </w:pPr>
            <w:r w:rsidRPr="004B1A06">
              <w:t>benennen Handlungsoptionen in unterschiedlichen kommunikativen Handlungssituationen,</w:t>
            </w:r>
          </w:p>
          <w:p w14:paraId="37EDC2FF" w14:textId="77777777" w:rsidR="00A17837" w:rsidRPr="004B1A06" w:rsidRDefault="00A17837" w:rsidP="006F01A9">
            <w:pPr>
              <w:pStyle w:val="fachspezifischeAufzhlung"/>
              <w:rPr>
                <w:bCs/>
              </w:rPr>
            </w:pPr>
            <w:r w:rsidRPr="004B1A06">
              <w:t>bewältigen zunehmend selbstständig transkulturell komplexere Begegnungssituationen durch Perspektivwechsel,</w:t>
            </w:r>
          </w:p>
          <w:p w14:paraId="375E9065" w14:textId="77777777" w:rsidR="00A17837" w:rsidRPr="004B1A06" w:rsidRDefault="00A17837" w:rsidP="006F01A9">
            <w:pPr>
              <w:pStyle w:val="fachspezifischeAufzhlung"/>
              <w:rPr>
                <w:bCs/>
              </w:rPr>
            </w:pPr>
            <w:r w:rsidRPr="004B1A06">
              <w:t>verhalten sich in unterschiedlichen Gebärdensprachsituationen angemessen,</w:t>
            </w:r>
          </w:p>
          <w:p w14:paraId="41D651C7" w14:textId="77777777" w:rsidR="00A17837" w:rsidRPr="004B1A06" w:rsidRDefault="00A17837" w:rsidP="006F01A9">
            <w:pPr>
              <w:pStyle w:val="fachspezifischeAufzhlung"/>
              <w:rPr>
                <w:bCs/>
              </w:rPr>
            </w:pPr>
            <w:r w:rsidRPr="004B1A06">
              <w:lastRenderedPageBreak/>
              <w:t>interpretieren und bewerten mit Unterstützung, unter Berücksichtigung des erworbenen transkulturellen Wissens, die Darstellung von Angehörigen der Gebärdensprachgemeinschaft in ausgewählter Literatur und Filmen,</w:t>
            </w:r>
          </w:p>
          <w:p w14:paraId="560C0606" w14:textId="77777777" w:rsidR="00A17837" w:rsidRPr="004B1A06" w:rsidRDefault="00A17837" w:rsidP="006F01A9">
            <w:pPr>
              <w:pStyle w:val="fachspezifischeAufzhlung"/>
              <w:rPr>
                <w:bCs/>
              </w:rPr>
            </w:pPr>
            <w:r w:rsidRPr="004B1A06">
              <w:t>strukturieren themenrelevante Informationen aus Gebärdensprachtexten und digitalen Medien,</w:t>
            </w:r>
          </w:p>
          <w:p w14:paraId="26500001" w14:textId="77777777" w:rsidR="00A17837" w:rsidRPr="004B1A06" w:rsidRDefault="00A17837" w:rsidP="006F01A9">
            <w:pPr>
              <w:pStyle w:val="fachspezifischeAufzhlung"/>
              <w:rPr>
                <w:bCs/>
              </w:rPr>
            </w:pPr>
            <w:r w:rsidRPr="004B1A06">
              <w:t>stellen Perspektiven und Handlungsmuster von Personen, Charakteren und Figuren in einer ausgewählten Textsorte dar,</w:t>
            </w:r>
          </w:p>
        </w:tc>
      </w:tr>
      <w:tr w:rsidR="00A17837" w:rsidRPr="008E3622" w14:paraId="4919C192" w14:textId="77777777" w:rsidTr="005213A8">
        <w:trPr>
          <w:trHeight w:val="1418"/>
        </w:trPr>
        <w:tc>
          <w:tcPr>
            <w:tcW w:w="2414" w:type="pct"/>
            <w:shd w:val="clear" w:color="auto" w:fill="FFFFFF" w:themeFill="background1"/>
          </w:tcPr>
          <w:p w14:paraId="7E0E658E" w14:textId="77777777" w:rsidR="00A17837" w:rsidRDefault="00A17837" w:rsidP="005213A8">
            <w:pPr>
              <w:rPr>
                <w:rFonts w:cs="Arial"/>
                <w:b/>
                <w:lang w:val="en-US"/>
              </w:rPr>
            </w:pPr>
            <w:r w:rsidRPr="008E3622">
              <w:rPr>
                <w:rFonts w:cs="Arial"/>
                <w:b/>
                <w:lang w:val="en-US"/>
              </w:rPr>
              <w:lastRenderedPageBreak/>
              <w:t xml:space="preserve">Didaktische bzw. methodische Zugänge: </w:t>
            </w:r>
          </w:p>
          <w:p w14:paraId="095AFA5E" w14:textId="77777777" w:rsidR="00A17837" w:rsidRPr="00A17837" w:rsidRDefault="00A17837" w:rsidP="00D07A1A">
            <w:pPr>
              <w:numPr>
                <w:ilvl w:val="0"/>
                <w:numId w:val="24"/>
              </w:numPr>
              <w:contextualSpacing/>
              <w:jc w:val="left"/>
              <w:rPr>
                <w:rFonts w:cs="Arial"/>
              </w:rPr>
            </w:pPr>
            <w:r w:rsidRPr="00A17837">
              <w:rPr>
                <w:rFonts w:cs="Arial"/>
              </w:rPr>
              <w:t xml:space="preserve">Video aus den sozialen Medien/ Film: Schwerpunkt: Ableismus </w:t>
            </w:r>
          </w:p>
          <w:p w14:paraId="02438C58" w14:textId="77777777" w:rsidR="00A17837" w:rsidRPr="00A17837" w:rsidRDefault="00A17837" w:rsidP="00D07A1A">
            <w:pPr>
              <w:numPr>
                <w:ilvl w:val="0"/>
                <w:numId w:val="24"/>
              </w:numPr>
              <w:contextualSpacing/>
              <w:jc w:val="left"/>
              <w:rPr>
                <w:rFonts w:cs="Arial"/>
              </w:rPr>
            </w:pPr>
            <w:r w:rsidRPr="00A17837">
              <w:rPr>
                <w:rFonts w:cs="Arial"/>
              </w:rPr>
              <w:t>Versch. Fallstudien und Szenarien (Videos)</w:t>
            </w:r>
          </w:p>
          <w:p w14:paraId="746BB52D" w14:textId="77777777" w:rsidR="00A17837" w:rsidRPr="00A17837" w:rsidRDefault="00A17837" w:rsidP="00D07A1A">
            <w:pPr>
              <w:numPr>
                <w:ilvl w:val="0"/>
                <w:numId w:val="24"/>
              </w:numPr>
              <w:contextualSpacing/>
              <w:jc w:val="left"/>
              <w:rPr>
                <w:rFonts w:cs="Arial"/>
              </w:rPr>
            </w:pPr>
            <w:r w:rsidRPr="00A17837">
              <w:rPr>
                <w:rFonts w:cs="Arial"/>
              </w:rPr>
              <w:t>Diskussion – Ableismuserfahrungen im eigenen Leben und Lebensumfeld</w:t>
            </w:r>
          </w:p>
          <w:p w14:paraId="63127BCE" w14:textId="77777777" w:rsidR="00A17837" w:rsidRPr="00A17837" w:rsidRDefault="00A17837" w:rsidP="00D07A1A">
            <w:pPr>
              <w:numPr>
                <w:ilvl w:val="0"/>
                <w:numId w:val="24"/>
              </w:numPr>
              <w:contextualSpacing/>
              <w:jc w:val="left"/>
              <w:rPr>
                <w:rFonts w:cs="Arial"/>
              </w:rPr>
            </w:pPr>
            <w:r w:rsidRPr="00A17837">
              <w:rPr>
                <w:rFonts w:cs="Arial"/>
              </w:rPr>
              <w:t>Fallstudien und Szenarien (Videos) analysieren – Rollenspiel</w:t>
            </w:r>
          </w:p>
          <w:p w14:paraId="5724735D" w14:textId="77777777" w:rsidR="00A17837" w:rsidRPr="001525D6" w:rsidRDefault="00A17837" w:rsidP="00D07A1A">
            <w:pPr>
              <w:numPr>
                <w:ilvl w:val="0"/>
                <w:numId w:val="24"/>
              </w:numPr>
              <w:contextualSpacing/>
              <w:jc w:val="left"/>
              <w:rPr>
                <w:rFonts w:cs="Arial"/>
                <w:lang w:val="en-US"/>
              </w:rPr>
            </w:pPr>
            <w:r w:rsidRPr="001525D6">
              <w:rPr>
                <w:rFonts w:cs="Arial"/>
                <w:lang w:val="en-US"/>
              </w:rPr>
              <w:t>Lösungsmöglichkeiten - Umsetzungsideen für den Alltag</w:t>
            </w:r>
          </w:p>
          <w:p w14:paraId="2C6A9559" w14:textId="77777777" w:rsidR="00A17837" w:rsidRPr="00877DEB" w:rsidRDefault="00A17837" w:rsidP="005213A8">
            <w:pPr>
              <w:pBdr>
                <w:top w:val="nil"/>
                <w:left w:val="nil"/>
                <w:bottom w:val="nil"/>
                <w:right w:val="nil"/>
                <w:between w:val="nil"/>
                <w:bar w:val="nil"/>
              </w:pBdr>
              <w:spacing w:after="400"/>
              <w:ind w:left="397"/>
              <w:rPr>
                <w:rFonts w:cs="Arial"/>
                <w:i/>
                <w:iCs/>
                <w:lang w:val="en-US"/>
              </w:rPr>
            </w:pPr>
            <w:r>
              <w:rPr>
                <w:rFonts w:ascii="Helvetica" w:hAnsi="Helvetica"/>
                <w:color w:val="0D0D0D"/>
                <w:sz w:val="32"/>
                <w:szCs w:val="32"/>
              </w:rPr>
              <w:t xml:space="preserve"> </w:t>
            </w:r>
          </w:p>
        </w:tc>
        <w:tc>
          <w:tcPr>
            <w:tcW w:w="2586" w:type="pct"/>
            <w:gridSpan w:val="3"/>
            <w:shd w:val="clear" w:color="auto" w:fill="FFFFFF" w:themeFill="background1"/>
          </w:tcPr>
          <w:p w14:paraId="0FF033A7" w14:textId="77777777" w:rsidR="00A17837" w:rsidRPr="008E3622" w:rsidRDefault="00A17837" w:rsidP="005213A8">
            <w:pPr>
              <w:rPr>
                <w:rFonts w:cs="Arial"/>
                <w:b/>
              </w:rPr>
            </w:pPr>
            <w:r w:rsidRPr="008E3622">
              <w:rPr>
                <w:rFonts w:cs="Arial"/>
                <w:b/>
              </w:rPr>
              <w:t>Materialien/Medien/außerschulische Angebote:</w:t>
            </w:r>
          </w:p>
          <w:p w14:paraId="0CFA499D" w14:textId="593ADEE9" w:rsidR="00A17837" w:rsidRDefault="00A17837" w:rsidP="00D07A1A">
            <w:pPr>
              <w:pStyle w:val="Listenabsatz"/>
              <w:numPr>
                <w:ilvl w:val="0"/>
                <w:numId w:val="30"/>
              </w:numPr>
              <w:jc w:val="left"/>
              <w:rPr>
                <w:rFonts w:cs="Arial"/>
                <w:lang w:val="en-US"/>
              </w:rPr>
            </w:pPr>
            <w:r>
              <w:rPr>
                <w:rFonts w:cs="Arial"/>
                <w:lang w:val="en-US"/>
              </w:rPr>
              <w:t xml:space="preserve">Videos vom </w:t>
            </w:r>
            <w:r w:rsidR="008D4426">
              <w:rPr>
                <w:rFonts w:cs="Arial"/>
                <w:lang w:val="en-US"/>
              </w:rPr>
              <w:t>Schulserver</w:t>
            </w:r>
          </w:p>
          <w:p w14:paraId="78E6CB7F" w14:textId="77777777" w:rsidR="00A17837" w:rsidRPr="00A17837" w:rsidRDefault="00A17837" w:rsidP="00D07A1A">
            <w:pPr>
              <w:pStyle w:val="Listenabsatz"/>
              <w:numPr>
                <w:ilvl w:val="0"/>
                <w:numId w:val="30"/>
              </w:numPr>
              <w:jc w:val="left"/>
              <w:rPr>
                <w:rFonts w:cs="Arial"/>
              </w:rPr>
            </w:pPr>
            <w:r w:rsidRPr="00A17837">
              <w:rPr>
                <w:rFonts w:cs="Arial"/>
              </w:rPr>
              <w:t>Fallstudien und Szenarien vom Schulserver</w:t>
            </w:r>
          </w:p>
        </w:tc>
      </w:tr>
      <w:tr w:rsidR="00A17837" w:rsidRPr="008E3622" w14:paraId="771BA736" w14:textId="77777777" w:rsidTr="005213A8">
        <w:trPr>
          <w:trHeight w:val="1418"/>
        </w:trPr>
        <w:tc>
          <w:tcPr>
            <w:tcW w:w="2414" w:type="pct"/>
          </w:tcPr>
          <w:p w14:paraId="7C23D062" w14:textId="77777777" w:rsidR="00A17837" w:rsidRPr="008E3622" w:rsidRDefault="00A17837" w:rsidP="005213A8">
            <w:pPr>
              <w:rPr>
                <w:rFonts w:cs="Arial"/>
                <w:b/>
              </w:rPr>
            </w:pPr>
            <w:r w:rsidRPr="008E3622">
              <w:rPr>
                <w:rFonts w:cs="Arial"/>
                <w:b/>
              </w:rPr>
              <w:t xml:space="preserve">Lernerfolgsüberprüfung/Leistungsbewertung/Feedback: </w:t>
            </w:r>
          </w:p>
          <w:p w14:paraId="04FE3159" w14:textId="77777777" w:rsidR="00A17837" w:rsidRDefault="00A17837" w:rsidP="00D07A1A">
            <w:pPr>
              <w:pStyle w:val="Listenabsatz"/>
              <w:numPr>
                <w:ilvl w:val="0"/>
                <w:numId w:val="30"/>
              </w:numPr>
              <w:jc w:val="left"/>
              <w:rPr>
                <w:rFonts w:cs="Arial"/>
              </w:rPr>
            </w:pPr>
            <w:r>
              <w:rPr>
                <w:rFonts w:cs="Arial"/>
              </w:rPr>
              <w:t>Videopräsentation der Lösungsmöglichkeiten</w:t>
            </w:r>
          </w:p>
          <w:p w14:paraId="26B7CC9F" w14:textId="77777777" w:rsidR="00A17837" w:rsidRDefault="00A17837" w:rsidP="00D07A1A">
            <w:pPr>
              <w:pStyle w:val="Listenabsatz"/>
              <w:numPr>
                <w:ilvl w:val="0"/>
                <w:numId w:val="30"/>
              </w:numPr>
              <w:jc w:val="left"/>
              <w:rPr>
                <w:rFonts w:cs="Arial"/>
              </w:rPr>
            </w:pPr>
            <w:r>
              <w:rPr>
                <w:rFonts w:cs="Arial"/>
              </w:rPr>
              <w:t>Rollenspiel</w:t>
            </w:r>
          </w:p>
          <w:p w14:paraId="7431A675" w14:textId="77777777" w:rsidR="00A17837" w:rsidRPr="00EF070A" w:rsidRDefault="00A17837" w:rsidP="005213A8">
            <w:pPr>
              <w:pStyle w:val="Listenabsatz"/>
              <w:numPr>
                <w:ilvl w:val="0"/>
                <w:numId w:val="0"/>
              </w:numPr>
              <w:ind w:left="720"/>
              <w:rPr>
                <w:rFonts w:cs="Arial"/>
              </w:rPr>
            </w:pPr>
          </w:p>
        </w:tc>
        <w:tc>
          <w:tcPr>
            <w:tcW w:w="2586" w:type="pct"/>
            <w:gridSpan w:val="3"/>
          </w:tcPr>
          <w:p w14:paraId="2FCBC746" w14:textId="77777777" w:rsidR="00A17837" w:rsidRPr="008E3622" w:rsidRDefault="00A17837" w:rsidP="005213A8">
            <w:pPr>
              <w:rPr>
                <w:rFonts w:cs="Arial"/>
                <w:b/>
              </w:rPr>
            </w:pPr>
            <w:r w:rsidRPr="008E3622">
              <w:rPr>
                <w:rFonts w:cs="Arial"/>
                <w:b/>
              </w:rPr>
              <w:t xml:space="preserve">Kooperationen: </w:t>
            </w:r>
          </w:p>
          <w:p w14:paraId="37A88A25" w14:textId="77777777" w:rsidR="00A17837" w:rsidRDefault="00A17837" w:rsidP="00D07A1A">
            <w:pPr>
              <w:pStyle w:val="Listenabsatz"/>
              <w:numPr>
                <w:ilvl w:val="0"/>
                <w:numId w:val="26"/>
              </w:numPr>
              <w:jc w:val="left"/>
              <w:rPr>
                <w:rFonts w:cs="Arial"/>
              </w:rPr>
            </w:pPr>
            <w:r>
              <w:rPr>
                <w:rFonts w:cs="Arial"/>
              </w:rPr>
              <w:t>Deutsch</w:t>
            </w:r>
          </w:p>
          <w:p w14:paraId="57C86C61" w14:textId="77777777" w:rsidR="00A17837" w:rsidRDefault="00A17837" w:rsidP="00D07A1A">
            <w:pPr>
              <w:pStyle w:val="Listenabsatz"/>
              <w:numPr>
                <w:ilvl w:val="0"/>
                <w:numId w:val="26"/>
              </w:numPr>
              <w:jc w:val="left"/>
              <w:rPr>
                <w:rFonts w:cs="Arial"/>
              </w:rPr>
            </w:pPr>
            <w:r>
              <w:rPr>
                <w:rFonts w:cs="Arial"/>
              </w:rPr>
              <w:t>Praktische Philosophie</w:t>
            </w:r>
          </w:p>
          <w:p w14:paraId="3EF2B542" w14:textId="77777777" w:rsidR="00A17837" w:rsidRDefault="00A17837" w:rsidP="00D07A1A">
            <w:pPr>
              <w:pStyle w:val="Listenabsatz"/>
              <w:numPr>
                <w:ilvl w:val="0"/>
                <w:numId w:val="26"/>
              </w:numPr>
              <w:jc w:val="left"/>
              <w:rPr>
                <w:rFonts w:cs="Arial"/>
              </w:rPr>
            </w:pPr>
            <w:r>
              <w:rPr>
                <w:rFonts w:cs="Arial"/>
              </w:rPr>
              <w:t>Universitäten</w:t>
            </w:r>
          </w:p>
          <w:p w14:paraId="00206DA9" w14:textId="77777777" w:rsidR="00A17837" w:rsidRPr="008E3622" w:rsidRDefault="00A17837" w:rsidP="00D07A1A">
            <w:pPr>
              <w:pStyle w:val="Listenabsatz"/>
              <w:numPr>
                <w:ilvl w:val="0"/>
                <w:numId w:val="26"/>
              </w:numPr>
              <w:jc w:val="left"/>
              <w:rPr>
                <w:rFonts w:cs="Arial"/>
              </w:rPr>
            </w:pPr>
            <w:r>
              <w:rPr>
                <w:rFonts w:cs="Arial"/>
              </w:rPr>
              <w:t>Politik</w:t>
            </w:r>
          </w:p>
        </w:tc>
      </w:tr>
    </w:tbl>
    <w:p w14:paraId="7AEAB302" w14:textId="77777777" w:rsidR="00A17837" w:rsidRDefault="00A17837" w:rsidP="00884602"/>
    <w:p w14:paraId="5DE9207C" w14:textId="630DDCBB" w:rsidR="00C12D32" w:rsidRDefault="00A17837">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12D32" w:rsidRPr="008E3622" w14:paraId="5E4AA9D5" w14:textId="77777777" w:rsidTr="00981B8F">
        <w:tc>
          <w:tcPr>
            <w:tcW w:w="3256" w:type="pct"/>
            <w:gridSpan w:val="2"/>
            <w:shd w:val="clear" w:color="auto" w:fill="BFBFBF" w:themeFill="background1" w:themeFillShade="BF"/>
          </w:tcPr>
          <w:p w14:paraId="539021EB" w14:textId="6F5AA7D0" w:rsidR="00C12D32" w:rsidRPr="00B738D0" w:rsidRDefault="00C12D32" w:rsidP="00981B8F">
            <w:pPr>
              <w:rPr>
                <w:rFonts w:cs="Arial"/>
                <w:b/>
                <w:bCs/>
                <w:i/>
                <w:iCs/>
              </w:rPr>
            </w:pPr>
            <w:r w:rsidRPr="00B738D0">
              <w:rPr>
                <w:rFonts w:cs="Arial"/>
                <w:b/>
              </w:rPr>
              <w:lastRenderedPageBreak/>
              <w:t>Thema:</w:t>
            </w:r>
            <w:r w:rsidRPr="00B738D0">
              <w:rPr>
                <w:rFonts w:cs="Arial"/>
              </w:rPr>
              <w:t xml:space="preserve"> </w:t>
            </w:r>
            <w:r w:rsidRPr="001B07F9">
              <w:rPr>
                <w:rFonts w:cs="Arial"/>
                <w:b/>
                <w:bCs/>
              </w:rPr>
              <w:t xml:space="preserve">Wer treibt sich da auf Snapchat/ Instagram rum?  - </w:t>
            </w:r>
            <w:r>
              <w:rPr>
                <w:rFonts w:cs="Arial"/>
                <w:b/>
                <w:bCs/>
              </w:rPr>
              <w:t xml:space="preserve">Taube </w:t>
            </w:r>
            <w:r w:rsidRPr="001B07F9">
              <w:rPr>
                <w:rFonts w:cs="Arial"/>
                <w:b/>
                <w:bCs/>
              </w:rPr>
              <w:t xml:space="preserve"> Menschen anderer Länder in</w:t>
            </w:r>
            <w:r>
              <w:rPr>
                <w:rFonts w:cs="Arial"/>
                <w:b/>
                <w:bCs/>
              </w:rPr>
              <w:t xml:space="preserve"> </w:t>
            </w:r>
            <w:r w:rsidRPr="001B07F9">
              <w:rPr>
                <w:rFonts w:cs="Arial"/>
                <w:b/>
                <w:bCs/>
              </w:rPr>
              <w:t>sozialen Medien</w:t>
            </w:r>
          </w:p>
          <w:p w14:paraId="4127E455" w14:textId="78E18441" w:rsidR="00C12D32" w:rsidRPr="008E3622" w:rsidRDefault="00C12D32" w:rsidP="00981B8F">
            <w:pPr>
              <w:rPr>
                <w:rFonts w:cs="Arial"/>
              </w:rPr>
            </w:pPr>
            <w:r>
              <w:rPr>
                <w:rFonts w:cs="Arial"/>
              </w:rPr>
              <w:t xml:space="preserve">Einarbeiten in die Social-Media-Programme Snapchat und Instagram sowie Kennenlernen </w:t>
            </w:r>
            <w:r w:rsidR="00304B95">
              <w:rPr>
                <w:rFonts w:cs="Arial"/>
              </w:rPr>
              <w:t>T</w:t>
            </w:r>
            <w:r>
              <w:rPr>
                <w:rFonts w:cs="Arial"/>
              </w:rPr>
              <w:t>auber Menschen anderer Länder in den sozialen Medien</w:t>
            </w:r>
            <w:r w:rsidR="008D4426">
              <w:rPr>
                <w:rFonts w:cs="Arial"/>
              </w:rPr>
              <w:t>.</w:t>
            </w:r>
          </w:p>
        </w:tc>
        <w:tc>
          <w:tcPr>
            <w:tcW w:w="788" w:type="pct"/>
            <w:shd w:val="clear" w:color="auto" w:fill="BFBFBF" w:themeFill="background1" w:themeFillShade="BF"/>
          </w:tcPr>
          <w:p w14:paraId="326F718A" w14:textId="77777777" w:rsidR="00C12D32" w:rsidRPr="008E3622" w:rsidRDefault="00C12D32" w:rsidP="00981B8F">
            <w:pPr>
              <w:rPr>
                <w:rFonts w:cs="Arial"/>
                <w:b/>
              </w:rPr>
            </w:pPr>
            <w:r w:rsidRPr="008E3622">
              <w:rPr>
                <w:rFonts w:cs="Arial"/>
                <w:b/>
              </w:rPr>
              <w:t>Zeitumfang:</w:t>
            </w:r>
          </w:p>
          <w:p w14:paraId="78637ABE" w14:textId="0E84B3BC" w:rsidR="00C12D32" w:rsidRPr="008E3622" w:rsidRDefault="00C12D32" w:rsidP="00981B8F">
            <w:pPr>
              <w:rPr>
                <w:rFonts w:cs="Arial"/>
              </w:rPr>
            </w:pPr>
            <w:r w:rsidRPr="008E3622">
              <w:rPr>
                <w:rFonts w:cs="Arial"/>
              </w:rPr>
              <w:t>ca.</w:t>
            </w:r>
            <w:r>
              <w:rPr>
                <w:rFonts w:cs="Arial"/>
              </w:rPr>
              <w:t>15</w:t>
            </w:r>
            <w:r w:rsidRPr="008E3622">
              <w:rPr>
                <w:rFonts w:cs="Arial"/>
              </w:rPr>
              <w:t xml:space="preserve"> </w:t>
            </w:r>
            <w:r w:rsidR="008D4426">
              <w:rPr>
                <w:rFonts w:cs="Arial"/>
              </w:rPr>
              <w:t>S</w:t>
            </w:r>
            <w:r w:rsidRPr="008E3622">
              <w:rPr>
                <w:rFonts w:cs="Arial"/>
              </w:rPr>
              <w:t>tunden</w:t>
            </w:r>
          </w:p>
          <w:p w14:paraId="1B68D365" w14:textId="77777777" w:rsidR="00C12D32" w:rsidRPr="008E3622" w:rsidRDefault="00C12D32" w:rsidP="00981B8F">
            <w:pPr>
              <w:rPr>
                <w:rFonts w:cs="Arial"/>
              </w:rPr>
            </w:pPr>
          </w:p>
        </w:tc>
        <w:tc>
          <w:tcPr>
            <w:tcW w:w="956" w:type="pct"/>
            <w:shd w:val="clear" w:color="auto" w:fill="BFBFBF" w:themeFill="background1" w:themeFillShade="BF"/>
          </w:tcPr>
          <w:p w14:paraId="1F8293A6" w14:textId="77777777" w:rsidR="00C12D32" w:rsidRPr="008E3622" w:rsidRDefault="00C12D32" w:rsidP="00981B8F">
            <w:pPr>
              <w:rPr>
                <w:rFonts w:cs="Arial"/>
                <w:b/>
              </w:rPr>
            </w:pPr>
            <w:r w:rsidRPr="008E3622">
              <w:rPr>
                <w:rFonts w:cs="Arial"/>
                <w:b/>
              </w:rPr>
              <w:t>Niveaustufe:</w:t>
            </w:r>
          </w:p>
          <w:p w14:paraId="6F67057E" w14:textId="77777777" w:rsidR="00C12D32" w:rsidRPr="008E3622" w:rsidRDefault="00C12D32" w:rsidP="00981B8F">
            <w:pPr>
              <w:rPr>
                <w:rFonts w:cs="Arial"/>
              </w:rPr>
            </w:pPr>
            <w:r>
              <w:rPr>
                <w:rFonts w:cs="Arial"/>
              </w:rPr>
              <w:t>4</w:t>
            </w:r>
          </w:p>
        </w:tc>
      </w:tr>
      <w:tr w:rsidR="00C12D32" w:rsidRPr="008E3622" w14:paraId="60FD632D" w14:textId="77777777" w:rsidTr="00981B8F">
        <w:tc>
          <w:tcPr>
            <w:tcW w:w="5000" w:type="pct"/>
            <w:gridSpan w:val="4"/>
            <w:shd w:val="clear" w:color="auto" w:fill="D9D9D9" w:themeFill="background1" w:themeFillShade="D9"/>
          </w:tcPr>
          <w:p w14:paraId="71624258" w14:textId="6AB9FB1E" w:rsidR="00C12D32" w:rsidRPr="008E3622" w:rsidRDefault="00981B8F" w:rsidP="00981B8F">
            <w:pPr>
              <w:rPr>
                <w:rFonts w:cs="Arial"/>
                <w:b/>
                <w:u w:val="single"/>
              </w:rPr>
            </w:pPr>
            <w:r>
              <w:rPr>
                <w:rFonts w:cs="Arial"/>
                <w:b/>
                <w:u w:val="single"/>
              </w:rPr>
              <w:t>Kompetenzbereiche und Kompetenzen</w:t>
            </w:r>
            <w:r w:rsidR="00C12D32" w:rsidRPr="008E3622">
              <w:rPr>
                <w:rFonts w:cs="Arial"/>
                <w:b/>
                <w:u w:val="single"/>
              </w:rPr>
              <w:t>:</w:t>
            </w:r>
            <w:r w:rsidR="00C12D32">
              <w:rPr>
                <w:rFonts w:cs="Arial"/>
                <w:b/>
                <w:u w:val="single"/>
              </w:rPr>
              <w:t xml:space="preserve"> </w:t>
            </w:r>
            <w:r>
              <w:rPr>
                <w:rFonts w:cs="Arial"/>
              </w:rPr>
              <w:t>0</w:t>
            </w:r>
          </w:p>
          <w:p w14:paraId="61980E5F" w14:textId="77777777" w:rsidR="00C12D32" w:rsidRPr="008E3622" w:rsidRDefault="00C12D32" w:rsidP="00981B8F">
            <w:pPr>
              <w:spacing w:line="276" w:lineRule="auto"/>
              <w:ind w:left="360" w:hanging="360"/>
              <w:contextualSpacing/>
              <w:rPr>
                <w:rFonts w:cs="Arial"/>
                <w:bCs/>
              </w:rPr>
            </w:pPr>
            <w:r w:rsidRPr="008E3622">
              <w:rPr>
                <w:rFonts w:cs="Arial"/>
                <w:bCs/>
              </w:rPr>
              <w:t>Dialogisches und Mediales Sehverstehen</w:t>
            </w:r>
            <w:r>
              <w:rPr>
                <w:rFonts w:cs="Arial"/>
                <w:bCs/>
              </w:rPr>
              <w:t xml:space="preserve"> </w:t>
            </w:r>
          </w:p>
          <w:p w14:paraId="216C3BA3" w14:textId="77777777" w:rsidR="00C12D32" w:rsidRPr="007F6A88" w:rsidRDefault="00C12D32" w:rsidP="00981B8F">
            <w:pPr>
              <w:spacing w:line="276" w:lineRule="auto"/>
              <w:rPr>
                <w:rFonts w:cs="Arial"/>
                <w:b/>
              </w:rPr>
            </w:pPr>
            <w:r w:rsidRPr="007F6A88">
              <w:rPr>
                <w:rFonts w:cs="Arial"/>
                <w:b/>
              </w:rPr>
              <w:t xml:space="preserve">Dialogisches und Mediales Gebärden </w:t>
            </w:r>
          </w:p>
          <w:p w14:paraId="5038AFFC" w14:textId="77777777" w:rsidR="00C12D32" w:rsidRPr="008E3622" w:rsidRDefault="00C12D32" w:rsidP="00981B8F">
            <w:pPr>
              <w:spacing w:line="276" w:lineRule="auto"/>
              <w:ind w:left="360" w:hanging="360"/>
              <w:contextualSpacing/>
              <w:rPr>
                <w:rFonts w:cs="Arial"/>
                <w:bCs/>
              </w:rPr>
            </w:pPr>
            <w:r w:rsidRPr="008E3622">
              <w:rPr>
                <w:rFonts w:cs="Arial"/>
                <w:bCs/>
              </w:rPr>
              <w:t>Sprachmittlung</w:t>
            </w:r>
            <w:r>
              <w:rPr>
                <w:rFonts w:cs="Arial"/>
                <w:bCs/>
              </w:rPr>
              <w:t xml:space="preserve"> </w:t>
            </w:r>
          </w:p>
          <w:p w14:paraId="29C4333C" w14:textId="0447CACD" w:rsidR="00C12D32" w:rsidRPr="008E3622" w:rsidRDefault="00C12D32" w:rsidP="00981B8F">
            <w:pPr>
              <w:spacing w:line="276" w:lineRule="auto"/>
              <w:contextualSpacing/>
              <w:rPr>
                <w:rFonts w:cs="Arial"/>
                <w:iCs/>
              </w:rPr>
            </w:pPr>
            <w:r w:rsidRPr="008E3622">
              <w:rPr>
                <w:rFonts w:cs="Arial"/>
                <w:bCs/>
              </w:rPr>
              <w:t xml:space="preserve">Verfügen und Anwenden gebärdensprachlicher und linguistischer Mittel (Gebärdensprachrepertoire, Diagrammatische Korrektheit, </w:t>
            </w:r>
            <w:r>
              <w:rPr>
                <w:rFonts w:cs="Arial"/>
                <w:bCs/>
              </w:rPr>
              <w:t xml:space="preserve">  </w:t>
            </w:r>
            <w:r>
              <w:rPr>
                <w:rFonts w:cs="Arial"/>
                <w:bCs/>
              </w:rPr>
              <w:br/>
              <w:t xml:space="preserve">     </w:t>
            </w:r>
            <w:r w:rsidRPr="008E3622">
              <w:rPr>
                <w:rFonts w:cs="Arial"/>
                <w:bCs/>
              </w:rPr>
              <w:t xml:space="preserve">Gebärdeneindeutigkeit und </w:t>
            </w:r>
            <w:r w:rsidR="00304B95">
              <w:rPr>
                <w:rFonts w:cs="Arial"/>
                <w:bCs/>
              </w:rPr>
              <w:t>-</w:t>
            </w:r>
            <w:r w:rsidRPr="008E3622">
              <w:rPr>
                <w:rFonts w:cs="Arial"/>
                <w:bCs/>
              </w:rPr>
              <w:t>ausdruck)</w:t>
            </w:r>
          </w:p>
          <w:p w14:paraId="66EE52B8" w14:textId="51140A65" w:rsidR="00C12D32" w:rsidRPr="007F6A88" w:rsidRDefault="00C12D32" w:rsidP="00981B8F">
            <w:pPr>
              <w:spacing w:line="276" w:lineRule="auto"/>
              <w:rPr>
                <w:rFonts w:cs="Arial"/>
                <w:b/>
              </w:rPr>
            </w:pPr>
            <w:r w:rsidRPr="007F6A88">
              <w:rPr>
                <w:rFonts w:cs="Arial"/>
                <w:b/>
              </w:rPr>
              <w:t>Transkulturelle kommunikative Kompetenz (kulturelles Wissen, transkulturelle Einstellungen und Bewusstheit, transkulturelles Verstehen und Handeln)</w:t>
            </w:r>
          </w:p>
          <w:p w14:paraId="5FE85973" w14:textId="77777777" w:rsidR="00C12D32" w:rsidRPr="008E3622" w:rsidRDefault="00C12D32" w:rsidP="00981B8F">
            <w:pPr>
              <w:spacing w:line="276" w:lineRule="auto"/>
              <w:contextualSpacing/>
              <w:rPr>
                <w:rFonts w:cs="Arial"/>
              </w:rPr>
            </w:pPr>
            <w:r>
              <w:rPr>
                <w:rFonts w:cs="Arial"/>
              </w:rPr>
              <w:t>Medien- und Gebärdenspracht</w:t>
            </w:r>
            <w:r w:rsidRPr="008E3622">
              <w:rPr>
                <w:rFonts w:cs="Arial"/>
              </w:rPr>
              <w:t>extkompetenz</w:t>
            </w:r>
          </w:p>
          <w:p w14:paraId="6FBC6D3C" w14:textId="77777777" w:rsidR="00C12D32" w:rsidRPr="008E3622" w:rsidRDefault="00C12D32" w:rsidP="00981B8F">
            <w:pPr>
              <w:spacing w:line="276" w:lineRule="auto"/>
              <w:contextualSpacing/>
              <w:rPr>
                <w:rFonts w:cs="Arial"/>
                <w:bCs/>
              </w:rPr>
            </w:pPr>
            <w:r w:rsidRPr="008E3622">
              <w:rPr>
                <w:rFonts w:cs="Arial"/>
                <w:bCs/>
              </w:rPr>
              <w:t>Sprachlernkompetenz</w:t>
            </w:r>
          </w:p>
          <w:p w14:paraId="2AB79C8C" w14:textId="77777777" w:rsidR="00C12D32" w:rsidRPr="007F6A88" w:rsidRDefault="00C12D32" w:rsidP="00981B8F">
            <w:pPr>
              <w:spacing w:line="276" w:lineRule="auto"/>
              <w:rPr>
                <w:rFonts w:cs="Arial"/>
                <w:b/>
              </w:rPr>
            </w:pPr>
            <w:r w:rsidRPr="007F6A88">
              <w:rPr>
                <w:rFonts w:cs="Arial"/>
                <w:b/>
              </w:rPr>
              <w:t>Sprachbewusstheit und Sprachenreflexion</w:t>
            </w:r>
          </w:p>
        </w:tc>
      </w:tr>
      <w:tr w:rsidR="00C12D32" w:rsidRPr="008E3622" w14:paraId="46743E37" w14:textId="77777777" w:rsidTr="00981B8F">
        <w:tc>
          <w:tcPr>
            <w:tcW w:w="5000" w:type="pct"/>
            <w:gridSpan w:val="4"/>
            <w:shd w:val="clear" w:color="auto" w:fill="D9D9D9" w:themeFill="background1" w:themeFillShade="D9"/>
          </w:tcPr>
          <w:p w14:paraId="73D297A7" w14:textId="77777777" w:rsidR="00C12D32" w:rsidRPr="008E3622" w:rsidRDefault="00C12D32" w:rsidP="00981B8F">
            <w:pPr>
              <w:rPr>
                <w:rFonts w:cs="Arial"/>
              </w:rPr>
            </w:pPr>
            <w:r w:rsidRPr="008E3622">
              <w:rPr>
                <w:rFonts w:cs="Arial"/>
                <w:b/>
              </w:rPr>
              <w:t>Kompetenzen:</w:t>
            </w:r>
            <w:r w:rsidRPr="008E3622">
              <w:rPr>
                <w:rFonts w:cs="Arial"/>
              </w:rPr>
              <w:t xml:space="preserve"> Die Schülerinnen und Schüler</w:t>
            </w:r>
          </w:p>
          <w:p w14:paraId="7110C77E" w14:textId="77777777" w:rsidR="00C12D32" w:rsidRPr="007F6A88" w:rsidRDefault="00C12D32" w:rsidP="00981B8F">
            <w:pPr>
              <w:numPr>
                <w:ilvl w:val="0"/>
                <w:numId w:val="22"/>
              </w:numPr>
              <w:contextualSpacing/>
              <w:jc w:val="left"/>
              <w:rPr>
                <w:rFonts w:cs="Arial"/>
                <w:bCs/>
                <w:sz w:val="20"/>
                <w:szCs w:val="24"/>
              </w:rPr>
            </w:pPr>
            <w:r w:rsidRPr="007F6A88">
              <w:rPr>
                <w:rFonts w:cs="Arial"/>
                <w:color w:val="000000" w:themeColor="text1"/>
              </w:rPr>
              <w:t>entnehmen dialogischen Gebärdensprachtexten Kernaussagen und wichtige Details,</w:t>
            </w:r>
          </w:p>
          <w:p w14:paraId="2BC22748" w14:textId="77777777" w:rsidR="00C12D32" w:rsidRPr="007F6A88" w:rsidRDefault="00C12D32" w:rsidP="006F01A9">
            <w:pPr>
              <w:pStyle w:val="fachspezifischeAufzhlung"/>
              <w:rPr>
                <w:bCs/>
              </w:rPr>
            </w:pPr>
            <w:r w:rsidRPr="007F6A88">
              <w:t>beteiligen sich in dialogischen Situationen verständlich an</w:t>
            </w:r>
            <w:r>
              <w:t xml:space="preserve"> </w:t>
            </w:r>
            <w:r w:rsidRPr="007F6A88">
              <w:t>zunehmend komplexeren Gesprächen,</w:t>
            </w:r>
          </w:p>
          <w:p w14:paraId="5269CE65" w14:textId="77777777" w:rsidR="00C12D32" w:rsidRPr="007F6A88" w:rsidRDefault="00C12D32" w:rsidP="006F01A9">
            <w:pPr>
              <w:pStyle w:val="fachspezifischeAufzhlung"/>
              <w:rPr>
                <w:bCs/>
              </w:rPr>
            </w:pPr>
            <w:r w:rsidRPr="007F6A88">
              <w:t>eröffnen Gespräche, führen diese auch bei kommunikativen Schwierigkeiten weitgehend selbstständig fort und beenden diese,</w:t>
            </w:r>
          </w:p>
          <w:p w14:paraId="401FDF58" w14:textId="77777777" w:rsidR="00C12D32" w:rsidRPr="007F6A88" w:rsidRDefault="00C12D32" w:rsidP="006F01A9">
            <w:pPr>
              <w:pStyle w:val="fachspezifischeAufzhlung"/>
              <w:rPr>
                <w:bCs/>
              </w:rPr>
            </w:pPr>
            <w:r w:rsidRPr="007F6A88">
              <w:t>gehen angemessen auf Beiträge von Gesprächsteilnehmenden ein und räumen wesentliche Verständnisprobleme aus,</w:t>
            </w:r>
          </w:p>
          <w:p w14:paraId="21C806F7" w14:textId="77777777" w:rsidR="00C12D32" w:rsidRPr="007F6A88" w:rsidRDefault="00C12D32" w:rsidP="006F01A9">
            <w:pPr>
              <w:pStyle w:val="fachspezifischeAufzhlung"/>
              <w:rPr>
                <w:bCs/>
              </w:rPr>
            </w:pPr>
            <w:r w:rsidRPr="007F6A88">
              <w:t>gestalten dialogische Gebärdensprachtexte zu bekannten Themen und persönlichen Interessengebieten,</w:t>
            </w:r>
          </w:p>
          <w:p w14:paraId="11BFFCF6" w14:textId="77777777" w:rsidR="00C12D32" w:rsidRPr="007F6A88" w:rsidRDefault="00C12D32" w:rsidP="006F01A9">
            <w:pPr>
              <w:pStyle w:val="fachspezifischeAufzhlung"/>
              <w:rPr>
                <w:bCs/>
              </w:rPr>
            </w:pPr>
            <w:r w:rsidRPr="007F6A88">
              <w:t>präsentieren mediale Gebärdensprachtexte zu bekannten Themen und persönlichen Interessengebieten,</w:t>
            </w:r>
          </w:p>
          <w:p w14:paraId="0D582AEF" w14:textId="77777777" w:rsidR="00C12D32" w:rsidRPr="007F6A88" w:rsidRDefault="00C12D32" w:rsidP="006F01A9">
            <w:pPr>
              <w:pStyle w:val="fachspezifischeAufzhlung"/>
              <w:rPr>
                <w:bCs/>
              </w:rPr>
            </w:pPr>
            <w:r w:rsidRPr="007F6A88">
              <w:t>übertragen zusammenhängende strukturierte Äußerungen zunehmend selbstständig situations- und adressatengerecht in DGS,</w:t>
            </w:r>
          </w:p>
          <w:p w14:paraId="0A73C3D5" w14:textId="77777777" w:rsidR="00C12D32" w:rsidRPr="000A4FEF" w:rsidRDefault="00C12D32" w:rsidP="006F01A9">
            <w:pPr>
              <w:pStyle w:val="fachspezifischeAufzhlung"/>
              <w:rPr>
                <w:bCs/>
              </w:rPr>
            </w:pPr>
            <w:r w:rsidRPr="007F6A88">
              <w:t>passen ihr kommunikatives Verhalten – auch bei Nichtverstehen – an die Sprachmittlungssituation an,</w:t>
            </w:r>
          </w:p>
          <w:p w14:paraId="162C6DEA" w14:textId="77777777" w:rsidR="00C12D32" w:rsidRPr="000A4FEF" w:rsidRDefault="00C12D32" w:rsidP="006F01A9">
            <w:pPr>
              <w:pStyle w:val="fachspezifischeAufzhlung"/>
            </w:pPr>
            <w:r w:rsidRPr="000A4FEF">
              <w:t>entnehmen dem Gesichtsausdruck gebärdend berichtender Personen Informationen zu Persönlichkeitsmerkmalen,</w:t>
            </w:r>
          </w:p>
          <w:p w14:paraId="418171F0" w14:textId="77777777" w:rsidR="00C12D32" w:rsidRPr="007F6A88" w:rsidRDefault="00C12D32" w:rsidP="006F01A9">
            <w:pPr>
              <w:pStyle w:val="fachspezifischeAufzhlung"/>
              <w:rPr>
                <w:bCs/>
              </w:rPr>
            </w:pPr>
            <w:r w:rsidRPr="007F6A88">
              <w:t>greifen zunehmend selbstständig auf ein kulturelles Wissen zu Lebenswirklichkeiten und unterschiedlicher Perspektiven der Gebärdensprachgemeinschaft in Deutschland und international zurück</w:t>
            </w:r>
            <w:r>
              <w:t>,</w:t>
            </w:r>
          </w:p>
          <w:p w14:paraId="1DFCEC6A" w14:textId="77777777" w:rsidR="00C12D32" w:rsidRPr="007F6A88" w:rsidRDefault="00C12D32" w:rsidP="006F01A9">
            <w:pPr>
              <w:pStyle w:val="fachspezifischeAufzhlung"/>
              <w:rPr>
                <w:bCs/>
              </w:rPr>
            </w:pPr>
            <w:r w:rsidRPr="007F6A88">
              <w:t>reflektieren vertraute Situationen von Gebärdensprachgemeinschaften in unterschiedlichen Ländern auf der Grundlage der individuellen Lebenssituation,</w:t>
            </w:r>
          </w:p>
          <w:p w14:paraId="0B066B63" w14:textId="77777777" w:rsidR="00C12D32" w:rsidRPr="000A4FEF" w:rsidRDefault="00C12D32" w:rsidP="006F01A9">
            <w:pPr>
              <w:pStyle w:val="fachspezifischeAufzhlung"/>
              <w:rPr>
                <w:bCs/>
              </w:rPr>
            </w:pPr>
            <w:r w:rsidRPr="007F6A88">
              <w:t>bewältigen zunehmend selbstständig transkulturell komplexere Begegnungssituationen durch Perspektivwechsel,</w:t>
            </w:r>
          </w:p>
          <w:p w14:paraId="10527661" w14:textId="77777777" w:rsidR="00C12D32" w:rsidRPr="000A4FEF" w:rsidRDefault="00C12D32" w:rsidP="006F01A9">
            <w:pPr>
              <w:pStyle w:val="fachspezifischeAufzhlung"/>
            </w:pPr>
            <w:r w:rsidRPr="000A4FEF">
              <w:t>verhalten sich in unterschiedlichen Gebärdensprachsituationen angemessen,</w:t>
            </w:r>
          </w:p>
          <w:p w14:paraId="469430AB" w14:textId="77777777" w:rsidR="00C12D32" w:rsidRPr="007F6A88" w:rsidRDefault="00C12D32" w:rsidP="006F01A9">
            <w:pPr>
              <w:pStyle w:val="fachspezifischeAufzhlung"/>
              <w:rPr>
                <w:bCs/>
              </w:rPr>
            </w:pPr>
            <w:r w:rsidRPr="007F6A88">
              <w:t>nutzen digitale Medien selbstständig zur Informationsrecherche,</w:t>
            </w:r>
          </w:p>
          <w:p w14:paraId="3E1BEA43" w14:textId="77777777" w:rsidR="00C12D32" w:rsidRPr="007F6A88" w:rsidRDefault="00C12D32" w:rsidP="006F01A9">
            <w:pPr>
              <w:pStyle w:val="fachspezifischeAufzhlung"/>
              <w:rPr>
                <w:bCs/>
              </w:rPr>
            </w:pPr>
            <w:r w:rsidRPr="007F6A88">
              <w:t>benennen zunehmend selbstständig Unterschiede der internationalen Gebärdensprachen,</w:t>
            </w:r>
          </w:p>
          <w:p w14:paraId="4FF6D385" w14:textId="77777777" w:rsidR="00C12D32" w:rsidRPr="007F6A88" w:rsidRDefault="00C12D32" w:rsidP="006F01A9">
            <w:pPr>
              <w:pStyle w:val="fachspezifischeAufzhlung"/>
              <w:rPr>
                <w:bCs/>
              </w:rPr>
            </w:pPr>
            <w:r w:rsidRPr="007F6A88">
              <w:t>passen ihr Kommunikationsverhalten zunehmend selbstständig entsprechend den Erfordernissen der Kommunikationssituation an,</w:t>
            </w:r>
          </w:p>
          <w:p w14:paraId="4B1D8496" w14:textId="77777777" w:rsidR="00C12D32" w:rsidRPr="008E3622" w:rsidRDefault="00C12D32" w:rsidP="006F01A9">
            <w:pPr>
              <w:pStyle w:val="fachspezifischeAufzhlung"/>
              <w:rPr>
                <w:bCs/>
              </w:rPr>
            </w:pPr>
            <w:r w:rsidRPr="007F6A88">
              <w:t>benennen ausgewählte Aspekte einer anderen Gebärdensprache und vergleichen diese mit der Deutschen Gebärdensprache</w:t>
            </w:r>
            <w:r w:rsidRPr="0095458F">
              <w:t>.</w:t>
            </w:r>
          </w:p>
        </w:tc>
      </w:tr>
      <w:tr w:rsidR="00C12D32" w:rsidRPr="008E3622" w14:paraId="3242DD7B" w14:textId="77777777" w:rsidTr="00981B8F">
        <w:trPr>
          <w:trHeight w:val="1418"/>
        </w:trPr>
        <w:tc>
          <w:tcPr>
            <w:tcW w:w="2414" w:type="pct"/>
            <w:shd w:val="clear" w:color="auto" w:fill="FFFFFF" w:themeFill="background1"/>
          </w:tcPr>
          <w:p w14:paraId="7483A802" w14:textId="77777777" w:rsidR="00C12D32" w:rsidRDefault="00C12D32" w:rsidP="00981B8F">
            <w:pPr>
              <w:rPr>
                <w:rFonts w:cs="Arial"/>
                <w:b/>
                <w:lang w:val="en-US"/>
              </w:rPr>
            </w:pPr>
            <w:r w:rsidRPr="008E3622">
              <w:rPr>
                <w:rFonts w:cs="Arial"/>
                <w:b/>
                <w:lang w:val="en-US"/>
              </w:rPr>
              <w:lastRenderedPageBreak/>
              <w:t xml:space="preserve">Didaktische bzw. methodische Zugänge: </w:t>
            </w:r>
          </w:p>
          <w:p w14:paraId="79D1415F" w14:textId="77777777" w:rsidR="00C12D32" w:rsidRPr="00DE142D" w:rsidRDefault="00C12D32" w:rsidP="00981B8F">
            <w:pPr>
              <w:pStyle w:val="Listenabsatz"/>
              <w:numPr>
                <w:ilvl w:val="0"/>
                <w:numId w:val="24"/>
              </w:numPr>
              <w:jc w:val="left"/>
              <w:rPr>
                <w:rFonts w:cs="Arial"/>
              </w:rPr>
            </w:pPr>
            <w:r w:rsidRPr="00DE142D">
              <w:rPr>
                <w:rFonts w:cs="Arial"/>
              </w:rPr>
              <w:t>Videos/ Interviews/ Reels aus den sozialen Medien</w:t>
            </w:r>
            <w:r>
              <w:rPr>
                <w:rFonts w:cs="Arial"/>
              </w:rPr>
              <w:t xml:space="preserve"> (Recherche der Schüler_innen)</w:t>
            </w:r>
          </w:p>
          <w:p w14:paraId="6BC5C209" w14:textId="77777777" w:rsidR="00C12D32" w:rsidRPr="000A682A" w:rsidRDefault="00C12D32" w:rsidP="00981B8F">
            <w:pPr>
              <w:pStyle w:val="Listenabsatz"/>
              <w:numPr>
                <w:ilvl w:val="0"/>
                <w:numId w:val="24"/>
              </w:numPr>
              <w:jc w:val="left"/>
              <w:rPr>
                <w:rFonts w:cs="Arial"/>
                <w:lang w:val="en-US"/>
              </w:rPr>
            </w:pPr>
            <w:r w:rsidRPr="000A682A">
              <w:rPr>
                <w:rFonts w:cs="Arial"/>
                <w:lang w:val="en-US"/>
              </w:rPr>
              <w:t>Gebärdensprachen vergleichen</w:t>
            </w:r>
            <w:r>
              <w:rPr>
                <w:rFonts w:cs="Arial"/>
                <w:lang w:val="en-US"/>
              </w:rPr>
              <w:t xml:space="preserve"> (Videoanalyse)</w:t>
            </w:r>
          </w:p>
          <w:p w14:paraId="1CB1BC19" w14:textId="77777777" w:rsidR="00C12D32" w:rsidRPr="006176E9" w:rsidRDefault="00C12D32" w:rsidP="00981B8F">
            <w:pPr>
              <w:pStyle w:val="Listenabsatz"/>
              <w:numPr>
                <w:ilvl w:val="0"/>
                <w:numId w:val="24"/>
              </w:numPr>
              <w:jc w:val="left"/>
              <w:rPr>
                <w:rFonts w:cs="Arial"/>
              </w:rPr>
            </w:pPr>
            <w:r w:rsidRPr="006176E9">
              <w:rPr>
                <w:rFonts w:cs="Arial"/>
              </w:rPr>
              <w:t>Kontaktaufnahme mit anderen tauben Usern (Interview)</w:t>
            </w:r>
          </w:p>
          <w:p w14:paraId="6989C30D" w14:textId="77777777" w:rsidR="00C12D32" w:rsidRPr="006176E9" w:rsidRDefault="00C12D32" w:rsidP="00981B8F">
            <w:pPr>
              <w:pStyle w:val="Listenabsatz"/>
              <w:numPr>
                <w:ilvl w:val="0"/>
                <w:numId w:val="24"/>
              </w:numPr>
              <w:jc w:val="left"/>
              <w:rPr>
                <w:rFonts w:cs="Arial"/>
                <w:i/>
                <w:iCs/>
              </w:rPr>
            </w:pPr>
            <w:r w:rsidRPr="00DE142D">
              <w:rPr>
                <w:rFonts w:cs="Arial"/>
              </w:rPr>
              <w:t xml:space="preserve">Gebräuche und Gebärdensprachen anderer Länder </w:t>
            </w:r>
            <w:r>
              <w:rPr>
                <w:rFonts w:cs="Arial"/>
              </w:rPr>
              <w:t>(</w:t>
            </w:r>
            <w:r w:rsidRPr="00DE142D">
              <w:rPr>
                <w:rFonts w:cs="Arial"/>
              </w:rPr>
              <w:t>Recherche</w:t>
            </w:r>
            <w:r>
              <w:rPr>
                <w:rFonts w:cs="Arial"/>
              </w:rPr>
              <w:t>)</w:t>
            </w:r>
          </w:p>
          <w:p w14:paraId="650CBDDC" w14:textId="77777777" w:rsidR="00C12D32" w:rsidRPr="006176E9" w:rsidRDefault="00C12D32" w:rsidP="00981B8F">
            <w:pPr>
              <w:ind w:left="397"/>
              <w:jc w:val="left"/>
              <w:rPr>
                <w:rFonts w:cs="Arial"/>
                <w:i/>
                <w:iCs/>
              </w:rPr>
            </w:pPr>
          </w:p>
        </w:tc>
        <w:tc>
          <w:tcPr>
            <w:tcW w:w="2586" w:type="pct"/>
            <w:gridSpan w:val="3"/>
            <w:shd w:val="clear" w:color="auto" w:fill="FFFFFF" w:themeFill="background1"/>
          </w:tcPr>
          <w:p w14:paraId="34DC8F98" w14:textId="77777777" w:rsidR="00C12D32" w:rsidRPr="008E3622" w:rsidRDefault="00C12D32" w:rsidP="00981B8F">
            <w:pPr>
              <w:rPr>
                <w:rFonts w:cs="Arial"/>
                <w:b/>
              </w:rPr>
            </w:pPr>
            <w:r w:rsidRPr="008E3622">
              <w:rPr>
                <w:rFonts w:cs="Arial"/>
                <w:b/>
              </w:rPr>
              <w:t>Materialien/Medien/außerschulische Angebote:</w:t>
            </w:r>
          </w:p>
          <w:p w14:paraId="4486E495" w14:textId="77DC3D30" w:rsidR="00C12D32" w:rsidRPr="00543819" w:rsidRDefault="00C12D32" w:rsidP="00981B8F">
            <w:pPr>
              <w:numPr>
                <w:ilvl w:val="0"/>
                <w:numId w:val="24"/>
              </w:numPr>
              <w:spacing w:after="200" w:line="276" w:lineRule="auto"/>
              <w:contextualSpacing/>
              <w:jc w:val="left"/>
              <w:rPr>
                <w:rFonts w:cs="Arial"/>
              </w:rPr>
            </w:pPr>
            <w:r w:rsidRPr="00B56B8F">
              <w:rPr>
                <w:rFonts w:cs="Arial"/>
              </w:rPr>
              <w:t>Power</w:t>
            </w:r>
            <w:r w:rsidR="00DF4823">
              <w:rPr>
                <w:rFonts w:cs="Arial"/>
              </w:rPr>
              <w:t>-</w:t>
            </w:r>
            <w:r w:rsidRPr="00B56B8F">
              <w:rPr>
                <w:rFonts w:cs="Arial"/>
              </w:rPr>
              <w:t>Point</w:t>
            </w:r>
            <w:r w:rsidR="00DF4823">
              <w:rPr>
                <w:rFonts w:cs="Arial"/>
              </w:rPr>
              <w:t>-</w:t>
            </w:r>
            <w:r w:rsidRPr="00B56B8F">
              <w:rPr>
                <w:rFonts w:cs="Arial"/>
              </w:rPr>
              <w:t>Präsentationen (zur Einführung und Visualisierung</w:t>
            </w:r>
            <w:r>
              <w:rPr>
                <w:rFonts w:cs="Arial"/>
              </w:rPr>
              <w:t>)</w:t>
            </w:r>
          </w:p>
          <w:p w14:paraId="05FC11C8" w14:textId="77777777" w:rsidR="00C12D32" w:rsidRPr="00DF5B98" w:rsidRDefault="00C12D32" w:rsidP="00981B8F">
            <w:pPr>
              <w:numPr>
                <w:ilvl w:val="0"/>
                <w:numId w:val="24"/>
              </w:numPr>
              <w:spacing w:after="200" w:line="276" w:lineRule="auto"/>
              <w:contextualSpacing/>
              <w:jc w:val="left"/>
              <w:rPr>
                <w:rFonts w:cs="Arial"/>
              </w:rPr>
            </w:pPr>
            <w:r w:rsidRPr="00B56B8F">
              <w:rPr>
                <w:rFonts w:cs="Arial"/>
              </w:rPr>
              <w:t>Filme</w:t>
            </w:r>
            <w:r>
              <w:rPr>
                <w:rFonts w:cs="Arial"/>
              </w:rPr>
              <w:t>/Videos/Reels</w:t>
            </w:r>
            <w:r w:rsidRPr="00B56B8F">
              <w:rPr>
                <w:rFonts w:cs="Arial"/>
              </w:rPr>
              <w:t xml:space="preserve"> (zum vertiefenden, thematischen Verstehen</w:t>
            </w:r>
            <w:r>
              <w:rPr>
                <w:rFonts w:cs="Arial"/>
              </w:rPr>
              <w:t>)</w:t>
            </w:r>
          </w:p>
        </w:tc>
      </w:tr>
      <w:tr w:rsidR="00C12D32" w:rsidRPr="008E3622" w14:paraId="1EFAA8BD" w14:textId="77777777" w:rsidTr="00981B8F">
        <w:trPr>
          <w:trHeight w:val="1418"/>
        </w:trPr>
        <w:tc>
          <w:tcPr>
            <w:tcW w:w="2414" w:type="pct"/>
          </w:tcPr>
          <w:p w14:paraId="4A377786" w14:textId="77777777" w:rsidR="00C12D32" w:rsidRPr="008E3622" w:rsidRDefault="00C12D32" w:rsidP="00981B8F">
            <w:pPr>
              <w:rPr>
                <w:rFonts w:cs="Arial"/>
                <w:b/>
              </w:rPr>
            </w:pPr>
            <w:r w:rsidRPr="008E3622">
              <w:rPr>
                <w:rFonts w:cs="Arial"/>
                <w:b/>
              </w:rPr>
              <w:t xml:space="preserve">Lernerfolgsüberprüfung/Leistungsbewertung/Feedback: </w:t>
            </w:r>
          </w:p>
          <w:p w14:paraId="4CF1203A" w14:textId="77777777" w:rsidR="00C12D32" w:rsidRPr="008E3622" w:rsidRDefault="00C12D32" w:rsidP="00981B8F">
            <w:pPr>
              <w:numPr>
                <w:ilvl w:val="0"/>
                <w:numId w:val="25"/>
              </w:numPr>
              <w:contextualSpacing/>
              <w:jc w:val="left"/>
              <w:rPr>
                <w:rFonts w:cs="Arial"/>
              </w:rPr>
            </w:pPr>
            <w:r>
              <w:rPr>
                <w:rFonts w:cs="Arial"/>
              </w:rPr>
              <w:t>Interview oder Präsentation der Rechercheergebnisse (abgestimmter Kriterienbogen)</w:t>
            </w:r>
          </w:p>
        </w:tc>
        <w:tc>
          <w:tcPr>
            <w:tcW w:w="2586" w:type="pct"/>
            <w:gridSpan w:val="3"/>
          </w:tcPr>
          <w:p w14:paraId="596E3506" w14:textId="77777777" w:rsidR="00C12D32" w:rsidRPr="008E3622" w:rsidRDefault="00C12D32" w:rsidP="00981B8F">
            <w:pPr>
              <w:rPr>
                <w:rFonts w:cs="Arial"/>
                <w:b/>
              </w:rPr>
            </w:pPr>
            <w:r w:rsidRPr="008E3622">
              <w:rPr>
                <w:rFonts w:cs="Arial"/>
                <w:b/>
              </w:rPr>
              <w:t xml:space="preserve">Kooperationen: </w:t>
            </w:r>
          </w:p>
          <w:p w14:paraId="73F50CDB" w14:textId="77777777" w:rsidR="00C12D32" w:rsidRDefault="00C12D32" w:rsidP="00981B8F">
            <w:pPr>
              <w:pStyle w:val="Listenabsatz"/>
              <w:numPr>
                <w:ilvl w:val="0"/>
                <w:numId w:val="26"/>
              </w:numPr>
              <w:jc w:val="left"/>
              <w:rPr>
                <w:rFonts w:cs="Arial"/>
              </w:rPr>
            </w:pPr>
            <w:r>
              <w:rPr>
                <w:rFonts w:cs="Arial"/>
              </w:rPr>
              <w:t>Englisch</w:t>
            </w:r>
          </w:p>
          <w:p w14:paraId="1AFB1A0F" w14:textId="0F880BD5" w:rsidR="00C12D32" w:rsidRDefault="00C12D32" w:rsidP="00981B8F">
            <w:pPr>
              <w:pStyle w:val="Listenabsatz"/>
              <w:numPr>
                <w:ilvl w:val="0"/>
                <w:numId w:val="26"/>
              </w:numPr>
              <w:jc w:val="left"/>
              <w:rPr>
                <w:rFonts w:cs="Arial"/>
              </w:rPr>
            </w:pPr>
            <w:r>
              <w:rPr>
                <w:rFonts w:cs="Arial"/>
              </w:rPr>
              <w:t xml:space="preserve">andere Schulen – </w:t>
            </w:r>
            <w:r w:rsidR="00DF4823">
              <w:rPr>
                <w:rFonts w:cs="Arial"/>
              </w:rPr>
              <w:t xml:space="preserve">Schulen, Organisationen </w:t>
            </w:r>
            <w:r>
              <w:rPr>
                <w:rFonts w:cs="Arial"/>
              </w:rPr>
              <w:t>andere</w:t>
            </w:r>
            <w:r w:rsidR="00DF4823">
              <w:rPr>
                <w:rFonts w:cs="Arial"/>
              </w:rPr>
              <w:t>r</w:t>
            </w:r>
            <w:r>
              <w:rPr>
                <w:rFonts w:cs="Arial"/>
              </w:rPr>
              <w:t xml:space="preserve"> Länder</w:t>
            </w:r>
          </w:p>
          <w:p w14:paraId="2E236587" w14:textId="77777777" w:rsidR="00C12D32" w:rsidRPr="008E3622" w:rsidRDefault="00C12D32" w:rsidP="00981B8F">
            <w:pPr>
              <w:pStyle w:val="Listenabsatz"/>
              <w:numPr>
                <w:ilvl w:val="0"/>
                <w:numId w:val="26"/>
              </w:numPr>
              <w:jc w:val="left"/>
              <w:rPr>
                <w:rFonts w:cs="Arial"/>
              </w:rPr>
            </w:pPr>
            <w:r>
              <w:rPr>
                <w:rFonts w:cs="Arial"/>
              </w:rPr>
              <w:t>Vereine</w:t>
            </w:r>
          </w:p>
        </w:tc>
      </w:tr>
    </w:tbl>
    <w:p w14:paraId="11281316" w14:textId="77777777" w:rsidR="00C12D32" w:rsidRDefault="00C12D32" w:rsidP="00C12D32"/>
    <w:p w14:paraId="4970DDDA"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12D32" w:rsidRPr="008E3622" w14:paraId="70814298" w14:textId="77777777" w:rsidTr="00981B8F">
        <w:tc>
          <w:tcPr>
            <w:tcW w:w="3256" w:type="pct"/>
            <w:gridSpan w:val="2"/>
            <w:shd w:val="clear" w:color="auto" w:fill="BFBFBF" w:themeFill="background1" w:themeFillShade="BF"/>
          </w:tcPr>
          <w:p w14:paraId="09FBCA24" w14:textId="77777777" w:rsidR="00C12D32" w:rsidRPr="00B738D0" w:rsidRDefault="00C12D32" w:rsidP="00981B8F">
            <w:pPr>
              <w:rPr>
                <w:rFonts w:cs="Arial"/>
                <w:b/>
                <w:bCs/>
                <w:i/>
                <w:iCs/>
              </w:rPr>
            </w:pPr>
            <w:r w:rsidRPr="00B738D0">
              <w:rPr>
                <w:rFonts w:cs="Arial"/>
                <w:b/>
              </w:rPr>
              <w:lastRenderedPageBreak/>
              <w:t>Thema:</w:t>
            </w:r>
            <w:r>
              <w:rPr>
                <w:rFonts w:cs="Arial"/>
                <w:b/>
              </w:rPr>
              <w:t xml:space="preserve"> Sprachlos?! – Sprachdeprivation und was es mit einem macht…</w:t>
            </w:r>
          </w:p>
          <w:p w14:paraId="130F74A1" w14:textId="1A993BAD" w:rsidR="00C12D32" w:rsidRPr="008E3622" w:rsidRDefault="00C12D32" w:rsidP="00981B8F">
            <w:pPr>
              <w:rPr>
                <w:rFonts w:cs="Arial"/>
              </w:rPr>
            </w:pPr>
            <w:r>
              <w:rPr>
                <w:rFonts w:cs="Arial"/>
              </w:rPr>
              <w:t xml:space="preserve">Kennenlernen </w:t>
            </w:r>
            <w:r w:rsidR="003222FC">
              <w:rPr>
                <w:rFonts w:cs="Arial"/>
              </w:rPr>
              <w:t>des Fachbegriffs „Sprachdeprivation“ und Auseinandersetzen mit eigener Sprachidentität</w:t>
            </w:r>
            <w:r w:rsidR="00DF4823">
              <w:rPr>
                <w:rFonts w:cs="Arial"/>
              </w:rPr>
              <w:t>.</w:t>
            </w:r>
          </w:p>
        </w:tc>
        <w:tc>
          <w:tcPr>
            <w:tcW w:w="788" w:type="pct"/>
            <w:shd w:val="clear" w:color="auto" w:fill="BFBFBF" w:themeFill="background1" w:themeFillShade="BF"/>
          </w:tcPr>
          <w:p w14:paraId="52F9FF3B" w14:textId="77777777" w:rsidR="00C12D32" w:rsidRPr="008E3622" w:rsidRDefault="00C12D32" w:rsidP="00981B8F">
            <w:pPr>
              <w:rPr>
                <w:rFonts w:cs="Arial"/>
                <w:b/>
              </w:rPr>
            </w:pPr>
            <w:r w:rsidRPr="008E3622">
              <w:rPr>
                <w:rFonts w:cs="Arial"/>
                <w:b/>
              </w:rPr>
              <w:t>Zeitumfang:</w:t>
            </w:r>
          </w:p>
          <w:p w14:paraId="2520B834" w14:textId="0C904804" w:rsidR="00C12D32" w:rsidRPr="008E3622" w:rsidRDefault="00C12D32" w:rsidP="00981B8F">
            <w:pPr>
              <w:rPr>
                <w:rFonts w:cs="Arial"/>
              </w:rPr>
            </w:pPr>
            <w:r w:rsidRPr="008E3622">
              <w:rPr>
                <w:rFonts w:cs="Arial"/>
              </w:rPr>
              <w:t xml:space="preserve">ca.  </w:t>
            </w:r>
            <w:r>
              <w:rPr>
                <w:rFonts w:cs="Arial"/>
              </w:rPr>
              <w:t>15</w:t>
            </w:r>
            <w:r w:rsidRPr="008E3622">
              <w:rPr>
                <w:rFonts w:cs="Arial"/>
              </w:rPr>
              <w:t xml:space="preserve"> </w:t>
            </w:r>
            <w:r w:rsidR="00DF4823">
              <w:rPr>
                <w:rFonts w:cs="Arial"/>
              </w:rPr>
              <w:t>S</w:t>
            </w:r>
            <w:r w:rsidRPr="008E3622">
              <w:rPr>
                <w:rFonts w:cs="Arial"/>
              </w:rPr>
              <w:t>tunden</w:t>
            </w:r>
          </w:p>
        </w:tc>
        <w:tc>
          <w:tcPr>
            <w:tcW w:w="956" w:type="pct"/>
            <w:shd w:val="clear" w:color="auto" w:fill="BFBFBF" w:themeFill="background1" w:themeFillShade="BF"/>
          </w:tcPr>
          <w:p w14:paraId="73476F17" w14:textId="77777777" w:rsidR="00C12D32" w:rsidRPr="008E3622" w:rsidRDefault="00C12D32" w:rsidP="00981B8F">
            <w:pPr>
              <w:rPr>
                <w:rFonts w:cs="Arial"/>
                <w:b/>
              </w:rPr>
            </w:pPr>
            <w:r w:rsidRPr="008E3622">
              <w:rPr>
                <w:rFonts w:cs="Arial"/>
                <w:b/>
              </w:rPr>
              <w:t>Niveaustufe:</w:t>
            </w:r>
          </w:p>
          <w:p w14:paraId="167DBB25" w14:textId="77777777" w:rsidR="00C12D32" w:rsidRPr="008E3622" w:rsidRDefault="00C12D32" w:rsidP="00981B8F">
            <w:pPr>
              <w:rPr>
                <w:rFonts w:cs="Arial"/>
              </w:rPr>
            </w:pPr>
            <w:r>
              <w:rPr>
                <w:rFonts w:cs="Arial"/>
              </w:rPr>
              <w:t>4</w:t>
            </w:r>
          </w:p>
        </w:tc>
      </w:tr>
      <w:tr w:rsidR="00C12D32" w:rsidRPr="008E3622" w14:paraId="42471C3D" w14:textId="77777777" w:rsidTr="00981B8F">
        <w:tc>
          <w:tcPr>
            <w:tcW w:w="5000" w:type="pct"/>
            <w:gridSpan w:val="4"/>
            <w:shd w:val="clear" w:color="auto" w:fill="D9D9D9" w:themeFill="background1" w:themeFillShade="D9"/>
          </w:tcPr>
          <w:p w14:paraId="29E4BE5A" w14:textId="6858D017" w:rsidR="00C12D32" w:rsidRPr="008E3622" w:rsidRDefault="00981B8F" w:rsidP="00981B8F">
            <w:pPr>
              <w:rPr>
                <w:rFonts w:cs="Arial"/>
                <w:b/>
                <w:u w:val="single"/>
              </w:rPr>
            </w:pPr>
            <w:r>
              <w:rPr>
                <w:rFonts w:cs="Arial"/>
                <w:b/>
                <w:u w:val="single"/>
              </w:rPr>
              <w:t>Kompetenzbereiche und Kompetenzen</w:t>
            </w:r>
            <w:r w:rsidR="00C12D32" w:rsidRPr="008E3622">
              <w:rPr>
                <w:rFonts w:cs="Arial"/>
                <w:b/>
                <w:u w:val="single"/>
              </w:rPr>
              <w:t>:</w:t>
            </w:r>
            <w:r w:rsidR="00C12D32">
              <w:rPr>
                <w:rFonts w:cs="Arial"/>
                <w:b/>
                <w:u w:val="single"/>
              </w:rPr>
              <w:t xml:space="preserve"> </w:t>
            </w:r>
            <w:r>
              <w:rPr>
                <w:rFonts w:cs="Arial"/>
              </w:rPr>
              <w:t>0</w:t>
            </w:r>
          </w:p>
          <w:p w14:paraId="4767435C" w14:textId="77777777" w:rsidR="00C12D32" w:rsidRPr="00BA206C" w:rsidRDefault="00C12D32" w:rsidP="00981B8F">
            <w:pPr>
              <w:spacing w:line="276" w:lineRule="auto"/>
              <w:ind w:left="360" w:hanging="360"/>
              <w:contextualSpacing/>
              <w:rPr>
                <w:rFonts w:cs="Arial"/>
                <w:bCs/>
              </w:rPr>
            </w:pPr>
            <w:r w:rsidRPr="00BA206C">
              <w:rPr>
                <w:rFonts w:cs="Arial"/>
                <w:bCs/>
              </w:rPr>
              <w:t xml:space="preserve">Dialogisches und Mediales Sehverstehen </w:t>
            </w:r>
          </w:p>
          <w:p w14:paraId="5F8FF0E5" w14:textId="77777777" w:rsidR="00C12D32" w:rsidRPr="00BA206C" w:rsidRDefault="00C12D32" w:rsidP="00981B8F">
            <w:pPr>
              <w:spacing w:line="276" w:lineRule="auto"/>
              <w:rPr>
                <w:rFonts w:cs="Arial"/>
                <w:bCs/>
              </w:rPr>
            </w:pPr>
            <w:r w:rsidRPr="00BA206C">
              <w:rPr>
                <w:rFonts w:cs="Arial"/>
                <w:bCs/>
              </w:rPr>
              <w:t xml:space="preserve">Dialogisches und Mediales Gebärden </w:t>
            </w:r>
          </w:p>
          <w:p w14:paraId="30195E2E" w14:textId="77777777" w:rsidR="00C12D32" w:rsidRPr="00BA206C" w:rsidRDefault="00C12D32" w:rsidP="00981B8F">
            <w:pPr>
              <w:spacing w:line="276" w:lineRule="auto"/>
              <w:ind w:left="360" w:hanging="360"/>
              <w:contextualSpacing/>
              <w:rPr>
                <w:rFonts w:cs="Arial"/>
                <w:bCs/>
              </w:rPr>
            </w:pPr>
            <w:r w:rsidRPr="00BA206C">
              <w:rPr>
                <w:rFonts w:cs="Arial"/>
                <w:bCs/>
              </w:rPr>
              <w:t xml:space="preserve">Sprachmittlung </w:t>
            </w:r>
          </w:p>
          <w:p w14:paraId="583ECE25" w14:textId="0624AF8C" w:rsidR="00C12D32" w:rsidRPr="00BA206C" w:rsidRDefault="00C12D32" w:rsidP="00981B8F">
            <w:pPr>
              <w:spacing w:line="276" w:lineRule="auto"/>
              <w:contextualSpacing/>
              <w:rPr>
                <w:rFonts w:cs="Arial"/>
                <w:bCs/>
                <w:iCs/>
              </w:rPr>
            </w:pPr>
            <w:r w:rsidRPr="00BA206C">
              <w:rPr>
                <w:rFonts w:cs="Arial"/>
                <w:bCs/>
              </w:rPr>
              <w:t xml:space="preserve">Verfügen und Anwenden gebärdensprachlicher und linguistischer Mittel (Gebärdensprachrepertoire, Diagrammatische Korrektheit,   </w:t>
            </w:r>
            <w:r w:rsidRPr="00BA206C">
              <w:rPr>
                <w:rFonts w:cs="Arial"/>
                <w:bCs/>
              </w:rPr>
              <w:br/>
              <w:t xml:space="preserve">     Gebärdeneindeutigkeit und </w:t>
            </w:r>
            <w:r w:rsidR="00F35B1B">
              <w:rPr>
                <w:rFonts w:cs="Arial"/>
                <w:bCs/>
              </w:rPr>
              <w:t>-</w:t>
            </w:r>
            <w:r w:rsidRPr="00BA206C">
              <w:rPr>
                <w:rFonts w:cs="Arial"/>
                <w:bCs/>
              </w:rPr>
              <w:t>ausdruck)</w:t>
            </w:r>
          </w:p>
          <w:p w14:paraId="7C774D8F" w14:textId="51D214CF" w:rsidR="00C12D32" w:rsidRPr="00612F30" w:rsidRDefault="00C12D32" w:rsidP="00981B8F">
            <w:pPr>
              <w:spacing w:line="276" w:lineRule="auto"/>
              <w:rPr>
                <w:rFonts w:cs="Arial"/>
                <w:b/>
              </w:rPr>
            </w:pPr>
            <w:r w:rsidRPr="00612F30">
              <w:rPr>
                <w:rFonts w:cs="Arial"/>
                <w:b/>
              </w:rPr>
              <w:t>Transkulturelle kommunikative Kompetenz (kulturelles Wissen, transkulturelle Einstellungen und Bewusstheit, transkulturelles Verstehen und Handeln)</w:t>
            </w:r>
          </w:p>
          <w:p w14:paraId="07E76B47" w14:textId="77777777" w:rsidR="00C12D32" w:rsidRPr="00BA206C" w:rsidRDefault="00C12D32" w:rsidP="00981B8F">
            <w:pPr>
              <w:spacing w:line="276" w:lineRule="auto"/>
              <w:contextualSpacing/>
              <w:rPr>
                <w:rFonts w:cs="Arial"/>
                <w:bCs/>
              </w:rPr>
            </w:pPr>
            <w:r w:rsidRPr="00BA206C">
              <w:rPr>
                <w:rFonts w:cs="Arial"/>
                <w:bCs/>
              </w:rPr>
              <w:t>Medien- und Gebärdensprachtextkompetenz</w:t>
            </w:r>
          </w:p>
          <w:p w14:paraId="540B2DE0" w14:textId="77777777" w:rsidR="00C12D32" w:rsidRPr="00612F30" w:rsidRDefault="00C12D32" w:rsidP="00981B8F">
            <w:pPr>
              <w:spacing w:line="276" w:lineRule="auto"/>
              <w:contextualSpacing/>
              <w:rPr>
                <w:rFonts w:cs="Arial"/>
                <w:b/>
              </w:rPr>
            </w:pPr>
            <w:r w:rsidRPr="00612F30">
              <w:rPr>
                <w:rFonts w:cs="Arial"/>
                <w:b/>
              </w:rPr>
              <w:t>Sprachlernkompetenz</w:t>
            </w:r>
          </w:p>
          <w:p w14:paraId="315FC64C" w14:textId="0B171244" w:rsidR="00C12D32" w:rsidRPr="00F35B1B" w:rsidRDefault="00C12D32" w:rsidP="00981B8F">
            <w:pPr>
              <w:spacing w:line="276" w:lineRule="auto"/>
              <w:rPr>
                <w:rFonts w:cs="Arial"/>
                <w:bCs/>
              </w:rPr>
            </w:pPr>
            <w:r w:rsidRPr="00C83B8D">
              <w:rPr>
                <w:rFonts w:cs="Arial"/>
                <w:bCs/>
              </w:rPr>
              <w:t>Sprachbewusstheit und Sprachenreflexion</w:t>
            </w:r>
          </w:p>
        </w:tc>
      </w:tr>
      <w:tr w:rsidR="00C12D32" w:rsidRPr="008E3622" w14:paraId="07536FED" w14:textId="77777777" w:rsidTr="00981B8F">
        <w:tc>
          <w:tcPr>
            <w:tcW w:w="5000" w:type="pct"/>
            <w:gridSpan w:val="4"/>
            <w:shd w:val="clear" w:color="auto" w:fill="D9D9D9" w:themeFill="background1" w:themeFillShade="D9"/>
          </w:tcPr>
          <w:p w14:paraId="3D1326B4" w14:textId="77777777" w:rsidR="00C12D32" w:rsidRPr="008E3622" w:rsidRDefault="00C12D32" w:rsidP="00981B8F">
            <w:pPr>
              <w:rPr>
                <w:rFonts w:cs="Arial"/>
              </w:rPr>
            </w:pPr>
            <w:r w:rsidRPr="008E3622">
              <w:rPr>
                <w:rFonts w:cs="Arial"/>
                <w:b/>
              </w:rPr>
              <w:t>Kompetenzen:</w:t>
            </w:r>
            <w:r w:rsidRPr="008E3622">
              <w:rPr>
                <w:rFonts w:cs="Arial"/>
              </w:rPr>
              <w:t xml:space="preserve"> Die Schülerinnen und Schüler</w:t>
            </w:r>
          </w:p>
          <w:p w14:paraId="22C0995D" w14:textId="77777777" w:rsidR="00C12D32" w:rsidRPr="00781126" w:rsidRDefault="00C12D32" w:rsidP="006F01A9">
            <w:pPr>
              <w:pStyle w:val="fachspezifischeAufzhlung"/>
              <w:rPr>
                <w:bCs/>
              </w:rPr>
            </w:pPr>
            <w:r w:rsidRPr="00781126">
              <w:t>verstehen Gebärdensprachtexte im Kontext ästhetischer Bildung mit Unterstützungsstrategien in ihrer gesamten Komplexität,</w:t>
            </w:r>
          </w:p>
          <w:p w14:paraId="51C853AF" w14:textId="77777777" w:rsidR="00C12D32" w:rsidRPr="00781126" w:rsidRDefault="00C12D32" w:rsidP="006F01A9">
            <w:pPr>
              <w:pStyle w:val="fachspezifischeAufzhlung"/>
              <w:rPr>
                <w:bCs/>
              </w:rPr>
            </w:pPr>
            <w:r w:rsidRPr="00781126">
              <w:t>entnehmen dialogischen Gebärdensprachtexten Kernaussagen und wichtige Details,</w:t>
            </w:r>
          </w:p>
          <w:p w14:paraId="0D3F44AF" w14:textId="77777777" w:rsidR="00C12D32" w:rsidRPr="00781126" w:rsidRDefault="00C12D32" w:rsidP="006F01A9">
            <w:pPr>
              <w:pStyle w:val="fachspezifischeAufzhlung"/>
              <w:rPr>
                <w:bCs/>
              </w:rPr>
            </w:pPr>
            <w:r w:rsidRPr="00781126">
              <w:t>identifizieren in thematisch vertrauten dialogischen und medialen Gebärdensprachtexten implizite Gefühle der Gebärdenden,</w:t>
            </w:r>
          </w:p>
          <w:p w14:paraId="4F3A9476" w14:textId="77777777" w:rsidR="00C12D32" w:rsidRPr="00781126" w:rsidRDefault="00C12D32" w:rsidP="006F01A9">
            <w:pPr>
              <w:pStyle w:val="fachspezifischeAufzhlung"/>
              <w:rPr>
                <w:bCs/>
              </w:rPr>
            </w:pPr>
            <w:r w:rsidRPr="00781126">
              <w:t>verknüpfen produktive Gebärden mit Zeitlinien,</w:t>
            </w:r>
          </w:p>
          <w:p w14:paraId="155E5720" w14:textId="77777777" w:rsidR="00C12D32" w:rsidRPr="00781126" w:rsidRDefault="00C12D32" w:rsidP="006F01A9">
            <w:pPr>
              <w:pStyle w:val="fachspezifischeAufzhlung"/>
              <w:rPr>
                <w:bCs/>
              </w:rPr>
            </w:pPr>
            <w:r w:rsidRPr="00781126">
              <w:t>wenden eine Vielzahl morphologischer Komponenten intendiert an und analysieren diese,</w:t>
            </w:r>
          </w:p>
          <w:p w14:paraId="5F411B73" w14:textId="77777777" w:rsidR="00C12D32" w:rsidRPr="00781126" w:rsidRDefault="00C12D32" w:rsidP="006F01A9">
            <w:pPr>
              <w:pStyle w:val="fachspezifischeAufzhlung"/>
              <w:rPr>
                <w:bCs/>
              </w:rPr>
            </w:pPr>
            <w:r w:rsidRPr="00781126">
              <w:t>drücken ihre individuelle Meinung differenziert aus,</w:t>
            </w:r>
          </w:p>
          <w:p w14:paraId="5FC6E6CA" w14:textId="77777777" w:rsidR="00C12D32" w:rsidRPr="00781126" w:rsidRDefault="00C12D32" w:rsidP="006F01A9">
            <w:pPr>
              <w:pStyle w:val="fachspezifischeAufzhlung"/>
              <w:rPr>
                <w:bCs/>
              </w:rPr>
            </w:pPr>
            <w:r w:rsidRPr="00781126">
              <w:t>greifen zunehmend selbstständig auf ein kulturelles Wissen zu Lebenswirklichkeiten und unterschiedlicher Perspektiven der Gebärdensprachgemeinschaft in Deutschland und international zurück,</w:t>
            </w:r>
          </w:p>
          <w:p w14:paraId="6C90AF51" w14:textId="77777777" w:rsidR="00C12D32" w:rsidRPr="00781126" w:rsidRDefault="00C12D32" w:rsidP="006F01A9">
            <w:pPr>
              <w:pStyle w:val="fachspezifischeAufzhlung"/>
              <w:rPr>
                <w:bCs/>
              </w:rPr>
            </w:pPr>
            <w:r w:rsidRPr="00781126">
              <w:t>reflektieren zunehmend selbstständig die individuelle Lebenssituation in Bezug auf kulturelle Aspekte der sie umgebenden lautsprachlich geprägten Lebenswelt,</w:t>
            </w:r>
          </w:p>
          <w:p w14:paraId="05A2B1C3" w14:textId="77777777" w:rsidR="00C12D32" w:rsidRPr="00781126" w:rsidRDefault="00C12D32" w:rsidP="006F01A9">
            <w:pPr>
              <w:pStyle w:val="fachspezifischeAufzhlung"/>
              <w:rPr>
                <w:bCs/>
              </w:rPr>
            </w:pPr>
            <w:r w:rsidRPr="00781126">
              <w:t>reflektieren das individuelle Handeln in unterschiedlichen Kontexten,</w:t>
            </w:r>
          </w:p>
          <w:p w14:paraId="4D8A38B7" w14:textId="77777777" w:rsidR="00C12D32" w:rsidRPr="00781126" w:rsidRDefault="00C12D32" w:rsidP="006F01A9">
            <w:pPr>
              <w:pStyle w:val="fachspezifischeAufzhlung"/>
              <w:rPr>
                <w:bCs/>
              </w:rPr>
            </w:pPr>
            <w:r w:rsidRPr="00781126">
              <w:t xml:space="preserve">reflektieren zunehmend selbstständig die Bedeutung politischer Aktivitäten, bildungsgeschichtlicher, strukturell-gesellschaftlicher sowie (medizinisch-) technischer Entwicklungen für die Lebenssituation von Menschen der Gebärdensprachgemeinschaft, </w:t>
            </w:r>
          </w:p>
          <w:p w14:paraId="4AAEAB22" w14:textId="77777777" w:rsidR="00C12D32" w:rsidRPr="00781126" w:rsidRDefault="00C12D32" w:rsidP="006F01A9">
            <w:pPr>
              <w:pStyle w:val="fachspezifischeAufzhlung"/>
              <w:rPr>
                <w:bCs/>
              </w:rPr>
            </w:pPr>
            <w:r w:rsidRPr="00781126">
              <w:t>benennen Handlungsoptionen in unterschiedlichen kommunikativen Handlungssituationen,</w:t>
            </w:r>
          </w:p>
          <w:p w14:paraId="29E80B59" w14:textId="77777777" w:rsidR="00C12D32" w:rsidRPr="00781126" w:rsidRDefault="00C12D32" w:rsidP="006F01A9">
            <w:pPr>
              <w:pStyle w:val="fachspezifischeAufzhlung"/>
              <w:rPr>
                <w:bCs/>
              </w:rPr>
            </w:pPr>
            <w:r w:rsidRPr="00781126">
              <w:t>interpretieren und bewerten mit Unterstützung, unter Berücksichtigung des erworbenen transkulturellen Wissens, die Darstellung von Angehörigen der Gebärdensprachgemeinschaft in ausgewählter Literatur und Filmen,</w:t>
            </w:r>
          </w:p>
          <w:p w14:paraId="4608208F" w14:textId="77777777" w:rsidR="00C12D32" w:rsidRPr="00781126" w:rsidRDefault="00C12D32" w:rsidP="006F01A9">
            <w:pPr>
              <w:pStyle w:val="fachspezifischeAufzhlung"/>
              <w:rPr>
                <w:bCs/>
              </w:rPr>
            </w:pPr>
            <w:r w:rsidRPr="00781126">
              <w:t>planen weitgehend selbstständig auf der Grundlage der Selbsteinschätzung des individuellen Lernfortschritts den weiteren Sprachlernprozess,</w:t>
            </w:r>
          </w:p>
          <w:p w14:paraId="6B4669BD" w14:textId="2B0133E3" w:rsidR="00C12D32" w:rsidRPr="00F35B1B" w:rsidRDefault="00C12D32" w:rsidP="006F01A9">
            <w:pPr>
              <w:pStyle w:val="fachspezifischeAufzhlung"/>
              <w:rPr>
                <w:bCs/>
              </w:rPr>
            </w:pPr>
            <w:r w:rsidRPr="00781126">
              <w:t>dokumentieren den individuellen Sprachlernfortschritt mit analogen und digitalen Werkzeugen</w:t>
            </w:r>
            <w:r>
              <w:t>.</w:t>
            </w:r>
          </w:p>
        </w:tc>
      </w:tr>
      <w:tr w:rsidR="00C12D32" w:rsidRPr="008E3622" w14:paraId="4AEE3003" w14:textId="77777777" w:rsidTr="00981B8F">
        <w:trPr>
          <w:trHeight w:val="1418"/>
        </w:trPr>
        <w:tc>
          <w:tcPr>
            <w:tcW w:w="2414" w:type="pct"/>
            <w:shd w:val="clear" w:color="auto" w:fill="FFFFFF" w:themeFill="background1"/>
          </w:tcPr>
          <w:p w14:paraId="26F978BE" w14:textId="77777777" w:rsidR="00C12D32" w:rsidRPr="00612E72" w:rsidRDefault="00C12D32" w:rsidP="00981B8F">
            <w:pPr>
              <w:rPr>
                <w:rFonts w:cs="Arial"/>
                <w:b/>
              </w:rPr>
            </w:pPr>
            <w:r w:rsidRPr="00612E72">
              <w:rPr>
                <w:rFonts w:cs="Arial"/>
                <w:b/>
              </w:rPr>
              <w:lastRenderedPageBreak/>
              <w:t xml:space="preserve">Didaktische bzw. methodische Zugänge: </w:t>
            </w:r>
          </w:p>
          <w:p w14:paraId="4B99D9DA" w14:textId="77777777" w:rsidR="00C12D32" w:rsidRPr="00612E72" w:rsidRDefault="00C12D32" w:rsidP="00981B8F">
            <w:pPr>
              <w:pStyle w:val="Listenabsatz"/>
              <w:numPr>
                <w:ilvl w:val="0"/>
                <w:numId w:val="32"/>
              </w:numPr>
              <w:jc w:val="left"/>
              <w:rPr>
                <w:rFonts w:cs="Arial"/>
              </w:rPr>
            </w:pPr>
            <w:r w:rsidRPr="00612E72">
              <w:rPr>
                <w:rFonts w:cs="Arial"/>
              </w:rPr>
              <w:t>Geschichtliche Begebenheit: Schwerpunkt: Sprachdeprivation</w:t>
            </w:r>
            <w:r>
              <w:rPr>
                <w:rFonts w:cs="Arial"/>
              </w:rPr>
              <w:t xml:space="preserve"> (Lehrervortrag/-einführung)</w:t>
            </w:r>
          </w:p>
          <w:p w14:paraId="68476F50" w14:textId="77777777" w:rsidR="00C12D32" w:rsidRPr="00612E72" w:rsidRDefault="00C12D32" w:rsidP="00981B8F">
            <w:pPr>
              <w:pStyle w:val="Listenabsatz"/>
              <w:numPr>
                <w:ilvl w:val="0"/>
                <w:numId w:val="32"/>
              </w:numPr>
              <w:jc w:val="left"/>
              <w:rPr>
                <w:rFonts w:cs="Arial"/>
              </w:rPr>
            </w:pPr>
            <w:r w:rsidRPr="00612E72">
              <w:rPr>
                <w:rFonts w:cs="Arial"/>
              </w:rPr>
              <w:t>Diskussion + Begriffsklärung</w:t>
            </w:r>
            <w:r>
              <w:rPr>
                <w:rFonts w:cs="Arial"/>
              </w:rPr>
              <w:t xml:space="preserve"> (Klassengespräch)</w:t>
            </w:r>
          </w:p>
          <w:p w14:paraId="17863837" w14:textId="77777777" w:rsidR="00C12D32" w:rsidRPr="00612E72" w:rsidRDefault="00C12D32" w:rsidP="00981B8F">
            <w:pPr>
              <w:pStyle w:val="Listenabsatz"/>
              <w:numPr>
                <w:ilvl w:val="0"/>
                <w:numId w:val="32"/>
              </w:numPr>
              <w:jc w:val="left"/>
              <w:rPr>
                <w:rFonts w:cs="Arial"/>
              </w:rPr>
            </w:pPr>
            <w:r>
              <w:rPr>
                <w:rFonts w:cs="Arial"/>
              </w:rPr>
              <w:t>e</w:t>
            </w:r>
            <w:r w:rsidRPr="00612E72">
              <w:rPr>
                <w:rFonts w:cs="Arial"/>
              </w:rPr>
              <w:t xml:space="preserve">igene Sprachgeschichte </w:t>
            </w:r>
            <w:r>
              <w:rPr>
                <w:rFonts w:cs="Arial"/>
              </w:rPr>
              <w:t>er</w:t>
            </w:r>
            <w:r w:rsidRPr="00612E72">
              <w:rPr>
                <w:rFonts w:cs="Arial"/>
              </w:rPr>
              <w:t xml:space="preserve">forschen </w:t>
            </w:r>
            <w:r>
              <w:rPr>
                <w:rFonts w:cs="Arial"/>
              </w:rPr>
              <w:t>und</w:t>
            </w:r>
            <w:r w:rsidRPr="00612E72">
              <w:rPr>
                <w:rFonts w:cs="Arial"/>
              </w:rPr>
              <w:t xml:space="preserve"> darstellen</w:t>
            </w:r>
            <w:r>
              <w:rPr>
                <w:rFonts w:cs="Arial"/>
              </w:rPr>
              <w:t xml:space="preserve"> (Schülerbeiträge)</w:t>
            </w:r>
          </w:p>
          <w:p w14:paraId="13275BE4" w14:textId="77777777" w:rsidR="00C12D32" w:rsidRDefault="00C12D32" w:rsidP="00981B8F">
            <w:pPr>
              <w:pStyle w:val="Listenabsatz"/>
              <w:numPr>
                <w:ilvl w:val="0"/>
                <w:numId w:val="32"/>
              </w:numPr>
              <w:jc w:val="left"/>
              <w:rPr>
                <w:i/>
                <w:iCs/>
              </w:rPr>
            </w:pPr>
            <w:r>
              <w:rPr>
                <w:rFonts w:cs="Arial"/>
              </w:rPr>
              <w:t>e</w:t>
            </w:r>
            <w:r w:rsidRPr="00612E72">
              <w:rPr>
                <w:rFonts w:cs="Arial"/>
              </w:rPr>
              <w:t>igenen Sprachlernprozess erforschen und refle</w:t>
            </w:r>
            <w:r>
              <w:rPr>
                <w:rFonts w:cs="Arial"/>
              </w:rPr>
              <w:t>kt</w:t>
            </w:r>
            <w:r w:rsidRPr="00612E72">
              <w:rPr>
                <w:rFonts w:cs="Arial"/>
              </w:rPr>
              <w:t>ieren</w:t>
            </w:r>
            <w:r>
              <w:rPr>
                <w:rFonts w:cs="Arial"/>
              </w:rPr>
              <w:t xml:space="preserve"> (Schülerbeiträge)</w:t>
            </w:r>
          </w:p>
          <w:p w14:paraId="67FCFF5C" w14:textId="77777777" w:rsidR="00C12D32" w:rsidRPr="00C64B75" w:rsidRDefault="00C12D32" w:rsidP="00F35B1B">
            <w:pPr>
              <w:pStyle w:val="Listenabsatz"/>
              <w:numPr>
                <w:ilvl w:val="0"/>
                <w:numId w:val="0"/>
              </w:numPr>
              <w:ind w:left="720"/>
              <w:jc w:val="left"/>
              <w:rPr>
                <w:i/>
                <w:iCs/>
              </w:rPr>
            </w:pPr>
          </w:p>
        </w:tc>
        <w:tc>
          <w:tcPr>
            <w:tcW w:w="2586" w:type="pct"/>
            <w:gridSpan w:val="3"/>
            <w:shd w:val="clear" w:color="auto" w:fill="FFFFFF" w:themeFill="background1"/>
          </w:tcPr>
          <w:p w14:paraId="6FDD5BD6" w14:textId="77777777" w:rsidR="00C12D32" w:rsidRPr="008E3622" w:rsidRDefault="00C12D32" w:rsidP="00981B8F">
            <w:pPr>
              <w:rPr>
                <w:rFonts w:cs="Arial"/>
                <w:b/>
              </w:rPr>
            </w:pPr>
            <w:r w:rsidRPr="008E3622">
              <w:rPr>
                <w:rFonts w:cs="Arial"/>
                <w:b/>
              </w:rPr>
              <w:t>Materialien/Medien/außerschulische Angebote:</w:t>
            </w:r>
          </w:p>
          <w:p w14:paraId="1A1924C5" w14:textId="77777777" w:rsidR="00C12D32" w:rsidRPr="006176E9" w:rsidRDefault="00C12D32" w:rsidP="00981B8F">
            <w:pPr>
              <w:pStyle w:val="Listenabsatz"/>
              <w:numPr>
                <w:ilvl w:val="0"/>
                <w:numId w:val="31"/>
              </w:numPr>
              <w:jc w:val="left"/>
              <w:rPr>
                <w:rFonts w:cs="Arial"/>
              </w:rPr>
            </w:pPr>
            <w:r w:rsidRPr="006176E9">
              <w:rPr>
                <w:rFonts w:cs="Arial"/>
              </w:rPr>
              <w:t>Geschichtliche Begebenheit vom Schulserver (Videos/Reels)</w:t>
            </w:r>
          </w:p>
          <w:p w14:paraId="51A44F24" w14:textId="77777777" w:rsidR="00C12D32" w:rsidRPr="00543819" w:rsidRDefault="00C12D32" w:rsidP="00981B8F">
            <w:pPr>
              <w:numPr>
                <w:ilvl w:val="0"/>
                <w:numId w:val="31"/>
              </w:numPr>
              <w:contextualSpacing/>
              <w:jc w:val="left"/>
              <w:rPr>
                <w:rFonts w:cs="Arial"/>
              </w:rPr>
            </w:pPr>
            <w:r w:rsidRPr="00B56B8F">
              <w:rPr>
                <w:rFonts w:cs="Arial"/>
              </w:rPr>
              <w:t>PowerPointPräsentationen (zur Einführung und Visualisierung</w:t>
            </w:r>
            <w:r>
              <w:rPr>
                <w:rFonts w:cs="Arial"/>
              </w:rPr>
              <w:t>)</w:t>
            </w:r>
          </w:p>
          <w:p w14:paraId="277CED0C" w14:textId="77777777" w:rsidR="00C12D32" w:rsidRPr="00543819" w:rsidRDefault="00C12D32" w:rsidP="00981B8F">
            <w:pPr>
              <w:numPr>
                <w:ilvl w:val="0"/>
                <w:numId w:val="31"/>
              </w:numPr>
              <w:contextualSpacing/>
              <w:jc w:val="left"/>
              <w:rPr>
                <w:rFonts w:cs="Arial"/>
              </w:rPr>
            </w:pPr>
            <w:r w:rsidRPr="00B56B8F">
              <w:rPr>
                <w:rFonts w:cs="Arial"/>
              </w:rPr>
              <w:t>Filme (zum vertiefenden, thematischen Verstehen</w:t>
            </w:r>
            <w:r>
              <w:rPr>
                <w:rFonts w:cs="Arial"/>
              </w:rPr>
              <w:t>)</w:t>
            </w:r>
          </w:p>
          <w:p w14:paraId="7E9EBE72" w14:textId="77777777" w:rsidR="00C12D32" w:rsidRPr="007D1D58" w:rsidRDefault="00C12D32" w:rsidP="00981B8F">
            <w:pPr>
              <w:numPr>
                <w:ilvl w:val="0"/>
                <w:numId w:val="31"/>
              </w:numPr>
              <w:contextualSpacing/>
              <w:jc w:val="left"/>
              <w:rPr>
                <w:rFonts w:cs="Arial"/>
              </w:rPr>
            </w:pPr>
            <w:r w:rsidRPr="00543819">
              <w:rPr>
                <w:rFonts w:cs="Arial"/>
                <w:lang w:val="en-US"/>
              </w:rPr>
              <w:t>Homepages</w:t>
            </w:r>
            <w:r>
              <w:rPr>
                <w:rFonts w:cs="Arial"/>
                <w:lang w:val="en-US"/>
              </w:rPr>
              <w:t xml:space="preserve"> (zur Recherche)</w:t>
            </w:r>
          </w:p>
          <w:p w14:paraId="2AFD1A7E" w14:textId="77777777" w:rsidR="00C12D32" w:rsidRPr="00051DBE" w:rsidRDefault="00C12D32" w:rsidP="00981B8F">
            <w:pPr>
              <w:pStyle w:val="Listenabsatz"/>
              <w:numPr>
                <w:ilvl w:val="0"/>
                <w:numId w:val="31"/>
              </w:numPr>
              <w:jc w:val="left"/>
              <w:rPr>
                <w:rFonts w:cs="Arial"/>
                <w:lang w:val="en-US"/>
              </w:rPr>
            </w:pPr>
            <w:r w:rsidRPr="0019303F">
              <w:rPr>
                <w:rFonts w:cs="Arial"/>
              </w:rPr>
              <w:t>Fachbroschüre (zum Informieren)</w:t>
            </w:r>
          </w:p>
        </w:tc>
      </w:tr>
      <w:tr w:rsidR="00C12D32" w:rsidRPr="008E3622" w14:paraId="334E1185" w14:textId="77777777" w:rsidTr="00981B8F">
        <w:trPr>
          <w:trHeight w:val="1418"/>
        </w:trPr>
        <w:tc>
          <w:tcPr>
            <w:tcW w:w="2414" w:type="pct"/>
          </w:tcPr>
          <w:p w14:paraId="2EB4AD92" w14:textId="77777777" w:rsidR="00C12D32" w:rsidRPr="008E3622" w:rsidRDefault="00C12D32" w:rsidP="00981B8F">
            <w:pPr>
              <w:rPr>
                <w:rFonts w:cs="Arial"/>
                <w:b/>
              </w:rPr>
            </w:pPr>
            <w:r w:rsidRPr="008E3622">
              <w:rPr>
                <w:rFonts w:cs="Arial"/>
                <w:b/>
              </w:rPr>
              <w:t xml:space="preserve">Lernerfolgsüberprüfung/Leistungsbewertung/Feedback: </w:t>
            </w:r>
          </w:p>
          <w:p w14:paraId="647382A5" w14:textId="77777777" w:rsidR="00C12D32" w:rsidRDefault="00C12D32" w:rsidP="00981B8F">
            <w:pPr>
              <w:numPr>
                <w:ilvl w:val="0"/>
                <w:numId w:val="25"/>
              </w:numPr>
              <w:contextualSpacing/>
              <w:jc w:val="left"/>
              <w:rPr>
                <w:rFonts w:cs="Arial"/>
              </w:rPr>
            </w:pPr>
            <w:r>
              <w:rPr>
                <w:rFonts w:cs="Arial"/>
              </w:rPr>
              <w:t>Darstellung der eigenen Sprachgeschichte (abgestimmter Bewertungsbogen)</w:t>
            </w:r>
          </w:p>
          <w:p w14:paraId="3E67CE28" w14:textId="77777777" w:rsidR="00C12D32" w:rsidRPr="00E7589A" w:rsidRDefault="00C12D32" w:rsidP="00981B8F">
            <w:pPr>
              <w:numPr>
                <w:ilvl w:val="0"/>
                <w:numId w:val="25"/>
              </w:numPr>
              <w:contextualSpacing/>
              <w:jc w:val="left"/>
              <w:rPr>
                <w:rFonts w:cs="Arial"/>
              </w:rPr>
            </w:pPr>
            <w:r>
              <w:rPr>
                <w:rFonts w:cs="Arial"/>
              </w:rPr>
              <w:t>Darstellung des eigenen Sprachlernprozesses (vereinbarter Kriterienbogen)</w:t>
            </w:r>
          </w:p>
        </w:tc>
        <w:tc>
          <w:tcPr>
            <w:tcW w:w="2586" w:type="pct"/>
            <w:gridSpan w:val="3"/>
          </w:tcPr>
          <w:p w14:paraId="2F5CA2AF" w14:textId="77777777" w:rsidR="00C12D32" w:rsidRPr="008E3622" w:rsidRDefault="00C12D32" w:rsidP="00981B8F">
            <w:pPr>
              <w:rPr>
                <w:rFonts w:cs="Arial"/>
                <w:b/>
              </w:rPr>
            </w:pPr>
            <w:r w:rsidRPr="008E3622">
              <w:rPr>
                <w:rFonts w:cs="Arial"/>
                <w:b/>
              </w:rPr>
              <w:t xml:space="preserve">Kooperationen: </w:t>
            </w:r>
          </w:p>
          <w:p w14:paraId="0FD9D85D" w14:textId="77777777" w:rsidR="00C12D32" w:rsidRPr="008E3622" w:rsidRDefault="00C12D32" w:rsidP="00981B8F">
            <w:pPr>
              <w:pStyle w:val="Listenabsatz"/>
              <w:numPr>
                <w:ilvl w:val="0"/>
                <w:numId w:val="26"/>
              </w:numPr>
              <w:jc w:val="left"/>
              <w:rPr>
                <w:rFonts w:cs="Arial"/>
              </w:rPr>
            </w:pPr>
            <w:r>
              <w:rPr>
                <w:rFonts w:cs="Arial"/>
              </w:rPr>
              <w:t xml:space="preserve">Geschichte/ Politik </w:t>
            </w:r>
          </w:p>
        </w:tc>
      </w:tr>
    </w:tbl>
    <w:p w14:paraId="5502FBD3" w14:textId="77777777" w:rsidR="00C12D32" w:rsidRDefault="00C12D32" w:rsidP="00C12D32"/>
    <w:p w14:paraId="6E83A5B1"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12D32" w:rsidRPr="008E3622" w14:paraId="6EE8F327" w14:textId="77777777" w:rsidTr="00981B8F">
        <w:tc>
          <w:tcPr>
            <w:tcW w:w="3256" w:type="pct"/>
            <w:gridSpan w:val="2"/>
            <w:shd w:val="clear" w:color="auto" w:fill="BFBFBF" w:themeFill="background1" w:themeFillShade="BF"/>
          </w:tcPr>
          <w:p w14:paraId="4B78618C" w14:textId="77777777" w:rsidR="00C12D32" w:rsidRDefault="00C12D32" w:rsidP="00981B8F">
            <w:pPr>
              <w:rPr>
                <w:rFonts w:cs="Arial"/>
                <w:b/>
                <w:bCs/>
              </w:rPr>
            </w:pPr>
            <w:r w:rsidRPr="00B738D0">
              <w:rPr>
                <w:rFonts w:cs="Arial"/>
                <w:b/>
              </w:rPr>
              <w:lastRenderedPageBreak/>
              <w:t>Thema:</w:t>
            </w:r>
            <w:r w:rsidRPr="00B738D0">
              <w:rPr>
                <w:rFonts w:cs="Arial"/>
              </w:rPr>
              <w:t xml:space="preserve"> </w:t>
            </w:r>
            <w:r w:rsidRPr="00FD2DD9">
              <w:rPr>
                <w:rFonts w:cs="Arial"/>
                <w:b/>
                <w:bCs/>
              </w:rPr>
              <w:t>Oh Gott, ist das kompliziert?! – Sach- und Handlungsbeschreibungen im Praktikum</w:t>
            </w:r>
          </w:p>
          <w:p w14:paraId="7F522BEF" w14:textId="33AE26DD" w:rsidR="00C12D32" w:rsidRPr="008E3622" w:rsidRDefault="00C12D32" w:rsidP="00981B8F">
            <w:pPr>
              <w:rPr>
                <w:rFonts w:cs="Arial"/>
              </w:rPr>
            </w:pPr>
            <w:r>
              <w:rPr>
                <w:rFonts w:cs="Arial"/>
              </w:rPr>
              <w:t>Kennenlernen und Analysieren von Sach- und Tätigkeitsbeschreibungen sowie eigenen DGS-Filmaufnahmen zum Praktikum.</w:t>
            </w:r>
          </w:p>
        </w:tc>
        <w:tc>
          <w:tcPr>
            <w:tcW w:w="788" w:type="pct"/>
            <w:shd w:val="clear" w:color="auto" w:fill="BFBFBF" w:themeFill="background1" w:themeFillShade="BF"/>
          </w:tcPr>
          <w:p w14:paraId="0E6C617E" w14:textId="77777777" w:rsidR="00C12D32" w:rsidRPr="008E3622" w:rsidRDefault="00C12D32" w:rsidP="00981B8F">
            <w:pPr>
              <w:rPr>
                <w:rFonts w:cs="Arial"/>
                <w:b/>
              </w:rPr>
            </w:pPr>
            <w:r w:rsidRPr="008E3622">
              <w:rPr>
                <w:rFonts w:cs="Arial"/>
                <w:b/>
              </w:rPr>
              <w:t>Zeitumfang:</w:t>
            </w:r>
          </w:p>
          <w:p w14:paraId="6EE4E760" w14:textId="622B8FF2" w:rsidR="00C12D32" w:rsidRPr="008E3622" w:rsidRDefault="00C12D32" w:rsidP="00981B8F">
            <w:pPr>
              <w:rPr>
                <w:rFonts w:cs="Arial"/>
              </w:rPr>
            </w:pPr>
            <w:r w:rsidRPr="008E3622">
              <w:rPr>
                <w:rFonts w:cs="Arial"/>
              </w:rPr>
              <w:t xml:space="preserve">ca. </w:t>
            </w:r>
            <w:r>
              <w:rPr>
                <w:rFonts w:cs="Arial"/>
              </w:rPr>
              <w:t>13</w:t>
            </w:r>
            <w:r w:rsidRPr="008E3622">
              <w:rPr>
                <w:rFonts w:cs="Arial"/>
              </w:rPr>
              <w:t xml:space="preserve"> </w:t>
            </w:r>
            <w:r w:rsidR="00F35B1B">
              <w:rPr>
                <w:rFonts w:cs="Arial"/>
              </w:rPr>
              <w:t>St</w:t>
            </w:r>
            <w:r w:rsidRPr="008E3622">
              <w:rPr>
                <w:rFonts w:cs="Arial"/>
              </w:rPr>
              <w:t>unden</w:t>
            </w:r>
          </w:p>
          <w:p w14:paraId="5E8D4E73" w14:textId="77777777" w:rsidR="00C12D32" w:rsidRPr="008E3622" w:rsidRDefault="00C12D32" w:rsidP="00981B8F">
            <w:pPr>
              <w:rPr>
                <w:rFonts w:cs="Arial"/>
              </w:rPr>
            </w:pPr>
          </w:p>
        </w:tc>
        <w:tc>
          <w:tcPr>
            <w:tcW w:w="956" w:type="pct"/>
            <w:shd w:val="clear" w:color="auto" w:fill="BFBFBF" w:themeFill="background1" w:themeFillShade="BF"/>
          </w:tcPr>
          <w:p w14:paraId="6E07864A" w14:textId="77777777" w:rsidR="00C12D32" w:rsidRPr="008E3622" w:rsidRDefault="00C12D32" w:rsidP="00981B8F">
            <w:pPr>
              <w:rPr>
                <w:rFonts w:cs="Arial"/>
                <w:b/>
              </w:rPr>
            </w:pPr>
            <w:r w:rsidRPr="008E3622">
              <w:rPr>
                <w:rFonts w:cs="Arial"/>
                <w:b/>
              </w:rPr>
              <w:t>Niveaustufe:</w:t>
            </w:r>
          </w:p>
          <w:p w14:paraId="31B7B008" w14:textId="77777777" w:rsidR="00C12D32" w:rsidRPr="008E3622" w:rsidRDefault="00C12D32" w:rsidP="00981B8F">
            <w:pPr>
              <w:rPr>
                <w:rFonts w:cs="Arial"/>
              </w:rPr>
            </w:pPr>
            <w:r>
              <w:rPr>
                <w:rFonts w:cs="Arial"/>
              </w:rPr>
              <w:t>4</w:t>
            </w:r>
          </w:p>
        </w:tc>
      </w:tr>
      <w:tr w:rsidR="00C12D32" w:rsidRPr="008E3622" w14:paraId="7EA139E8" w14:textId="77777777" w:rsidTr="00981B8F">
        <w:tc>
          <w:tcPr>
            <w:tcW w:w="5000" w:type="pct"/>
            <w:gridSpan w:val="4"/>
            <w:shd w:val="clear" w:color="auto" w:fill="D9D9D9" w:themeFill="background1" w:themeFillShade="D9"/>
          </w:tcPr>
          <w:p w14:paraId="79C50D9C" w14:textId="0D399D52" w:rsidR="00C12D32" w:rsidRPr="008E3622" w:rsidRDefault="00981B8F" w:rsidP="00981B8F">
            <w:pPr>
              <w:rPr>
                <w:rFonts w:cs="Arial"/>
                <w:b/>
                <w:u w:val="single"/>
              </w:rPr>
            </w:pPr>
            <w:r>
              <w:rPr>
                <w:rFonts w:cs="Arial"/>
                <w:b/>
                <w:u w:val="single"/>
              </w:rPr>
              <w:t>Kompetenzbereiche und Kompetenzen</w:t>
            </w:r>
            <w:r w:rsidR="00C12D32" w:rsidRPr="008E3622">
              <w:rPr>
                <w:rFonts w:cs="Arial"/>
                <w:b/>
                <w:u w:val="single"/>
              </w:rPr>
              <w:t>:</w:t>
            </w:r>
            <w:r w:rsidR="00C12D32">
              <w:rPr>
                <w:rFonts w:cs="Arial"/>
                <w:b/>
                <w:u w:val="single"/>
              </w:rPr>
              <w:t xml:space="preserve"> </w:t>
            </w:r>
            <w:r>
              <w:rPr>
                <w:rFonts w:cs="Arial"/>
              </w:rPr>
              <w:t>0</w:t>
            </w:r>
          </w:p>
          <w:p w14:paraId="17A80FFD" w14:textId="77777777" w:rsidR="00C12D32" w:rsidRPr="008E3622" w:rsidRDefault="00C12D32" w:rsidP="00981B8F">
            <w:pPr>
              <w:spacing w:line="276" w:lineRule="auto"/>
              <w:ind w:left="360" w:hanging="360"/>
              <w:contextualSpacing/>
              <w:rPr>
                <w:rFonts w:cs="Arial"/>
                <w:bCs/>
              </w:rPr>
            </w:pPr>
            <w:r w:rsidRPr="008E3622">
              <w:rPr>
                <w:rFonts w:cs="Arial"/>
                <w:bCs/>
              </w:rPr>
              <w:t>Dialogisches und Mediales Sehverstehen</w:t>
            </w:r>
            <w:r>
              <w:rPr>
                <w:rFonts w:cs="Arial"/>
                <w:bCs/>
              </w:rPr>
              <w:t xml:space="preserve"> </w:t>
            </w:r>
          </w:p>
          <w:p w14:paraId="257A0932" w14:textId="77777777" w:rsidR="00C12D32" w:rsidRPr="008E3622" w:rsidRDefault="00C12D32" w:rsidP="00981B8F">
            <w:pPr>
              <w:spacing w:line="276" w:lineRule="auto"/>
              <w:rPr>
                <w:rFonts w:cs="Arial"/>
                <w:bCs/>
              </w:rPr>
            </w:pPr>
            <w:r w:rsidRPr="008E3622">
              <w:rPr>
                <w:rFonts w:cs="Arial"/>
                <w:bCs/>
              </w:rPr>
              <w:t xml:space="preserve">Dialogisches und Mediales Gebärden </w:t>
            </w:r>
          </w:p>
          <w:p w14:paraId="55BF840D" w14:textId="77777777" w:rsidR="00C12D32" w:rsidRPr="008E3622" w:rsidRDefault="00C12D32" w:rsidP="00981B8F">
            <w:pPr>
              <w:spacing w:line="276" w:lineRule="auto"/>
              <w:ind w:left="360" w:hanging="360"/>
              <w:contextualSpacing/>
              <w:rPr>
                <w:rFonts w:cs="Arial"/>
                <w:bCs/>
              </w:rPr>
            </w:pPr>
            <w:r w:rsidRPr="008E3622">
              <w:rPr>
                <w:rFonts w:cs="Arial"/>
                <w:bCs/>
              </w:rPr>
              <w:t>Sprachmittlung</w:t>
            </w:r>
            <w:r>
              <w:rPr>
                <w:rFonts w:cs="Arial"/>
                <w:bCs/>
              </w:rPr>
              <w:t xml:space="preserve"> </w:t>
            </w:r>
          </w:p>
          <w:p w14:paraId="2F39CC1A" w14:textId="27C4F685" w:rsidR="00C12D32" w:rsidRPr="00F86FF7" w:rsidRDefault="00C12D32" w:rsidP="00981B8F">
            <w:pPr>
              <w:spacing w:line="276" w:lineRule="auto"/>
              <w:contextualSpacing/>
              <w:rPr>
                <w:rFonts w:cs="Arial"/>
                <w:b/>
                <w:iCs/>
              </w:rPr>
            </w:pPr>
            <w:r w:rsidRPr="00F86FF7">
              <w:rPr>
                <w:rFonts w:cs="Arial"/>
                <w:b/>
              </w:rPr>
              <w:t xml:space="preserve">Verfügen und Anwenden gebärdensprachlicher und linguistischer Mittel (Gebärdensprachrepertoire, Diagrammatische Korrektheit,   </w:t>
            </w:r>
            <w:r w:rsidRPr="00F86FF7">
              <w:rPr>
                <w:rFonts w:cs="Arial"/>
                <w:b/>
              </w:rPr>
              <w:br/>
              <w:t xml:space="preserve">     Gebärdeneindeutigkeit und </w:t>
            </w:r>
            <w:r w:rsidR="0035349D">
              <w:rPr>
                <w:rFonts w:cs="Arial"/>
                <w:b/>
              </w:rPr>
              <w:t>-</w:t>
            </w:r>
            <w:r w:rsidRPr="00F86FF7">
              <w:rPr>
                <w:rFonts w:cs="Arial"/>
                <w:b/>
              </w:rPr>
              <w:t>ausdruck)</w:t>
            </w:r>
          </w:p>
          <w:p w14:paraId="5757D211" w14:textId="77777777" w:rsidR="00C12D32" w:rsidRPr="008E3622" w:rsidRDefault="00C12D32" w:rsidP="00981B8F">
            <w:pPr>
              <w:spacing w:line="276" w:lineRule="auto"/>
              <w:rPr>
                <w:rFonts w:cs="Arial"/>
              </w:rPr>
            </w:pPr>
            <w:r w:rsidRPr="008E3622">
              <w:rPr>
                <w:rFonts w:cs="Arial"/>
                <w:bCs/>
              </w:rPr>
              <w:t>Transkulturelle kommunikative Kompetenz (</w:t>
            </w:r>
            <w:r w:rsidRPr="008E3622">
              <w:rPr>
                <w:rFonts w:cs="Arial"/>
              </w:rPr>
              <w:t xml:space="preserve">kulturelles Wissen, transkulturelle Einstellungen und Bewusstheit, transkulturelles Verstehen und </w:t>
            </w:r>
            <w:r>
              <w:rPr>
                <w:rFonts w:cs="Arial"/>
              </w:rPr>
              <w:br/>
              <w:t xml:space="preserve">     </w:t>
            </w:r>
            <w:r w:rsidRPr="008E3622">
              <w:rPr>
                <w:rFonts w:cs="Arial"/>
              </w:rPr>
              <w:t>Handeln)</w:t>
            </w:r>
          </w:p>
          <w:p w14:paraId="5F22C119" w14:textId="77777777" w:rsidR="00C12D32" w:rsidRPr="008E3622" w:rsidRDefault="00C12D32" w:rsidP="00981B8F">
            <w:pPr>
              <w:spacing w:line="276" w:lineRule="auto"/>
              <w:contextualSpacing/>
              <w:rPr>
                <w:rFonts w:cs="Arial"/>
              </w:rPr>
            </w:pPr>
            <w:r>
              <w:rPr>
                <w:rFonts w:cs="Arial"/>
              </w:rPr>
              <w:t>Medien- und Gebärdenspracht</w:t>
            </w:r>
            <w:r w:rsidRPr="008E3622">
              <w:rPr>
                <w:rFonts w:cs="Arial"/>
              </w:rPr>
              <w:t>extkompetenz</w:t>
            </w:r>
          </w:p>
          <w:p w14:paraId="5356BDA3" w14:textId="77777777" w:rsidR="00C12D32" w:rsidRPr="008E4FAE" w:rsidRDefault="00C12D32" w:rsidP="00981B8F">
            <w:pPr>
              <w:spacing w:line="276" w:lineRule="auto"/>
              <w:contextualSpacing/>
              <w:rPr>
                <w:rFonts w:cs="Arial"/>
                <w:b/>
              </w:rPr>
            </w:pPr>
            <w:r w:rsidRPr="008E4FAE">
              <w:rPr>
                <w:rFonts w:cs="Arial"/>
                <w:b/>
              </w:rPr>
              <w:t>Sprachlernkompetenz</w:t>
            </w:r>
          </w:p>
          <w:p w14:paraId="41B60316" w14:textId="77777777" w:rsidR="00C12D32" w:rsidRPr="008E4FAE" w:rsidRDefault="00C12D32" w:rsidP="00981B8F">
            <w:pPr>
              <w:spacing w:line="276" w:lineRule="auto"/>
              <w:rPr>
                <w:rFonts w:cs="Arial"/>
                <w:bCs/>
              </w:rPr>
            </w:pPr>
            <w:r w:rsidRPr="008E4FAE">
              <w:rPr>
                <w:rFonts w:cs="Arial"/>
                <w:bCs/>
              </w:rPr>
              <w:t>Sprachbewusstheit und Sprachenreflexion</w:t>
            </w:r>
          </w:p>
        </w:tc>
      </w:tr>
      <w:tr w:rsidR="00C12D32" w:rsidRPr="008E3622" w14:paraId="03217CB7" w14:textId="77777777" w:rsidTr="00981B8F">
        <w:tc>
          <w:tcPr>
            <w:tcW w:w="5000" w:type="pct"/>
            <w:gridSpan w:val="4"/>
            <w:shd w:val="clear" w:color="auto" w:fill="D9D9D9" w:themeFill="background1" w:themeFillShade="D9"/>
          </w:tcPr>
          <w:p w14:paraId="0A376E19" w14:textId="77777777" w:rsidR="00C12D32" w:rsidRPr="008E3622" w:rsidRDefault="00C12D32" w:rsidP="00981B8F">
            <w:pPr>
              <w:rPr>
                <w:rFonts w:cs="Arial"/>
              </w:rPr>
            </w:pPr>
            <w:r w:rsidRPr="008E3622">
              <w:rPr>
                <w:rFonts w:cs="Arial"/>
                <w:b/>
              </w:rPr>
              <w:t>Kompetenzen:</w:t>
            </w:r>
            <w:r w:rsidRPr="008E3622">
              <w:rPr>
                <w:rFonts w:cs="Arial"/>
              </w:rPr>
              <w:t xml:space="preserve"> Die Schülerinnen und Schüler</w:t>
            </w:r>
          </w:p>
          <w:p w14:paraId="0B876F74" w14:textId="77777777" w:rsidR="00C12D32" w:rsidRPr="008E4FAE" w:rsidRDefault="00C12D32" w:rsidP="00981B8F">
            <w:pPr>
              <w:numPr>
                <w:ilvl w:val="0"/>
                <w:numId w:val="22"/>
              </w:numPr>
              <w:contextualSpacing/>
              <w:jc w:val="left"/>
              <w:rPr>
                <w:rFonts w:cs="Arial"/>
                <w:bCs/>
                <w:sz w:val="20"/>
                <w:szCs w:val="24"/>
              </w:rPr>
            </w:pPr>
            <w:r w:rsidRPr="008E4FAE">
              <w:rPr>
                <w:rFonts w:cs="Arial"/>
                <w:color w:val="000000" w:themeColor="text1"/>
              </w:rPr>
              <w:t>verstehen Gebärdensprachtexte im Kontext ästhetischer Bildung mit Unterstützungsstrategien in ihrer gesamten Komplexität,</w:t>
            </w:r>
          </w:p>
          <w:p w14:paraId="65CB7BB9" w14:textId="77777777" w:rsidR="00C12D32" w:rsidRPr="008E4FAE" w:rsidRDefault="00C12D32" w:rsidP="00981B8F">
            <w:pPr>
              <w:numPr>
                <w:ilvl w:val="0"/>
                <w:numId w:val="22"/>
              </w:numPr>
              <w:contextualSpacing/>
              <w:jc w:val="left"/>
              <w:rPr>
                <w:rFonts w:cs="Arial"/>
                <w:bCs/>
                <w:sz w:val="20"/>
                <w:szCs w:val="24"/>
              </w:rPr>
            </w:pPr>
            <w:r w:rsidRPr="008E4FAE">
              <w:rPr>
                <w:rFonts w:cs="Arial"/>
                <w:color w:val="000000" w:themeColor="text1"/>
              </w:rPr>
              <w:t>entnehmen medialen Gebärdensprachtexten</w:t>
            </w:r>
            <w:r w:rsidRPr="008E4FAE">
              <w:rPr>
                <w:rFonts w:cs="Arial"/>
                <w:strike/>
                <w:color w:val="000000" w:themeColor="text1"/>
              </w:rPr>
              <w:t>,</w:t>
            </w:r>
            <w:r w:rsidRPr="008E4FAE">
              <w:rPr>
                <w:rFonts w:cs="Arial"/>
                <w:color w:val="000000" w:themeColor="text1"/>
              </w:rPr>
              <w:t xml:space="preserve"> die Hauptpunkte und wichtige Details, </w:t>
            </w:r>
          </w:p>
          <w:p w14:paraId="4A564618" w14:textId="77777777" w:rsidR="00C12D32" w:rsidRPr="008E4FAE" w:rsidRDefault="00C12D32" w:rsidP="00981B8F">
            <w:pPr>
              <w:numPr>
                <w:ilvl w:val="0"/>
                <w:numId w:val="22"/>
              </w:numPr>
              <w:contextualSpacing/>
              <w:jc w:val="left"/>
              <w:rPr>
                <w:rFonts w:cs="Arial"/>
                <w:bCs/>
                <w:sz w:val="20"/>
                <w:szCs w:val="24"/>
              </w:rPr>
            </w:pPr>
            <w:r w:rsidRPr="008E4FAE">
              <w:rPr>
                <w:rFonts w:cs="Arial"/>
              </w:rPr>
              <w:t>präsentieren mediale Gebärdensprachtexte zu bekannten Themen und persönlichen Interessengebieten,</w:t>
            </w:r>
            <w:r w:rsidRPr="008E4FAE">
              <w:rPr>
                <w:rFonts w:cs="Arial"/>
                <w:bCs/>
              </w:rPr>
              <w:t xml:space="preserve"> </w:t>
            </w:r>
          </w:p>
          <w:p w14:paraId="6ACBD10C" w14:textId="77777777" w:rsidR="00C12D32" w:rsidRPr="008E4FAE" w:rsidRDefault="00C12D32" w:rsidP="006F01A9">
            <w:pPr>
              <w:pStyle w:val="fachspezifischeAufzhlung"/>
              <w:rPr>
                <w:bCs/>
              </w:rPr>
            </w:pPr>
            <w:r w:rsidRPr="008E4FAE">
              <w:t>verstehen einen differenzierten Wortschatz und wenden diesen situationsangemessen an,</w:t>
            </w:r>
          </w:p>
          <w:p w14:paraId="281F9A65" w14:textId="77777777" w:rsidR="00C12D32" w:rsidRPr="008E4FAE" w:rsidRDefault="00C12D32" w:rsidP="006F01A9">
            <w:pPr>
              <w:pStyle w:val="fachspezifischeAufzhlung"/>
              <w:rPr>
                <w:bCs/>
              </w:rPr>
            </w:pPr>
            <w:r w:rsidRPr="008E4FAE">
              <w:t>entnehmen umfangreichen Gebärdensprachberichten zu unterschiedlichen Themen wesentliche Informationen,</w:t>
            </w:r>
          </w:p>
          <w:p w14:paraId="5F72D0DB" w14:textId="77777777" w:rsidR="00C12D32" w:rsidRPr="008E4FAE" w:rsidRDefault="00C12D32" w:rsidP="006F01A9">
            <w:pPr>
              <w:pStyle w:val="fachspezifischeAufzhlung"/>
              <w:rPr>
                <w:bCs/>
              </w:rPr>
            </w:pPr>
            <w:r w:rsidRPr="008E4FAE">
              <w:t>wenden einen erweiterten Wortschatz zur Beschreibung gebärdensprachlicher Elemente und Strukturen an,</w:t>
            </w:r>
          </w:p>
          <w:p w14:paraId="52C35C4A" w14:textId="77777777" w:rsidR="00C12D32" w:rsidRPr="008E4FAE" w:rsidRDefault="00C12D32" w:rsidP="006F01A9">
            <w:pPr>
              <w:pStyle w:val="fachspezifischeAufzhlung"/>
              <w:rPr>
                <w:bCs/>
              </w:rPr>
            </w:pPr>
            <w:r w:rsidRPr="008E4FAE">
              <w:t>verstehen einen erweiterten Wortschatz zur Gebärdensprachtextbesprechung und Gebärdensprachtextproduktion und wenden diesen an,</w:t>
            </w:r>
          </w:p>
          <w:p w14:paraId="2BB870F4" w14:textId="77777777" w:rsidR="00C12D32" w:rsidRPr="008E4FAE" w:rsidRDefault="00C12D32" w:rsidP="006F01A9">
            <w:pPr>
              <w:pStyle w:val="fachspezifischeAufzhlung"/>
              <w:rPr>
                <w:bCs/>
              </w:rPr>
            </w:pPr>
            <w:r w:rsidRPr="008E4FAE">
              <w:t>erschließen aus non-manuellen Gebärdensprachmitteln und klassifizierenden Gebärden die Beschaffenheit von Gegenständen,</w:t>
            </w:r>
          </w:p>
          <w:p w14:paraId="5DD213F6" w14:textId="77777777" w:rsidR="00C12D32" w:rsidRPr="008E4FAE" w:rsidRDefault="00C12D32" w:rsidP="006F01A9">
            <w:pPr>
              <w:pStyle w:val="fachspezifischeAufzhlung"/>
              <w:rPr>
                <w:bCs/>
              </w:rPr>
            </w:pPr>
            <w:r w:rsidRPr="008E4FAE">
              <w:t>wenden manuelle und non-manuelle Komponenten an,</w:t>
            </w:r>
          </w:p>
          <w:p w14:paraId="5F549D9B" w14:textId="77777777" w:rsidR="00C12D32" w:rsidRPr="008E4FAE" w:rsidRDefault="00C12D32" w:rsidP="006F01A9">
            <w:pPr>
              <w:pStyle w:val="fachspezifischeAufzhlung"/>
              <w:rPr>
                <w:bCs/>
              </w:rPr>
            </w:pPr>
            <w:r w:rsidRPr="008E4FAE">
              <w:t>nutzen Steigerungs- und Vergleichsformen mit Adjektiven und beschreiben diese,</w:t>
            </w:r>
          </w:p>
          <w:p w14:paraId="4C2F29F6" w14:textId="77777777" w:rsidR="00C12D32" w:rsidRPr="008E4FAE" w:rsidRDefault="00C12D32" w:rsidP="006F01A9">
            <w:pPr>
              <w:pStyle w:val="fachspezifischeAufzhlung"/>
              <w:rPr>
                <w:bCs/>
              </w:rPr>
            </w:pPr>
            <w:r w:rsidRPr="008E4FAE">
              <w:t>wenden verschiedene manuelle und non-manuelle Mittel an, um Größe und Form eines Objektes zu beschreiben,</w:t>
            </w:r>
          </w:p>
          <w:p w14:paraId="4869965D" w14:textId="77777777" w:rsidR="00C12D32" w:rsidRPr="00E61E6D" w:rsidRDefault="00C12D32" w:rsidP="006F01A9">
            <w:pPr>
              <w:pStyle w:val="fachspezifischeAufzhlung"/>
              <w:rPr>
                <w:bCs/>
              </w:rPr>
            </w:pPr>
            <w:r w:rsidRPr="008E4FAE">
              <w:t>setzen differenzierte Mundbilder und Mundgestik entsprechend des Kontextes ein,</w:t>
            </w:r>
          </w:p>
          <w:p w14:paraId="15BA3904" w14:textId="77777777" w:rsidR="00C12D32" w:rsidRPr="00E61E6D" w:rsidRDefault="00C12D32" w:rsidP="006F01A9">
            <w:pPr>
              <w:pStyle w:val="fachspezifischeAufzhlung"/>
            </w:pPr>
            <w:r w:rsidRPr="00E61E6D">
              <w:t>untersuchen zunehmend selbstständig Gebärdensprachtexte im Hinblick auf Thema, Textaufbau, Inhalt, Aussage, Intention und typische Textsortenmerkmale,</w:t>
            </w:r>
          </w:p>
          <w:p w14:paraId="242A1004" w14:textId="77777777" w:rsidR="00C12D32" w:rsidRPr="008E4FAE" w:rsidRDefault="00C12D32" w:rsidP="006F01A9">
            <w:pPr>
              <w:pStyle w:val="fachspezifischeAufzhlung"/>
              <w:rPr>
                <w:bCs/>
              </w:rPr>
            </w:pPr>
            <w:r w:rsidRPr="008E4FAE">
              <w:t>nutzen digitale Medien selbstständig zur Informationsrecherche,</w:t>
            </w:r>
          </w:p>
          <w:p w14:paraId="7CB540D1" w14:textId="77777777" w:rsidR="00C12D32" w:rsidRPr="00417188" w:rsidRDefault="00C12D32" w:rsidP="006F01A9">
            <w:pPr>
              <w:pStyle w:val="fachspezifischeAufzhlung"/>
              <w:rPr>
                <w:bCs/>
              </w:rPr>
            </w:pPr>
            <w:r w:rsidRPr="008E4FAE">
              <w:t>strukturieren themenrelevante Informationen aus Gebärdensprachtexten und digitalen Medien,</w:t>
            </w:r>
          </w:p>
          <w:p w14:paraId="50848A2F" w14:textId="77777777" w:rsidR="00C12D32" w:rsidRPr="00DA5DC0" w:rsidRDefault="00C12D32" w:rsidP="006F01A9">
            <w:pPr>
              <w:pStyle w:val="fachspezifischeAufzhlung"/>
            </w:pPr>
            <w:r w:rsidRPr="00DA5DC0">
              <w:t>vergleichen Gebärdensprachtexte zunehmend selbstständig im Hinblick auf Textsortenmerkmale und Funktion.</w:t>
            </w:r>
          </w:p>
          <w:p w14:paraId="07B61B73" w14:textId="77777777" w:rsidR="00C12D32" w:rsidRPr="008E4FAE" w:rsidRDefault="00C12D32" w:rsidP="006F01A9">
            <w:pPr>
              <w:pStyle w:val="fachspezifischeAufzhlung"/>
              <w:rPr>
                <w:bCs/>
              </w:rPr>
            </w:pPr>
            <w:r w:rsidRPr="008E4FAE">
              <w:t>setzen unterschiedliche anwendungsorientierte Strategien der Gebärdenwortschatzarbeit ein,</w:t>
            </w:r>
          </w:p>
          <w:p w14:paraId="7047AD3E" w14:textId="77777777" w:rsidR="00C12D32" w:rsidRPr="008E4FAE" w:rsidRDefault="00C12D32" w:rsidP="006F01A9">
            <w:pPr>
              <w:pStyle w:val="fachspezifischeAufzhlung"/>
              <w:rPr>
                <w:bCs/>
              </w:rPr>
            </w:pPr>
            <w:r w:rsidRPr="008E4FAE">
              <w:lastRenderedPageBreak/>
              <w:t>nutzen Übungs- und Testaufgaben zum systematischen Gebärdensprachtraining,</w:t>
            </w:r>
          </w:p>
          <w:p w14:paraId="08CE12A5" w14:textId="77777777" w:rsidR="00C12D32" w:rsidRPr="008E4FAE" w:rsidRDefault="00C12D32" w:rsidP="006F01A9">
            <w:pPr>
              <w:pStyle w:val="fachspezifischeAufzhlung"/>
              <w:rPr>
                <w:bCs/>
              </w:rPr>
            </w:pPr>
            <w:r w:rsidRPr="008E4FAE">
              <w:t>bearbeiten weitgehend selbstständig individuelle Fehlerschwerpunkte gebärdensprachlicher Beiträge,</w:t>
            </w:r>
          </w:p>
          <w:p w14:paraId="64AE05CD" w14:textId="77777777" w:rsidR="00C12D32" w:rsidRPr="008E4FAE" w:rsidRDefault="00C12D32" w:rsidP="006F01A9">
            <w:pPr>
              <w:pStyle w:val="fachspezifischeAufzhlung"/>
              <w:rPr>
                <w:bCs/>
              </w:rPr>
            </w:pPr>
            <w:r w:rsidRPr="008E4FAE">
              <w:t>analysieren in Gebärdensprachtexten ausgewählte Eigenschaften der Umgangssprache und anderer sprachlicher Register (z. B. Fachgebärden) und beschreiben diese,</w:t>
            </w:r>
          </w:p>
        </w:tc>
      </w:tr>
      <w:tr w:rsidR="00C12D32" w:rsidRPr="008E3622" w14:paraId="04F744CE" w14:textId="77777777" w:rsidTr="00981B8F">
        <w:trPr>
          <w:trHeight w:val="1418"/>
        </w:trPr>
        <w:tc>
          <w:tcPr>
            <w:tcW w:w="2414" w:type="pct"/>
            <w:shd w:val="clear" w:color="auto" w:fill="FFFFFF" w:themeFill="background1"/>
          </w:tcPr>
          <w:p w14:paraId="36BA39E5" w14:textId="77777777" w:rsidR="00C12D32" w:rsidRDefault="00C12D32" w:rsidP="00981B8F">
            <w:pPr>
              <w:rPr>
                <w:rFonts w:cs="Arial"/>
                <w:b/>
                <w:lang w:val="en-US"/>
              </w:rPr>
            </w:pPr>
            <w:r w:rsidRPr="008E3622">
              <w:rPr>
                <w:rFonts w:cs="Arial"/>
                <w:b/>
                <w:lang w:val="en-US"/>
              </w:rPr>
              <w:lastRenderedPageBreak/>
              <w:t xml:space="preserve">Didaktische bzw. methodische Zugänge: </w:t>
            </w:r>
          </w:p>
          <w:p w14:paraId="7468F7E7" w14:textId="65012CF5" w:rsidR="00C12D32" w:rsidRPr="0035349D" w:rsidRDefault="00C12D32" w:rsidP="0035349D">
            <w:pPr>
              <w:pStyle w:val="Listenabsatz"/>
              <w:numPr>
                <w:ilvl w:val="0"/>
                <w:numId w:val="24"/>
              </w:numPr>
              <w:jc w:val="left"/>
              <w:rPr>
                <w:rFonts w:cs="Arial"/>
              </w:rPr>
            </w:pPr>
            <w:r w:rsidRPr="006176E9">
              <w:rPr>
                <w:rFonts w:cs="Arial"/>
              </w:rPr>
              <w:t>Verschiede Sach- und Tätigkeitsbeschreibungen aus unterschiedlichen Berufen</w:t>
            </w:r>
            <w:r>
              <w:rPr>
                <w:rFonts w:cs="Arial"/>
              </w:rPr>
              <w:t xml:space="preserve"> (Schülervorträge)</w:t>
            </w:r>
          </w:p>
          <w:p w14:paraId="79FB3D65" w14:textId="77777777" w:rsidR="00C12D32" w:rsidRPr="006176E9" w:rsidRDefault="00C12D32" w:rsidP="00981B8F">
            <w:pPr>
              <w:pStyle w:val="Listenabsatz"/>
              <w:numPr>
                <w:ilvl w:val="0"/>
                <w:numId w:val="24"/>
              </w:numPr>
              <w:jc w:val="left"/>
              <w:rPr>
                <w:rFonts w:cs="Arial"/>
              </w:rPr>
            </w:pPr>
            <w:r>
              <w:rPr>
                <w:rFonts w:cs="Arial"/>
              </w:rPr>
              <w:t>DGS-Filma</w:t>
            </w:r>
            <w:r w:rsidRPr="006176E9">
              <w:rPr>
                <w:rFonts w:cs="Arial"/>
              </w:rPr>
              <w:t>ufnahme</w:t>
            </w:r>
            <w:r>
              <w:rPr>
                <w:rFonts w:cs="Arial"/>
              </w:rPr>
              <w:t>n</w:t>
            </w:r>
            <w:r w:rsidRPr="006176E9">
              <w:rPr>
                <w:rFonts w:cs="Arial"/>
              </w:rPr>
              <w:t xml:space="preserve"> eines Sach- und Tätigkeitsbericht</w:t>
            </w:r>
            <w:r>
              <w:rPr>
                <w:rFonts w:cs="Arial"/>
              </w:rPr>
              <w:t>s</w:t>
            </w:r>
            <w:r w:rsidRPr="006176E9">
              <w:rPr>
                <w:rFonts w:cs="Arial"/>
              </w:rPr>
              <w:t xml:space="preserve"> aus eigenen Erfahrungen </w:t>
            </w:r>
          </w:p>
          <w:p w14:paraId="64583D9D" w14:textId="35C47BA0" w:rsidR="00C12D32" w:rsidRPr="0035349D" w:rsidRDefault="00C12D32" w:rsidP="0035349D">
            <w:pPr>
              <w:pStyle w:val="Listenabsatz"/>
              <w:numPr>
                <w:ilvl w:val="0"/>
                <w:numId w:val="24"/>
              </w:numPr>
              <w:jc w:val="left"/>
              <w:rPr>
                <w:rFonts w:cs="Arial"/>
                <w:lang w:val="en-US"/>
              </w:rPr>
            </w:pPr>
            <w:r w:rsidRPr="006176E9">
              <w:rPr>
                <w:rFonts w:cs="Arial"/>
                <w:lang w:val="en-US"/>
              </w:rPr>
              <w:t xml:space="preserve">Analyse der </w:t>
            </w:r>
            <w:r>
              <w:rPr>
                <w:rFonts w:cs="Arial"/>
                <w:lang w:val="en-US"/>
              </w:rPr>
              <w:t>DGS-Filma</w:t>
            </w:r>
            <w:r w:rsidRPr="006176E9">
              <w:rPr>
                <w:rFonts w:cs="Arial"/>
                <w:lang w:val="en-US"/>
              </w:rPr>
              <w:t>ufnahmen</w:t>
            </w:r>
          </w:p>
          <w:p w14:paraId="28408FF2" w14:textId="4DC77075" w:rsidR="00C12D32" w:rsidRPr="008173ED" w:rsidRDefault="00C12D32" w:rsidP="00981B8F">
            <w:pPr>
              <w:pStyle w:val="Listenabsatz"/>
              <w:numPr>
                <w:ilvl w:val="0"/>
                <w:numId w:val="24"/>
              </w:numPr>
              <w:jc w:val="left"/>
              <w:rPr>
                <w:rFonts w:cs="Arial"/>
                <w:i/>
                <w:iCs/>
              </w:rPr>
            </w:pPr>
            <w:r>
              <w:rPr>
                <w:rFonts w:cs="Arial"/>
              </w:rPr>
              <w:t>Fachw</w:t>
            </w:r>
            <w:r w:rsidRPr="006176E9">
              <w:rPr>
                <w:rFonts w:cs="Arial"/>
              </w:rPr>
              <w:t>ortschatztraining in Partner- und Gruppendiskussionen</w:t>
            </w:r>
            <w:r w:rsidR="0035349D">
              <w:rPr>
                <w:rFonts w:cs="Arial"/>
              </w:rPr>
              <w:br/>
            </w:r>
          </w:p>
        </w:tc>
        <w:tc>
          <w:tcPr>
            <w:tcW w:w="2586" w:type="pct"/>
            <w:gridSpan w:val="3"/>
            <w:shd w:val="clear" w:color="auto" w:fill="FFFFFF" w:themeFill="background1"/>
          </w:tcPr>
          <w:p w14:paraId="4FDEFD92" w14:textId="77777777" w:rsidR="00C12D32" w:rsidRPr="008E3622" w:rsidRDefault="00C12D32" w:rsidP="00981B8F">
            <w:pPr>
              <w:rPr>
                <w:rFonts w:cs="Arial"/>
                <w:b/>
              </w:rPr>
            </w:pPr>
            <w:r w:rsidRPr="008E3622">
              <w:rPr>
                <w:rFonts w:cs="Arial"/>
                <w:b/>
              </w:rPr>
              <w:t>Materialien/Medien/außerschulische Angebote:</w:t>
            </w:r>
          </w:p>
          <w:p w14:paraId="38B2AEE5" w14:textId="77777777" w:rsidR="00C12D32" w:rsidRPr="006737ED" w:rsidRDefault="00C12D32" w:rsidP="00981B8F">
            <w:pPr>
              <w:numPr>
                <w:ilvl w:val="0"/>
                <w:numId w:val="24"/>
              </w:numPr>
              <w:contextualSpacing/>
              <w:jc w:val="left"/>
              <w:rPr>
                <w:rFonts w:cs="Arial"/>
              </w:rPr>
            </w:pPr>
            <w:r w:rsidRPr="008173ED">
              <w:rPr>
                <w:rFonts w:cs="Arial"/>
              </w:rPr>
              <w:t>Sach- und Tätigkeitsberichte auf dem Schulserver</w:t>
            </w:r>
            <w:r>
              <w:rPr>
                <w:rFonts w:cs="Arial"/>
              </w:rPr>
              <w:t xml:space="preserve"> </w:t>
            </w:r>
            <w:r w:rsidRPr="006737ED">
              <w:rPr>
                <w:rFonts w:cs="Arial"/>
              </w:rPr>
              <w:t>(zur Einführung und Visualisierung)</w:t>
            </w:r>
          </w:p>
          <w:p w14:paraId="39EC4D66" w14:textId="77777777" w:rsidR="00C12D32" w:rsidRPr="00543819" w:rsidRDefault="00C12D32" w:rsidP="00981B8F">
            <w:pPr>
              <w:numPr>
                <w:ilvl w:val="0"/>
                <w:numId w:val="24"/>
              </w:numPr>
              <w:spacing w:after="200" w:line="276" w:lineRule="auto"/>
              <w:contextualSpacing/>
              <w:jc w:val="left"/>
              <w:rPr>
                <w:rFonts w:cs="Arial"/>
              </w:rPr>
            </w:pPr>
            <w:r w:rsidRPr="00543819">
              <w:rPr>
                <w:rFonts w:cs="Arial"/>
                <w:lang w:val="en-US"/>
              </w:rPr>
              <w:t>Homepages</w:t>
            </w:r>
            <w:r>
              <w:rPr>
                <w:rFonts w:cs="Arial"/>
                <w:lang w:val="en-US"/>
              </w:rPr>
              <w:t xml:space="preserve"> (zur Recherche)</w:t>
            </w:r>
          </w:p>
          <w:p w14:paraId="39622376" w14:textId="77777777" w:rsidR="00C12D32" w:rsidRPr="008173ED" w:rsidRDefault="00C12D32" w:rsidP="00981B8F">
            <w:pPr>
              <w:numPr>
                <w:ilvl w:val="0"/>
                <w:numId w:val="24"/>
              </w:numPr>
              <w:contextualSpacing/>
              <w:jc w:val="left"/>
              <w:rPr>
                <w:rFonts w:cs="Arial"/>
              </w:rPr>
            </w:pPr>
            <w:r>
              <w:rPr>
                <w:rFonts w:cs="Arial"/>
              </w:rPr>
              <w:t>Fachbroschüre (zum Informieren)</w:t>
            </w:r>
          </w:p>
        </w:tc>
      </w:tr>
      <w:tr w:rsidR="00C12D32" w:rsidRPr="008E3622" w14:paraId="3830E7B6" w14:textId="77777777" w:rsidTr="00981B8F">
        <w:trPr>
          <w:trHeight w:val="1418"/>
        </w:trPr>
        <w:tc>
          <w:tcPr>
            <w:tcW w:w="2414" w:type="pct"/>
          </w:tcPr>
          <w:p w14:paraId="1D174BA2" w14:textId="77777777" w:rsidR="00C12D32" w:rsidRPr="008E3622" w:rsidRDefault="00C12D32" w:rsidP="00981B8F">
            <w:pPr>
              <w:rPr>
                <w:rFonts w:cs="Arial"/>
                <w:b/>
              </w:rPr>
            </w:pPr>
            <w:r w:rsidRPr="008E3622">
              <w:rPr>
                <w:rFonts w:cs="Arial"/>
                <w:b/>
              </w:rPr>
              <w:t xml:space="preserve">Lernerfolgsüberprüfung/Leistungsbewertung/Feedback: </w:t>
            </w:r>
          </w:p>
          <w:p w14:paraId="21BD538E" w14:textId="77777777" w:rsidR="00C12D32" w:rsidRDefault="00C12D32" w:rsidP="00981B8F">
            <w:pPr>
              <w:numPr>
                <w:ilvl w:val="0"/>
                <w:numId w:val="25"/>
              </w:numPr>
              <w:contextualSpacing/>
              <w:jc w:val="left"/>
              <w:rPr>
                <w:rFonts w:cs="Arial"/>
              </w:rPr>
            </w:pPr>
            <w:r>
              <w:rPr>
                <w:rFonts w:cs="Arial"/>
              </w:rPr>
              <w:t>Sach- und Tätigkeitsbericht (vereinbarter Kriterienbogen)</w:t>
            </w:r>
          </w:p>
          <w:p w14:paraId="773B2FEC" w14:textId="77777777" w:rsidR="00C12D32" w:rsidRDefault="00C12D32" w:rsidP="00981B8F">
            <w:pPr>
              <w:numPr>
                <w:ilvl w:val="0"/>
                <w:numId w:val="25"/>
              </w:numPr>
              <w:contextualSpacing/>
              <w:jc w:val="left"/>
              <w:rPr>
                <w:rFonts w:cs="Arial"/>
              </w:rPr>
            </w:pPr>
            <w:r>
              <w:rPr>
                <w:rFonts w:cs="Arial"/>
              </w:rPr>
              <w:t>Videoanalyse (abgestimmter Bewertungsbogen)</w:t>
            </w:r>
          </w:p>
          <w:p w14:paraId="34AA598F" w14:textId="77777777" w:rsidR="00C12D32" w:rsidRPr="008E3622" w:rsidRDefault="00C12D32" w:rsidP="00981B8F">
            <w:pPr>
              <w:numPr>
                <w:ilvl w:val="0"/>
                <w:numId w:val="25"/>
              </w:numPr>
              <w:contextualSpacing/>
              <w:jc w:val="left"/>
              <w:rPr>
                <w:rFonts w:cs="Arial"/>
              </w:rPr>
            </w:pPr>
            <w:r>
              <w:rPr>
                <w:rFonts w:cs="Arial"/>
              </w:rPr>
              <w:t>Mitarbeit im Unterricht (Beteiligung an der Diskussion zum Fachwortschatztraining)</w:t>
            </w:r>
          </w:p>
        </w:tc>
        <w:tc>
          <w:tcPr>
            <w:tcW w:w="2586" w:type="pct"/>
            <w:gridSpan w:val="3"/>
          </w:tcPr>
          <w:p w14:paraId="063AA14A" w14:textId="77777777" w:rsidR="00C12D32" w:rsidRPr="008E3622" w:rsidRDefault="00C12D32" w:rsidP="00981B8F">
            <w:pPr>
              <w:rPr>
                <w:rFonts w:cs="Arial"/>
                <w:b/>
              </w:rPr>
            </w:pPr>
            <w:r w:rsidRPr="008E3622">
              <w:rPr>
                <w:rFonts w:cs="Arial"/>
                <w:b/>
              </w:rPr>
              <w:t xml:space="preserve">Kooperationen: </w:t>
            </w:r>
          </w:p>
          <w:p w14:paraId="124A3B4C" w14:textId="77777777" w:rsidR="00C12D32" w:rsidRDefault="00C12D32" w:rsidP="00981B8F">
            <w:pPr>
              <w:pStyle w:val="Listenabsatz"/>
              <w:numPr>
                <w:ilvl w:val="0"/>
                <w:numId w:val="26"/>
              </w:numPr>
              <w:jc w:val="left"/>
              <w:rPr>
                <w:rFonts w:cs="Arial"/>
              </w:rPr>
            </w:pPr>
            <w:r>
              <w:rPr>
                <w:rFonts w:cs="Arial"/>
              </w:rPr>
              <w:t>Deutsch</w:t>
            </w:r>
          </w:p>
          <w:p w14:paraId="44D19AEA" w14:textId="77777777" w:rsidR="00C12D32" w:rsidRPr="008E3622" w:rsidRDefault="00C12D32" w:rsidP="00981B8F">
            <w:pPr>
              <w:pStyle w:val="Listenabsatz"/>
              <w:numPr>
                <w:ilvl w:val="0"/>
                <w:numId w:val="26"/>
              </w:numPr>
              <w:jc w:val="left"/>
              <w:rPr>
                <w:rFonts w:cs="Arial"/>
              </w:rPr>
            </w:pPr>
            <w:r>
              <w:rPr>
                <w:rFonts w:cs="Arial"/>
              </w:rPr>
              <w:t>Firmen</w:t>
            </w:r>
          </w:p>
        </w:tc>
      </w:tr>
    </w:tbl>
    <w:p w14:paraId="47360FC0" w14:textId="77777777" w:rsidR="00C12D32" w:rsidRDefault="00C12D32" w:rsidP="00C12D32"/>
    <w:p w14:paraId="00072267"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205"/>
        <w:gridCol w:w="2675"/>
      </w:tblGrid>
      <w:tr w:rsidR="00C12D32" w:rsidRPr="00E70AED" w14:paraId="504334D4" w14:textId="77777777" w:rsidTr="00981B8F">
        <w:tc>
          <w:tcPr>
            <w:tcW w:w="3256" w:type="pct"/>
            <w:gridSpan w:val="2"/>
            <w:shd w:val="clear" w:color="auto" w:fill="BFBFBF" w:themeFill="background1" w:themeFillShade="BF"/>
          </w:tcPr>
          <w:p w14:paraId="2CBF813E" w14:textId="77777777" w:rsidR="00C12D32" w:rsidRPr="006176E9" w:rsidRDefault="00C12D32" w:rsidP="00981B8F">
            <w:pPr>
              <w:rPr>
                <w:rFonts w:cs="Arial"/>
                <w:b/>
                <w:bCs/>
                <w:i/>
                <w:iCs/>
                <w:color w:val="000000" w:themeColor="text1"/>
              </w:rPr>
            </w:pPr>
            <w:r w:rsidRPr="006176E9">
              <w:rPr>
                <w:rFonts w:cs="Arial"/>
                <w:b/>
                <w:color w:val="000000" w:themeColor="text1"/>
              </w:rPr>
              <w:lastRenderedPageBreak/>
              <w:t>Thema: „Taubblindheit – Ein Leben mit besonderen Herausforderungen?“</w:t>
            </w:r>
          </w:p>
          <w:p w14:paraId="7B31B8F7" w14:textId="27DC2B48" w:rsidR="00C12D32" w:rsidRPr="006176E9" w:rsidRDefault="00C12D32" w:rsidP="00981B8F">
            <w:pPr>
              <w:rPr>
                <w:rFonts w:cs="Arial"/>
                <w:color w:val="000000" w:themeColor="text1"/>
              </w:rPr>
            </w:pPr>
            <w:r w:rsidRPr="006176E9">
              <w:rPr>
                <w:rFonts w:cs="Arial"/>
                <w:color w:val="000000" w:themeColor="text1"/>
              </w:rPr>
              <w:t>Setzen sich mit dem Thema Taubblindheit auseinander und lernen die unterschiedlichen Kommunikationsformen dieser Menschen kennen.</w:t>
            </w:r>
          </w:p>
        </w:tc>
        <w:tc>
          <w:tcPr>
            <w:tcW w:w="788" w:type="pct"/>
            <w:shd w:val="clear" w:color="auto" w:fill="BFBFBF" w:themeFill="background1" w:themeFillShade="BF"/>
          </w:tcPr>
          <w:p w14:paraId="3D91E84C" w14:textId="77777777" w:rsidR="00C12D32" w:rsidRPr="006176E9" w:rsidRDefault="00C12D32" w:rsidP="00981B8F">
            <w:pPr>
              <w:rPr>
                <w:rFonts w:cs="Arial"/>
                <w:b/>
                <w:color w:val="000000" w:themeColor="text1"/>
              </w:rPr>
            </w:pPr>
            <w:r w:rsidRPr="006176E9">
              <w:rPr>
                <w:rFonts w:cs="Arial"/>
                <w:b/>
                <w:color w:val="000000" w:themeColor="text1"/>
              </w:rPr>
              <w:t>Zeitumfang:</w:t>
            </w:r>
          </w:p>
          <w:p w14:paraId="21897C29" w14:textId="77777777" w:rsidR="00C12D32" w:rsidRPr="006176E9" w:rsidRDefault="00C12D32" w:rsidP="00981B8F">
            <w:pPr>
              <w:rPr>
                <w:rFonts w:cs="Arial"/>
                <w:color w:val="000000" w:themeColor="text1"/>
              </w:rPr>
            </w:pPr>
            <w:r w:rsidRPr="006176E9">
              <w:rPr>
                <w:rFonts w:cs="Arial"/>
                <w:color w:val="000000" w:themeColor="text1"/>
              </w:rPr>
              <w:t>ca. 24 Stunden</w:t>
            </w:r>
          </w:p>
          <w:p w14:paraId="326CEE7D" w14:textId="77777777" w:rsidR="00C12D32" w:rsidRPr="006176E9" w:rsidRDefault="00C12D32" w:rsidP="00981B8F">
            <w:pPr>
              <w:rPr>
                <w:rFonts w:cs="Arial"/>
                <w:color w:val="000000" w:themeColor="text1"/>
              </w:rPr>
            </w:pPr>
          </w:p>
        </w:tc>
        <w:tc>
          <w:tcPr>
            <w:tcW w:w="956" w:type="pct"/>
            <w:shd w:val="clear" w:color="auto" w:fill="BFBFBF" w:themeFill="background1" w:themeFillShade="BF"/>
          </w:tcPr>
          <w:p w14:paraId="1805F0BA" w14:textId="77777777" w:rsidR="00C12D32" w:rsidRPr="006176E9" w:rsidRDefault="00C12D32" w:rsidP="00981B8F">
            <w:pPr>
              <w:rPr>
                <w:rFonts w:cs="Arial"/>
                <w:b/>
                <w:color w:val="000000" w:themeColor="text1"/>
              </w:rPr>
            </w:pPr>
            <w:r w:rsidRPr="006176E9">
              <w:rPr>
                <w:rFonts w:cs="Arial"/>
                <w:b/>
                <w:color w:val="000000" w:themeColor="text1"/>
              </w:rPr>
              <w:t>Niveaustufe:</w:t>
            </w:r>
          </w:p>
          <w:p w14:paraId="36F0D5B4" w14:textId="77777777" w:rsidR="00C12D32" w:rsidRPr="006176E9" w:rsidRDefault="00C12D32" w:rsidP="00981B8F">
            <w:pPr>
              <w:rPr>
                <w:rFonts w:cs="Arial"/>
                <w:color w:val="000000" w:themeColor="text1"/>
              </w:rPr>
            </w:pPr>
            <w:r w:rsidRPr="006176E9">
              <w:rPr>
                <w:rFonts w:cs="Arial"/>
                <w:color w:val="000000" w:themeColor="text1"/>
              </w:rPr>
              <w:t>4</w:t>
            </w:r>
          </w:p>
        </w:tc>
      </w:tr>
      <w:tr w:rsidR="00C12D32" w:rsidRPr="00E70AED" w14:paraId="7C6A8015" w14:textId="77777777" w:rsidTr="00981B8F">
        <w:tc>
          <w:tcPr>
            <w:tcW w:w="5000" w:type="pct"/>
            <w:gridSpan w:val="4"/>
            <w:shd w:val="clear" w:color="auto" w:fill="D9D9D9" w:themeFill="background1" w:themeFillShade="D9"/>
          </w:tcPr>
          <w:p w14:paraId="3D4E8C12" w14:textId="34C7886E" w:rsidR="00C12D32" w:rsidRPr="006176E9" w:rsidRDefault="00981B8F" w:rsidP="00981B8F">
            <w:pPr>
              <w:rPr>
                <w:rFonts w:cs="Arial"/>
                <w:b/>
                <w:color w:val="000000" w:themeColor="text1"/>
                <w:u w:val="single"/>
              </w:rPr>
            </w:pPr>
            <w:r>
              <w:rPr>
                <w:rFonts w:cs="Arial"/>
                <w:b/>
                <w:color w:val="000000" w:themeColor="text1"/>
                <w:u w:val="single"/>
              </w:rPr>
              <w:t>Kompetenzbereiche und Kompetenzen</w:t>
            </w:r>
            <w:r w:rsidR="00C12D32" w:rsidRPr="006176E9">
              <w:rPr>
                <w:rFonts w:cs="Arial"/>
                <w:b/>
                <w:color w:val="000000" w:themeColor="text1"/>
                <w:u w:val="single"/>
              </w:rPr>
              <w:t xml:space="preserve">: </w:t>
            </w:r>
            <w:r>
              <w:rPr>
                <w:rFonts w:cs="Arial"/>
                <w:color w:val="000000" w:themeColor="text1"/>
              </w:rPr>
              <w:t>0</w:t>
            </w:r>
          </w:p>
          <w:p w14:paraId="09606D54" w14:textId="77777777" w:rsidR="00C12D32" w:rsidRPr="006176E9" w:rsidRDefault="00C12D32" w:rsidP="00981B8F">
            <w:pPr>
              <w:ind w:left="360" w:hanging="360"/>
              <w:contextualSpacing/>
              <w:rPr>
                <w:rFonts w:cs="Arial"/>
                <w:bCs/>
                <w:color w:val="000000" w:themeColor="text1"/>
              </w:rPr>
            </w:pPr>
            <w:r w:rsidRPr="006176E9">
              <w:rPr>
                <w:rFonts w:cs="Arial"/>
                <w:bCs/>
                <w:color w:val="000000" w:themeColor="text1"/>
              </w:rPr>
              <w:t xml:space="preserve">Dialogisches und Mediales Sehverstehen </w:t>
            </w:r>
          </w:p>
          <w:p w14:paraId="534EDA60" w14:textId="77777777" w:rsidR="00C12D32" w:rsidRPr="006176E9" w:rsidRDefault="00C12D32" w:rsidP="00981B8F">
            <w:pPr>
              <w:rPr>
                <w:rFonts w:cs="Arial"/>
                <w:bCs/>
                <w:color w:val="000000" w:themeColor="text1"/>
              </w:rPr>
            </w:pPr>
            <w:r w:rsidRPr="006176E9">
              <w:rPr>
                <w:rFonts w:cs="Arial"/>
                <w:bCs/>
                <w:color w:val="000000" w:themeColor="text1"/>
              </w:rPr>
              <w:t xml:space="preserve">Dialogisches und Mediales Gebärden </w:t>
            </w:r>
          </w:p>
          <w:p w14:paraId="131C6AD2" w14:textId="77777777" w:rsidR="00C12D32" w:rsidRPr="006176E9" w:rsidRDefault="00C12D32" w:rsidP="00981B8F">
            <w:pPr>
              <w:ind w:left="360" w:hanging="360"/>
              <w:contextualSpacing/>
              <w:rPr>
                <w:rFonts w:cs="Arial"/>
                <w:b/>
                <w:color w:val="000000" w:themeColor="text1"/>
              </w:rPr>
            </w:pPr>
            <w:r w:rsidRPr="006176E9">
              <w:rPr>
                <w:rFonts w:cs="Arial"/>
                <w:b/>
                <w:color w:val="000000" w:themeColor="text1"/>
              </w:rPr>
              <w:t xml:space="preserve">Sprachmittlung </w:t>
            </w:r>
          </w:p>
          <w:p w14:paraId="443ABAE1" w14:textId="5DAFAF50" w:rsidR="00C12D32" w:rsidRPr="006176E9" w:rsidRDefault="00C12D32" w:rsidP="00981B8F">
            <w:pPr>
              <w:contextualSpacing/>
              <w:rPr>
                <w:rFonts w:cs="Arial"/>
                <w:b/>
                <w:iCs/>
                <w:color w:val="000000" w:themeColor="text1"/>
              </w:rPr>
            </w:pPr>
            <w:r w:rsidRPr="006176E9">
              <w:rPr>
                <w:rFonts w:cs="Arial"/>
                <w:b/>
                <w:color w:val="000000" w:themeColor="text1"/>
              </w:rPr>
              <w:t xml:space="preserve">Verfügen und Anwenden gebärdensprachlicher und linguistischer Mittel (Gebärdensprachrepertoire, Diagrammatische Korrektheit,   </w:t>
            </w:r>
            <w:r w:rsidRPr="006176E9">
              <w:rPr>
                <w:rFonts w:cs="Arial"/>
                <w:b/>
                <w:color w:val="000000" w:themeColor="text1"/>
              </w:rPr>
              <w:br/>
              <w:t xml:space="preserve">     Gebärdeneindeutigkeit und </w:t>
            </w:r>
            <w:r w:rsidR="0035349D">
              <w:rPr>
                <w:rFonts w:cs="Arial"/>
                <w:b/>
                <w:color w:val="000000" w:themeColor="text1"/>
              </w:rPr>
              <w:t>-</w:t>
            </w:r>
            <w:r w:rsidRPr="006176E9">
              <w:rPr>
                <w:rFonts w:cs="Arial"/>
                <w:b/>
                <w:color w:val="000000" w:themeColor="text1"/>
              </w:rPr>
              <w:t>ausdruck)</w:t>
            </w:r>
          </w:p>
          <w:p w14:paraId="1C20133F" w14:textId="77777777" w:rsidR="00C12D32" w:rsidRPr="006176E9" w:rsidRDefault="00C12D32" w:rsidP="00981B8F">
            <w:pPr>
              <w:rPr>
                <w:rFonts w:cs="Arial"/>
                <w:bCs/>
                <w:color w:val="000000" w:themeColor="text1"/>
              </w:rPr>
            </w:pPr>
            <w:r w:rsidRPr="006176E9">
              <w:rPr>
                <w:rFonts w:cs="Arial"/>
                <w:bCs/>
                <w:color w:val="000000" w:themeColor="text1"/>
              </w:rPr>
              <w:t xml:space="preserve">Transkulturelle kommunikative Kompetenz (kulturelles Wissen, transkulturelle Einstellungen und Bewusstheit, transkulturelles Verstehen und </w:t>
            </w:r>
            <w:r w:rsidRPr="006176E9">
              <w:rPr>
                <w:rFonts w:cs="Arial"/>
                <w:bCs/>
                <w:color w:val="000000" w:themeColor="text1"/>
              </w:rPr>
              <w:br/>
              <w:t xml:space="preserve">     Handeln)</w:t>
            </w:r>
          </w:p>
          <w:p w14:paraId="158F12A2" w14:textId="77777777" w:rsidR="00C12D32" w:rsidRPr="006176E9" w:rsidRDefault="00C12D32" w:rsidP="00981B8F">
            <w:pPr>
              <w:contextualSpacing/>
              <w:rPr>
                <w:rFonts w:cs="Arial"/>
                <w:color w:val="000000" w:themeColor="text1"/>
              </w:rPr>
            </w:pPr>
            <w:r w:rsidRPr="006176E9">
              <w:rPr>
                <w:rFonts w:cs="Arial"/>
                <w:color w:val="000000" w:themeColor="text1"/>
              </w:rPr>
              <w:t>Medien- und Gebärdensprachtextkompetenz</w:t>
            </w:r>
          </w:p>
          <w:p w14:paraId="2CCA93EA" w14:textId="77777777" w:rsidR="00C12D32" w:rsidRPr="006176E9" w:rsidRDefault="00C12D32" w:rsidP="00981B8F">
            <w:pPr>
              <w:contextualSpacing/>
              <w:rPr>
                <w:rFonts w:cs="Arial"/>
                <w:b/>
                <w:color w:val="000000" w:themeColor="text1"/>
              </w:rPr>
            </w:pPr>
            <w:r w:rsidRPr="006176E9">
              <w:rPr>
                <w:rFonts w:cs="Arial"/>
                <w:b/>
                <w:color w:val="000000" w:themeColor="text1"/>
              </w:rPr>
              <w:t>Sprachlernkompetenz</w:t>
            </w:r>
          </w:p>
          <w:p w14:paraId="72994149" w14:textId="77777777" w:rsidR="00C12D32" w:rsidRPr="006176E9" w:rsidRDefault="00C12D32" w:rsidP="00981B8F">
            <w:pPr>
              <w:rPr>
                <w:rFonts w:cs="Arial"/>
                <w:color w:val="000000" w:themeColor="text1"/>
              </w:rPr>
            </w:pPr>
            <w:r w:rsidRPr="006176E9">
              <w:rPr>
                <w:rFonts w:cs="Arial"/>
                <w:bCs/>
                <w:color w:val="000000" w:themeColor="text1"/>
              </w:rPr>
              <w:t>Sprachbewusstheit und Sprachenreflexion</w:t>
            </w:r>
          </w:p>
        </w:tc>
      </w:tr>
      <w:tr w:rsidR="00C12D32" w:rsidRPr="00E70AED" w14:paraId="4B6D71DF" w14:textId="77777777" w:rsidTr="00981B8F">
        <w:tc>
          <w:tcPr>
            <w:tcW w:w="5000" w:type="pct"/>
            <w:gridSpan w:val="4"/>
            <w:shd w:val="clear" w:color="auto" w:fill="D9D9D9" w:themeFill="background1" w:themeFillShade="D9"/>
          </w:tcPr>
          <w:p w14:paraId="1CC09B7E" w14:textId="77777777" w:rsidR="00C12D32" w:rsidRPr="006176E9" w:rsidRDefault="00C12D32" w:rsidP="00981B8F">
            <w:pPr>
              <w:rPr>
                <w:rFonts w:cs="Arial"/>
                <w:color w:val="000000" w:themeColor="text1"/>
              </w:rPr>
            </w:pPr>
            <w:r w:rsidRPr="006176E9">
              <w:rPr>
                <w:rFonts w:cs="Arial"/>
                <w:b/>
                <w:color w:val="000000" w:themeColor="text1"/>
              </w:rPr>
              <w:t>Kompetenzen:</w:t>
            </w:r>
            <w:r w:rsidRPr="006176E9">
              <w:rPr>
                <w:rFonts w:cs="Arial"/>
                <w:color w:val="000000" w:themeColor="text1"/>
              </w:rPr>
              <w:t xml:space="preserve"> Die Schülerinnen und Schüler</w:t>
            </w:r>
          </w:p>
          <w:p w14:paraId="2419FFFA"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passen ihr kommunikatives Verhalten – auch bei Nichtverstehen – an die Sprachmittlungssituation an, </w:t>
            </w:r>
          </w:p>
          <w:p w14:paraId="147DCD13"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wenden mit Unterstützung in unterschiedlichen Kontexten Regeln der Gesprächsführung an, </w:t>
            </w:r>
          </w:p>
          <w:p w14:paraId="39310EAC"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entnehmen umfangreichen Gebärdensprachberichten zu unterschiedlichen Themen unterschiedliche Informationen, </w:t>
            </w:r>
          </w:p>
          <w:p w14:paraId="2A0C9BE0"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wenden manuelle und non-manuelle Komponenten an, </w:t>
            </w:r>
          </w:p>
          <w:p w14:paraId="40C4AD7A"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wenden eine Vielzahl morphologischer Komponenten intendiert an und analysieren diese, </w:t>
            </w:r>
          </w:p>
          <w:p w14:paraId="543FF7A3"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nutzen Steigerungs- und Vergleichsformen mit Adjektiven und beschreiben diese, </w:t>
            </w:r>
          </w:p>
          <w:p w14:paraId="350C0BA5"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analysieren angeleitet die phonologische Struktur der vier Parameter (Glossar) von Gebärden, </w:t>
            </w:r>
          </w:p>
          <w:p w14:paraId="2A279435"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dokumentieren den individuellen Sprachlernfortschritt mit analogen und digitalen Werkzeugen.</w:t>
            </w:r>
          </w:p>
        </w:tc>
      </w:tr>
      <w:tr w:rsidR="00C12D32" w:rsidRPr="00E70AED" w14:paraId="420F8F4A" w14:textId="77777777" w:rsidTr="00981B8F">
        <w:trPr>
          <w:trHeight w:val="1418"/>
        </w:trPr>
        <w:tc>
          <w:tcPr>
            <w:tcW w:w="2414" w:type="pct"/>
            <w:shd w:val="clear" w:color="auto" w:fill="FFFFFF" w:themeFill="background1"/>
          </w:tcPr>
          <w:p w14:paraId="40B64FD4" w14:textId="77777777" w:rsidR="00C12D32" w:rsidRPr="006176E9" w:rsidRDefault="00C12D32" w:rsidP="00981B8F">
            <w:pPr>
              <w:rPr>
                <w:rFonts w:cs="Arial"/>
                <w:b/>
                <w:color w:val="000000" w:themeColor="text1"/>
                <w:lang w:val="en-US"/>
              </w:rPr>
            </w:pPr>
            <w:r w:rsidRPr="006176E9">
              <w:rPr>
                <w:rFonts w:cs="Arial"/>
                <w:b/>
                <w:color w:val="000000" w:themeColor="text1"/>
                <w:lang w:val="en-US"/>
              </w:rPr>
              <w:t xml:space="preserve">Didaktische bzw. methodische Zugänge: </w:t>
            </w:r>
          </w:p>
          <w:p w14:paraId="2D214D5C" w14:textId="77777777" w:rsidR="00C12D32" w:rsidRPr="006176E9" w:rsidRDefault="00C12D32" w:rsidP="00C12D32">
            <w:pPr>
              <w:pStyle w:val="Listenabsatz"/>
              <w:numPr>
                <w:ilvl w:val="0"/>
                <w:numId w:val="44"/>
              </w:numPr>
              <w:jc w:val="left"/>
              <w:rPr>
                <w:rFonts w:cs="Arial"/>
                <w:color w:val="000000" w:themeColor="text1"/>
                <w:lang w:val="en-US"/>
              </w:rPr>
            </w:pPr>
            <w:r w:rsidRPr="006176E9">
              <w:rPr>
                <w:rFonts w:cs="Arial"/>
                <w:color w:val="000000" w:themeColor="text1"/>
                <w:lang w:val="en-US"/>
              </w:rPr>
              <w:t>Partner- und Gruppendiskussionen</w:t>
            </w:r>
            <w:r>
              <w:rPr>
                <w:rFonts w:cs="Arial"/>
                <w:color w:val="000000" w:themeColor="text1"/>
                <w:lang w:val="en-US"/>
              </w:rPr>
              <w:t xml:space="preserve"> (Klassengespräch)</w:t>
            </w:r>
          </w:p>
          <w:p w14:paraId="71A197FD" w14:textId="77777777" w:rsidR="00C12D32" w:rsidRPr="006176E9" w:rsidRDefault="00C12D32" w:rsidP="00C12D32">
            <w:pPr>
              <w:pStyle w:val="Listenabsatz"/>
              <w:numPr>
                <w:ilvl w:val="0"/>
                <w:numId w:val="44"/>
              </w:numPr>
              <w:jc w:val="left"/>
              <w:rPr>
                <w:rFonts w:cs="Arial"/>
                <w:color w:val="000000" w:themeColor="text1"/>
                <w:lang w:val="en-US"/>
              </w:rPr>
            </w:pPr>
            <w:r w:rsidRPr="006176E9">
              <w:rPr>
                <w:rFonts w:cs="Arial"/>
                <w:color w:val="000000" w:themeColor="text1"/>
                <w:lang w:val="en-US"/>
              </w:rPr>
              <w:t>Austausch mit Taubblinden</w:t>
            </w:r>
            <w:r>
              <w:rPr>
                <w:rFonts w:cs="Arial"/>
                <w:color w:val="000000" w:themeColor="text1"/>
                <w:lang w:val="en-US"/>
              </w:rPr>
              <w:t xml:space="preserve"> (Interview)</w:t>
            </w:r>
          </w:p>
          <w:p w14:paraId="5F50AF62" w14:textId="77777777" w:rsidR="00C12D32" w:rsidRPr="006176E9" w:rsidRDefault="00C12D32" w:rsidP="00C12D32">
            <w:pPr>
              <w:pStyle w:val="Listenabsatz"/>
              <w:numPr>
                <w:ilvl w:val="0"/>
                <w:numId w:val="44"/>
              </w:numPr>
              <w:jc w:val="left"/>
              <w:rPr>
                <w:rFonts w:cs="Arial"/>
                <w:color w:val="000000" w:themeColor="text1"/>
              </w:rPr>
            </w:pPr>
            <w:r w:rsidRPr="006176E9">
              <w:rPr>
                <w:rFonts w:cs="Arial"/>
                <w:color w:val="000000" w:themeColor="text1"/>
              </w:rPr>
              <w:t>Austausch über Kommunikationsbedürfnisse zwischen Tauben und Taubblinden</w:t>
            </w:r>
            <w:r>
              <w:rPr>
                <w:rFonts w:cs="Arial"/>
                <w:color w:val="000000" w:themeColor="text1"/>
              </w:rPr>
              <w:t xml:space="preserve"> (Debatte)</w:t>
            </w:r>
          </w:p>
          <w:p w14:paraId="356520CA" w14:textId="77777777" w:rsidR="00C12D32" w:rsidRDefault="00C12D32" w:rsidP="00C12D32">
            <w:pPr>
              <w:pStyle w:val="Listenabsatz"/>
              <w:numPr>
                <w:ilvl w:val="0"/>
                <w:numId w:val="44"/>
              </w:numPr>
              <w:jc w:val="left"/>
              <w:rPr>
                <w:rFonts w:cs="Arial"/>
                <w:color w:val="000000" w:themeColor="text1"/>
              </w:rPr>
            </w:pPr>
            <w:r w:rsidRPr="006176E9">
              <w:rPr>
                <w:rFonts w:cs="Arial"/>
                <w:color w:val="000000" w:themeColor="text1"/>
              </w:rPr>
              <w:t>Rollenspiele mit speziellen Brillen, Blindenstock</w:t>
            </w:r>
          </w:p>
          <w:p w14:paraId="33AA521A" w14:textId="77777777" w:rsidR="00C12D32" w:rsidRDefault="00C12D32" w:rsidP="00C12D32">
            <w:pPr>
              <w:pStyle w:val="Listenabsatz"/>
              <w:numPr>
                <w:ilvl w:val="0"/>
                <w:numId w:val="44"/>
              </w:numPr>
              <w:jc w:val="left"/>
              <w:rPr>
                <w:rFonts w:cs="Arial"/>
                <w:color w:val="000000" w:themeColor="text1"/>
              </w:rPr>
            </w:pPr>
            <w:r>
              <w:rPr>
                <w:rFonts w:cs="Arial"/>
                <w:color w:val="000000" w:themeColor="text1"/>
              </w:rPr>
              <w:t>Lormen &amp; Co. ausprobieren (Kommunikationsexperiment)</w:t>
            </w:r>
          </w:p>
          <w:p w14:paraId="03A7A53A" w14:textId="77777777" w:rsidR="00850895" w:rsidRPr="006176E9" w:rsidRDefault="00850895" w:rsidP="00850895">
            <w:pPr>
              <w:pStyle w:val="Listenabsatz"/>
              <w:numPr>
                <w:ilvl w:val="0"/>
                <w:numId w:val="0"/>
              </w:numPr>
              <w:ind w:left="720"/>
              <w:jc w:val="left"/>
              <w:rPr>
                <w:rFonts w:cs="Arial"/>
                <w:color w:val="000000" w:themeColor="text1"/>
              </w:rPr>
            </w:pPr>
          </w:p>
        </w:tc>
        <w:tc>
          <w:tcPr>
            <w:tcW w:w="2586" w:type="pct"/>
            <w:gridSpan w:val="3"/>
            <w:shd w:val="clear" w:color="auto" w:fill="FFFFFF" w:themeFill="background1"/>
          </w:tcPr>
          <w:p w14:paraId="517A4C41" w14:textId="77777777" w:rsidR="00C12D32" w:rsidRPr="006176E9" w:rsidRDefault="00C12D32" w:rsidP="00981B8F">
            <w:pPr>
              <w:rPr>
                <w:rFonts w:cs="Arial"/>
                <w:b/>
                <w:color w:val="000000" w:themeColor="text1"/>
              </w:rPr>
            </w:pPr>
            <w:r w:rsidRPr="006176E9">
              <w:rPr>
                <w:rFonts w:cs="Arial"/>
                <w:b/>
                <w:color w:val="000000" w:themeColor="text1"/>
              </w:rPr>
              <w:t>Materialien/Medien/außerschulische Angebote:</w:t>
            </w:r>
          </w:p>
          <w:p w14:paraId="5BCC3D91" w14:textId="77777777" w:rsidR="00C12D32" w:rsidRPr="00543819" w:rsidRDefault="00C12D32" w:rsidP="00981B8F">
            <w:pPr>
              <w:numPr>
                <w:ilvl w:val="0"/>
                <w:numId w:val="24"/>
              </w:numPr>
              <w:spacing w:after="200" w:line="276" w:lineRule="auto"/>
              <w:contextualSpacing/>
              <w:jc w:val="left"/>
              <w:rPr>
                <w:rFonts w:cs="Arial"/>
              </w:rPr>
            </w:pPr>
            <w:r w:rsidRPr="00B56B8F">
              <w:rPr>
                <w:rFonts w:cs="Arial"/>
              </w:rPr>
              <w:t>PowerPointPräsentationen (zur Einführung und Visualisierung</w:t>
            </w:r>
            <w:r>
              <w:rPr>
                <w:rFonts w:cs="Arial"/>
              </w:rPr>
              <w:t>)</w:t>
            </w:r>
          </w:p>
          <w:p w14:paraId="4562C95A" w14:textId="77777777" w:rsidR="00C12D32" w:rsidRPr="00543819" w:rsidRDefault="00C12D32" w:rsidP="00981B8F">
            <w:pPr>
              <w:numPr>
                <w:ilvl w:val="0"/>
                <w:numId w:val="24"/>
              </w:numPr>
              <w:spacing w:after="200" w:line="276" w:lineRule="auto"/>
              <w:contextualSpacing/>
              <w:jc w:val="left"/>
              <w:rPr>
                <w:rFonts w:cs="Arial"/>
              </w:rPr>
            </w:pPr>
            <w:r w:rsidRPr="00B56B8F">
              <w:rPr>
                <w:rFonts w:cs="Arial"/>
              </w:rPr>
              <w:t>Filme</w:t>
            </w:r>
            <w:r>
              <w:rPr>
                <w:rFonts w:cs="Arial"/>
              </w:rPr>
              <w:t>/Gebärdensprachvideos</w:t>
            </w:r>
            <w:r w:rsidRPr="00B56B8F">
              <w:rPr>
                <w:rFonts w:cs="Arial"/>
              </w:rPr>
              <w:t xml:space="preserve"> (zum vertiefenden, thematischen Verstehen</w:t>
            </w:r>
            <w:r>
              <w:rPr>
                <w:rFonts w:cs="Arial"/>
              </w:rPr>
              <w:t>)</w:t>
            </w:r>
          </w:p>
          <w:p w14:paraId="79D36E30" w14:textId="77777777" w:rsidR="00C12D32" w:rsidRPr="007D1D58" w:rsidRDefault="00C12D32" w:rsidP="00981B8F">
            <w:pPr>
              <w:numPr>
                <w:ilvl w:val="0"/>
                <w:numId w:val="24"/>
              </w:numPr>
              <w:spacing w:after="200" w:line="276" w:lineRule="auto"/>
              <w:contextualSpacing/>
              <w:jc w:val="left"/>
              <w:rPr>
                <w:rFonts w:cs="Arial"/>
              </w:rPr>
            </w:pPr>
            <w:r w:rsidRPr="00543819">
              <w:rPr>
                <w:rFonts w:cs="Arial"/>
                <w:lang w:val="en-US"/>
              </w:rPr>
              <w:t>Homepages</w:t>
            </w:r>
            <w:r>
              <w:rPr>
                <w:rFonts w:cs="Arial"/>
                <w:lang w:val="en-US"/>
              </w:rPr>
              <w:t xml:space="preserve"> (zur Recherche)</w:t>
            </w:r>
          </w:p>
          <w:p w14:paraId="3F37283D" w14:textId="77777777" w:rsidR="00C12D32" w:rsidRPr="006176E9" w:rsidRDefault="00C12D32" w:rsidP="00981B8F">
            <w:pPr>
              <w:numPr>
                <w:ilvl w:val="0"/>
                <w:numId w:val="24"/>
              </w:numPr>
              <w:contextualSpacing/>
              <w:jc w:val="left"/>
              <w:rPr>
                <w:rFonts w:cs="Arial"/>
                <w:color w:val="000000" w:themeColor="text1"/>
                <w:lang w:val="en-US"/>
              </w:rPr>
            </w:pPr>
            <w:r w:rsidRPr="0019303F">
              <w:rPr>
                <w:rFonts w:cs="Arial"/>
              </w:rPr>
              <w:t>Fachbroschüre (zum Informieren)</w:t>
            </w:r>
          </w:p>
        </w:tc>
      </w:tr>
      <w:tr w:rsidR="00C12D32" w:rsidRPr="00AE6E28" w14:paraId="42596903" w14:textId="77777777" w:rsidTr="00981B8F">
        <w:trPr>
          <w:trHeight w:val="1418"/>
        </w:trPr>
        <w:tc>
          <w:tcPr>
            <w:tcW w:w="2414" w:type="pct"/>
          </w:tcPr>
          <w:p w14:paraId="69F8EFA2" w14:textId="77777777" w:rsidR="00C12D32" w:rsidRPr="006176E9" w:rsidRDefault="00C12D32" w:rsidP="00981B8F">
            <w:pPr>
              <w:rPr>
                <w:rFonts w:cs="Arial"/>
                <w:b/>
                <w:color w:val="000000" w:themeColor="text1"/>
              </w:rPr>
            </w:pPr>
            <w:r w:rsidRPr="006176E9">
              <w:rPr>
                <w:rFonts w:cs="Arial"/>
                <w:b/>
                <w:color w:val="000000" w:themeColor="text1"/>
              </w:rPr>
              <w:t xml:space="preserve">Lernerfolgsüberprüfung/Leistungsbewertung/Feedback: </w:t>
            </w:r>
          </w:p>
          <w:p w14:paraId="0E0E0D52"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Präsentationen</w:t>
            </w:r>
            <w:r>
              <w:rPr>
                <w:rFonts w:cs="Arial"/>
                <w:color w:val="000000" w:themeColor="text1"/>
              </w:rPr>
              <w:t xml:space="preserve"> (Schülervorträge)</w:t>
            </w:r>
          </w:p>
          <w:p w14:paraId="4C21B2BE"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Mitarbeit im Unterricht</w:t>
            </w:r>
            <w:r>
              <w:rPr>
                <w:rFonts w:cs="Arial"/>
                <w:color w:val="000000" w:themeColor="text1"/>
              </w:rPr>
              <w:t xml:space="preserve"> (Beteiligung an Debatten, Rollenspielen und Interviews)</w:t>
            </w:r>
          </w:p>
          <w:p w14:paraId="43D30674" w14:textId="77777777" w:rsidR="00C12D32" w:rsidRPr="006176E9" w:rsidRDefault="00C12D32" w:rsidP="00981B8F">
            <w:pPr>
              <w:contextualSpacing/>
              <w:jc w:val="left"/>
              <w:rPr>
                <w:rFonts w:cs="Arial"/>
                <w:color w:val="000000" w:themeColor="text1"/>
              </w:rPr>
            </w:pPr>
          </w:p>
        </w:tc>
        <w:tc>
          <w:tcPr>
            <w:tcW w:w="2586" w:type="pct"/>
            <w:gridSpan w:val="3"/>
          </w:tcPr>
          <w:p w14:paraId="11AB6B68" w14:textId="77777777" w:rsidR="00C12D32" w:rsidRPr="006176E9" w:rsidRDefault="00C12D32" w:rsidP="00981B8F">
            <w:pPr>
              <w:rPr>
                <w:rFonts w:cs="Arial"/>
                <w:b/>
                <w:color w:val="000000" w:themeColor="text1"/>
              </w:rPr>
            </w:pPr>
            <w:r w:rsidRPr="006176E9">
              <w:rPr>
                <w:rFonts w:cs="Arial"/>
                <w:b/>
                <w:color w:val="000000" w:themeColor="text1"/>
              </w:rPr>
              <w:t xml:space="preserve">Kooperationen: </w:t>
            </w:r>
          </w:p>
          <w:p w14:paraId="78443165"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Deutsch</w:t>
            </w:r>
          </w:p>
          <w:p w14:paraId="6B27EDDE"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Praktische Philosophie</w:t>
            </w:r>
          </w:p>
          <w:p w14:paraId="75DD595A"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Ethik</w:t>
            </w:r>
          </w:p>
          <w:p w14:paraId="47B9CDB4" w14:textId="77777777" w:rsidR="00C12D32" w:rsidRDefault="00C12D32" w:rsidP="00981B8F">
            <w:pPr>
              <w:pStyle w:val="Listenabsatz"/>
              <w:numPr>
                <w:ilvl w:val="0"/>
                <w:numId w:val="26"/>
              </w:numPr>
              <w:jc w:val="left"/>
              <w:rPr>
                <w:rFonts w:cs="Arial"/>
                <w:color w:val="000000" w:themeColor="text1"/>
              </w:rPr>
            </w:pPr>
            <w:r w:rsidRPr="006176E9">
              <w:rPr>
                <w:rFonts w:cs="Arial"/>
                <w:color w:val="000000" w:themeColor="text1"/>
              </w:rPr>
              <w:t>Taublindenschule</w:t>
            </w:r>
          </w:p>
          <w:p w14:paraId="3E153D8B" w14:textId="77777777" w:rsidR="00C12D32" w:rsidRPr="00AA0EFC" w:rsidRDefault="00C12D32" w:rsidP="00981B8F">
            <w:pPr>
              <w:numPr>
                <w:ilvl w:val="0"/>
                <w:numId w:val="26"/>
              </w:numPr>
              <w:contextualSpacing/>
              <w:jc w:val="left"/>
              <w:rPr>
                <w:rFonts w:cs="Arial"/>
                <w:color w:val="000000" w:themeColor="text1"/>
                <w:lang w:val="en-US"/>
              </w:rPr>
            </w:pPr>
            <w:r w:rsidRPr="00AA0EFC">
              <w:rPr>
                <w:rFonts w:cs="Arial"/>
                <w:color w:val="000000" w:themeColor="text1"/>
                <w:lang w:val="en-US"/>
              </w:rPr>
              <w:t>Taubblindenassistenzen/Vortrag</w:t>
            </w:r>
          </w:p>
          <w:p w14:paraId="4FE6DE74" w14:textId="77777777" w:rsidR="00C12D32" w:rsidRPr="006176E9" w:rsidRDefault="00C12D32" w:rsidP="00981B8F">
            <w:pPr>
              <w:pStyle w:val="Listenabsatz"/>
              <w:numPr>
                <w:ilvl w:val="0"/>
                <w:numId w:val="26"/>
              </w:numPr>
              <w:jc w:val="left"/>
              <w:rPr>
                <w:rFonts w:cs="Arial"/>
                <w:color w:val="000000" w:themeColor="text1"/>
              </w:rPr>
            </w:pPr>
            <w:r w:rsidRPr="00AA0EFC">
              <w:rPr>
                <w:rFonts w:cs="Arial"/>
                <w:color w:val="000000" w:themeColor="text1"/>
                <w:lang w:val="en-US"/>
              </w:rPr>
              <w:t>Betroffene einladen</w:t>
            </w:r>
          </w:p>
          <w:p w14:paraId="66F0E3A0" w14:textId="77777777" w:rsidR="00C12D32" w:rsidRPr="006176E9" w:rsidRDefault="00C12D32" w:rsidP="00981B8F">
            <w:pPr>
              <w:ind w:left="360"/>
              <w:rPr>
                <w:rFonts w:cs="Arial"/>
                <w:color w:val="000000" w:themeColor="text1"/>
              </w:rPr>
            </w:pPr>
          </w:p>
        </w:tc>
      </w:tr>
    </w:tbl>
    <w:p w14:paraId="7B1E638A" w14:textId="77777777" w:rsidR="00C12D32" w:rsidRDefault="00C12D32" w:rsidP="00C12D32">
      <w:pPr>
        <w:jc w:val="left"/>
      </w:pPr>
    </w:p>
    <w:p w14:paraId="57DDA1F6" w14:textId="77777777" w:rsidR="00C12D32" w:rsidRDefault="00C12D32" w:rsidP="00C12D32">
      <w:pPr>
        <w:jc w:val="left"/>
      </w:pPr>
    </w:p>
    <w:p w14:paraId="6C9B4BE2" w14:textId="77777777" w:rsidR="00C12D32" w:rsidRDefault="00C12D32" w:rsidP="00C12D32">
      <w:pPr>
        <w:jc w:val="left"/>
      </w:pPr>
    </w:p>
    <w:p w14:paraId="1CBAFE10" w14:textId="77777777" w:rsidR="00C12D32" w:rsidRDefault="00C12D32" w:rsidP="00C12D32">
      <w:pPr>
        <w:jc w:val="left"/>
      </w:pPr>
    </w:p>
    <w:p w14:paraId="4CB16116" w14:textId="77777777" w:rsidR="00C12D32" w:rsidRDefault="00C12D32" w:rsidP="00C12D32">
      <w:pPr>
        <w:jc w:val="left"/>
      </w:pPr>
    </w:p>
    <w:p w14:paraId="4BE66873" w14:textId="77777777" w:rsidR="00C12D32" w:rsidRDefault="00C12D32" w:rsidP="00C12D32">
      <w:pPr>
        <w:jc w:val="left"/>
      </w:pPr>
    </w:p>
    <w:p w14:paraId="6141ED59" w14:textId="77777777" w:rsidR="00C12D32" w:rsidRDefault="00C12D32" w:rsidP="00C12D32">
      <w:pPr>
        <w:jc w:val="left"/>
      </w:pPr>
    </w:p>
    <w:p w14:paraId="393B6CEA" w14:textId="77777777" w:rsidR="00C12D32" w:rsidRDefault="00C12D32" w:rsidP="00C12D32">
      <w:pPr>
        <w:jc w:val="left"/>
      </w:pPr>
    </w:p>
    <w:p w14:paraId="37CE10F8" w14:textId="77777777" w:rsidR="00C12D32" w:rsidRDefault="00C12D32" w:rsidP="00C12D32">
      <w:pPr>
        <w:jc w:val="left"/>
      </w:pPr>
    </w:p>
    <w:p w14:paraId="776DCA44" w14:textId="77777777" w:rsidR="00C12D32" w:rsidRDefault="00C12D32" w:rsidP="00C12D32">
      <w:pPr>
        <w:jc w:val="left"/>
      </w:pPr>
    </w:p>
    <w:p w14:paraId="49F57A2E" w14:textId="77777777" w:rsidR="00C12D32" w:rsidRDefault="00C12D32" w:rsidP="00C12D32">
      <w:pPr>
        <w:jc w:val="left"/>
      </w:pPr>
    </w:p>
    <w:p w14:paraId="695D0AB4" w14:textId="77777777" w:rsidR="00C12D32" w:rsidRDefault="00C12D32" w:rsidP="00C12D32">
      <w:pPr>
        <w:jc w:val="left"/>
      </w:pPr>
    </w:p>
    <w:p w14:paraId="31708CFC" w14:textId="77777777" w:rsidR="00C12D32" w:rsidRDefault="00C12D32" w:rsidP="00C12D32">
      <w:pPr>
        <w:jc w:val="left"/>
      </w:pPr>
    </w:p>
    <w:p w14:paraId="45DD611C" w14:textId="77777777" w:rsidR="00C12D32" w:rsidRDefault="00C12D32" w:rsidP="00C12D32">
      <w:pPr>
        <w:jc w:val="left"/>
      </w:pPr>
    </w:p>
    <w:p w14:paraId="58E34689" w14:textId="77777777" w:rsidR="00C12D32" w:rsidRDefault="00C12D32" w:rsidP="00C12D32">
      <w:pPr>
        <w:jc w:val="left"/>
      </w:pPr>
    </w:p>
    <w:tbl>
      <w:tblPr>
        <w:tblStyle w:val="Tabellenraster1"/>
        <w:tblW w:w="5000" w:type="pct"/>
        <w:tblLook w:val="04A0" w:firstRow="1" w:lastRow="0" w:firstColumn="1" w:lastColumn="0" w:noHBand="0" w:noVBand="1"/>
      </w:tblPr>
      <w:tblGrid>
        <w:gridCol w:w="9112"/>
        <w:gridCol w:w="2415"/>
        <w:gridCol w:w="2465"/>
      </w:tblGrid>
      <w:tr w:rsidR="00C12D32" w:rsidRPr="00030C34" w14:paraId="35A7980F" w14:textId="77777777" w:rsidTr="00981B8F">
        <w:tc>
          <w:tcPr>
            <w:tcW w:w="3256" w:type="pct"/>
            <w:shd w:val="clear" w:color="auto" w:fill="BFBFBF" w:themeFill="background1" w:themeFillShade="BF"/>
          </w:tcPr>
          <w:p w14:paraId="2215EE08" w14:textId="77777777" w:rsidR="00C12D32" w:rsidRPr="006176E9" w:rsidRDefault="00C12D32" w:rsidP="00981B8F">
            <w:pPr>
              <w:rPr>
                <w:rFonts w:cs="Arial"/>
                <w:color w:val="000000" w:themeColor="text1"/>
              </w:rPr>
            </w:pPr>
            <w:r w:rsidRPr="006176E9">
              <w:rPr>
                <w:rFonts w:cs="Arial"/>
                <w:b/>
                <w:color w:val="000000" w:themeColor="text1"/>
                <w:u w:val="single"/>
              </w:rPr>
              <w:t>Thema:</w:t>
            </w:r>
            <w:r w:rsidRPr="006176E9">
              <w:rPr>
                <w:rFonts w:cs="Arial"/>
                <w:b/>
                <w:color w:val="000000" w:themeColor="text1"/>
              </w:rPr>
              <w:t xml:space="preserve"> „Gebärdensprachtextsorten – Ich gebärde einfach mal drauf los?!</w:t>
            </w:r>
            <w:r w:rsidRPr="006176E9">
              <w:rPr>
                <w:rFonts w:cs="Arial"/>
                <w:color w:val="000000" w:themeColor="text1"/>
              </w:rPr>
              <w:t>“</w:t>
            </w:r>
          </w:p>
          <w:p w14:paraId="084AA9F9" w14:textId="2EBEB0DC" w:rsidR="00C12D32" w:rsidRPr="0019303F" w:rsidRDefault="00C12D32" w:rsidP="00981B8F">
            <w:pPr>
              <w:rPr>
                <w:rFonts w:cs="Arial"/>
                <w:color w:val="000000" w:themeColor="text1"/>
              </w:rPr>
            </w:pPr>
            <w:r w:rsidRPr="0019303F">
              <w:rPr>
                <w:rFonts w:cs="Arial"/>
                <w:color w:val="000000" w:themeColor="text1"/>
              </w:rPr>
              <w:t>Lernen verschiedene Gebärdensprachtextsorten kennen, setzen sich mit diesen auseinander, analysieren und nutzen sie.</w:t>
            </w:r>
          </w:p>
        </w:tc>
        <w:tc>
          <w:tcPr>
            <w:tcW w:w="863" w:type="pct"/>
            <w:shd w:val="clear" w:color="auto" w:fill="BFBFBF" w:themeFill="background1" w:themeFillShade="BF"/>
          </w:tcPr>
          <w:p w14:paraId="33675BF9" w14:textId="77777777" w:rsidR="00C12D32" w:rsidRPr="006176E9" w:rsidRDefault="00C12D32" w:rsidP="00981B8F">
            <w:pPr>
              <w:rPr>
                <w:rFonts w:cs="Arial"/>
                <w:b/>
                <w:color w:val="000000" w:themeColor="text1"/>
              </w:rPr>
            </w:pPr>
            <w:r w:rsidRPr="006176E9">
              <w:rPr>
                <w:rFonts w:cs="Arial"/>
                <w:b/>
                <w:color w:val="000000" w:themeColor="text1"/>
              </w:rPr>
              <w:t>Zeitumfang:</w:t>
            </w:r>
          </w:p>
          <w:p w14:paraId="1F4020DF" w14:textId="77777777" w:rsidR="00C12D32" w:rsidRPr="006176E9" w:rsidRDefault="00C12D32" w:rsidP="00981B8F">
            <w:pPr>
              <w:rPr>
                <w:rFonts w:cs="Arial"/>
                <w:color w:val="000000" w:themeColor="text1"/>
              </w:rPr>
            </w:pPr>
            <w:r w:rsidRPr="006176E9">
              <w:rPr>
                <w:rFonts w:cs="Arial"/>
                <w:color w:val="000000" w:themeColor="text1"/>
              </w:rPr>
              <w:t>ca. 24 Stunden</w:t>
            </w:r>
          </w:p>
        </w:tc>
        <w:tc>
          <w:tcPr>
            <w:tcW w:w="881" w:type="pct"/>
            <w:shd w:val="clear" w:color="auto" w:fill="BFBFBF" w:themeFill="background1" w:themeFillShade="BF"/>
          </w:tcPr>
          <w:p w14:paraId="7A39D470" w14:textId="77777777" w:rsidR="00C12D32" w:rsidRPr="006176E9" w:rsidRDefault="00C12D32" w:rsidP="00981B8F">
            <w:pPr>
              <w:rPr>
                <w:rFonts w:cs="Arial"/>
                <w:b/>
                <w:color w:val="000000" w:themeColor="text1"/>
              </w:rPr>
            </w:pPr>
            <w:r w:rsidRPr="006176E9">
              <w:rPr>
                <w:rFonts w:cs="Arial"/>
                <w:b/>
                <w:color w:val="000000" w:themeColor="text1"/>
              </w:rPr>
              <w:t>Niveaustufe:</w:t>
            </w:r>
          </w:p>
          <w:p w14:paraId="1797CD31" w14:textId="77777777" w:rsidR="00C12D32" w:rsidRPr="006176E9" w:rsidRDefault="00C12D32" w:rsidP="00981B8F">
            <w:pPr>
              <w:rPr>
                <w:rFonts w:cs="Arial"/>
                <w:color w:val="000000" w:themeColor="text1"/>
              </w:rPr>
            </w:pPr>
            <w:r w:rsidRPr="006176E9">
              <w:rPr>
                <w:rFonts w:cs="Arial"/>
                <w:color w:val="000000" w:themeColor="text1"/>
              </w:rPr>
              <w:t>4</w:t>
            </w:r>
          </w:p>
        </w:tc>
      </w:tr>
      <w:tr w:rsidR="00C12D32" w:rsidRPr="00030C34" w14:paraId="3D8EB447" w14:textId="77777777" w:rsidTr="00981B8F">
        <w:tc>
          <w:tcPr>
            <w:tcW w:w="5000" w:type="pct"/>
            <w:gridSpan w:val="3"/>
            <w:shd w:val="clear" w:color="auto" w:fill="D9D9D9" w:themeFill="background1" w:themeFillShade="D9"/>
          </w:tcPr>
          <w:p w14:paraId="79814752" w14:textId="07553538" w:rsidR="00C12D32" w:rsidRPr="006176E9" w:rsidRDefault="00981B8F" w:rsidP="00981B8F">
            <w:pPr>
              <w:rPr>
                <w:rFonts w:cs="Arial"/>
                <w:b/>
                <w:color w:val="000000" w:themeColor="text1"/>
                <w:u w:val="single"/>
              </w:rPr>
            </w:pPr>
            <w:r>
              <w:rPr>
                <w:rFonts w:cs="Arial"/>
                <w:b/>
                <w:color w:val="000000" w:themeColor="text1"/>
                <w:u w:val="single"/>
              </w:rPr>
              <w:t>Kompetenzbereiche und Kompetenzen</w:t>
            </w:r>
            <w:r w:rsidR="00C12D32" w:rsidRPr="006176E9">
              <w:rPr>
                <w:rFonts w:cs="Arial"/>
                <w:b/>
                <w:color w:val="000000" w:themeColor="text1"/>
                <w:u w:val="single"/>
              </w:rPr>
              <w:t xml:space="preserve">: </w:t>
            </w:r>
            <w:r>
              <w:rPr>
                <w:rFonts w:cs="Arial"/>
                <w:color w:val="000000" w:themeColor="text1"/>
              </w:rPr>
              <w:t>0</w:t>
            </w:r>
          </w:p>
          <w:p w14:paraId="6F9A06C1" w14:textId="77777777" w:rsidR="00C12D32" w:rsidRPr="006176E9" w:rsidRDefault="00C12D32" w:rsidP="00981B8F">
            <w:pPr>
              <w:ind w:left="360" w:hanging="360"/>
              <w:contextualSpacing/>
              <w:rPr>
                <w:rFonts w:cs="Arial"/>
                <w:bCs/>
                <w:color w:val="000000" w:themeColor="text1"/>
              </w:rPr>
            </w:pPr>
            <w:r w:rsidRPr="006176E9">
              <w:rPr>
                <w:rFonts w:cs="Arial"/>
                <w:bCs/>
                <w:color w:val="000000" w:themeColor="text1"/>
              </w:rPr>
              <w:t xml:space="preserve">Dialogisches und Mediales Sehverstehen </w:t>
            </w:r>
          </w:p>
          <w:p w14:paraId="0301FE99" w14:textId="77777777" w:rsidR="00C12D32" w:rsidRPr="006176E9" w:rsidRDefault="00C12D32" w:rsidP="00981B8F">
            <w:pPr>
              <w:rPr>
                <w:rFonts w:cs="Arial"/>
                <w:bCs/>
                <w:color w:val="000000" w:themeColor="text1"/>
              </w:rPr>
            </w:pPr>
            <w:r w:rsidRPr="006176E9">
              <w:rPr>
                <w:rFonts w:cs="Arial"/>
                <w:bCs/>
                <w:color w:val="000000" w:themeColor="text1"/>
              </w:rPr>
              <w:t xml:space="preserve">Dialogisches und Mediales Gebärden </w:t>
            </w:r>
          </w:p>
          <w:p w14:paraId="7E90D705" w14:textId="77777777" w:rsidR="00C12D32" w:rsidRPr="006176E9" w:rsidRDefault="00C12D32" w:rsidP="00981B8F">
            <w:pPr>
              <w:ind w:left="360" w:hanging="360"/>
              <w:contextualSpacing/>
              <w:rPr>
                <w:rFonts w:cs="Arial"/>
                <w:b/>
                <w:color w:val="000000" w:themeColor="text1"/>
              </w:rPr>
            </w:pPr>
            <w:r w:rsidRPr="006176E9">
              <w:rPr>
                <w:rFonts w:cs="Arial"/>
                <w:b/>
                <w:color w:val="000000" w:themeColor="text1"/>
              </w:rPr>
              <w:t xml:space="preserve">Sprachmittlung </w:t>
            </w:r>
          </w:p>
          <w:p w14:paraId="1595D7CD" w14:textId="06287DC0" w:rsidR="00C12D32" w:rsidRPr="006176E9" w:rsidRDefault="00C12D32" w:rsidP="00981B8F">
            <w:pPr>
              <w:contextualSpacing/>
              <w:rPr>
                <w:rFonts w:cs="Arial"/>
                <w:b/>
                <w:iCs/>
                <w:color w:val="000000" w:themeColor="text1"/>
              </w:rPr>
            </w:pPr>
            <w:r w:rsidRPr="006176E9">
              <w:rPr>
                <w:rFonts w:cs="Arial"/>
                <w:b/>
                <w:color w:val="000000" w:themeColor="text1"/>
              </w:rPr>
              <w:t xml:space="preserve">Verfügen und Anwenden gebärdensprachlicher und linguistischer Mittel (Gebärdensprachrepertoire, Diagrammatische Korrektheit,   </w:t>
            </w:r>
            <w:r w:rsidRPr="006176E9">
              <w:rPr>
                <w:rFonts w:cs="Arial"/>
                <w:b/>
                <w:color w:val="000000" w:themeColor="text1"/>
              </w:rPr>
              <w:br/>
              <w:t xml:space="preserve">     Gebärdeneindeutigkeit und </w:t>
            </w:r>
            <w:r w:rsidR="00850895">
              <w:rPr>
                <w:rFonts w:cs="Arial"/>
                <w:b/>
                <w:color w:val="000000" w:themeColor="text1"/>
              </w:rPr>
              <w:t>-</w:t>
            </w:r>
            <w:r w:rsidRPr="006176E9">
              <w:rPr>
                <w:rFonts w:cs="Arial"/>
                <w:b/>
                <w:color w:val="000000" w:themeColor="text1"/>
              </w:rPr>
              <w:t>ausdruck)</w:t>
            </w:r>
          </w:p>
          <w:p w14:paraId="30849D21" w14:textId="77777777" w:rsidR="00C12D32" w:rsidRPr="006176E9" w:rsidRDefault="00C12D32" w:rsidP="00981B8F">
            <w:pPr>
              <w:rPr>
                <w:rFonts w:cs="Arial"/>
                <w:bCs/>
                <w:color w:val="000000" w:themeColor="text1"/>
              </w:rPr>
            </w:pPr>
            <w:r w:rsidRPr="006176E9">
              <w:rPr>
                <w:rFonts w:cs="Arial"/>
                <w:bCs/>
                <w:color w:val="000000" w:themeColor="text1"/>
              </w:rPr>
              <w:t xml:space="preserve">Transkulturelle kommunikative Kompetenz (kulturelles Wissen, transkulturelle Einstellungen und Bewusstheit, transkulturelles Verstehen und </w:t>
            </w:r>
            <w:r w:rsidRPr="006176E9">
              <w:rPr>
                <w:rFonts w:cs="Arial"/>
                <w:bCs/>
                <w:color w:val="000000" w:themeColor="text1"/>
              </w:rPr>
              <w:br/>
              <w:t xml:space="preserve">     Handeln)</w:t>
            </w:r>
          </w:p>
          <w:p w14:paraId="6A8CC3AB" w14:textId="77777777" w:rsidR="00C12D32" w:rsidRPr="006176E9" w:rsidRDefault="00C12D32" w:rsidP="00981B8F">
            <w:pPr>
              <w:contextualSpacing/>
              <w:rPr>
                <w:rFonts w:cs="Arial"/>
                <w:b/>
                <w:color w:val="000000" w:themeColor="text1"/>
              </w:rPr>
            </w:pPr>
            <w:r w:rsidRPr="006176E9">
              <w:rPr>
                <w:rFonts w:cs="Arial"/>
                <w:b/>
                <w:color w:val="000000" w:themeColor="text1"/>
              </w:rPr>
              <w:t>Medien- und Gebärdensprachtextkompetenz</w:t>
            </w:r>
          </w:p>
          <w:p w14:paraId="353B584E" w14:textId="77777777" w:rsidR="00C12D32" w:rsidRPr="006176E9" w:rsidRDefault="00C12D32" w:rsidP="00981B8F">
            <w:pPr>
              <w:contextualSpacing/>
              <w:rPr>
                <w:rFonts w:cs="Arial"/>
                <w:bCs/>
                <w:color w:val="000000" w:themeColor="text1"/>
              </w:rPr>
            </w:pPr>
            <w:r w:rsidRPr="006176E9">
              <w:rPr>
                <w:rFonts w:cs="Arial"/>
                <w:bCs/>
                <w:color w:val="000000" w:themeColor="text1"/>
              </w:rPr>
              <w:t>Sprachlernkompetenz</w:t>
            </w:r>
          </w:p>
          <w:p w14:paraId="58AB454E" w14:textId="3BA6F89E" w:rsidR="00C12D32" w:rsidRPr="00850895" w:rsidRDefault="00C12D32" w:rsidP="00981B8F">
            <w:pPr>
              <w:rPr>
                <w:rFonts w:cs="Arial"/>
                <w:b/>
                <w:color w:val="000000" w:themeColor="text1"/>
              </w:rPr>
            </w:pPr>
            <w:r w:rsidRPr="006176E9">
              <w:rPr>
                <w:rFonts w:cs="Arial"/>
                <w:b/>
                <w:color w:val="000000" w:themeColor="text1"/>
              </w:rPr>
              <w:t>Sprachbewusstheit und Sprachenreflexion</w:t>
            </w:r>
          </w:p>
        </w:tc>
      </w:tr>
      <w:tr w:rsidR="00C12D32" w:rsidRPr="00E338F4" w14:paraId="1D2E566C" w14:textId="77777777" w:rsidTr="00981B8F">
        <w:tc>
          <w:tcPr>
            <w:tcW w:w="5000" w:type="pct"/>
            <w:gridSpan w:val="3"/>
            <w:shd w:val="clear" w:color="auto" w:fill="D9D9D9" w:themeFill="background1" w:themeFillShade="D9"/>
          </w:tcPr>
          <w:p w14:paraId="26A6D3B2" w14:textId="77777777" w:rsidR="00C12D32" w:rsidRPr="006176E9" w:rsidRDefault="00C12D32" w:rsidP="00981B8F">
            <w:pPr>
              <w:rPr>
                <w:rFonts w:cs="Arial"/>
                <w:color w:val="000000" w:themeColor="text1"/>
              </w:rPr>
            </w:pPr>
            <w:r w:rsidRPr="006176E9">
              <w:rPr>
                <w:rFonts w:cs="Arial"/>
                <w:b/>
                <w:color w:val="000000" w:themeColor="text1"/>
              </w:rPr>
              <w:t>Kompetenzen:</w:t>
            </w:r>
            <w:r w:rsidRPr="006176E9">
              <w:rPr>
                <w:rFonts w:cs="Arial"/>
                <w:color w:val="000000" w:themeColor="text1"/>
              </w:rPr>
              <w:t xml:space="preserve"> Die Schülerinnen und Schüler …</w:t>
            </w:r>
          </w:p>
          <w:p w14:paraId="69142D93" w14:textId="77777777" w:rsidR="00C12D32" w:rsidRPr="006176E9" w:rsidRDefault="00C12D32" w:rsidP="006F01A9">
            <w:pPr>
              <w:pStyle w:val="fachspezifischeAufzhlung"/>
            </w:pPr>
            <w:r w:rsidRPr="006176E9">
              <w:t>übertragen zusammenhängende strukturierte Äußerungen zunehmend selbständig situations- und adressatengerecht in DGS,</w:t>
            </w:r>
          </w:p>
          <w:p w14:paraId="46255F68" w14:textId="77777777" w:rsidR="00C12D32" w:rsidRPr="006176E9" w:rsidRDefault="00C12D32" w:rsidP="006F01A9">
            <w:pPr>
              <w:pStyle w:val="fachspezifischeAufzhlung"/>
            </w:pPr>
            <w:r w:rsidRPr="006176E9">
              <w:t xml:space="preserve">verstehen einen differenzierten Wortschatz und wenden diesen situationsangemessen an, </w:t>
            </w:r>
          </w:p>
          <w:p w14:paraId="22C9EE0D" w14:textId="77777777" w:rsidR="00C12D32" w:rsidRPr="006176E9" w:rsidRDefault="00C12D32" w:rsidP="006F01A9">
            <w:pPr>
              <w:pStyle w:val="fachspezifischeAufzhlung"/>
            </w:pPr>
            <w:r w:rsidRPr="006176E9">
              <w:t xml:space="preserve">verstehen Anweisungen, Wünsche und Empfehlungen in unterschiedlichen Kontexten und setzen diese situationsangemessen um, </w:t>
            </w:r>
          </w:p>
          <w:p w14:paraId="37BE3753" w14:textId="77777777" w:rsidR="00C12D32" w:rsidRPr="006176E9" w:rsidRDefault="00C12D32" w:rsidP="006F01A9">
            <w:pPr>
              <w:pStyle w:val="fachspezifischeAufzhlung"/>
            </w:pPr>
            <w:r w:rsidRPr="006176E9">
              <w:t xml:space="preserve">wenden manuelle und non-manuelle Komponenten an, </w:t>
            </w:r>
          </w:p>
          <w:p w14:paraId="175D3363" w14:textId="77777777" w:rsidR="00C12D32" w:rsidRPr="006176E9" w:rsidRDefault="00C12D32" w:rsidP="006F01A9">
            <w:pPr>
              <w:pStyle w:val="fachspezifischeAufzhlung"/>
            </w:pPr>
            <w:r w:rsidRPr="006176E9">
              <w:t xml:space="preserve">wenden eine Vielzahl morphologischer Komponenten intendiert an und analysieren diese, </w:t>
            </w:r>
          </w:p>
          <w:p w14:paraId="6D891456" w14:textId="77777777" w:rsidR="00C12D32" w:rsidRPr="006176E9" w:rsidRDefault="00C12D32" w:rsidP="006F01A9">
            <w:pPr>
              <w:pStyle w:val="fachspezifischeAufzhlung"/>
            </w:pPr>
            <w:r w:rsidRPr="006176E9">
              <w:t xml:space="preserve">wenden verschiedene manuelle und non-manuelle Mittel an, um Größe und Form eines Objekts zu beschreiben, </w:t>
            </w:r>
          </w:p>
          <w:p w14:paraId="3EDE0A00" w14:textId="77777777" w:rsidR="00C12D32" w:rsidRPr="006176E9" w:rsidRDefault="00C12D32" w:rsidP="006F01A9">
            <w:pPr>
              <w:pStyle w:val="fachspezifischeAufzhlung"/>
            </w:pPr>
            <w:r w:rsidRPr="006176E9">
              <w:t xml:space="preserve">untersuchen zunehmend selbständig Gebärdensprachtexte im Hinblick auf Thema, Textaufbau, Inhalt, Aussage, Intention und typische Textsortenmerkmale, </w:t>
            </w:r>
          </w:p>
          <w:p w14:paraId="6732650F" w14:textId="77777777" w:rsidR="00C12D32" w:rsidRPr="006176E9" w:rsidRDefault="00C12D32" w:rsidP="006F01A9">
            <w:pPr>
              <w:pStyle w:val="fachspezifischeAufzhlung"/>
            </w:pPr>
            <w:r w:rsidRPr="006176E9">
              <w:t xml:space="preserve">strukturieren themenrelevante Informationen aus Gebärdensprachtexten und digitalen Medien, </w:t>
            </w:r>
          </w:p>
          <w:p w14:paraId="135BE018" w14:textId="77777777" w:rsidR="00C12D32" w:rsidRPr="006176E9" w:rsidRDefault="00C12D32" w:rsidP="006F01A9">
            <w:pPr>
              <w:pStyle w:val="fachspezifischeAufzhlung"/>
            </w:pPr>
            <w:r w:rsidRPr="006176E9">
              <w:t xml:space="preserve">vergleichen die Wirkung von vertrauten Gestaltungsmitteln in medialen Gebärdensprachtexten, </w:t>
            </w:r>
          </w:p>
          <w:p w14:paraId="46B0C4EC" w14:textId="77777777" w:rsidR="00C12D32" w:rsidRPr="006176E9" w:rsidRDefault="00C12D32" w:rsidP="006F01A9">
            <w:pPr>
              <w:pStyle w:val="fachspezifischeAufzhlung"/>
            </w:pPr>
            <w:r w:rsidRPr="006176E9">
              <w:t xml:space="preserve">vergleichen Gebärdensprachtexte zunehmend selbständig im Hinblick auf Textsortenmerkmale und Funktion, </w:t>
            </w:r>
          </w:p>
          <w:p w14:paraId="067F612A" w14:textId="77777777" w:rsidR="00C12D32" w:rsidRPr="006176E9" w:rsidRDefault="00C12D32" w:rsidP="006F01A9">
            <w:pPr>
              <w:pStyle w:val="fachspezifischeAufzhlung"/>
            </w:pPr>
            <w:r w:rsidRPr="006176E9">
              <w:t xml:space="preserve">nutzen Kenntnisse über die Funktion und Bedeutung von Gebärden, Gebärdenwörtern, Satzgliedern und syntaktischen Strukturen für die Rezeption und die Produktion von Äußerungen, </w:t>
            </w:r>
          </w:p>
          <w:p w14:paraId="5FBF2A0D" w14:textId="77777777" w:rsidR="00C12D32" w:rsidRPr="006176E9" w:rsidRDefault="00C12D32" w:rsidP="006F01A9">
            <w:pPr>
              <w:pStyle w:val="fachspezifischeAufzhlung"/>
            </w:pPr>
            <w:r w:rsidRPr="006176E9">
              <w:t xml:space="preserve">schätzen Ausdrucksvarianten der individuellen Produktion und der Produktion anderer zunehmend selbständig ein, </w:t>
            </w:r>
          </w:p>
          <w:p w14:paraId="466EA149" w14:textId="44A04B9F" w:rsidR="00C12D32" w:rsidRPr="00850895" w:rsidRDefault="00C12D32" w:rsidP="006F01A9">
            <w:pPr>
              <w:pStyle w:val="fachspezifischeAufzhlung"/>
            </w:pPr>
            <w:r w:rsidRPr="006176E9">
              <w:t>analysieren in Gebärdensprachtexten ausgewählte Eigenschaften der Umgangssprache und anderer sprachlicher Register (z. B. Fachgebärden) und beschreiben diese.</w:t>
            </w:r>
          </w:p>
        </w:tc>
      </w:tr>
    </w:tbl>
    <w:p w14:paraId="19B1A6D9" w14:textId="77777777" w:rsidR="00850895" w:rsidRDefault="00850895">
      <w:r>
        <w:br w:type="page"/>
      </w:r>
    </w:p>
    <w:tbl>
      <w:tblPr>
        <w:tblStyle w:val="Tabellenraster1"/>
        <w:tblW w:w="5000" w:type="pct"/>
        <w:tblLook w:val="04A0" w:firstRow="1" w:lastRow="0" w:firstColumn="1" w:lastColumn="0" w:noHBand="0" w:noVBand="1"/>
      </w:tblPr>
      <w:tblGrid>
        <w:gridCol w:w="6755"/>
        <w:gridCol w:w="7237"/>
      </w:tblGrid>
      <w:tr w:rsidR="00C12D32" w:rsidRPr="00030C34" w14:paraId="265EB809" w14:textId="77777777" w:rsidTr="00981B8F">
        <w:trPr>
          <w:trHeight w:val="416"/>
        </w:trPr>
        <w:tc>
          <w:tcPr>
            <w:tcW w:w="2414" w:type="pct"/>
            <w:shd w:val="clear" w:color="auto" w:fill="FFFFFF" w:themeFill="background1"/>
          </w:tcPr>
          <w:p w14:paraId="15B62C1A" w14:textId="5481FC1C" w:rsidR="00C12D32" w:rsidRPr="006176E9" w:rsidRDefault="00C12D32" w:rsidP="00981B8F">
            <w:pPr>
              <w:rPr>
                <w:rFonts w:cs="Arial"/>
                <w:b/>
                <w:color w:val="000000" w:themeColor="text1"/>
                <w:lang w:val="en-US"/>
              </w:rPr>
            </w:pPr>
            <w:r w:rsidRPr="006176E9">
              <w:rPr>
                <w:rFonts w:cs="Arial"/>
                <w:b/>
                <w:color w:val="000000" w:themeColor="text1"/>
                <w:lang w:val="en-US"/>
              </w:rPr>
              <w:t xml:space="preserve">Didaktische bzw. methodische Zugänge: </w:t>
            </w:r>
          </w:p>
          <w:p w14:paraId="08C6A423" w14:textId="77777777" w:rsidR="00C12D32" w:rsidRPr="006176E9" w:rsidRDefault="00C12D32" w:rsidP="00981B8F">
            <w:pPr>
              <w:pStyle w:val="Listenabsatz"/>
              <w:numPr>
                <w:ilvl w:val="0"/>
                <w:numId w:val="24"/>
              </w:numPr>
              <w:jc w:val="left"/>
              <w:rPr>
                <w:rFonts w:cs="Arial"/>
                <w:color w:val="000000" w:themeColor="text1"/>
              </w:rPr>
            </w:pPr>
            <w:r w:rsidRPr="006176E9">
              <w:rPr>
                <w:rFonts w:cs="Arial"/>
                <w:color w:val="000000" w:themeColor="text1"/>
              </w:rPr>
              <w:t>Recherche zum Thema</w:t>
            </w:r>
            <w:r>
              <w:rPr>
                <w:rFonts w:cs="Arial"/>
                <w:color w:val="000000" w:themeColor="text1"/>
              </w:rPr>
              <w:t xml:space="preserve"> (Schülerbeiträge)</w:t>
            </w:r>
          </w:p>
          <w:p w14:paraId="47937927" w14:textId="77777777" w:rsidR="00C12D32" w:rsidRPr="006176E9" w:rsidRDefault="00C12D32" w:rsidP="00981B8F">
            <w:pPr>
              <w:pStyle w:val="Listenabsatz"/>
              <w:numPr>
                <w:ilvl w:val="0"/>
                <w:numId w:val="24"/>
              </w:numPr>
              <w:jc w:val="left"/>
              <w:rPr>
                <w:rFonts w:cs="Arial"/>
                <w:color w:val="000000" w:themeColor="text1"/>
              </w:rPr>
            </w:pPr>
            <w:r w:rsidRPr="006176E9">
              <w:rPr>
                <w:rFonts w:cs="Arial"/>
                <w:color w:val="000000" w:themeColor="text1"/>
              </w:rPr>
              <w:t>Impulse in Form von Videos</w:t>
            </w:r>
            <w:r>
              <w:rPr>
                <w:rFonts w:cs="Arial"/>
                <w:color w:val="000000" w:themeColor="text1"/>
              </w:rPr>
              <w:t xml:space="preserve"> (Lehrervortrag)</w:t>
            </w:r>
          </w:p>
          <w:p w14:paraId="7F9BADF9" w14:textId="77777777" w:rsidR="00C12D32" w:rsidRPr="006176E9" w:rsidRDefault="00C12D32" w:rsidP="00981B8F">
            <w:pPr>
              <w:pStyle w:val="Listenabsatz"/>
              <w:numPr>
                <w:ilvl w:val="0"/>
                <w:numId w:val="24"/>
              </w:numPr>
              <w:jc w:val="left"/>
              <w:rPr>
                <w:rFonts w:cs="Arial"/>
                <w:color w:val="000000" w:themeColor="text1"/>
              </w:rPr>
            </w:pPr>
            <w:r w:rsidRPr="006176E9">
              <w:rPr>
                <w:rFonts w:cs="Arial"/>
                <w:color w:val="000000" w:themeColor="text1"/>
              </w:rPr>
              <w:t>DGS-Filmaufnahmen</w:t>
            </w:r>
            <w:r>
              <w:rPr>
                <w:rFonts w:cs="Arial"/>
                <w:color w:val="000000" w:themeColor="text1"/>
              </w:rPr>
              <w:t xml:space="preserve"> (Schülerbeiträge)</w:t>
            </w:r>
          </w:p>
          <w:p w14:paraId="126E1D60" w14:textId="77777777" w:rsidR="00C12D32" w:rsidRPr="006176E9" w:rsidRDefault="00C12D32" w:rsidP="00981B8F">
            <w:pPr>
              <w:pStyle w:val="Listenabsatz"/>
              <w:numPr>
                <w:ilvl w:val="0"/>
                <w:numId w:val="24"/>
              </w:numPr>
              <w:jc w:val="left"/>
              <w:rPr>
                <w:rFonts w:cs="Arial"/>
                <w:color w:val="000000" w:themeColor="text1"/>
              </w:rPr>
            </w:pPr>
            <w:r w:rsidRPr="006176E9">
              <w:rPr>
                <w:rFonts w:cs="Arial"/>
                <w:color w:val="000000" w:themeColor="text1"/>
              </w:rPr>
              <w:t>DGS-Videoanalysen</w:t>
            </w:r>
            <w:r>
              <w:rPr>
                <w:rFonts w:cs="Arial"/>
                <w:color w:val="000000" w:themeColor="text1"/>
              </w:rPr>
              <w:t xml:space="preserve"> (Klassengespräch)</w:t>
            </w:r>
          </w:p>
        </w:tc>
        <w:tc>
          <w:tcPr>
            <w:tcW w:w="2586" w:type="pct"/>
            <w:shd w:val="clear" w:color="auto" w:fill="FFFFFF" w:themeFill="background1"/>
          </w:tcPr>
          <w:p w14:paraId="25699F5A" w14:textId="77777777" w:rsidR="00C12D32" w:rsidRPr="006176E9" w:rsidRDefault="00C12D32" w:rsidP="00981B8F">
            <w:pPr>
              <w:rPr>
                <w:rFonts w:cs="Arial"/>
                <w:b/>
                <w:color w:val="000000" w:themeColor="text1"/>
              </w:rPr>
            </w:pPr>
            <w:r w:rsidRPr="006176E9">
              <w:rPr>
                <w:rFonts w:cs="Arial"/>
                <w:b/>
                <w:color w:val="000000" w:themeColor="text1"/>
              </w:rPr>
              <w:t>Materialien/Medien/außerschulische Angebote:</w:t>
            </w:r>
          </w:p>
          <w:p w14:paraId="6013115E" w14:textId="77777777" w:rsidR="00C12D32" w:rsidRPr="005F159C" w:rsidRDefault="00C12D32" w:rsidP="00981B8F">
            <w:pPr>
              <w:numPr>
                <w:ilvl w:val="0"/>
                <w:numId w:val="24"/>
              </w:numPr>
              <w:contextualSpacing/>
              <w:jc w:val="left"/>
              <w:rPr>
                <w:rFonts w:cs="Arial"/>
                <w:color w:val="000000" w:themeColor="text1"/>
              </w:rPr>
            </w:pPr>
            <w:r w:rsidRPr="006176E9">
              <w:rPr>
                <w:rFonts w:cs="Arial"/>
                <w:color w:val="000000" w:themeColor="text1"/>
              </w:rPr>
              <w:t>Gebärdensprachtexte</w:t>
            </w:r>
            <w:r>
              <w:rPr>
                <w:rFonts w:cs="Arial"/>
                <w:color w:val="000000" w:themeColor="text1"/>
              </w:rPr>
              <w:t xml:space="preserve"> (zur Textanalyse)</w:t>
            </w:r>
          </w:p>
          <w:p w14:paraId="568E1C89" w14:textId="54AA8CB6" w:rsidR="00C12D32" w:rsidRPr="00543819" w:rsidRDefault="00C12D32" w:rsidP="00981B8F">
            <w:pPr>
              <w:numPr>
                <w:ilvl w:val="0"/>
                <w:numId w:val="24"/>
              </w:numPr>
              <w:spacing w:after="200" w:line="276" w:lineRule="auto"/>
              <w:contextualSpacing/>
              <w:jc w:val="left"/>
              <w:rPr>
                <w:rFonts w:cs="Arial"/>
              </w:rPr>
            </w:pPr>
            <w:r w:rsidRPr="00B56B8F">
              <w:rPr>
                <w:rFonts w:cs="Arial"/>
              </w:rPr>
              <w:t>Power</w:t>
            </w:r>
            <w:r w:rsidR="004C5456">
              <w:rPr>
                <w:rFonts w:cs="Arial"/>
              </w:rPr>
              <w:t>-</w:t>
            </w:r>
            <w:r w:rsidRPr="00B56B8F">
              <w:rPr>
                <w:rFonts w:cs="Arial"/>
              </w:rPr>
              <w:t>Point</w:t>
            </w:r>
            <w:r w:rsidR="004C5456">
              <w:rPr>
                <w:rFonts w:cs="Arial"/>
              </w:rPr>
              <w:t>-</w:t>
            </w:r>
            <w:r w:rsidRPr="00B56B8F">
              <w:rPr>
                <w:rFonts w:cs="Arial"/>
              </w:rPr>
              <w:t>Präsentationen (zur Einführung und Visualisierung</w:t>
            </w:r>
            <w:r>
              <w:rPr>
                <w:rFonts w:cs="Arial"/>
              </w:rPr>
              <w:t>)</w:t>
            </w:r>
          </w:p>
          <w:p w14:paraId="24E9A85C" w14:textId="77777777" w:rsidR="00C12D32" w:rsidRPr="00543819" w:rsidRDefault="00C12D32" w:rsidP="00981B8F">
            <w:pPr>
              <w:numPr>
                <w:ilvl w:val="0"/>
                <w:numId w:val="24"/>
              </w:numPr>
              <w:spacing w:after="200" w:line="276" w:lineRule="auto"/>
              <w:contextualSpacing/>
              <w:jc w:val="left"/>
              <w:rPr>
                <w:rFonts w:cs="Arial"/>
              </w:rPr>
            </w:pPr>
            <w:r w:rsidRPr="00B56B8F">
              <w:rPr>
                <w:rFonts w:cs="Arial"/>
              </w:rPr>
              <w:t>Filme (zum vertiefenden, thematischen Verstehen</w:t>
            </w:r>
            <w:r>
              <w:rPr>
                <w:rFonts w:cs="Arial"/>
              </w:rPr>
              <w:t>)</w:t>
            </w:r>
          </w:p>
          <w:p w14:paraId="32EC9D2D" w14:textId="77777777" w:rsidR="00C12D32" w:rsidRPr="005F159C" w:rsidRDefault="00C12D32" w:rsidP="00981B8F">
            <w:pPr>
              <w:numPr>
                <w:ilvl w:val="0"/>
                <w:numId w:val="24"/>
              </w:numPr>
              <w:spacing w:after="200" w:line="276" w:lineRule="auto"/>
              <w:contextualSpacing/>
              <w:jc w:val="left"/>
              <w:rPr>
                <w:rFonts w:cs="Arial"/>
              </w:rPr>
            </w:pPr>
            <w:r w:rsidRPr="00543819">
              <w:rPr>
                <w:rFonts w:cs="Arial"/>
                <w:lang w:val="en-US"/>
              </w:rPr>
              <w:t>Homepages</w:t>
            </w:r>
            <w:r>
              <w:rPr>
                <w:rFonts w:cs="Arial"/>
                <w:lang w:val="en-US"/>
              </w:rPr>
              <w:t xml:space="preserve"> (zur Recherche)</w:t>
            </w:r>
          </w:p>
          <w:p w14:paraId="3A569353" w14:textId="77777777" w:rsidR="00C12D32" w:rsidRPr="006176E9" w:rsidRDefault="00C12D32" w:rsidP="00981B8F">
            <w:pPr>
              <w:contextualSpacing/>
              <w:rPr>
                <w:rFonts w:cs="Arial"/>
                <w:color w:val="000000" w:themeColor="text1"/>
              </w:rPr>
            </w:pPr>
          </w:p>
        </w:tc>
      </w:tr>
      <w:tr w:rsidR="00C12D32" w:rsidRPr="00030C34" w14:paraId="7CE24456" w14:textId="77777777" w:rsidTr="00981B8F">
        <w:trPr>
          <w:trHeight w:val="1418"/>
        </w:trPr>
        <w:tc>
          <w:tcPr>
            <w:tcW w:w="2414" w:type="pct"/>
          </w:tcPr>
          <w:p w14:paraId="1AC705CB" w14:textId="77777777" w:rsidR="00C12D32" w:rsidRPr="006176E9" w:rsidRDefault="00C12D32" w:rsidP="00981B8F">
            <w:pPr>
              <w:rPr>
                <w:rFonts w:cs="Arial"/>
                <w:b/>
                <w:color w:val="000000" w:themeColor="text1"/>
              </w:rPr>
            </w:pPr>
            <w:r w:rsidRPr="006176E9">
              <w:rPr>
                <w:rFonts w:cs="Arial"/>
                <w:b/>
                <w:color w:val="000000" w:themeColor="text1"/>
              </w:rPr>
              <w:t xml:space="preserve">Lernerfolgsüberprüfung/Leistungsbewertung/Feedback: </w:t>
            </w:r>
          </w:p>
          <w:p w14:paraId="6035EC06"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Präsentationen</w:t>
            </w:r>
            <w:r>
              <w:rPr>
                <w:rFonts w:cs="Arial"/>
                <w:color w:val="000000" w:themeColor="text1"/>
              </w:rPr>
              <w:t xml:space="preserve"> (vereinbarter Kriterienbogen)</w:t>
            </w:r>
          </w:p>
          <w:p w14:paraId="0FAC93A0"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Videoanalysen anhand von Kriterienbögen</w:t>
            </w:r>
          </w:p>
          <w:p w14:paraId="6AA814C0"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Mitarbeit im Unterricht</w:t>
            </w:r>
            <w:r>
              <w:rPr>
                <w:rFonts w:cs="Arial"/>
                <w:color w:val="000000" w:themeColor="text1"/>
              </w:rPr>
              <w:t xml:space="preserve"> (Beteiligung an den DGS-Videoanalysen)</w:t>
            </w:r>
          </w:p>
          <w:p w14:paraId="4D30E95C"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DGS-Vortrag zum Thema</w:t>
            </w:r>
            <w:r>
              <w:rPr>
                <w:rFonts w:cs="Arial"/>
                <w:color w:val="000000" w:themeColor="text1"/>
              </w:rPr>
              <w:t xml:space="preserve"> (abgestimmter Bewertungsbogen)</w:t>
            </w:r>
          </w:p>
          <w:p w14:paraId="68753F91" w14:textId="77777777" w:rsidR="00C12D32" w:rsidRPr="006176E9" w:rsidRDefault="00C12D32" w:rsidP="00981B8F">
            <w:pPr>
              <w:contextualSpacing/>
              <w:rPr>
                <w:rFonts w:cs="Arial"/>
                <w:color w:val="000000" w:themeColor="text1"/>
              </w:rPr>
            </w:pPr>
          </w:p>
        </w:tc>
        <w:tc>
          <w:tcPr>
            <w:tcW w:w="2586" w:type="pct"/>
          </w:tcPr>
          <w:p w14:paraId="75149303" w14:textId="77777777" w:rsidR="00C12D32" w:rsidRPr="006176E9" w:rsidRDefault="00C12D32" w:rsidP="00981B8F">
            <w:pPr>
              <w:rPr>
                <w:rFonts w:cs="Arial"/>
                <w:b/>
                <w:color w:val="000000" w:themeColor="text1"/>
              </w:rPr>
            </w:pPr>
            <w:r w:rsidRPr="006176E9">
              <w:rPr>
                <w:rFonts w:cs="Arial"/>
                <w:b/>
                <w:color w:val="000000" w:themeColor="text1"/>
              </w:rPr>
              <w:t xml:space="preserve">Kooperationen: </w:t>
            </w:r>
          </w:p>
          <w:p w14:paraId="3158C52A"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Deutsch</w:t>
            </w:r>
          </w:p>
          <w:p w14:paraId="3590A577"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Politik</w:t>
            </w:r>
          </w:p>
          <w:p w14:paraId="09288B78"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Deaf Studies</w:t>
            </w:r>
          </w:p>
          <w:p w14:paraId="737B27C6"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Universitäten</w:t>
            </w:r>
          </w:p>
          <w:p w14:paraId="56B1C513" w14:textId="77777777" w:rsidR="00C12D32" w:rsidRPr="006176E9" w:rsidRDefault="00C12D32" w:rsidP="00981B8F">
            <w:pPr>
              <w:rPr>
                <w:rFonts w:cs="Arial"/>
                <w:color w:val="000000" w:themeColor="text1"/>
              </w:rPr>
            </w:pPr>
          </w:p>
        </w:tc>
      </w:tr>
    </w:tbl>
    <w:p w14:paraId="0F64A0AA" w14:textId="77777777" w:rsidR="00C12D32" w:rsidRDefault="00C12D32" w:rsidP="00C12D32">
      <w:pPr>
        <w:jc w:val="left"/>
      </w:pPr>
    </w:p>
    <w:p w14:paraId="22745255" w14:textId="77777777" w:rsidR="00C12D32" w:rsidRDefault="00C12D32" w:rsidP="00C12D32">
      <w:pPr>
        <w:jc w:val="left"/>
      </w:pPr>
    </w:p>
    <w:p w14:paraId="63873FAC" w14:textId="77777777" w:rsidR="00C12D32" w:rsidRDefault="00C12D32" w:rsidP="00C12D32">
      <w:pPr>
        <w:jc w:val="left"/>
      </w:pPr>
    </w:p>
    <w:p w14:paraId="56A29D8C" w14:textId="77777777" w:rsidR="00C12D32" w:rsidRDefault="00C12D32" w:rsidP="00C12D32">
      <w:pPr>
        <w:jc w:val="left"/>
      </w:pPr>
    </w:p>
    <w:p w14:paraId="3782EB90" w14:textId="77777777" w:rsidR="00C12D32" w:rsidRDefault="00C12D32" w:rsidP="00C12D32">
      <w:pPr>
        <w:jc w:val="left"/>
      </w:pPr>
    </w:p>
    <w:p w14:paraId="3493B5C6" w14:textId="77777777" w:rsidR="00C12D32" w:rsidRDefault="00C12D32" w:rsidP="00C12D32">
      <w:pPr>
        <w:jc w:val="left"/>
      </w:pPr>
    </w:p>
    <w:p w14:paraId="21B14B31" w14:textId="77777777" w:rsidR="00C12D32" w:rsidRDefault="00C12D32" w:rsidP="00C12D32">
      <w:pPr>
        <w:jc w:val="left"/>
      </w:pPr>
    </w:p>
    <w:p w14:paraId="299E5D9C" w14:textId="77777777" w:rsidR="00C12D32" w:rsidRDefault="00C12D32" w:rsidP="00C12D32">
      <w:pPr>
        <w:jc w:val="left"/>
      </w:pPr>
    </w:p>
    <w:p w14:paraId="3B79F619" w14:textId="77777777" w:rsidR="00C12D32" w:rsidRDefault="00C12D32" w:rsidP="00C12D32">
      <w:pPr>
        <w:jc w:val="left"/>
      </w:pPr>
    </w:p>
    <w:p w14:paraId="50E30169" w14:textId="77777777" w:rsidR="00C12D32" w:rsidRDefault="00C12D32" w:rsidP="00C12D32">
      <w:pPr>
        <w:jc w:val="left"/>
      </w:pPr>
    </w:p>
    <w:p w14:paraId="2FB9FB4D" w14:textId="77777777" w:rsidR="00C12D32" w:rsidRDefault="00C12D32" w:rsidP="00C12D32">
      <w:pPr>
        <w:jc w:val="left"/>
      </w:pPr>
    </w:p>
    <w:tbl>
      <w:tblPr>
        <w:tblStyle w:val="Tabellenraster1"/>
        <w:tblW w:w="5000" w:type="pct"/>
        <w:tblLook w:val="04A0" w:firstRow="1" w:lastRow="0" w:firstColumn="1" w:lastColumn="0" w:noHBand="0" w:noVBand="1"/>
      </w:tblPr>
      <w:tblGrid>
        <w:gridCol w:w="6756"/>
        <w:gridCol w:w="2356"/>
        <w:gridCol w:w="2205"/>
        <w:gridCol w:w="2675"/>
      </w:tblGrid>
      <w:tr w:rsidR="00C12D32" w:rsidRPr="009610C2" w14:paraId="3A51427E" w14:textId="77777777" w:rsidTr="00981B8F">
        <w:tc>
          <w:tcPr>
            <w:tcW w:w="3256" w:type="pct"/>
            <w:gridSpan w:val="2"/>
            <w:shd w:val="clear" w:color="auto" w:fill="BFBFBF" w:themeFill="background1" w:themeFillShade="BF"/>
          </w:tcPr>
          <w:p w14:paraId="0CEA90DE" w14:textId="77777777" w:rsidR="00C12D32" w:rsidRPr="006176E9" w:rsidRDefault="00C12D32" w:rsidP="00981B8F">
            <w:pPr>
              <w:rPr>
                <w:rFonts w:cs="Arial"/>
                <w:b/>
                <w:bCs/>
                <w:i/>
                <w:iCs/>
                <w:color w:val="000000" w:themeColor="text1"/>
              </w:rPr>
            </w:pPr>
            <w:r w:rsidRPr="006176E9">
              <w:rPr>
                <w:rFonts w:cs="Arial"/>
                <w:b/>
                <w:color w:val="000000" w:themeColor="text1"/>
              </w:rPr>
              <w:t>Thema: „Gebärdensprache sieht so schön aus!“ – Das kann doch nur ein Hörender sagen</w:t>
            </w:r>
          </w:p>
          <w:p w14:paraId="0E6EA108" w14:textId="2689A342" w:rsidR="00C12D32" w:rsidRPr="006176E9" w:rsidRDefault="00C12D32" w:rsidP="00981B8F">
            <w:pPr>
              <w:rPr>
                <w:rFonts w:cs="Arial"/>
                <w:color w:val="000000" w:themeColor="text1"/>
              </w:rPr>
            </w:pPr>
            <w:r w:rsidRPr="006176E9">
              <w:rPr>
                <w:rFonts w:cs="Arial"/>
                <w:color w:val="000000" w:themeColor="text1"/>
              </w:rPr>
              <w:t>Setzen sich mit Vorurteilen und Stereotypen im eigenen Lebensumfeld und Film und Fernsehen auseinander.</w:t>
            </w:r>
          </w:p>
        </w:tc>
        <w:tc>
          <w:tcPr>
            <w:tcW w:w="788" w:type="pct"/>
            <w:shd w:val="clear" w:color="auto" w:fill="BFBFBF" w:themeFill="background1" w:themeFillShade="BF"/>
          </w:tcPr>
          <w:p w14:paraId="45247464" w14:textId="77777777" w:rsidR="00C12D32" w:rsidRPr="006176E9" w:rsidRDefault="00C12D32" w:rsidP="00981B8F">
            <w:pPr>
              <w:rPr>
                <w:rFonts w:cs="Arial"/>
                <w:b/>
                <w:color w:val="000000" w:themeColor="text1"/>
              </w:rPr>
            </w:pPr>
            <w:r w:rsidRPr="006176E9">
              <w:rPr>
                <w:rFonts w:cs="Arial"/>
                <w:b/>
                <w:color w:val="000000" w:themeColor="text1"/>
              </w:rPr>
              <w:t>Zeitumfang:</w:t>
            </w:r>
          </w:p>
          <w:p w14:paraId="2291FAEB" w14:textId="77777777" w:rsidR="00C12D32" w:rsidRPr="006176E9" w:rsidRDefault="00C12D32" w:rsidP="00981B8F">
            <w:pPr>
              <w:rPr>
                <w:rFonts w:cs="Arial"/>
                <w:color w:val="000000" w:themeColor="text1"/>
              </w:rPr>
            </w:pPr>
            <w:r w:rsidRPr="006176E9">
              <w:rPr>
                <w:rFonts w:cs="Arial"/>
                <w:color w:val="000000" w:themeColor="text1"/>
              </w:rPr>
              <w:t>ca. 15 Stunden</w:t>
            </w:r>
          </w:p>
          <w:p w14:paraId="5553D400" w14:textId="77777777" w:rsidR="00C12D32" w:rsidRPr="006176E9" w:rsidRDefault="00C12D32" w:rsidP="00981B8F">
            <w:pPr>
              <w:rPr>
                <w:rFonts w:cs="Arial"/>
                <w:color w:val="000000" w:themeColor="text1"/>
              </w:rPr>
            </w:pPr>
          </w:p>
        </w:tc>
        <w:tc>
          <w:tcPr>
            <w:tcW w:w="956" w:type="pct"/>
            <w:shd w:val="clear" w:color="auto" w:fill="BFBFBF" w:themeFill="background1" w:themeFillShade="BF"/>
          </w:tcPr>
          <w:p w14:paraId="0BF8DA8C" w14:textId="77777777" w:rsidR="00C12D32" w:rsidRPr="006176E9" w:rsidRDefault="00C12D32" w:rsidP="00981B8F">
            <w:pPr>
              <w:rPr>
                <w:rFonts w:cs="Arial"/>
                <w:b/>
                <w:color w:val="000000" w:themeColor="text1"/>
              </w:rPr>
            </w:pPr>
            <w:r w:rsidRPr="006176E9">
              <w:rPr>
                <w:rFonts w:cs="Arial"/>
                <w:b/>
                <w:color w:val="000000" w:themeColor="text1"/>
              </w:rPr>
              <w:t>Niveaustufe:</w:t>
            </w:r>
          </w:p>
          <w:p w14:paraId="64E4D877" w14:textId="77777777" w:rsidR="00C12D32" w:rsidRPr="006176E9" w:rsidRDefault="00C12D32" w:rsidP="00981B8F">
            <w:pPr>
              <w:rPr>
                <w:rFonts w:cs="Arial"/>
                <w:color w:val="000000" w:themeColor="text1"/>
              </w:rPr>
            </w:pPr>
            <w:r w:rsidRPr="006176E9">
              <w:rPr>
                <w:rFonts w:cs="Arial"/>
                <w:color w:val="000000" w:themeColor="text1"/>
              </w:rPr>
              <w:t>4</w:t>
            </w:r>
          </w:p>
        </w:tc>
      </w:tr>
      <w:tr w:rsidR="00C12D32" w:rsidRPr="009610C2" w14:paraId="6C1BA777" w14:textId="77777777" w:rsidTr="00981B8F">
        <w:tc>
          <w:tcPr>
            <w:tcW w:w="5000" w:type="pct"/>
            <w:gridSpan w:val="4"/>
            <w:shd w:val="clear" w:color="auto" w:fill="D9D9D9" w:themeFill="background1" w:themeFillShade="D9"/>
          </w:tcPr>
          <w:p w14:paraId="5A70BFE0" w14:textId="4698155C" w:rsidR="00C12D32" w:rsidRPr="006176E9" w:rsidRDefault="00981B8F" w:rsidP="00981B8F">
            <w:pPr>
              <w:rPr>
                <w:rFonts w:cs="Arial"/>
                <w:b/>
                <w:color w:val="000000" w:themeColor="text1"/>
                <w:u w:val="single"/>
              </w:rPr>
            </w:pPr>
            <w:r>
              <w:rPr>
                <w:rFonts w:cs="Arial"/>
                <w:b/>
                <w:color w:val="000000" w:themeColor="text1"/>
                <w:u w:val="single"/>
              </w:rPr>
              <w:t>Kompetenzbereiche und Kompetenzen</w:t>
            </w:r>
            <w:r w:rsidR="00C12D32" w:rsidRPr="006176E9">
              <w:rPr>
                <w:rFonts w:cs="Arial"/>
                <w:b/>
                <w:color w:val="000000" w:themeColor="text1"/>
                <w:u w:val="single"/>
              </w:rPr>
              <w:t xml:space="preserve">: </w:t>
            </w:r>
            <w:r>
              <w:rPr>
                <w:rFonts w:cs="Arial"/>
                <w:color w:val="000000" w:themeColor="text1"/>
              </w:rPr>
              <w:t>0</w:t>
            </w:r>
          </w:p>
          <w:p w14:paraId="327DE7FE" w14:textId="77777777" w:rsidR="00C12D32" w:rsidRPr="006176E9" w:rsidRDefault="00C12D32" w:rsidP="00981B8F">
            <w:pPr>
              <w:ind w:left="360" w:hanging="360"/>
              <w:contextualSpacing/>
              <w:rPr>
                <w:rFonts w:cs="Arial"/>
                <w:b/>
                <w:color w:val="000000" w:themeColor="text1"/>
              </w:rPr>
            </w:pPr>
            <w:r w:rsidRPr="006176E9">
              <w:rPr>
                <w:rFonts w:cs="Arial"/>
                <w:b/>
                <w:color w:val="000000" w:themeColor="text1"/>
              </w:rPr>
              <w:t xml:space="preserve">Dialogisches und Mediales Sehverstehen </w:t>
            </w:r>
          </w:p>
          <w:p w14:paraId="2339B92B" w14:textId="77777777" w:rsidR="00C12D32" w:rsidRPr="006176E9" w:rsidRDefault="00C12D32" w:rsidP="00981B8F">
            <w:pPr>
              <w:rPr>
                <w:rFonts w:cs="Arial"/>
                <w:b/>
                <w:color w:val="000000" w:themeColor="text1"/>
              </w:rPr>
            </w:pPr>
            <w:r w:rsidRPr="006176E9">
              <w:rPr>
                <w:rFonts w:cs="Arial"/>
                <w:b/>
                <w:color w:val="000000" w:themeColor="text1"/>
              </w:rPr>
              <w:t xml:space="preserve">Dialogisches und Mediales Gebärden </w:t>
            </w:r>
          </w:p>
          <w:p w14:paraId="78815B71" w14:textId="77777777" w:rsidR="00C12D32" w:rsidRPr="006176E9" w:rsidRDefault="00C12D32" w:rsidP="00981B8F">
            <w:pPr>
              <w:ind w:left="360" w:hanging="360"/>
              <w:contextualSpacing/>
              <w:rPr>
                <w:rFonts w:cs="Arial"/>
                <w:bCs/>
                <w:color w:val="000000" w:themeColor="text1"/>
              </w:rPr>
            </w:pPr>
            <w:r w:rsidRPr="006176E9">
              <w:rPr>
                <w:rFonts w:cs="Arial"/>
                <w:bCs/>
                <w:color w:val="000000" w:themeColor="text1"/>
              </w:rPr>
              <w:t xml:space="preserve">Sprachmittlung </w:t>
            </w:r>
          </w:p>
          <w:p w14:paraId="159E006E" w14:textId="39516B66" w:rsidR="00C12D32" w:rsidRPr="006176E9" w:rsidRDefault="00C12D32" w:rsidP="00981B8F">
            <w:pPr>
              <w:contextualSpacing/>
              <w:rPr>
                <w:rFonts w:cs="Arial"/>
                <w:b/>
                <w:iCs/>
                <w:color w:val="000000" w:themeColor="text1"/>
              </w:rPr>
            </w:pPr>
            <w:r w:rsidRPr="006176E9">
              <w:rPr>
                <w:rFonts w:cs="Arial"/>
                <w:b/>
                <w:color w:val="000000" w:themeColor="text1"/>
              </w:rPr>
              <w:t xml:space="preserve">Verfügen und Anwenden gebärdensprachlicher und linguistischer Mittel (Gebärdensprachrepertoire, Diagrammatische Korrektheit,   </w:t>
            </w:r>
            <w:r w:rsidRPr="006176E9">
              <w:rPr>
                <w:rFonts w:cs="Arial"/>
                <w:b/>
                <w:color w:val="000000" w:themeColor="text1"/>
              </w:rPr>
              <w:br/>
              <w:t xml:space="preserve">     Gebärdeneindeutigkeit und </w:t>
            </w:r>
            <w:r w:rsidR="00850895">
              <w:rPr>
                <w:rFonts w:cs="Arial"/>
                <w:b/>
                <w:color w:val="000000" w:themeColor="text1"/>
              </w:rPr>
              <w:t>-</w:t>
            </w:r>
            <w:r w:rsidRPr="006176E9">
              <w:rPr>
                <w:rFonts w:cs="Arial"/>
                <w:b/>
                <w:color w:val="000000" w:themeColor="text1"/>
              </w:rPr>
              <w:t>ausdruck)</w:t>
            </w:r>
          </w:p>
          <w:p w14:paraId="69833188" w14:textId="0262399C" w:rsidR="00C12D32" w:rsidRPr="006176E9" w:rsidRDefault="00C12D32" w:rsidP="00981B8F">
            <w:pPr>
              <w:rPr>
                <w:rFonts w:cs="Arial"/>
                <w:b/>
                <w:color w:val="000000" w:themeColor="text1"/>
              </w:rPr>
            </w:pPr>
            <w:r w:rsidRPr="006176E9">
              <w:rPr>
                <w:rFonts w:cs="Arial"/>
                <w:b/>
                <w:color w:val="000000" w:themeColor="text1"/>
              </w:rPr>
              <w:t>Transkulturelle kommunikative Kompetenz (kulturelles Wissen, transkulturelle Einstellungen und Bewusstheit, transkulturelles Verstehen und Handeln)</w:t>
            </w:r>
          </w:p>
          <w:p w14:paraId="691029BC" w14:textId="77777777" w:rsidR="00C12D32" w:rsidRPr="006176E9" w:rsidRDefault="00C12D32" w:rsidP="00981B8F">
            <w:pPr>
              <w:contextualSpacing/>
              <w:rPr>
                <w:rFonts w:cs="Arial"/>
                <w:b/>
                <w:bCs/>
                <w:color w:val="000000" w:themeColor="text1"/>
              </w:rPr>
            </w:pPr>
            <w:r w:rsidRPr="006176E9">
              <w:rPr>
                <w:rFonts w:cs="Arial"/>
                <w:b/>
                <w:bCs/>
                <w:color w:val="000000" w:themeColor="text1"/>
              </w:rPr>
              <w:t>Medien- und Gebärdensprachtextkompetenz</w:t>
            </w:r>
          </w:p>
          <w:p w14:paraId="2C1E10C0" w14:textId="77777777" w:rsidR="00C12D32" w:rsidRPr="006176E9" w:rsidRDefault="00C12D32" w:rsidP="00981B8F">
            <w:pPr>
              <w:contextualSpacing/>
              <w:rPr>
                <w:rFonts w:cs="Arial"/>
                <w:bCs/>
                <w:color w:val="000000" w:themeColor="text1"/>
              </w:rPr>
            </w:pPr>
            <w:r w:rsidRPr="006176E9">
              <w:rPr>
                <w:rFonts w:cs="Arial"/>
                <w:bCs/>
                <w:color w:val="000000" w:themeColor="text1"/>
              </w:rPr>
              <w:t>Sprachlernkompetenz</w:t>
            </w:r>
          </w:p>
          <w:p w14:paraId="18756E78" w14:textId="77777777" w:rsidR="00C12D32" w:rsidRPr="006176E9" w:rsidRDefault="00C12D32" w:rsidP="00981B8F">
            <w:pPr>
              <w:rPr>
                <w:rFonts w:cs="Arial"/>
                <w:color w:val="000000" w:themeColor="text1"/>
              </w:rPr>
            </w:pPr>
            <w:r w:rsidRPr="006176E9">
              <w:rPr>
                <w:rFonts w:cs="Arial"/>
                <w:bCs/>
                <w:color w:val="000000" w:themeColor="text1"/>
              </w:rPr>
              <w:t>Sprachbewusstheit und Sprachenreflexion</w:t>
            </w:r>
          </w:p>
        </w:tc>
      </w:tr>
      <w:tr w:rsidR="00C12D32" w:rsidRPr="009610C2" w14:paraId="69F33DB2" w14:textId="77777777" w:rsidTr="00981B8F">
        <w:tc>
          <w:tcPr>
            <w:tcW w:w="5000" w:type="pct"/>
            <w:gridSpan w:val="4"/>
            <w:shd w:val="clear" w:color="auto" w:fill="D9D9D9" w:themeFill="background1" w:themeFillShade="D9"/>
          </w:tcPr>
          <w:p w14:paraId="7BF47112" w14:textId="77777777" w:rsidR="00C12D32" w:rsidRPr="006176E9" w:rsidRDefault="00C12D32" w:rsidP="00981B8F">
            <w:pPr>
              <w:rPr>
                <w:rFonts w:cs="Arial"/>
                <w:color w:val="000000" w:themeColor="text1"/>
              </w:rPr>
            </w:pPr>
            <w:r w:rsidRPr="006176E9">
              <w:rPr>
                <w:rFonts w:cs="Arial"/>
                <w:b/>
                <w:color w:val="000000" w:themeColor="text1"/>
              </w:rPr>
              <w:t>Kompetenzen:</w:t>
            </w:r>
            <w:r w:rsidRPr="006176E9">
              <w:rPr>
                <w:rFonts w:cs="Arial"/>
                <w:color w:val="000000" w:themeColor="text1"/>
              </w:rPr>
              <w:t xml:space="preserve"> Die Schülerinnen und Schüler</w:t>
            </w:r>
          </w:p>
          <w:p w14:paraId="6BA2AEA8"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erfassen sicher non-manuelle Mittel in dialogischen Situationen, </w:t>
            </w:r>
          </w:p>
          <w:p w14:paraId="5B134B41"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identifizieren in thematisch vertrauten dialogischen und medialen Gebärdensprachtexten implizierte Gefühle der Gebärdenden, </w:t>
            </w:r>
          </w:p>
          <w:p w14:paraId="0E3AEFEE"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beteiligen sich in dialogischen Situationen verständlich an zunehmend komplexeren Gesprächen, </w:t>
            </w:r>
          </w:p>
          <w:p w14:paraId="061345D8"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eröffnen Gespräche, führen diese auch bei kommunikativen Schwierigkeiten weitgehend selbständig fort und beenden diese, </w:t>
            </w:r>
          </w:p>
          <w:p w14:paraId="2C6B34C7"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beteiligen sich in unterschiedlichen Rollen an einfach formalisierten Gesprächen, </w:t>
            </w:r>
          </w:p>
          <w:p w14:paraId="27D490CF"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setzen das Fingeralphabet als Strategie bei Verständnisproblemen automatisiert zur Verständnissicherung in DGS, </w:t>
            </w:r>
          </w:p>
          <w:p w14:paraId="20C418DD"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wenden einen erweiterten Wortschatz zur Beschreibung gebärdensprachlicher Elemente und Strukturen an, </w:t>
            </w:r>
          </w:p>
          <w:p w14:paraId="1DFA8A96"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bringen Eigenschaften einer Person ausschließlich durch Mundform und Constructed Action zum Ausdruck, </w:t>
            </w:r>
          </w:p>
          <w:p w14:paraId="2FA36E17"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drücken ihre individuelle Meinung differenziert aus,</w:t>
            </w:r>
          </w:p>
          <w:p w14:paraId="2BC33AC7"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beschreiben zunehmend selbständig auf der Grundlage der individuellen Auseinandersetzungen mit den Themen Barrierefreiheit und Heterogenität die damit in Verbindung stehenden Rechte und Pflichten für die individuelle Person,</w:t>
            </w:r>
          </w:p>
          <w:p w14:paraId="7BB2B6A3"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reflektieren zunehmend selbständig die individuelle Lebenssituation in Bezug auf kulturelle Aspekte der sie umgebenden lautsprachlich geprägten Lebenswelt,</w:t>
            </w:r>
          </w:p>
          <w:p w14:paraId="12157CF6"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bewältigen zunehmend selbständig transkulturell komplexere Begegnungssituationen durch Perspektivwechsel, </w:t>
            </w:r>
          </w:p>
          <w:p w14:paraId="5D6792A7"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interpretieren und bewerten mit Unterstützung unter Berücksichtigung des erworbenen transkulturellen Wissens, die Darstellung von Angehörigen der Gebärdensprachgemeinschaft in ausgewählter Literatur und Filmen,</w:t>
            </w:r>
          </w:p>
          <w:p w14:paraId="6971EDBA"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begründen zunehmende selbständig ihren Standpunkt zu Auswirkungen von Stereotypen und Vorurteilen für Individuen und Gruppen,</w:t>
            </w:r>
          </w:p>
          <w:p w14:paraId="52B9E956"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nutzen digitale Medien selbständig zur Informationsrecherche, </w:t>
            </w:r>
          </w:p>
          <w:p w14:paraId="5393D8DB" w14:textId="4F0B1420" w:rsidR="00C12D32" w:rsidRPr="00850895" w:rsidRDefault="00C12D32" w:rsidP="00981B8F">
            <w:pPr>
              <w:numPr>
                <w:ilvl w:val="0"/>
                <w:numId w:val="22"/>
              </w:numPr>
              <w:contextualSpacing/>
              <w:jc w:val="left"/>
              <w:rPr>
                <w:rFonts w:cs="Arial"/>
                <w:bCs/>
                <w:color w:val="000000" w:themeColor="text1"/>
              </w:rPr>
            </w:pPr>
            <w:r w:rsidRPr="006176E9">
              <w:rPr>
                <w:rFonts w:cs="Arial"/>
                <w:bCs/>
                <w:color w:val="000000" w:themeColor="text1"/>
              </w:rPr>
              <w:t>vergleichen die Wirkung von vertrauten Gestaltungsmitteln in medialen Gebärdensprachtexten.</w:t>
            </w:r>
          </w:p>
        </w:tc>
      </w:tr>
      <w:tr w:rsidR="00C12D32" w:rsidRPr="009610C2" w14:paraId="383414B8" w14:textId="77777777" w:rsidTr="00981B8F">
        <w:trPr>
          <w:trHeight w:val="1418"/>
        </w:trPr>
        <w:tc>
          <w:tcPr>
            <w:tcW w:w="2414" w:type="pct"/>
            <w:shd w:val="clear" w:color="auto" w:fill="FFFFFF" w:themeFill="background1"/>
          </w:tcPr>
          <w:p w14:paraId="3392C456" w14:textId="77777777" w:rsidR="00C12D32" w:rsidRPr="006176E9" w:rsidRDefault="00C12D32" w:rsidP="00981B8F">
            <w:pPr>
              <w:rPr>
                <w:rFonts w:cs="Arial"/>
                <w:b/>
                <w:color w:val="000000" w:themeColor="text1"/>
                <w:lang w:val="en-US"/>
              </w:rPr>
            </w:pPr>
            <w:r w:rsidRPr="006176E9">
              <w:rPr>
                <w:rFonts w:cs="Arial"/>
                <w:b/>
                <w:color w:val="000000" w:themeColor="text1"/>
                <w:lang w:val="en-US"/>
              </w:rPr>
              <w:t xml:space="preserve">Didaktische bzw. methodische Zugänge: </w:t>
            </w:r>
          </w:p>
          <w:p w14:paraId="2082D596" w14:textId="77777777" w:rsidR="00C12D32" w:rsidRPr="006176E9" w:rsidRDefault="00C12D32" w:rsidP="00C12D32">
            <w:pPr>
              <w:pStyle w:val="Listenabsatz"/>
              <w:numPr>
                <w:ilvl w:val="0"/>
                <w:numId w:val="44"/>
              </w:numPr>
              <w:jc w:val="left"/>
              <w:rPr>
                <w:rFonts w:cs="Arial"/>
                <w:color w:val="000000" w:themeColor="text1"/>
                <w:lang w:val="en-US"/>
              </w:rPr>
            </w:pPr>
            <w:r w:rsidRPr="006176E9">
              <w:rPr>
                <w:rFonts w:cs="Arial"/>
                <w:color w:val="000000" w:themeColor="text1"/>
                <w:lang w:val="en-US"/>
              </w:rPr>
              <w:t>Partner- und Gruppendiskussionen</w:t>
            </w:r>
            <w:r>
              <w:rPr>
                <w:rFonts w:cs="Arial"/>
                <w:color w:val="000000" w:themeColor="text1"/>
                <w:lang w:val="en-US"/>
              </w:rPr>
              <w:t xml:space="preserve"> (Klassengespräch)</w:t>
            </w:r>
          </w:p>
          <w:p w14:paraId="564893C3" w14:textId="77777777" w:rsidR="00C12D32" w:rsidRPr="006176E9" w:rsidRDefault="00C12D32" w:rsidP="00C12D32">
            <w:pPr>
              <w:pStyle w:val="Listenabsatz"/>
              <w:numPr>
                <w:ilvl w:val="0"/>
                <w:numId w:val="44"/>
              </w:numPr>
              <w:jc w:val="left"/>
              <w:rPr>
                <w:rFonts w:cs="Arial"/>
                <w:color w:val="000000" w:themeColor="text1"/>
              </w:rPr>
            </w:pPr>
            <w:r w:rsidRPr="006176E9">
              <w:rPr>
                <w:rFonts w:cs="Arial"/>
                <w:color w:val="000000" w:themeColor="text1"/>
              </w:rPr>
              <w:t>Ausschnitte aus verschiedenen Filmen/ Serien mit Tauben Hauptdarstellern</w:t>
            </w:r>
            <w:r>
              <w:rPr>
                <w:rFonts w:cs="Arial"/>
                <w:color w:val="000000" w:themeColor="text1"/>
              </w:rPr>
              <w:t xml:space="preserve"> (Filmanalyse)</w:t>
            </w:r>
          </w:p>
          <w:p w14:paraId="3959897D" w14:textId="77777777" w:rsidR="00C12D32" w:rsidRPr="006176E9" w:rsidRDefault="00C12D32" w:rsidP="00C12D32">
            <w:pPr>
              <w:pStyle w:val="Listenabsatz"/>
              <w:numPr>
                <w:ilvl w:val="0"/>
                <w:numId w:val="44"/>
              </w:numPr>
              <w:jc w:val="left"/>
              <w:rPr>
                <w:rFonts w:cs="Arial"/>
                <w:color w:val="000000" w:themeColor="text1"/>
              </w:rPr>
            </w:pPr>
            <w:r w:rsidRPr="006176E9">
              <w:rPr>
                <w:rFonts w:cs="Arial"/>
                <w:color w:val="000000" w:themeColor="text1"/>
              </w:rPr>
              <w:t>Beschreibung der Charaktere + Vorurteile und Stereotype im Film</w:t>
            </w:r>
            <w:r>
              <w:rPr>
                <w:rFonts w:cs="Arial"/>
                <w:color w:val="000000" w:themeColor="text1"/>
              </w:rPr>
              <w:t xml:space="preserve"> (Debatte im Plenum inklusive Analyse)</w:t>
            </w:r>
          </w:p>
        </w:tc>
        <w:tc>
          <w:tcPr>
            <w:tcW w:w="2586" w:type="pct"/>
            <w:gridSpan w:val="3"/>
            <w:shd w:val="clear" w:color="auto" w:fill="FFFFFF" w:themeFill="background1"/>
          </w:tcPr>
          <w:p w14:paraId="3AFC5E98" w14:textId="77777777" w:rsidR="00C12D32" w:rsidRPr="006176E9" w:rsidRDefault="00C12D32" w:rsidP="00981B8F">
            <w:pPr>
              <w:rPr>
                <w:rFonts w:cs="Arial"/>
                <w:b/>
                <w:color w:val="000000" w:themeColor="text1"/>
              </w:rPr>
            </w:pPr>
            <w:r w:rsidRPr="006176E9">
              <w:rPr>
                <w:rFonts w:cs="Arial"/>
                <w:b/>
                <w:color w:val="000000" w:themeColor="text1"/>
              </w:rPr>
              <w:t>Materialien/Medien/außerschulische Angebote:</w:t>
            </w:r>
          </w:p>
          <w:p w14:paraId="7EC5D36B" w14:textId="77777777" w:rsidR="00C12D32" w:rsidRPr="00543819" w:rsidRDefault="00C12D32" w:rsidP="00981B8F">
            <w:pPr>
              <w:numPr>
                <w:ilvl w:val="0"/>
                <w:numId w:val="24"/>
              </w:numPr>
              <w:spacing w:after="200" w:line="276" w:lineRule="auto"/>
              <w:contextualSpacing/>
              <w:jc w:val="left"/>
              <w:rPr>
                <w:rFonts w:cs="Arial"/>
              </w:rPr>
            </w:pPr>
            <w:r w:rsidRPr="00B56B8F">
              <w:rPr>
                <w:rFonts w:cs="Arial"/>
              </w:rPr>
              <w:t>PowerPointPräsentationen (zur Einführung und Visualisierung</w:t>
            </w:r>
            <w:r>
              <w:rPr>
                <w:rFonts w:cs="Arial"/>
              </w:rPr>
              <w:t>)</w:t>
            </w:r>
          </w:p>
          <w:p w14:paraId="064CA6C9" w14:textId="77777777" w:rsidR="00C12D32" w:rsidRPr="00543819" w:rsidRDefault="00C12D32" w:rsidP="00981B8F">
            <w:pPr>
              <w:numPr>
                <w:ilvl w:val="0"/>
                <w:numId w:val="24"/>
              </w:numPr>
              <w:spacing w:after="200" w:line="276" w:lineRule="auto"/>
              <w:contextualSpacing/>
              <w:jc w:val="left"/>
              <w:rPr>
                <w:rFonts w:cs="Arial"/>
              </w:rPr>
            </w:pPr>
            <w:r w:rsidRPr="00B56B8F">
              <w:rPr>
                <w:rFonts w:cs="Arial"/>
              </w:rPr>
              <w:t>Filme</w:t>
            </w:r>
            <w:r>
              <w:rPr>
                <w:rFonts w:cs="Arial"/>
              </w:rPr>
              <w:t>/Serienausschnitte</w:t>
            </w:r>
            <w:r w:rsidRPr="00B56B8F">
              <w:rPr>
                <w:rFonts w:cs="Arial"/>
              </w:rPr>
              <w:t xml:space="preserve"> (zum vertiefenden, thematischen Verstehen</w:t>
            </w:r>
            <w:r>
              <w:rPr>
                <w:rFonts w:cs="Arial"/>
              </w:rPr>
              <w:t>)</w:t>
            </w:r>
          </w:p>
          <w:p w14:paraId="45A72AAF" w14:textId="77777777" w:rsidR="00C12D32" w:rsidRPr="007D1D58" w:rsidRDefault="00C12D32" w:rsidP="00981B8F">
            <w:pPr>
              <w:numPr>
                <w:ilvl w:val="0"/>
                <w:numId w:val="24"/>
              </w:numPr>
              <w:spacing w:after="200" w:line="276" w:lineRule="auto"/>
              <w:contextualSpacing/>
              <w:jc w:val="left"/>
              <w:rPr>
                <w:rFonts w:cs="Arial"/>
              </w:rPr>
            </w:pPr>
            <w:r w:rsidRPr="00543819">
              <w:rPr>
                <w:rFonts w:cs="Arial"/>
                <w:lang w:val="en-US"/>
              </w:rPr>
              <w:t>Homepages</w:t>
            </w:r>
            <w:r>
              <w:rPr>
                <w:rFonts w:cs="Arial"/>
                <w:lang w:val="en-US"/>
              </w:rPr>
              <w:t xml:space="preserve"> (zur Recherche)</w:t>
            </w:r>
          </w:p>
          <w:p w14:paraId="391D6839" w14:textId="77777777" w:rsidR="00C12D32" w:rsidRPr="006176E9" w:rsidRDefault="00C12D32" w:rsidP="00981B8F">
            <w:pPr>
              <w:numPr>
                <w:ilvl w:val="0"/>
                <w:numId w:val="24"/>
              </w:numPr>
              <w:contextualSpacing/>
              <w:jc w:val="left"/>
              <w:rPr>
                <w:rFonts w:cs="Arial"/>
                <w:color w:val="000000" w:themeColor="text1"/>
                <w:lang w:val="en-US"/>
              </w:rPr>
            </w:pPr>
            <w:r w:rsidRPr="0019303F">
              <w:rPr>
                <w:rFonts w:cs="Arial"/>
              </w:rPr>
              <w:t>Fachbroschüre (zum Informieren)</w:t>
            </w:r>
          </w:p>
        </w:tc>
      </w:tr>
      <w:tr w:rsidR="00C12D32" w:rsidRPr="009610C2" w14:paraId="3BD3649D" w14:textId="77777777" w:rsidTr="00981B8F">
        <w:trPr>
          <w:trHeight w:val="1418"/>
        </w:trPr>
        <w:tc>
          <w:tcPr>
            <w:tcW w:w="2414" w:type="pct"/>
          </w:tcPr>
          <w:p w14:paraId="410BB1A8" w14:textId="77777777" w:rsidR="00C12D32" w:rsidRPr="006176E9" w:rsidRDefault="00C12D32" w:rsidP="00981B8F">
            <w:pPr>
              <w:rPr>
                <w:rFonts w:cs="Arial"/>
                <w:b/>
                <w:color w:val="000000" w:themeColor="text1"/>
              </w:rPr>
            </w:pPr>
            <w:r w:rsidRPr="006176E9">
              <w:rPr>
                <w:rFonts w:cs="Arial"/>
                <w:b/>
                <w:color w:val="000000" w:themeColor="text1"/>
              </w:rPr>
              <w:t xml:space="preserve">Lernerfolgsüberprüfung/Leistungsbewertung/Feedback: </w:t>
            </w:r>
          </w:p>
          <w:p w14:paraId="78AB5990"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Analyse eines Charakters/Vortrag</w:t>
            </w:r>
            <w:r>
              <w:rPr>
                <w:rFonts w:cs="Arial"/>
                <w:color w:val="000000" w:themeColor="text1"/>
              </w:rPr>
              <w:t xml:space="preserve"> (abgestimmter Bewertungsbogen)</w:t>
            </w:r>
          </w:p>
          <w:p w14:paraId="6097D9DA"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Video- oder Filmanalyse</w:t>
            </w:r>
            <w:r>
              <w:rPr>
                <w:rFonts w:cs="Arial"/>
                <w:color w:val="000000" w:themeColor="text1"/>
              </w:rPr>
              <w:t xml:space="preserve"> (vereinbarter Kriterienbogen)</w:t>
            </w:r>
          </w:p>
        </w:tc>
        <w:tc>
          <w:tcPr>
            <w:tcW w:w="2586" w:type="pct"/>
            <w:gridSpan w:val="3"/>
          </w:tcPr>
          <w:p w14:paraId="3C8D79CE" w14:textId="77777777" w:rsidR="00C12D32" w:rsidRPr="006176E9" w:rsidRDefault="00C12D32" w:rsidP="00981B8F">
            <w:pPr>
              <w:rPr>
                <w:rFonts w:cs="Arial"/>
                <w:b/>
                <w:color w:val="000000" w:themeColor="text1"/>
              </w:rPr>
            </w:pPr>
            <w:r w:rsidRPr="006176E9">
              <w:rPr>
                <w:rFonts w:cs="Arial"/>
                <w:b/>
                <w:color w:val="000000" w:themeColor="text1"/>
              </w:rPr>
              <w:t xml:space="preserve">Kooperationen: </w:t>
            </w:r>
          </w:p>
          <w:p w14:paraId="1A86A61C"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Deutsch</w:t>
            </w:r>
          </w:p>
          <w:p w14:paraId="3A9F4495"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Religion</w:t>
            </w:r>
          </w:p>
          <w:p w14:paraId="0B16DBC1"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Praktische Philosophie</w:t>
            </w:r>
          </w:p>
          <w:p w14:paraId="06F92381"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Ethik</w:t>
            </w:r>
          </w:p>
          <w:p w14:paraId="1ED3BBAB" w14:textId="77777777" w:rsidR="00C12D32" w:rsidRPr="006176E9" w:rsidRDefault="00C12D32" w:rsidP="00981B8F">
            <w:pPr>
              <w:pStyle w:val="Listenabsatz"/>
              <w:numPr>
                <w:ilvl w:val="0"/>
                <w:numId w:val="0"/>
              </w:numPr>
              <w:ind w:left="720"/>
              <w:rPr>
                <w:rFonts w:cs="Arial"/>
                <w:color w:val="000000" w:themeColor="text1"/>
              </w:rPr>
            </w:pPr>
          </w:p>
        </w:tc>
      </w:tr>
    </w:tbl>
    <w:p w14:paraId="37C7BE8A" w14:textId="77777777" w:rsidR="00C12D32" w:rsidRDefault="00C12D32" w:rsidP="00C12D32">
      <w:pPr>
        <w:jc w:val="left"/>
      </w:pPr>
    </w:p>
    <w:p w14:paraId="04E5965E" w14:textId="77777777" w:rsidR="00C12D32" w:rsidRDefault="00C12D32" w:rsidP="00C12D32">
      <w:pPr>
        <w:jc w:val="left"/>
      </w:pPr>
    </w:p>
    <w:p w14:paraId="76C64CA4" w14:textId="77777777" w:rsidR="00C12D32" w:rsidRDefault="00C12D32" w:rsidP="00C12D32">
      <w:pPr>
        <w:jc w:val="left"/>
      </w:pPr>
    </w:p>
    <w:p w14:paraId="30772E22" w14:textId="77777777" w:rsidR="00C12D32" w:rsidRDefault="00C12D32" w:rsidP="00C12D32">
      <w:pPr>
        <w:jc w:val="left"/>
      </w:pPr>
    </w:p>
    <w:p w14:paraId="6731A03F" w14:textId="77777777" w:rsidR="00C12D32" w:rsidRDefault="00C12D32" w:rsidP="00C12D32">
      <w:pPr>
        <w:jc w:val="left"/>
      </w:pPr>
    </w:p>
    <w:p w14:paraId="75DD7F2E" w14:textId="77777777" w:rsidR="00C12D32" w:rsidRDefault="00C12D32" w:rsidP="00C12D32">
      <w:pPr>
        <w:jc w:val="left"/>
      </w:pPr>
    </w:p>
    <w:p w14:paraId="4D64EFF0" w14:textId="77777777" w:rsidR="00C12D32" w:rsidRDefault="00C12D32" w:rsidP="00C12D32">
      <w:pPr>
        <w:jc w:val="left"/>
      </w:pPr>
    </w:p>
    <w:p w14:paraId="34559724" w14:textId="77777777" w:rsidR="00C12D32" w:rsidRDefault="00C12D32" w:rsidP="00C12D32">
      <w:pPr>
        <w:jc w:val="left"/>
      </w:pPr>
    </w:p>
    <w:p w14:paraId="52940875" w14:textId="77777777" w:rsidR="00C12D32" w:rsidRDefault="00C12D32" w:rsidP="00C12D32">
      <w:pPr>
        <w:jc w:val="left"/>
      </w:pPr>
    </w:p>
    <w:p w14:paraId="5DC3128F" w14:textId="77777777" w:rsidR="00850895" w:rsidRDefault="00850895">
      <w:r>
        <w:br w:type="page"/>
      </w:r>
    </w:p>
    <w:tbl>
      <w:tblPr>
        <w:tblStyle w:val="Tabellenraster1"/>
        <w:tblW w:w="5000" w:type="pct"/>
        <w:tblLook w:val="04A0" w:firstRow="1" w:lastRow="0" w:firstColumn="1" w:lastColumn="0" w:noHBand="0" w:noVBand="1"/>
      </w:tblPr>
      <w:tblGrid>
        <w:gridCol w:w="6756"/>
        <w:gridCol w:w="2356"/>
        <w:gridCol w:w="2205"/>
        <w:gridCol w:w="2675"/>
      </w:tblGrid>
      <w:tr w:rsidR="00C12D32" w:rsidRPr="00613710" w14:paraId="2D1E69A7" w14:textId="77777777" w:rsidTr="00981B8F">
        <w:tc>
          <w:tcPr>
            <w:tcW w:w="3256" w:type="pct"/>
            <w:gridSpan w:val="2"/>
            <w:shd w:val="clear" w:color="auto" w:fill="BFBFBF" w:themeFill="background1" w:themeFillShade="BF"/>
          </w:tcPr>
          <w:p w14:paraId="14155C2E" w14:textId="16B94CC6" w:rsidR="00C12D32" w:rsidRPr="006176E9" w:rsidRDefault="00C12D32" w:rsidP="00981B8F">
            <w:pPr>
              <w:rPr>
                <w:rFonts w:cs="Arial"/>
                <w:b/>
                <w:bCs/>
                <w:i/>
                <w:iCs/>
                <w:color w:val="000000" w:themeColor="text1"/>
              </w:rPr>
            </w:pPr>
            <w:r w:rsidRPr="006176E9">
              <w:rPr>
                <w:rFonts w:cs="Arial"/>
                <w:b/>
                <w:color w:val="000000" w:themeColor="text1"/>
              </w:rPr>
              <w:t>Thema:</w:t>
            </w:r>
            <w:r w:rsidRPr="006176E9">
              <w:rPr>
                <w:rFonts w:cs="Arial"/>
                <w:color w:val="000000" w:themeColor="text1"/>
              </w:rPr>
              <w:t xml:space="preserve"> </w:t>
            </w:r>
            <w:r w:rsidRPr="006176E9">
              <w:rPr>
                <w:rFonts w:cs="Arial"/>
                <w:b/>
                <w:bCs/>
                <w:color w:val="000000" w:themeColor="text1"/>
              </w:rPr>
              <w:t>„Politik – Barrierefreiheit in meiner Stadt“</w:t>
            </w:r>
          </w:p>
          <w:p w14:paraId="078D55F3" w14:textId="079DD661" w:rsidR="00C12D32" w:rsidRPr="006176E9" w:rsidRDefault="00C12D32" w:rsidP="00981B8F">
            <w:pPr>
              <w:rPr>
                <w:rFonts w:cs="Arial"/>
                <w:color w:val="000000" w:themeColor="text1"/>
              </w:rPr>
            </w:pPr>
            <w:r w:rsidRPr="006176E9">
              <w:rPr>
                <w:rFonts w:cs="Arial"/>
                <w:color w:val="000000" w:themeColor="text1"/>
              </w:rPr>
              <w:t>Erstellen einer Stellungnahme in DGS an einen Politiker über die Barrierefreiheit in ihrer Stadt.</w:t>
            </w:r>
          </w:p>
        </w:tc>
        <w:tc>
          <w:tcPr>
            <w:tcW w:w="788" w:type="pct"/>
            <w:shd w:val="clear" w:color="auto" w:fill="BFBFBF" w:themeFill="background1" w:themeFillShade="BF"/>
          </w:tcPr>
          <w:p w14:paraId="5426FF94" w14:textId="77777777" w:rsidR="00C12D32" w:rsidRPr="006176E9" w:rsidRDefault="00C12D32" w:rsidP="00981B8F">
            <w:pPr>
              <w:rPr>
                <w:rFonts w:cs="Arial"/>
                <w:b/>
                <w:color w:val="000000" w:themeColor="text1"/>
              </w:rPr>
            </w:pPr>
            <w:r w:rsidRPr="006176E9">
              <w:rPr>
                <w:rFonts w:cs="Arial"/>
                <w:b/>
                <w:color w:val="000000" w:themeColor="text1"/>
              </w:rPr>
              <w:t>Zeitumfang:</w:t>
            </w:r>
          </w:p>
          <w:p w14:paraId="7727A25C" w14:textId="77777777" w:rsidR="00C12D32" w:rsidRPr="006176E9" w:rsidRDefault="00C12D32" w:rsidP="00981B8F">
            <w:pPr>
              <w:rPr>
                <w:rFonts w:cs="Arial"/>
                <w:color w:val="000000" w:themeColor="text1"/>
              </w:rPr>
            </w:pPr>
            <w:r w:rsidRPr="006176E9">
              <w:rPr>
                <w:rFonts w:cs="Arial"/>
                <w:color w:val="000000" w:themeColor="text1"/>
              </w:rPr>
              <w:t>ca. 21 Stunden</w:t>
            </w:r>
          </w:p>
          <w:p w14:paraId="468C9C35" w14:textId="77777777" w:rsidR="00C12D32" w:rsidRPr="006176E9" w:rsidRDefault="00C12D32" w:rsidP="00981B8F">
            <w:pPr>
              <w:rPr>
                <w:rFonts w:cs="Arial"/>
                <w:color w:val="000000" w:themeColor="text1"/>
              </w:rPr>
            </w:pPr>
          </w:p>
        </w:tc>
        <w:tc>
          <w:tcPr>
            <w:tcW w:w="956" w:type="pct"/>
            <w:shd w:val="clear" w:color="auto" w:fill="BFBFBF" w:themeFill="background1" w:themeFillShade="BF"/>
          </w:tcPr>
          <w:p w14:paraId="1B516F9A" w14:textId="77777777" w:rsidR="00C12D32" w:rsidRPr="006176E9" w:rsidRDefault="00C12D32" w:rsidP="00981B8F">
            <w:pPr>
              <w:rPr>
                <w:rFonts w:cs="Arial"/>
                <w:b/>
                <w:color w:val="000000" w:themeColor="text1"/>
              </w:rPr>
            </w:pPr>
            <w:r w:rsidRPr="006176E9">
              <w:rPr>
                <w:rFonts w:cs="Arial"/>
                <w:b/>
                <w:color w:val="000000" w:themeColor="text1"/>
              </w:rPr>
              <w:t>Niveaustufe:</w:t>
            </w:r>
          </w:p>
          <w:p w14:paraId="1E333253" w14:textId="77777777" w:rsidR="00C12D32" w:rsidRPr="006176E9" w:rsidRDefault="00C12D32" w:rsidP="00981B8F">
            <w:pPr>
              <w:rPr>
                <w:rFonts w:cs="Arial"/>
                <w:color w:val="000000" w:themeColor="text1"/>
              </w:rPr>
            </w:pPr>
            <w:r w:rsidRPr="006176E9">
              <w:rPr>
                <w:rFonts w:cs="Arial"/>
                <w:color w:val="000000" w:themeColor="text1"/>
              </w:rPr>
              <w:t>4</w:t>
            </w:r>
          </w:p>
        </w:tc>
      </w:tr>
      <w:tr w:rsidR="00C12D32" w:rsidRPr="00613710" w14:paraId="35E043F5" w14:textId="77777777" w:rsidTr="00981B8F">
        <w:tc>
          <w:tcPr>
            <w:tcW w:w="5000" w:type="pct"/>
            <w:gridSpan w:val="4"/>
            <w:shd w:val="clear" w:color="auto" w:fill="D9D9D9" w:themeFill="background1" w:themeFillShade="D9"/>
          </w:tcPr>
          <w:p w14:paraId="02C7FACC" w14:textId="48750949" w:rsidR="00C12D32" w:rsidRPr="006176E9" w:rsidRDefault="00981B8F" w:rsidP="00981B8F">
            <w:pPr>
              <w:rPr>
                <w:rFonts w:cs="Arial"/>
                <w:b/>
                <w:color w:val="000000" w:themeColor="text1"/>
                <w:u w:val="single"/>
              </w:rPr>
            </w:pPr>
            <w:r>
              <w:rPr>
                <w:rFonts w:cs="Arial"/>
                <w:b/>
                <w:color w:val="000000" w:themeColor="text1"/>
                <w:u w:val="single"/>
              </w:rPr>
              <w:t>Kompetenzbereiche und Kompetenzen</w:t>
            </w:r>
            <w:r w:rsidR="00C12D32" w:rsidRPr="006176E9">
              <w:rPr>
                <w:rFonts w:cs="Arial"/>
                <w:b/>
                <w:color w:val="000000" w:themeColor="text1"/>
                <w:u w:val="single"/>
              </w:rPr>
              <w:t xml:space="preserve">: </w:t>
            </w:r>
            <w:r>
              <w:rPr>
                <w:rFonts w:cs="Arial"/>
                <w:color w:val="000000" w:themeColor="text1"/>
              </w:rPr>
              <w:t>0</w:t>
            </w:r>
          </w:p>
          <w:p w14:paraId="4CED1064" w14:textId="77777777" w:rsidR="00C12D32" w:rsidRPr="006176E9" w:rsidRDefault="00C12D32" w:rsidP="00981B8F">
            <w:pPr>
              <w:ind w:left="360" w:hanging="360"/>
              <w:contextualSpacing/>
              <w:rPr>
                <w:rFonts w:cs="Arial"/>
                <w:b/>
                <w:color w:val="000000" w:themeColor="text1"/>
              </w:rPr>
            </w:pPr>
            <w:r w:rsidRPr="006176E9">
              <w:rPr>
                <w:rFonts w:cs="Arial"/>
                <w:b/>
                <w:color w:val="000000" w:themeColor="text1"/>
              </w:rPr>
              <w:t xml:space="preserve">Dialogisches und Mediales Sehverstehen </w:t>
            </w:r>
          </w:p>
          <w:p w14:paraId="3D9AB395" w14:textId="77777777" w:rsidR="00C12D32" w:rsidRPr="006176E9" w:rsidRDefault="00C12D32" w:rsidP="00981B8F">
            <w:pPr>
              <w:rPr>
                <w:rFonts w:cs="Arial"/>
                <w:b/>
                <w:color w:val="000000" w:themeColor="text1"/>
              </w:rPr>
            </w:pPr>
            <w:r w:rsidRPr="006176E9">
              <w:rPr>
                <w:rFonts w:cs="Arial"/>
                <w:b/>
                <w:color w:val="000000" w:themeColor="text1"/>
              </w:rPr>
              <w:t xml:space="preserve">Dialogisches und Mediales Gebärden </w:t>
            </w:r>
          </w:p>
          <w:p w14:paraId="72E83125" w14:textId="77777777" w:rsidR="00C12D32" w:rsidRPr="006176E9" w:rsidRDefault="00C12D32" w:rsidP="00981B8F">
            <w:pPr>
              <w:ind w:left="360" w:hanging="360"/>
              <w:contextualSpacing/>
              <w:rPr>
                <w:rFonts w:cs="Arial"/>
                <w:b/>
                <w:color w:val="000000" w:themeColor="text1"/>
              </w:rPr>
            </w:pPr>
            <w:r w:rsidRPr="006176E9">
              <w:rPr>
                <w:rFonts w:cs="Arial"/>
                <w:b/>
                <w:color w:val="000000" w:themeColor="text1"/>
              </w:rPr>
              <w:t xml:space="preserve">Sprachmittlung </w:t>
            </w:r>
          </w:p>
          <w:p w14:paraId="50B2465C" w14:textId="2C6FA9AE" w:rsidR="00C12D32" w:rsidRPr="006176E9" w:rsidRDefault="00C12D32" w:rsidP="00981B8F">
            <w:pPr>
              <w:contextualSpacing/>
              <w:rPr>
                <w:rFonts w:cs="Arial"/>
                <w:b/>
                <w:iCs/>
                <w:color w:val="000000" w:themeColor="text1"/>
              </w:rPr>
            </w:pPr>
            <w:r w:rsidRPr="006176E9">
              <w:rPr>
                <w:rFonts w:cs="Arial"/>
                <w:b/>
                <w:color w:val="000000" w:themeColor="text1"/>
              </w:rPr>
              <w:t xml:space="preserve">Verfügen und Anwenden gebärdensprachlicher und linguistischer Mittel (Gebärdensprachrepertoire, Diagrammatische Korrektheit,   </w:t>
            </w:r>
            <w:r w:rsidRPr="006176E9">
              <w:rPr>
                <w:rFonts w:cs="Arial"/>
                <w:b/>
                <w:color w:val="000000" w:themeColor="text1"/>
              </w:rPr>
              <w:br/>
              <w:t xml:space="preserve">     Gebärdeneindeutigkeit und </w:t>
            </w:r>
            <w:r w:rsidR="00850895">
              <w:rPr>
                <w:rFonts w:cs="Arial"/>
                <w:b/>
                <w:color w:val="000000" w:themeColor="text1"/>
              </w:rPr>
              <w:t>-</w:t>
            </w:r>
            <w:r w:rsidRPr="006176E9">
              <w:rPr>
                <w:rFonts w:cs="Arial"/>
                <w:b/>
                <w:color w:val="000000" w:themeColor="text1"/>
              </w:rPr>
              <w:t>ausdruck)</w:t>
            </w:r>
          </w:p>
          <w:p w14:paraId="6242233E" w14:textId="77777777" w:rsidR="00C12D32" w:rsidRPr="006176E9" w:rsidRDefault="00C12D32" w:rsidP="00981B8F">
            <w:pPr>
              <w:rPr>
                <w:rFonts w:cs="Arial"/>
                <w:color w:val="000000" w:themeColor="text1"/>
              </w:rPr>
            </w:pPr>
            <w:r w:rsidRPr="006176E9">
              <w:rPr>
                <w:rFonts w:cs="Arial"/>
                <w:bCs/>
                <w:color w:val="000000" w:themeColor="text1"/>
              </w:rPr>
              <w:t>Transkulturelle kommunikative Kompetenz (</w:t>
            </w:r>
            <w:r w:rsidRPr="006176E9">
              <w:rPr>
                <w:rFonts w:cs="Arial"/>
                <w:color w:val="000000" w:themeColor="text1"/>
              </w:rPr>
              <w:t xml:space="preserve">kulturelles Wissen, transkulturelle Einstellungen und Bewusstheit, transkulturelles Verstehen und </w:t>
            </w:r>
            <w:r w:rsidRPr="006176E9">
              <w:rPr>
                <w:rFonts w:cs="Arial"/>
                <w:color w:val="000000" w:themeColor="text1"/>
              </w:rPr>
              <w:br/>
              <w:t xml:space="preserve">     Handeln)</w:t>
            </w:r>
          </w:p>
          <w:p w14:paraId="1E4EE9FA" w14:textId="77777777" w:rsidR="00C12D32" w:rsidRPr="006176E9" w:rsidRDefault="00C12D32" w:rsidP="00981B8F">
            <w:pPr>
              <w:contextualSpacing/>
              <w:rPr>
                <w:rFonts w:cs="Arial"/>
                <w:color w:val="000000" w:themeColor="text1"/>
              </w:rPr>
            </w:pPr>
            <w:r w:rsidRPr="006176E9">
              <w:rPr>
                <w:rFonts w:cs="Arial"/>
                <w:color w:val="000000" w:themeColor="text1"/>
              </w:rPr>
              <w:t>Medien- und Gebärdensprachtextkompetenz</w:t>
            </w:r>
          </w:p>
          <w:p w14:paraId="5472D73D" w14:textId="77777777" w:rsidR="00C12D32" w:rsidRPr="006176E9" w:rsidRDefault="00C12D32" w:rsidP="00981B8F">
            <w:pPr>
              <w:contextualSpacing/>
              <w:rPr>
                <w:rFonts w:cs="Arial"/>
                <w:bCs/>
                <w:color w:val="000000" w:themeColor="text1"/>
              </w:rPr>
            </w:pPr>
            <w:r w:rsidRPr="006176E9">
              <w:rPr>
                <w:rFonts w:cs="Arial"/>
                <w:bCs/>
                <w:color w:val="000000" w:themeColor="text1"/>
              </w:rPr>
              <w:t>Sprachlernkompetenz</w:t>
            </w:r>
          </w:p>
          <w:p w14:paraId="54B81A92" w14:textId="77777777" w:rsidR="00C12D32" w:rsidRPr="006176E9" w:rsidRDefault="00C12D32" w:rsidP="00981B8F">
            <w:pPr>
              <w:rPr>
                <w:rFonts w:cs="Arial"/>
                <w:b/>
                <w:color w:val="000000" w:themeColor="text1"/>
              </w:rPr>
            </w:pPr>
            <w:r w:rsidRPr="006176E9">
              <w:rPr>
                <w:rFonts w:cs="Arial"/>
                <w:b/>
                <w:color w:val="000000" w:themeColor="text1"/>
              </w:rPr>
              <w:t>Sprachbewusstheit und Sprachenreflexion</w:t>
            </w:r>
          </w:p>
        </w:tc>
      </w:tr>
      <w:tr w:rsidR="00C12D32" w:rsidRPr="00613710" w14:paraId="7978B9BD" w14:textId="77777777" w:rsidTr="00981B8F">
        <w:tc>
          <w:tcPr>
            <w:tcW w:w="5000" w:type="pct"/>
            <w:gridSpan w:val="4"/>
            <w:shd w:val="clear" w:color="auto" w:fill="D9D9D9" w:themeFill="background1" w:themeFillShade="D9"/>
          </w:tcPr>
          <w:p w14:paraId="779BDD93" w14:textId="77777777" w:rsidR="00C12D32" w:rsidRPr="006176E9" w:rsidRDefault="00C12D32" w:rsidP="00981B8F">
            <w:pPr>
              <w:rPr>
                <w:rFonts w:cs="Arial"/>
                <w:color w:val="000000" w:themeColor="text1"/>
              </w:rPr>
            </w:pPr>
            <w:r w:rsidRPr="006176E9">
              <w:rPr>
                <w:rFonts w:cs="Arial"/>
                <w:b/>
                <w:color w:val="000000" w:themeColor="text1"/>
              </w:rPr>
              <w:t>Kompetenzen:</w:t>
            </w:r>
            <w:r w:rsidRPr="006176E9">
              <w:rPr>
                <w:rFonts w:cs="Arial"/>
                <w:color w:val="000000" w:themeColor="text1"/>
              </w:rPr>
              <w:t xml:space="preserve"> Die Schülerinnen und Schüler</w:t>
            </w:r>
          </w:p>
          <w:p w14:paraId="31904CDC"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entnehmen dialogischen Gebärdensprachtexten Kernaussagen und wichtige Details, </w:t>
            </w:r>
          </w:p>
          <w:p w14:paraId="07E16287"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beteiligen sich in dialogischen Situationen verständlich an zunehmend komplexeren Gesprächen, </w:t>
            </w:r>
          </w:p>
          <w:p w14:paraId="6C8D76E8"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eröffnen Gespräche, führen diese auch bei kommunikativen Schwierigkeiten weitgehend selbständig fort und beenden diese,</w:t>
            </w:r>
          </w:p>
          <w:p w14:paraId="0A17A662"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gehen angemessen auf Beiträge von Gesprächsteilnehmenden ein und räumen wesentliche Verständnisprobleme aus, </w:t>
            </w:r>
          </w:p>
          <w:p w14:paraId="4856BA12"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berücksichtigen im individuellen Sprachgebrauch zunehmend die Unterschiede zwischen Umgangs- und Fachsprache, </w:t>
            </w:r>
          </w:p>
          <w:p w14:paraId="422D0E6B"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 xml:space="preserve">gestalten mit Unterstützung den Ablauf der Gesprächsführung mit Dolmetschdiensten unter Berücksichtigung der Dolmetschsituation, </w:t>
            </w:r>
          </w:p>
          <w:p w14:paraId="558EFC75" w14:textId="77777777" w:rsidR="00C12D32" w:rsidRPr="006176E9" w:rsidRDefault="00C12D32" w:rsidP="00981B8F">
            <w:pPr>
              <w:numPr>
                <w:ilvl w:val="0"/>
                <w:numId w:val="22"/>
              </w:numPr>
              <w:contextualSpacing/>
              <w:jc w:val="left"/>
              <w:rPr>
                <w:rFonts w:cs="Arial"/>
                <w:bCs/>
                <w:color w:val="000000" w:themeColor="text1"/>
              </w:rPr>
            </w:pPr>
            <w:r w:rsidRPr="006176E9">
              <w:rPr>
                <w:rFonts w:cs="Arial"/>
                <w:bCs/>
                <w:color w:val="000000" w:themeColor="text1"/>
              </w:rPr>
              <w:t>berücksichtigen mit Unterstützung in Dolmetschsituationen ihre individuellen Rechte und Pflichten,</w:t>
            </w:r>
          </w:p>
          <w:p w14:paraId="6977E952" w14:textId="77777777" w:rsidR="00C12D32" w:rsidRPr="00850895" w:rsidRDefault="00C12D32" w:rsidP="00981B8F">
            <w:pPr>
              <w:numPr>
                <w:ilvl w:val="0"/>
                <w:numId w:val="22"/>
              </w:numPr>
              <w:contextualSpacing/>
              <w:jc w:val="left"/>
              <w:rPr>
                <w:rFonts w:cs="Arial"/>
                <w:bCs/>
                <w:color w:val="000000" w:themeColor="text1"/>
              </w:rPr>
            </w:pPr>
            <w:r w:rsidRPr="00850895">
              <w:rPr>
                <w:rFonts w:cs="Arial"/>
                <w:bCs/>
                <w:color w:val="000000" w:themeColor="text1"/>
              </w:rPr>
              <w:t>verstehen einen differenzierten Wortschatz und wenden diesen situationsangemessen an,</w:t>
            </w:r>
          </w:p>
          <w:p w14:paraId="383EE04E" w14:textId="77777777" w:rsidR="00C12D32" w:rsidRPr="00850895" w:rsidRDefault="00C12D32" w:rsidP="00981B8F">
            <w:pPr>
              <w:numPr>
                <w:ilvl w:val="0"/>
                <w:numId w:val="22"/>
              </w:numPr>
              <w:contextualSpacing/>
              <w:jc w:val="left"/>
              <w:rPr>
                <w:rFonts w:cs="Arial"/>
                <w:bCs/>
                <w:color w:val="000000" w:themeColor="text1"/>
              </w:rPr>
            </w:pPr>
            <w:r w:rsidRPr="00850895">
              <w:rPr>
                <w:rFonts w:cs="Arial"/>
                <w:bCs/>
                <w:color w:val="000000" w:themeColor="text1"/>
              </w:rPr>
              <w:t xml:space="preserve">entnehmen umfangreichen Gebärdensprachberichten zu unterschiedlichen Themen wesentliche Informationen, </w:t>
            </w:r>
          </w:p>
          <w:p w14:paraId="5F2FF14B" w14:textId="77777777" w:rsidR="00C12D32" w:rsidRPr="00850895" w:rsidRDefault="00C12D32" w:rsidP="006F01A9">
            <w:pPr>
              <w:pStyle w:val="fachspezifischeAufzhlung"/>
            </w:pPr>
            <w:r w:rsidRPr="00850895">
              <w:t>nutzen gebärdensprachliche Redewendungen zur Gestaltung kommunikativer Handlungssituationen,</w:t>
            </w:r>
          </w:p>
          <w:p w14:paraId="4D48A5BC" w14:textId="77777777" w:rsidR="00C12D32" w:rsidRPr="006176E9" w:rsidRDefault="00C12D32" w:rsidP="006F01A9">
            <w:pPr>
              <w:pStyle w:val="fachspezifischeAufzhlung"/>
            </w:pPr>
            <w:r w:rsidRPr="006176E9">
              <w:t>reflektieren das individuelle und fremde Kommunikationsverhalten im Hinblick auf Kommunikationserfolge und -barrieren,</w:t>
            </w:r>
          </w:p>
          <w:p w14:paraId="770AEED1" w14:textId="77777777" w:rsidR="00C12D32" w:rsidRPr="006176E9" w:rsidRDefault="00C12D32" w:rsidP="006F01A9">
            <w:pPr>
              <w:pStyle w:val="fachspezifischeAufzhlung"/>
            </w:pPr>
            <w:r w:rsidRPr="006176E9">
              <w:t>passen ihr Kommunikationsverhalten zunehmend selbständig entsprechend den Erfordernissen der Kommunikationssituation an.</w:t>
            </w:r>
          </w:p>
        </w:tc>
      </w:tr>
      <w:tr w:rsidR="00C12D32" w:rsidRPr="00613710" w14:paraId="70B4EC17" w14:textId="77777777" w:rsidTr="00981B8F">
        <w:trPr>
          <w:trHeight w:val="1418"/>
        </w:trPr>
        <w:tc>
          <w:tcPr>
            <w:tcW w:w="2414" w:type="pct"/>
            <w:shd w:val="clear" w:color="auto" w:fill="FFFFFF" w:themeFill="background1"/>
          </w:tcPr>
          <w:p w14:paraId="277A8491" w14:textId="77777777" w:rsidR="00C12D32" w:rsidRPr="006176E9" w:rsidRDefault="00C12D32" w:rsidP="00981B8F">
            <w:pPr>
              <w:rPr>
                <w:rFonts w:cs="Arial"/>
                <w:b/>
                <w:color w:val="000000" w:themeColor="text1"/>
                <w:lang w:val="en-US"/>
              </w:rPr>
            </w:pPr>
            <w:r w:rsidRPr="006176E9">
              <w:rPr>
                <w:rFonts w:cs="Arial"/>
                <w:b/>
                <w:color w:val="000000" w:themeColor="text1"/>
                <w:lang w:val="en-US"/>
              </w:rPr>
              <w:t xml:space="preserve">Didaktische bzw. methodische Zugänge: </w:t>
            </w:r>
          </w:p>
          <w:p w14:paraId="223C80B9" w14:textId="77777777" w:rsidR="00C12D32" w:rsidRPr="006176E9" w:rsidRDefault="00C12D32" w:rsidP="00981B8F">
            <w:pPr>
              <w:pStyle w:val="Listenabsatz"/>
              <w:numPr>
                <w:ilvl w:val="0"/>
                <w:numId w:val="24"/>
              </w:numPr>
              <w:jc w:val="left"/>
              <w:rPr>
                <w:rFonts w:cs="Arial"/>
                <w:i/>
                <w:iCs/>
                <w:color w:val="000000" w:themeColor="text1"/>
                <w:lang w:val="en-US"/>
              </w:rPr>
            </w:pPr>
            <w:r w:rsidRPr="006176E9">
              <w:rPr>
                <w:rFonts w:cs="Arial"/>
                <w:color w:val="000000" w:themeColor="text1"/>
                <w:lang w:val="en-US"/>
              </w:rPr>
              <w:t>Rollen- und Planspiele</w:t>
            </w:r>
          </w:p>
          <w:p w14:paraId="06230F14" w14:textId="77777777" w:rsidR="00C12D32" w:rsidRPr="006176E9" w:rsidRDefault="00C12D32" w:rsidP="00981B8F">
            <w:pPr>
              <w:pStyle w:val="Listenabsatz"/>
              <w:numPr>
                <w:ilvl w:val="0"/>
                <w:numId w:val="24"/>
              </w:numPr>
              <w:jc w:val="left"/>
              <w:rPr>
                <w:rFonts w:cs="Arial"/>
                <w:color w:val="000000" w:themeColor="text1"/>
                <w:lang w:val="en-US"/>
              </w:rPr>
            </w:pPr>
            <w:r w:rsidRPr="006176E9">
              <w:rPr>
                <w:rFonts w:cs="Arial"/>
                <w:color w:val="000000" w:themeColor="text1"/>
                <w:lang w:val="en-US"/>
              </w:rPr>
              <w:t>Partner- und Gruppendiskussionen</w:t>
            </w:r>
            <w:r>
              <w:rPr>
                <w:rFonts w:cs="Arial"/>
                <w:color w:val="000000" w:themeColor="text1"/>
                <w:lang w:val="en-US"/>
              </w:rPr>
              <w:t xml:space="preserve"> (Klassengespräch)</w:t>
            </w:r>
          </w:p>
          <w:p w14:paraId="0A062BE4" w14:textId="77777777" w:rsidR="00C12D32" w:rsidRPr="006176E9" w:rsidRDefault="00C12D32" w:rsidP="00981B8F">
            <w:pPr>
              <w:pStyle w:val="Listenabsatz"/>
              <w:numPr>
                <w:ilvl w:val="0"/>
                <w:numId w:val="24"/>
              </w:numPr>
              <w:jc w:val="left"/>
              <w:rPr>
                <w:rFonts w:cs="Arial"/>
                <w:color w:val="000000" w:themeColor="text1"/>
              </w:rPr>
            </w:pPr>
            <w:r w:rsidRPr="006176E9">
              <w:rPr>
                <w:rFonts w:cs="Arial"/>
                <w:color w:val="000000" w:themeColor="text1"/>
              </w:rPr>
              <w:t>Teilhabe an politischen Diskussionen (Debatte)</w:t>
            </w:r>
          </w:p>
          <w:p w14:paraId="29CE7118" w14:textId="77777777" w:rsidR="00C12D32" w:rsidRPr="006176E9" w:rsidRDefault="00C12D32" w:rsidP="00981B8F">
            <w:pPr>
              <w:pStyle w:val="Listenabsatz"/>
              <w:numPr>
                <w:ilvl w:val="0"/>
                <w:numId w:val="24"/>
              </w:numPr>
              <w:jc w:val="left"/>
              <w:rPr>
                <w:rFonts w:cs="Arial"/>
                <w:color w:val="000000" w:themeColor="text1"/>
                <w:lang w:val="en-US"/>
              </w:rPr>
            </w:pPr>
            <w:r w:rsidRPr="006176E9">
              <w:rPr>
                <w:rFonts w:cs="Arial"/>
                <w:color w:val="000000" w:themeColor="text1"/>
                <w:lang w:val="en-US"/>
              </w:rPr>
              <w:t>Internet-/Literaturrecherche</w:t>
            </w:r>
            <w:r>
              <w:rPr>
                <w:rFonts w:cs="Arial"/>
                <w:color w:val="000000" w:themeColor="text1"/>
                <w:lang w:val="en-US"/>
              </w:rPr>
              <w:t xml:space="preserve"> (Schülerbeiträge)</w:t>
            </w:r>
          </w:p>
        </w:tc>
        <w:tc>
          <w:tcPr>
            <w:tcW w:w="2586" w:type="pct"/>
            <w:gridSpan w:val="3"/>
            <w:shd w:val="clear" w:color="auto" w:fill="FFFFFF" w:themeFill="background1"/>
          </w:tcPr>
          <w:p w14:paraId="6FD56016" w14:textId="77777777" w:rsidR="00C12D32" w:rsidRPr="006176E9" w:rsidRDefault="00C12D32" w:rsidP="00981B8F">
            <w:pPr>
              <w:rPr>
                <w:rFonts w:cs="Arial"/>
                <w:b/>
                <w:color w:val="000000" w:themeColor="text1"/>
              </w:rPr>
            </w:pPr>
            <w:r w:rsidRPr="006176E9">
              <w:rPr>
                <w:rFonts w:cs="Arial"/>
                <w:b/>
                <w:color w:val="000000" w:themeColor="text1"/>
              </w:rPr>
              <w:t>Materialien/Medien/außerschulische Angebote:</w:t>
            </w:r>
          </w:p>
          <w:p w14:paraId="67D418F0" w14:textId="77777777" w:rsidR="00C12D32" w:rsidRPr="00543819" w:rsidRDefault="00C12D32" w:rsidP="00C31B22">
            <w:pPr>
              <w:numPr>
                <w:ilvl w:val="0"/>
                <w:numId w:val="24"/>
              </w:numPr>
              <w:spacing w:after="200"/>
              <w:contextualSpacing/>
              <w:jc w:val="left"/>
              <w:rPr>
                <w:rFonts w:cs="Arial"/>
              </w:rPr>
            </w:pPr>
            <w:r w:rsidRPr="00B56B8F">
              <w:rPr>
                <w:rFonts w:cs="Arial"/>
              </w:rPr>
              <w:t>PowerPointPräsentationen (zur Einführung und Visualisierung</w:t>
            </w:r>
            <w:r>
              <w:rPr>
                <w:rFonts w:cs="Arial"/>
              </w:rPr>
              <w:t>)</w:t>
            </w:r>
          </w:p>
          <w:p w14:paraId="4ECD8D39" w14:textId="77777777" w:rsidR="00C12D32" w:rsidRPr="00543819" w:rsidRDefault="00C12D32" w:rsidP="00C31B22">
            <w:pPr>
              <w:numPr>
                <w:ilvl w:val="0"/>
                <w:numId w:val="24"/>
              </w:numPr>
              <w:spacing w:after="200"/>
              <w:contextualSpacing/>
              <w:jc w:val="left"/>
              <w:rPr>
                <w:rFonts w:cs="Arial"/>
              </w:rPr>
            </w:pPr>
            <w:r w:rsidRPr="00B56B8F">
              <w:rPr>
                <w:rFonts w:cs="Arial"/>
              </w:rPr>
              <w:t>Filme</w:t>
            </w:r>
            <w:r>
              <w:rPr>
                <w:rFonts w:cs="Arial"/>
              </w:rPr>
              <w:t>/Kurzbeitrag</w:t>
            </w:r>
            <w:r w:rsidRPr="00B56B8F">
              <w:rPr>
                <w:rFonts w:cs="Arial"/>
              </w:rPr>
              <w:t xml:space="preserve"> (zum vertiefenden, thematischen Verstehen</w:t>
            </w:r>
            <w:r>
              <w:rPr>
                <w:rFonts w:cs="Arial"/>
              </w:rPr>
              <w:t>)</w:t>
            </w:r>
          </w:p>
          <w:p w14:paraId="3EAF9BF9" w14:textId="77777777" w:rsidR="00C12D32" w:rsidRPr="007D1D58" w:rsidRDefault="00C12D32" w:rsidP="00C31B22">
            <w:pPr>
              <w:numPr>
                <w:ilvl w:val="0"/>
                <w:numId w:val="24"/>
              </w:numPr>
              <w:spacing w:after="200"/>
              <w:contextualSpacing/>
              <w:jc w:val="left"/>
              <w:rPr>
                <w:rFonts w:cs="Arial"/>
              </w:rPr>
            </w:pPr>
            <w:r w:rsidRPr="00543819">
              <w:rPr>
                <w:rFonts w:cs="Arial"/>
                <w:lang w:val="en-US"/>
              </w:rPr>
              <w:t>Homepages</w:t>
            </w:r>
            <w:r>
              <w:rPr>
                <w:rFonts w:cs="Arial"/>
                <w:lang w:val="en-US"/>
              </w:rPr>
              <w:t xml:space="preserve"> (zur Recherche)</w:t>
            </w:r>
          </w:p>
          <w:p w14:paraId="71FF783F" w14:textId="77777777" w:rsidR="00C12D32" w:rsidRPr="006176E9" w:rsidRDefault="00C12D32" w:rsidP="00C31B22">
            <w:pPr>
              <w:numPr>
                <w:ilvl w:val="0"/>
                <w:numId w:val="24"/>
              </w:numPr>
              <w:contextualSpacing/>
              <w:jc w:val="left"/>
              <w:rPr>
                <w:rFonts w:cs="Arial"/>
                <w:color w:val="000000" w:themeColor="text1"/>
              </w:rPr>
            </w:pPr>
            <w:r w:rsidRPr="0019303F">
              <w:rPr>
                <w:rFonts w:cs="Arial"/>
              </w:rPr>
              <w:t>Fachbroschüre</w:t>
            </w:r>
            <w:r>
              <w:rPr>
                <w:rFonts w:cs="Arial"/>
              </w:rPr>
              <w:t>/Flyer von Politikern</w:t>
            </w:r>
            <w:r w:rsidRPr="0019303F">
              <w:rPr>
                <w:rFonts w:cs="Arial"/>
              </w:rPr>
              <w:t xml:space="preserve"> (zum Informieren)</w:t>
            </w:r>
          </w:p>
        </w:tc>
      </w:tr>
      <w:tr w:rsidR="00C12D32" w:rsidRPr="00613710" w14:paraId="10D24421" w14:textId="77777777" w:rsidTr="00981B8F">
        <w:trPr>
          <w:trHeight w:val="1418"/>
        </w:trPr>
        <w:tc>
          <w:tcPr>
            <w:tcW w:w="2414" w:type="pct"/>
          </w:tcPr>
          <w:p w14:paraId="67D21B13" w14:textId="77777777" w:rsidR="00C12D32" w:rsidRPr="006176E9" w:rsidRDefault="00C12D32" w:rsidP="00981B8F">
            <w:pPr>
              <w:rPr>
                <w:rFonts w:cs="Arial"/>
                <w:b/>
                <w:color w:val="000000" w:themeColor="text1"/>
              </w:rPr>
            </w:pPr>
            <w:r w:rsidRPr="006176E9">
              <w:rPr>
                <w:rFonts w:cs="Arial"/>
                <w:b/>
                <w:color w:val="000000" w:themeColor="text1"/>
              </w:rPr>
              <w:t xml:space="preserve">Lernerfolgsüberprüfung/Leistungsbewertung/Feedback: </w:t>
            </w:r>
          </w:p>
          <w:p w14:paraId="02659753" w14:textId="77777777"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Stellungnahme gebärden anhand eines Kriterienbogens</w:t>
            </w:r>
          </w:p>
          <w:p w14:paraId="0E6B0274" w14:textId="19BFFAA8" w:rsidR="00C12D32" w:rsidRPr="006176E9" w:rsidRDefault="00C12D32" w:rsidP="00981B8F">
            <w:pPr>
              <w:numPr>
                <w:ilvl w:val="0"/>
                <w:numId w:val="25"/>
              </w:numPr>
              <w:contextualSpacing/>
              <w:jc w:val="left"/>
              <w:rPr>
                <w:rFonts w:cs="Arial"/>
                <w:color w:val="000000" w:themeColor="text1"/>
              </w:rPr>
            </w:pPr>
            <w:r w:rsidRPr="006176E9">
              <w:rPr>
                <w:rFonts w:cs="Arial"/>
                <w:color w:val="000000" w:themeColor="text1"/>
              </w:rPr>
              <w:t>Meinungsäußerung in einem DGS-Video verfassen</w:t>
            </w:r>
            <w:r>
              <w:rPr>
                <w:rFonts w:cs="Arial"/>
                <w:color w:val="000000" w:themeColor="text1"/>
              </w:rPr>
              <w:t xml:space="preserve"> (vereinbarter Bewertungsbogen)</w:t>
            </w:r>
          </w:p>
        </w:tc>
        <w:tc>
          <w:tcPr>
            <w:tcW w:w="2586" w:type="pct"/>
            <w:gridSpan w:val="3"/>
          </w:tcPr>
          <w:p w14:paraId="3A49D191" w14:textId="77777777" w:rsidR="00C12D32" w:rsidRPr="006176E9" w:rsidRDefault="00C12D32" w:rsidP="00981B8F">
            <w:pPr>
              <w:rPr>
                <w:rFonts w:cs="Arial"/>
                <w:b/>
                <w:color w:val="000000" w:themeColor="text1"/>
              </w:rPr>
            </w:pPr>
            <w:r w:rsidRPr="006176E9">
              <w:rPr>
                <w:rFonts w:cs="Arial"/>
                <w:b/>
                <w:color w:val="000000" w:themeColor="text1"/>
              </w:rPr>
              <w:t xml:space="preserve">Kooperationen: </w:t>
            </w:r>
          </w:p>
          <w:p w14:paraId="3CF985B6"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Deutsch</w:t>
            </w:r>
          </w:p>
          <w:p w14:paraId="4B8B6F62" w14:textId="77777777" w:rsidR="00C12D32" w:rsidRPr="006176E9" w:rsidRDefault="00C12D32" w:rsidP="00981B8F">
            <w:pPr>
              <w:pStyle w:val="Listenabsatz"/>
              <w:numPr>
                <w:ilvl w:val="0"/>
                <w:numId w:val="26"/>
              </w:numPr>
              <w:jc w:val="left"/>
              <w:rPr>
                <w:rFonts w:cs="Arial"/>
                <w:color w:val="000000" w:themeColor="text1"/>
              </w:rPr>
            </w:pPr>
            <w:r w:rsidRPr="006176E9">
              <w:rPr>
                <w:rFonts w:cs="Arial"/>
                <w:color w:val="000000" w:themeColor="text1"/>
              </w:rPr>
              <w:t>Politik</w:t>
            </w:r>
          </w:p>
          <w:p w14:paraId="3F3CDB64" w14:textId="77777777" w:rsidR="00C12D32" w:rsidRDefault="00C12D32" w:rsidP="00981B8F">
            <w:pPr>
              <w:pStyle w:val="Listenabsatz"/>
              <w:numPr>
                <w:ilvl w:val="0"/>
                <w:numId w:val="26"/>
              </w:numPr>
              <w:jc w:val="left"/>
              <w:rPr>
                <w:rFonts w:cs="Arial"/>
                <w:color w:val="000000" w:themeColor="text1"/>
              </w:rPr>
            </w:pPr>
            <w:r w:rsidRPr="006176E9">
              <w:rPr>
                <w:rFonts w:cs="Arial"/>
                <w:color w:val="000000" w:themeColor="text1"/>
              </w:rPr>
              <w:t>(Deaf Studies)</w:t>
            </w:r>
          </w:p>
          <w:p w14:paraId="1CB96E89" w14:textId="77777777" w:rsidR="00C12D32" w:rsidRPr="006176E9" w:rsidRDefault="00C12D32" w:rsidP="00981B8F">
            <w:pPr>
              <w:pStyle w:val="Listenabsatz"/>
              <w:numPr>
                <w:ilvl w:val="0"/>
                <w:numId w:val="26"/>
              </w:numPr>
              <w:jc w:val="left"/>
              <w:rPr>
                <w:rFonts w:cs="Arial"/>
                <w:color w:val="000000" w:themeColor="text1"/>
              </w:rPr>
            </w:pPr>
            <w:r w:rsidRPr="00C44409">
              <w:rPr>
                <w:rFonts w:cs="Arial"/>
                <w:color w:val="000000" w:themeColor="text1"/>
                <w:lang w:val="en-US"/>
              </w:rPr>
              <w:t>Podiumsdiskussionen</w:t>
            </w:r>
          </w:p>
        </w:tc>
      </w:tr>
    </w:tbl>
    <w:p w14:paraId="6D8C6EF7" w14:textId="77777777" w:rsidR="00C12D32" w:rsidRPr="00613710" w:rsidRDefault="00C12D32" w:rsidP="00C12D32">
      <w:pPr>
        <w:rPr>
          <w:rFonts w:cs="Arial"/>
        </w:rPr>
      </w:pPr>
    </w:p>
    <w:p w14:paraId="3F89F6C9" w14:textId="77777777" w:rsidR="00C12D32" w:rsidRDefault="00C12D32" w:rsidP="00C12D32">
      <w:pPr>
        <w:jc w:val="left"/>
      </w:pPr>
    </w:p>
    <w:p w14:paraId="2ACD5D01" w14:textId="77777777" w:rsidR="00C12D32" w:rsidRDefault="00C12D32" w:rsidP="00C12D32">
      <w:pPr>
        <w:jc w:val="left"/>
      </w:pPr>
    </w:p>
    <w:p w14:paraId="2375BCFE" w14:textId="77777777" w:rsidR="00C12D32" w:rsidRDefault="00C12D32" w:rsidP="00C12D32">
      <w:pPr>
        <w:jc w:val="left"/>
      </w:pPr>
    </w:p>
    <w:p w14:paraId="76E016A4" w14:textId="77777777" w:rsidR="00C12D32" w:rsidRDefault="00C12D32" w:rsidP="00C12D32">
      <w:pPr>
        <w:jc w:val="left"/>
      </w:pPr>
    </w:p>
    <w:p w14:paraId="0DD17E87" w14:textId="77777777" w:rsidR="00C12D32" w:rsidRDefault="00C12D32" w:rsidP="00C12D32">
      <w:pPr>
        <w:jc w:val="left"/>
      </w:pPr>
    </w:p>
    <w:p w14:paraId="38EFB8B7" w14:textId="77777777" w:rsidR="00C12D32" w:rsidRDefault="00C12D32" w:rsidP="00C12D32">
      <w:pPr>
        <w:jc w:val="left"/>
      </w:pPr>
    </w:p>
    <w:p w14:paraId="5F8E1CBF" w14:textId="77777777" w:rsidR="00C12D32" w:rsidRDefault="00C12D32" w:rsidP="00C12D32">
      <w:pPr>
        <w:jc w:val="left"/>
      </w:pPr>
    </w:p>
    <w:p w14:paraId="69F1A42D" w14:textId="77777777" w:rsidR="00C12D32" w:rsidRDefault="00C12D32" w:rsidP="00C12D32">
      <w:pPr>
        <w:jc w:val="left"/>
      </w:pPr>
    </w:p>
    <w:p w14:paraId="7634358D" w14:textId="77777777" w:rsidR="00C12D32" w:rsidRDefault="00C12D32" w:rsidP="00C12D32">
      <w:pPr>
        <w:jc w:val="left"/>
      </w:pPr>
    </w:p>
    <w:p w14:paraId="4BF74EF1" w14:textId="77777777" w:rsidR="00C12D32" w:rsidRDefault="00C12D32" w:rsidP="00C12D32">
      <w:pPr>
        <w:jc w:val="left"/>
      </w:pPr>
    </w:p>
    <w:p w14:paraId="699C62F8" w14:textId="77777777" w:rsidR="00C12D32" w:rsidRDefault="00C12D32" w:rsidP="00C12D32">
      <w:pPr>
        <w:jc w:val="left"/>
      </w:pPr>
    </w:p>
    <w:p w14:paraId="2F8DA1C1" w14:textId="77777777" w:rsidR="00C12D32" w:rsidRDefault="00C12D32" w:rsidP="00C12D32">
      <w:pPr>
        <w:jc w:val="left"/>
      </w:pPr>
    </w:p>
    <w:p w14:paraId="678344E6" w14:textId="77777777" w:rsidR="00C12D32" w:rsidRDefault="00C12D32" w:rsidP="00C12D32">
      <w:pPr>
        <w:jc w:val="left"/>
      </w:pPr>
    </w:p>
    <w:p w14:paraId="31F718F4" w14:textId="77777777" w:rsidR="00C12D32" w:rsidRDefault="00C12D32" w:rsidP="00C12D32">
      <w:pPr>
        <w:jc w:val="left"/>
      </w:pPr>
    </w:p>
    <w:tbl>
      <w:tblPr>
        <w:tblStyle w:val="Tabellenraster1"/>
        <w:tblW w:w="5000" w:type="pct"/>
        <w:tblLook w:val="04A0" w:firstRow="1" w:lastRow="0" w:firstColumn="1" w:lastColumn="0" w:noHBand="0" w:noVBand="1"/>
      </w:tblPr>
      <w:tblGrid>
        <w:gridCol w:w="6756"/>
        <w:gridCol w:w="2356"/>
        <w:gridCol w:w="2205"/>
        <w:gridCol w:w="2675"/>
      </w:tblGrid>
      <w:tr w:rsidR="00C12D32" w:rsidRPr="008E3622" w14:paraId="0847E763" w14:textId="77777777" w:rsidTr="00981B8F">
        <w:tc>
          <w:tcPr>
            <w:tcW w:w="3256" w:type="pct"/>
            <w:gridSpan w:val="2"/>
            <w:shd w:val="clear" w:color="auto" w:fill="BFBFBF" w:themeFill="background1" w:themeFillShade="BF"/>
          </w:tcPr>
          <w:p w14:paraId="6F85039B" w14:textId="77777777" w:rsidR="00C12D32" w:rsidRPr="00B738D0" w:rsidRDefault="00C12D32" w:rsidP="00981B8F">
            <w:pPr>
              <w:rPr>
                <w:rFonts w:cs="Arial"/>
                <w:b/>
                <w:bCs/>
                <w:i/>
                <w:iCs/>
              </w:rPr>
            </w:pPr>
            <w:r w:rsidRPr="00B738D0">
              <w:rPr>
                <w:rFonts w:cs="Arial"/>
                <w:b/>
              </w:rPr>
              <w:t>Thema:</w:t>
            </w:r>
            <w:r>
              <w:rPr>
                <w:rFonts w:cs="Arial"/>
                <w:b/>
              </w:rPr>
              <w:t xml:space="preserve"> „Das läuft gar nicht gut“ – Kommunikationssituationen und bedürfnisse im Vorstellungsgespräch</w:t>
            </w:r>
          </w:p>
          <w:p w14:paraId="574403A5" w14:textId="175F1DD7" w:rsidR="00C12D32" w:rsidRPr="008E3622" w:rsidRDefault="00C12D32" w:rsidP="00981B8F">
            <w:pPr>
              <w:rPr>
                <w:rFonts w:cs="Arial"/>
              </w:rPr>
            </w:pPr>
            <w:r>
              <w:rPr>
                <w:rFonts w:cs="Arial"/>
              </w:rPr>
              <w:t>Analysieren Kommunikationssituationen und -bedürfnisse im Kontext von Vorstellungsgesprächen</w:t>
            </w:r>
            <w:r w:rsidRPr="000B0B65">
              <w:rPr>
                <w:rFonts w:cs="Arial"/>
              </w:rPr>
              <w:t>, sowie Unterschiede beider Kontaktkulturen kennen, üben sich in diesen und wenden sie an.</w:t>
            </w:r>
          </w:p>
        </w:tc>
        <w:tc>
          <w:tcPr>
            <w:tcW w:w="788" w:type="pct"/>
            <w:shd w:val="clear" w:color="auto" w:fill="BFBFBF" w:themeFill="background1" w:themeFillShade="BF"/>
          </w:tcPr>
          <w:p w14:paraId="674CAC34" w14:textId="77777777" w:rsidR="00C12D32" w:rsidRPr="008E3622" w:rsidRDefault="00C12D32" w:rsidP="00981B8F">
            <w:pPr>
              <w:rPr>
                <w:rFonts w:cs="Arial"/>
                <w:b/>
              </w:rPr>
            </w:pPr>
            <w:r w:rsidRPr="008E3622">
              <w:rPr>
                <w:rFonts w:cs="Arial"/>
                <w:b/>
              </w:rPr>
              <w:t>Zeitumfang:</w:t>
            </w:r>
          </w:p>
          <w:p w14:paraId="037729E0" w14:textId="57EF9317" w:rsidR="00C12D32" w:rsidRPr="008E3622" w:rsidRDefault="00C12D32" w:rsidP="00981B8F">
            <w:pPr>
              <w:rPr>
                <w:rFonts w:cs="Arial"/>
              </w:rPr>
            </w:pPr>
            <w:r w:rsidRPr="008E3622">
              <w:rPr>
                <w:rFonts w:cs="Arial"/>
              </w:rPr>
              <w:t xml:space="preserve">ca. </w:t>
            </w:r>
            <w:r>
              <w:rPr>
                <w:rFonts w:cs="Arial"/>
              </w:rPr>
              <w:t>18</w:t>
            </w:r>
            <w:r w:rsidRPr="008E3622">
              <w:rPr>
                <w:rFonts w:cs="Arial"/>
              </w:rPr>
              <w:t xml:space="preserve"> </w:t>
            </w:r>
            <w:r w:rsidR="00D91B24">
              <w:rPr>
                <w:rFonts w:cs="Arial"/>
              </w:rPr>
              <w:t>S</w:t>
            </w:r>
            <w:r w:rsidRPr="008E3622">
              <w:rPr>
                <w:rFonts w:cs="Arial"/>
              </w:rPr>
              <w:t>unden</w:t>
            </w:r>
          </w:p>
          <w:p w14:paraId="0D8E27D5" w14:textId="77777777" w:rsidR="00C12D32" w:rsidRPr="008E3622" w:rsidRDefault="00C12D32" w:rsidP="00981B8F">
            <w:pPr>
              <w:rPr>
                <w:rFonts w:cs="Arial"/>
              </w:rPr>
            </w:pPr>
          </w:p>
        </w:tc>
        <w:tc>
          <w:tcPr>
            <w:tcW w:w="956" w:type="pct"/>
            <w:shd w:val="clear" w:color="auto" w:fill="BFBFBF" w:themeFill="background1" w:themeFillShade="BF"/>
          </w:tcPr>
          <w:p w14:paraId="219AC55C" w14:textId="77777777" w:rsidR="00C12D32" w:rsidRPr="008E3622" w:rsidRDefault="00C12D32" w:rsidP="00981B8F">
            <w:pPr>
              <w:rPr>
                <w:rFonts w:cs="Arial"/>
                <w:b/>
              </w:rPr>
            </w:pPr>
            <w:r w:rsidRPr="008E3622">
              <w:rPr>
                <w:rFonts w:cs="Arial"/>
                <w:b/>
              </w:rPr>
              <w:t>Niveaustufe:</w:t>
            </w:r>
          </w:p>
          <w:p w14:paraId="49922FFD" w14:textId="77777777" w:rsidR="00C12D32" w:rsidRPr="008E3622" w:rsidRDefault="00C12D32" w:rsidP="00981B8F">
            <w:pPr>
              <w:rPr>
                <w:rFonts w:cs="Arial"/>
              </w:rPr>
            </w:pPr>
            <w:r>
              <w:rPr>
                <w:rFonts w:cs="Arial"/>
              </w:rPr>
              <w:t>4</w:t>
            </w:r>
          </w:p>
        </w:tc>
      </w:tr>
      <w:tr w:rsidR="00C12D32" w:rsidRPr="008E3622" w14:paraId="7209922A" w14:textId="77777777" w:rsidTr="00981B8F">
        <w:tc>
          <w:tcPr>
            <w:tcW w:w="5000" w:type="pct"/>
            <w:gridSpan w:val="4"/>
            <w:shd w:val="clear" w:color="auto" w:fill="D9D9D9" w:themeFill="background1" w:themeFillShade="D9"/>
          </w:tcPr>
          <w:p w14:paraId="498478B6" w14:textId="7F943373" w:rsidR="00C12D32" w:rsidRPr="008E3622" w:rsidRDefault="00981B8F" w:rsidP="00981B8F">
            <w:pPr>
              <w:rPr>
                <w:rFonts w:cs="Arial"/>
                <w:b/>
                <w:u w:val="single"/>
              </w:rPr>
            </w:pPr>
            <w:r>
              <w:rPr>
                <w:rFonts w:cs="Arial"/>
                <w:b/>
                <w:u w:val="single"/>
              </w:rPr>
              <w:t>Kompetenzbereiche und Kompetenzen</w:t>
            </w:r>
            <w:r w:rsidR="00C12D32" w:rsidRPr="008E3622">
              <w:rPr>
                <w:rFonts w:cs="Arial"/>
                <w:b/>
                <w:u w:val="single"/>
              </w:rPr>
              <w:t>:</w:t>
            </w:r>
            <w:r w:rsidR="00C12D32">
              <w:rPr>
                <w:rFonts w:cs="Arial"/>
                <w:b/>
                <w:u w:val="single"/>
              </w:rPr>
              <w:t xml:space="preserve"> </w:t>
            </w:r>
            <w:r>
              <w:rPr>
                <w:rFonts w:cs="Arial"/>
              </w:rPr>
              <w:t>0</w:t>
            </w:r>
          </w:p>
          <w:p w14:paraId="7A17BD59" w14:textId="77777777" w:rsidR="00C12D32" w:rsidRPr="00FB069B" w:rsidRDefault="00C12D32" w:rsidP="00981B8F">
            <w:pPr>
              <w:spacing w:line="276" w:lineRule="auto"/>
              <w:ind w:left="360" w:hanging="360"/>
              <w:contextualSpacing/>
              <w:rPr>
                <w:rFonts w:cs="Arial"/>
                <w:b/>
              </w:rPr>
            </w:pPr>
            <w:r w:rsidRPr="00FB069B">
              <w:rPr>
                <w:rFonts w:cs="Arial"/>
                <w:b/>
              </w:rPr>
              <w:t xml:space="preserve">Dialogisches und Mediales Sehverstehen </w:t>
            </w:r>
          </w:p>
          <w:p w14:paraId="7BC7FA5C" w14:textId="77777777" w:rsidR="00C12D32" w:rsidRPr="00FB069B" w:rsidRDefault="00C12D32" w:rsidP="00981B8F">
            <w:pPr>
              <w:spacing w:line="276" w:lineRule="auto"/>
              <w:rPr>
                <w:rFonts w:cs="Arial"/>
                <w:b/>
              </w:rPr>
            </w:pPr>
            <w:r w:rsidRPr="00FB069B">
              <w:rPr>
                <w:rFonts w:cs="Arial"/>
                <w:b/>
              </w:rPr>
              <w:t xml:space="preserve">Dialogisches und Mediales Gebärden </w:t>
            </w:r>
          </w:p>
          <w:p w14:paraId="41DCA584" w14:textId="77777777" w:rsidR="00C12D32" w:rsidRPr="008E3622" w:rsidRDefault="00C12D32" w:rsidP="00981B8F">
            <w:pPr>
              <w:spacing w:line="276" w:lineRule="auto"/>
              <w:ind w:left="360" w:hanging="360"/>
              <w:contextualSpacing/>
              <w:rPr>
                <w:rFonts w:cs="Arial"/>
                <w:bCs/>
              </w:rPr>
            </w:pPr>
            <w:r w:rsidRPr="008E3622">
              <w:rPr>
                <w:rFonts w:cs="Arial"/>
                <w:bCs/>
              </w:rPr>
              <w:t>Sprachmittlung</w:t>
            </w:r>
            <w:r>
              <w:rPr>
                <w:rFonts w:cs="Arial"/>
                <w:bCs/>
              </w:rPr>
              <w:t xml:space="preserve"> </w:t>
            </w:r>
          </w:p>
          <w:p w14:paraId="48C689CD" w14:textId="08EF1158" w:rsidR="00C12D32" w:rsidRPr="008E3622" w:rsidRDefault="00C12D32" w:rsidP="00981B8F">
            <w:pPr>
              <w:spacing w:line="276" w:lineRule="auto"/>
              <w:contextualSpacing/>
              <w:rPr>
                <w:rFonts w:cs="Arial"/>
                <w:iCs/>
              </w:rPr>
            </w:pPr>
            <w:r w:rsidRPr="008E3622">
              <w:rPr>
                <w:rFonts w:cs="Arial"/>
                <w:bCs/>
              </w:rPr>
              <w:t xml:space="preserve">Verfügen und Anwenden gebärdensprachlicher und linguistischer Mittel (Gebärdensprachrepertoire, Diagrammatische Korrektheit, </w:t>
            </w:r>
            <w:r>
              <w:rPr>
                <w:rFonts w:cs="Arial"/>
                <w:bCs/>
              </w:rPr>
              <w:t xml:space="preserve">  </w:t>
            </w:r>
            <w:r>
              <w:rPr>
                <w:rFonts w:cs="Arial"/>
                <w:bCs/>
              </w:rPr>
              <w:br/>
              <w:t xml:space="preserve">     </w:t>
            </w:r>
            <w:r w:rsidRPr="008E3622">
              <w:rPr>
                <w:rFonts w:cs="Arial"/>
                <w:bCs/>
              </w:rPr>
              <w:t xml:space="preserve">Gebärdeneindeutigkeit und </w:t>
            </w:r>
            <w:r w:rsidR="00D91B24">
              <w:rPr>
                <w:rFonts w:cs="Arial"/>
                <w:bCs/>
              </w:rPr>
              <w:t>-</w:t>
            </w:r>
            <w:r w:rsidRPr="008E3622">
              <w:rPr>
                <w:rFonts w:cs="Arial"/>
                <w:bCs/>
              </w:rPr>
              <w:t>ausdruck)</w:t>
            </w:r>
          </w:p>
          <w:p w14:paraId="03A156F1" w14:textId="35B9650D" w:rsidR="00C12D32" w:rsidRPr="00FB069B" w:rsidRDefault="00C12D32" w:rsidP="00981B8F">
            <w:pPr>
              <w:spacing w:line="276" w:lineRule="auto"/>
              <w:rPr>
                <w:rFonts w:cs="Arial"/>
                <w:b/>
              </w:rPr>
            </w:pPr>
            <w:r w:rsidRPr="00FB069B">
              <w:rPr>
                <w:rFonts w:cs="Arial"/>
                <w:b/>
              </w:rPr>
              <w:t>Transkulturelle kommunikative Kompetenz (kulturelles Wissen, transkulturelle Einstellungen und Bewusstheit, transkulturelles Verstehen und Handeln)</w:t>
            </w:r>
          </w:p>
          <w:p w14:paraId="5F910A61" w14:textId="77777777" w:rsidR="00C12D32" w:rsidRPr="008E3622" w:rsidRDefault="00C12D32" w:rsidP="00981B8F">
            <w:pPr>
              <w:spacing w:line="276" w:lineRule="auto"/>
              <w:contextualSpacing/>
              <w:rPr>
                <w:rFonts w:cs="Arial"/>
              </w:rPr>
            </w:pPr>
            <w:r>
              <w:rPr>
                <w:rFonts w:cs="Arial"/>
              </w:rPr>
              <w:t>Medien- und Gebärdenspracht</w:t>
            </w:r>
            <w:r w:rsidRPr="008E3622">
              <w:rPr>
                <w:rFonts w:cs="Arial"/>
              </w:rPr>
              <w:t>extkompetenz</w:t>
            </w:r>
          </w:p>
          <w:p w14:paraId="5A48193B" w14:textId="77777777" w:rsidR="00C12D32" w:rsidRPr="008E3622" w:rsidRDefault="00C12D32" w:rsidP="00981B8F">
            <w:pPr>
              <w:spacing w:line="276" w:lineRule="auto"/>
              <w:contextualSpacing/>
              <w:rPr>
                <w:rFonts w:cs="Arial"/>
                <w:bCs/>
              </w:rPr>
            </w:pPr>
            <w:r w:rsidRPr="008E3622">
              <w:rPr>
                <w:rFonts w:cs="Arial"/>
                <w:bCs/>
              </w:rPr>
              <w:t>Sprachlernkompetenz</w:t>
            </w:r>
          </w:p>
          <w:p w14:paraId="1AFCDF27" w14:textId="77777777" w:rsidR="00C12D32" w:rsidRPr="00C83B8D" w:rsidRDefault="00C12D32" w:rsidP="00981B8F">
            <w:pPr>
              <w:spacing w:line="276" w:lineRule="auto"/>
              <w:rPr>
                <w:rFonts w:cs="Arial"/>
              </w:rPr>
            </w:pPr>
            <w:r w:rsidRPr="00C83B8D">
              <w:rPr>
                <w:rFonts w:cs="Arial"/>
                <w:bCs/>
              </w:rPr>
              <w:t>Sprachbewusstheit und Sprachenreflexion</w:t>
            </w:r>
          </w:p>
        </w:tc>
      </w:tr>
      <w:tr w:rsidR="00C12D32" w:rsidRPr="008E3622" w14:paraId="74E2F432" w14:textId="77777777" w:rsidTr="00981B8F">
        <w:tc>
          <w:tcPr>
            <w:tcW w:w="5000" w:type="pct"/>
            <w:gridSpan w:val="4"/>
            <w:shd w:val="clear" w:color="auto" w:fill="D9D9D9" w:themeFill="background1" w:themeFillShade="D9"/>
          </w:tcPr>
          <w:p w14:paraId="74393B88" w14:textId="77777777" w:rsidR="00C12D32" w:rsidRPr="008E3622" w:rsidRDefault="00C12D32" w:rsidP="006F01A9">
            <w:pPr>
              <w:pStyle w:val="fachspezifischeAufzhlung"/>
            </w:pPr>
            <w:r w:rsidRPr="00901534">
              <w:t>Kompetenzen:</w:t>
            </w:r>
            <w:r w:rsidRPr="008E3622">
              <w:t xml:space="preserve"> Die Schülerinnen und Schüler</w:t>
            </w:r>
          </w:p>
          <w:p w14:paraId="52ADCE5C" w14:textId="77777777" w:rsidR="00C12D32" w:rsidRPr="00FB7C1B" w:rsidRDefault="00C12D32" w:rsidP="006F01A9">
            <w:pPr>
              <w:pStyle w:val="fachspezifischeAufzhlung"/>
            </w:pPr>
            <w:r w:rsidRPr="00FB7C1B">
              <w:t>erfassen sicher non-manuelle Mittel in dialogischen Situationen,</w:t>
            </w:r>
          </w:p>
          <w:p w14:paraId="70D2864C" w14:textId="77777777" w:rsidR="00C12D32" w:rsidRPr="00901534" w:rsidRDefault="00C12D32" w:rsidP="006F01A9">
            <w:pPr>
              <w:pStyle w:val="fachspezifischeAufzhlung"/>
            </w:pPr>
            <w:r w:rsidRPr="00FB7C1B">
              <w:t>entnehmen dialogischen Gebärdensprachtexten Kernaussagen</w:t>
            </w:r>
            <w:r w:rsidRPr="00901534">
              <w:t xml:space="preserve"> und wichtige Details,</w:t>
            </w:r>
          </w:p>
          <w:p w14:paraId="5776FA82" w14:textId="77777777" w:rsidR="00C12D32" w:rsidRPr="00901534" w:rsidRDefault="00C12D32" w:rsidP="006F01A9">
            <w:pPr>
              <w:pStyle w:val="fachspezifischeAufzhlung"/>
            </w:pPr>
            <w:r w:rsidRPr="00901534">
              <w:t>entnehmen medialen Gebärdensprachtexten, die Hauptpunkte und wichtige Details,</w:t>
            </w:r>
          </w:p>
          <w:p w14:paraId="0A753275" w14:textId="77777777" w:rsidR="00C12D32" w:rsidRPr="00901534" w:rsidRDefault="00C12D32" w:rsidP="006F01A9">
            <w:pPr>
              <w:pStyle w:val="fachspezifischeAufzhlung"/>
            </w:pPr>
            <w:r w:rsidRPr="00901534">
              <w:t>identifizieren in thematisch vertrauten dialogischen und medialen Gebärdensprachtexten implizite Gefühle der Gebärdenden,</w:t>
            </w:r>
          </w:p>
          <w:p w14:paraId="4D1D7531" w14:textId="77777777" w:rsidR="00C12D32" w:rsidRPr="00901534" w:rsidRDefault="00C12D32" w:rsidP="006F01A9">
            <w:pPr>
              <w:pStyle w:val="fachspezifischeAufzhlung"/>
            </w:pPr>
            <w:r w:rsidRPr="00A02E2E">
              <w:t>beteiligen sich in dialogischen Situationen verständlich an zunehmend komplexeren Gesprächen,</w:t>
            </w:r>
          </w:p>
          <w:p w14:paraId="7E25A599" w14:textId="77777777" w:rsidR="00C12D32" w:rsidRPr="00901534" w:rsidRDefault="00C12D32" w:rsidP="006F01A9">
            <w:pPr>
              <w:pStyle w:val="fachspezifischeAufzhlung"/>
            </w:pPr>
            <w:r w:rsidRPr="00A02E2E">
              <w:t>eröffnen Gespräche, führen diese auch bei kommunikativen Schwierigkeiten weitgehend selbstständig fort und beenden diese,</w:t>
            </w:r>
          </w:p>
          <w:p w14:paraId="054EE5C2" w14:textId="77777777" w:rsidR="00C12D32" w:rsidRPr="00901534" w:rsidRDefault="00C12D32" w:rsidP="006F01A9">
            <w:pPr>
              <w:pStyle w:val="fachspezifischeAufzhlung"/>
            </w:pPr>
            <w:r w:rsidRPr="00A02E2E">
              <w:t>gehen angemessen auf Beiträge von Gesprächsteilnehmenden ein und räumen wesentliche Verständnisprobleme aus,</w:t>
            </w:r>
          </w:p>
          <w:p w14:paraId="3ED0EAAA" w14:textId="77777777" w:rsidR="00C12D32" w:rsidRPr="00901534" w:rsidRDefault="00C12D32" w:rsidP="006F01A9">
            <w:pPr>
              <w:pStyle w:val="fachspezifischeAufzhlung"/>
            </w:pPr>
            <w:r w:rsidRPr="00A02E2E">
              <w:t>beteiligen sich in unterschiedlichen Rollen an einfachen formalisierten Gesprächen,</w:t>
            </w:r>
          </w:p>
          <w:p w14:paraId="6FC75585" w14:textId="77777777" w:rsidR="00C12D32" w:rsidRPr="00901534" w:rsidRDefault="00C12D32" w:rsidP="006F01A9">
            <w:pPr>
              <w:pStyle w:val="fachspezifischeAufzhlung"/>
            </w:pPr>
            <w:r w:rsidRPr="00A02E2E">
              <w:t>berücksichtigen im individuellen Sprachgebrauch zunehmend die Unterschiede zwischen Umgangs- und Fachsprache,</w:t>
            </w:r>
          </w:p>
          <w:p w14:paraId="4D28C062" w14:textId="77777777" w:rsidR="00C12D32" w:rsidRPr="00901534" w:rsidRDefault="00C12D32" w:rsidP="006F01A9">
            <w:pPr>
              <w:pStyle w:val="fachspezifischeAufzhlung"/>
            </w:pPr>
            <w:r w:rsidRPr="00A02E2E">
              <w:t>passen ihr kommunikatives Verhalten – auch bei Nichtverstehen – an die Sprachmittlungssituation an,</w:t>
            </w:r>
          </w:p>
          <w:p w14:paraId="2F694D30" w14:textId="77777777" w:rsidR="00C12D32" w:rsidRPr="00901534" w:rsidRDefault="00C12D32" w:rsidP="006F01A9">
            <w:pPr>
              <w:pStyle w:val="fachspezifischeAufzhlung"/>
            </w:pPr>
            <w:r w:rsidRPr="00A02E2E">
              <w:t>wenden mit Unterstützung in unterschiedlichen Kontexten Regeln der Gesprächsführung an,</w:t>
            </w:r>
          </w:p>
          <w:p w14:paraId="75C2FF41" w14:textId="77777777" w:rsidR="00C12D32" w:rsidRPr="00741E25" w:rsidRDefault="00C12D32" w:rsidP="006F01A9">
            <w:pPr>
              <w:pStyle w:val="fachspezifischeAufzhlung"/>
            </w:pPr>
            <w:r w:rsidRPr="00741E25">
              <w:t>gestalten mit Unterstützung den Ablauf der Gesprächsführung mit Dolmetschdiensten unter Berücksichtigung der Dolmetschsituation,</w:t>
            </w:r>
          </w:p>
          <w:p w14:paraId="54C75221" w14:textId="77777777" w:rsidR="00C12D32" w:rsidRPr="00741E25" w:rsidRDefault="00C12D32" w:rsidP="006F01A9">
            <w:pPr>
              <w:pStyle w:val="fachspezifischeAufzhlung"/>
            </w:pPr>
            <w:r w:rsidRPr="00741E25">
              <w:t>berücksichtigen mit Unterstützung in Dolmetschsituationen ihre individuellen Rechte und Pflichten</w:t>
            </w:r>
            <w:r>
              <w:t>,</w:t>
            </w:r>
          </w:p>
          <w:p w14:paraId="7DA69D04" w14:textId="77777777" w:rsidR="00C12D32" w:rsidRPr="00901534" w:rsidRDefault="00C12D32" w:rsidP="006F01A9">
            <w:pPr>
              <w:pStyle w:val="fachspezifischeAufzhlung"/>
            </w:pPr>
            <w:r w:rsidRPr="00A02E2E">
              <w:t>verstehen Anweisungen, Wünsche und Empfehlungen in unterschiedlichen Kontexten und setzen diese situationsangemessen um,</w:t>
            </w:r>
          </w:p>
          <w:p w14:paraId="7BE2AB45" w14:textId="77777777" w:rsidR="00C12D32" w:rsidRPr="00901534" w:rsidRDefault="00C12D32" w:rsidP="006F01A9">
            <w:pPr>
              <w:pStyle w:val="fachspezifischeAufzhlung"/>
            </w:pPr>
            <w:r w:rsidRPr="00A02E2E">
              <w:t>beschreiben zunehmend selbstständig auf der Grundlage der individuellen Auseinandersetzungen mit den Themen Barrierefreiheit und Heterogenität die damit in Verbindung stehenden Rechte und Pflichten für die individuelle Person,</w:t>
            </w:r>
          </w:p>
          <w:p w14:paraId="41D169FB" w14:textId="77777777" w:rsidR="00C12D32" w:rsidRPr="00901534" w:rsidRDefault="00C12D32" w:rsidP="006F01A9">
            <w:pPr>
              <w:pStyle w:val="fachspezifischeAufzhlung"/>
            </w:pPr>
            <w:r w:rsidRPr="00A02E2E">
              <w:t>bewältigen zunehmend selbstständig transkulturell komplexere Begegnungssituationen durch Perspektivwechsel,</w:t>
            </w:r>
          </w:p>
          <w:p w14:paraId="19DB9C06" w14:textId="77777777" w:rsidR="00C12D32" w:rsidRPr="00901534" w:rsidRDefault="00C12D32" w:rsidP="006F01A9">
            <w:pPr>
              <w:pStyle w:val="fachspezifischeAufzhlung"/>
            </w:pPr>
            <w:r w:rsidRPr="00A02E2E">
              <w:t>benennen Handlungsoptionen in unterschiedlichen kommunikativen Handlungssituationen,</w:t>
            </w:r>
          </w:p>
          <w:p w14:paraId="18FD63DB" w14:textId="77777777" w:rsidR="00C12D32" w:rsidRPr="007C0A6A" w:rsidRDefault="00C12D32" w:rsidP="006F01A9">
            <w:pPr>
              <w:pStyle w:val="fachspezifischeAufzhlung"/>
            </w:pPr>
            <w:r w:rsidRPr="007C0A6A">
              <w:t>nutzen Kenntnisse über die Funktion und Bedeutung von Gebärden, Gebärdenwörtern, Satzgliedern und syntaktischen Strukturen für die Rezeption und die Produktion von Äußerungen,</w:t>
            </w:r>
          </w:p>
          <w:p w14:paraId="4BEC7B96" w14:textId="77777777" w:rsidR="00C12D32" w:rsidRPr="00901534" w:rsidRDefault="00C12D32" w:rsidP="006F01A9">
            <w:pPr>
              <w:pStyle w:val="fachspezifischeAufzhlung"/>
            </w:pPr>
            <w:r w:rsidRPr="00A02E2E">
              <w:t>reflektieren das individuelle und fremde Kommunikationsverhalten im Hinblick auf Kommunikationserfolge und -barrieren,</w:t>
            </w:r>
          </w:p>
          <w:p w14:paraId="4A4DF7B8" w14:textId="77777777" w:rsidR="00C12D32" w:rsidRPr="00AE2B8B" w:rsidRDefault="00C12D32" w:rsidP="006F01A9">
            <w:pPr>
              <w:pStyle w:val="fachspezifischeAufzhlung"/>
            </w:pPr>
            <w:r w:rsidRPr="00AE2B8B">
              <w:t>schätzen Ausdrucksvarianten der individuellen Produktion und der Produktion anderer zunehmend selbstständig ein,</w:t>
            </w:r>
          </w:p>
          <w:p w14:paraId="2C251999" w14:textId="77777777" w:rsidR="00C12D32" w:rsidRPr="00AE2B8B" w:rsidRDefault="00C12D32" w:rsidP="006F01A9">
            <w:pPr>
              <w:pStyle w:val="fachspezifischeAufzhlung"/>
            </w:pPr>
            <w:r w:rsidRPr="00AE2B8B">
              <w:t>benennen zunehmend selbstständig Unterschiede der internationalen Gebärdensprachen,</w:t>
            </w:r>
          </w:p>
          <w:p w14:paraId="2653CE90" w14:textId="77777777" w:rsidR="00C12D32" w:rsidRPr="00901534" w:rsidRDefault="00C12D32" w:rsidP="006F01A9">
            <w:pPr>
              <w:pStyle w:val="fachspezifischeAufzhlung"/>
            </w:pPr>
            <w:r w:rsidRPr="00A02E2E">
              <w:t>passen ihr Kommunikationsverhalten zunehmend selbstständig entsprechend den Erfordernissen der Kommunikationssituation an,</w:t>
            </w:r>
          </w:p>
          <w:p w14:paraId="782824D4" w14:textId="77777777" w:rsidR="00C12D32" w:rsidRPr="00901534" w:rsidRDefault="00C12D32" w:rsidP="006F01A9">
            <w:pPr>
              <w:pStyle w:val="fachspezifischeAufzhlung"/>
            </w:pPr>
            <w:r w:rsidRPr="00A02E2E">
              <w:t>analysieren in Gebärdensprachtexten ausgewählte Eigenschaften der Umgangssprache und anderer sprachlicher Register (z. B. Fachgebärden) und beschreiben diese,</w:t>
            </w:r>
          </w:p>
          <w:p w14:paraId="3719D3E6" w14:textId="77777777" w:rsidR="00C12D32" w:rsidRPr="00901534" w:rsidRDefault="00C12D32" w:rsidP="006F01A9">
            <w:pPr>
              <w:pStyle w:val="fachspezifischeAufzhlung"/>
            </w:pPr>
            <w:r w:rsidRPr="00901534">
              <w:t>benennen ausgewählte Aspekte einer anderen Gebärdensprache und vergleichen diese mit der Deutschen Gebärdensprache</w:t>
            </w:r>
            <w:r>
              <w:t>,</w:t>
            </w:r>
          </w:p>
        </w:tc>
      </w:tr>
      <w:tr w:rsidR="00C12D32" w:rsidRPr="008E3622" w14:paraId="15ECDF6E" w14:textId="77777777" w:rsidTr="00981B8F">
        <w:trPr>
          <w:trHeight w:val="1418"/>
        </w:trPr>
        <w:tc>
          <w:tcPr>
            <w:tcW w:w="2414" w:type="pct"/>
            <w:shd w:val="clear" w:color="auto" w:fill="FFFFFF" w:themeFill="background1"/>
          </w:tcPr>
          <w:p w14:paraId="41BF139B" w14:textId="77777777" w:rsidR="00C12D32" w:rsidRDefault="00C12D32" w:rsidP="00981B8F">
            <w:pPr>
              <w:rPr>
                <w:rFonts w:cs="Arial"/>
                <w:b/>
                <w:lang w:val="en-US"/>
              </w:rPr>
            </w:pPr>
            <w:r w:rsidRPr="008E3622">
              <w:rPr>
                <w:rFonts w:cs="Arial"/>
                <w:b/>
                <w:lang w:val="en-US"/>
              </w:rPr>
              <w:t xml:space="preserve">Didaktische bzw. methodische Zugänge: </w:t>
            </w:r>
          </w:p>
          <w:p w14:paraId="5A5FFB72" w14:textId="77777777" w:rsidR="00C12D32" w:rsidRPr="006176E9" w:rsidRDefault="00C12D32" w:rsidP="00981B8F">
            <w:pPr>
              <w:pStyle w:val="Listenabsatz"/>
              <w:numPr>
                <w:ilvl w:val="0"/>
                <w:numId w:val="24"/>
              </w:numPr>
              <w:jc w:val="left"/>
              <w:rPr>
                <w:rFonts w:cs="Arial"/>
              </w:rPr>
            </w:pPr>
            <w:r w:rsidRPr="006176E9">
              <w:rPr>
                <w:rFonts w:cs="Arial"/>
              </w:rPr>
              <w:t xml:space="preserve">Videoaufnahmen von verschiedenen Vorstellungsgesprächen </w:t>
            </w:r>
            <w:r>
              <w:rPr>
                <w:rFonts w:cs="Arial"/>
              </w:rPr>
              <w:t>(Videoanalyse)</w:t>
            </w:r>
          </w:p>
          <w:p w14:paraId="2F3E31F6" w14:textId="77777777" w:rsidR="00C12D32" w:rsidRPr="0019303F" w:rsidRDefault="00C12D32" w:rsidP="00981B8F">
            <w:pPr>
              <w:pStyle w:val="Listenabsatz"/>
              <w:numPr>
                <w:ilvl w:val="0"/>
                <w:numId w:val="24"/>
              </w:numPr>
              <w:jc w:val="left"/>
              <w:rPr>
                <w:rFonts w:cs="Arial"/>
                <w:lang w:val="en-US"/>
              </w:rPr>
            </w:pPr>
            <w:r>
              <w:rPr>
                <w:rFonts w:cs="Arial"/>
                <w:lang w:val="en-US"/>
              </w:rPr>
              <w:t xml:space="preserve">Vorstellungsgespräch üben </w:t>
            </w:r>
            <w:r w:rsidRPr="00C74548">
              <w:rPr>
                <w:rFonts w:cs="Arial"/>
                <w:lang w:val="en-US"/>
              </w:rPr>
              <w:t xml:space="preserve"> </w:t>
            </w:r>
          </w:p>
          <w:p w14:paraId="000F7347" w14:textId="77777777" w:rsidR="00C12D32" w:rsidRPr="00644A9D" w:rsidRDefault="00C12D32" w:rsidP="00981B8F">
            <w:pPr>
              <w:pStyle w:val="Listenabsatz"/>
              <w:numPr>
                <w:ilvl w:val="0"/>
                <w:numId w:val="24"/>
              </w:numPr>
              <w:jc w:val="left"/>
              <w:rPr>
                <w:rFonts w:cs="Arial"/>
              </w:rPr>
            </w:pPr>
            <w:r w:rsidRPr="00644A9D">
              <w:rPr>
                <w:rFonts w:cs="Arial"/>
              </w:rPr>
              <w:t>Unterschiedliche Kommunikationsbedürfnisse sammeln und persönliche Kommunikationsbedürfnisse benennen</w:t>
            </w:r>
            <w:r>
              <w:rPr>
                <w:rFonts w:cs="Arial"/>
              </w:rPr>
              <w:t xml:space="preserve"> (Klassengespräch)</w:t>
            </w:r>
          </w:p>
          <w:p w14:paraId="7C4804CB" w14:textId="77777777" w:rsidR="00C12D32" w:rsidRPr="00D91B24" w:rsidRDefault="00C12D32" w:rsidP="00981B8F">
            <w:pPr>
              <w:pStyle w:val="Listenabsatz"/>
              <w:numPr>
                <w:ilvl w:val="0"/>
                <w:numId w:val="24"/>
              </w:numPr>
              <w:jc w:val="left"/>
              <w:rPr>
                <w:rFonts w:cs="Arial"/>
                <w:i/>
                <w:iCs/>
              </w:rPr>
            </w:pPr>
            <w:r w:rsidRPr="00644A9D">
              <w:rPr>
                <w:rFonts w:cs="Arial"/>
              </w:rPr>
              <w:t>Präsentation eines Vorstellungsgespräches im Rollenspiel</w:t>
            </w:r>
          </w:p>
          <w:p w14:paraId="6BC61427" w14:textId="77777777" w:rsidR="00D91B24" w:rsidRPr="00644A9D" w:rsidRDefault="00D91B24" w:rsidP="00D91B24">
            <w:pPr>
              <w:pStyle w:val="Listenabsatz"/>
              <w:numPr>
                <w:ilvl w:val="0"/>
                <w:numId w:val="0"/>
              </w:numPr>
              <w:ind w:left="757"/>
              <w:jc w:val="left"/>
              <w:rPr>
                <w:rFonts w:cs="Arial"/>
                <w:i/>
                <w:iCs/>
              </w:rPr>
            </w:pPr>
          </w:p>
        </w:tc>
        <w:tc>
          <w:tcPr>
            <w:tcW w:w="2586" w:type="pct"/>
            <w:gridSpan w:val="3"/>
            <w:shd w:val="clear" w:color="auto" w:fill="FFFFFF" w:themeFill="background1"/>
          </w:tcPr>
          <w:p w14:paraId="29000033" w14:textId="77777777" w:rsidR="00C12D32" w:rsidRPr="008E3622" w:rsidRDefault="00C12D32" w:rsidP="00981B8F">
            <w:pPr>
              <w:rPr>
                <w:rFonts w:cs="Arial"/>
                <w:b/>
              </w:rPr>
            </w:pPr>
            <w:r w:rsidRPr="008E3622">
              <w:rPr>
                <w:rFonts w:cs="Arial"/>
                <w:b/>
              </w:rPr>
              <w:t>Materialien/Medien/außerschulische Angebote:</w:t>
            </w:r>
          </w:p>
          <w:p w14:paraId="00147887" w14:textId="77777777" w:rsidR="00C12D32" w:rsidRDefault="00C12D32" w:rsidP="00D91B24">
            <w:pPr>
              <w:numPr>
                <w:ilvl w:val="0"/>
                <w:numId w:val="24"/>
              </w:numPr>
              <w:contextualSpacing/>
              <w:jc w:val="left"/>
              <w:rPr>
                <w:rFonts w:cs="Arial"/>
              </w:rPr>
            </w:pPr>
            <w:r w:rsidRPr="00644A9D">
              <w:rPr>
                <w:rFonts w:cs="Arial"/>
              </w:rPr>
              <w:t>Videoaufnahmen von Vorstellungsgesprächen auf dem Schulserver</w:t>
            </w:r>
          </w:p>
          <w:p w14:paraId="2C6077E9" w14:textId="77777777" w:rsidR="00C12D32" w:rsidRPr="00543819" w:rsidRDefault="00C12D32" w:rsidP="00D91B24">
            <w:pPr>
              <w:numPr>
                <w:ilvl w:val="0"/>
                <w:numId w:val="24"/>
              </w:numPr>
              <w:spacing w:after="200"/>
              <w:contextualSpacing/>
              <w:jc w:val="left"/>
              <w:rPr>
                <w:rFonts w:cs="Arial"/>
              </w:rPr>
            </w:pPr>
            <w:r w:rsidRPr="00B56B8F">
              <w:rPr>
                <w:rFonts w:cs="Arial"/>
              </w:rPr>
              <w:t>PowerPointPräsentationen (zur Einführung und Visualisierung</w:t>
            </w:r>
            <w:r>
              <w:rPr>
                <w:rFonts w:cs="Arial"/>
              </w:rPr>
              <w:t>)</w:t>
            </w:r>
          </w:p>
          <w:p w14:paraId="0BE4E736" w14:textId="77777777" w:rsidR="00C12D32" w:rsidRPr="00543819" w:rsidRDefault="00C12D32" w:rsidP="00D91B24">
            <w:pPr>
              <w:numPr>
                <w:ilvl w:val="0"/>
                <w:numId w:val="24"/>
              </w:numPr>
              <w:spacing w:after="200"/>
              <w:contextualSpacing/>
              <w:jc w:val="left"/>
              <w:rPr>
                <w:rFonts w:cs="Arial"/>
              </w:rPr>
            </w:pPr>
            <w:r w:rsidRPr="00B56B8F">
              <w:rPr>
                <w:rFonts w:cs="Arial"/>
              </w:rPr>
              <w:t>Filme (zum vertiefenden, thematischen Verstehen</w:t>
            </w:r>
            <w:r>
              <w:rPr>
                <w:rFonts w:cs="Arial"/>
              </w:rPr>
              <w:t>)</w:t>
            </w:r>
          </w:p>
          <w:p w14:paraId="6786C141" w14:textId="77777777" w:rsidR="00C12D32" w:rsidRPr="006176E9" w:rsidRDefault="00C12D32" w:rsidP="00D91B24">
            <w:pPr>
              <w:numPr>
                <w:ilvl w:val="0"/>
                <w:numId w:val="24"/>
              </w:numPr>
              <w:spacing w:after="200"/>
              <w:contextualSpacing/>
              <w:jc w:val="left"/>
              <w:rPr>
                <w:rFonts w:cs="Arial"/>
              </w:rPr>
            </w:pPr>
            <w:r w:rsidRPr="00543819">
              <w:rPr>
                <w:rFonts w:cs="Arial"/>
                <w:lang w:val="en-US"/>
              </w:rPr>
              <w:t>Homepages</w:t>
            </w:r>
            <w:r>
              <w:rPr>
                <w:rFonts w:cs="Arial"/>
                <w:lang w:val="en-US"/>
              </w:rPr>
              <w:t xml:space="preserve"> (zur Recherche)</w:t>
            </w:r>
          </w:p>
          <w:p w14:paraId="37B0D51F" w14:textId="77777777" w:rsidR="00C12D32" w:rsidRPr="0019303F" w:rsidRDefault="00C12D32" w:rsidP="00D91B24">
            <w:pPr>
              <w:numPr>
                <w:ilvl w:val="0"/>
                <w:numId w:val="24"/>
              </w:numPr>
              <w:spacing w:after="200"/>
              <w:contextualSpacing/>
              <w:jc w:val="left"/>
              <w:rPr>
                <w:rFonts w:cs="Arial"/>
              </w:rPr>
            </w:pPr>
            <w:r w:rsidRPr="0019303F">
              <w:rPr>
                <w:rFonts w:cs="Arial"/>
              </w:rPr>
              <w:t>Fachbroschüre (zum Informieren)</w:t>
            </w:r>
          </w:p>
        </w:tc>
      </w:tr>
      <w:tr w:rsidR="00C12D32" w:rsidRPr="008E3622" w14:paraId="43BB0118" w14:textId="77777777" w:rsidTr="00981B8F">
        <w:trPr>
          <w:trHeight w:val="1418"/>
        </w:trPr>
        <w:tc>
          <w:tcPr>
            <w:tcW w:w="2414" w:type="pct"/>
          </w:tcPr>
          <w:p w14:paraId="3B443848" w14:textId="77777777" w:rsidR="00C12D32" w:rsidRPr="008E3622" w:rsidRDefault="00C12D32" w:rsidP="00981B8F">
            <w:pPr>
              <w:rPr>
                <w:rFonts w:cs="Arial"/>
                <w:b/>
              </w:rPr>
            </w:pPr>
            <w:r w:rsidRPr="008E3622">
              <w:rPr>
                <w:rFonts w:cs="Arial"/>
                <w:b/>
              </w:rPr>
              <w:t xml:space="preserve">Lernerfolgsüberprüfung/Leistungsbewertung/Feedback: </w:t>
            </w:r>
          </w:p>
          <w:p w14:paraId="432FFA46" w14:textId="77777777" w:rsidR="00C12D32" w:rsidRDefault="00C12D32" w:rsidP="00981B8F">
            <w:pPr>
              <w:numPr>
                <w:ilvl w:val="0"/>
                <w:numId w:val="25"/>
              </w:numPr>
              <w:contextualSpacing/>
              <w:jc w:val="left"/>
              <w:rPr>
                <w:rFonts w:cs="Arial"/>
              </w:rPr>
            </w:pPr>
            <w:r>
              <w:rPr>
                <w:rFonts w:cs="Arial"/>
              </w:rPr>
              <w:t>Rollenspiel eines Vorstellungsgespräches (Positiv- und Negativbeispiel)</w:t>
            </w:r>
          </w:p>
          <w:p w14:paraId="22A11A49" w14:textId="77777777" w:rsidR="00C12D32" w:rsidRPr="008E3622" w:rsidRDefault="00C12D32" w:rsidP="00981B8F">
            <w:pPr>
              <w:numPr>
                <w:ilvl w:val="0"/>
                <w:numId w:val="25"/>
              </w:numPr>
              <w:contextualSpacing/>
              <w:jc w:val="left"/>
              <w:rPr>
                <w:rFonts w:cs="Arial"/>
              </w:rPr>
            </w:pPr>
            <w:r>
              <w:rPr>
                <w:rFonts w:cs="Arial"/>
              </w:rPr>
              <w:t>Videoanalyse (vereinbarter Kriterienbogen)</w:t>
            </w:r>
          </w:p>
        </w:tc>
        <w:tc>
          <w:tcPr>
            <w:tcW w:w="2586" w:type="pct"/>
            <w:gridSpan w:val="3"/>
          </w:tcPr>
          <w:p w14:paraId="197A279B" w14:textId="77777777" w:rsidR="00C12D32" w:rsidRPr="008E3622" w:rsidRDefault="00C12D32" w:rsidP="00981B8F">
            <w:pPr>
              <w:rPr>
                <w:rFonts w:cs="Arial"/>
                <w:b/>
              </w:rPr>
            </w:pPr>
            <w:r w:rsidRPr="008E3622">
              <w:rPr>
                <w:rFonts w:cs="Arial"/>
                <w:b/>
              </w:rPr>
              <w:t xml:space="preserve">Kooperationen: </w:t>
            </w:r>
          </w:p>
          <w:p w14:paraId="7E4E2AEA" w14:textId="77777777" w:rsidR="00C12D32" w:rsidRDefault="00C12D32" w:rsidP="00981B8F">
            <w:pPr>
              <w:pStyle w:val="Listenabsatz"/>
              <w:numPr>
                <w:ilvl w:val="0"/>
                <w:numId w:val="26"/>
              </w:numPr>
              <w:jc w:val="left"/>
              <w:rPr>
                <w:rFonts w:cs="Arial"/>
              </w:rPr>
            </w:pPr>
            <w:r>
              <w:rPr>
                <w:rFonts w:cs="Arial"/>
              </w:rPr>
              <w:t>Deutsch</w:t>
            </w:r>
          </w:p>
          <w:p w14:paraId="17D14966" w14:textId="77777777" w:rsidR="00C12D32" w:rsidRDefault="00C12D32" w:rsidP="00981B8F">
            <w:pPr>
              <w:pStyle w:val="Listenabsatz"/>
              <w:numPr>
                <w:ilvl w:val="0"/>
                <w:numId w:val="26"/>
              </w:numPr>
              <w:jc w:val="left"/>
              <w:rPr>
                <w:rFonts w:cs="Arial"/>
              </w:rPr>
            </w:pPr>
            <w:r>
              <w:rPr>
                <w:rFonts w:cs="Arial"/>
              </w:rPr>
              <w:t>Firmen</w:t>
            </w:r>
          </w:p>
          <w:p w14:paraId="52F9813B" w14:textId="77777777" w:rsidR="00C12D32" w:rsidRDefault="00C12D32" w:rsidP="00981B8F">
            <w:pPr>
              <w:pStyle w:val="Listenabsatz"/>
              <w:numPr>
                <w:ilvl w:val="0"/>
                <w:numId w:val="26"/>
              </w:numPr>
              <w:jc w:val="left"/>
              <w:rPr>
                <w:rFonts w:cs="Arial"/>
              </w:rPr>
            </w:pPr>
            <w:r>
              <w:rPr>
                <w:rFonts w:cs="Arial"/>
              </w:rPr>
              <w:t>IFD</w:t>
            </w:r>
          </w:p>
          <w:p w14:paraId="48DF9098" w14:textId="77777777" w:rsidR="00C12D32" w:rsidRPr="008E3622" w:rsidRDefault="00C12D32" w:rsidP="00981B8F">
            <w:pPr>
              <w:pStyle w:val="Listenabsatz"/>
              <w:numPr>
                <w:ilvl w:val="0"/>
                <w:numId w:val="0"/>
              </w:numPr>
              <w:ind w:left="720"/>
              <w:rPr>
                <w:rFonts w:cs="Arial"/>
              </w:rPr>
            </w:pPr>
          </w:p>
        </w:tc>
      </w:tr>
    </w:tbl>
    <w:p w14:paraId="7825C271" w14:textId="77777777" w:rsidR="00C12D32" w:rsidRDefault="00C12D32" w:rsidP="00C12D32"/>
    <w:p w14:paraId="5BA16940" w14:textId="77777777" w:rsidR="00C12D32" w:rsidRDefault="00C12D32" w:rsidP="00C12D32">
      <w:pPr>
        <w:jc w:val="left"/>
      </w:pPr>
      <w:r>
        <w:br w:type="page"/>
      </w:r>
    </w:p>
    <w:p w14:paraId="5A4FB45C" w14:textId="77777777" w:rsidR="00C12D32" w:rsidRPr="006176E9" w:rsidRDefault="00C12D32" w:rsidP="00C12D32">
      <w:pPr>
        <w:pStyle w:val="berschrift3"/>
        <w:rPr>
          <w:color w:val="000000" w:themeColor="text1"/>
        </w:rPr>
      </w:pPr>
      <w:bookmarkStart w:id="8" w:name="_Toc166231457"/>
      <w:r>
        <w:t>Niveaustufe 5</w:t>
      </w:r>
      <w:bookmarkEnd w:id="8"/>
    </w:p>
    <w:tbl>
      <w:tblPr>
        <w:tblStyle w:val="Tabellenraster1"/>
        <w:tblW w:w="5000" w:type="pct"/>
        <w:tblLook w:val="04A0" w:firstRow="1" w:lastRow="0" w:firstColumn="1" w:lastColumn="0" w:noHBand="0" w:noVBand="1"/>
      </w:tblPr>
      <w:tblGrid>
        <w:gridCol w:w="6756"/>
        <w:gridCol w:w="2356"/>
        <w:gridCol w:w="2415"/>
        <w:gridCol w:w="2465"/>
      </w:tblGrid>
      <w:tr w:rsidR="00C12D32" w:rsidRPr="005A20E8" w14:paraId="4A553736" w14:textId="77777777" w:rsidTr="00981B8F">
        <w:tc>
          <w:tcPr>
            <w:tcW w:w="3256" w:type="pct"/>
            <w:gridSpan w:val="2"/>
            <w:shd w:val="clear" w:color="auto" w:fill="BFBFBF" w:themeFill="background1" w:themeFillShade="BF"/>
          </w:tcPr>
          <w:p w14:paraId="3EC70DC8" w14:textId="77777777" w:rsidR="00C12D32" w:rsidRPr="006176E9" w:rsidRDefault="00C12D32" w:rsidP="00981B8F">
            <w:pPr>
              <w:rPr>
                <w:rFonts w:cs="Arial"/>
                <w:b/>
                <w:color w:val="000000" w:themeColor="text1"/>
              </w:rPr>
            </w:pPr>
            <w:r w:rsidRPr="006176E9">
              <w:rPr>
                <w:rFonts w:cs="Arial"/>
                <w:b/>
                <w:color w:val="000000" w:themeColor="text1"/>
                <w:u w:val="single"/>
              </w:rPr>
              <w:t>Thema:</w:t>
            </w:r>
            <w:r w:rsidRPr="006176E9">
              <w:rPr>
                <w:rFonts w:cs="Arial"/>
                <w:b/>
                <w:color w:val="000000" w:themeColor="text1"/>
              </w:rPr>
              <w:t xml:space="preserve"> „Deaf Festivals – Jugendliche treffen Jugendliche“</w:t>
            </w:r>
          </w:p>
          <w:p w14:paraId="4460B3F8" w14:textId="65E97E78" w:rsidR="00C12D32" w:rsidRPr="006176E9" w:rsidRDefault="00C12D32" w:rsidP="00981B8F">
            <w:pPr>
              <w:rPr>
                <w:rFonts w:cs="Arial"/>
                <w:color w:val="000000" w:themeColor="text1"/>
              </w:rPr>
            </w:pPr>
            <w:r w:rsidRPr="006176E9">
              <w:rPr>
                <w:rFonts w:cs="Arial"/>
                <w:color w:val="000000" w:themeColor="text1"/>
              </w:rPr>
              <w:t>Treffen sich zum Austausch im eigenen Lebensumfeld und setzen sich mit ihrer Kultur auseinander.</w:t>
            </w:r>
          </w:p>
        </w:tc>
        <w:tc>
          <w:tcPr>
            <w:tcW w:w="863" w:type="pct"/>
            <w:shd w:val="clear" w:color="auto" w:fill="BFBFBF" w:themeFill="background1" w:themeFillShade="BF"/>
          </w:tcPr>
          <w:p w14:paraId="4CE4F98D" w14:textId="77777777" w:rsidR="00C12D32" w:rsidRPr="006176E9" w:rsidRDefault="00C12D32" w:rsidP="00981B8F">
            <w:pPr>
              <w:rPr>
                <w:rFonts w:cs="Arial"/>
                <w:b/>
                <w:color w:val="000000" w:themeColor="text1"/>
              </w:rPr>
            </w:pPr>
            <w:r w:rsidRPr="006176E9">
              <w:rPr>
                <w:rFonts w:cs="Arial"/>
                <w:b/>
                <w:color w:val="000000" w:themeColor="text1"/>
              </w:rPr>
              <w:t>Zeitumfang:</w:t>
            </w:r>
          </w:p>
          <w:p w14:paraId="07466281" w14:textId="77777777" w:rsidR="00C12D32" w:rsidRPr="006176E9" w:rsidRDefault="00C12D32" w:rsidP="00981B8F">
            <w:pPr>
              <w:rPr>
                <w:rFonts w:cs="Arial"/>
                <w:color w:val="000000" w:themeColor="text1"/>
              </w:rPr>
            </w:pPr>
            <w:r w:rsidRPr="006176E9">
              <w:rPr>
                <w:rFonts w:cs="Arial"/>
                <w:color w:val="000000" w:themeColor="text1"/>
              </w:rPr>
              <w:t>ca. 18 Stunden</w:t>
            </w:r>
          </w:p>
        </w:tc>
        <w:tc>
          <w:tcPr>
            <w:tcW w:w="881" w:type="pct"/>
            <w:shd w:val="clear" w:color="auto" w:fill="BFBFBF" w:themeFill="background1" w:themeFillShade="BF"/>
          </w:tcPr>
          <w:p w14:paraId="323D9EE5" w14:textId="77777777" w:rsidR="00C12D32" w:rsidRPr="006176E9" w:rsidRDefault="00C12D32" w:rsidP="00981B8F">
            <w:pPr>
              <w:rPr>
                <w:rFonts w:cs="Arial"/>
                <w:b/>
                <w:color w:val="000000" w:themeColor="text1"/>
              </w:rPr>
            </w:pPr>
            <w:r w:rsidRPr="006176E9">
              <w:rPr>
                <w:rFonts w:cs="Arial"/>
                <w:b/>
                <w:color w:val="000000" w:themeColor="text1"/>
              </w:rPr>
              <w:t>Niveaustufe:</w:t>
            </w:r>
          </w:p>
          <w:p w14:paraId="01057B3B" w14:textId="77777777" w:rsidR="00C12D32" w:rsidRPr="006176E9" w:rsidRDefault="00C12D32" w:rsidP="00981B8F">
            <w:pPr>
              <w:rPr>
                <w:rFonts w:cs="Arial"/>
                <w:color w:val="000000" w:themeColor="text1"/>
              </w:rPr>
            </w:pPr>
            <w:r w:rsidRPr="006176E9">
              <w:rPr>
                <w:rFonts w:cs="Arial"/>
                <w:color w:val="000000" w:themeColor="text1"/>
              </w:rPr>
              <w:t>5</w:t>
            </w:r>
          </w:p>
        </w:tc>
      </w:tr>
      <w:tr w:rsidR="00C12D32" w:rsidRPr="00E657BB" w14:paraId="36B0B258" w14:textId="77777777" w:rsidTr="00981B8F">
        <w:tc>
          <w:tcPr>
            <w:tcW w:w="5000" w:type="pct"/>
            <w:gridSpan w:val="4"/>
            <w:shd w:val="clear" w:color="auto" w:fill="D9D9D9" w:themeFill="background1" w:themeFillShade="D9"/>
          </w:tcPr>
          <w:p w14:paraId="4233F5F9" w14:textId="1323F23F" w:rsidR="00C12D32" w:rsidRPr="00E657BB" w:rsidRDefault="00981B8F" w:rsidP="00981B8F">
            <w:pPr>
              <w:rPr>
                <w:rFonts w:cs="Arial"/>
                <w:b/>
                <w:u w:val="single"/>
              </w:rPr>
            </w:pPr>
            <w:r>
              <w:rPr>
                <w:rFonts w:cs="Arial"/>
                <w:b/>
                <w:u w:val="single"/>
              </w:rPr>
              <w:t>Kompetenzbereiche und Kompetenzen</w:t>
            </w:r>
            <w:r w:rsidR="00C12D32" w:rsidRPr="00E657BB">
              <w:rPr>
                <w:rFonts w:cs="Arial"/>
                <w:b/>
                <w:u w:val="single"/>
              </w:rPr>
              <w:t xml:space="preserve">: </w:t>
            </w:r>
            <w:r>
              <w:rPr>
                <w:rFonts w:cs="Arial"/>
              </w:rPr>
              <w:t>0</w:t>
            </w:r>
          </w:p>
          <w:p w14:paraId="5E703137" w14:textId="77777777" w:rsidR="00C12D32" w:rsidRPr="00E657BB" w:rsidRDefault="00C12D32" w:rsidP="00981B8F">
            <w:pPr>
              <w:ind w:left="360" w:hanging="360"/>
              <w:contextualSpacing/>
              <w:rPr>
                <w:rFonts w:cs="Arial"/>
                <w:b/>
              </w:rPr>
            </w:pPr>
            <w:r w:rsidRPr="00E657BB">
              <w:rPr>
                <w:rFonts w:cs="Arial"/>
                <w:b/>
              </w:rPr>
              <w:t xml:space="preserve">Dialogisches und Mediales Sehverstehen </w:t>
            </w:r>
          </w:p>
          <w:p w14:paraId="111CEA11" w14:textId="77777777" w:rsidR="00C12D32" w:rsidRPr="00E657BB" w:rsidRDefault="00C12D32" w:rsidP="00981B8F">
            <w:pPr>
              <w:rPr>
                <w:rFonts w:cs="Arial"/>
                <w:b/>
              </w:rPr>
            </w:pPr>
            <w:r w:rsidRPr="00E657BB">
              <w:rPr>
                <w:rFonts w:cs="Arial"/>
                <w:b/>
              </w:rPr>
              <w:t xml:space="preserve">Dialogisches und Mediales Gebärden </w:t>
            </w:r>
          </w:p>
          <w:p w14:paraId="1D4C54E9" w14:textId="77777777" w:rsidR="00C12D32" w:rsidRPr="00E657BB" w:rsidRDefault="00C12D32" w:rsidP="00981B8F">
            <w:pPr>
              <w:ind w:left="360" w:hanging="360"/>
              <w:contextualSpacing/>
              <w:rPr>
                <w:rFonts w:cs="Arial"/>
                <w:b/>
              </w:rPr>
            </w:pPr>
            <w:r w:rsidRPr="00E657BB">
              <w:rPr>
                <w:rFonts w:cs="Arial"/>
                <w:b/>
              </w:rPr>
              <w:t>Sprachmittlung – Umgang mit Dolmetschenden</w:t>
            </w:r>
          </w:p>
          <w:p w14:paraId="1462341B" w14:textId="77777777"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–ausdruck)</w:t>
            </w:r>
          </w:p>
          <w:p w14:paraId="1675B1E6" w14:textId="77777777" w:rsidR="00C12D32" w:rsidRPr="00E657BB" w:rsidRDefault="00C12D32" w:rsidP="00981B8F">
            <w:pPr>
              <w:rPr>
                <w:rFonts w:cs="Arial"/>
                <w:b/>
              </w:rPr>
            </w:pPr>
            <w:r w:rsidRPr="00E657BB">
              <w:rPr>
                <w:rFonts w:cs="Arial"/>
                <w:b/>
              </w:rPr>
              <w:t>Transkulturelle kommunikative Kompetenz (kulturelles Wissen, transkulturelle Einstellungen und Bewusstheit, transkulturelles Verstehen und Handeln)</w:t>
            </w:r>
          </w:p>
          <w:p w14:paraId="3C367FF9" w14:textId="77777777" w:rsidR="00C12D32" w:rsidRPr="007612AC" w:rsidRDefault="00C12D32" w:rsidP="00981B8F">
            <w:pPr>
              <w:contextualSpacing/>
              <w:rPr>
                <w:rFonts w:cs="Arial"/>
                <w:b/>
                <w:bCs/>
              </w:rPr>
            </w:pPr>
            <w:r w:rsidRPr="007612AC">
              <w:rPr>
                <w:rFonts w:cs="Arial"/>
                <w:b/>
                <w:bCs/>
              </w:rPr>
              <w:t xml:space="preserve">Medien- und Gebärdensprachtextkompetenz </w:t>
            </w:r>
          </w:p>
          <w:p w14:paraId="11D84EDF" w14:textId="77777777" w:rsidR="00C12D32" w:rsidRPr="00E657BB" w:rsidRDefault="00C12D32" w:rsidP="00981B8F">
            <w:pPr>
              <w:contextualSpacing/>
              <w:rPr>
                <w:rFonts w:cs="Arial"/>
                <w:bCs/>
              </w:rPr>
            </w:pPr>
            <w:r w:rsidRPr="00E657BB">
              <w:rPr>
                <w:rFonts w:cs="Arial"/>
                <w:bCs/>
              </w:rPr>
              <w:t>Sprachlernkompetenz</w:t>
            </w:r>
          </w:p>
          <w:p w14:paraId="3D350940" w14:textId="08DF1217" w:rsidR="00C12D32" w:rsidRPr="00E657BB" w:rsidRDefault="00C12D32" w:rsidP="00981B8F">
            <w:pPr>
              <w:rPr>
                <w:rFonts w:cs="Arial"/>
                <w:b/>
              </w:rPr>
            </w:pPr>
            <w:r w:rsidRPr="00E657BB">
              <w:rPr>
                <w:rFonts w:cs="Arial"/>
                <w:b/>
              </w:rPr>
              <w:t>Sprachbewusstheit und Sprachenreflexion</w:t>
            </w:r>
          </w:p>
        </w:tc>
      </w:tr>
      <w:tr w:rsidR="00C12D32" w:rsidRPr="00E657BB" w14:paraId="34411B51" w14:textId="77777777" w:rsidTr="00981B8F">
        <w:tc>
          <w:tcPr>
            <w:tcW w:w="5000" w:type="pct"/>
            <w:gridSpan w:val="4"/>
            <w:shd w:val="clear" w:color="auto" w:fill="D9D9D9" w:themeFill="background1" w:themeFillShade="D9"/>
          </w:tcPr>
          <w:p w14:paraId="33B6A87F" w14:textId="77777777" w:rsidR="00C12D32" w:rsidRPr="00E657BB" w:rsidRDefault="00C12D32" w:rsidP="00981B8F">
            <w:pPr>
              <w:rPr>
                <w:rFonts w:cs="Arial"/>
              </w:rPr>
            </w:pPr>
            <w:r w:rsidRPr="00E657BB">
              <w:rPr>
                <w:rFonts w:cs="Arial"/>
                <w:b/>
              </w:rPr>
              <w:t>Kompetenzen:</w:t>
            </w:r>
            <w:r w:rsidRPr="00E657BB">
              <w:rPr>
                <w:rFonts w:cs="Arial"/>
              </w:rPr>
              <w:t xml:space="preserve"> Die Schülerinnen und Schüler</w:t>
            </w:r>
          </w:p>
          <w:p w14:paraId="016AD167" w14:textId="77777777" w:rsidR="00C12D32" w:rsidRPr="00E657BB" w:rsidRDefault="00C12D32" w:rsidP="00981B8F">
            <w:pPr>
              <w:numPr>
                <w:ilvl w:val="0"/>
                <w:numId w:val="22"/>
              </w:numPr>
              <w:contextualSpacing/>
              <w:jc w:val="left"/>
              <w:rPr>
                <w:rFonts w:cs="Arial"/>
                <w:bCs/>
              </w:rPr>
            </w:pPr>
            <w:r w:rsidRPr="00E657BB">
              <w:rPr>
                <w:rFonts w:cs="Arial"/>
                <w:bCs/>
              </w:rPr>
              <w:t>entnehmen längeren medialen Gebärdensprachtexten, die Hauptpunkte und wichtige Details,</w:t>
            </w:r>
          </w:p>
          <w:p w14:paraId="79F017E8" w14:textId="77777777" w:rsidR="00C12D32" w:rsidRPr="00E657BB" w:rsidRDefault="00C12D32" w:rsidP="00981B8F">
            <w:pPr>
              <w:numPr>
                <w:ilvl w:val="0"/>
                <w:numId w:val="22"/>
              </w:numPr>
              <w:contextualSpacing/>
              <w:jc w:val="left"/>
              <w:rPr>
                <w:rFonts w:cs="Arial"/>
                <w:bCs/>
              </w:rPr>
            </w:pPr>
            <w:r w:rsidRPr="00E657BB">
              <w:rPr>
                <w:rFonts w:cs="Arial"/>
                <w:bCs/>
              </w:rPr>
              <w:t xml:space="preserve">identifizieren in dialogischen und medialen Gebärdensprachtexten wesentliche Einstellungen der Gebärdenden, </w:t>
            </w:r>
          </w:p>
          <w:p w14:paraId="0AD22808" w14:textId="77777777" w:rsidR="00C12D32" w:rsidRPr="00E657BB" w:rsidRDefault="00C12D32" w:rsidP="00981B8F">
            <w:pPr>
              <w:numPr>
                <w:ilvl w:val="0"/>
                <w:numId w:val="22"/>
              </w:numPr>
              <w:contextualSpacing/>
              <w:jc w:val="left"/>
              <w:rPr>
                <w:rFonts w:cs="Arial"/>
                <w:bCs/>
              </w:rPr>
            </w:pPr>
            <w:r w:rsidRPr="00E657BB">
              <w:rPr>
                <w:rFonts w:cs="Arial"/>
                <w:bCs/>
              </w:rPr>
              <w:t>beteiligen sich in dialogischen Situationen spontan verständlich an komplexen Gesprächen,</w:t>
            </w:r>
          </w:p>
          <w:p w14:paraId="3B566697" w14:textId="77777777" w:rsidR="00C12D32" w:rsidRPr="00E657BB" w:rsidRDefault="00C12D32" w:rsidP="00981B8F">
            <w:pPr>
              <w:numPr>
                <w:ilvl w:val="0"/>
                <w:numId w:val="22"/>
              </w:numPr>
              <w:contextualSpacing/>
              <w:jc w:val="left"/>
              <w:rPr>
                <w:rFonts w:cs="Arial"/>
                <w:bCs/>
              </w:rPr>
            </w:pPr>
            <w:r w:rsidRPr="00E657BB">
              <w:rPr>
                <w:rFonts w:cs="Arial"/>
                <w:bCs/>
              </w:rPr>
              <w:t>präsentieren umfangreiche mediale Texte zu unterschiedlichen Themen,</w:t>
            </w:r>
          </w:p>
          <w:p w14:paraId="7CAA84B8" w14:textId="77777777" w:rsidR="00C12D32" w:rsidRPr="00E657BB" w:rsidRDefault="00C12D32" w:rsidP="006F01A9">
            <w:pPr>
              <w:pStyle w:val="fachspezifischeAufzhlung"/>
            </w:pPr>
            <w:r w:rsidRPr="00E657BB">
              <w:t xml:space="preserve">übertragen zusammenhängende strukturierte Äußerungen situations- und adressatengerecht in DGS, </w:t>
            </w:r>
          </w:p>
          <w:p w14:paraId="34B28D31" w14:textId="77777777" w:rsidR="00C12D32" w:rsidRPr="00E657BB" w:rsidRDefault="00C12D32" w:rsidP="006F01A9">
            <w:pPr>
              <w:pStyle w:val="fachspezifischeAufzhlung"/>
            </w:pPr>
            <w:r w:rsidRPr="00E657BB">
              <w:t>gestalten den Ablauf der Gesprächsführung mit Dolmetschdiensten unter Berücksichtigung der Dolmetschsituation sicher,</w:t>
            </w:r>
          </w:p>
          <w:p w14:paraId="40DF5E80" w14:textId="77777777" w:rsidR="00C12D32" w:rsidRPr="004C04B9" w:rsidRDefault="00C12D32" w:rsidP="006F01A9">
            <w:pPr>
              <w:pStyle w:val="fachspezifischeAufzhlung"/>
            </w:pPr>
            <w:r w:rsidRPr="004C04B9">
              <w:t>entnehmen den Inhalt von Redewendungen,</w:t>
            </w:r>
          </w:p>
          <w:p w14:paraId="54393C33" w14:textId="77777777" w:rsidR="00C12D32" w:rsidRPr="00E657BB" w:rsidRDefault="00C12D32" w:rsidP="006F01A9">
            <w:pPr>
              <w:pStyle w:val="fachspezifischeAufzhlung"/>
            </w:pPr>
            <w:r w:rsidRPr="00E657BB">
              <w:t xml:space="preserve">greifen auf ein umfangreiches kulturelles Wissen zu Lebenswirklichkeiten und unterschiedlichen Perspektiven der Gebärdensprachgemeinschaft in Deutschland und weltweit zurück, </w:t>
            </w:r>
          </w:p>
          <w:p w14:paraId="32C7595A" w14:textId="77777777" w:rsidR="00C12D32" w:rsidRDefault="00C12D32" w:rsidP="006F01A9">
            <w:pPr>
              <w:pStyle w:val="fachspezifischeAufzhlung"/>
            </w:pPr>
            <w:r w:rsidRPr="00E657BB">
              <w:t>reflektieren die Situation von Gebärdensprachgemeinschaften in unterschiedlichen Ländern auf der Grundlage der individuellen Lebenssituation,</w:t>
            </w:r>
          </w:p>
          <w:p w14:paraId="24BBAFF5" w14:textId="77777777" w:rsidR="00C12D32" w:rsidRPr="00E657BB" w:rsidRDefault="00C12D32" w:rsidP="006F01A9">
            <w:pPr>
              <w:pStyle w:val="fachspezifischeAufzhlung"/>
            </w:pPr>
            <w:r>
              <w:t>vergleichen Gebärdensprachtexte im Hinblick auf Textsortenmerkmale und Funktion,</w:t>
            </w:r>
          </w:p>
          <w:p w14:paraId="4F5A10CF" w14:textId="77777777" w:rsidR="00C12D32" w:rsidRPr="00E657BB" w:rsidRDefault="00C12D32" w:rsidP="006F01A9">
            <w:pPr>
              <w:pStyle w:val="fachspezifischeAufzhlung"/>
            </w:pPr>
            <w:r w:rsidRPr="00E657BB">
              <w:t xml:space="preserve">passen ihr Kommunikationsverhalten entsprechend den Erfordernissen unterschiedlicher Kommunikationssituationen zielführend ein, </w:t>
            </w:r>
          </w:p>
          <w:p w14:paraId="4D43C7FD" w14:textId="77777777" w:rsidR="00C12D32" w:rsidRPr="00E657BB" w:rsidRDefault="00C12D32" w:rsidP="006F01A9">
            <w:pPr>
              <w:pStyle w:val="fachspezifischeAufzhlung"/>
            </w:pPr>
            <w:r w:rsidRPr="00E657BB">
              <w:t xml:space="preserve">analysieren und benennen Unterschiede von DGS, anderer Gebärdensprachen und der internationalen Gebärdensprache. </w:t>
            </w:r>
          </w:p>
          <w:p w14:paraId="3C5C193D" w14:textId="77777777" w:rsidR="00C12D32" w:rsidRPr="00E657BB" w:rsidRDefault="00C12D32" w:rsidP="00981B8F">
            <w:pPr>
              <w:rPr>
                <w:rFonts w:cs="Arial"/>
                <w:bCs/>
              </w:rPr>
            </w:pPr>
          </w:p>
        </w:tc>
      </w:tr>
      <w:tr w:rsidR="00C12D32" w:rsidRPr="00E657BB" w14:paraId="2ADEA25D" w14:textId="77777777" w:rsidTr="00981B8F">
        <w:trPr>
          <w:trHeight w:val="1418"/>
        </w:trPr>
        <w:tc>
          <w:tcPr>
            <w:tcW w:w="2414" w:type="pct"/>
            <w:shd w:val="clear" w:color="auto" w:fill="FFFFFF" w:themeFill="background1"/>
          </w:tcPr>
          <w:p w14:paraId="40C1CA51" w14:textId="77777777" w:rsidR="00C12D32" w:rsidRPr="00E657BB" w:rsidRDefault="00C12D32" w:rsidP="00981B8F">
            <w:pPr>
              <w:rPr>
                <w:rFonts w:cs="Arial"/>
                <w:b/>
              </w:rPr>
            </w:pPr>
            <w:r w:rsidRPr="00E657BB">
              <w:rPr>
                <w:rFonts w:cs="Arial"/>
                <w:b/>
              </w:rPr>
              <w:t xml:space="preserve">Didaktische bzw. methodische Zugänge: </w:t>
            </w:r>
          </w:p>
          <w:p w14:paraId="657B61BC" w14:textId="77777777" w:rsidR="00C12D32" w:rsidRPr="00E657BB" w:rsidRDefault="00C12D32" w:rsidP="00981B8F">
            <w:pPr>
              <w:contextualSpacing/>
              <w:rPr>
                <w:rFonts w:cs="Arial"/>
                <w:b/>
                <w:bCs/>
              </w:rPr>
            </w:pPr>
            <w:r w:rsidRPr="00E657BB">
              <w:rPr>
                <w:rFonts w:cs="Arial"/>
                <w:b/>
                <w:bCs/>
              </w:rPr>
              <w:t>Sekundarstufe I:</w:t>
            </w:r>
          </w:p>
          <w:p w14:paraId="4961611B" w14:textId="77777777" w:rsidR="00C12D32" w:rsidRDefault="00C12D32" w:rsidP="00981B8F">
            <w:pPr>
              <w:pStyle w:val="Listenabsatz"/>
              <w:numPr>
                <w:ilvl w:val="0"/>
                <w:numId w:val="24"/>
              </w:numPr>
              <w:jc w:val="left"/>
              <w:rPr>
                <w:rFonts w:cs="Arial"/>
                <w:lang w:val="en-US"/>
              </w:rPr>
            </w:pPr>
            <w:r w:rsidRPr="00E657BB">
              <w:rPr>
                <w:rFonts w:cs="Arial"/>
              </w:rPr>
              <w:t>Internet-/ Literaturrecherche</w:t>
            </w:r>
          </w:p>
          <w:p w14:paraId="37D733A8" w14:textId="77777777" w:rsidR="00C12D32" w:rsidRPr="00E657BB" w:rsidRDefault="00C12D32" w:rsidP="00981B8F">
            <w:pPr>
              <w:pStyle w:val="Listenabsatz"/>
              <w:numPr>
                <w:ilvl w:val="0"/>
                <w:numId w:val="24"/>
              </w:numPr>
              <w:jc w:val="left"/>
              <w:rPr>
                <w:rFonts w:cs="Arial"/>
                <w:lang w:val="en-US"/>
              </w:rPr>
            </w:pPr>
            <w:r w:rsidRPr="00E657BB">
              <w:rPr>
                <w:rFonts w:cs="Arial"/>
                <w:lang w:val="en-US"/>
              </w:rPr>
              <w:t>Partner- und Gruppendiskussionen</w:t>
            </w:r>
          </w:p>
          <w:p w14:paraId="55E58E9E" w14:textId="77777777" w:rsidR="00C12D32" w:rsidRPr="0019303F" w:rsidRDefault="00C12D32" w:rsidP="00981B8F">
            <w:pPr>
              <w:pStyle w:val="Listenabsatz"/>
              <w:numPr>
                <w:ilvl w:val="0"/>
                <w:numId w:val="24"/>
              </w:numPr>
              <w:jc w:val="left"/>
            </w:pPr>
            <w:r w:rsidRPr="00E657BB">
              <w:rPr>
                <w:rFonts w:cs="Arial"/>
              </w:rPr>
              <w:t>Austausch und Erfahrungsberichte anderer Schüler_innen</w:t>
            </w:r>
          </w:p>
          <w:p w14:paraId="629D3463" w14:textId="77777777" w:rsidR="00C12D32" w:rsidRPr="00E657BB" w:rsidRDefault="00C12D32" w:rsidP="00981B8F">
            <w:pPr>
              <w:pStyle w:val="Listenabsatz"/>
              <w:numPr>
                <w:ilvl w:val="0"/>
                <w:numId w:val="24"/>
              </w:numPr>
              <w:jc w:val="left"/>
              <w:rPr>
                <w:rFonts w:cs="Arial"/>
              </w:rPr>
            </w:pPr>
            <w:r w:rsidRPr="00E65DEF">
              <w:rPr>
                <w:rFonts w:cs="Arial"/>
              </w:rPr>
              <w:t>DGS-Filmaufnahmen</w:t>
            </w:r>
            <w:r>
              <w:rPr>
                <w:rFonts w:cs="Arial"/>
              </w:rPr>
              <w:t xml:space="preserve"> (Schülerbeiträge)</w:t>
            </w:r>
          </w:p>
          <w:p w14:paraId="43EFB6DF" w14:textId="77777777" w:rsidR="00C12D32" w:rsidRPr="00E657BB" w:rsidRDefault="00C12D32" w:rsidP="00981B8F">
            <w:pPr>
              <w:rPr>
                <w:rFonts w:cs="Arial"/>
              </w:rPr>
            </w:pPr>
          </w:p>
        </w:tc>
        <w:tc>
          <w:tcPr>
            <w:tcW w:w="2586" w:type="pct"/>
            <w:gridSpan w:val="3"/>
            <w:shd w:val="clear" w:color="auto" w:fill="FFFFFF" w:themeFill="background1"/>
          </w:tcPr>
          <w:p w14:paraId="5E475AFB" w14:textId="77777777" w:rsidR="00C12D32" w:rsidRPr="0019303F" w:rsidRDefault="00C12D32" w:rsidP="00981B8F">
            <w:pPr>
              <w:rPr>
                <w:rFonts w:cs="Arial"/>
                <w:lang w:val="en-US"/>
              </w:rPr>
            </w:pPr>
            <w:r w:rsidRPr="00E657BB">
              <w:rPr>
                <w:rFonts w:cs="Arial"/>
                <w:b/>
              </w:rPr>
              <w:t>Materialien/Medien/außerschulische Angebote:</w:t>
            </w:r>
          </w:p>
          <w:p w14:paraId="727A4472" w14:textId="77777777" w:rsidR="00C12D32" w:rsidRPr="00543819" w:rsidRDefault="00C12D32" w:rsidP="0044267E">
            <w:pPr>
              <w:numPr>
                <w:ilvl w:val="0"/>
                <w:numId w:val="24"/>
              </w:numPr>
              <w:spacing w:after="200"/>
              <w:contextualSpacing/>
              <w:jc w:val="left"/>
              <w:rPr>
                <w:rFonts w:cs="Arial"/>
              </w:rPr>
            </w:pPr>
            <w:r w:rsidRPr="00B56B8F">
              <w:rPr>
                <w:rFonts w:cs="Arial"/>
              </w:rPr>
              <w:t>PowerPointPräsentationen (zur Einführung und Visualisierung</w:t>
            </w:r>
            <w:r>
              <w:rPr>
                <w:rFonts w:cs="Arial"/>
              </w:rPr>
              <w:t>)</w:t>
            </w:r>
          </w:p>
          <w:p w14:paraId="57A0AD84" w14:textId="77777777" w:rsidR="00C12D32" w:rsidRPr="00543819" w:rsidRDefault="00C12D32" w:rsidP="0044267E">
            <w:pPr>
              <w:numPr>
                <w:ilvl w:val="0"/>
                <w:numId w:val="24"/>
              </w:numPr>
              <w:spacing w:after="200"/>
              <w:contextualSpacing/>
              <w:jc w:val="left"/>
              <w:rPr>
                <w:rFonts w:cs="Arial"/>
              </w:rPr>
            </w:pPr>
            <w:r w:rsidRPr="00B56B8F">
              <w:rPr>
                <w:rFonts w:cs="Arial"/>
              </w:rPr>
              <w:t>Filme (zum vertiefenden, thematischen Verstehen</w:t>
            </w:r>
            <w:r>
              <w:rPr>
                <w:rFonts w:cs="Arial"/>
              </w:rPr>
              <w:t>)</w:t>
            </w:r>
          </w:p>
          <w:p w14:paraId="4A2D9491" w14:textId="77777777" w:rsidR="00C12D32" w:rsidRPr="00543819" w:rsidRDefault="00C12D32" w:rsidP="0044267E">
            <w:pPr>
              <w:numPr>
                <w:ilvl w:val="0"/>
                <w:numId w:val="24"/>
              </w:numPr>
              <w:spacing w:after="200"/>
              <w:contextualSpacing/>
              <w:jc w:val="left"/>
              <w:rPr>
                <w:rFonts w:cs="Arial"/>
              </w:rPr>
            </w:pPr>
            <w:r w:rsidRPr="00543819">
              <w:rPr>
                <w:rFonts w:cs="Arial"/>
                <w:lang w:val="en-US"/>
              </w:rPr>
              <w:t>Homepages</w:t>
            </w:r>
            <w:r>
              <w:rPr>
                <w:rFonts w:cs="Arial"/>
                <w:lang w:val="en-US"/>
              </w:rPr>
              <w:t xml:space="preserve"> (zur Recherche)</w:t>
            </w:r>
          </w:p>
          <w:p w14:paraId="51A962EE" w14:textId="77777777" w:rsidR="00C12D32" w:rsidRPr="00543819" w:rsidRDefault="00C12D32" w:rsidP="0044267E">
            <w:pPr>
              <w:numPr>
                <w:ilvl w:val="0"/>
                <w:numId w:val="24"/>
              </w:numPr>
              <w:spacing w:after="200"/>
              <w:contextualSpacing/>
              <w:jc w:val="left"/>
              <w:rPr>
                <w:rFonts w:cs="Arial"/>
              </w:rPr>
            </w:pPr>
            <w:r w:rsidRPr="00B56B8F">
              <w:rPr>
                <w:rFonts w:cs="Arial"/>
              </w:rPr>
              <w:t xml:space="preserve">Bücher (zum vertiefenden, thematischen Verstehen + </w:t>
            </w:r>
            <w:r>
              <w:rPr>
                <w:rFonts w:cs="Arial"/>
              </w:rPr>
              <w:t>zur Recherche)</w:t>
            </w:r>
          </w:p>
          <w:p w14:paraId="6A451FA5" w14:textId="77777777" w:rsidR="00C12D32" w:rsidRPr="00B734BA" w:rsidRDefault="00C12D32" w:rsidP="0044267E">
            <w:pPr>
              <w:numPr>
                <w:ilvl w:val="0"/>
                <w:numId w:val="24"/>
              </w:numPr>
              <w:spacing w:after="200"/>
              <w:contextualSpacing/>
              <w:rPr>
                <w:rFonts w:cs="Arial"/>
              </w:rPr>
            </w:pPr>
            <w:r w:rsidRPr="00B56B8F">
              <w:rPr>
                <w:rFonts w:cs="Arial"/>
              </w:rPr>
              <w:t xml:space="preserve">Fachzeitschriften (zum vertiefenden, thematischen Verstehen + </w:t>
            </w:r>
            <w:r>
              <w:rPr>
                <w:rFonts w:cs="Arial"/>
              </w:rPr>
              <w:t>zur Recherche)</w:t>
            </w:r>
          </w:p>
          <w:p w14:paraId="78DBFF50" w14:textId="77777777" w:rsidR="00C12D32" w:rsidRPr="006176E9" w:rsidRDefault="00C12D32" w:rsidP="00981B8F">
            <w:pPr>
              <w:ind w:left="397"/>
              <w:contextualSpacing/>
              <w:jc w:val="left"/>
              <w:rPr>
                <w:rFonts w:cs="Arial"/>
              </w:rPr>
            </w:pPr>
          </w:p>
        </w:tc>
      </w:tr>
      <w:tr w:rsidR="00C12D32" w:rsidRPr="00E657BB" w14:paraId="0C1B6827" w14:textId="77777777" w:rsidTr="00981B8F">
        <w:trPr>
          <w:trHeight w:val="1418"/>
        </w:trPr>
        <w:tc>
          <w:tcPr>
            <w:tcW w:w="2414" w:type="pct"/>
          </w:tcPr>
          <w:p w14:paraId="3A079ED4" w14:textId="77777777" w:rsidR="00C12D32" w:rsidRPr="00E657BB" w:rsidRDefault="00C12D32" w:rsidP="00981B8F">
            <w:pPr>
              <w:rPr>
                <w:rFonts w:cs="Arial"/>
                <w:b/>
              </w:rPr>
            </w:pPr>
            <w:r w:rsidRPr="00E657BB">
              <w:rPr>
                <w:rFonts w:cs="Arial"/>
                <w:b/>
              </w:rPr>
              <w:t xml:space="preserve">Lernerfolgsüberprüfung/Leistungsbewertung/Feedback: </w:t>
            </w:r>
          </w:p>
          <w:p w14:paraId="51650B13" w14:textId="77777777" w:rsidR="00C12D32" w:rsidRPr="00E657BB" w:rsidRDefault="00C12D32" w:rsidP="00981B8F">
            <w:pPr>
              <w:numPr>
                <w:ilvl w:val="0"/>
                <w:numId w:val="25"/>
              </w:numPr>
              <w:contextualSpacing/>
              <w:jc w:val="left"/>
              <w:rPr>
                <w:rFonts w:cs="Arial"/>
              </w:rPr>
            </w:pPr>
            <w:r w:rsidRPr="00E657BB">
              <w:rPr>
                <w:rFonts w:cs="Arial"/>
              </w:rPr>
              <w:t>eigenen Film vor Ort drehen + erstellen</w:t>
            </w:r>
            <w:r>
              <w:rPr>
                <w:rFonts w:cs="Arial"/>
              </w:rPr>
              <w:t xml:space="preserve"> (vereinbarter Bewertungsbogen)</w:t>
            </w:r>
          </w:p>
          <w:p w14:paraId="2C66AC7F" w14:textId="77777777" w:rsidR="00C12D32" w:rsidRPr="00E657BB" w:rsidRDefault="00C12D32" w:rsidP="00981B8F">
            <w:pPr>
              <w:numPr>
                <w:ilvl w:val="0"/>
                <w:numId w:val="25"/>
              </w:numPr>
              <w:contextualSpacing/>
              <w:jc w:val="left"/>
              <w:rPr>
                <w:rFonts w:cs="Arial"/>
              </w:rPr>
            </w:pPr>
            <w:r w:rsidRPr="00E657BB">
              <w:rPr>
                <w:rFonts w:cs="Arial"/>
              </w:rPr>
              <w:t>Interviews mit Referent_innen vor Ort planen + durchführen</w:t>
            </w:r>
            <w:r>
              <w:rPr>
                <w:rFonts w:cs="Arial"/>
              </w:rPr>
              <w:t xml:space="preserve"> (abgestimmter Kriterienbogen)</w:t>
            </w:r>
          </w:p>
          <w:p w14:paraId="79F460BF" w14:textId="77777777" w:rsidR="00C12D32" w:rsidRPr="004C04B9" w:rsidRDefault="00C12D32" w:rsidP="00981B8F">
            <w:pPr>
              <w:numPr>
                <w:ilvl w:val="0"/>
                <w:numId w:val="25"/>
              </w:numPr>
              <w:contextualSpacing/>
              <w:jc w:val="left"/>
              <w:rPr>
                <w:rFonts w:cs="Arial"/>
              </w:rPr>
            </w:pPr>
            <w:r w:rsidRPr="004C04B9">
              <w:rPr>
                <w:rFonts w:cs="Arial"/>
              </w:rPr>
              <w:t>Kriterienbogen zur Anwendung von gebärdensprachlichen Redewendungen</w:t>
            </w:r>
          </w:p>
          <w:p w14:paraId="2F306CB5" w14:textId="77777777" w:rsidR="00C12D32" w:rsidRPr="00E657BB" w:rsidRDefault="00C12D32" w:rsidP="00981B8F">
            <w:pPr>
              <w:contextualSpacing/>
              <w:rPr>
                <w:rFonts w:cs="Arial"/>
              </w:rPr>
            </w:pPr>
          </w:p>
        </w:tc>
        <w:tc>
          <w:tcPr>
            <w:tcW w:w="2586" w:type="pct"/>
            <w:gridSpan w:val="3"/>
          </w:tcPr>
          <w:p w14:paraId="6FC73631" w14:textId="77777777" w:rsidR="00C12D32" w:rsidRPr="00E657BB" w:rsidRDefault="00C12D32" w:rsidP="00981B8F">
            <w:pPr>
              <w:rPr>
                <w:rFonts w:cs="Arial"/>
                <w:b/>
              </w:rPr>
            </w:pPr>
            <w:r w:rsidRPr="00E657BB">
              <w:rPr>
                <w:rFonts w:cs="Arial"/>
                <w:b/>
              </w:rPr>
              <w:t xml:space="preserve">Kooperationen: </w:t>
            </w:r>
          </w:p>
          <w:p w14:paraId="4876D8DB" w14:textId="77777777" w:rsidR="00C12D32" w:rsidRPr="00E657BB" w:rsidRDefault="00C12D32" w:rsidP="00981B8F">
            <w:pPr>
              <w:pStyle w:val="Listenabsatz"/>
              <w:numPr>
                <w:ilvl w:val="0"/>
                <w:numId w:val="26"/>
              </w:numPr>
              <w:jc w:val="left"/>
              <w:rPr>
                <w:rFonts w:cs="Arial"/>
              </w:rPr>
            </w:pPr>
            <w:r w:rsidRPr="00E657BB">
              <w:rPr>
                <w:rFonts w:cs="Arial"/>
              </w:rPr>
              <w:t>Deutsch</w:t>
            </w:r>
          </w:p>
          <w:p w14:paraId="126A287F" w14:textId="77777777" w:rsidR="00C12D32" w:rsidRPr="00E657BB" w:rsidRDefault="00C12D32" w:rsidP="00981B8F">
            <w:pPr>
              <w:pStyle w:val="Listenabsatz"/>
              <w:numPr>
                <w:ilvl w:val="0"/>
                <w:numId w:val="26"/>
              </w:numPr>
              <w:jc w:val="left"/>
              <w:rPr>
                <w:rFonts w:cs="Arial"/>
              </w:rPr>
            </w:pPr>
            <w:r w:rsidRPr="00E657BB">
              <w:rPr>
                <w:rFonts w:cs="Arial"/>
              </w:rPr>
              <w:t>Deaf Studies</w:t>
            </w:r>
          </w:p>
          <w:p w14:paraId="0DA048F0" w14:textId="77777777" w:rsidR="00C12D32" w:rsidRDefault="00C12D32" w:rsidP="00981B8F">
            <w:pPr>
              <w:pStyle w:val="Listenabsatz"/>
              <w:numPr>
                <w:ilvl w:val="0"/>
                <w:numId w:val="26"/>
              </w:numPr>
              <w:jc w:val="left"/>
              <w:rPr>
                <w:rFonts w:cs="Arial"/>
              </w:rPr>
            </w:pPr>
            <w:r w:rsidRPr="00E657BB">
              <w:rPr>
                <w:rFonts w:cs="Arial"/>
              </w:rPr>
              <w:t>Politik</w:t>
            </w:r>
          </w:p>
          <w:p w14:paraId="591AC686" w14:textId="77777777" w:rsidR="00C12D32" w:rsidRDefault="00C12D32" w:rsidP="00981B8F">
            <w:pPr>
              <w:pStyle w:val="Listenabsatz"/>
              <w:numPr>
                <w:ilvl w:val="0"/>
                <w:numId w:val="26"/>
              </w:numPr>
              <w:jc w:val="left"/>
              <w:rPr>
                <w:rFonts w:cs="Arial"/>
              </w:rPr>
            </w:pPr>
            <w:r w:rsidRPr="00E657BB">
              <w:rPr>
                <w:rFonts w:cs="Arial"/>
              </w:rPr>
              <w:t>Teilnahme als Ausflug oder Klassenfahrt</w:t>
            </w:r>
          </w:p>
          <w:p w14:paraId="733EEA61" w14:textId="77777777" w:rsidR="00C12D32" w:rsidRPr="00E657BB" w:rsidRDefault="00C12D32" w:rsidP="00981B8F">
            <w:pPr>
              <w:pStyle w:val="Listenabsatz"/>
              <w:numPr>
                <w:ilvl w:val="0"/>
                <w:numId w:val="26"/>
              </w:numPr>
              <w:jc w:val="left"/>
              <w:rPr>
                <w:rFonts w:cs="Arial"/>
              </w:rPr>
            </w:pPr>
            <w:r w:rsidRPr="00E657BB">
              <w:rPr>
                <w:rFonts w:cs="Arial"/>
                <w:lang w:val="en-US"/>
              </w:rPr>
              <w:t>Festivals/Veranstaltungen</w:t>
            </w:r>
          </w:p>
          <w:p w14:paraId="4FB27410" w14:textId="77777777" w:rsidR="00C12D32" w:rsidRPr="00E657BB" w:rsidRDefault="00C12D32" w:rsidP="00981B8F">
            <w:pPr>
              <w:rPr>
                <w:rFonts w:cs="Arial"/>
              </w:rPr>
            </w:pPr>
          </w:p>
        </w:tc>
      </w:tr>
    </w:tbl>
    <w:p w14:paraId="12774795" w14:textId="77777777" w:rsidR="00C12D32" w:rsidRDefault="00C12D32" w:rsidP="00C12D32">
      <w:pPr>
        <w:jc w:val="left"/>
      </w:pPr>
    </w:p>
    <w:p w14:paraId="0501E770"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E65DEF" w14:paraId="0FAA6B93" w14:textId="77777777" w:rsidTr="00981B8F">
        <w:tc>
          <w:tcPr>
            <w:tcW w:w="3256" w:type="pct"/>
            <w:gridSpan w:val="2"/>
            <w:shd w:val="clear" w:color="auto" w:fill="BFBFBF" w:themeFill="background1" w:themeFillShade="BF"/>
          </w:tcPr>
          <w:p w14:paraId="35187207" w14:textId="77777777" w:rsidR="00C12D32" w:rsidRPr="001E3267" w:rsidRDefault="00C12D32" w:rsidP="00981B8F">
            <w:pPr>
              <w:rPr>
                <w:rFonts w:cs="Arial"/>
                <w:b/>
                <w:bCs/>
                <w:color w:val="0070C0"/>
              </w:rPr>
            </w:pPr>
            <w:r w:rsidRPr="00E65DEF">
              <w:rPr>
                <w:rFonts w:cs="Arial"/>
                <w:b/>
                <w:u w:val="single"/>
              </w:rPr>
              <w:t>Thema:</w:t>
            </w:r>
            <w:r w:rsidRPr="00E65DEF">
              <w:rPr>
                <w:rFonts w:cs="Arial"/>
                <w:b/>
              </w:rPr>
              <w:t xml:space="preserve"> </w:t>
            </w:r>
            <w:r w:rsidRPr="004C04B9">
              <w:rPr>
                <w:rFonts w:cs="Arial"/>
                <w:b/>
                <w:bCs/>
              </w:rPr>
              <w:t>„Anime und Comics – Mit Gebärdensprache kreativ sein!“</w:t>
            </w:r>
          </w:p>
          <w:p w14:paraId="4A5F88FF" w14:textId="6CBA1FD3" w:rsidR="00C12D32" w:rsidRPr="0044267E" w:rsidRDefault="00C12D32" w:rsidP="00981B8F">
            <w:pPr>
              <w:rPr>
                <w:rFonts w:cs="Arial"/>
              </w:rPr>
            </w:pPr>
            <w:r>
              <w:rPr>
                <w:rFonts w:cs="Arial"/>
              </w:rPr>
              <w:t>Lesen Animes und Comics, gestalten diese gebärdensprachlich und entwickeln neue mit Gebärdensprache.</w:t>
            </w:r>
          </w:p>
        </w:tc>
        <w:tc>
          <w:tcPr>
            <w:tcW w:w="863" w:type="pct"/>
            <w:shd w:val="clear" w:color="auto" w:fill="BFBFBF" w:themeFill="background1" w:themeFillShade="BF"/>
          </w:tcPr>
          <w:p w14:paraId="4E177CD2" w14:textId="77777777" w:rsidR="00C12D32" w:rsidRPr="00E65DEF" w:rsidRDefault="00C12D32" w:rsidP="00981B8F">
            <w:pPr>
              <w:rPr>
                <w:rFonts w:cs="Arial"/>
                <w:b/>
              </w:rPr>
            </w:pPr>
            <w:r w:rsidRPr="00E65DEF">
              <w:rPr>
                <w:rFonts w:cs="Arial"/>
                <w:b/>
              </w:rPr>
              <w:t>Zeitumfang:</w:t>
            </w:r>
          </w:p>
          <w:p w14:paraId="761C6A7D" w14:textId="77777777" w:rsidR="00C12D32" w:rsidRPr="00E65DEF" w:rsidRDefault="00C12D32" w:rsidP="00981B8F">
            <w:pPr>
              <w:rPr>
                <w:rFonts w:cs="Arial"/>
              </w:rPr>
            </w:pPr>
            <w:r w:rsidRPr="00E65DEF">
              <w:rPr>
                <w:rFonts w:cs="Arial"/>
              </w:rPr>
              <w:t xml:space="preserve">ca. </w:t>
            </w:r>
            <w:r>
              <w:rPr>
                <w:rFonts w:cs="Arial"/>
              </w:rPr>
              <w:t>15</w:t>
            </w:r>
            <w:r w:rsidRPr="00E65DEF">
              <w:rPr>
                <w:rFonts w:cs="Arial"/>
              </w:rPr>
              <w:t xml:space="preserve"> Stunden</w:t>
            </w:r>
          </w:p>
        </w:tc>
        <w:tc>
          <w:tcPr>
            <w:tcW w:w="881" w:type="pct"/>
            <w:shd w:val="clear" w:color="auto" w:fill="BFBFBF" w:themeFill="background1" w:themeFillShade="BF"/>
          </w:tcPr>
          <w:p w14:paraId="3B2E3452" w14:textId="77777777" w:rsidR="00C12D32" w:rsidRPr="00E65DEF" w:rsidRDefault="00C12D32" w:rsidP="00981B8F">
            <w:pPr>
              <w:rPr>
                <w:rFonts w:cs="Arial"/>
                <w:b/>
              </w:rPr>
            </w:pPr>
            <w:r w:rsidRPr="00E65DEF">
              <w:rPr>
                <w:rFonts w:cs="Arial"/>
                <w:b/>
              </w:rPr>
              <w:t>Niveaustufe:</w:t>
            </w:r>
          </w:p>
          <w:p w14:paraId="769A11D1" w14:textId="77777777" w:rsidR="00C12D32" w:rsidRPr="00E65DEF" w:rsidRDefault="00C12D32" w:rsidP="00981B8F">
            <w:pPr>
              <w:rPr>
                <w:rFonts w:cs="Arial"/>
              </w:rPr>
            </w:pPr>
            <w:r w:rsidRPr="00E65DEF">
              <w:rPr>
                <w:rFonts w:cs="Arial"/>
              </w:rPr>
              <w:t>5</w:t>
            </w:r>
          </w:p>
        </w:tc>
      </w:tr>
      <w:tr w:rsidR="00C12D32" w:rsidRPr="00E65DEF" w14:paraId="6E102053" w14:textId="77777777" w:rsidTr="00981B8F">
        <w:tc>
          <w:tcPr>
            <w:tcW w:w="5000" w:type="pct"/>
            <w:gridSpan w:val="4"/>
            <w:shd w:val="clear" w:color="auto" w:fill="D9D9D9" w:themeFill="background1" w:themeFillShade="D9"/>
          </w:tcPr>
          <w:p w14:paraId="17EDA891" w14:textId="59D6DDAA" w:rsidR="00C12D32" w:rsidRPr="00E65DEF" w:rsidRDefault="00981B8F" w:rsidP="00981B8F">
            <w:pPr>
              <w:rPr>
                <w:rFonts w:cs="Arial"/>
                <w:b/>
                <w:u w:val="single"/>
              </w:rPr>
            </w:pPr>
            <w:r>
              <w:rPr>
                <w:rFonts w:cs="Arial"/>
                <w:b/>
                <w:u w:val="single"/>
              </w:rPr>
              <w:t>Kompetenzbereiche und Kompetenzen</w:t>
            </w:r>
            <w:r w:rsidR="00C12D32" w:rsidRPr="00E65DEF">
              <w:rPr>
                <w:rFonts w:cs="Arial"/>
                <w:b/>
                <w:u w:val="single"/>
              </w:rPr>
              <w:t xml:space="preserve">: </w:t>
            </w:r>
            <w:r>
              <w:rPr>
                <w:rFonts w:cs="Arial"/>
              </w:rPr>
              <w:t>0</w:t>
            </w:r>
          </w:p>
          <w:p w14:paraId="13688511" w14:textId="77777777" w:rsidR="00C12D32" w:rsidRPr="00E65DEF" w:rsidRDefault="00C12D32" w:rsidP="00981B8F">
            <w:pPr>
              <w:ind w:left="360" w:hanging="360"/>
              <w:contextualSpacing/>
              <w:rPr>
                <w:rFonts w:cs="Arial"/>
                <w:bCs/>
              </w:rPr>
            </w:pPr>
            <w:r w:rsidRPr="00E65DEF">
              <w:rPr>
                <w:rFonts w:cs="Arial"/>
                <w:bCs/>
              </w:rPr>
              <w:t xml:space="preserve">Dialogisches und Mediales Sehverstehen </w:t>
            </w:r>
          </w:p>
          <w:p w14:paraId="2BC58E1B" w14:textId="77777777" w:rsidR="00C12D32" w:rsidRPr="00E65DEF" w:rsidRDefault="00C12D32" w:rsidP="00981B8F">
            <w:pPr>
              <w:rPr>
                <w:rFonts w:cs="Arial"/>
                <w:bCs/>
              </w:rPr>
            </w:pPr>
            <w:r w:rsidRPr="00E65DEF">
              <w:rPr>
                <w:rFonts w:cs="Arial"/>
                <w:bCs/>
              </w:rPr>
              <w:t xml:space="preserve">Dialogisches und Mediales Gebärden </w:t>
            </w:r>
          </w:p>
          <w:p w14:paraId="54E96CBC" w14:textId="77777777" w:rsidR="00C12D32" w:rsidRPr="00E65DEF" w:rsidRDefault="00C12D32" w:rsidP="00981B8F">
            <w:pPr>
              <w:ind w:left="360" w:hanging="360"/>
              <w:contextualSpacing/>
              <w:rPr>
                <w:rFonts w:cs="Arial"/>
                <w:bCs/>
              </w:rPr>
            </w:pPr>
            <w:r w:rsidRPr="00E65DEF">
              <w:rPr>
                <w:rFonts w:cs="Arial"/>
                <w:bCs/>
              </w:rPr>
              <w:t xml:space="preserve">Sprachmittlung </w:t>
            </w:r>
          </w:p>
          <w:p w14:paraId="19FD5AB7" w14:textId="4CABB1CC"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DB5D05">
              <w:rPr>
                <w:rFonts w:cs="Arial"/>
                <w:b/>
              </w:rPr>
              <w:t>-</w:t>
            </w:r>
            <w:r w:rsidRPr="004C04B9">
              <w:rPr>
                <w:rFonts w:cs="Arial"/>
                <w:b/>
              </w:rPr>
              <w:t>ausdruck)</w:t>
            </w:r>
          </w:p>
          <w:p w14:paraId="278DDFF8" w14:textId="77777777" w:rsidR="00C12D32" w:rsidRPr="00E65DEF" w:rsidRDefault="00C12D32" w:rsidP="00981B8F">
            <w:pPr>
              <w:rPr>
                <w:rFonts w:cs="Arial"/>
                <w:bCs/>
              </w:rPr>
            </w:pPr>
            <w:r w:rsidRPr="00E65DEF">
              <w:rPr>
                <w:rFonts w:cs="Arial"/>
                <w:bCs/>
              </w:rPr>
              <w:t xml:space="preserve">Transkulturelle kommunikative Kompetenz (kulturelles Wissen, transkulturelle Einstellungen und Bewusstheit, transkulturelles Verstehen und </w:t>
            </w:r>
            <w:r w:rsidRPr="00E65DEF">
              <w:rPr>
                <w:rFonts w:cs="Arial"/>
                <w:bCs/>
              </w:rPr>
              <w:br/>
              <w:t xml:space="preserve">     Handeln)</w:t>
            </w:r>
          </w:p>
          <w:p w14:paraId="08D5FD7F" w14:textId="77777777" w:rsidR="00C12D32" w:rsidRPr="00E65DEF" w:rsidRDefault="00C12D32" w:rsidP="00981B8F">
            <w:pPr>
              <w:contextualSpacing/>
              <w:rPr>
                <w:rFonts w:cs="Arial"/>
                <w:b/>
              </w:rPr>
            </w:pPr>
            <w:r w:rsidRPr="00E65DEF">
              <w:rPr>
                <w:rFonts w:cs="Arial"/>
                <w:b/>
              </w:rPr>
              <w:t>Medien- und Gebärdensprachtextkompetenz</w:t>
            </w:r>
          </w:p>
          <w:p w14:paraId="146AA0CB" w14:textId="77777777" w:rsidR="00C12D32" w:rsidRPr="00E65DEF" w:rsidRDefault="00C12D32" w:rsidP="00981B8F">
            <w:pPr>
              <w:contextualSpacing/>
              <w:rPr>
                <w:rFonts w:cs="Arial"/>
                <w:b/>
              </w:rPr>
            </w:pPr>
            <w:r w:rsidRPr="00E65DEF">
              <w:rPr>
                <w:rFonts w:cs="Arial"/>
                <w:b/>
              </w:rPr>
              <w:t>Sprachlernkompetenz</w:t>
            </w:r>
          </w:p>
          <w:p w14:paraId="03339CB9" w14:textId="2AA3FFA4" w:rsidR="00C12D32" w:rsidRPr="00DB5D05" w:rsidRDefault="00C12D32" w:rsidP="00981B8F">
            <w:pPr>
              <w:rPr>
                <w:rFonts w:cs="Arial"/>
                <w:b/>
              </w:rPr>
            </w:pPr>
            <w:r w:rsidRPr="009C179B">
              <w:rPr>
                <w:rFonts w:cs="Arial"/>
                <w:b/>
              </w:rPr>
              <w:t>Sprachbewusstheit und Sprachenreflexion</w:t>
            </w:r>
          </w:p>
        </w:tc>
      </w:tr>
      <w:tr w:rsidR="00C12D32" w:rsidRPr="000E617F" w14:paraId="6EC52425" w14:textId="77777777" w:rsidTr="00981B8F">
        <w:tc>
          <w:tcPr>
            <w:tcW w:w="5000" w:type="pct"/>
            <w:gridSpan w:val="4"/>
            <w:shd w:val="clear" w:color="auto" w:fill="D9D9D9" w:themeFill="background1" w:themeFillShade="D9"/>
          </w:tcPr>
          <w:p w14:paraId="7BB4F60E" w14:textId="77777777" w:rsidR="00C12D32" w:rsidRPr="00E65DEF" w:rsidRDefault="00C12D32" w:rsidP="00981B8F">
            <w:pPr>
              <w:rPr>
                <w:rFonts w:cs="Arial"/>
              </w:rPr>
            </w:pPr>
            <w:r w:rsidRPr="00E65DEF">
              <w:rPr>
                <w:rFonts w:cs="Arial"/>
                <w:b/>
              </w:rPr>
              <w:t>Kompetenzen:</w:t>
            </w:r>
            <w:r w:rsidRPr="00E65DEF">
              <w:rPr>
                <w:rFonts w:cs="Arial"/>
              </w:rPr>
              <w:t xml:space="preserve"> Die Schülerinnen und Schüler</w:t>
            </w:r>
          </w:p>
          <w:p w14:paraId="68506933" w14:textId="77777777" w:rsidR="00C12D32" w:rsidRPr="004C04B9" w:rsidRDefault="00C12D32" w:rsidP="006F01A9">
            <w:pPr>
              <w:pStyle w:val="fachspezifischeAufzhlung"/>
            </w:pPr>
            <w:r w:rsidRPr="004C04B9">
              <w:t>erschließen sich die Bedeutung unbekannter Gebärden durch den Kontext des Satzes,</w:t>
            </w:r>
          </w:p>
          <w:p w14:paraId="6FE0BBF1" w14:textId="77777777" w:rsidR="00C12D32" w:rsidRPr="004C04B9" w:rsidRDefault="00C12D32" w:rsidP="006F01A9">
            <w:pPr>
              <w:pStyle w:val="fachspezifischeAufzhlung"/>
            </w:pPr>
            <w:r w:rsidRPr="004C04B9">
              <w:t>entnehmen den Inhalt von Redewendungen,</w:t>
            </w:r>
          </w:p>
          <w:p w14:paraId="1B96F467" w14:textId="77777777" w:rsidR="00C12D32" w:rsidRPr="004C04B9" w:rsidRDefault="00C12D32" w:rsidP="006F01A9">
            <w:pPr>
              <w:pStyle w:val="fachspezifischeAufzhlung"/>
            </w:pPr>
            <w:r w:rsidRPr="004C04B9">
              <w:t>erschließen sich aus Umschreibungen zu einem Begriff dessen Bezeichnung,</w:t>
            </w:r>
          </w:p>
          <w:p w14:paraId="092AE3F8" w14:textId="77777777" w:rsidR="00C12D32" w:rsidRPr="004C04B9" w:rsidRDefault="00C12D32" w:rsidP="006F01A9">
            <w:pPr>
              <w:pStyle w:val="fachspezifischeAufzhlung"/>
            </w:pPr>
            <w:r w:rsidRPr="004C04B9">
              <w:t>setzen Constructed Action in unterschiedlichen Kontexten ein,</w:t>
            </w:r>
          </w:p>
          <w:p w14:paraId="4D785EAF" w14:textId="77777777" w:rsidR="00C12D32" w:rsidRPr="004C04B9" w:rsidRDefault="00C12D32" w:rsidP="006F01A9">
            <w:pPr>
              <w:pStyle w:val="fachspezifischeAufzhlung"/>
            </w:pPr>
            <w:r w:rsidRPr="004C04B9">
              <w:t>variieren den gebärdensprachlichen Ausdruck zur Darstellung von Inhalten,</w:t>
            </w:r>
          </w:p>
          <w:p w14:paraId="1DD54541" w14:textId="77777777" w:rsidR="00C12D32" w:rsidRDefault="00C12D32" w:rsidP="006F01A9">
            <w:pPr>
              <w:pStyle w:val="fachspezifischeAufzhlung"/>
            </w:pPr>
            <w:r>
              <w:t>untersuchen Gebärdensprachtexte im Hinblick auf Thema, Textaufbau, Inhalt, Aussage, Funktion und Intention,</w:t>
            </w:r>
          </w:p>
          <w:p w14:paraId="19CE94C0" w14:textId="77777777" w:rsidR="00C12D32" w:rsidRDefault="00C12D32" w:rsidP="006F01A9">
            <w:pPr>
              <w:pStyle w:val="fachspezifischeAufzhlung"/>
            </w:pPr>
            <w:r>
              <w:t>vergleichen Gebärdensprachtexte im Hinblick auf Textsortenmerkmale und Funktion,</w:t>
            </w:r>
          </w:p>
          <w:p w14:paraId="252D3DD4" w14:textId="77777777" w:rsidR="00C12D32" w:rsidRDefault="00C12D32" w:rsidP="006F01A9">
            <w:pPr>
              <w:pStyle w:val="fachspezifischeAufzhlung"/>
            </w:pPr>
            <w:r>
              <w:t>stellen Perspektiven und Handlungsmuster von Personen, Charakteren und Figuren in verschiedenen Textsorten dar,</w:t>
            </w:r>
          </w:p>
          <w:p w14:paraId="53A9AAB5" w14:textId="77777777" w:rsidR="00C12D32" w:rsidRPr="000E617F" w:rsidRDefault="00C12D32" w:rsidP="006F01A9">
            <w:pPr>
              <w:pStyle w:val="fachspezifischeAufzhlung"/>
            </w:pPr>
            <w:r>
              <w:t>analysieren die phonologische Struktur der vier Parameter (Glossar) von Gebärden,</w:t>
            </w:r>
          </w:p>
          <w:p w14:paraId="2F06C08A" w14:textId="77777777" w:rsidR="00C12D32" w:rsidRDefault="00C12D32" w:rsidP="006F01A9">
            <w:pPr>
              <w:pStyle w:val="fachspezifischeAufzhlung"/>
            </w:pPr>
            <w:r>
              <w:t>planen auf der Grundlage der Selbsteinschätzung des individuellen Lernfortschritts den weiteren Sprachlernprozess,</w:t>
            </w:r>
          </w:p>
          <w:p w14:paraId="31153F5B" w14:textId="77777777" w:rsidR="00C12D32" w:rsidRDefault="00C12D32" w:rsidP="006F01A9">
            <w:pPr>
              <w:pStyle w:val="fachspezifischeAufzhlung"/>
            </w:pPr>
            <w:r>
              <w:t>analysieren die phonologische Struktur der vier Parameter von Gebärden,</w:t>
            </w:r>
          </w:p>
          <w:p w14:paraId="1BD252F4" w14:textId="15C6E6F9" w:rsidR="00C12D32" w:rsidRPr="00DB5D05" w:rsidRDefault="00C12D32" w:rsidP="006F01A9">
            <w:pPr>
              <w:pStyle w:val="fachspezifischeAufzhlung"/>
            </w:pPr>
            <w:r>
              <w:t>schätzen Ausdrucksvarianten der individuellen Produktion und der Produktion anderer ein.</w:t>
            </w:r>
          </w:p>
        </w:tc>
      </w:tr>
      <w:tr w:rsidR="00C12D32" w:rsidRPr="00E65DEF" w14:paraId="3EE13BF8" w14:textId="77777777" w:rsidTr="00981B8F">
        <w:trPr>
          <w:trHeight w:val="416"/>
        </w:trPr>
        <w:tc>
          <w:tcPr>
            <w:tcW w:w="2414" w:type="pct"/>
            <w:shd w:val="clear" w:color="auto" w:fill="FFFFFF" w:themeFill="background1"/>
          </w:tcPr>
          <w:p w14:paraId="1C08808D" w14:textId="77777777" w:rsidR="00C12D32" w:rsidRPr="00E65DEF" w:rsidRDefault="00C12D32" w:rsidP="00981B8F">
            <w:pPr>
              <w:rPr>
                <w:rFonts w:cs="Arial"/>
                <w:b/>
                <w:lang w:val="en-US"/>
              </w:rPr>
            </w:pPr>
            <w:r w:rsidRPr="00E65DEF">
              <w:rPr>
                <w:rFonts w:cs="Arial"/>
                <w:b/>
                <w:lang w:val="en-US"/>
              </w:rPr>
              <w:t xml:space="preserve">Didaktische bzw. methodische Zugänge: </w:t>
            </w:r>
          </w:p>
          <w:p w14:paraId="0D386449" w14:textId="77777777" w:rsidR="00C12D32" w:rsidRPr="00E65DEF" w:rsidRDefault="00C12D32" w:rsidP="00981B8F">
            <w:pPr>
              <w:pStyle w:val="Listenabsatz"/>
              <w:numPr>
                <w:ilvl w:val="0"/>
                <w:numId w:val="24"/>
              </w:numPr>
              <w:jc w:val="left"/>
              <w:rPr>
                <w:rFonts w:cs="Arial"/>
              </w:rPr>
            </w:pPr>
            <w:r w:rsidRPr="00E65DEF">
              <w:rPr>
                <w:rFonts w:cs="Arial"/>
              </w:rPr>
              <w:t>Recherche zum Thema</w:t>
            </w:r>
          </w:p>
          <w:p w14:paraId="476C0DCD" w14:textId="77777777" w:rsidR="00C12D32" w:rsidRPr="00E65DEF" w:rsidRDefault="00C12D32" w:rsidP="00981B8F">
            <w:pPr>
              <w:pStyle w:val="Listenabsatz"/>
              <w:numPr>
                <w:ilvl w:val="0"/>
                <w:numId w:val="24"/>
              </w:numPr>
              <w:jc w:val="left"/>
              <w:rPr>
                <w:rFonts w:cs="Arial"/>
              </w:rPr>
            </w:pPr>
            <w:r>
              <w:rPr>
                <w:rFonts w:cs="Arial"/>
              </w:rPr>
              <w:t xml:space="preserve">Lesen/Analysieren von Animes und Comics </w:t>
            </w:r>
          </w:p>
          <w:p w14:paraId="175A3DAD" w14:textId="77777777" w:rsidR="00C12D32" w:rsidRPr="00E65DEF" w:rsidRDefault="00C12D32" w:rsidP="00981B8F">
            <w:pPr>
              <w:pStyle w:val="Listenabsatz"/>
              <w:numPr>
                <w:ilvl w:val="0"/>
                <w:numId w:val="24"/>
              </w:numPr>
              <w:jc w:val="left"/>
              <w:rPr>
                <w:rFonts w:cs="Arial"/>
              </w:rPr>
            </w:pPr>
            <w:r w:rsidRPr="00E65DEF">
              <w:rPr>
                <w:rFonts w:cs="Arial"/>
              </w:rPr>
              <w:t>DGS-Filmaufnahmen</w:t>
            </w:r>
            <w:r>
              <w:rPr>
                <w:rFonts w:cs="Arial"/>
              </w:rPr>
              <w:t xml:space="preserve"> (Schülerbeiträge)</w:t>
            </w:r>
          </w:p>
          <w:p w14:paraId="7BFCE545" w14:textId="77777777" w:rsidR="00C12D32" w:rsidRDefault="00C12D32" w:rsidP="00981B8F">
            <w:pPr>
              <w:pStyle w:val="Listenabsatz"/>
              <w:numPr>
                <w:ilvl w:val="0"/>
                <w:numId w:val="24"/>
              </w:numPr>
              <w:jc w:val="left"/>
              <w:rPr>
                <w:rFonts w:cs="Arial"/>
              </w:rPr>
            </w:pPr>
            <w:r>
              <w:rPr>
                <w:rFonts w:cs="Arial"/>
              </w:rPr>
              <w:t>Gestaltung von eigenen Animes und Comics mit Gebärdensprache</w:t>
            </w:r>
          </w:p>
          <w:p w14:paraId="2FF47696" w14:textId="77777777" w:rsidR="00C12D32" w:rsidRPr="00C354C1" w:rsidRDefault="00C12D32" w:rsidP="00981B8F">
            <w:pPr>
              <w:jc w:val="left"/>
              <w:rPr>
                <w:rFonts w:cs="Arial"/>
              </w:rPr>
            </w:pPr>
          </w:p>
        </w:tc>
        <w:tc>
          <w:tcPr>
            <w:tcW w:w="2586" w:type="pct"/>
            <w:gridSpan w:val="3"/>
            <w:shd w:val="clear" w:color="auto" w:fill="FFFFFF" w:themeFill="background1"/>
          </w:tcPr>
          <w:p w14:paraId="50762F55" w14:textId="77777777" w:rsidR="00C12D32" w:rsidRPr="00E65DEF" w:rsidRDefault="00C12D32" w:rsidP="00981B8F">
            <w:pPr>
              <w:rPr>
                <w:rFonts w:cs="Arial"/>
                <w:b/>
              </w:rPr>
            </w:pPr>
            <w:r w:rsidRPr="00E65DEF">
              <w:rPr>
                <w:rFonts w:cs="Arial"/>
                <w:b/>
              </w:rPr>
              <w:t>Materialien/Medien/außerschulische Angebote:</w:t>
            </w:r>
          </w:p>
          <w:p w14:paraId="413546FC" w14:textId="32AA0EEB" w:rsidR="00C12D32" w:rsidRPr="00DB5D05" w:rsidRDefault="00C12D32" w:rsidP="00920993">
            <w:pPr>
              <w:numPr>
                <w:ilvl w:val="0"/>
                <w:numId w:val="24"/>
              </w:numPr>
              <w:contextualSpacing/>
              <w:jc w:val="left"/>
              <w:rPr>
                <w:rFonts w:cs="Arial"/>
              </w:rPr>
            </w:pPr>
            <w:r w:rsidRPr="00DB5D05">
              <w:rPr>
                <w:rFonts w:cs="Arial"/>
              </w:rPr>
              <w:t>Power</w:t>
            </w:r>
            <w:r w:rsidR="00DB5D05">
              <w:rPr>
                <w:rFonts w:cs="Arial"/>
              </w:rPr>
              <w:t>-</w:t>
            </w:r>
            <w:r w:rsidRPr="00DB5D05">
              <w:rPr>
                <w:rFonts w:cs="Arial"/>
              </w:rPr>
              <w:t>Point</w:t>
            </w:r>
            <w:r w:rsidR="00DB5D05">
              <w:rPr>
                <w:rFonts w:cs="Arial"/>
              </w:rPr>
              <w:t>-</w:t>
            </w:r>
            <w:r w:rsidRPr="00DB5D05">
              <w:rPr>
                <w:rFonts w:cs="Arial"/>
              </w:rPr>
              <w:t>Präsentationen (zur Einführung und Visualisierung)</w:t>
            </w:r>
          </w:p>
          <w:p w14:paraId="33F11727" w14:textId="77777777" w:rsidR="00C12D32" w:rsidRDefault="00C12D32" w:rsidP="00920993">
            <w:pPr>
              <w:numPr>
                <w:ilvl w:val="0"/>
                <w:numId w:val="24"/>
              </w:numPr>
              <w:spacing w:after="200"/>
              <w:contextualSpacing/>
              <w:jc w:val="left"/>
              <w:rPr>
                <w:rFonts w:cs="Arial"/>
              </w:rPr>
            </w:pPr>
            <w:r>
              <w:rPr>
                <w:rFonts w:cs="Arial"/>
              </w:rPr>
              <w:t>Gebärdensprachf</w:t>
            </w:r>
            <w:r w:rsidRPr="00B56B8F">
              <w:rPr>
                <w:rFonts w:cs="Arial"/>
              </w:rPr>
              <w:t>ilme</w:t>
            </w:r>
            <w:r>
              <w:rPr>
                <w:rFonts w:cs="Arial"/>
              </w:rPr>
              <w:t>/-videos</w:t>
            </w:r>
            <w:r w:rsidRPr="00B56B8F">
              <w:rPr>
                <w:rFonts w:cs="Arial"/>
              </w:rPr>
              <w:t xml:space="preserve"> (zum vertiefenden, thematischen Verstehen</w:t>
            </w:r>
            <w:r>
              <w:rPr>
                <w:rFonts w:cs="Arial"/>
              </w:rPr>
              <w:t>)</w:t>
            </w:r>
          </w:p>
          <w:p w14:paraId="4311F255" w14:textId="77777777" w:rsidR="00C12D32" w:rsidRPr="00543819" w:rsidRDefault="00C12D32" w:rsidP="00920993">
            <w:pPr>
              <w:numPr>
                <w:ilvl w:val="0"/>
                <w:numId w:val="24"/>
              </w:numPr>
              <w:spacing w:after="200"/>
              <w:contextualSpacing/>
              <w:jc w:val="left"/>
              <w:rPr>
                <w:rFonts w:cs="Arial"/>
              </w:rPr>
            </w:pPr>
            <w:r>
              <w:rPr>
                <w:rFonts w:cs="Arial"/>
              </w:rPr>
              <w:t>Anime-/Comichefte (Print + selbst gestaltete)</w:t>
            </w:r>
          </w:p>
          <w:p w14:paraId="228A8571" w14:textId="77777777" w:rsidR="00C12D32" w:rsidRDefault="00C12D32" w:rsidP="00920993">
            <w:pPr>
              <w:numPr>
                <w:ilvl w:val="0"/>
                <w:numId w:val="24"/>
              </w:numPr>
              <w:contextualSpacing/>
              <w:jc w:val="left"/>
              <w:rPr>
                <w:rFonts w:cs="Arial"/>
              </w:rPr>
            </w:pPr>
            <w:r w:rsidRPr="006176E9">
              <w:rPr>
                <w:rFonts w:cs="Arial"/>
              </w:rPr>
              <w:t>Homepages (zur Recherche)</w:t>
            </w:r>
          </w:p>
          <w:p w14:paraId="372DFC5E" w14:textId="77777777" w:rsidR="00C12D32" w:rsidRDefault="00C12D32" w:rsidP="00920993">
            <w:pPr>
              <w:numPr>
                <w:ilvl w:val="0"/>
                <w:numId w:val="24"/>
              </w:numPr>
              <w:contextualSpacing/>
              <w:jc w:val="left"/>
              <w:rPr>
                <w:rFonts w:cs="Arial"/>
              </w:rPr>
            </w:pPr>
            <w:r>
              <w:rPr>
                <w:rFonts w:cs="Arial"/>
              </w:rPr>
              <w:t>Projektwoche (Ausstellung)</w:t>
            </w:r>
          </w:p>
          <w:p w14:paraId="7A378473" w14:textId="45382C51" w:rsidR="00C12D32" w:rsidRPr="00920993" w:rsidRDefault="00920993" w:rsidP="00981B8F">
            <w:pPr>
              <w:pStyle w:val="Listenabsatz"/>
              <w:numPr>
                <w:ilvl w:val="0"/>
                <w:numId w:val="24"/>
              </w:numPr>
              <w:jc w:val="left"/>
              <w:rPr>
                <w:rFonts w:cs="Arial"/>
              </w:rPr>
            </w:pPr>
            <w:r>
              <w:rPr>
                <w:rFonts w:cs="Arial"/>
              </w:rPr>
              <w:t>Vortrag (externe Experten)</w:t>
            </w:r>
          </w:p>
        </w:tc>
      </w:tr>
      <w:tr w:rsidR="00C12D32" w:rsidRPr="00E65DEF" w14:paraId="0D89F027" w14:textId="77777777" w:rsidTr="00981B8F">
        <w:trPr>
          <w:trHeight w:val="1418"/>
        </w:trPr>
        <w:tc>
          <w:tcPr>
            <w:tcW w:w="2414" w:type="pct"/>
          </w:tcPr>
          <w:p w14:paraId="61C66D3D" w14:textId="77777777" w:rsidR="00C12D32" w:rsidRPr="00E65DEF" w:rsidRDefault="00C12D32" w:rsidP="00981B8F">
            <w:pPr>
              <w:rPr>
                <w:rFonts w:cs="Arial"/>
                <w:b/>
              </w:rPr>
            </w:pPr>
            <w:r w:rsidRPr="00E65DEF">
              <w:rPr>
                <w:rFonts w:cs="Arial"/>
                <w:b/>
              </w:rPr>
              <w:t xml:space="preserve">Lernerfolgsüberprüfung/Leistungsbewertung/Feedback: </w:t>
            </w:r>
          </w:p>
          <w:p w14:paraId="4BE8CDD6" w14:textId="77777777" w:rsidR="00C12D32" w:rsidRPr="00920993" w:rsidRDefault="00C12D32" w:rsidP="00920993">
            <w:pPr>
              <w:numPr>
                <w:ilvl w:val="0"/>
                <w:numId w:val="25"/>
              </w:numPr>
              <w:contextualSpacing/>
              <w:jc w:val="left"/>
              <w:rPr>
                <w:rFonts w:cs="Arial"/>
              </w:rPr>
            </w:pPr>
            <w:r w:rsidRPr="00920993">
              <w:rPr>
                <w:rFonts w:cs="Arial"/>
              </w:rPr>
              <w:t>Videoanalyse gebärdeter Animes/Comics anhand eines Kriterienbogens zur sprachlichen Umsetzung (Parameter und CA/CD)</w:t>
            </w:r>
          </w:p>
          <w:p w14:paraId="3D2D62DC" w14:textId="77777777" w:rsidR="00C12D32" w:rsidRPr="004C04B9"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an Recherche)</w:t>
            </w:r>
          </w:p>
          <w:p w14:paraId="11365CC7" w14:textId="77777777" w:rsidR="00C12D32" w:rsidRPr="00E65DEF" w:rsidRDefault="00C12D32" w:rsidP="00981B8F">
            <w:pPr>
              <w:numPr>
                <w:ilvl w:val="0"/>
                <w:numId w:val="25"/>
              </w:numPr>
              <w:contextualSpacing/>
              <w:jc w:val="left"/>
              <w:rPr>
                <w:rFonts w:cs="Arial"/>
              </w:rPr>
            </w:pPr>
            <w:r>
              <w:rPr>
                <w:rFonts w:cs="Arial"/>
              </w:rPr>
              <w:t>Gestalten eigener Animes/Comics anhand eines Kriterienbogens</w:t>
            </w:r>
          </w:p>
          <w:p w14:paraId="6D920360" w14:textId="77777777" w:rsidR="00C12D32" w:rsidRPr="00E65DEF" w:rsidRDefault="00C12D32" w:rsidP="00981B8F">
            <w:pPr>
              <w:contextualSpacing/>
              <w:rPr>
                <w:rFonts w:cs="Arial"/>
              </w:rPr>
            </w:pPr>
          </w:p>
        </w:tc>
        <w:tc>
          <w:tcPr>
            <w:tcW w:w="2586" w:type="pct"/>
            <w:gridSpan w:val="3"/>
          </w:tcPr>
          <w:p w14:paraId="159865D9" w14:textId="77777777" w:rsidR="00C12D32" w:rsidRPr="009C179B" w:rsidRDefault="00C12D32" w:rsidP="00981B8F">
            <w:pPr>
              <w:rPr>
                <w:rFonts w:cs="Arial"/>
                <w:b/>
              </w:rPr>
            </w:pPr>
            <w:r w:rsidRPr="00E65DEF">
              <w:rPr>
                <w:rFonts w:cs="Arial"/>
                <w:b/>
              </w:rPr>
              <w:t xml:space="preserve">Kooperationen: </w:t>
            </w:r>
          </w:p>
          <w:p w14:paraId="128805EF" w14:textId="77777777" w:rsidR="00C12D32" w:rsidRPr="00E65DEF" w:rsidRDefault="00C12D32" w:rsidP="00981B8F">
            <w:pPr>
              <w:pStyle w:val="Listenabsatz"/>
              <w:numPr>
                <w:ilvl w:val="0"/>
                <w:numId w:val="26"/>
              </w:numPr>
              <w:jc w:val="left"/>
              <w:rPr>
                <w:rFonts w:cs="Arial"/>
              </w:rPr>
            </w:pPr>
            <w:r w:rsidRPr="00E65DEF">
              <w:rPr>
                <w:rFonts w:cs="Arial"/>
              </w:rPr>
              <w:t>Deutsch</w:t>
            </w:r>
          </w:p>
          <w:p w14:paraId="07585BF9" w14:textId="77777777" w:rsidR="00C12D32" w:rsidRDefault="00C12D32" w:rsidP="00981B8F">
            <w:pPr>
              <w:pStyle w:val="Listenabsatz"/>
              <w:numPr>
                <w:ilvl w:val="0"/>
                <w:numId w:val="26"/>
              </w:numPr>
              <w:jc w:val="left"/>
              <w:rPr>
                <w:rFonts w:cs="Arial"/>
              </w:rPr>
            </w:pPr>
            <w:r w:rsidRPr="00E65DEF">
              <w:rPr>
                <w:rFonts w:cs="Arial"/>
              </w:rPr>
              <w:t>Kunst</w:t>
            </w:r>
          </w:p>
          <w:p w14:paraId="4D172F99" w14:textId="77777777" w:rsidR="00C12D32" w:rsidRPr="00E65DEF" w:rsidRDefault="00C12D32" w:rsidP="00B636E7">
            <w:pPr>
              <w:pStyle w:val="Listenabsatz"/>
              <w:numPr>
                <w:ilvl w:val="0"/>
                <w:numId w:val="0"/>
              </w:numPr>
              <w:ind w:left="720"/>
              <w:jc w:val="left"/>
              <w:rPr>
                <w:rFonts w:cs="Arial"/>
              </w:rPr>
            </w:pPr>
          </w:p>
        </w:tc>
      </w:tr>
    </w:tbl>
    <w:p w14:paraId="7FCECD66" w14:textId="77777777" w:rsidR="00C12D32" w:rsidRDefault="00C12D32" w:rsidP="00C12D32">
      <w:pPr>
        <w:jc w:val="left"/>
      </w:pPr>
    </w:p>
    <w:p w14:paraId="3BAABBF7"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033E3D" w14:paraId="4A234FBA" w14:textId="77777777" w:rsidTr="00981B8F">
        <w:tc>
          <w:tcPr>
            <w:tcW w:w="3256" w:type="pct"/>
            <w:gridSpan w:val="2"/>
            <w:shd w:val="clear" w:color="auto" w:fill="BFBFBF" w:themeFill="background1" w:themeFillShade="BF"/>
          </w:tcPr>
          <w:p w14:paraId="1FF9BA97" w14:textId="77777777" w:rsidR="00C12D32" w:rsidRPr="004C04B9" w:rsidRDefault="00C12D32" w:rsidP="00981B8F">
            <w:pPr>
              <w:rPr>
                <w:rFonts w:cs="Arial"/>
                <w:b/>
              </w:rPr>
            </w:pPr>
            <w:r w:rsidRPr="004C04B9">
              <w:rPr>
                <w:rFonts w:cs="Arial"/>
                <w:b/>
                <w:u w:val="single"/>
              </w:rPr>
              <w:t>Thema:</w:t>
            </w:r>
            <w:r w:rsidRPr="004C04B9">
              <w:rPr>
                <w:rFonts w:cs="Arial"/>
                <w:b/>
              </w:rPr>
              <w:t xml:space="preserve"> „Bewerbungstraining – Wie präsentiere ich mich?“</w:t>
            </w:r>
          </w:p>
          <w:p w14:paraId="75E8AFBF" w14:textId="67695ED2" w:rsidR="00C12D32" w:rsidRPr="00033E3D" w:rsidRDefault="00C12D32" w:rsidP="00981B8F">
            <w:pPr>
              <w:rPr>
                <w:rFonts w:cs="Arial"/>
              </w:rPr>
            </w:pPr>
            <w:r w:rsidRPr="000B0B65">
              <w:rPr>
                <w:rFonts w:cs="Arial"/>
              </w:rPr>
              <w:t>Lernen eigene Identität positiv darzustellen im Kontext von Bewerbungen, sowie Unterschiede beider Kontaktkulturen kennen, üben sich in diesen und wenden sie an.</w:t>
            </w:r>
          </w:p>
        </w:tc>
        <w:tc>
          <w:tcPr>
            <w:tcW w:w="863" w:type="pct"/>
            <w:shd w:val="clear" w:color="auto" w:fill="BFBFBF" w:themeFill="background1" w:themeFillShade="BF"/>
          </w:tcPr>
          <w:p w14:paraId="7AAB19C9" w14:textId="77777777" w:rsidR="00C12D32" w:rsidRPr="00033E3D" w:rsidRDefault="00C12D32" w:rsidP="00981B8F">
            <w:pPr>
              <w:rPr>
                <w:rFonts w:cs="Arial"/>
                <w:b/>
              </w:rPr>
            </w:pPr>
            <w:r w:rsidRPr="00033E3D">
              <w:rPr>
                <w:rFonts w:cs="Arial"/>
                <w:b/>
              </w:rPr>
              <w:t>Zeitumfang:</w:t>
            </w:r>
          </w:p>
          <w:p w14:paraId="11092756" w14:textId="77777777" w:rsidR="00C12D32" w:rsidRPr="00033E3D" w:rsidRDefault="00C12D32" w:rsidP="00981B8F">
            <w:pPr>
              <w:rPr>
                <w:rFonts w:cs="Arial"/>
              </w:rPr>
            </w:pPr>
            <w:r w:rsidRPr="00033E3D">
              <w:rPr>
                <w:rFonts w:cs="Arial"/>
              </w:rPr>
              <w:t xml:space="preserve">ca. </w:t>
            </w:r>
            <w:r>
              <w:rPr>
                <w:rFonts w:cs="Arial"/>
              </w:rPr>
              <w:t>15</w:t>
            </w:r>
            <w:r w:rsidRPr="00033E3D">
              <w:rPr>
                <w:rFonts w:cs="Arial"/>
              </w:rPr>
              <w:t xml:space="preserve"> Stunden</w:t>
            </w:r>
          </w:p>
        </w:tc>
        <w:tc>
          <w:tcPr>
            <w:tcW w:w="881" w:type="pct"/>
            <w:shd w:val="clear" w:color="auto" w:fill="BFBFBF" w:themeFill="background1" w:themeFillShade="BF"/>
          </w:tcPr>
          <w:p w14:paraId="2736D6B3" w14:textId="77777777" w:rsidR="00C12D32" w:rsidRPr="00033E3D" w:rsidRDefault="00C12D32" w:rsidP="00981B8F">
            <w:pPr>
              <w:rPr>
                <w:rFonts w:cs="Arial"/>
                <w:b/>
              </w:rPr>
            </w:pPr>
            <w:r w:rsidRPr="00033E3D">
              <w:rPr>
                <w:rFonts w:cs="Arial"/>
                <w:b/>
              </w:rPr>
              <w:t>Niveaustufe:</w:t>
            </w:r>
          </w:p>
          <w:p w14:paraId="7DD75D4D" w14:textId="77777777" w:rsidR="00C12D32" w:rsidRPr="00033E3D" w:rsidRDefault="00C12D32" w:rsidP="00981B8F">
            <w:pPr>
              <w:rPr>
                <w:rFonts w:cs="Arial"/>
              </w:rPr>
            </w:pPr>
            <w:r w:rsidRPr="00033E3D">
              <w:rPr>
                <w:rFonts w:cs="Arial"/>
              </w:rPr>
              <w:t>5</w:t>
            </w:r>
          </w:p>
        </w:tc>
      </w:tr>
      <w:tr w:rsidR="00C12D32" w:rsidRPr="00033E3D" w14:paraId="5B3C9C44" w14:textId="77777777" w:rsidTr="00981B8F">
        <w:tc>
          <w:tcPr>
            <w:tcW w:w="5000" w:type="pct"/>
            <w:gridSpan w:val="4"/>
            <w:shd w:val="clear" w:color="auto" w:fill="D9D9D9" w:themeFill="background1" w:themeFillShade="D9"/>
          </w:tcPr>
          <w:p w14:paraId="47B67D0B" w14:textId="371321AF"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r>
              <w:rPr>
                <w:rFonts w:cs="Arial"/>
              </w:rPr>
              <w:t>0</w:t>
            </w:r>
          </w:p>
          <w:p w14:paraId="3EE7ED1B" w14:textId="77777777" w:rsidR="00C12D32" w:rsidRPr="004C04B9" w:rsidRDefault="00C12D32" w:rsidP="00981B8F">
            <w:pPr>
              <w:ind w:left="360" w:hanging="360"/>
              <w:contextualSpacing/>
              <w:rPr>
                <w:rFonts w:cs="Arial"/>
                <w:bCs/>
              </w:rPr>
            </w:pPr>
            <w:r w:rsidRPr="004C04B9">
              <w:rPr>
                <w:rFonts w:cs="Arial"/>
                <w:bCs/>
              </w:rPr>
              <w:t xml:space="preserve">Dialogisches und Mediales Sehverstehen </w:t>
            </w:r>
          </w:p>
          <w:p w14:paraId="6280040A" w14:textId="77777777" w:rsidR="00C12D32" w:rsidRPr="004C04B9" w:rsidRDefault="00C12D32" w:rsidP="00981B8F">
            <w:pPr>
              <w:rPr>
                <w:rFonts w:cs="Arial"/>
                <w:b/>
              </w:rPr>
            </w:pPr>
            <w:r w:rsidRPr="004C04B9">
              <w:rPr>
                <w:rFonts w:cs="Arial"/>
                <w:b/>
              </w:rPr>
              <w:t xml:space="preserve">Dialogisches und Mediales Gebärden </w:t>
            </w:r>
          </w:p>
          <w:p w14:paraId="6427EEAA" w14:textId="77777777" w:rsidR="00C12D32" w:rsidRPr="004C04B9" w:rsidRDefault="00C12D32" w:rsidP="00981B8F">
            <w:pPr>
              <w:ind w:left="360" w:hanging="360"/>
              <w:contextualSpacing/>
              <w:rPr>
                <w:rFonts w:cs="Arial"/>
                <w:b/>
              </w:rPr>
            </w:pPr>
            <w:r w:rsidRPr="004C04B9">
              <w:rPr>
                <w:rFonts w:cs="Arial"/>
                <w:b/>
              </w:rPr>
              <w:t xml:space="preserve">Sprachmittlung </w:t>
            </w:r>
          </w:p>
          <w:p w14:paraId="6AFBD356" w14:textId="58A70B6E"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B636E7">
              <w:rPr>
                <w:rFonts w:cs="Arial"/>
                <w:b/>
              </w:rPr>
              <w:t>-</w:t>
            </w:r>
            <w:r w:rsidRPr="004C04B9">
              <w:rPr>
                <w:rFonts w:cs="Arial"/>
                <w:b/>
              </w:rPr>
              <w:t>ausdruck)</w:t>
            </w:r>
          </w:p>
          <w:p w14:paraId="59E77371" w14:textId="19064C87" w:rsidR="00C12D32" w:rsidRPr="004C04B9" w:rsidRDefault="00C12D32" w:rsidP="00981B8F">
            <w:pPr>
              <w:rPr>
                <w:rFonts w:cs="Arial"/>
                <w:b/>
              </w:rPr>
            </w:pPr>
            <w:r w:rsidRPr="004C04B9">
              <w:rPr>
                <w:rFonts w:cs="Arial"/>
                <w:b/>
              </w:rPr>
              <w:t>Transkulturelle kommunikative Kompetenz (kulturelles Wissen, transkulturelle Einstellungen und Bewusstheit, transkulturelles Verstehen und Handeln)</w:t>
            </w:r>
          </w:p>
          <w:p w14:paraId="1F4490CB" w14:textId="77777777" w:rsidR="00C12D32" w:rsidRPr="004C04B9" w:rsidRDefault="00C12D32" w:rsidP="00981B8F">
            <w:pPr>
              <w:contextualSpacing/>
              <w:rPr>
                <w:rFonts w:cs="Arial"/>
              </w:rPr>
            </w:pPr>
            <w:r w:rsidRPr="004C04B9">
              <w:rPr>
                <w:rFonts w:cs="Arial"/>
              </w:rPr>
              <w:t>Medien- und Gebärdensprachtextkompetenz</w:t>
            </w:r>
          </w:p>
          <w:p w14:paraId="24736DF3" w14:textId="77777777" w:rsidR="00C12D32" w:rsidRPr="004C04B9" w:rsidRDefault="00C12D32" w:rsidP="00981B8F">
            <w:pPr>
              <w:contextualSpacing/>
              <w:rPr>
                <w:rFonts w:cs="Arial"/>
                <w:b/>
              </w:rPr>
            </w:pPr>
            <w:r w:rsidRPr="004C04B9">
              <w:rPr>
                <w:rFonts w:cs="Arial"/>
                <w:b/>
              </w:rPr>
              <w:t>Sprachlernkompetenz</w:t>
            </w:r>
          </w:p>
          <w:p w14:paraId="736DED7C" w14:textId="20157E58" w:rsidR="00C12D32" w:rsidRPr="004C04B9" w:rsidRDefault="00C12D32" w:rsidP="00981B8F">
            <w:pPr>
              <w:rPr>
                <w:rFonts w:cs="Arial"/>
                <w:b/>
              </w:rPr>
            </w:pPr>
            <w:r w:rsidRPr="004C04B9">
              <w:rPr>
                <w:rFonts w:cs="Arial"/>
                <w:b/>
              </w:rPr>
              <w:t>Sprachbewusstheit und Sprachenreflexion</w:t>
            </w:r>
          </w:p>
        </w:tc>
      </w:tr>
      <w:tr w:rsidR="00C12D32" w:rsidRPr="00033E3D" w14:paraId="668CEB6B" w14:textId="77777777" w:rsidTr="00981B8F">
        <w:tc>
          <w:tcPr>
            <w:tcW w:w="5000" w:type="pct"/>
            <w:gridSpan w:val="4"/>
            <w:shd w:val="clear" w:color="auto" w:fill="D9D9D9" w:themeFill="background1" w:themeFillShade="D9"/>
          </w:tcPr>
          <w:p w14:paraId="3F43BE09"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24DE373D" w14:textId="77777777" w:rsidR="00C12D32" w:rsidRPr="004C04B9" w:rsidRDefault="00C12D32" w:rsidP="006F01A9">
            <w:pPr>
              <w:pStyle w:val="fachspezifischeAufzhlung"/>
            </w:pPr>
            <w:r w:rsidRPr="004C04B9">
              <w:t>eröffnen Gespräche, führen diese auch bei kommunikativen Schwierigkeiten fort und beenden diese,</w:t>
            </w:r>
          </w:p>
          <w:p w14:paraId="7BF9DC13" w14:textId="77777777" w:rsidR="00C12D32" w:rsidRPr="004C04B9" w:rsidRDefault="00C12D32" w:rsidP="006F01A9">
            <w:pPr>
              <w:pStyle w:val="fachspezifischeAufzhlung"/>
            </w:pPr>
            <w:r w:rsidRPr="004C04B9">
              <w:t>gehen angemessen auf Beiträge von Gesprächsteilnehmenden ein und räumen Verständnisprobleme aus,</w:t>
            </w:r>
          </w:p>
          <w:p w14:paraId="3B7CB898" w14:textId="77777777" w:rsidR="00C12D32" w:rsidRPr="004C04B9" w:rsidRDefault="00C12D32" w:rsidP="006F01A9">
            <w:pPr>
              <w:pStyle w:val="fachspezifischeAufzhlung"/>
            </w:pPr>
            <w:r w:rsidRPr="004C04B9">
              <w:t>beteiligen sich in unterschiedlichen Rollen an formalisierten Gesprächen,</w:t>
            </w:r>
          </w:p>
          <w:p w14:paraId="3AC26414" w14:textId="77777777" w:rsidR="00C12D32" w:rsidRPr="004C04B9" w:rsidRDefault="00C12D32" w:rsidP="006F01A9">
            <w:pPr>
              <w:pStyle w:val="fachspezifischeAufzhlung"/>
            </w:pPr>
            <w:r w:rsidRPr="004C04B9">
              <w:t>geben wesentliche Informationen situations- und adressatengerecht gebündelt wieder,</w:t>
            </w:r>
          </w:p>
          <w:p w14:paraId="4E862A55" w14:textId="77777777" w:rsidR="00C12D32" w:rsidRPr="004C04B9" w:rsidRDefault="00C12D32" w:rsidP="006F01A9">
            <w:pPr>
              <w:pStyle w:val="fachspezifischeAufzhlung"/>
            </w:pPr>
            <w:r w:rsidRPr="004C04B9">
              <w:t>ergänzen situations- und adressatengerecht ihre Ausführungen,</w:t>
            </w:r>
          </w:p>
          <w:p w14:paraId="0C12DB45" w14:textId="77777777" w:rsidR="00C12D32" w:rsidRPr="004C04B9" w:rsidRDefault="00C12D32" w:rsidP="006F01A9">
            <w:pPr>
              <w:pStyle w:val="fachspezifischeAufzhlung"/>
            </w:pPr>
            <w:r w:rsidRPr="004C04B9">
              <w:t>wenden in unterschiedlichen Kontexten Regeln der Gesprächsführung an,</w:t>
            </w:r>
          </w:p>
          <w:p w14:paraId="4A72981E" w14:textId="77777777" w:rsidR="00C12D32" w:rsidRPr="004C04B9" w:rsidRDefault="00C12D32" w:rsidP="006F01A9">
            <w:pPr>
              <w:pStyle w:val="fachspezifischeAufzhlung"/>
            </w:pPr>
            <w:r w:rsidRPr="004C04B9">
              <w:t>setzen Constructed Action in unterschiedlichen Kontexten ein,</w:t>
            </w:r>
          </w:p>
          <w:p w14:paraId="29429DA0" w14:textId="77777777" w:rsidR="00C12D32" w:rsidRPr="004C04B9" w:rsidRDefault="00C12D32" w:rsidP="006F01A9">
            <w:pPr>
              <w:pStyle w:val="fachspezifischeAufzhlung"/>
            </w:pPr>
            <w:r w:rsidRPr="004C04B9">
              <w:t>variieren den gebärdensprachlichen Ausdruck zur Darstellung von Inhalten,</w:t>
            </w:r>
          </w:p>
          <w:p w14:paraId="7BA5DE16" w14:textId="77777777" w:rsidR="00C12D32" w:rsidRPr="004C04B9" w:rsidRDefault="00C12D32" w:rsidP="006F01A9">
            <w:pPr>
              <w:pStyle w:val="fachspezifischeAufzhlung"/>
            </w:pPr>
            <w:r w:rsidRPr="004C04B9">
              <w:t>reflektieren die individuelle Lebenssituation in Bezug auf kulturelle Aspekte der sie umgebenden lautsprachlich geprägten Lebenswelt,</w:t>
            </w:r>
          </w:p>
          <w:p w14:paraId="2545DF77" w14:textId="77777777" w:rsidR="00C12D32" w:rsidRPr="004C04B9" w:rsidRDefault="00C12D32" w:rsidP="006F01A9">
            <w:pPr>
              <w:pStyle w:val="fachspezifischeAufzhlung"/>
            </w:pPr>
            <w:r w:rsidRPr="004C04B9">
              <w:t>reflektieren das individuelle Handeln in unterschiedlichen Kontexten,</w:t>
            </w:r>
          </w:p>
          <w:p w14:paraId="049A9A3F" w14:textId="77777777" w:rsidR="00C12D32" w:rsidRPr="004C04B9" w:rsidRDefault="00C12D32" w:rsidP="006F01A9">
            <w:pPr>
              <w:pStyle w:val="fachspezifischeAufzhlung"/>
            </w:pPr>
            <w:r w:rsidRPr="004C04B9">
              <w:t>bewältigen und gestalten transkulturell komplexere Begegnungssituationen durch Perspektivwechsel,</w:t>
            </w:r>
          </w:p>
          <w:p w14:paraId="3A1C1756" w14:textId="77777777" w:rsidR="00C12D32" w:rsidRPr="004C04B9" w:rsidRDefault="00C12D32" w:rsidP="006F01A9">
            <w:pPr>
              <w:pStyle w:val="fachspezifischeAufzhlung"/>
            </w:pPr>
            <w:r w:rsidRPr="004C04B9">
              <w:t>planen auf der Grundlage der Selbsteinschätzung des individuellen Lernfortschritts den weiteren Sprachlernprozess,</w:t>
            </w:r>
          </w:p>
          <w:p w14:paraId="62B81DC6" w14:textId="77777777" w:rsidR="00C12D32" w:rsidRPr="004C04B9" w:rsidRDefault="00C12D32" w:rsidP="006F01A9">
            <w:pPr>
              <w:pStyle w:val="fachspezifischeAufzhlung"/>
            </w:pPr>
            <w:r w:rsidRPr="004C04B9">
              <w:t>analysieren in Gebärdensprachtexten Eigenschaften der Umgangssprache und anderer sprachlicher Register (z.B. Fachgebärden) und beschreiben diese,</w:t>
            </w:r>
          </w:p>
          <w:p w14:paraId="5FB9660D" w14:textId="7D8C6547" w:rsidR="00C12D32" w:rsidRPr="00B636E7" w:rsidRDefault="00C12D32" w:rsidP="006F01A9">
            <w:pPr>
              <w:pStyle w:val="fachspezifischeAufzhlung"/>
            </w:pPr>
            <w:r w:rsidRPr="004C04B9">
              <w:t>passen ihr Kommunikationsverhalten entsprechend den Erfordernissen unterschiedlicher Kommunikationssituationen zielführend an.</w:t>
            </w:r>
          </w:p>
        </w:tc>
      </w:tr>
      <w:tr w:rsidR="00C12D32" w:rsidRPr="00033E3D" w14:paraId="5A8DCAF9" w14:textId="77777777" w:rsidTr="00981B8F">
        <w:trPr>
          <w:trHeight w:val="1418"/>
        </w:trPr>
        <w:tc>
          <w:tcPr>
            <w:tcW w:w="2414" w:type="pct"/>
            <w:shd w:val="clear" w:color="auto" w:fill="FFFFFF" w:themeFill="background1"/>
          </w:tcPr>
          <w:p w14:paraId="47305AE3" w14:textId="77777777" w:rsidR="00C12D32" w:rsidRPr="004C04B9" w:rsidRDefault="00C12D32" w:rsidP="00981B8F">
            <w:pPr>
              <w:rPr>
                <w:rFonts w:cs="Arial"/>
                <w:b/>
                <w:lang w:val="en-US"/>
              </w:rPr>
            </w:pPr>
            <w:r w:rsidRPr="004C04B9">
              <w:rPr>
                <w:rFonts w:cs="Arial"/>
                <w:b/>
                <w:lang w:val="en-US"/>
              </w:rPr>
              <w:t xml:space="preserve">Didaktische bzw. methodische Zugänge: </w:t>
            </w:r>
          </w:p>
          <w:p w14:paraId="251B8956" w14:textId="77777777" w:rsidR="00C12D32" w:rsidRPr="004C04B9" w:rsidRDefault="00C12D32" w:rsidP="00981B8F">
            <w:pPr>
              <w:numPr>
                <w:ilvl w:val="0"/>
                <w:numId w:val="24"/>
              </w:numPr>
              <w:contextualSpacing/>
              <w:jc w:val="left"/>
              <w:rPr>
                <w:rFonts w:cs="Arial"/>
              </w:rPr>
            </w:pPr>
            <w:r w:rsidRPr="004C04B9">
              <w:rPr>
                <w:rFonts w:cs="Arial"/>
              </w:rPr>
              <w:t>Austausch über die Kommunikation in Vorstellungsgesprächen</w:t>
            </w:r>
          </w:p>
          <w:p w14:paraId="2C707E09" w14:textId="7435BC97" w:rsidR="00C12D32" w:rsidRPr="004C04B9" w:rsidRDefault="00C12D32" w:rsidP="00981B8F">
            <w:pPr>
              <w:numPr>
                <w:ilvl w:val="0"/>
                <w:numId w:val="24"/>
              </w:numPr>
              <w:contextualSpacing/>
              <w:jc w:val="left"/>
              <w:rPr>
                <w:rFonts w:cs="Arial"/>
              </w:rPr>
            </w:pPr>
            <w:r w:rsidRPr="004C04B9">
              <w:rPr>
                <w:rFonts w:cs="Arial"/>
              </w:rPr>
              <w:t xml:space="preserve">Austausch über das Leben in </w:t>
            </w:r>
            <w:r w:rsidR="00B636E7">
              <w:rPr>
                <w:rFonts w:cs="Arial"/>
              </w:rPr>
              <w:t>„</w:t>
            </w:r>
            <w:r w:rsidRPr="004C04B9">
              <w:rPr>
                <w:rFonts w:cs="Arial"/>
              </w:rPr>
              <w:t>zwei Welten</w:t>
            </w:r>
            <w:r w:rsidR="00B636E7">
              <w:rPr>
                <w:rFonts w:cs="Arial"/>
              </w:rPr>
              <w:t>“</w:t>
            </w:r>
          </w:p>
          <w:p w14:paraId="729FF848" w14:textId="77777777" w:rsidR="00C12D32" w:rsidRPr="004C04B9" w:rsidRDefault="00C12D32" w:rsidP="00981B8F">
            <w:pPr>
              <w:numPr>
                <w:ilvl w:val="0"/>
                <w:numId w:val="24"/>
              </w:numPr>
              <w:contextualSpacing/>
              <w:jc w:val="left"/>
              <w:rPr>
                <w:rFonts w:cs="Arial"/>
              </w:rPr>
            </w:pPr>
            <w:r w:rsidRPr="004C04B9">
              <w:rPr>
                <w:rFonts w:cs="Arial"/>
              </w:rPr>
              <w:t>Rollenspiele (Begrüßungsrituale und Kommunikationsverhalten/Codex)</w:t>
            </w:r>
          </w:p>
          <w:p w14:paraId="7E04DA43" w14:textId="085D2186" w:rsidR="00C12D32" w:rsidRPr="004C04B9" w:rsidRDefault="00C12D32" w:rsidP="00981B8F">
            <w:pPr>
              <w:numPr>
                <w:ilvl w:val="0"/>
                <w:numId w:val="24"/>
              </w:numPr>
              <w:contextualSpacing/>
              <w:jc w:val="left"/>
              <w:rPr>
                <w:rFonts w:cs="Arial"/>
              </w:rPr>
            </w:pPr>
            <w:r w:rsidRPr="004C04B9">
              <w:rPr>
                <w:rFonts w:cs="Arial"/>
              </w:rPr>
              <w:t xml:space="preserve">Einführung zum Umgang mit </w:t>
            </w:r>
            <w:r w:rsidR="004F716B">
              <w:rPr>
                <w:rFonts w:cs="Arial"/>
              </w:rPr>
              <w:t>Gebärdensprachdolmetschenden</w:t>
            </w:r>
            <w:r>
              <w:rPr>
                <w:rFonts w:cs="Arial"/>
              </w:rPr>
              <w:t xml:space="preserve"> (Lehrervortrag)</w:t>
            </w:r>
          </w:p>
          <w:p w14:paraId="1B364323" w14:textId="77777777" w:rsidR="00C12D32" w:rsidRPr="004C04B9" w:rsidRDefault="00C12D32" w:rsidP="00981B8F">
            <w:pPr>
              <w:numPr>
                <w:ilvl w:val="0"/>
                <w:numId w:val="24"/>
              </w:numPr>
              <w:contextualSpacing/>
              <w:jc w:val="left"/>
              <w:rPr>
                <w:rFonts w:cs="Arial"/>
              </w:rPr>
            </w:pPr>
            <w:r w:rsidRPr="004C04B9">
              <w:rPr>
                <w:rFonts w:cs="Arial"/>
              </w:rPr>
              <w:t>Knigge in beruflichen Kontexten</w:t>
            </w:r>
            <w:r>
              <w:rPr>
                <w:rFonts w:cs="Arial"/>
              </w:rPr>
              <w:t xml:space="preserve"> (Debatte)</w:t>
            </w:r>
          </w:p>
          <w:p w14:paraId="0BBA66DE" w14:textId="77777777" w:rsidR="00C12D32" w:rsidRPr="004C04B9" w:rsidRDefault="00C12D32" w:rsidP="00981B8F">
            <w:pPr>
              <w:contextualSpacing/>
              <w:rPr>
                <w:rFonts w:cs="Arial"/>
              </w:rPr>
            </w:pPr>
          </w:p>
        </w:tc>
        <w:tc>
          <w:tcPr>
            <w:tcW w:w="2586" w:type="pct"/>
            <w:gridSpan w:val="3"/>
            <w:shd w:val="clear" w:color="auto" w:fill="FFFFFF" w:themeFill="background1"/>
          </w:tcPr>
          <w:p w14:paraId="0908FB43" w14:textId="77777777" w:rsidR="00C12D32" w:rsidRPr="00033E3D" w:rsidRDefault="00C12D32" w:rsidP="00981B8F">
            <w:pPr>
              <w:rPr>
                <w:rFonts w:cs="Arial"/>
                <w:b/>
              </w:rPr>
            </w:pPr>
            <w:r w:rsidRPr="00033E3D">
              <w:rPr>
                <w:rFonts w:cs="Arial"/>
                <w:b/>
              </w:rPr>
              <w:t>Materialien/Medien/außerschulische Angebote:</w:t>
            </w:r>
          </w:p>
          <w:p w14:paraId="536E01DA" w14:textId="2166324D" w:rsidR="00C12D32" w:rsidRPr="00B636E7" w:rsidRDefault="00C12D32" w:rsidP="00B636E7">
            <w:pPr>
              <w:numPr>
                <w:ilvl w:val="0"/>
                <w:numId w:val="24"/>
              </w:numPr>
              <w:spacing w:after="200" w:line="276" w:lineRule="auto"/>
              <w:contextualSpacing/>
              <w:jc w:val="left"/>
              <w:rPr>
                <w:rFonts w:cs="Arial"/>
              </w:rPr>
            </w:pPr>
            <w:r w:rsidRPr="00B636E7">
              <w:rPr>
                <w:rFonts w:cs="Arial"/>
              </w:rPr>
              <w:t>Power</w:t>
            </w:r>
            <w:r w:rsidR="00B636E7">
              <w:rPr>
                <w:rFonts w:cs="Arial"/>
              </w:rPr>
              <w:t>-</w:t>
            </w:r>
            <w:r w:rsidRPr="00B636E7">
              <w:rPr>
                <w:rFonts w:cs="Arial"/>
              </w:rPr>
              <w:t>Point</w:t>
            </w:r>
            <w:r w:rsidR="00B636E7">
              <w:rPr>
                <w:rFonts w:cs="Arial"/>
              </w:rPr>
              <w:t>-</w:t>
            </w:r>
            <w:r w:rsidRPr="00B636E7">
              <w:rPr>
                <w:rFonts w:cs="Arial"/>
              </w:rPr>
              <w:t>Präsentationen (zur Einführung und Visualisierung)</w:t>
            </w:r>
          </w:p>
          <w:p w14:paraId="3E49ECD3" w14:textId="77777777" w:rsidR="00C12D32" w:rsidRPr="00543819" w:rsidRDefault="00C12D32" w:rsidP="00981B8F">
            <w:pPr>
              <w:numPr>
                <w:ilvl w:val="0"/>
                <w:numId w:val="24"/>
              </w:numPr>
              <w:spacing w:after="200" w:line="276" w:lineRule="auto"/>
              <w:contextualSpacing/>
              <w:jc w:val="left"/>
              <w:rPr>
                <w:rFonts w:cs="Arial"/>
              </w:rPr>
            </w:pPr>
            <w:r>
              <w:rPr>
                <w:rFonts w:cs="Arial"/>
              </w:rPr>
              <w:t>Gebärdensprachf</w:t>
            </w:r>
            <w:r w:rsidRPr="00B56B8F">
              <w:rPr>
                <w:rFonts w:cs="Arial"/>
              </w:rPr>
              <w:t>ilme</w:t>
            </w:r>
            <w:r>
              <w:rPr>
                <w:rFonts w:cs="Arial"/>
              </w:rPr>
              <w:t>/-videos</w:t>
            </w:r>
            <w:r w:rsidRPr="00B56B8F">
              <w:rPr>
                <w:rFonts w:cs="Arial"/>
              </w:rPr>
              <w:t xml:space="preserve"> (zum vertiefenden, thematischen Verstehen</w:t>
            </w:r>
            <w:r>
              <w:rPr>
                <w:rFonts w:cs="Arial"/>
              </w:rPr>
              <w:t>)</w:t>
            </w:r>
          </w:p>
          <w:p w14:paraId="350F3252" w14:textId="77777777" w:rsidR="00C12D32" w:rsidRPr="00C354C1" w:rsidRDefault="00C12D32" w:rsidP="00981B8F">
            <w:pPr>
              <w:numPr>
                <w:ilvl w:val="0"/>
                <w:numId w:val="24"/>
              </w:numPr>
              <w:spacing w:after="200" w:line="276" w:lineRule="auto"/>
              <w:contextualSpacing/>
              <w:jc w:val="left"/>
              <w:rPr>
                <w:rFonts w:cs="Arial"/>
              </w:rPr>
            </w:pPr>
            <w:r w:rsidRPr="006176E9">
              <w:rPr>
                <w:rFonts w:cs="Arial"/>
              </w:rPr>
              <w:t>Homepages (zur Recherche)</w:t>
            </w:r>
            <w:r>
              <w:rPr>
                <w:rFonts w:cs="Arial"/>
              </w:rPr>
              <w:t xml:space="preserve">Bildergeschichten </w:t>
            </w:r>
            <w:r w:rsidRPr="00B56B8F">
              <w:rPr>
                <w:rFonts w:cs="Arial"/>
              </w:rPr>
              <w:t>(zum vertiefenden, thematischen Verstehen</w:t>
            </w:r>
            <w:r>
              <w:rPr>
                <w:rFonts w:cs="Arial"/>
              </w:rPr>
              <w:t>)</w:t>
            </w:r>
          </w:p>
          <w:p w14:paraId="230A3B33" w14:textId="77777777" w:rsidR="00C12D32" w:rsidRPr="00C354C1" w:rsidRDefault="00C12D32" w:rsidP="00B636E7">
            <w:pPr>
              <w:ind w:left="757"/>
              <w:contextualSpacing/>
              <w:jc w:val="left"/>
              <w:rPr>
                <w:rFonts w:cs="Arial"/>
              </w:rPr>
            </w:pPr>
          </w:p>
        </w:tc>
      </w:tr>
      <w:tr w:rsidR="00C12D32" w:rsidRPr="00033E3D" w14:paraId="3B553B65" w14:textId="77777777" w:rsidTr="00981B8F">
        <w:trPr>
          <w:trHeight w:val="1128"/>
        </w:trPr>
        <w:tc>
          <w:tcPr>
            <w:tcW w:w="2414" w:type="pct"/>
          </w:tcPr>
          <w:p w14:paraId="0CB09C2F" w14:textId="77777777" w:rsidR="00C12D32" w:rsidRPr="004C04B9" w:rsidRDefault="00C12D32" w:rsidP="00981B8F">
            <w:pPr>
              <w:rPr>
                <w:rFonts w:cs="Arial"/>
                <w:b/>
              </w:rPr>
            </w:pPr>
            <w:r w:rsidRPr="004C04B9">
              <w:rPr>
                <w:rFonts w:cs="Arial"/>
                <w:b/>
              </w:rPr>
              <w:t xml:space="preserve">Lernerfolgsüberprüfung/Leistungsbewertung/Feedback: </w:t>
            </w:r>
          </w:p>
          <w:p w14:paraId="7111C425" w14:textId="77777777" w:rsidR="00C12D32" w:rsidRPr="00B636E7" w:rsidRDefault="00C12D32" w:rsidP="00B636E7">
            <w:pPr>
              <w:numPr>
                <w:ilvl w:val="0"/>
                <w:numId w:val="25"/>
              </w:numPr>
              <w:contextualSpacing/>
              <w:jc w:val="left"/>
              <w:rPr>
                <w:rFonts w:cs="Arial"/>
              </w:rPr>
            </w:pPr>
            <w:r w:rsidRPr="00B636E7">
              <w:rPr>
                <w:rFonts w:cs="Arial"/>
              </w:rPr>
              <w:t>Rollenspiele zum Thema (vereinbarter Kriterienbogen)</w:t>
            </w:r>
          </w:p>
          <w:p w14:paraId="519EA6D7" w14:textId="77777777" w:rsidR="00C12D32" w:rsidRPr="004C04B9"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an der Debatte)</w:t>
            </w:r>
          </w:p>
          <w:p w14:paraId="4E73796B" w14:textId="77777777" w:rsidR="00C12D32" w:rsidRPr="004C04B9" w:rsidRDefault="00C12D32" w:rsidP="00981B8F">
            <w:pPr>
              <w:contextualSpacing/>
              <w:rPr>
                <w:rFonts w:cs="Arial"/>
              </w:rPr>
            </w:pPr>
          </w:p>
        </w:tc>
        <w:tc>
          <w:tcPr>
            <w:tcW w:w="2586" w:type="pct"/>
            <w:gridSpan w:val="3"/>
          </w:tcPr>
          <w:p w14:paraId="3F05EC9E" w14:textId="77777777" w:rsidR="00C12D32" w:rsidRPr="00033E3D" w:rsidRDefault="00C12D32" w:rsidP="00981B8F">
            <w:pPr>
              <w:rPr>
                <w:rFonts w:cs="Arial"/>
                <w:b/>
              </w:rPr>
            </w:pPr>
            <w:r w:rsidRPr="00033E3D">
              <w:rPr>
                <w:rFonts w:cs="Arial"/>
                <w:b/>
              </w:rPr>
              <w:t xml:space="preserve">Kooperationen: </w:t>
            </w:r>
          </w:p>
          <w:p w14:paraId="61532EB5" w14:textId="77777777" w:rsidR="00C12D32" w:rsidRPr="00033E3D" w:rsidRDefault="00C12D32" w:rsidP="00981B8F">
            <w:pPr>
              <w:pStyle w:val="Listenabsatz"/>
              <w:numPr>
                <w:ilvl w:val="0"/>
                <w:numId w:val="26"/>
              </w:numPr>
              <w:jc w:val="left"/>
              <w:rPr>
                <w:rFonts w:cs="Arial"/>
              </w:rPr>
            </w:pPr>
            <w:r w:rsidRPr="00033E3D">
              <w:rPr>
                <w:rFonts w:cs="Arial"/>
              </w:rPr>
              <w:t>Deutsch</w:t>
            </w:r>
          </w:p>
          <w:p w14:paraId="4F33B044" w14:textId="77777777" w:rsidR="00C12D32" w:rsidRPr="00033E3D" w:rsidRDefault="00C12D32" w:rsidP="00981B8F">
            <w:pPr>
              <w:pStyle w:val="Listenabsatz"/>
              <w:numPr>
                <w:ilvl w:val="0"/>
                <w:numId w:val="26"/>
              </w:numPr>
              <w:jc w:val="left"/>
              <w:rPr>
                <w:rFonts w:cs="Arial"/>
              </w:rPr>
            </w:pPr>
            <w:r w:rsidRPr="00033E3D">
              <w:rPr>
                <w:rFonts w:cs="Arial"/>
              </w:rPr>
              <w:t>Wirtschaft (BO)</w:t>
            </w:r>
          </w:p>
          <w:p w14:paraId="0CFE0ABB" w14:textId="77777777" w:rsidR="00C12D32" w:rsidRPr="00033E3D" w:rsidRDefault="00C12D32" w:rsidP="00981B8F">
            <w:pPr>
              <w:pStyle w:val="Listenabsatz"/>
              <w:numPr>
                <w:ilvl w:val="0"/>
                <w:numId w:val="26"/>
              </w:numPr>
              <w:jc w:val="left"/>
              <w:rPr>
                <w:rFonts w:cs="Arial"/>
              </w:rPr>
            </w:pPr>
            <w:r w:rsidRPr="00033E3D">
              <w:rPr>
                <w:rFonts w:cs="Arial"/>
              </w:rPr>
              <w:t>Agentur für Arbeit</w:t>
            </w:r>
          </w:p>
          <w:p w14:paraId="08EE5C3D" w14:textId="77777777" w:rsidR="00C12D32" w:rsidRPr="00033E3D" w:rsidRDefault="00C12D32" w:rsidP="00981B8F">
            <w:pPr>
              <w:pStyle w:val="Listenabsatz"/>
              <w:numPr>
                <w:ilvl w:val="0"/>
                <w:numId w:val="26"/>
              </w:numPr>
              <w:jc w:val="left"/>
              <w:rPr>
                <w:rFonts w:cs="Arial"/>
              </w:rPr>
            </w:pPr>
            <w:r w:rsidRPr="00033E3D">
              <w:rPr>
                <w:rFonts w:cs="Arial"/>
              </w:rPr>
              <w:t>Integrationsfachdienst (IFD)</w:t>
            </w:r>
          </w:p>
        </w:tc>
      </w:tr>
    </w:tbl>
    <w:p w14:paraId="4FD4641D" w14:textId="77777777" w:rsidR="00C12D32" w:rsidRDefault="00C12D32" w:rsidP="00C12D32">
      <w:pPr>
        <w:jc w:val="left"/>
      </w:pPr>
    </w:p>
    <w:p w14:paraId="22117EE2"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B734BA" w14:paraId="77878303" w14:textId="77777777" w:rsidTr="00981B8F">
        <w:tc>
          <w:tcPr>
            <w:tcW w:w="3256" w:type="pct"/>
            <w:gridSpan w:val="2"/>
            <w:shd w:val="clear" w:color="auto" w:fill="BFBFBF" w:themeFill="background1" w:themeFillShade="BF"/>
          </w:tcPr>
          <w:p w14:paraId="143D6F7C" w14:textId="77777777" w:rsidR="00C12D32" w:rsidRPr="004C04B9" w:rsidRDefault="00C12D32" w:rsidP="00981B8F">
            <w:pPr>
              <w:rPr>
                <w:rFonts w:cs="Arial"/>
                <w:b/>
                <w:lang w:val="en-US"/>
              </w:rPr>
            </w:pPr>
            <w:r w:rsidRPr="004C04B9">
              <w:rPr>
                <w:rFonts w:cs="Arial"/>
                <w:b/>
                <w:u w:val="single"/>
                <w:lang w:val="en-US"/>
              </w:rPr>
              <w:t>Thema:</w:t>
            </w:r>
            <w:r w:rsidRPr="004C04B9">
              <w:rPr>
                <w:rFonts w:cs="Arial"/>
                <w:b/>
                <w:lang w:val="en-US"/>
              </w:rPr>
              <w:t xml:space="preserve"> „Das Who is Who der Deaf Community” </w:t>
            </w:r>
            <w:r w:rsidRPr="004C04B9">
              <w:rPr>
                <w:rFonts w:cs="Arial"/>
                <w:bCs/>
                <w:lang w:val="en-US"/>
              </w:rPr>
              <w:t>oder</w:t>
            </w:r>
            <w:r w:rsidRPr="004C04B9">
              <w:rPr>
                <w:rFonts w:cs="Arial"/>
                <w:b/>
                <w:lang w:val="en-US"/>
              </w:rPr>
              <w:t xml:space="preserve"> “Hollywood goes Deaf”</w:t>
            </w:r>
          </w:p>
          <w:p w14:paraId="28D08733" w14:textId="2856BE62" w:rsidR="00C12D32" w:rsidRPr="004C04B9" w:rsidRDefault="00C12D32" w:rsidP="00981B8F">
            <w:pPr>
              <w:rPr>
                <w:rFonts w:cs="Arial"/>
              </w:rPr>
            </w:pPr>
            <w:r w:rsidRPr="004C04B9">
              <w:rPr>
                <w:rFonts w:cs="Arial"/>
              </w:rPr>
              <w:t>Lernen bekannte und verdiente Persönlichkeiten der Deaf Community kennen.</w:t>
            </w:r>
          </w:p>
        </w:tc>
        <w:tc>
          <w:tcPr>
            <w:tcW w:w="863" w:type="pct"/>
            <w:shd w:val="clear" w:color="auto" w:fill="BFBFBF" w:themeFill="background1" w:themeFillShade="BF"/>
          </w:tcPr>
          <w:p w14:paraId="62DF822C" w14:textId="77777777" w:rsidR="00C12D32" w:rsidRPr="00B734BA" w:rsidRDefault="00C12D32" w:rsidP="00981B8F">
            <w:pPr>
              <w:rPr>
                <w:rFonts w:cs="Arial"/>
                <w:b/>
              </w:rPr>
            </w:pPr>
            <w:r w:rsidRPr="00B734BA">
              <w:rPr>
                <w:rFonts w:cs="Arial"/>
                <w:b/>
              </w:rPr>
              <w:t>Zeitumfang:</w:t>
            </w:r>
          </w:p>
          <w:p w14:paraId="3391B93D" w14:textId="77777777" w:rsidR="00C12D32" w:rsidRPr="00B734BA" w:rsidRDefault="00C12D32" w:rsidP="00981B8F">
            <w:pPr>
              <w:rPr>
                <w:rFonts w:cs="Arial"/>
              </w:rPr>
            </w:pPr>
            <w:r w:rsidRPr="00B734BA">
              <w:rPr>
                <w:rFonts w:cs="Arial"/>
              </w:rPr>
              <w:t xml:space="preserve">ca. </w:t>
            </w:r>
            <w:r>
              <w:rPr>
                <w:rFonts w:cs="Arial"/>
              </w:rPr>
              <w:t>18</w:t>
            </w:r>
            <w:r w:rsidRPr="00B734BA">
              <w:rPr>
                <w:rFonts w:cs="Arial"/>
              </w:rPr>
              <w:t xml:space="preserve"> Stunden</w:t>
            </w:r>
          </w:p>
        </w:tc>
        <w:tc>
          <w:tcPr>
            <w:tcW w:w="881" w:type="pct"/>
            <w:shd w:val="clear" w:color="auto" w:fill="BFBFBF" w:themeFill="background1" w:themeFillShade="BF"/>
          </w:tcPr>
          <w:p w14:paraId="787C182C" w14:textId="77777777" w:rsidR="00C12D32" w:rsidRPr="00B734BA" w:rsidRDefault="00C12D32" w:rsidP="00981B8F">
            <w:pPr>
              <w:rPr>
                <w:rFonts w:cs="Arial"/>
                <w:b/>
              </w:rPr>
            </w:pPr>
            <w:r w:rsidRPr="00B734BA">
              <w:rPr>
                <w:rFonts w:cs="Arial"/>
                <w:b/>
              </w:rPr>
              <w:t>Niveaustufe:</w:t>
            </w:r>
          </w:p>
          <w:p w14:paraId="4BB846F8" w14:textId="77777777" w:rsidR="00C12D32" w:rsidRPr="00B734BA" w:rsidRDefault="00C12D32" w:rsidP="00981B8F">
            <w:pPr>
              <w:rPr>
                <w:rFonts w:cs="Arial"/>
              </w:rPr>
            </w:pPr>
            <w:r w:rsidRPr="00B734BA">
              <w:rPr>
                <w:rFonts w:cs="Arial"/>
              </w:rPr>
              <w:t>5</w:t>
            </w:r>
          </w:p>
        </w:tc>
      </w:tr>
      <w:tr w:rsidR="00C12D32" w:rsidRPr="00B734BA" w14:paraId="4B9F1D2E" w14:textId="77777777" w:rsidTr="00981B8F">
        <w:tc>
          <w:tcPr>
            <w:tcW w:w="5000" w:type="pct"/>
            <w:gridSpan w:val="4"/>
            <w:shd w:val="clear" w:color="auto" w:fill="D9D9D9" w:themeFill="background1" w:themeFillShade="D9"/>
          </w:tcPr>
          <w:p w14:paraId="24BA1203" w14:textId="41BC0198"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r>
              <w:rPr>
                <w:rFonts w:cs="Arial"/>
              </w:rPr>
              <w:t>0</w:t>
            </w:r>
          </w:p>
          <w:p w14:paraId="1151C3C0" w14:textId="77777777" w:rsidR="00C12D32" w:rsidRPr="004C04B9" w:rsidRDefault="00C12D32" w:rsidP="00981B8F">
            <w:pPr>
              <w:ind w:left="360" w:hanging="360"/>
              <w:contextualSpacing/>
              <w:rPr>
                <w:rFonts w:cs="Arial"/>
                <w:b/>
              </w:rPr>
            </w:pPr>
            <w:r w:rsidRPr="004C04B9">
              <w:rPr>
                <w:rFonts w:cs="Arial"/>
                <w:b/>
              </w:rPr>
              <w:t xml:space="preserve">Dialogisches und Mediales Sehverstehen </w:t>
            </w:r>
          </w:p>
          <w:p w14:paraId="08CF5B3E" w14:textId="77777777" w:rsidR="00C12D32" w:rsidRPr="004C04B9" w:rsidRDefault="00C12D32" w:rsidP="00981B8F">
            <w:pPr>
              <w:rPr>
                <w:rFonts w:cs="Arial"/>
                <w:b/>
              </w:rPr>
            </w:pPr>
            <w:r w:rsidRPr="004C04B9">
              <w:rPr>
                <w:rFonts w:cs="Arial"/>
                <w:b/>
              </w:rPr>
              <w:t xml:space="preserve">Dialogisches und Mediales Gebärden </w:t>
            </w:r>
          </w:p>
          <w:p w14:paraId="15EC1FBC" w14:textId="77777777" w:rsidR="00C12D32" w:rsidRPr="004C04B9" w:rsidRDefault="00C12D32" w:rsidP="00981B8F">
            <w:pPr>
              <w:ind w:left="360" w:hanging="360"/>
              <w:contextualSpacing/>
              <w:rPr>
                <w:rFonts w:cs="Arial"/>
                <w:bCs/>
              </w:rPr>
            </w:pPr>
            <w:r w:rsidRPr="004C04B9">
              <w:rPr>
                <w:rFonts w:cs="Arial"/>
                <w:bCs/>
              </w:rPr>
              <w:t xml:space="preserve">Sprachmittlung </w:t>
            </w:r>
          </w:p>
          <w:p w14:paraId="1E8A2A58" w14:textId="1DC2E7BA"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4F716B">
              <w:rPr>
                <w:rFonts w:cs="Arial"/>
                <w:b/>
              </w:rPr>
              <w:t>-</w:t>
            </w:r>
            <w:r w:rsidRPr="004C04B9">
              <w:rPr>
                <w:rFonts w:cs="Arial"/>
                <w:b/>
              </w:rPr>
              <w:t>ausdruck)</w:t>
            </w:r>
          </w:p>
          <w:p w14:paraId="35872A8A" w14:textId="5E4BA14D" w:rsidR="00C12D32" w:rsidRPr="004C04B9" w:rsidRDefault="00C12D32" w:rsidP="00981B8F">
            <w:pPr>
              <w:rPr>
                <w:rFonts w:cs="Arial"/>
                <w:b/>
              </w:rPr>
            </w:pPr>
            <w:r w:rsidRPr="004C04B9">
              <w:rPr>
                <w:rFonts w:cs="Arial"/>
                <w:b/>
              </w:rPr>
              <w:t>Transkulturelle kommunikative Kompetenz (kulturelles Wissen, transkulturelle Einstellungen und Bewusstheit, transkulturelles Verstehen und Handeln)</w:t>
            </w:r>
          </w:p>
          <w:p w14:paraId="1D77CF4B" w14:textId="77777777" w:rsidR="00C12D32" w:rsidRPr="004C04B9" w:rsidRDefault="00C12D32" w:rsidP="00981B8F">
            <w:pPr>
              <w:contextualSpacing/>
              <w:rPr>
                <w:rFonts w:cs="Arial"/>
              </w:rPr>
            </w:pPr>
            <w:r w:rsidRPr="004C04B9">
              <w:rPr>
                <w:rFonts w:cs="Arial"/>
                <w:b/>
                <w:bCs/>
              </w:rPr>
              <w:t>Medien- und Gebärdensprachtextkompetenz</w:t>
            </w:r>
          </w:p>
          <w:p w14:paraId="18583DF3" w14:textId="77777777" w:rsidR="00C12D32" w:rsidRPr="004C04B9" w:rsidRDefault="00C12D32" w:rsidP="00981B8F">
            <w:pPr>
              <w:contextualSpacing/>
              <w:rPr>
                <w:rFonts w:cs="Arial"/>
                <w:bCs/>
              </w:rPr>
            </w:pPr>
            <w:r w:rsidRPr="004C04B9">
              <w:rPr>
                <w:rFonts w:cs="Arial"/>
                <w:bCs/>
              </w:rPr>
              <w:t>Sprachlernkompetenz</w:t>
            </w:r>
          </w:p>
          <w:p w14:paraId="0DB3F3DD" w14:textId="209A4830" w:rsidR="00C12D32" w:rsidRPr="004F716B" w:rsidRDefault="00C12D32" w:rsidP="00981B8F">
            <w:pPr>
              <w:rPr>
                <w:rFonts w:cs="Arial"/>
                <w:bCs/>
              </w:rPr>
            </w:pPr>
            <w:r w:rsidRPr="004C04B9">
              <w:rPr>
                <w:rFonts w:cs="Arial"/>
                <w:bCs/>
              </w:rPr>
              <w:t>Sprachbewusstheit und Sprachenreflexion</w:t>
            </w:r>
          </w:p>
        </w:tc>
      </w:tr>
      <w:tr w:rsidR="00C12D32" w:rsidRPr="00B734BA" w14:paraId="7389C700" w14:textId="77777777" w:rsidTr="00981B8F">
        <w:tc>
          <w:tcPr>
            <w:tcW w:w="5000" w:type="pct"/>
            <w:gridSpan w:val="4"/>
            <w:shd w:val="clear" w:color="auto" w:fill="D9D9D9" w:themeFill="background1" w:themeFillShade="D9"/>
          </w:tcPr>
          <w:p w14:paraId="322F5AE2"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5DBE5C87" w14:textId="77777777" w:rsidR="00C12D32" w:rsidRPr="004C04B9" w:rsidRDefault="00C12D32" w:rsidP="00981B8F">
            <w:pPr>
              <w:numPr>
                <w:ilvl w:val="0"/>
                <w:numId w:val="22"/>
              </w:numPr>
              <w:contextualSpacing/>
              <w:jc w:val="left"/>
              <w:rPr>
                <w:rFonts w:cs="Arial"/>
                <w:bCs/>
              </w:rPr>
            </w:pPr>
            <w:r w:rsidRPr="004C04B9">
              <w:rPr>
                <w:rFonts w:cs="Arial"/>
                <w:bCs/>
              </w:rPr>
              <w:t>entnehmen längeren medialen Gebärdensprachtexten die Hauptpunkte und wichtige Details,</w:t>
            </w:r>
          </w:p>
          <w:p w14:paraId="6AF08B5F" w14:textId="77777777" w:rsidR="00C12D32" w:rsidRPr="004C04B9" w:rsidRDefault="00C12D32" w:rsidP="006F01A9">
            <w:pPr>
              <w:pStyle w:val="fachspezifischeAufzhlung"/>
            </w:pPr>
            <w:r w:rsidRPr="004C04B9">
              <w:t>identifizieren in dialogischen und medialen Gebärdensprachtexten wesentliche Einstellung der Gebärdenden,</w:t>
            </w:r>
          </w:p>
          <w:p w14:paraId="291F9DAB" w14:textId="77777777" w:rsidR="00C12D32" w:rsidRPr="004C04B9" w:rsidRDefault="00C12D32" w:rsidP="006F01A9">
            <w:pPr>
              <w:pStyle w:val="fachspezifischeAufzhlung"/>
            </w:pPr>
            <w:r w:rsidRPr="004C04B9">
              <w:t>eröffnen Gespräche, führen diese auch bei kommunikativen Schwierigkeiten fort und beenden diese,</w:t>
            </w:r>
          </w:p>
          <w:p w14:paraId="3CF0812A" w14:textId="77777777" w:rsidR="00C12D32" w:rsidRPr="004C04B9" w:rsidRDefault="00C12D32" w:rsidP="006F01A9">
            <w:pPr>
              <w:pStyle w:val="fachspezifischeAufzhlung"/>
            </w:pPr>
            <w:r w:rsidRPr="004C04B9">
              <w:t>berücksichtigen im individuellen Sprachgebrauch sicher die Unterschiede zwischen Umgangs- und Fachsprache,</w:t>
            </w:r>
          </w:p>
          <w:p w14:paraId="7197EC24" w14:textId="77777777" w:rsidR="00C12D32" w:rsidRPr="004C04B9" w:rsidRDefault="00C12D32" w:rsidP="006F01A9">
            <w:pPr>
              <w:pStyle w:val="fachspezifischeAufzhlung"/>
            </w:pPr>
            <w:r w:rsidRPr="004C04B9">
              <w:t>variieren den gebärdensprachlichen Ausdruck zur Darstellung von Inhalten,</w:t>
            </w:r>
          </w:p>
          <w:p w14:paraId="6C4B10A5" w14:textId="77777777" w:rsidR="00C12D32" w:rsidRPr="004C04B9" w:rsidRDefault="00C12D32" w:rsidP="006F01A9">
            <w:pPr>
              <w:pStyle w:val="fachspezifischeAufzhlung"/>
            </w:pPr>
            <w:r w:rsidRPr="004C04B9">
              <w:t>greifen auf ein umfangreiches kulturelles Wissen zu Lebenswirklichkeiten und unterschiedlichen Perspektiven der Gebärdensprachgemeinschaft in Deutschland und weltweit zurück,</w:t>
            </w:r>
          </w:p>
          <w:p w14:paraId="16CA759E" w14:textId="77777777" w:rsidR="00C12D32" w:rsidRPr="004C04B9" w:rsidRDefault="00C12D32" w:rsidP="006F01A9">
            <w:pPr>
              <w:pStyle w:val="fachspezifischeAufzhlung"/>
            </w:pPr>
            <w:r w:rsidRPr="004C04B9">
              <w:t>reflektieren das individuelle Handeln in unterschiedlichen Kontexten,</w:t>
            </w:r>
          </w:p>
          <w:p w14:paraId="700EE29F" w14:textId="77777777" w:rsidR="00C12D32" w:rsidRPr="004C04B9" w:rsidRDefault="00C12D32" w:rsidP="006F01A9">
            <w:pPr>
              <w:pStyle w:val="fachspezifischeAufzhlung"/>
            </w:pPr>
            <w:r w:rsidRPr="004C04B9">
              <w:t>reflektieren die Bedeutung politischer Aktivitäten, bildungsgeschichtlicher, strukturell-gesellschaftlicher sowie (medizinisch-)technischer Entwicklungen für die Lebenssituation von Menschen der Gebärdensprachgemeinschaft,</w:t>
            </w:r>
          </w:p>
          <w:p w14:paraId="032668A9" w14:textId="34A13E0B" w:rsidR="00C12D32" w:rsidRPr="004F716B" w:rsidRDefault="00C12D32" w:rsidP="006F01A9">
            <w:pPr>
              <w:pStyle w:val="fachspezifischeAufzhlung"/>
            </w:pPr>
            <w:r w:rsidRPr="004C04B9">
              <w:t>untersuchen Gebärdensprachtexte im Hinblick auf Thema, Textaufbau, Inhalt, Aussage, Funktion und Intention.</w:t>
            </w:r>
          </w:p>
        </w:tc>
      </w:tr>
      <w:tr w:rsidR="00C12D32" w:rsidRPr="00B734BA" w14:paraId="70904A3F" w14:textId="77777777" w:rsidTr="00981B8F">
        <w:trPr>
          <w:trHeight w:val="555"/>
        </w:trPr>
        <w:tc>
          <w:tcPr>
            <w:tcW w:w="2414" w:type="pct"/>
            <w:shd w:val="clear" w:color="auto" w:fill="FFFFFF" w:themeFill="background1"/>
          </w:tcPr>
          <w:p w14:paraId="07A44045" w14:textId="77777777" w:rsidR="00C12D32" w:rsidRPr="00B734BA" w:rsidRDefault="00C12D32" w:rsidP="00981B8F">
            <w:pPr>
              <w:rPr>
                <w:rFonts w:cs="Arial"/>
                <w:b/>
                <w:lang w:val="en-US"/>
              </w:rPr>
            </w:pPr>
            <w:r w:rsidRPr="00B734BA">
              <w:rPr>
                <w:rFonts w:cs="Arial"/>
                <w:b/>
                <w:lang w:val="en-US"/>
              </w:rPr>
              <w:t xml:space="preserve">Didaktische bzw. methodische Zugänge: </w:t>
            </w:r>
          </w:p>
          <w:p w14:paraId="43424572" w14:textId="77777777" w:rsidR="00C12D32" w:rsidRPr="00B734BA" w:rsidRDefault="00C12D32" w:rsidP="00981B8F">
            <w:pPr>
              <w:pStyle w:val="Listenabsatz"/>
              <w:numPr>
                <w:ilvl w:val="0"/>
                <w:numId w:val="24"/>
              </w:numPr>
              <w:rPr>
                <w:rFonts w:cs="Arial"/>
              </w:rPr>
            </w:pPr>
            <w:r w:rsidRPr="00B734BA">
              <w:rPr>
                <w:rFonts w:cs="Arial"/>
              </w:rPr>
              <w:t>Recherchen zu bekannten tauben Persönlichkeiten</w:t>
            </w:r>
          </w:p>
          <w:p w14:paraId="2EA9AA2C" w14:textId="77777777" w:rsidR="00350373" w:rsidRPr="00B734BA" w:rsidRDefault="00C12D32" w:rsidP="00350373">
            <w:pPr>
              <w:numPr>
                <w:ilvl w:val="0"/>
                <w:numId w:val="24"/>
              </w:numPr>
              <w:contextualSpacing/>
              <w:jc w:val="left"/>
              <w:rPr>
                <w:rFonts w:cs="Arial"/>
              </w:rPr>
            </w:pPr>
            <w:r w:rsidRPr="00B734BA">
              <w:rPr>
                <w:rFonts w:cs="Arial"/>
              </w:rPr>
              <w:t>Präsentationen</w:t>
            </w:r>
            <w:r>
              <w:rPr>
                <w:rFonts w:cs="Arial"/>
              </w:rPr>
              <w:t xml:space="preserve"> (</w:t>
            </w:r>
            <w:r w:rsidR="00350373">
              <w:rPr>
                <w:rFonts w:cs="Arial"/>
              </w:rPr>
              <w:t>Schülerinnen-/Schülervorträge)</w:t>
            </w:r>
          </w:p>
          <w:p w14:paraId="1FEA9273" w14:textId="3DF231F3" w:rsidR="00C12D32" w:rsidRPr="00B734BA" w:rsidRDefault="00C12D32" w:rsidP="00981B8F">
            <w:pPr>
              <w:pStyle w:val="Listenabsatz"/>
              <w:numPr>
                <w:ilvl w:val="0"/>
                <w:numId w:val="24"/>
              </w:numPr>
              <w:rPr>
                <w:rFonts w:cs="Arial"/>
              </w:rPr>
            </w:pPr>
            <w:r w:rsidRPr="00B734BA">
              <w:rPr>
                <w:rFonts w:cs="Arial"/>
              </w:rPr>
              <w:t>Internet- sowie Literaturrecherche zur Vorbereitung der Präsentationen</w:t>
            </w:r>
          </w:p>
          <w:p w14:paraId="0500FA88" w14:textId="2A445F2C" w:rsidR="00C12D32" w:rsidRPr="00B734BA" w:rsidRDefault="00C12D32" w:rsidP="00981B8F">
            <w:pPr>
              <w:numPr>
                <w:ilvl w:val="0"/>
                <w:numId w:val="24"/>
              </w:numPr>
              <w:contextualSpacing/>
              <w:jc w:val="left"/>
              <w:rPr>
                <w:rFonts w:cs="Arial"/>
              </w:rPr>
            </w:pPr>
            <w:r w:rsidRPr="00B734BA">
              <w:rPr>
                <w:rFonts w:cs="Arial"/>
              </w:rPr>
              <w:t>DGS-Filmaufnahmen</w:t>
            </w:r>
            <w:r>
              <w:rPr>
                <w:rFonts w:cs="Arial"/>
              </w:rPr>
              <w:t xml:space="preserve"> (Schüler</w:t>
            </w:r>
            <w:r w:rsidR="004F716B">
              <w:rPr>
                <w:rFonts w:cs="Arial"/>
              </w:rPr>
              <w:t>inne</w:t>
            </w:r>
            <w:r w:rsidR="00350373">
              <w:rPr>
                <w:rFonts w:cs="Arial"/>
              </w:rPr>
              <w:t>n-/Schüler</w:t>
            </w:r>
            <w:r>
              <w:rPr>
                <w:rFonts w:cs="Arial"/>
              </w:rPr>
              <w:t>vorträge)</w:t>
            </w:r>
          </w:p>
          <w:p w14:paraId="1197E217" w14:textId="77777777" w:rsidR="00C12D32" w:rsidRPr="00B734BA" w:rsidRDefault="00C12D32" w:rsidP="00981B8F">
            <w:pPr>
              <w:contextualSpacing/>
              <w:rPr>
                <w:rFonts w:cs="Arial"/>
              </w:rPr>
            </w:pPr>
          </w:p>
        </w:tc>
        <w:tc>
          <w:tcPr>
            <w:tcW w:w="2586" w:type="pct"/>
            <w:gridSpan w:val="3"/>
            <w:shd w:val="clear" w:color="auto" w:fill="FFFFFF" w:themeFill="background1"/>
          </w:tcPr>
          <w:p w14:paraId="0AC9460E" w14:textId="77777777" w:rsidR="00C12D32" w:rsidRPr="00B734BA" w:rsidRDefault="00C12D32" w:rsidP="00981B8F">
            <w:pPr>
              <w:rPr>
                <w:rFonts w:cs="Arial"/>
                <w:b/>
              </w:rPr>
            </w:pPr>
            <w:r w:rsidRPr="00B734BA">
              <w:rPr>
                <w:rFonts w:cs="Arial"/>
                <w:b/>
              </w:rPr>
              <w:t>Materialien/Medien/außerschulische Angebote:</w:t>
            </w:r>
          </w:p>
          <w:p w14:paraId="66913551" w14:textId="77777777" w:rsidR="00C12D32" w:rsidRPr="00543819" w:rsidRDefault="00C12D32" w:rsidP="004F716B">
            <w:pPr>
              <w:numPr>
                <w:ilvl w:val="0"/>
                <w:numId w:val="24"/>
              </w:numPr>
              <w:contextualSpacing/>
              <w:jc w:val="left"/>
              <w:rPr>
                <w:rFonts w:cs="Arial"/>
              </w:rPr>
            </w:pPr>
            <w:r w:rsidRPr="00B56B8F">
              <w:rPr>
                <w:rFonts w:cs="Arial"/>
              </w:rPr>
              <w:t>PowerPointPräsentationen (zur Einführung und Visualisierung</w:t>
            </w:r>
            <w:r>
              <w:rPr>
                <w:rFonts w:cs="Arial"/>
              </w:rPr>
              <w:t>)</w:t>
            </w:r>
          </w:p>
          <w:p w14:paraId="6BB74109" w14:textId="77777777" w:rsidR="00C12D32" w:rsidRPr="00543819" w:rsidRDefault="00C12D32" w:rsidP="004F716B">
            <w:pPr>
              <w:numPr>
                <w:ilvl w:val="0"/>
                <w:numId w:val="24"/>
              </w:numPr>
              <w:contextualSpacing/>
              <w:jc w:val="left"/>
              <w:rPr>
                <w:rFonts w:cs="Arial"/>
              </w:rPr>
            </w:pPr>
            <w:r w:rsidRPr="00B56B8F">
              <w:rPr>
                <w:rFonts w:cs="Arial"/>
              </w:rPr>
              <w:t>Filme (zum vertiefenden, thematischen Verstehen</w:t>
            </w:r>
            <w:r>
              <w:rPr>
                <w:rFonts w:cs="Arial"/>
              </w:rPr>
              <w:t>)</w:t>
            </w:r>
          </w:p>
          <w:p w14:paraId="7046E396" w14:textId="77777777" w:rsidR="00C12D32" w:rsidRPr="00543819" w:rsidRDefault="00C12D32" w:rsidP="004F716B">
            <w:pPr>
              <w:numPr>
                <w:ilvl w:val="0"/>
                <w:numId w:val="24"/>
              </w:numPr>
              <w:contextualSpacing/>
              <w:jc w:val="left"/>
              <w:rPr>
                <w:rFonts w:cs="Arial"/>
              </w:rPr>
            </w:pPr>
            <w:r w:rsidRPr="00543819">
              <w:rPr>
                <w:rFonts w:cs="Arial"/>
                <w:lang w:val="en-US"/>
              </w:rPr>
              <w:t>Homepages</w:t>
            </w:r>
            <w:r>
              <w:rPr>
                <w:rFonts w:cs="Arial"/>
                <w:lang w:val="en-US"/>
              </w:rPr>
              <w:t xml:space="preserve"> (zur Recherche)</w:t>
            </w:r>
          </w:p>
          <w:p w14:paraId="6A95F24B" w14:textId="77777777" w:rsidR="00C12D32" w:rsidRPr="00543819" w:rsidRDefault="00C12D32" w:rsidP="004F716B">
            <w:pPr>
              <w:numPr>
                <w:ilvl w:val="0"/>
                <w:numId w:val="24"/>
              </w:numPr>
              <w:contextualSpacing/>
              <w:jc w:val="left"/>
              <w:rPr>
                <w:rFonts w:cs="Arial"/>
              </w:rPr>
            </w:pPr>
            <w:r w:rsidRPr="00B56B8F">
              <w:rPr>
                <w:rFonts w:cs="Arial"/>
              </w:rPr>
              <w:t xml:space="preserve">Bücher (zum vertiefenden, thematischen Verstehen + </w:t>
            </w:r>
            <w:r>
              <w:rPr>
                <w:rFonts w:cs="Arial"/>
              </w:rPr>
              <w:t>zur Recherche)</w:t>
            </w:r>
          </w:p>
          <w:p w14:paraId="157D0A61" w14:textId="77777777" w:rsidR="00C12D32" w:rsidRPr="00B734BA" w:rsidRDefault="00C12D32" w:rsidP="004F716B">
            <w:pPr>
              <w:numPr>
                <w:ilvl w:val="0"/>
                <w:numId w:val="24"/>
              </w:numPr>
              <w:contextualSpacing/>
              <w:rPr>
                <w:rFonts w:cs="Arial"/>
              </w:rPr>
            </w:pPr>
            <w:r w:rsidRPr="00B56B8F">
              <w:rPr>
                <w:rFonts w:cs="Arial"/>
              </w:rPr>
              <w:t xml:space="preserve">Fachzeitschriften (zum vertiefenden, thematischen Verstehen + </w:t>
            </w:r>
            <w:r>
              <w:rPr>
                <w:rFonts w:cs="Arial"/>
              </w:rPr>
              <w:t>zur Recherche)</w:t>
            </w:r>
          </w:p>
          <w:p w14:paraId="7903EAA0" w14:textId="77777777" w:rsidR="00C12D32" w:rsidRPr="00B734BA" w:rsidRDefault="00C12D32" w:rsidP="004F716B">
            <w:pPr>
              <w:numPr>
                <w:ilvl w:val="0"/>
                <w:numId w:val="24"/>
              </w:numPr>
              <w:contextualSpacing/>
              <w:rPr>
                <w:rFonts w:cs="Arial"/>
              </w:rPr>
            </w:pPr>
            <w:r w:rsidRPr="00B734BA">
              <w:rPr>
                <w:rFonts w:cs="Arial"/>
              </w:rPr>
              <w:t>Kulturtage</w:t>
            </w:r>
            <w:r>
              <w:rPr>
                <w:rFonts w:cs="Arial"/>
              </w:rPr>
              <w:t xml:space="preserve"> (Kurzklassenfahrt/Exkursion)</w:t>
            </w:r>
          </w:p>
          <w:p w14:paraId="264CEF97" w14:textId="77777777" w:rsidR="00C12D32" w:rsidRPr="00B734BA" w:rsidRDefault="00C12D32" w:rsidP="00981B8F">
            <w:pPr>
              <w:contextualSpacing/>
              <w:rPr>
                <w:rFonts w:cs="Arial"/>
              </w:rPr>
            </w:pPr>
          </w:p>
        </w:tc>
      </w:tr>
      <w:tr w:rsidR="00C12D32" w:rsidRPr="00B734BA" w14:paraId="7BD52488" w14:textId="77777777" w:rsidTr="00981B8F">
        <w:trPr>
          <w:trHeight w:val="1418"/>
        </w:trPr>
        <w:tc>
          <w:tcPr>
            <w:tcW w:w="2414" w:type="pct"/>
          </w:tcPr>
          <w:p w14:paraId="6A7D3D48" w14:textId="77777777" w:rsidR="00C12D32" w:rsidRPr="004C04B9" w:rsidRDefault="00C12D32" w:rsidP="00981B8F">
            <w:pPr>
              <w:rPr>
                <w:rFonts w:cs="Arial"/>
                <w:b/>
              </w:rPr>
            </w:pPr>
            <w:r w:rsidRPr="004C04B9">
              <w:rPr>
                <w:rFonts w:cs="Arial"/>
                <w:b/>
              </w:rPr>
              <w:t xml:space="preserve">Lernerfolgsüberprüfung/Leistungsbewertung/Feedback: </w:t>
            </w:r>
          </w:p>
          <w:p w14:paraId="61A4F0A9" w14:textId="5CEACAFB" w:rsidR="00C12D32" w:rsidRPr="004C04B9" w:rsidRDefault="00C12D32" w:rsidP="00981B8F">
            <w:pPr>
              <w:numPr>
                <w:ilvl w:val="0"/>
                <w:numId w:val="25"/>
              </w:numPr>
              <w:contextualSpacing/>
              <w:rPr>
                <w:rFonts w:cs="Arial"/>
              </w:rPr>
            </w:pPr>
            <w:r w:rsidRPr="004C04B9">
              <w:rPr>
                <w:rFonts w:cs="Arial"/>
              </w:rPr>
              <w:t>Präsentationen (</w:t>
            </w:r>
            <w:r>
              <w:rPr>
                <w:rFonts w:cs="Arial"/>
              </w:rPr>
              <w:t xml:space="preserve">vereinbarte </w:t>
            </w:r>
            <w:r w:rsidRPr="004C04B9">
              <w:rPr>
                <w:rFonts w:cs="Arial"/>
              </w:rPr>
              <w:t>Kriterien-/Checkliste)</w:t>
            </w:r>
          </w:p>
          <w:p w14:paraId="23BFA80C" w14:textId="532D78C9" w:rsidR="00C12D32" w:rsidRPr="00350373" w:rsidRDefault="00C12D32" w:rsidP="004D59A5">
            <w:pPr>
              <w:numPr>
                <w:ilvl w:val="0"/>
                <w:numId w:val="25"/>
              </w:numPr>
              <w:contextualSpacing/>
              <w:jc w:val="left"/>
              <w:rPr>
                <w:rFonts w:cs="Arial"/>
              </w:rPr>
            </w:pPr>
            <w:r w:rsidRPr="004C04B9">
              <w:rPr>
                <w:rFonts w:cs="Arial"/>
              </w:rPr>
              <w:t>Überprüfung des gebärdensprachlichen Ausdrucks</w:t>
            </w:r>
            <w:r>
              <w:rPr>
                <w:rFonts w:cs="Arial"/>
              </w:rPr>
              <w:t xml:space="preserve"> (abgestimmter Kriterienbogen)</w:t>
            </w:r>
          </w:p>
          <w:p w14:paraId="0A9E951A" w14:textId="77777777" w:rsidR="00C12D32" w:rsidRPr="004C04B9"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an der Internet- und Literaturrecherche)</w:t>
            </w:r>
          </w:p>
          <w:p w14:paraId="00CAB787" w14:textId="77777777" w:rsidR="00C12D32" w:rsidRPr="00B734BA" w:rsidRDefault="00C12D32" w:rsidP="00981B8F">
            <w:pPr>
              <w:contextualSpacing/>
              <w:rPr>
                <w:rFonts w:cs="Arial"/>
              </w:rPr>
            </w:pPr>
          </w:p>
        </w:tc>
        <w:tc>
          <w:tcPr>
            <w:tcW w:w="2586" w:type="pct"/>
            <w:gridSpan w:val="3"/>
          </w:tcPr>
          <w:p w14:paraId="7BEF688B" w14:textId="77777777" w:rsidR="00C12D32" w:rsidRPr="00B734BA" w:rsidRDefault="00C12D32" w:rsidP="00981B8F">
            <w:pPr>
              <w:rPr>
                <w:rFonts w:cs="Arial"/>
                <w:b/>
              </w:rPr>
            </w:pPr>
            <w:r w:rsidRPr="00B734BA">
              <w:rPr>
                <w:rFonts w:cs="Arial"/>
                <w:b/>
              </w:rPr>
              <w:t xml:space="preserve">Kooperationen: </w:t>
            </w:r>
          </w:p>
          <w:p w14:paraId="2A8A86AC" w14:textId="77777777" w:rsidR="00C12D32" w:rsidRPr="00B734BA" w:rsidRDefault="00C12D32" w:rsidP="00981B8F">
            <w:pPr>
              <w:pStyle w:val="Listenabsatz"/>
              <w:numPr>
                <w:ilvl w:val="0"/>
                <w:numId w:val="26"/>
              </w:numPr>
              <w:jc w:val="left"/>
              <w:rPr>
                <w:rFonts w:cs="Arial"/>
              </w:rPr>
            </w:pPr>
            <w:r w:rsidRPr="00B734BA">
              <w:rPr>
                <w:rFonts w:cs="Arial"/>
              </w:rPr>
              <w:t>Projektwoche (Persönlichkeiten einladen)</w:t>
            </w:r>
          </w:p>
          <w:p w14:paraId="1F5D4256" w14:textId="77777777" w:rsidR="00C12D32" w:rsidRPr="00B734BA" w:rsidRDefault="00C12D32" w:rsidP="00981B8F">
            <w:pPr>
              <w:pStyle w:val="Listenabsatz"/>
              <w:numPr>
                <w:ilvl w:val="0"/>
                <w:numId w:val="26"/>
              </w:numPr>
              <w:jc w:val="left"/>
              <w:rPr>
                <w:rFonts w:cs="Arial"/>
              </w:rPr>
            </w:pPr>
            <w:r w:rsidRPr="00B734BA">
              <w:rPr>
                <w:rFonts w:cs="Arial"/>
              </w:rPr>
              <w:t>Geschichte</w:t>
            </w:r>
          </w:p>
          <w:p w14:paraId="57C6AC84" w14:textId="59FA7882" w:rsidR="00C12D32" w:rsidRPr="006E0E9D" w:rsidRDefault="009159FA" w:rsidP="00981B8F">
            <w:pPr>
              <w:pStyle w:val="Listenabsatz"/>
              <w:numPr>
                <w:ilvl w:val="0"/>
                <w:numId w:val="26"/>
              </w:numPr>
              <w:jc w:val="left"/>
              <w:rPr>
                <w:rFonts w:cs="Arial"/>
              </w:rPr>
            </w:pPr>
            <w:r>
              <w:rPr>
                <w:rFonts w:cs="Arial"/>
              </w:rPr>
              <w:t>Universitäten (</w:t>
            </w:r>
            <w:r w:rsidR="00C12D32" w:rsidRPr="00B734BA">
              <w:rPr>
                <w:rFonts w:cs="Arial"/>
              </w:rPr>
              <w:t>Deaf Studies</w:t>
            </w:r>
            <w:r>
              <w:rPr>
                <w:rFonts w:cs="Arial"/>
              </w:rPr>
              <w:t>)</w:t>
            </w:r>
          </w:p>
        </w:tc>
      </w:tr>
    </w:tbl>
    <w:p w14:paraId="3AE77AC7" w14:textId="77777777" w:rsidR="00C12D32" w:rsidRDefault="00C12D32" w:rsidP="00C12D32">
      <w:pPr>
        <w:jc w:val="left"/>
      </w:pPr>
    </w:p>
    <w:p w14:paraId="64BB2959" w14:textId="1C681567" w:rsidR="004D59A5" w:rsidRDefault="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4D59A5" w:rsidRPr="00B77CB1" w14:paraId="396AC4D4" w14:textId="77777777" w:rsidTr="00625E89">
        <w:tc>
          <w:tcPr>
            <w:tcW w:w="3256" w:type="pct"/>
            <w:gridSpan w:val="2"/>
            <w:shd w:val="clear" w:color="auto" w:fill="BFBFBF" w:themeFill="background1" w:themeFillShade="BF"/>
          </w:tcPr>
          <w:p w14:paraId="7B2E328A" w14:textId="77777777" w:rsidR="004D59A5" w:rsidRPr="00B77CB1" w:rsidRDefault="004D59A5" w:rsidP="00625E89">
            <w:pPr>
              <w:rPr>
                <w:rFonts w:cs="Arial"/>
                <w:bCs/>
                <w:color w:val="0070C0"/>
              </w:rPr>
            </w:pPr>
            <w:r w:rsidRPr="00B77CB1">
              <w:rPr>
                <w:rFonts w:cs="Arial"/>
                <w:b/>
                <w:u w:val="single"/>
              </w:rPr>
              <w:t>Thema</w:t>
            </w:r>
            <w:r w:rsidRPr="004C04B9">
              <w:rPr>
                <w:rFonts w:cs="Arial"/>
                <w:b/>
                <w:u w:val="single"/>
              </w:rPr>
              <w:t>:</w:t>
            </w:r>
            <w:r w:rsidRPr="004C04B9">
              <w:rPr>
                <w:rFonts w:cs="Arial"/>
                <w:b/>
              </w:rPr>
              <w:t xml:space="preserve"> „Deafhood – </w:t>
            </w:r>
            <w:r>
              <w:rPr>
                <w:rFonts w:cs="Arial"/>
                <w:b/>
              </w:rPr>
              <w:t>Taubsein ist cool</w:t>
            </w:r>
            <w:r w:rsidRPr="004C04B9">
              <w:rPr>
                <w:rFonts w:cs="Arial"/>
                <w:b/>
              </w:rPr>
              <w:t>!“</w:t>
            </w:r>
          </w:p>
          <w:p w14:paraId="3655D7F6" w14:textId="77777777" w:rsidR="004D59A5" w:rsidRPr="00350373" w:rsidRDefault="004D59A5" w:rsidP="00625E89">
            <w:pPr>
              <w:rPr>
                <w:rFonts w:cs="Arial"/>
                <w:color w:val="000000" w:themeColor="text1"/>
              </w:rPr>
            </w:pPr>
            <w:r w:rsidRPr="00FC4E25">
              <w:rPr>
                <w:rFonts w:cs="Arial"/>
                <w:color w:val="000000" w:themeColor="text1"/>
              </w:rPr>
              <w:t>Lernen das Konzept Deafhood kennen und</w:t>
            </w:r>
            <w:r>
              <w:rPr>
                <w:rFonts w:cs="Arial"/>
                <w:color w:val="000000" w:themeColor="text1"/>
              </w:rPr>
              <w:t xml:space="preserve"> setzen</w:t>
            </w:r>
            <w:r w:rsidRPr="00FC4E25">
              <w:rPr>
                <w:rFonts w:cs="Arial"/>
                <w:color w:val="000000" w:themeColor="text1"/>
              </w:rPr>
              <w:t xml:space="preserve"> sich mit diesem </w:t>
            </w:r>
            <w:r>
              <w:rPr>
                <w:rFonts w:cs="Arial"/>
                <w:color w:val="000000" w:themeColor="text1"/>
              </w:rPr>
              <w:t>auf der Grundlage der eigenen Biografie auseinander</w:t>
            </w:r>
            <w:r w:rsidRPr="00FC4E25">
              <w:rPr>
                <w:rFonts w:cs="Arial"/>
                <w:color w:val="000000" w:themeColor="text1"/>
              </w:rPr>
              <w:t>.</w:t>
            </w:r>
          </w:p>
        </w:tc>
        <w:tc>
          <w:tcPr>
            <w:tcW w:w="863" w:type="pct"/>
            <w:shd w:val="clear" w:color="auto" w:fill="BFBFBF" w:themeFill="background1" w:themeFillShade="BF"/>
          </w:tcPr>
          <w:p w14:paraId="164ACDB7" w14:textId="77777777" w:rsidR="004D59A5" w:rsidRPr="00B77CB1" w:rsidRDefault="004D59A5" w:rsidP="00625E89">
            <w:pPr>
              <w:rPr>
                <w:rFonts w:cs="Arial"/>
                <w:b/>
              </w:rPr>
            </w:pPr>
            <w:r w:rsidRPr="00B77CB1">
              <w:rPr>
                <w:rFonts w:cs="Arial"/>
                <w:b/>
              </w:rPr>
              <w:t>Zeitumfang:</w:t>
            </w:r>
          </w:p>
          <w:p w14:paraId="4EC294AF" w14:textId="77777777" w:rsidR="004D59A5" w:rsidRPr="00B77CB1" w:rsidRDefault="004D59A5" w:rsidP="00625E89">
            <w:pPr>
              <w:rPr>
                <w:rFonts w:cs="Arial"/>
              </w:rPr>
            </w:pPr>
            <w:r w:rsidRPr="00B77CB1">
              <w:rPr>
                <w:rFonts w:cs="Arial"/>
              </w:rPr>
              <w:t xml:space="preserve">ca. </w:t>
            </w:r>
            <w:r>
              <w:rPr>
                <w:rFonts w:cs="Arial"/>
              </w:rPr>
              <w:t>15</w:t>
            </w:r>
            <w:r w:rsidRPr="00B77CB1">
              <w:rPr>
                <w:rFonts w:cs="Arial"/>
              </w:rPr>
              <w:t xml:space="preserve"> Stunden</w:t>
            </w:r>
          </w:p>
        </w:tc>
        <w:tc>
          <w:tcPr>
            <w:tcW w:w="881" w:type="pct"/>
            <w:shd w:val="clear" w:color="auto" w:fill="BFBFBF" w:themeFill="background1" w:themeFillShade="BF"/>
          </w:tcPr>
          <w:p w14:paraId="19CEE80D" w14:textId="77777777" w:rsidR="004D59A5" w:rsidRPr="00B77CB1" w:rsidRDefault="004D59A5" w:rsidP="00625E89">
            <w:pPr>
              <w:rPr>
                <w:rFonts w:cs="Arial"/>
                <w:b/>
              </w:rPr>
            </w:pPr>
            <w:r w:rsidRPr="00B77CB1">
              <w:rPr>
                <w:rFonts w:cs="Arial"/>
                <w:b/>
              </w:rPr>
              <w:t>Niveaustufe:</w:t>
            </w:r>
          </w:p>
          <w:p w14:paraId="31A8F278" w14:textId="77777777" w:rsidR="004D59A5" w:rsidRPr="00B77CB1" w:rsidRDefault="004D59A5" w:rsidP="00625E89">
            <w:pPr>
              <w:rPr>
                <w:rFonts w:cs="Arial"/>
              </w:rPr>
            </w:pPr>
            <w:r w:rsidRPr="00B77CB1">
              <w:rPr>
                <w:rFonts w:cs="Arial"/>
              </w:rPr>
              <w:t>5</w:t>
            </w:r>
          </w:p>
        </w:tc>
      </w:tr>
      <w:tr w:rsidR="004D59A5" w:rsidRPr="00B77CB1" w14:paraId="17FCC866" w14:textId="77777777" w:rsidTr="00625E89">
        <w:tc>
          <w:tcPr>
            <w:tcW w:w="5000" w:type="pct"/>
            <w:gridSpan w:val="4"/>
            <w:shd w:val="clear" w:color="auto" w:fill="D9D9D9" w:themeFill="background1" w:themeFillShade="D9"/>
          </w:tcPr>
          <w:p w14:paraId="500DCDAF" w14:textId="77777777" w:rsidR="004D59A5" w:rsidRPr="004C05DD" w:rsidRDefault="004D59A5" w:rsidP="00625E89">
            <w:pPr>
              <w:rPr>
                <w:rFonts w:cs="Arial"/>
                <w:b/>
                <w:u w:val="single"/>
              </w:rPr>
            </w:pPr>
            <w:r w:rsidRPr="004C05DD">
              <w:rPr>
                <w:rFonts w:cs="Arial"/>
                <w:b/>
                <w:u w:val="single"/>
              </w:rPr>
              <w:t>Schwerpunkte der Kompetenzentwicklung:</w:t>
            </w:r>
          </w:p>
          <w:p w14:paraId="3C989628" w14:textId="77777777" w:rsidR="004D59A5" w:rsidRPr="004C04B9" w:rsidRDefault="004D59A5" w:rsidP="00625E89">
            <w:pPr>
              <w:rPr>
                <w:rFonts w:cs="Arial"/>
              </w:rPr>
            </w:pPr>
            <w:r>
              <w:rPr>
                <w:rFonts w:cs="Arial"/>
                <w:b/>
              </w:rPr>
              <w:t>Dialogisches und Mediales Sehverstehen</w:t>
            </w:r>
            <w:r w:rsidRPr="004C04B9">
              <w:rPr>
                <w:rFonts w:cs="Arial"/>
                <w:b/>
              </w:rPr>
              <w:t>:</w:t>
            </w:r>
            <w:r w:rsidRPr="004C04B9">
              <w:rPr>
                <w:rFonts w:cs="Arial"/>
              </w:rPr>
              <w:t xml:space="preserve"> Die Schülerinnen und Schüler</w:t>
            </w:r>
            <w:r>
              <w:rPr>
                <w:rFonts w:cs="Arial"/>
              </w:rPr>
              <w:t xml:space="preserve"> …</w:t>
            </w:r>
          </w:p>
          <w:p w14:paraId="44C53F5E" w14:textId="77777777" w:rsidR="004D59A5" w:rsidRPr="004C05DD" w:rsidRDefault="004D59A5" w:rsidP="006F01A9">
            <w:pPr>
              <w:pStyle w:val="fachspezifischeAufzhlung"/>
            </w:pPr>
            <w:r w:rsidRPr="004C04B9">
              <w:t>verstehen längere (Gebärdensprach-)texte im Kontext ästhetischer Bildung in ihrer gesamten Komplexität</w:t>
            </w:r>
            <w:r>
              <w:t>,</w:t>
            </w:r>
          </w:p>
          <w:p w14:paraId="5E1CD3E3" w14:textId="77777777" w:rsidR="004D59A5" w:rsidRPr="00405D1A" w:rsidRDefault="004D59A5" w:rsidP="006F01A9">
            <w:pPr>
              <w:pStyle w:val="fachspezifischeAufzhlung"/>
            </w:pPr>
            <w:r w:rsidRPr="004C04B9">
              <w:t>entnehmen längeren medialen Gebärdensprachtexten die Hauptpunkte und wichtige Details,</w:t>
            </w:r>
          </w:p>
          <w:p w14:paraId="12F98408" w14:textId="77777777" w:rsidR="004D59A5" w:rsidRPr="004C05DD" w:rsidRDefault="004D59A5" w:rsidP="00625E89">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Pr>
                <w:rFonts w:cs="Arial"/>
                <w:b/>
              </w:rPr>
              <w:t>-</w:t>
            </w:r>
            <w:r w:rsidRPr="004C04B9">
              <w:rPr>
                <w:rFonts w:cs="Arial"/>
                <w:b/>
              </w:rPr>
              <w:t>ausdruck)</w:t>
            </w:r>
            <w:r>
              <w:rPr>
                <w:rFonts w:cs="Arial"/>
                <w:b/>
              </w:rPr>
              <w:t xml:space="preserve">: </w:t>
            </w:r>
            <w:r w:rsidRPr="004C04B9">
              <w:rPr>
                <w:rFonts w:cs="Arial"/>
              </w:rPr>
              <w:t>Die Schülerinnen und Schüler</w:t>
            </w:r>
            <w:r>
              <w:rPr>
                <w:rFonts w:cs="Arial"/>
              </w:rPr>
              <w:t xml:space="preserve"> …</w:t>
            </w:r>
          </w:p>
          <w:p w14:paraId="094AF536" w14:textId="77777777" w:rsidR="004D59A5" w:rsidRPr="00405D1A" w:rsidRDefault="004D59A5" w:rsidP="006F01A9">
            <w:pPr>
              <w:pStyle w:val="fachspezifischeAufzhlung"/>
            </w:pPr>
            <w:r w:rsidRPr="004C04B9">
              <w:t>verstehen einen differenzierten Wortschatz zur Textbesprechung und Textproduktion, und wenden diesen an,</w:t>
            </w:r>
          </w:p>
          <w:p w14:paraId="1BADC4FA" w14:textId="77777777" w:rsidR="004D59A5" w:rsidRPr="004C04B9" w:rsidRDefault="004D59A5" w:rsidP="00625E89">
            <w:pPr>
              <w:jc w:val="left"/>
              <w:rPr>
                <w:rFonts w:cs="Arial"/>
                <w:bCs/>
              </w:rPr>
            </w:pPr>
            <w:r w:rsidRPr="004C04B9">
              <w:rPr>
                <w:rFonts w:cs="Arial"/>
                <w:b/>
              </w:rPr>
              <w:t>Transkulturelle kommunikative Kompetenz (kulturelles Wissen, transkulturelle Einstellungen und Bewusstheit, transkulturelles Verstehen und Handeln)</w:t>
            </w:r>
            <w:r>
              <w:rPr>
                <w:rFonts w:cs="Arial"/>
                <w:b/>
              </w:rPr>
              <w:t xml:space="preserve">: </w:t>
            </w:r>
            <w:r w:rsidRPr="004C04B9">
              <w:rPr>
                <w:rFonts w:cs="Arial"/>
              </w:rPr>
              <w:t>Die Schülerinnen und Schüler</w:t>
            </w:r>
            <w:r>
              <w:rPr>
                <w:rFonts w:cs="Arial"/>
              </w:rPr>
              <w:t xml:space="preserve"> …</w:t>
            </w:r>
          </w:p>
          <w:p w14:paraId="746A72AC" w14:textId="77777777" w:rsidR="004D59A5" w:rsidRPr="004C04B9" w:rsidRDefault="004D59A5" w:rsidP="006F01A9">
            <w:pPr>
              <w:pStyle w:val="fachspezifischeAufzhlung"/>
            </w:pPr>
            <w:r w:rsidRPr="004C04B9">
              <w:t>beschreiben auf der Grundlage der individuellen Auseinandersetzung mit den Themen Barrierefreiheit und Inklusion, die damit in Verbindung stehende Rechten Rechte und Pflichten für die individuelle Person,</w:t>
            </w:r>
          </w:p>
          <w:p w14:paraId="32BE381B" w14:textId="77777777" w:rsidR="004D59A5" w:rsidRPr="004C04B9" w:rsidRDefault="004D59A5" w:rsidP="006F01A9">
            <w:pPr>
              <w:pStyle w:val="fachspezifischeAufzhlung"/>
            </w:pPr>
            <w:r w:rsidRPr="004C04B9">
              <w:t>reflektieren die Situation von Gebärdensprachgemeinschaften in unterschiedlichen Ländern auf der Grundlage der individuellen Lebenssituation,</w:t>
            </w:r>
          </w:p>
          <w:p w14:paraId="467B34F5" w14:textId="77777777" w:rsidR="004D59A5" w:rsidRPr="00405D1A" w:rsidRDefault="004D59A5" w:rsidP="006F01A9">
            <w:pPr>
              <w:pStyle w:val="fachspezifischeAufzhlung"/>
            </w:pPr>
            <w:r w:rsidRPr="004C04B9">
              <w:t>interpretieren und bewerten unter Berücksichtigung des erworbenen transkulturellen Wissens, die Darstellung von Angehörigen der Gebärdensprachgemeinschaft in ausgewählter Literatur und Filmen,</w:t>
            </w:r>
          </w:p>
          <w:p w14:paraId="7FAB69FA" w14:textId="77777777" w:rsidR="004D59A5" w:rsidRPr="004C04B9" w:rsidRDefault="004D59A5" w:rsidP="00625E89">
            <w:pPr>
              <w:jc w:val="left"/>
              <w:rPr>
                <w:rFonts w:cs="Arial"/>
                <w:bCs/>
              </w:rPr>
            </w:pPr>
            <w:r w:rsidRPr="004C04B9">
              <w:rPr>
                <w:rFonts w:cs="Arial"/>
                <w:b/>
              </w:rPr>
              <w:t>Sprachbewusstheit und Sprachenreflexion</w:t>
            </w:r>
            <w:r>
              <w:rPr>
                <w:rFonts w:cs="Arial"/>
                <w:b/>
              </w:rPr>
              <w:t xml:space="preserve">: </w:t>
            </w:r>
            <w:r w:rsidRPr="004C04B9">
              <w:rPr>
                <w:rFonts w:cs="Arial"/>
              </w:rPr>
              <w:t>Die Schülerinnen und Schüler</w:t>
            </w:r>
            <w:r>
              <w:rPr>
                <w:rFonts w:cs="Arial"/>
              </w:rPr>
              <w:t xml:space="preserve"> …</w:t>
            </w:r>
          </w:p>
          <w:p w14:paraId="6E0D86E4" w14:textId="77777777" w:rsidR="004D59A5" w:rsidRPr="00405D1A" w:rsidRDefault="004D59A5" w:rsidP="006F01A9">
            <w:pPr>
              <w:pStyle w:val="fachspezifischeAufzhlung"/>
            </w:pPr>
            <w:r w:rsidRPr="004C04B9">
              <w:t>analysieren und benennen Unterschiede von DGS, anderer Gebärdensprachen und der internationalen Gebärdensprache.</w:t>
            </w:r>
          </w:p>
        </w:tc>
      </w:tr>
      <w:tr w:rsidR="004D59A5" w:rsidRPr="00B77CB1" w14:paraId="0029998A" w14:textId="77777777" w:rsidTr="00625E89">
        <w:trPr>
          <w:trHeight w:val="413"/>
        </w:trPr>
        <w:tc>
          <w:tcPr>
            <w:tcW w:w="2414" w:type="pct"/>
            <w:shd w:val="clear" w:color="auto" w:fill="FFFFFF" w:themeFill="background1"/>
          </w:tcPr>
          <w:p w14:paraId="57A0B65D" w14:textId="77777777" w:rsidR="004D59A5" w:rsidRPr="00B77CB1" w:rsidRDefault="004D59A5" w:rsidP="00625E89">
            <w:pPr>
              <w:rPr>
                <w:rFonts w:cs="Arial"/>
                <w:b/>
                <w:lang w:val="en-US"/>
              </w:rPr>
            </w:pPr>
            <w:r w:rsidRPr="00B77CB1">
              <w:rPr>
                <w:rFonts w:cs="Arial"/>
                <w:b/>
                <w:lang w:val="en-US"/>
              </w:rPr>
              <w:t xml:space="preserve">Didaktische bzw. methodische Zugänge: </w:t>
            </w:r>
          </w:p>
          <w:p w14:paraId="4B80E84C" w14:textId="77777777" w:rsidR="004D59A5" w:rsidRPr="00B77CB1" w:rsidRDefault="004D59A5" w:rsidP="00625E89">
            <w:pPr>
              <w:numPr>
                <w:ilvl w:val="0"/>
                <w:numId w:val="24"/>
              </w:numPr>
              <w:contextualSpacing/>
              <w:jc w:val="left"/>
              <w:rPr>
                <w:rFonts w:cs="Arial"/>
              </w:rPr>
            </w:pPr>
            <w:r w:rsidRPr="00B77CB1">
              <w:rPr>
                <w:rFonts w:cs="Arial"/>
              </w:rPr>
              <w:t>Fakten/Studien zu Fachbereichen/-literatur</w:t>
            </w:r>
            <w:r>
              <w:rPr>
                <w:rFonts w:cs="Arial"/>
              </w:rPr>
              <w:t xml:space="preserve"> (Impulsvortrag der Lehrperson)</w:t>
            </w:r>
          </w:p>
          <w:p w14:paraId="2B5C95A2" w14:textId="77777777" w:rsidR="004D59A5" w:rsidRPr="00B77CB1" w:rsidRDefault="004D59A5" w:rsidP="00625E89">
            <w:pPr>
              <w:numPr>
                <w:ilvl w:val="0"/>
                <w:numId w:val="24"/>
              </w:numPr>
              <w:contextualSpacing/>
              <w:jc w:val="left"/>
              <w:rPr>
                <w:rFonts w:cs="Arial"/>
              </w:rPr>
            </w:pPr>
            <w:r w:rsidRPr="00B77CB1">
              <w:rPr>
                <w:rFonts w:cs="Arial"/>
              </w:rPr>
              <w:t>Vorträge zu verschiedenen Bereichen</w:t>
            </w:r>
            <w:r>
              <w:rPr>
                <w:rFonts w:cs="Arial"/>
              </w:rPr>
              <w:t xml:space="preserve"> (Schülervorträge)</w:t>
            </w:r>
          </w:p>
          <w:p w14:paraId="19E54284" w14:textId="77777777" w:rsidR="004D59A5" w:rsidRPr="00B77CB1" w:rsidRDefault="004D59A5" w:rsidP="00625E89">
            <w:pPr>
              <w:numPr>
                <w:ilvl w:val="0"/>
                <w:numId w:val="24"/>
              </w:numPr>
              <w:contextualSpacing/>
              <w:jc w:val="left"/>
              <w:rPr>
                <w:rFonts w:cs="Arial"/>
              </w:rPr>
            </w:pPr>
            <w:r w:rsidRPr="00B77CB1">
              <w:rPr>
                <w:rFonts w:cs="Arial"/>
              </w:rPr>
              <w:t>Recherchen im Internet</w:t>
            </w:r>
          </w:p>
          <w:p w14:paraId="0B35938E" w14:textId="77777777" w:rsidR="004D59A5" w:rsidRPr="00B77CB1" w:rsidRDefault="004D59A5" w:rsidP="00625E89">
            <w:pPr>
              <w:numPr>
                <w:ilvl w:val="0"/>
                <w:numId w:val="24"/>
              </w:numPr>
              <w:contextualSpacing/>
              <w:jc w:val="left"/>
              <w:rPr>
                <w:rFonts w:cs="Arial"/>
              </w:rPr>
            </w:pPr>
            <w:r w:rsidRPr="00B77CB1">
              <w:rPr>
                <w:rFonts w:cs="Arial"/>
              </w:rPr>
              <w:t>DGS-Filmaufnahmen</w:t>
            </w:r>
            <w:r>
              <w:rPr>
                <w:rFonts w:cs="Arial"/>
              </w:rPr>
              <w:t xml:space="preserve"> (Präsentieren von Arbeitsergebnissen)</w:t>
            </w:r>
          </w:p>
          <w:p w14:paraId="216A5AA5" w14:textId="77777777" w:rsidR="004D59A5" w:rsidRPr="00B77CB1" w:rsidRDefault="004D59A5" w:rsidP="00625E89">
            <w:pPr>
              <w:contextualSpacing/>
              <w:rPr>
                <w:rFonts w:cs="Arial"/>
              </w:rPr>
            </w:pPr>
          </w:p>
        </w:tc>
        <w:tc>
          <w:tcPr>
            <w:tcW w:w="2586" w:type="pct"/>
            <w:gridSpan w:val="3"/>
            <w:shd w:val="clear" w:color="auto" w:fill="FFFFFF" w:themeFill="background1"/>
          </w:tcPr>
          <w:p w14:paraId="08243E4B" w14:textId="77777777" w:rsidR="004D59A5" w:rsidRPr="00B77CB1" w:rsidRDefault="004D59A5" w:rsidP="00625E89">
            <w:pPr>
              <w:rPr>
                <w:rFonts w:cs="Arial"/>
                <w:b/>
              </w:rPr>
            </w:pPr>
            <w:r w:rsidRPr="00B77CB1">
              <w:rPr>
                <w:rFonts w:cs="Arial"/>
                <w:b/>
              </w:rPr>
              <w:t>Materialien/Medien/außerschulische Angebote:</w:t>
            </w:r>
          </w:p>
          <w:p w14:paraId="71766842" w14:textId="77777777" w:rsidR="004D59A5" w:rsidRPr="00350373" w:rsidRDefault="004D59A5" w:rsidP="00625E89">
            <w:pPr>
              <w:numPr>
                <w:ilvl w:val="0"/>
                <w:numId w:val="24"/>
              </w:numPr>
              <w:contextualSpacing/>
              <w:jc w:val="left"/>
              <w:rPr>
                <w:rFonts w:cs="Arial"/>
              </w:rPr>
            </w:pPr>
            <w:r w:rsidRPr="00350373">
              <w:rPr>
                <w:rFonts w:cs="Arial"/>
              </w:rPr>
              <w:t>Power</w:t>
            </w:r>
            <w:r>
              <w:rPr>
                <w:rFonts w:cs="Arial"/>
              </w:rPr>
              <w:t>-</w:t>
            </w:r>
            <w:r w:rsidRPr="00350373">
              <w:rPr>
                <w:rFonts w:cs="Arial"/>
              </w:rPr>
              <w:t>Point</w:t>
            </w:r>
            <w:r>
              <w:rPr>
                <w:rFonts w:cs="Arial"/>
              </w:rPr>
              <w:t>-</w:t>
            </w:r>
            <w:r w:rsidRPr="00350373">
              <w:rPr>
                <w:rFonts w:cs="Arial"/>
              </w:rPr>
              <w:t>Präsentationen (zur Einführung und Visualisierung)</w:t>
            </w:r>
          </w:p>
          <w:p w14:paraId="668AA1D6" w14:textId="77777777" w:rsidR="004D59A5" w:rsidRPr="00543819" w:rsidRDefault="004D59A5" w:rsidP="00625E89">
            <w:pPr>
              <w:numPr>
                <w:ilvl w:val="0"/>
                <w:numId w:val="24"/>
              </w:numPr>
              <w:contextualSpacing/>
              <w:jc w:val="left"/>
              <w:rPr>
                <w:rFonts w:cs="Arial"/>
              </w:rPr>
            </w:pPr>
            <w:r w:rsidRPr="00B56B8F">
              <w:rPr>
                <w:rFonts w:cs="Arial"/>
              </w:rPr>
              <w:t>Filme (zum vertiefenden, thematischen Verstehen</w:t>
            </w:r>
            <w:r>
              <w:rPr>
                <w:rFonts w:cs="Arial"/>
              </w:rPr>
              <w:t>)</w:t>
            </w:r>
          </w:p>
          <w:p w14:paraId="6F6F844D" w14:textId="77777777" w:rsidR="004D59A5" w:rsidRPr="00543819" w:rsidRDefault="004D59A5" w:rsidP="00625E89">
            <w:pPr>
              <w:numPr>
                <w:ilvl w:val="0"/>
                <w:numId w:val="24"/>
              </w:numPr>
              <w:contextualSpacing/>
              <w:jc w:val="left"/>
              <w:rPr>
                <w:rFonts w:cs="Arial"/>
              </w:rPr>
            </w:pPr>
            <w:r w:rsidRPr="00543819">
              <w:rPr>
                <w:rFonts w:cs="Arial"/>
                <w:lang w:val="en-US"/>
              </w:rPr>
              <w:t>Homepages</w:t>
            </w:r>
            <w:r>
              <w:rPr>
                <w:rFonts w:cs="Arial"/>
                <w:lang w:val="en-US"/>
              </w:rPr>
              <w:t xml:space="preserve"> (zur Recherche)</w:t>
            </w:r>
          </w:p>
          <w:p w14:paraId="24337DF4" w14:textId="77777777" w:rsidR="004D59A5" w:rsidRPr="00543819" w:rsidRDefault="004D59A5" w:rsidP="00625E89">
            <w:pPr>
              <w:numPr>
                <w:ilvl w:val="0"/>
                <w:numId w:val="24"/>
              </w:numPr>
              <w:contextualSpacing/>
              <w:jc w:val="left"/>
              <w:rPr>
                <w:rFonts w:cs="Arial"/>
              </w:rPr>
            </w:pPr>
            <w:r w:rsidRPr="00B56B8F">
              <w:rPr>
                <w:rFonts w:cs="Arial"/>
              </w:rPr>
              <w:t xml:space="preserve">Bücher (zum vertiefenden, thematischen Verstehen + </w:t>
            </w:r>
            <w:r>
              <w:rPr>
                <w:rFonts w:cs="Arial"/>
              </w:rPr>
              <w:t>zur Recherche)</w:t>
            </w:r>
          </w:p>
          <w:p w14:paraId="6673B668" w14:textId="77777777" w:rsidR="004D59A5" w:rsidRPr="003B1968" w:rsidRDefault="004D59A5" w:rsidP="00625E89">
            <w:pPr>
              <w:numPr>
                <w:ilvl w:val="0"/>
                <w:numId w:val="24"/>
              </w:numPr>
              <w:contextualSpacing/>
              <w:jc w:val="left"/>
              <w:rPr>
                <w:rFonts w:cs="Arial"/>
              </w:rPr>
            </w:pPr>
            <w:r w:rsidRPr="00B56B8F">
              <w:rPr>
                <w:rFonts w:cs="Arial"/>
              </w:rPr>
              <w:t xml:space="preserve">Fachzeitschriften (zum vertiefenden, thematischen Verstehen + </w:t>
            </w:r>
            <w:r>
              <w:rPr>
                <w:rFonts w:cs="Arial"/>
              </w:rPr>
              <w:t>zur Recherche)</w:t>
            </w:r>
          </w:p>
        </w:tc>
      </w:tr>
      <w:tr w:rsidR="004D59A5" w:rsidRPr="00B77CB1" w14:paraId="18954D08" w14:textId="77777777" w:rsidTr="00625E89">
        <w:trPr>
          <w:trHeight w:val="1418"/>
        </w:trPr>
        <w:tc>
          <w:tcPr>
            <w:tcW w:w="2414" w:type="pct"/>
          </w:tcPr>
          <w:p w14:paraId="56F3E9DF" w14:textId="77777777" w:rsidR="004D59A5" w:rsidRPr="00B77CB1" w:rsidRDefault="004D59A5" w:rsidP="00625E89">
            <w:pPr>
              <w:rPr>
                <w:rFonts w:cs="Arial"/>
                <w:b/>
              </w:rPr>
            </w:pPr>
            <w:r w:rsidRPr="00B77CB1">
              <w:rPr>
                <w:rFonts w:cs="Arial"/>
                <w:b/>
              </w:rPr>
              <w:t xml:space="preserve">Lernerfolgsüberprüfung/Leistungsbewertung/Feedback: </w:t>
            </w:r>
          </w:p>
          <w:p w14:paraId="665FE654" w14:textId="77777777" w:rsidR="004D59A5" w:rsidRPr="00B77CB1" w:rsidRDefault="004D59A5" w:rsidP="00625E89">
            <w:pPr>
              <w:numPr>
                <w:ilvl w:val="0"/>
                <w:numId w:val="25"/>
              </w:numPr>
              <w:contextualSpacing/>
              <w:jc w:val="left"/>
              <w:rPr>
                <w:rFonts w:cs="Arial"/>
              </w:rPr>
            </w:pPr>
            <w:r>
              <w:rPr>
                <w:rFonts w:cs="Arial"/>
              </w:rPr>
              <w:t xml:space="preserve"> Schülervorträge (abgestimmter Kriterienbogen)</w:t>
            </w:r>
          </w:p>
          <w:p w14:paraId="08141656" w14:textId="77777777" w:rsidR="004D59A5" w:rsidRPr="00350373" w:rsidRDefault="004D59A5" w:rsidP="00625E89">
            <w:pPr>
              <w:numPr>
                <w:ilvl w:val="0"/>
                <w:numId w:val="25"/>
              </w:numPr>
              <w:contextualSpacing/>
              <w:jc w:val="left"/>
              <w:rPr>
                <w:rFonts w:cs="Arial"/>
              </w:rPr>
            </w:pPr>
            <w:r w:rsidRPr="00B77CB1">
              <w:rPr>
                <w:rFonts w:cs="Arial"/>
              </w:rPr>
              <w:t>Interviews bei Fachvorträgen (entsprechender Wortschatz bei Fragen</w:t>
            </w:r>
            <w:r>
              <w:rPr>
                <w:rFonts w:cs="Arial"/>
              </w:rPr>
              <w:t>/Bewertungsbogen</w:t>
            </w:r>
            <w:r w:rsidRPr="00B77CB1">
              <w:rPr>
                <w:rFonts w:cs="Arial"/>
              </w:rPr>
              <w:t>)</w:t>
            </w:r>
          </w:p>
          <w:p w14:paraId="05A9915A" w14:textId="77777777" w:rsidR="004D59A5" w:rsidRPr="00B77CB1" w:rsidRDefault="004D59A5" w:rsidP="00625E89">
            <w:pPr>
              <w:numPr>
                <w:ilvl w:val="0"/>
                <w:numId w:val="25"/>
              </w:numPr>
              <w:contextualSpacing/>
              <w:jc w:val="left"/>
              <w:rPr>
                <w:rFonts w:cs="Arial"/>
              </w:rPr>
            </w:pPr>
            <w:r w:rsidRPr="00B77CB1">
              <w:rPr>
                <w:rFonts w:cs="Arial"/>
              </w:rPr>
              <w:t>Mitarbeit im Unterricht</w:t>
            </w:r>
            <w:r>
              <w:rPr>
                <w:rFonts w:cs="Arial"/>
              </w:rPr>
              <w:t xml:space="preserve"> (Beteiligung an den Schülervorträgen)</w:t>
            </w:r>
          </w:p>
          <w:p w14:paraId="25AD8C44" w14:textId="0C99CCC1" w:rsidR="004D59A5" w:rsidRPr="00B77CB1" w:rsidRDefault="004D59A5" w:rsidP="00625E89">
            <w:pPr>
              <w:contextualSpacing/>
              <w:rPr>
                <w:rFonts w:cs="Arial"/>
              </w:rPr>
            </w:pPr>
          </w:p>
        </w:tc>
        <w:tc>
          <w:tcPr>
            <w:tcW w:w="2586" w:type="pct"/>
            <w:gridSpan w:val="3"/>
          </w:tcPr>
          <w:p w14:paraId="0DEACA13" w14:textId="77777777" w:rsidR="004D59A5" w:rsidRPr="00B77CB1" w:rsidRDefault="004D59A5" w:rsidP="00625E89">
            <w:pPr>
              <w:rPr>
                <w:rFonts w:cs="Arial"/>
                <w:b/>
              </w:rPr>
            </w:pPr>
            <w:r w:rsidRPr="00B77CB1">
              <w:rPr>
                <w:rFonts w:cs="Arial"/>
                <w:b/>
              </w:rPr>
              <w:t xml:space="preserve">Kooperationen: </w:t>
            </w:r>
          </w:p>
          <w:p w14:paraId="0356E551" w14:textId="77777777" w:rsidR="004D59A5" w:rsidRPr="00B77CB1" w:rsidRDefault="004D59A5" w:rsidP="00625E89">
            <w:pPr>
              <w:pStyle w:val="Listenabsatz"/>
              <w:numPr>
                <w:ilvl w:val="0"/>
                <w:numId w:val="26"/>
              </w:numPr>
              <w:jc w:val="left"/>
              <w:rPr>
                <w:rFonts w:cs="Arial"/>
              </w:rPr>
            </w:pPr>
            <w:r w:rsidRPr="00B77CB1">
              <w:rPr>
                <w:rFonts w:cs="Arial"/>
              </w:rPr>
              <w:t>Deutsch</w:t>
            </w:r>
          </w:p>
          <w:p w14:paraId="37A8008F" w14:textId="77777777" w:rsidR="004D59A5" w:rsidRPr="00B77CB1" w:rsidRDefault="004D59A5" w:rsidP="00625E89">
            <w:pPr>
              <w:pStyle w:val="Listenabsatz"/>
              <w:numPr>
                <w:ilvl w:val="0"/>
                <w:numId w:val="26"/>
              </w:numPr>
              <w:jc w:val="left"/>
              <w:rPr>
                <w:rFonts w:cs="Arial"/>
              </w:rPr>
            </w:pPr>
            <w:r w:rsidRPr="00B77CB1">
              <w:rPr>
                <w:rFonts w:cs="Arial"/>
              </w:rPr>
              <w:t>Geschichte</w:t>
            </w:r>
          </w:p>
          <w:p w14:paraId="432A4744" w14:textId="77777777" w:rsidR="004D59A5" w:rsidRPr="00B77CB1" w:rsidRDefault="004D59A5" w:rsidP="00625E89">
            <w:pPr>
              <w:pStyle w:val="Listenabsatz"/>
              <w:numPr>
                <w:ilvl w:val="0"/>
                <w:numId w:val="26"/>
              </w:numPr>
              <w:jc w:val="left"/>
              <w:rPr>
                <w:rFonts w:cs="Arial"/>
              </w:rPr>
            </w:pPr>
            <w:r w:rsidRPr="00B77CB1">
              <w:rPr>
                <w:rFonts w:cs="Arial"/>
              </w:rPr>
              <w:t>Politik</w:t>
            </w:r>
          </w:p>
          <w:p w14:paraId="47FCC2F6" w14:textId="77777777" w:rsidR="004D59A5" w:rsidRPr="00B77CB1" w:rsidRDefault="004D59A5" w:rsidP="00625E89">
            <w:pPr>
              <w:pStyle w:val="Listenabsatz"/>
              <w:numPr>
                <w:ilvl w:val="0"/>
                <w:numId w:val="26"/>
              </w:numPr>
              <w:jc w:val="left"/>
              <w:rPr>
                <w:rFonts w:cs="Arial"/>
              </w:rPr>
            </w:pPr>
            <w:r w:rsidRPr="00B77CB1">
              <w:rPr>
                <w:rFonts w:cs="Arial"/>
              </w:rPr>
              <w:t>Ethik</w:t>
            </w:r>
          </w:p>
          <w:p w14:paraId="46D0273E" w14:textId="77777777" w:rsidR="004D59A5" w:rsidRDefault="004D59A5" w:rsidP="00625E89">
            <w:pPr>
              <w:pStyle w:val="Listenabsatz"/>
              <w:numPr>
                <w:ilvl w:val="0"/>
                <w:numId w:val="26"/>
              </w:numPr>
              <w:jc w:val="left"/>
              <w:rPr>
                <w:rFonts w:cs="Arial"/>
              </w:rPr>
            </w:pPr>
            <w:r w:rsidRPr="00B77CB1">
              <w:rPr>
                <w:rFonts w:cs="Arial"/>
              </w:rPr>
              <w:t>Praktische Philosophie</w:t>
            </w:r>
          </w:p>
          <w:p w14:paraId="3A7E4120" w14:textId="77777777" w:rsidR="004D59A5" w:rsidRPr="00B77CB1" w:rsidRDefault="004D59A5" w:rsidP="00625E89">
            <w:pPr>
              <w:pStyle w:val="Listenabsatz"/>
              <w:numPr>
                <w:ilvl w:val="0"/>
                <w:numId w:val="26"/>
              </w:numPr>
              <w:jc w:val="left"/>
              <w:rPr>
                <w:rFonts w:cs="Arial"/>
              </w:rPr>
            </w:pPr>
            <w:r w:rsidRPr="00B77CB1">
              <w:rPr>
                <w:rFonts w:cs="Arial"/>
              </w:rPr>
              <w:t>Universitäten (Deaf Studies)</w:t>
            </w:r>
          </w:p>
        </w:tc>
      </w:tr>
      <w:tr w:rsidR="00C12D32" w:rsidRPr="00352845" w14:paraId="7D6D4B75" w14:textId="77777777" w:rsidTr="00981B8F">
        <w:tc>
          <w:tcPr>
            <w:tcW w:w="3256" w:type="pct"/>
            <w:gridSpan w:val="2"/>
            <w:shd w:val="clear" w:color="auto" w:fill="BFBFBF" w:themeFill="background1" w:themeFillShade="BF"/>
          </w:tcPr>
          <w:p w14:paraId="18C11675" w14:textId="77777777" w:rsidR="00C12D32" w:rsidRPr="004C04B9" w:rsidRDefault="00C12D32" w:rsidP="00981B8F">
            <w:pPr>
              <w:rPr>
                <w:rFonts w:cs="Arial"/>
                <w:b/>
              </w:rPr>
            </w:pPr>
            <w:r w:rsidRPr="004C04B9">
              <w:rPr>
                <w:rFonts w:cs="Arial"/>
                <w:b/>
                <w:u w:val="single"/>
              </w:rPr>
              <w:t>Thema:</w:t>
            </w:r>
            <w:r w:rsidRPr="004C04B9">
              <w:rPr>
                <w:rFonts w:cs="Arial"/>
                <w:b/>
              </w:rPr>
              <w:t xml:space="preserve"> „Gebärdensprachavatare – Chancen und Grenzen“</w:t>
            </w:r>
          </w:p>
          <w:p w14:paraId="5BD040F0" w14:textId="47B1E040" w:rsidR="00C12D32" w:rsidRPr="004C04B9" w:rsidRDefault="00C12D32" w:rsidP="00981B8F">
            <w:pPr>
              <w:rPr>
                <w:rFonts w:cs="Arial"/>
              </w:rPr>
            </w:pPr>
            <w:r w:rsidRPr="004C04B9">
              <w:rPr>
                <w:rFonts w:cs="Arial"/>
              </w:rPr>
              <w:t>Lernen das Modell der Gebärdensprachavatare kennen und setzen sich kritisch-argumentativ mit diesem auseinander.</w:t>
            </w:r>
          </w:p>
        </w:tc>
        <w:tc>
          <w:tcPr>
            <w:tcW w:w="863" w:type="pct"/>
            <w:shd w:val="clear" w:color="auto" w:fill="BFBFBF" w:themeFill="background1" w:themeFillShade="BF"/>
          </w:tcPr>
          <w:p w14:paraId="5F58106D" w14:textId="77777777" w:rsidR="00C12D32" w:rsidRPr="00352845" w:rsidRDefault="00C12D32" w:rsidP="00981B8F">
            <w:pPr>
              <w:rPr>
                <w:rFonts w:cs="Arial"/>
                <w:b/>
              </w:rPr>
            </w:pPr>
            <w:r w:rsidRPr="00352845">
              <w:rPr>
                <w:rFonts w:cs="Arial"/>
                <w:b/>
              </w:rPr>
              <w:t>Zeitumfang:</w:t>
            </w:r>
          </w:p>
          <w:p w14:paraId="507B0C40" w14:textId="77777777" w:rsidR="00C12D32" w:rsidRPr="00352845" w:rsidRDefault="00C12D32" w:rsidP="00981B8F">
            <w:pPr>
              <w:rPr>
                <w:rFonts w:cs="Arial"/>
              </w:rPr>
            </w:pPr>
            <w:r w:rsidRPr="00352845">
              <w:rPr>
                <w:rFonts w:cs="Arial"/>
              </w:rPr>
              <w:t>ca. 1</w:t>
            </w:r>
            <w:r>
              <w:rPr>
                <w:rFonts w:cs="Arial"/>
              </w:rPr>
              <w:t>5</w:t>
            </w:r>
            <w:r w:rsidRPr="00352845">
              <w:rPr>
                <w:rFonts w:cs="Arial"/>
              </w:rPr>
              <w:t xml:space="preserve"> Stunden</w:t>
            </w:r>
          </w:p>
        </w:tc>
        <w:tc>
          <w:tcPr>
            <w:tcW w:w="881" w:type="pct"/>
            <w:shd w:val="clear" w:color="auto" w:fill="BFBFBF" w:themeFill="background1" w:themeFillShade="BF"/>
          </w:tcPr>
          <w:p w14:paraId="1B91C73F" w14:textId="77777777" w:rsidR="00C12D32" w:rsidRPr="00352845" w:rsidRDefault="00C12D32" w:rsidP="00981B8F">
            <w:pPr>
              <w:rPr>
                <w:rFonts w:cs="Arial"/>
                <w:b/>
              </w:rPr>
            </w:pPr>
            <w:r w:rsidRPr="00352845">
              <w:rPr>
                <w:rFonts w:cs="Arial"/>
                <w:b/>
              </w:rPr>
              <w:t>Niveaustufe:</w:t>
            </w:r>
          </w:p>
          <w:p w14:paraId="4295871D" w14:textId="77777777" w:rsidR="00C12D32" w:rsidRPr="00352845" w:rsidRDefault="00C12D32" w:rsidP="00981B8F">
            <w:pPr>
              <w:rPr>
                <w:rFonts w:cs="Arial"/>
              </w:rPr>
            </w:pPr>
            <w:r w:rsidRPr="00352845">
              <w:rPr>
                <w:rFonts w:cs="Arial"/>
              </w:rPr>
              <w:t>5</w:t>
            </w:r>
          </w:p>
        </w:tc>
      </w:tr>
      <w:tr w:rsidR="00C12D32" w:rsidRPr="00352845" w14:paraId="7505E857" w14:textId="77777777" w:rsidTr="00981B8F">
        <w:tc>
          <w:tcPr>
            <w:tcW w:w="5000" w:type="pct"/>
            <w:gridSpan w:val="4"/>
            <w:shd w:val="clear" w:color="auto" w:fill="D9D9D9" w:themeFill="background1" w:themeFillShade="D9"/>
          </w:tcPr>
          <w:p w14:paraId="64F4C53B" w14:textId="6E33857E"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p>
          <w:p w14:paraId="1D3F60D9" w14:textId="77777777" w:rsidR="00C12D32" w:rsidRPr="004C04B9" w:rsidRDefault="00C12D32" w:rsidP="00981B8F">
            <w:pPr>
              <w:ind w:left="360" w:hanging="360"/>
              <w:contextualSpacing/>
              <w:rPr>
                <w:rFonts w:cs="Arial"/>
                <w:bCs/>
              </w:rPr>
            </w:pPr>
            <w:r w:rsidRPr="004C04B9">
              <w:rPr>
                <w:rFonts w:cs="Arial"/>
                <w:bCs/>
              </w:rPr>
              <w:t xml:space="preserve">Dialogisches und Mediales Sehverstehen </w:t>
            </w:r>
          </w:p>
          <w:p w14:paraId="23731457" w14:textId="77777777" w:rsidR="00C12D32" w:rsidRPr="004C04B9" w:rsidRDefault="00C12D32" w:rsidP="00981B8F">
            <w:pPr>
              <w:rPr>
                <w:rFonts w:cs="Arial"/>
                <w:bCs/>
              </w:rPr>
            </w:pPr>
            <w:r w:rsidRPr="004C04B9">
              <w:rPr>
                <w:rFonts w:cs="Arial"/>
                <w:bCs/>
              </w:rPr>
              <w:t xml:space="preserve">Dialogisches und Mediales Gebärden </w:t>
            </w:r>
          </w:p>
          <w:p w14:paraId="10E0073B" w14:textId="77777777" w:rsidR="00C12D32" w:rsidRPr="004C04B9" w:rsidRDefault="00C12D32" w:rsidP="00981B8F">
            <w:pPr>
              <w:ind w:left="360" w:hanging="360"/>
              <w:contextualSpacing/>
              <w:rPr>
                <w:rFonts w:cs="Arial"/>
                <w:bCs/>
              </w:rPr>
            </w:pPr>
            <w:r w:rsidRPr="004C04B9">
              <w:rPr>
                <w:rFonts w:cs="Arial"/>
                <w:bCs/>
              </w:rPr>
              <w:t xml:space="preserve">Sprachmittlung </w:t>
            </w:r>
          </w:p>
          <w:p w14:paraId="7D8209B1" w14:textId="1902B2CF"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2E7ABD">
              <w:rPr>
                <w:rFonts w:cs="Arial"/>
                <w:b/>
              </w:rPr>
              <w:t>-</w:t>
            </w:r>
            <w:r w:rsidRPr="004C04B9">
              <w:rPr>
                <w:rFonts w:cs="Arial"/>
                <w:b/>
              </w:rPr>
              <w:t>ausdruck)</w:t>
            </w:r>
          </w:p>
          <w:p w14:paraId="00BAD267" w14:textId="1772AA6A" w:rsidR="00C12D32" w:rsidRPr="004C04B9" w:rsidRDefault="00C12D32" w:rsidP="00981B8F">
            <w:pPr>
              <w:rPr>
                <w:rFonts w:cs="Arial"/>
                <w:b/>
              </w:rPr>
            </w:pPr>
            <w:r w:rsidRPr="004C04B9">
              <w:rPr>
                <w:rFonts w:cs="Arial"/>
                <w:b/>
              </w:rPr>
              <w:t>Transkulturelle kommunikative Kompetenz (kulturelles Wissen, transkulturelle Einstellungen und Bewusstheit, transkulturelles Verstehen und Handeln)</w:t>
            </w:r>
          </w:p>
          <w:p w14:paraId="1A2659B7" w14:textId="77777777" w:rsidR="00C12D32" w:rsidRPr="004C04B9" w:rsidRDefault="00C12D32" w:rsidP="00981B8F">
            <w:pPr>
              <w:contextualSpacing/>
              <w:rPr>
                <w:rFonts w:cs="Arial"/>
              </w:rPr>
            </w:pPr>
            <w:r w:rsidRPr="004C04B9">
              <w:rPr>
                <w:rFonts w:cs="Arial"/>
              </w:rPr>
              <w:t>Medien- und Gebärdensprachtextkompetenz</w:t>
            </w:r>
          </w:p>
          <w:p w14:paraId="4C4C7FF9" w14:textId="77777777" w:rsidR="00C12D32" w:rsidRPr="004C04B9" w:rsidRDefault="00C12D32" w:rsidP="00981B8F">
            <w:pPr>
              <w:contextualSpacing/>
              <w:rPr>
                <w:rFonts w:cs="Arial"/>
                <w:bCs/>
              </w:rPr>
            </w:pPr>
            <w:r w:rsidRPr="004C04B9">
              <w:rPr>
                <w:rFonts w:cs="Arial"/>
                <w:bCs/>
              </w:rPr>
              <w:t>Sprachlernkompetenz</w:t>
            </w:r>
          </w:p>
          <w:p w14:paraId="10284C5B" w14:textId="11F1B40E" w:rsidR="00C12D32" w:rsidRPr="004C04B9" w:rsidRDefault="00C12D32" w:rsidP="00981B8F">
            <w:pPr>
              <w:rPr>
                <w:rFonts w:cs="Arial"/>
                <w:b/>
              </w:rPr>
            </w:pPr>
            <w:r w:rsidRPr="004C04B9">
              <w:rPr>
                <w:rFonts w:cs="Arial"/>
                <w:b/>
              </w:rPr>
              <w:t>Sprachbewusstheit und Sprachenreflexion</w:t>
            </w:r>
          </w:p>
        </w:tc>
      </w:tr>
      <w:tr w:rsidR="00C12D32" w:rsidRPr="00352845" w14:paraId="321992EB" w14:textId="77777777" w:rsidTr="00981B8F">
        <w:tc>
          <w:tcPr>
            <w:tcW w:w="5000" w:type="pct"/>
            <w:gridSpan w:val="4"/>
            <w:shd w:val="clear" w:color="auto" w:fill="D9D9D9" w:themeFill="background1" w:themeFillShade="D9"/>
          </w:tcPr>
          <w:p w14:paraId="7EAF5507"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275DDE76" w14:textId="77777777" w:rsidR="00C12D32" w:rsidRPr="004C04B9" w:rsidRDefault="00C12D32" w:rsidP="006F01A9">
            <w:pPr>
              <w:pStyle w:val="fachspezifischeAufzhlung"/>
            </w:pPr>
            <w:r w:rsidRPr="004C04B9">
              <w:t>bringen ihre Meinung in unterschiedlichen Kontexten konstruktiv zum Ausdruck,</w:t>
            </w:r>
          </w:p>
          <w:p w14:paraId="572C2484" w14:textId="77777777" w:rsidR="00C12D32" w:rsidRPr="004C04B9" w:rsidRDefault="00C12D32" w:rsidP="006F01A9">
            <w:pPr>
              <w:pStyle w:val="fachspezifischeAufzhlung"/>
            </w:pPr>
            <w:r w:rsidRPr="004C04B9">
              <w:t>beschreiben auf der Grundlage der individuellen Auseinandersetzung mit den Themen Barrierefreiheit und Inklusion die damit in Verbindung stehenden Rechte und Pflichten für die individuelle Person,</w:t>
            </w:r>
          </w:p>
          <w:p w14:paraId="5381B903" w14:textId="77777777" w:rsidR="00C12D32" w:rsidRPr="004C04B9" w:rsidRDefault="00C12D32" w:rsidP="006F01A9">
            <w:pPr>
              <w:pStyle w:val="fachspezifischeAufzhlung"/>
            </w:pPr>
            <w:r w:rsidRPr="004C04B9">
              <w:t>reflektieren die individuelle Lebenssituation in Bezug auf kulturelle Aspekte der sie umgebenden lautsprachlich geprägten Lebenswelt,</w:t>
            </w:r>
          </w:p>
          <w:p w14:paraId="32A398DC" w14:textId="77777777" w:rsidR="00C12D32" w:rsidRPr="004C04B9" w:rsidRDefault="00C12D32" w:rsidP="006F01A9">
            <w:pPr>
              <w:pStyle w:val="fachspezifischeAufzhlung"/>
            </w:pPr>
            <w:r w:rsidRPr="004C04B9">
              <w:t>reflektieren die Situation von Gebärdensprachgemeinschaften in unterschiedlichen Ländern auf der Grundlage der individuellen Lebenssituation,</w:t>
            </w:r>
          </w:p>
          <w:p w14:paraId="492BF18F" w14:textId="77777777" w:rsidR="00C12D32" w:rsidRPr="004C04B9" w:rsidRDefault="00C12D32" w:rsidP="006F01A9">
            <w:pPr>
              <w:pStyle w:val="fachspezifischeAufzhlung"/>
            </w:pPr>
            <w:r w:rsidRPr="004C04B9">
              <w:t>passen ihr Kommunikationsverhalten entsprechend den Erfordernissen unterschiedlicher Kommunikationssituationen zielführend an,</w:t>
            </w:r>
          </w:p>
          <w:p w14:paraId="4142934C" w14:textId="21CFF087" w:rsidR="00C12D32" w:rsidRPr="002E7ABD" w:rsidRDefault="00C12D32" w:rsidP="006F01A9">
            <w:pPr>
              <w:pStyle w:val="fachspezifischeAufzhlung"/>
            </w:pPr>
            <w:r w:rsidRPr="004C04B9">
              <w:t>analysieren und benennen Unterschiede von DGS, anderer Gebärdensprachen und der internationalen Gebärdensprache.</w:t>
            </w:r>
          </w:p>
        </w:tc>
      </w:tr>
      <w:tr w:rsidR="00C12D32" w:rsidRPr="00352845" w14:paraId="7755B9E0" w14:textId="77777777" w:rsidTr="00981B8F">
        <w:trPr>
          <w:trHeight w:val="1418"/>
        </w:trPr>
        <w:tc>
          <w:tcPr>
            <w:tcW w:w="2414" w:type="pct"/>
            <w:shd w:val="clear" w:color="auto" w:fill="FFFFFF" w:themeFill="background1"/>
          </w:tcPr>
          <w:p w14:paraId="1A25FFB7" w14:textId="77777777" w:rsidR="00C12D32" w:rsidRPr="004C04B9" w:rsidRDefault="00C12D32" w:rsidP="00981B8F">
            <w:pPr>
              <w:rPr>
                <w:rFonts w:cs="Arial"/>
                <w:b/>
                <w:lang w:val="en-US"/>
              </w:rPr>
            </w:pPr>
            <w:r w:rsidRPr="004C04B9">
              <w:rPr>
                <w:rFonts w:cs="Arial"/>
                <w:b/>
                <w:lang w:val="en-US"/>
              </w:rPr>
              <w:t xml:space="preserve">Didaktische bzw. methodische Zugänge: </w:t>
            </w:r>
          </w:p>
          <w:p w14:paraId="3ECFC7C1" w14:textId="77777777" w:rsidR="00C12D32" w:rsidRDefault="00C12D32" w:rsidP="00981B8F">
            <w:pPr>
              <w:numPr>
                <w:ilvl w:val="0"/>
                <w:numId w:val="24"/>
              </w:numPr>
              <w:contextualSpacing/>
              <w:jc w:val="left"/>
              <w:rPr>
                <w:rFonts w:cs="Arial"/>
              </w:rPr>
            </w:pPr>
            <w:r w:rsidRPr="004C04B9">
              <w:rPr>
                <w:rFonts w:cs="Arial"/>
              </w:rPr>
              <w:t>Stille Impulse in Form von Videos</w:t>
            </w:r>
            <w:r>
              <w:rPr>
                <w:rFonts w:cs="Arial"/>
              </w:rPr>
              <w:t xml:space="preserve"> (Lehrereinführung)</w:t>
            </w:r>
          </w:p>
          <w:p w14:paraId="442EFA66" w14:textId="77777777" w:rsidR="00C12D32" w:rsidRPr="004C04B9" w:rsidRDefault="00C12D32" w:rsidP="00981B8F">
            <w:pPr>
              <w:numPr>
                <w:ilvl w:val="0"/>
                <w:numId w:val="24"/>
              </w:numPr>
              <w:contextualSpacing/>
              <w:jc w:val="left"/>
              <w:rPr>
                <w:rFonts w:cs="Arial"/>
              </w:rPr>
            </w:pPr>
            <w:r w:rsidRPr="004C04B9">
              <w:rPr>
                <w:rFonts w:cs="Arial"/>
              </w:rPr>
              <w:t>Austausch über verschiedene Modelle</w:t>
            </w:r>
            <w:r>
              <w:rPr>
                <w:rFonts w:cs="Arial"/>
              </w:rPr>
              <w:t xml:space="preserve"> (Klassengespräch)</w:t>
            </w:r>
          </w:p>
          <w:p w14:paraId="5948F93D" w14:textId="77777777" w:rsidR="00C12D32" w:rsidRDefault="00C12D32" w:rsidP="00981B8F">
            <w:pPr>
              <w:numPr>
                <w:ilvl w:val="0"/>
                <w:numId w:val="24"/>
              </w:numPr>
              <w:contextualSpacing/>
              <w:jc w:val="left"/>
              <w:rPr>
                <w:rFonts w:cs="Arial"/>
              </w:rPr>
            </w:pPr>
            <w:r w:rsidRPr="004C04B9">
              <w:rPr>
                <w:rFonts w:cs="Arial"/>
              </w:rPr>
              <w:t>Übersetzungen von Avataren</w:t>
            </w:r>
            <w:r>
              <w:rPr>
                <w:rFonts w:cs="Arial"/>
              </w:rPr>
              <w:t xml:space="preserve"> (Debatte)</w:t>
            </w:r>
          </w:p>
          <w:p w14:paraId="5F8E7F5C" w14:textId="77777777" w:rsidR="00C12D32" w:rsidRPr="004C04B9" w:rsidRDefault="00C12D32" w:rsidP="00981B8F">
            <w:pPr>
              <w:numPr>
                <w:ilvl w:val="0"/>
                <w:numId w:val="24"/>
              </w:numPr>
              <w:contextualSpacing/>
              <w:jc w:val="left"/>
              <w:rPr>
                <w:rFonts w:cs="Arial"/>
              </w:rPr>
            </w:pPr>
            <w:r w:rsidRPr="004C04B9">
              <w:rPr>
                <w:rFonts w:cs="Arial"/>
              </w:rPr>
              <w:t>Diskussion/Planspiel zum Thema</w:t>
            </w:r>
            <w:r>
              <w:rPr>
                <w:rFonts w:cs="Arial"/>
              </w:rPr>
              <w:t xml:space="preserve"> </w:t>
            </w:r>
          </w:p>
          <w:p w14:paraId="78B8E354" w14:textId="77777777" w:rsidR="00C12D32" w:rsidRPr="003B1968" w:rsidRDefault="00C12D32" w:rsidP="00981B8F">
            <w:pPr>
              <w:numPr>
                <w:ilvl w:val="0"/>
                <w:numId w:val="24"/>
              </w:numPr>
              <w:contextualSpacing/>
              <w:jc w:val="left"/>
              <w:rPr>
                <w:rFonts w:cs="Arial"/>
              </w:rPr>
            </w:pPr>
            <w:r w:rsidRPr="004C04B9">
              <w:rPr>
                <w:rFonts w:cs="Arial"/>
              </w:rPr>
              <w:t>Recherche zum Thema</w:t>
            </w:r>
          </w:p>
          <w:p w14:paraId="67F617D5" w14:textId="77777777" w:rsidR="00C12D32" w:rsidRPr="004C04B9" w:rsidRDefault="00C12D32" w:rsidP="002E7ABD">
            <w:pPr>
              <w:ind w:left="757"/>
              <w:contextualSpacing/>
              <w:jc w:val="left"/>
              <w:rPr>
                <w:rFonts w:cs="Arial"/>
              </w:rPr>
            </w:pPr>
          </w:p>
        </w:tc>
        <w:tc>
          <w:tcPr>
            <w:tcW w:w="2586" w:type="pct"/>
            <w:gridSpan w:val="3"/>
            <w:shd w:val="clear" w:color="auto" w:fill="FFFFFF" w:themeFill="background1"/>
          </w:tcPr>
          <w:p w14:paraId="66FD2C34" w14:textId="77777777" w:rsidR="00C12D32" w:rsidRPr="004C04B9" w:rsidRDefault="00C12D32" w:rsidP="00981B8F">
            <w:pPr>
              <w:rPr>
                <w:rFonts w:cs="Arial"/>
                <w:b/>
              </w:rPr>
            </w:pPr>
            <w:r w:rsidRPr="004C04B9">
              <w:rPr>
                <w:rFonts w:cs="Arial"/>
                <w:b/>
              </w:rPr>
              <w:t>Materialien/Medien/außerschulische Angebote:</w:t>
            </w:r>
          </w:p>
          <w:p w14:paraId="21265F5A" w14:textId="51C5EE5E" w:rsidR="00C12D32" w:rsidRPr="002E7ABD" w:rsidRDefault="00C12D32" w:rsidP="002E7ABD">
            <w:pPr>
              <w:numPr>
                <w:ilvl w:val="0"/>
                <w:numId w:val="24"/>
              </w:numPr>
              <w:contextualSpacing/>
              <w:rPr>
                <w:rFonts w:cs="Arial"/>
              </w:rPr>
            </w:pPr>
            <w:r w:rsidRPr="002E7ABD">
              <w:rPr>
                <w:rFonts w:cs="Arial"/>
              </w:rPr>
              <w:t>Power</w:t>
            </w:r>
            <w:r w:rsidR="002E7ABD">
              <w:rPr>
                <w:rFonts w:cs="Arial"/>
              </w:rPr>
              <w:t>-</w:t>
            </w:r>
            <w:r w:rsidRPr="002E7ABD">
              <w:rPr>
                <w:rFonts w:cs="Arial"/>
              </w:rPr>
              <w:t>Point</w:t>
            </w:r>
            <w:r w:rsidR="002E7ABD">
              <w:rPr>
                <w:rFonts w:cs="Arial"/>
              </w:rPr>
              <w:t>-</w:t>
            </w:r>
            <w:r w:rsidRPr="002E7ABD">
              <w:rPr>
                <w:rFonts w:cs="Arial"/>
              </w:rPr>
              <w:t>Präsentationen (zur Einführung und Visualisierung)</w:t>
            </w:r>
          </w:p>
          <w:p w14:paraId="5824BD23" w14:textId="77777777" w:rsidR="00C12D32" w:rsidRPr="004C04B9" w:rsidRDefault="00C12D32" w:rsidP="00981B8F">
            <w:pPr>
              <w:numPr>
                <w:ilvl w:val="0"/>
                <w:numId w:val="24"/>
              </w:numPr>
              <w:contextualSpacing/>
              <w:rPr>
                <w:rFonts w:cs="Arial"/>
              </w:rPr>
            </w:pPr>
            <w:r w:rsidRPr="006176E9">
              <w:rPr>
                <w:rFonts w:cs="Arial"/>
              </w:rPr>
              <w:t>Filme (zum vertiefenden, thematischen Verstehen</w:t>
            </w:r>
            <w:r>
              <w:rPr>
                <w:rFonts w:cs="Arial"/>
              </w:rPr>
              <w:t>)</w:t>
            </w:r>
          </w:p>
          <w:p w14:paraId="1478BF75" w14:textId="77777777" w:rsidR="00C12D32" w:rsidRPr="004C04B9" w:rsidRDefault="00C12D32" w:rsidP="00981B8F">
            <w:pPr>
              <w:numPr>
                <w:ilvl w:val="0"/>
                <w:numId w:val="24"/>
              </w:numPr>
              <w:contextualSpacing/>
              <w:rPr>
                <w:rFonts w:cs="Arial"/>
              </w:rPr>
            </w:pPr>
            <w:r w:rsidRPr="004C04B9">
              <w:rPr>
                <w:rFonts w:cs="Arial"/>
                <w:lang w:val="en-US"/>
              </w:rPr>
              <w:t>Homepages</w:t>
            </w:r>
            <w:r>
              <w:rPr>
                <w:rFonts w:cs="Arial"/>
                <w:lang w:val="en-US"/>
              </w:rPr>
              <w:t xml:space="preserve"> (zur Recherche)</w:t>
            </w:r>
          </w:p>
        </w:tc>
      </w:tr>
      <w:tr w:rsidR="00C12D32" w:rsidRPr="00352845" w14:paraId="25E51429" w14:textId="77777777" w:rsidTr="00981B8F">
        <w:trPr>
          <w:trHeight w:val="1128"/>
        </w:trPr>
        <w:tc>
          <w:tcPr>
            <w:tcW w:w="2414" w:type="pct"/>
          </w:tcPr>
          <w:p w14:paraId="2EC8C66E" w14:textId="77777777" w:rsidR="00C12D32" w:rsidRPr="004C04B9" w:rsidRDefault="00C12D32" w:rsidP="00981B8F">
            <w:pPr>
              <w:rPr>
                <w:rFonts w:cs="Arial"/>
                <w:b/>
              </w:rPr>
            </w:pPr>
            <w:r w:rsidRPr="004C04B9">
              <w:rPr>
                <w:rFonts w:cs="Arial"/>
                <w:b/>
              </w:rPr>
              <w:t xml:space="preserve">Lernerfolgsüberprüfung/Leistungsbewertung/Feedback: </w:t>
            </w:r>
          </w:p>
          <w:p w14:paraId="7BF5C72A" w14:textId="77777777" w:rsidR="00C12D32" w:rsidRPr="002E7ABD" w:rsidRDefault="00C12D32" w:rsidP="002E7ABD">
            <w:pPr>
              <w:numPr>
                <w:ilvl w:val="0"/>
                <w:numId w:val="25"/>
              </w:numPr>
              <w:contextualSpacing/>
              <w:rPr>
                <w:rFonts w:cs="Arial"/>
              </w:rPr>
            </w:pPr>
            <w:r w:rsidRPr="002E7ABD">
              <w:rPr>
                <w:rFonts w:cs="Arial"/>
              </w:rPr>
              <w:t>Pro-/Kontra-Diskussion/-Argumentation (vereinbarter Kriterienbogen)</w:t>
            </w:r>
          </w:p>
          <w:p w14:paraId="0CAE9B12" w14:textId="3773D603" w:rsidR="00C12D32" w:rsidRPr="002E7ABD"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am Klassengespräch + am Planspiel + an der Debatte</w:t>
            </w:r>
          </w:p>
        </w:tc>
        <w:tc>
          <w:tcPr>
            <w:tcW w:w="2586" w:type="pct"/>
            <w:gridSpan w:val="3"/>
          </w:tcPr>
          <w:p w14:paraId="217FAD73" w14:textId="77777777" w:rsidR="00C12D32" w:rsidRPr="004C04B9" w:rsidRDefault="00C12D32" w:rsidP="00981B8F">
            <w:pPr>
              <w:rPr>
                <w:rFonts w:cs="Arial"/>
                <w:b/>
              </w:rPr>
            </w:pPr>
            <w:r w:rsidRPr="004C04B9">
              <w:rPr>
                <w:rFonts w:cs="Arial"/>
                <w:b/>
              </w:rPr>
              <w:t xml:space="preserve">Kooperationen: </w:t>
            </w:r>
          </w:p>
          <w:p w14:paraId="3A2DD930" w14:textId="77777777" w:rsidR="00C12D32" w:rsidRPr="004C04B9" w:rsidRDefault="00C12D32" w:rsidP="00981B8F">
            <w:pPr>
              <w:pStyle w:val="Listenabsatz"/>
              <w:numPr>
                <w:ilvl w:val="0"/>
                <w:numId w:val="26"/>
              </w:numPr>
              <w:jc w:val="left"/>
              <w:rPr>
                <w:rFonts w:cs="Arial"/>
              </w:rPr>
            </w:pPr>
            <w:r w:rsidRPr="004C04B9">
              <w:rPr>
                <w:rFonts w:cs="Arial"/>
              </w:rPr>
              <w:t>Deutsch</w:t>
            </w:r>
          </w:p>
          <w:p w14:paraId="0BF1DA10" w14:textId="77777777" w:rsidR="00C12D32" w:rsidRPr="004C04B9" w:rsidRDefault="00C12D32" w:rsidP="00981B8F">
            <w:pPr>
              <w:pStyle w:val="Listenabsatz"/>
              <w:numPr>
                <w:ilvl w:val="0"/>
                <w:numId w:val="26"/>
              </w:numPr>
              <w:jc w:val="left"/>
              <w:rPr>
                <w:rFonts w:cs="Arial"/>
              </w:rPr>
            </w:pPr>
            <w:r w:rsidRPr="004C04B9">
              <w:rPr>
                <w:rFonts w:cs="Arial"/>
              </w:rPr>
              <w:t>Praktische Philosophie</w:t>
            </w:r>
          </w:p>
          <w:p w14:paraId="58474033" w14:textId="77777777" w:rsidR="00C12D32" w:rsidRPr="004C04B9" w:rsidRDefault="00C12D32" w:rsidP="00981B8F">
            <w:pPr>
              <w:pStyle w:val="Listenabsatz"/>
              <w:numPr>
                <w:ilvl w:val="0"/>
                <w:numId w:val="26"/>
              </w:numPr>
              <w:jc w:val="left"/>
              <w:rPr>
                <w:rFonts w:cs="Arial"/>
              </w:rPr>
            </w:pPr>
            <w:r w:rsidRPr="004C04B9">
              <w:rPr>
                <w:rFonts w:cs="Arial"/>
              </w:rPr>
              <w:t>Ethik</w:t>
            </w:r>
          </w:p>
          <w:p w14:paraId="4076BAB2" w14:textId="77777777" w:rsidR="00C12D32" w:rsidRPr="004C04B9" w:rsidRDefault="00C12D32" w:rsidP="00981B8F">
            <w:pPr>
              <w:rPr>
                <w:rFonts w:cs="Arial"/>
              </w:rPr>
            </w:pPr>
          </w:p>
        </w:tc>
      </w:tr>
      <w:tr w:rsidR="00C12D32" w:rsidRPr="00E65DEF" w14:paraId="3FD2A064" w14:textId="77777777" w:rsidTr="00981B8F">
        <w:tc>
          <w:tcPr>
            <w:tcW w:w="3256" w:type="pct"/>
            <w:gridSpan w:val="2"/>
            <w:shd w:val="clear" w:color="auto" w:fill="BFBFBF" w:themeFill="background1" w:themeFillShade="BF"/>
          </w:tcPr>
          <w:p w14:paraId="0DD4525D" w14:textId="77777777" w:rsidR="00C12D32" w:rsidRPr="004C04B9" w:rsidRDefault="00C12D32" w:rsidP="00981B8F">
            <w:pPr>
              <w:rPr>
                <w:rFonts w:cs="Arial"/>
                <w:b/>
                <w:bCs/>
              </w:rPr>
            </w:pPr>
            <w:r w:rsidRPr="004C04B9">
              <w:rPr>
                <w:rFonts w:cs="Arial"/>
                <w:b/>
                <w:u w:val="single"/>
              </w:rPr>
              <w:t>Thema:</w:t>
            </w:r>
            <w:r w:rsidRPr="004C04B9">
              <w:rPr>
                <w:rFonts w:cs="Arial"/>
                <w:b/>
              </w:rPr>
              <w:t xml:space="preserve"> </w:t>
            </w:r>
            <w:r w:rsidRPr="004C04B9">
              <w:rPr>
                <w:rFonts w:cs="Arial"/>
                <w:b/>
                <w:bCs/>
              </w:rPr>
              <w:t>„Kreativ mit Gebärdensprache umgehen – Gebärdensprachpoesie“</w:t>
            </w:r>
          </w:p>
          <w:p w14:paraId="31F537DC" w14:textId="3ED7CC11" w:rsidR="00C12D32" w:rsidRPr="002E7ABD" w:rsidRDefault="00C12D32" w:rsidP="00981B8F">
            <w:pPr>
              <w:rPr>
                <w:rFonts w:cs="Arial"/>
              </w:rPr>
            </w:pPr>
            <w:r w:rsidRPr="004C04B9">
              <w:rPr>
                <w:rFonts w:cs="Arial"/>
              </w:rPr>
              <w:t>Setzen sich mit dem Konzept der Gebärdensprachpoesie auseinander und wenden dieses an.</w:t>
            </w:r>
          </w:p>
        </w:tc>
        <w:tc>
          <w:tcPr>
            <w:tcW w:w="863" w:type="pct"/>
            <w:shd w:val="clear" w:color="auto" w:fill="BFBFBF" w:themeFill="background1" w:themeFillShade="BF"/>
          </w:tcPr>
          <w:p w14:paraId="276CB3E3" w14:textId="77777777" w:rsidR="00C12D32" w:rsidRPr="00E65DEF" w:rsidRDefault="00C12D32" w:rsidP="00981B8F">
            <w:pPr>
              <w:rPr>
                <w:rFonts w:cs="Arial"/>
                <w:b/>
              </w:rPr>
            </w:pPr>
            <w:r w:rsidRPr="00E65DEF">
              <w:rPr>
                <w:rFonts w:cs="Arial"/>
                <w:b/>
              </w:rPr>
              <w:t>Zeitumfang:</w:t>
            </w:r>
          </w:p>
          <w:p w14:paraId="103DD173" w14:textId="77777777" w:rsidR="00C12D32" w:rsidRPr="00E65DEF" w:rsidRDefault="00C12D32" w:rsidP="00981B8F">
            <w:pPr>
              <w:rPr>
                <w:rFonts w:cs="Arial"/>
              </w:rPr>
            </w:pPr>
            <w:r w:rsidRPr="00E65DEF">
              <w:rPr>
                <w:rFonts w:cs="Arial"/>
              </w:rPr>
              <w:t xml:space="preserve">ca. </w:t>
            </w:r>
            <w:r>
              <w:rPr>
                <w:rFonts w:cs="Arial"/>
              </w:rPr>
              <w:t>18</w:t>
            </w:r>
            <w:r w:rsidRPr="00E65DEF">
              <w:rPr>
                <w:rFonts w:cs="Arial"/>
              </w:rPr>
              <w:t xml:space="preserve"> Stunden</w:t>
            </w:r>
          </w:p>
        </w:tc>
        <w:tc>
          <w:tcPr>
            <w:tcW w:w="881" w:type="pct"/>
            <w:shd w:val="clear" w:color="auto" w:fill="BFBFBF" w:themeFill="background1" w:themeFillShade="BF"/>
          </w:tcPr>
          <w:p w14:paraId="2E98F548" w14:textId="77777777" w:rsidR="00C12D32" w:rsidRPr="00E65DEF" w:rsidRDefault="00C12D32" w:rsidP="00981B8F">
            <w:pPr>
              <w:rPr>
                <w:rFonts w:cs="Arial"/>
                <w:b/>
              </w:rPr>
            </w:pPr>
            <w:r w:rsidRPr="00E65DEF">
              <w:rPr>
                <w:rFonts w:cs="Arial"/>
                <w:b/>
              </w:rPr>
              <w:t>Niveaustufe:</w:t>
            </w:r>
          </w:p>
          <w:p w14:paraId="3D069017" w14:textId="77777777" w:rsidR="00C12D32" w:rsidRPr="00E65DEF" w:rsidRDefault="00C12D32" w:rsidP="00981B8F">
            <w:pPr>
              <w:rPr>
                <w:rFonts w:cs="Arial"/>
              </w:rPr>
            </w:pPr>
            <w:r w:rsidRPr="00E65DEF">
              <w:rPr>
                <w:rFonts w:cs="Arial"/>
              </w:rPr>
              <w:t>5</w:t>
            </w:r>
          </w:p>
        </w:tc>
      </w:tr>
      <w:tr w:rsidR="00C12D32" w:rsidRPr="00E65DEF" w14:paraId="065CD6B5" w14:textId="77777777" w:rsidTr="00981B8F">
        <w:tc>
          <w:tcPr>
            <w:tcW w:w="5000" w:type="pct"/>
            <w:gridSpan w:val="4"/>
            <w:shd w:val="clear" w:color="auto" w:fill="D9D9D9" w:themeFill="background1" w:themeFillShade="D9"/>
          </w:tcPr>
          <w:p w14:paraId="0E5FF499" w14:textId="4A8F30EF"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p>
          <w:p w14:paraId="12374403" w14:textId="77777777" w:rsidR="00C12D32" w:rsidRPr="004C04B9" w:rsidRDefault="00C12D32" w:rsidP="00981B8F">
            <w:pPr>
              <w:ind w:left="360" w:hanging="360"/>
              <w:contextualSpacing/>
              <w:rPr>
                <w:rFonts w:cs="Arial"/>
                <w:b/>
              </w:rPr>
            </w:pPr>
            <w:r w:rsidRPr="004C04B9">
              <w:rPr>
                <w:rFonts w:cs="Arial"/>
                <w:b/>
              </w:rPr>
              <w:t xml:space="preserve">Dialogisches und Mediales Sehverstehen </w:t>
            </w:r>
          </w:p>
          <w:p w14:paraId="6D38E3EE" w14:textId="77777777" w:rsidR="00C12D32" w:rsidRPr="004C04B9" w:rsidRDefault="00C12D32" w:rsidP="00981B8F">
            <w:pPr>
              <w:rPr>
                <w:rFonts w:cs="Arial"/>
                <w:bCs/>
              </w:rPr>
            </w:pPr>
            <w:r w:rsidRPr="004C04B9">
              <w:rPr>
                <w:rFonts w:cs="Arial"/>
                <w:bCs/>
              </w:rPr>
              <w:t xml:space="preserve">Dialogisches und Mediales Gebärden </w:t>
            </w:r>
          </w:p>
          <w:p w14:paraId="3A8D0E2F" w14:textId="77777777" w:rsidR="00C12D32" w:rsidRPr="004C04B9" w:rsidRDefault="00C12D32" w:rsidP="00981B8F">
            <w:pPr>
              <w:ind w:left="360" w:hanging="360"/>
              <w:contextualSpacing/>
              <w:rPr>
                <w:rFonts w:cs="Arial"/>
                <w:bCs/>
              </w:rPr>
            </w:pPr>
            <w:r w:rsidRPr="004C04B9">
              <w:rPr>
                <w:rFonts w:cs="Arial"/>
                <w:bCs/>
              </w:rPr>
              <w:t xml:space="preserve">Sprachmittlung </w:t>
            </w:r>
          </w:p>
          <w:p w14:paraId="5065EA21" w14:textId="77777777"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–ausdruck)</w:t>
            </w:r>
          </w:p>
          <w:p w14:paraId="70D3D1A5" w14:textId="77777777" w:rsidR="00C12D32" w:rsidRPr="004C04B9" w:rsidRDefault="00C12D32" w:rsidP="00981B8F">
            <w:pPr>
              <w:rPr>
                <w:rFonts w:cs="Arial"/>
                <w:bCs/>
              </w:rPr>
            </w:pPr>
            <w:r w:rsidRPr="004C04B9">
              <w:rPr>
                <w:rFonts w:cs="Arial"/>
                <w:bCs/>
              </w:rPr>
              <w:t xml:space="preserve">Transkulturelle kommunikative Kompetenz (kulturelles Wissen, transkulturelle Einstellungen und Bewusstheit, transkulturelles Verstehen und </w:t>
            </w:r>
            <w:r w:rsidRPr="004C04B9">
              <w:rPr>
                <w:rFonts w:cs="Arial"/>
                <w:bCs/>
              </w:rPr>
              <w:br/>
              <w:t xml:space="preserve">     Handeln)</w:t>
            </w:r>
          </w:p>
          <w:p w14:paraId="091EA918" w14:textId="77777777" w:rsidR="00C12D32" w:rsidRPr="004C04B9" w:rsidRDefault="00C12D32" w:rsidP="00981B8F">
            <w:pPr>
              <w:contextualSpacing/>
              <w:rPr>
                <w:rFonts w:cs="Arial"/>
                <w:b/>
              </w:rPr>
            </w:pPr>
            <w:r w:rsidRPr="004C04B9">
              <w:rPr>
                <w:rFonts w:cs="Arial"/>
                <w:b/>
              </w:rPr>
              <w:t>Medien- und Gebärdensprachtextkompetenz</w:t>
            </w:r>
          </w:p>
          <w:p w14:paraId="7849C4D3" w14:textId="77777777" w:rsidR="00C12D32" w:rsidRPr="004C04B9" w:rsidRDefault="00C12D32" w:rsidP="00981B8F">
            <w:pPr>
              <w:contextualSpacing/>
              <w:rPr>
                <w:rFonts w:cs="Arial"/>
                <w:b/>
              </w:rPr>
            </w:pPr>
            <w:r w:rsidRPr="004C04B9">
              <w:rPr>
                <w:rFonts w:cs="Arial"/>
                <w:b/>
              </w:rPr>
              <w:t>Sprachlernkompetenz</w:t>
            </w:r>
          </w:p>
          <w:p w14:paraId="39E0F67C" w14:textId="3886BF18" w:rsidR="00C12D32" w:rsidRPr="00F32FBA" w:rsidRDefault="00C12D32" w:rsidP="00981B8F">
            <w:pPr>
              <w:rPr>
                <w:rFonts w:cs="Arial"/>
                <w:bCs/>
              </w:rPr>
            </w:pPr>
            <w:r w:rsidRPr="004C04B9">
              <w:rPr>
                <w:rFonts w:cs="Arial"/>
                <w:bCs/>
              </w:rPr>
              <w:t>Sprachbewusstheit und Sprachenreflexion</w:t>
            </w:r>
          </w:p>
        </w:tc>
      </w:tr>
      <w:tr w:rsidR="00C12D32" w:rsidRPr="00E65DEF" w14:paraId="2CF37228" w14:textId="77777777" w:rsidTr="00981B8F">
        <w:tc>
          <w:tcPr>
            <w:tcW w:w="5000" w:type="pct"/>
            <w:gridSpan w:val="4"/>
            <w:shd w:val="clear" w:color="auto" w:fill="D9D9D9" w:themeFill="background1" w:themeFillShade="D9"/>
          </w:tcPr>
          <w:p w14:paraId="32A58132"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125A31C9" w14:textId="77777777" w:rsidR="00C12D32" w:rsidRPr="004C04B9" w:rsidRDefault="00C12D32" w:rsidP="006F01A9">
            <w:pPr>
              <w:pStyle w:val="fachspezifischeAufzhlung"/>
            </w:pPr>
            <w:r w:rsidRPr="004C04B9">
              <w:t>verstehen längere Texte im Kontext ästhetischer Bildung in ihrer gesamten Komplexität,</w:t>
            </w:r>
          </w:p>
          <w:p w14:paraId="29349E99" w14:textId="77777777" w:rsidR="00C12D32" w:rsidRPr="004C04B9" w:rsidRDefault="00C12D32" w:rsidP="006F01A9">
            <w:pPr>
              <w:pStyle w:val="fachspezifischeAufzhlung"/>
            </w:pPr>
            <w:r w:rsidRPr="004C04B9">
              <w:t>erschließen sich die Bedeutung unbekannter Gebärden durch den Kontext des Satzes,</w:t>
            </w:r>
          </w:p>
          <w:p w14:paraId="62B51E5C" w14:textId="77777777" w:rsidR="00C12D32" w:rsidRPr="004C04B9" w:rsidRDefault="00C12D32" w:rsidP="006F01A9">
            <w:pPr>
              <w:pStyle w:val="fachspezifischeAufzhlung"/>
            </w:pPr>
            <w:r w:rsidRPr="004C04B9">
              <w:t>erschließen sich aus Umschreibungen zu einem Begriff dessen Bezeichnung,</w:t>
            </w:r>
          </w:p>
          <w:p w14:paraId="595A93E6" w14:textId="77777777" w:rsidR="00C12D32" w:rsidRPr="004C04B9" w:rsidRDefault="00C12D32" w:rsidP="006F01A9">
            <w:pPr>
              <w:pStyle w:val="fachspezifischeAufzhlung"/>
            </w:pPr>
            <w:r w:rsidRPr="004C04B9">
              <w:t>wenden morphologische Komponenten intendiert an und analysieren diese,</w:t>
            </w:r>
          </w:p>
          <w:p w14:paraId="02E8CEA7" w14:textId="77777777" w:rsidR="00C12D32" w:rsidRPr="004C04B9" w:rsidRDefault="00C12D32" w:rsidP="006F01A9">
            <w:pPr>
              <w:pStyle w:val="fachspezifischeAufzhlung"/>
            </w:pPr>
            <w:r w:rsidRPr="004C04B9">
              <w:t>untersuchen Gebärdensprachtexte im Hinblick auf Thema, Textaufbau, Inhalt, Aussage, Funktion und Intention,</w:t>
            </w:r>
          </w:p>
          <w:p w14:paraId="384C85F4" w14:textId="77777777" w:rsidR="00C12D32" w:rsidRPr="004C04B9" w:rsidRDefault="00C12D32" w:rsidP="006F01A9">
            <w:pPr>
              <w:pStyle w:val="fachspezifischeAufzhlung"/>
            </w:pPr>
            <w:r w:rsidRPr="004C04B9">
              <w:t>vergleichen die Wirkung von Gestaltungsmitteln in medialen Gebärdensprachtexten,</w:t>
            </w:r>
          </w:p>
          <w:p w14:paraId="6ABBBEB4" w14:textId="77777777" w:rsidR="00C12D32" w:rsidRPr="004C04B9" w:rsidRDefault="00C12D32" w:rsidP="006F01A9">
            <w:pPr>
              <w:pStyle w:val="fachspezifischeAufzhlung"/>
            </w:pPr>
            <w:r w:rsidRPr="004C04B9">
              <w:t>nutzen intendierte Gestaltungsmittel zur Produktion individueller Gebärdensprachtexte,</w:t>
            </w:r>
          </w:p>
          <w:p w14:paraId="0DAFD10C" w14:textId="62B5368E" w:rsidR="00C12D32" w:rsidRPr="00F32FBA" w:rsidRDefault="00C12D32" w:rsidP="006F01A9">
            <w:pPr>
              <w:pStyle w:val="fachspezifischeAufzhlung"/>
            </w:pPr>
            <w:r w:rsidRPr="004C04B9">
              <w:t>analysieren die phonologische Struktur der vier Parameter von Gebärden.</w:t>
            </w:r>
          </w:p>
        </w:tc>
      </w:tr>
      <w:tr w:rsidR="00C12D32" w:rsidRPr="00E65DEF" w14:paraId="1CBE1E2A" w14:textId="77777777" w:rsidTr="00981B8F">
        <w:trPr>
          <w:trHeight w:val="416"/>
        </w:trPr>
        <w:tc>
          <w:tcPr>
            <w:tcW w:w="2414" w:type="pct"/>
            <w:shd w:val="clear" w:color="auto" w:fill="FFFFFF" w:themeFill="background1"/>
          </w:tcPr>
          <w:p w14:paraId="126F363C" w14:textId="77777777" w:rsidR="00C12D32" w:rsidRPr="00E65DEF" w:rsidRDefault="00C12D32" w:rsidP="00981B8F">
            <w:pPr>
              <w:rPr>
                <w:rFonts w:cs="Arial"/>
                <w:b/>
                <w:lang w:val="en-US"/>
              </w:rPr>
            </w:pPr>
            <w:r w:rsidRPr="00E65DEF">
              <w:rPr>
                <w:rFonts w:cs="Arial"/>
                <w:b/>
                <w:lang w:val="en-US"/>
              </w:rPr>
              <w:t xml:space="preserve">Didaktische bzw. methodische Zugänge: </w:t>
            </w:r>
          </w:p>
          <w:p w14:paraId="4F805D22" w14:textId="77777777" w:rsidR="00C12D32" w:rsidRPr="00E65DEF" w:rsidRDefault="00C12D32" w:rsidP="00981B8F">
            <w:pPr>
              <w:pStyle w:val="Listenabsatz"/>
              <w:numPr>
                <w:ilvl w:val="0"/>
                <w:numId w:val="24"/>
              </w:numPr>
              <w:jc w:val="left"/>
              <w:rPr>
                <w:rFonts w:cs="Arial"/>
              </w:rPr>
            </w:pPr>
            <w:r w:rsidRPr="00E65DEF">
              <w:rPr>
                <w:rFonts w:cs="Arial"/>
              </w:rPr>
              <w:t>Recherche zum Thema</w:t>
            </w:r>
          </w:p>
          <w:p w14:paraId="0A81CA2E" w14:textId="77777777" w:rsidR="00C12D32" w:rsidRPr="00E65DEF" w:rsidRDefault="00C12D32" w:rsidP="00981B8F">
            <w:pPr>
              <w:pStyle w:val="Listenabsatz"/>
              <w:numPr>
                <w:ilvl w:val="0"/>
                <w:numId w:val="24"/>
              </w:numPr>
              <w:jc w:val="left"/>
              <w:rPr>
                <w:rFonts w:cs="Arial"/>
              </w:rPr>
            </w:pPr>
            <w:r w:rsidRPr="00E65DEF">
              <w:rPr>
                <w:rFonts w:cs="Arial"/>
              </w:rPr>
              <w:t>Stille Impulse in Form von Videos</w:t>
            </w:r>
            <w:r>
              <w:rPr>
                <w:rFonts w:cs="Arial"/>
              </w:rPr>
              <w:t xml:space="preserve"> (Lehrereinführung)</w:t>
            </w:r>
          </w:p>
          <w:p w14:paraId="3035FE9C" w14:textId="77777777" w:rsidR="00C12D32" w:rsidRPr="00E65DEF" w:rsidRDefault="00C12D32" w:rsidP="00981B8F">
            <w:pPr>
              <w:pStyle w:val="Listenabsatz"/>
              <w:numPr>
                <w:ilvl w:val="0"/>
                <w:numId w:val="24"/>
              </w:numPr>
              <w:jc w:val="left"/>
              <w:rPr>
                <w:rFonts w:cs="Arial"/>
              </w:rPr>
            </w:pPr>
            <w:r w:rsidRPr="00E65DEF">
              <w:rPr>
                <w:rFonts w:cs="Arial"/>
              </w:rPr>
              <w:t>DGS-Filmaufnahmen</w:t>
            </w:r>
            <w:r>
              <w:rPr>
                <w:rFonts w:cs="Arial"/>
              </w:rPr>
              <w:t xml:space="preserve"> (Präsentieren von Arbeitsergebnissen)</w:t>
            </w:r>
          </w:p>
          <w:p w14:paraId="22756D7B" w14:textId="77777777" w:rsidR="00C12D32" w:rsidRPr="00E65DEF" w:rsidRDefault="00C12D32" w:rsidP="00981B8F">
            <w:pPr>
              <w:pStyle w:val="Listenabsatz"/>
              <w:numPr>
                <w:ilvl w:val="0"/>
                <w:numId w:val="24"/>
              </w:numPr>
              <w:jc w:val="left"/>
              <w:rPr>
                <w:rFonts w:cs="Arial"/>
              </w:rPr>
            </w:pPr>
            <w:r w:rsidRPr="00E65DEF">
              <w:rPr>
                <w:rFonts w:cs="Arial"/>
              </w:rPr>
              <w:t>DGS-Videoanalysen</w:t>
            </w:r>
            <w:r>
              <w:rPr>
                <w:rFonts w:cs="Arial"/>
              </w:rPr>
              <w:t xml:space="preserve"> (Gebärdensprachtextanalyse)</w:t>
            </w:r>
          </w:p>
        </w:tc>
        <w:tc>
          <w:tcPr>
            <w:tcW w:w="2586" w:type="pct"/>
            <w:gridSpan w:val="3"/>
            <w:shd w:val="clear" w:color="auto" w:fill="FFFFFF" w:themeFill="background1"/>
          </w:tcPr>
          <w:p w14:paraId="0DF5D41D" w14:textId="77777777" w:rsidR="00C12D32" w:rsidRPr="00E65DEF" w:rsidRDefault="00C12D32" w:rsidP="00981B8F">
            <w:pPr>
              <w:rPr>
                <w:rFonts w:cs="Arial"/>
                <w:b/>
              </w:rPr>
            </w:pPr>
            <w:r w:rsidRPr="00E65DEF">
              <w:rPr>
                <w:rFonts w:cs="Arial"/>
                <w:b/>
              </w:rPr>
              <w:t>Materialien/Medien/außerschulische Angebote:</w:t>
            </w:r>
          </w:p>
          <w:p w14:paraId="2AD71A81" w14:textId="77777777" w:rsidR="00C12D32" w:rsidRPr="00E65DEF" w:rsidRDefault="00C12D32" w:rsidP="00981B8F">
            <w:pPr>
              <w:numPr>
                <w:ilvl w:val="0"/>
                <w:numId w:val="24"/>
              </w:numPr>
              <w:contextualSpacing/>
              <w:jc w:val="left"/>
              <w:rPr>
                <w:rFonts w:cs="Arial"/>
              </w:rPr>
            </w:pPr>
            <w:r w:rsidRPr="006176E9">
              <w:rPr>
                <w:rFonts w:cs="Arial"/>
              </w:rPr>
              <w:t>PowerPointPräsentationen (zur Einführung und Visual</w:t>
            </w:r>
            <w:r>
              <w:rPr>
                <w:rFonts w:cs="Arial"/>
              </w:rPr>
              <w:t>isierung)</w:t>
            </w:r>
          </w:p>
          <w:p w14:paraId="192082A9" w14:textId="77777777" w:rsidR="00C12D32" w:rsidRPr="00E65DEF" w:rsidRDefault="00C12D32" w:rsidP="00981B8F">
            <w:pPr>
              <w:numPr>
                <w:ilvl w:val="0"/>
                <w:numId w:val="24"/>
              </w:numPr>
              <w:contextualSpacing/>
              <w:jc w:val="left"/>
              <w:rPr>
                <w:rFonts w:cs="Arial"/>
              </w:rPr>
            </w:pPr>
            <w:r w:rsidRPr="006176E9">
              <w:rPr>
                <w:rFonts w:cs="Arial"/>
              </w:rPr>
              <w:t>Filme (zum vertiefenden, thematischen Verstehen</w:t>
            </w:r>
            <w:r>
              <w:rPr>
                <w:rFonts w:cs="Arial"/>
              </w:rPr>
              <w:t>)</w:t>
            </w:r>
          </w:p>
          <w:p w14:paraId="0F413EED" w14:textId="77777777" w:rsidR="00C12D32" w:rsidRPr="00E65DEF" w:rsidRDefault="00C12D32" w:rsidP="00981B8F">
            <w:pPr>
              <w:numPr>
                <w:ilvl w:val="0"/>
                <w:numId w:val="24"/>
              </w:numPr>
              <w:contextualSpacing/>
              <w:jc w:val="left"/>
              <w:rPr>
                <w:rFonts w:cs="Arial"/>
              </w:rPr>
            </w:pPr>
            <w:r w:rsidRPr="00E65DEF">
              <w:rPr>
                <w:rFonts w:cs="Arial"/>
                <w:lang w:val="en-US"/>
              </w:rPr>
              <w:t>Homepages</w:t>
            </w:r>
            <w:r>
              <w:rPr>
                <w:rFonts w:cs="Arial"/>
                <w:lang w:val="en-US"/>
              </w:rPr>
              <w:t xml:space="preserve"> (zur Recherche)</w:t>
            </w:r>
          </w:p>
          <w:p w14:paraId="5517C00C" w14:textId="77777777" w:rsidR="00C12D32" w:rsidRPr="00E65DEF" w:rsidRDefault="00C12D32" w:rsidP="00981B8F">
            <w:pPr>
              <w:numPr>
                <w:ilvl w:val="0"/>
                <w:numId w:val="24"/>
              </w:numPr>
              <w:contextualSpacing/>
              <w:jc w:val="left"/>
              <w:rPr>
                <w:rFonts w:cs="Arial"/>
              </w:rPr>
            </w:pPr>
            <w:r w:rsidRPr="00E65DEF">
              <w:rPr>
                <w:rFonts w:cs="Arial"/>
                <w:lang w:val="en-US"/>
              </w:rPr>
              <w:t>Projektwoche</w:t>
            </w:r>
            <w:r>
              <w:rPr>
                <w:rFonts w:cs="Arial"/>
                <w:lang w:val="en-US"/>
              </w:rPr>
              <w:t xml:space="preserve"> (zum externen Austausch)</w:t>
            </w:r>
          </w:p>
          <w:p w14:paraId="0B2F5DCF" w14:textId="77777777" w:rsidR="00C12D32" w:rsidRPr="00E65DEF" w:rsidRDefault="00C12D32" w:rsidP="00981B8F">
            <w:pPr>
              <w:numPr>
                <w:ilvl w:val="0"/>
                <w:numId w:val="24"/>
              </w:numPr>
              <w:contextualSpacing/>
              <w:jc w:val="left"/>
              <w:rPr>
                <w:rFonts w:cs="Arial"/>
              </w:rPr>
            </w:pPr>
            <w:r w:rsidRPr="00E65DEF">
              <w:rPr>
                <w:rFonts w:cs="Arial"/>
              </w:rPr>
              <w:t>Vorführung</w:t>
            </w:r>
            <w:r>
              <w:rPr>
                <w:rFonts w:cs="Arial"/>
              </w:rPr>
              <w:t xml:space="preserve"> (Unterrichtsgang)</w:t>
            </w:r>
          </w:p>
          <w:p w14:paraId="332E92AF" w14:textId="77777777" w:rsidR="00C12D32" w:rsidRPr="00E65DEF" w:rsidRDefault="00C12D32" w:rsidP="00981B8F">
            <w:pPr>
              <w:contextualSpacing/>
              <w:rPr>
                <w:rFonts w:cs="Arial"/>
              </w:rPr>
            </w:pPr>
          </w:p>
        </w:tc>
      </w:tr>
      <w:tr w:rsidR="00C12D32" w:rsidRPr="00E65DEF" w14:paraId="28C356C0" w14:textId="77777777" w:rsidTr="00981B8F">
        <w:trPr>
          <w:trHeight w:val="1418"/>
        </w:trPr>
        <w:tc>
          <w:tcPr>
            <w:tcW w:w="2414" w:type="pct"/>
          </w:tcPr>
          <w:p w14:paraId="4497FBE3" w14:textId="77777777" w:rsidR="00C12D32" w:rsidRPr="00E65DEF" w:rsidRDefault="00C12D32" w:rsidP="00981B8F">
            <w:pPr>
              <w:rPr>
                <w:rFonts w:cs="Arial"/>
                <w:b/>
              </w:rPr>
            </w:pPr>
            <w:r w:rsidRPr="00E65DEF">
              <w:rPr>
                <w:rFonts w:cs="Arial"/>
                <w:b/>
              </w:rPr>
              <w:t xml:space="preserve">Lernerfolgsüberprüfung/Leistungsbewertung/Feedback: </w:t>
            </w:r>
          </w:p>
          <w:p w14:paraId="4437C0B3" w14:textId="77777777" w:rsidR="00C12D32" w:rsidRPr="00F32FBA" w:rsidRDefault="00C12D32" w:rsidP="00F32FBA">
            <w:pPr>
              <w:numPr>
                <w:ilvl w:val="0"/>
                <w:numId w:val="25"/>
              </w:numPr>
              <w:contextualSpacing/>
              <w:jc w:val="left"/>
              <w:rPr>
                <w:rFonts w:cs="Arial"/>
              </w:rPr>
            </w:pPr>
            <w:r w:rsidRPr="00F32FBA">
              <w:rPr>
                <w:rFonts w:cs="Arial"/>
              </w:rPr>
              <w:t>Handformspiel (Kriterienbogen zu den gebärdensprachlich-phonologischen Parametern)</w:t>
            </w:r>
          </w:p>
          <w:p w14:paraId="29E861EE" w14:textId="77777777" w:rsidR="00C12D32" w:rsidRPr="004C04B9" w:rsidRDefault="00C12D32" w:rsidP="00981B8F">
            <w:pPr>
              <w:numPr>
                <w:ilvl w:val="0"/>
                <w:numId w:val="25"/>
              </w:numPr>
              <w:contextualSpacing/>
              <w:jc w:val="left"/>
              <w:rPr>
                <w:rFonts w:cs="Arial"/>
              </w:rPr>
            </w:pPr>
            <w:r>
              <w:rPr>
                <w:rFonts w:cs="Arial"/>
              </w:rPr>
              <w:t>DGS-</w:t>
            </w:r>
            <w:r w:rsidRPr="004C04B9">
              <w:rPr>
                <w:rFonts w:cs="Arial"/>
              </w:rPr>
              <w:t xml:space="preserve">Videoanalysen </w:t>
            </w:r>
            <w:r>
              <w:rPr>
                <w:rFonts w:cs="Arial"/>
              </w:rPr>
              <w:t xml:space="preserve">(vereinbarter </w:t>
            </w:r>
            <w:r w:rsidRPr="004C04B9">
              <w:rPr>
                <w:rFonts w:cs="Arial"/>
              </w:rPr>
              <w:t>Kriterienbögen</w:t>
            </w:r>
            <w:r>
              <w:rPr>
                <w:rFonts w:cs="Arial"/>
              </w:rPr>
              <w:t>)</w:t>
            </w:r>
          </w:p>
          <w:p w14:paraId="5301A533" w14:textId="77777777" w:rsidR="00C12D32" w:rsidRPr="004C04B9"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an DGS-Videoanalysen)</w:t>
            </w:r>
          </w:p>
          <w:p w14:paraId="012B8925" w14:textId="77777777" w:rsidR="00C12D32" w:rsidRPr="00E65DEF" w:rsidRDefault="00C12D32" w:rsidP="00981B8F">
            <w:pPr>
              <w:contextualSpacing/>
              <w:rPr>
                <w:rFonts w:cs="Arial"/>
              </w:rPr>
            </w:pPr>
          </w:p>
        </w:tc>
        <w:tc>
          <w:tcPr>
            <w:tcW w:w="2586" w:type="pct"/>
            <w:gridSpan w:val="3"/>
          </w:tcPr>
          <w:p w14:paraId="7E390E54" w14:textId="77777777" w:rsidR="00C12D32" w:rsidRPr="00E65DEF" w:rsidRDefault="00C12D32" w:rsidP="00981B8F">
            <w:pPr>
              <w:rPr>
                <w:rFonts w:cs="Arial"/>
                <w:b/>
              </w:rPr>
            </w:pPr>
            <w:r w:rsidRPr="00E65DEF">
              <w:rPr>
                <w:rFonts w:cs="Arial"/>
                <w:b/>
              </w:rPr>
              <w:t xml:space="preserve">Kooperationen: </w:t>
            </w:r>
          </w:p>
          <w:p w14:paraId="6DE7AE11" w14:textId="77777777" w:rsidR="00C12D32" w:rsidRPr="00E65DEF" w:rsidRDefault="00C12D32" w:rsidP="00981B8F">
            <w:pPr>
              <w:pStyle w:val="Listenabsatz"/>
              <w:numPr>
                <w:ilvl w:val="0"/>
                <w:numId w:val="26"/>
              </w:numPr>
              <w:jc w:val="left"/>
              <w:rPr>
                <w:rFonts w:cs="Arial"/>
              </w:rPr>
            </w:pPr>
            <w:r w:rsidRPr="00E65DEF">
              <w:rPr>
                <w:rFonts w:cs="Arial"/>
              </w:rPr>
              <w:t>Gehörlosentheater</w:t>
            </w:r>
          </w:p>
          <w:p w14:paraId="6C0DA9CD" w14:textId="77777777" w:rsidR="00C12D32" w:rsidRPr="00E65DEF" w:rsidRDefault="00C12D32" w:rsidP="00981B8F">
            <w:pPr>
              <w:pStyle w:val="Listenabsatz"/>
              <w:numPr>
                <w:ilvl w:val="0"/>
                <w:numId w:val="26"/>
              </w:numPr>
              <w:jc w:val="left"/>
              <w:rPr>
                <w:rFonts w:cs="Arial"/>
              </w:rPr>
            </w:pPr>
            <w:r w:rsidRPr="00E65DEF">
              <w:rPr>
                <w:rFonts w:cs="Arial"/>
              </w:rPr>
              <w:t>Deutsch</w:t>
            </w:r>
          </w:p>
          <w:p w14:paraId="6337FF67" w14:textId="77777777" w:rsidR="00C12D32" w:rsidRPr="00E65DEF" w:rsidRDefault="00C12D32" w:rsidP="00981B8F">
            <w:pPr>
              <w:pStyle w:val="Listenabsatz"/>
              <w:numPr>
                <w:ilvl w:val="0"/>
                <w:numId w:val="26"/>
              </w:numPr>
              <w:jc w:val="left"/>
              <w:rPr>
                <w:rFonts w:cs="Arial"/>
              </w:rPr>
            </w:pPr>
            <w:r w:rsidRPr="00E65DEF">
              <w:rPr>
                <w:rFonts w:cs="Arial"/>
              </w:rPr>
              <w:t>Kunst</w:t>
            </w:r>
          </w:p>
          <w:p w14:paraId="764DFBD7" w14:textId="77777777" w:rsidR="00C12D32" w:rsidRPr="00E65DEF" w:rsidRDefault="00C12D32" w:rsidP="00981B8F">
            <w:pPr>
              <w:rPr>
                <w:rFonts w:cs="Arial"/>
              </w:rPr>
            </w:pPr>
          </w:p>
        </w:tc>
      </w:tr>
    </w:tbl>
    <w:p w14:paraId="68E3D01A" w14:textId="77777777" w:rsidR="00C12D32" w:rsidRDefault="00C12D32" w:rsidP="00C12D32">
      <w:pPr>
        <w:jc w:val="left"/>
      </w:pPr>
    </w:p>
    <w:p w14:paraId="06B352CF"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543819" w14:paraId="514ACBE5" w14:textId="77777777" w:rsidTr="00981B8F">
        <w:tc>
          <w:tcPr>
            <w:tcW w:w="3256" w:type="pct"/>
            <w:gridSpan w:val="2"/>
            <w:shd w:val="clear" w:color="auto" w:fill="BFBFBF" w:themeFill="background1" w:themeFillShade="BF"/>
          </w:tcPr>
          <w:p w14:paraId="40E32CC4" w14:textId="77777777" w:rsidR="00C12D32" w:rsidRPr="004C04B9" w:rsidRDefault="00C12D32" w:rsidP="00981B8F">
            <w:pPr>
              <w:rPr>
                <w:rFonts w:cs="Arial"/>
              </w:rPr>
            </w:pPr>
            <w:r w:rsidRPr="004C04B9">
              <w:rPr>
                <w:rFonts w:cs="Arial"/>
                <w:b/>
                <w:u w:val="single"/>
              </w:rPr>
              <w:t>Thema:</w:t>
            </w:r>
            <w:r w:rsidRPr="004C04B9">
              <w:rPr>
                <w:rFonts w:cs="Arial"/>
                <w:b/>
              </w:rPr>
              <w:t xml:space="preserve"> „Gehörlosenschule – früher und heute“</w:t>
            </w:r>
          </w:p>
          <w:p w14:paraId="39ADE00D" w14:textId="4E9628E8" w:rsidR="00C12D32" w:rsidRPr="008E6718" w:rsidRDefault="00C12D32" w:rsidP="00981B8F">
            <w:pPr>
              <w:rPr>
                <w:rFonts w:cs="Arial"/>
              </w:rPr>
            </w:pPr>
            <w:r w:rsidRPr="004C04B9">
              <w:rPr>
                <w:rFonts w:cs="Arial"/>
              </w:rPr>
              <w:t>Lernen Schülerbiografien, die frühere und heutige Schulkultur sowie das Unterrichtsgeschehen kennen.</w:t>
            </w:r>
          </w:p>
        </w:tc>
        <w:tc>
          <w:tcPr>
            <w:tcW w:w="863" w:type="pct"/>
            <w:shd w:val="clear" w:color="auto" w:fill="BFBFBF" w:themeFill="background1" w:themeFillShade="BF"/>
          </w:tcPr>
          <w:p w14:paraId="5E79182E" w14:textId="77777777" w:rsidR="00C12D32" w:rsidRPr="004C04B9" w:rsidRDefault="00C12D32" w:rsidP="00981B8F">
            <w:pPr>
              <w:rPr>
                <w:rFonts w:cs="Arial"/>
                <w:b/>
              </w:rPr>
            </w:pPr>
            <w:r w:rsidRPr="004C04B9">
              <w:rPr>
                <w:rFonts w:cs="Arial"/>
                <w:b/>
              </w:rPr>
              <w:t>Zeitumfang:</w:t>
            </w:r>
          </w:p>
          <w:p w14:paraId="66A18529" w14:textId="77777777" w:rsidR="00C12D32" w:rsidRPr="004C04B9" w:rsidRDefault="00C12D32" w:rsidP="00981B8F">
            <w:pPr>
              <w:rPr>
                <w:rFonts w:cs="Arial"/>
              </w:rPr>
            </w:pPr>
            <w:r w:rsidRPr="004C04B9">
              <w:rPr>
                <w:rFonts w:cs="Arial"/>
              </w:rPr>
              <w:t>ca. 18 Stunden</w:t>
            </w:r>
          </w:p>
        </w:tc>
        <w:tc>
          <w:tcPr>
            <w:tcW w:w="881" w:type="pct"/>
            <w:shd w:val="clear" w:color="auto" w:fill="BFBFBF" w:themeFill="background1" w:themeFillShade="BF"/>
          </w:tcPr>
          <w:p w14:paraId="5D7E57AD" w14:textId="77777777" w:rsidR="00C12D32" w:rsidRPr="004C04B9" w:rsidRDefault="00C12D32" w:rsidP="00981B8F">
            <w:pPr>
              <w:rPr>
                <w:rFonts w:cs="Arial"/>
                <w:b/>
              </w:rPr>
            </w:pPr>
            <w:r w:rsidRPr="004C04B9">
              <w:rPr>
                <w:rFonts w:cs="Arial"/>
                <w:b/>
              </w:rPr>
              <w:t>Niveaustufe:</w:t>
            </w:r>
          </w:p>
          <w:p w14:paraId="52F66342" w14:textId="77777777" w:rsidR="00C12D32" w:rsidRPr="004C04B9" w:rsidRDefault="00C12D32" w:rsidP="00981B8F">
            <w:pPr>
              <w:rPr>
                <w:rFonts w:cs="Arial"/>
              </w:rPr>
            </w:pPr>
            <w:r w:rsidRPr="004C04B9">
              <w:rPr>
                <w:rFonts w:cs="Arial"/>
              </w:rPr>
              <w:t>5</w:t>
            </w:r>
          </w:p>
        </w:tc>
      </w:tr>
      <w:tr w:rsidR="00C12D32" w:rsidRPr="00543819" w14:paraId="594A3E46" w14:textId="77777777" w:rsidTr="00981B8F">
        <w:tc>
          <w:tcPr>
            <w:tcW w:w="5000" w:type="pct"/>
            <w:gridSpan w:val="4"/>
            <w:shd w:val="clear" w:color="auto" w:fill="D9D9D9" w:themeFill="background1" w:themeFillShade="D9"/>
          </w:tcPr>
          <w:p w14:paraId="3D7CDFC4" w14:textId="50D5CCE0"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p>
          <w:p w14:paraId="7AA1384B" w14:textId="77777777" w:rsidR="00C12D32" w:rsidRPr="004C04B9" w:rsidRDefault="00C12D32" w:rsidP="00981B8F">
            <w:pPr>
              <w:ind w:left="360" w:hanging="360"/>
              <w:contextualSpacing/>
              <w:rPr>
                <w:rFonts w:cs="Arial"/>
                <w:b/>
              </w:rPr>
            </w:pPr>
            <w:r w:rsidRPr="004C04B9">
              <w:rPr>
                <w:rFonts w:cs="Arial"/>
                <w:b/>
              </w:rPr>
              <w:t xml:space="preserve">Dialogisches und Mediales Sehverstehen </w:t>
            </w:r>
          </w:p>
          <w:p w14:paraId="15F98A23" w14:textId="77777777" w:rsidR="00C12D32" w:rsidRPr="004C04B9" w:rsidRDefault="00C12D32" w:rsidP="00981B8F">
            <w:pPr>
              <w:rPr>
                <w:rFonts w:cs="Arial"/>
                <w:b/>
              </w:rPr>
            </w:pPr>
            <w:r w:rsidRPr="004C04B9">
              <w:rPr>
                <w:rFonts w:cs="Arial"/>
                <w:b/>
              </w:rPr>
              <w:t xml:space="preserve">Dialogisches und Mediales Gebärden </w:t>
            </w:r>
          </w:p>
          <w:p w14:paraId="213521FB" w14:textId="77777777" w:rsidR="00C12D32" w:rsidRPr="004C04B9" w:rsidRDefault="00C12D32" w:rsidP="00981B8F">
            <w:pPr>
              <w:ind w:left="360" w:hanging="360"/>
              <w:contextualSpacing/>
              <w:rPr>
                <w:rFonts w:cs="Arial"/>
                <w:bCs/>
              </w:rPr>
            </w:pPr>
            <w:r w:rsidRPr="004C04B9">
              <w:rPr>
                <w:rFonts w:cs="Arial"/>
                <w:bCs/>
              </w:rPr>
              <w:t xml:space="preserve">Sprachmittlung </w:t>
            </w:r>
          </w:p>
          <w:p w14:paraId="0E6555AE" w14:textId="3B3E0872"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8E6718">
              <w:rPr>
                <w:rFonts w:cs="Arial"/>
                <w:b/>
              </w:rPr>
              <w:t>-</w:t>
            </w:r>
            <w:r w:rsidRPr="004C04B9">
              <w:rPr>
                <w:rFonts w:cs="Arial"/>
                <w:b/>
              </w:rPr>
              <w:t>ausdruck)</w:t>
            </w:r>
          </w:p>
          <w:p w14:paraId="6094B03A" w14:textId="74285EE9" w:rsidR="00C12D32" w:rsidRPr="004C04B9" w:rsidRDefault="00C12D32" w:rsidP="00981B8F">
            <w:pPr>
              <w:rPr>
                <w:rFonts w:cs="Arial"/>
                <w:b/>
              </w:rPr>
            </w:pPr>
            <w:r w:rsidRPr="004C04B9">
              <w:rPr>
                <w:rFonts w:cs="Arial"/>
                <w:b/>
              </w:rPr>
              <w:t>Transkulturelle kommunikative Kompetenz (kulturelles Wissen, transkulturelle Einstellungen und Bewusstheit, transkulturelles Verstehen und Handeln)</w:t>
            </w:r>
          </w:p>
          <w:p w14:paraId="43398DDE" w14:textId="77777777" w:rsidR="00C12D32" w:rsidRPr="004C04B9" w:rsidRDefault="00C12D32" w:rsidP="00981B8F">
            <w:pPr>
              <w:contextualSpacing/>
              <w:rPr>
                <w:rFonts w:cs="Arial"/>
              </w:rPr>
            </w:pPr>
            <w:r w:rsidRPr="004C04B9">
              <w:rPr>
                <w:rFonts w:cs="Arial"/>
                <w:b/>
              </w:rPr>
              <w:t>Medien- und Gebärdensprachtextkompetenz</w:t>
            </w:r>
          </w:p>
          <w:p w14:paraId="12044D9A" w14:textId="77777777" w:rsidR="00C12D32" w:rsidRPr="004C04B9" w:rsidRDefault="00C12D32" w:rsidP="00981B8F">
            <w:pPr>
              <w:contextualSpacing/>
              <w:rPr>
                <w:rFonts w:cs="Arial"/>
                <w:bCs/>
              </w:rPr>
            </w:pPr>
            <w:r w:rsidRPr="004C04B9">
              <w:rPr>
                <w:rFonts w:cs="Arial"/>
                <w:bCs/>
              </w:rPr>
              <w:t>Sprachlernkompetenz</w:t>
            </w:r>
          </w:p>
          <w:p w14:paraId="0AC8ED74" w14:textId="688AC052" w:rsidR="00C12D32" w:rsidRPr="008E6718" w:rsidRDefault="00C12D32" w:rsidP="00981B8F">
            <w:pPr>
              <w:rPr>
                <w:rFonts w:cs="Arial"/>
                <w:bCs/>
              </w:rPr>
            </w:pPr>
            <w:r w:rsidRPr="004C04B9">
              <w:rPr>
                <w:rFonts w:cs="Arial"/>
                <w:bCs/>
              </w:rPr>
              <w:t>Sprachbewusstheit und Sprachenreflexion</w:t>
            </w:r>
          </w:p>
        </w:tc>
      </w:tr>
      <w:tr w:rsidR="00C12D32" w:rsidRPr="00543819" w14:paraId="6ED4B4BD" w14:textId="77777777" w:rsidTr="00981B8F">
        <w:tc>
          <w:tcPr>
            <w:tcW w:w="5000" w:type="pct"/>
            <w:gridSpan w:val="4"/>
            <w:shd w:val="clear" w:color="auto" w:fill="D9D9D9" w:themeFill="background1" w:themeFillShade="D9"/>
          </w:tcPr>
          <w:p w14:paraId="1043FA0B"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1ADC4014" w14:textId="77777777" w:rsidR="00C12D32" w:rsidRPr="004C04B9" w:rsidRDefault="00C12D32" w:rsidP="00981B8F">
            <w:pPr>
              <w:numPr>
                <w:ilvl w:val="0"/>
                <w:numId w:val="22"/>
              </w:numPr>
              <w:contextualSpacing/>
              <w:jc w:val="left"/>
              <w:rPr>
                <w:rFonts w:cs="Arial"/>
                <w:bCs/>
              </w:rPr>
            </w:pPr>
            <w:r w:rsidRPr="004C04B9">
              <w:rPr>
                <w:rFonts w:cs="Arial"/>
                <w:bCs/>
              </w:rPr>
              <w:t>entnehmen längeren dialogischen Gebärdensprachtexten die Hauptpunkte und wichtige Details,</w:t>
            </w:r>
          </w:p>
          <w:p w14:paraId="0E930F11" w14:textId="77777777" w:rsidR="00C12D32" w:rsidRPr="004C04B9" w:rsidRDefault="00C12D32" w:rsidP="006F01A9">
            <w:pPr>
              <w:pStyle w:val="fachspezifischeAufzhlung"/>
            </w:pPr>
            <w:r w:rsidRPr="004C04B9">
              <w:t>identifizieren in dialogischen und medialen Gebärdensprachtexten wesentliche Einstellungen der Gebärdenden,</w:t>
            </w:r>
          </w:p>
          <w:p w14:paraId="3AB5C3D0" w14:textId="77777777" w:rsidR="00C12D32" w:rsidRPr="004C04B9" w:rsidRDefault="00C12D32" w:rsidP="006F01A9">
            <w:pPr>
              <w:pStyle w:val="fachspezifischeAufzhlung"/>
            </w:pPr>
            <w:r w:rsidRPr="004C04B9">
              <w:t>beteiligen sich in dialogischen Situationen spontan verständlich an komplexen Gesprächen,</w:t>
            </w:r>
          </w:p>
          <w:p w14:paraId="6A25C4B9" w14:textId="77777777" w:rsidR="00C12D32" w:rsidRPr="004C04B9" w:rsidRDefault="00C12D32" w:rsidP="006F01A9">
            <w:pPr>
              <w:pStyle w:val="fachspezifischeAufzhlung"/>
            </w:pPr>
            <w:r w:rsidRPr="004C04B9">
              <w:t>gehen angemessen auf Beiträge von Gesprächsteilnehmenden ein und räumen Verständnisprobleme aus,</w:t>
            </w:r>
          </w:p>
          <w:p w14:paraId="45F8D5F5" w14:textId="77777777" w:rsidR="00C12D32" w:rsidRPr="004C04B9" w:rsidRDefault="00C12D32" w:rsidP="006F01A9">
            <w:pPr>
              <w:pStyle w:val="fachspezifischeAufzhlung"/>
            </w:pPr>
            <w:r w:rsidRPr="004C04B9">
              <w:t>gestalten dialogische Texte zu unterschiedlichen Themen,</w:t>
            </w:r>
          </w:p>
          <w:p w14:paraId="7634EF4B" w14:textId="77777777" w:rsidR="00C12D32" w:rsidRPr="004C04B9" w:rsidRDefault="00C12D32" w:rsidP="006F01A9">
            <w:pPr>
              <w:pStyle w:val="fachspezifischeAufzhlung"/>
            </w:pPr>
            <w:r w:rsidRPr="004C04B9">
              <w:t>präsentieren umfangreiche mediale Texte zu unterschiedlichen Themen,</w:t>
            </w:r>
          </w:p>
          <w:p w14:paraId="67CD0189" w14:textId="77777777" w:rsidR="00C12D32" w:rsidRPr="004C04B9" w:rsidRDefault="00C12D32" w:rsidP="006F01A9">
            <w:pPr>
              <w:pStyle w:val="fachspezifischeAufzhlung"/>
            </w:pPr>
            <w:r w:rsidRPr="004C04B9">
              <w:t>setzen Constructed Action in unterschiedlichen Kontexten ein,</w:t>
            </w:r>
          </w:p>
          <w:p w14:paraId="3EC0D72F" w14:textId="77777777" w:rsidR="00C12D32" w:rsidRPr="004C04B9" w:rsidRDefault="00C12D32" w:rsidP="006F01A9">
            <w:pPr>
              <w:pStyle w:val="fachspezifischeAufzhlung"/>
            </w:pPr>
            <w:r w:rsidRPr="004C04B9">
              <w:t>reflektieren die individuelle Lebenssituation in Bezug auf kulturelle Aspekte der sie umgebenden lautsprachlich geprägten Lebenswelt,</w:t>
            </w:r>
          </w:p>
          <w:p w14:paraId="070C0DEE" w14:textId="77777777" w:rsidR="00C12D32" w:rsidRPr="004C04B9" w:rsidRDefault="00C12D32" w:rsidP="006F01A9">
            <w:pPr>
              <w:pStyle w:val="fachspezifischeAufzhlung"/>
            </w:pPr>
            <w:r w:rsidRPr="004C04B9">
              <w:t>reflektieren das individuelle Handeln in unterschiedlichen Kontexten,</w:t>
            </w:r>
          </w:p>
          <w:p w14:paraId="747F0D7E" w14:textId="77777777" w:rsidR="00C12D32" w:rsidRPr="004C04B9" w:rsidRDefault="00C12D32" w:rsidP="006F01A9">
            <w:pPr>
              <w:pStyle w:val="fachspezifischeAufzhlung"/>
            </w:pPr>
            <w:r w:rsidRPr="004C04B9">
              <w:t>reflektieren die Bedeutung politischer Aktivitäten, bildungsgeschichtlicher, strukturell-gesellschaftlicher sowie (medizinisch-) technischer Entwicklungen für die Lebenssituation von Menschen der Gebärdensprachgemeinschaft,</w:t>
            </w:r>
          </w:p>
          <w:p w14:paraId="27F4A117" w14:textId="6ED96EFA" w:rsidR="00C12D32" w:rsidRPr="008E6718" w:rsidRDefault="00C12D32" w:rsidP="006F01A9">
            <w:pPr>
              <w:pStyle w:val="fachspezifischeAufzhlung"/>
            </w:pPr>
            <w:r w:rsidRPr="004C04B9">
              <w:t>stellen Perspektiven und Handlungsmuster von Personen, Charakteren und Figuren in verschiedenen Textsorten dar.</w:t>
            </w:r>
          </w:p>
        </w:tc>
      </w:tr>
      <w:tr w:rsidR="00C12D32" w:rsidRPr="00543819" w14:paraId="2265C536" w14:textId="77777777" w:rsidTr="00981B8F">
        <w:trPr>
          <w:trHeight w:val="841"/>
        </w:trPr>
        <w:tc>
          <w:tcPr>
            <w:tcW w:w="2414" w:type="pct"/>
            <w:shd w:val="clear" w:color="auto" w:fill="FFFFFF" w:themeFill="background1"/>
          </w:tcPr>
          <w:p w14:paraId="71269824" w14:textId="77777777" w:rsidR="00C12D32" w:rsidRPr="00543819" w:rsidRDefault="00C12D32" w:rsidP="00981B8F">
            <w:pPr>
              <w:rPr>
                <w:rFonts w:cs="Arial"/>
                <w:b/>
                <w:lang w:val="en-US"/>
              </w:rPr>
            </w:pPr>
            <w:r w:rsidRPr="00543819">
              <w:rPr>
                <w:rFonts w:cs="Arial"/>
                <w:b/>
                <w:lang w:val="en-US"/>
              </w:rPr>
              <w:t xml:space="preserve">Didaktische bzw. methodische Zugänge: </w:t>
            </w:r>
          </w:p>
          <w:p w14:paraId="70A7830E" w14:textId="77777777" w:rsidR="00C12D32" w:rsidRPr="00543819" w:rsidRDefault="00C12D32" w:rsidP="00981B8F">
            <w:pPr>
              <w:pStyle w:val="Listenabsatz"/>
              <w:numPr>
                <w:ilvl w:val="0"/>
                <w:numId w:val="24"/>
              </w:numPr>
              <w:jc w:val="left"/>
              <w:rPr>
                <w:rFonts w:cs="Arial"/>
              </w:rPr>
            </w:pPr>
            <w:r w:rsidRPr="00543819">
              <w:rPr>
                <w:rFonts w:cs="Arial"/>
              </w:rPr>
              <w:t>Fakten zu damaligen Schülerzahlen</w:t>
            </w:r>
            <w:r>
              <w:rPr>
                <w:rFonts w:cs="Arial"/>
              </w:rPr>
              <w:t xml:space="preserve"> und schulischen Lernsituation (Lehrervortrag/-einführung)</w:t>
            </w:r>
          </w:p>
          <w:p w14:paraId="655B922A" w14:textId="77777777" w:rsidR="00C12D32" w:rsidRPr="00543819" w:rsidRDefault="00C12D32" w:rsidP="00981B8F">
            <w:pPr>
              <w:pStyle w:val="Listenabsatz"/>
              <w:numPr>
                <w:ilvl w:val="0"/>
                <w:numId w:val="24"/>
              </w:numPr>
              <w:jc w:val="left"/>
              <w:rPr>
                <w:rFonts w:cs="Arial"/>
              </w:rPr>
            </w:pPr>
            <w:r w:rsidRPr="00543819">
              <w:rPr>
                <w:rFonts w:cs="Arial"/>
              </w:rPr>
              <w:t>Informationen zur Historie von Unterrichtsmethodik und -didaktik</w:t>
            </w:r>
            <w:r>
              <w:rPr>
                <w:rFonts w:cs="Arial"/>
              </w:rPr>
              <w:t xml:space="preserve"> (in Form einer Debatte)</w:t>
            </w:r>
          </w:p>
          <w:p w14:paraId="05034C9F" w14:textId="77777777" w:rsidR="00C12D32" w:rsidRPr="00543819" w:rsidRDefault="00C12D32" w:rsidP="00981B8F">
            <w:pPr>
              <w:pStyle w:val="Listenabsatz"/>
              <w:numPr>
                <w:ilvl w:val="0"/>
                <w:numId w:val="24"/>
              </w:numPr>
              <w:jc w:val="left"/>
              <w:rPr>
                <w:rFonts w:cs="Arial"/>
              </w:rPr>
            </w:pPr>
            <w:r w:rsidRPr="00543819">
              <w:rPr>
                <w:rFonts w:cs="Arial"/>
              </w:rPr>
              <w:t>Interviews mit ehemaligen Schülerinnen</w:t>
            </w:r>
            <w:r>
              <w:rPr>
                <w:rFonts w:cs="Arial"/>
              </w:rPr>
              <w:t>/Schülern</w:t>
            </w:r>
          </w:p>
          <w:p w14:paraId="6A9F30CC" w14:textId="77777777" w:rsidR="00C12D32" w:rsidRPr="00543819" w:rsidRDefault="00C12D32" w:rsidP="00981B8F">
            <w:pPr>
              <w:pStyle w:val="Listenabsatz"/>
              <w:numPr>
                <w:ilvl w:val="0"/>
                <w:numId w:val="24"/>
              </w:numPr>
              <w:jc w:val="left"/>
              <w:rPr>
                <w:rFonts w:cs="Arial"/>
              </w:rPr>
            </w:pPr>
            <w:r w:rsidRPr="00543819">
              <w:rPr>
                <w:rFonts w:cs="Arial"/>
              </w:rPr>
              <w:t>Recherchen zu anderen Gehörlosenschulen</w:t>
            </w:r>
          </w:p>
          <w:p w14:paraId="781FF56C" w14:textId="77777777" w:rsidR="00C12D32" w:rsidRDefault="00C12D32" w:rsidP="00981B8F">
            <w:pPr>
              <w:pStyle w:val="Listenabsatz"/>
              <w:numPr>
                <w:ilvl w:val="0"/>
                <w:numId w:val="24"/>
              </w:numPr>
              <w:jc w:val="left"/>
              <w:rPr>
                <w:rFonts w:cs="Arial"/>
              </w:rPr>
            </w:pPr>
            <w:r w:rsidRPr="00543819">
              <w:rPr>
                <w:rFonts w:cs="Arial"/>
              </w:rPr>
              <w:t>DGS-Filmaufnahmen</w:t>
            </w:r>
            <w:r>
              <w:rPr>
                <w:rFonts w:cs="Arial"/>
              </w:rPr>
              <w:t xml:space="preserve"> (Präsentieren von Arbeitsergebnissen)</w:t>
            </w:r>
          </w:p>
          <w:p w14:paraId="7D171EFA" w14:textId="77777777" w:rsidR="00C12D32" w:rsidRPr="00C74754" w:rsidRDefault="00C12D32" w:rsidP="008E6718">
            <w:pPr>
              <w:pStyle w:val="Listenabsatz"/>
              <w:numPr>
                <w:ilvl w:val="0"/>
                <w:numId w:val="0"/>
              </w:numPr>
              <w:ind w:left="757"/>
              <w:jc w:val="left"/>
              <w:rPr>
                <w:rFonts w:cs="Arial"/>
              </w:rPr>
            </w:pPr>
          </w:p>
        </w:tc>
        <w:tc>
          <w:tcPr>
            <w:tcW w:w="2586" w:type="pct"/>
            <w:gridSpan w:val="3"/>
            <w:shd w:val="clear" w:color="auto" w:fill="FFFFFF" w:themeFill="background1"/>
          </w:tcPr>
          <w:p w14:paraId="7B0C48A4" w14:textId="77777777" w:rsidR="00C12D32" w:rsidRPr="00543819" w:rsidRDefault="00C12D32" w:rsidP="00981B8F">
            <w:pPr>
              <w:rPr>
                <w:rFonts w:cs="Arial"/>
                <w:b/>
              </w:rPr>
            </w:pPr>
            <w:r w:rsidRPr="00543819">
              <w:rPr>
                <w:rFonts w:cs="Arial"/>
                <w:b/>
              </w:rPr>
              <w:t>Materialien/Medien/außerschulische Angebote:</w:t>
            </w:r>
          </w:p>
          <w:p w14:paraId="6DE36244" w14:textId="7C0B78CE" w:rsidR="00C12D32" w:rsidRPr="008E6718" w:rsidRDefault="00C12D32" w:rsidP="008E6718">
            <w:pPr>
              <w:numPr>
                <w:ilvl w:val="0"/>
                <w:numId w:val="24"/>
              </w:numPr>
              <w:contextualSpacing/>
              <w:jc w:val="left"/>
              <w:rPr>
                <w:rFonts w:cs="Arial"/>
              </w:rPr>
            </w:pPr>
            <w:r w:rsidRPr="008E6718">
              <w:rPr>
                <w:rFonts w:cs="Arial"/>
              </w:rPr>
              <w:t>Power</w:t>
            </w:r>
            <w:r w:rsidR="008E6718">
              <w:rPr>
                <w:rFonts w:cs="Arial"/>
              </w:rPr>
              <w:t>-</w:t>
            </w:r>
            <w:r w:rsidRPr="008E6718">
              <w:rPr>
                <w:rFonts w:cs="Arial"/>
              </w:rPr>
              <w:t>Point</w:t>
            </w:r>
            <w:r w:rsidR="008E6718">
              <w:rPr>
                <w:rFonts w:cs="Arial"/>
              </w:rPr>
              <w:t>-</w:t>
            </w:r>
            <w:r w:rsidRPr="008E6718">
              <w:rPr>
                <w:rFonts w:cs="Arial"/>
              </w:rPr>
              <w:t>Präsentationen (zur Einführung und Visualisierung)</w:t>
            </w:r>
          </w:p>
          <w:p w14:paraId="473DCF53" w14:textId="77777777" w:rsidR="00C12D32" w:rsidRPr="00543819" w:rsidRDefault="00C12D32" w:rsidP="00981B8F">
            <w:pPr>
              <w:numPr>
                <w:ilvl w:val="0"/>
                <w:numId w:val="24"/>
              </w:numPr>
              <w:contextualSpacing/>
              <w:jc w:val="left"/>
              <w:rPr>
                <w:rFonts w:cs="Arial"/>
              </w:rPr>
            </w:pPr>
            <w:r w:rsidRPr="00B56B8F">
              <w:rPr>
                <w:rFonts w:cs="Arial"/>
              </w:rPr>
              <w:t>Filme (zum vertiefenden, thematischen Verstehen</w:t>
            </w:r>
            <w:r>
              <w:rPr>
                <w:rFonts w:cs="Arial"/>
              </w:rPr>
              <w:t>)</w:t>
            </w:r>
          </w:p>
          <w:p w14:paraId="29479079" w14:textId="77777777" w:rsidR="00C12D32" w:rsidRPr="00543819" w:rsidRDefault="00C12D32" w:rsidP="00981B8F">
            <w:pPr>
              <w:numPr>
                <w:ilvl w:val="0"/>
                <w:numId w:val="24"/>
              </w:numPr>
              <w:contextualSpacing/>
              <w:jc w:val="left"/>
              <w:rPr>
                <w:rFonts w:cs="Arial"/>
              </w:rPr>
            </w:pPr>
            <w:r w:rsidRPr="00543819">
              <w:rPr>
                <w:rFonts w:cs="Arial"/>
                <w:lang w:val="en-US"/>
              </w:rPr>
              <w:t>Homepages</w:t>
            </w:r>
            <w:r>
              <w:rPr>
                <w:rFonts w:cs="Arial"/>
                <w:lang w:val="en-US"/>
              </w:rPr>
              <w:t xml:space="preserve"> (zur Recherche)</w:t>
            </w:r>
          </w:p>
          <w:p w14:paraId="397E4C52" w14:textId="77777777" w:rsidR="00C12D32" w:rsidRPr="00543819" w:rsidRDefault="00C12D32" w:rsidP="00981B8F">
            <w:pPr>
              <w:numPr>
                <w:ilvl w:val="0"/>
                <w:numId w:val="24"/>
              </w:numPr>
              <w:contextualSpacing/>
              <w:jc w:val="left"/>
              <w:rPr>
                <w:rFonts w:cs="Arial"/>
              </w:rPr>
            </w:pPr>
            <w:r w:rsidRPr="00B56B8F">
              <w:rPr>
                <w:rFonts w:cs="Arial"/>
              </w:rPr>
              <w:t xml:space="preserve">Bücher (zum vertiefenden, thematischen Verstehen + </w:t>
            </w:r>
            <w:r>
              <w:rPr>
                <w:rFonts w:cs="Arial"/>
              </w:rPr>
              <w:t>zur Recherche)</w:t>
            </w:r>
          </w:p>
          <w:p w14:paraId="3D42C1E0" w14:textId="77777777" w:rsidR="00C12D32" w:rsidRPr="00543819" w:rsidRDefault="00C12D32" w:rsidP="00981B8F">
            <w:pPr>
              <w:numPr>
                <w:ilvl w:val="0"/>
                <w:numId w:val="24"/>
              </w:numPr>
              <w:contextualSpacing/>
              <w:jc w:val="left"/>
              <w:rPr>
                <w:rFonts w:cs="Arial"/>
              </w:rPr>
            </w:pPr>
            <w:r w:rsidRPr="00B56B8F">
              <w:rPr>
                <w:rFonts w:cs="Arial"/>
              </w:rPr>
              <w:t xml:space="preserve">Fachzeitschriften (zum vertiefenden, thematischen Verstehen + </w:t>
            </w:r>
            <w:r>
              <w:rPr>
                <w:rFonts w:cs="Arial"/>
              </w:rPr>
              <w:t>zur Recherche)</w:t>
            </w:r>
          </w:p>
          <w:p w14:paraId="45149148" w14:textId="77777777" w:rsidR="00C12D32" w:rsidRPr="00543819" w:rsidRDefault="00C12D32" w:rsidP="00981B8F">
            <w:pPr>
              <w:pStyle w:val="Listenabsatz"/>
              <w:numPr>
                <w:ilvl w:val="0"/>
                <w:numId w:val="24"/>
              </w:numPr>
              <w:jc w:val="left"/>
              <w:rPr>
                <w:rFonts w:cs="Arial"/>
              </w:rPr>
            </w:pPr>
            <w:r w:rsidRPr="00543819">
              <w:rPr>
                <w:rFonts w:cs="Arial"/>
              </w:rPr>
              <w:t>Museum</w:t>
            </w:r>
            <w:r>
              <w:rPr>
                <w:rFonts w:cs="Arial"/>
              </w:rPr>
              <w:t xml:space="preserve"> (Unterrichtsgang)</w:t>
            </w:r>
          </w:p>
          <w:p w14:paraId="41164801" w14:textId="77777777" w:rsidR="00C12D32" w:rsidRPr="00543819" w:rsidRDefault="00C12D32" w:rsidP="00981B8F">
            <w:pPr>
              <w:numPr>
                <w:ilvl w:val="0"/>
                <w:numId w:val="24"/>
              </w:numPr>
              <w:contextualSpacing/>
              <w:jc w:val="left"/>
              <w:rPr>
                <w:rFonts w:cs="Arial"/>
              </w:rPr>
            </w:pPr>
            <w:r w:rsidRPr="00543819">
              <w:rPr>
                <w:rFonts w:cs="Arial"/>
              </w:rPr>
              <w:t>Gehörlosenzentren</w:t>
            </w:r>
            <w:r>
              <w:rPr>
                <w:rFonts w:cs="Arial"/>
              </w:rPr>
              <w:t xml:space="preserve"> (Unterrichtsgang)</w:t>
            </w:r>
          </w:p>
          <w:p w14:paraId="0ED527D5" w14:textId="77777777" w:rsidR="00C12D32" w:rsidRPr="00543819" w:rsidRDefault="00C12D32" w:rsidP="00981B8F">
            <w:pPr>
              <w:contextualSpacing/>
              <w:rPr>
                <w:rFonts w:cs="Arial"/>
              </w:rPr>
            </w:pPr>
          </w:p>
        </w:tc>
      </w:tr>
      <w:tr w:rsidR="00C12D32" w:rsidRPr="00543819" w14:paraId="482B5F55" w14:textId="77777777" w:rsidTr="00981B8F">
        <w:trPr>
          <w:trHeight w:val="1418"/>
        </w:trPr>
        <w:tc>
          <w:tcPr>
            <w:tcW w:w="2414" w:type="pct"/>
          </w:tcPr>
          <w:p w14:paraId="354B7040" w14:textId="77777777" w:rsidR="00C12D32" w:rsidRPr="00543819" w:rsidRDefault="00C12D32" w:rsidP="00981B8F">
            <w:pPr>
              <w:rPr>
                <w:rFonts w:cs="Arial"/>
                <w:b/>
              </w:rPr>
            </w:pPr>
            <w:r w:rsidRPr="00543819">
              <w:rPr>
                <w:rFonts w:cs="Arial"/>
                <w:b/>
              </w:rPr>
              <w:t xml:space="preserve">Lernerfolgsüberprüfung/Leistungsbewertung/Feedback: </w:t>
            </w:r>
          </w:p>
          <w:p w14:paraId="2A1E139B" w14:textId="77777777" w:rsidR="00C12D32" w:rsidRPr="00543819" w:rsidRDefault="00C12D32" w:rsidP="00981B8F">
            <w:pPr>
              <w:numPr>
                <w:ilvl w:val="0"/>
                <w:numId w:val="25"/>
              </w:numPr>
              <w:contextualSpacing/>
              <w:jc w:val="left"/>
              <w:rPr>
                <w:rFonts w:cs="Arial"/>
              </w:rPr>
            </w:pPr>
            <w:r>
              <w:rPr>
                <w:rFonts w:cs="Arial"/>
              </w:rPr>
              <w:t xml:space="preserve"> Analyse der DGS-Filmaufnahmen (abgestimmter Kriterienbogen)</w:t>
            </w:r>
          </w:p>
          <w:p w14:paraId="3F910E9D" w14:textId="3FB388A3" w:rsidR="00C12D32" w:rsidRPr="008E6718" w:rsidRDefault="00C12D32" w:rsidP="008E6718">
            <w:pPr>
              <w:numPr>
                <w:ilvl w:val="0"/>
                <w:numId w:val="25"/>
              </w:numPr>
              <w:contextualSpacing/>
              <w:jc w:val="left"/>
              <w:rPr>
                <w:rFonts w:cs="Arial"/>
              </w:rPr>
            </w:pPr>
            <w:r w:rsidRPr="004C04B9">
              <w:rPr>
                <w:rFonts w:cs="Arial"/>
              </w:rPr>
              <w:t>Filmaufnahmen (u.a. metasprachliche Perspektive in Bezug auf CA in der eigenen Sprachproduktion)</w:t>
            </w:r>
          </w:p>
          <w:p w14:paraId="3AEA748D" w14:textId="77777777" w:rsidR="00C12D32" w:rsidRPr="004C04B9" w:rsidRDefault="00C12D32" w:rsidP="00981B8F">
            <w:pPr>
              <w:numPr>
                <w:ilvl w:val="0"/>
                <w:numId w:val="25"/>
              </w:numPr>
              <w:contextualSpacing/>
              <w:jc w:val="left"/>
              <w:rPr>
                <w:rFonts w:cs="Arial"/>
              </w:rPr>
            </w:pPr>
            <w:r w:rsidRPr="004C04B9">
              <w:rPr>
                <w:rFonts w:cs="Arial"/>
              </w:rPr>
              <w:t>Mitarbeit im Unterricht</w:t>
            </w:r>
            <w:r>
              <w:rPr>
                <w:rFonts w:cs="Arial"/>
              </w:rPr>
              <w:t xml:space="preserve"> (Beteiligung an der Debatte)</w:t>
            </w:r>
          </w:p>
          <w:p w14:paraId="4F86250E" w14:textId="77777777" w:rsidR="00C12D32" w:rsidRPr="00543819" w:rsidRDefault="00C12D32" w:rsidP="00981B8F">
            <w:pPr>
              <w:contextualSpacing/>
              <w:rPr>
                <w:rFonts w:cs="Arial"/>
              </w:rPr>
            </w:pPr>
          </w:p>
        </w:tc>
        <w:tc>
          <w:tcPr>
            <w:tcW w:w="2586" w:type="pct"/>
            <w:gridSpan w:val="3"/>
          </w:tcPr>
          <w:p w14:paraId="68487023" w14:textId="77777777" w:rsidR="00C12D32" w:rsidRPr="00543819" w:rsidRDefault="00C12D32" w:rsidP="00981B8F">
            <w:pPr>
              <w:rPr>
                <w:rFonts w:cs="Arial"/>
                <w:b/>
              </w:rPr>
            </w:pPr>
            <w:r w:rsidRPr="00543819">
              <w:rPr>
                <w:rFonts w:cs="Arial"/>
                <w:b/>
              </w:rPr>
              <w:t xml:space="preserve">Kooperationen: </w:t>
            </w:r>
          </w:p>
          <w:p w14:paraId="3E02D7B1" w14:textId="77777777" w:rsidR="00C12D32" w:rsidRPr="00543819" w:rsidRDefault="00C12D32" w:rsidP="00981B8F">
            <w:pPr>
              <w:pStyle w:val="Listenabsatz"/>
              <w:numPr>
                <w:ilvl w:val="0"/>
                <w:numId w:val="26"/>
              </w:numPr>
              <w:jc w:val="left"/>
              <w:rPr>
                <w:rFonts w:cs="Arial"/>
              </w:rPr>
            </w:pPr>
            <w:r w:rsidRPr="00543819">
              <w:rPr>
                <w:rFonts w:cs="Arial"/>
              </w:rPr>
              <w:t>Geschichte</w:t>
            </w:r>
          </w:p>
          <w:p w14:paraId="0E196723" w14:textId="77777777" w:rsidR="00C12D32" w:rsidRPr="00543819" w:rsidRDefault="00C12D32" w:rsidP="00981B8F">
            <w:pPr>
              <w:pStyle w:val="Listenabsatz"/>
              <w:numPr>
                <w:ilvl w:val="0"/>
                <w:numId w:val="26"/>
              </w:numPr>
              <w:jc w:val="left"/>
              <w:rPr>
                <w:rFonts w:cs="Arial"/>
              </w:rPr>
            </w:pPr>
            <w:r w:rsidRPr="00543819">
              <w:rPr>
                <w:rFonts w:cs="Arial"/>
              </w:rPr>
              <w:t>Deutsch (systematischer Sprachaufbau)</w:t>
            </w:r>
          </w:p>
          <w:p w14:paraId="7F966847" w14:textId="77777777" w:rsidR="00C12D32" w:rsidRPr="00543819" w:rsidRDefault="00C12D32" w:rsidP="00981B8F">
            <w:pPr>
              <w:rPr>
                <w:rFonts w:cs="Arial"/>
              </w:rPr>
            </w:pPr>
          </w:p>
        </w:tc>
      </w:tr>
    </w:tbl>
    <w:p w14:paraId="42F51D51" w14:textId="77777777" w:rsidR="00C12D32" w:rsidRDefault="00C12D32" w:rsidP="00C12D32">
      <w:pPr>
        <w:jc w:val="left"/>
      </w:pPr>
    </w:p>
    <w:p w14:paraId="5072734F"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543819" w14:paraId="03CDDA7D" w14:textId="77777777" w:rsidTr="00981B8F">
        <w:tc>
          <w:tcPr>
            <w:tcW w:w="3256" w:type="pct"/>
            <w:gridSpan w:val="2"/>
            <w:shd w:val="clear" w:color="auto" w:fill="BFBFBF" w:themeFill="background1" w:themeFillShade="BF"/>
          </w:tcPr>
          <w:p w14:paraId="51BE7118" w14:textId="77777777" w:rsidR="00C12D32" w:rsidRPr="004C04B9" w:rsidRDefault="00C12D32" w:rsidP="00981B8F">
            <w:pPr>
              <w:rPr>
                <w:rFonts w:cs="Arial"/>
              </w:rPr>
            </w:pPr>
            <w:r w:rsidRPr="004C04B9">
              <w:rPr>
                <w:rFonts w:cs="Arial"/>
                <w:b/>
                <w:u w:val="single"/>
              </w:rPr>
              <w:t>Thema:</w:t>
            </w:r>
            <w:r w:rsidRPr="004C04B9">
              <w:rPr>
                <w:rFonts w:cs="Arial"/>
                <w:b/>
              </w:rPr>
              <w:t xml:space="preserve"> „Geschichte der Gebärdensprache – Meine Sprache hat sich verändert“</w:t>
            </w:r>
          </w:p>
          <w:p w14:paraId="78EFB7A0" w14:textId="28F85409" w:rsidR="00C12D32" w:rsidRPr="008E6718" w:rsidRDefault="00C12D32" w:rsidP="00981B8F">
            <w:pPr>
              <w:rPr>
                <w:rFonts w:cs="Arial"/>
              </w:rPr>
            </w:pPr>
            <w:r w:rsidRPr="004C04B9">
              <w:rPr>
                <w:rFonts w:cs="Arial"/>
              </w:rPr>
              <w:t>Setzen sich mit der Geschichte der Gebärdensprache sowie ihren Facetten auseinander, und analysieren diese Entwicklung kritisch.</w:t>
            </w:r>
          </w:p>
        </w:tc>
        <w:tc>
          <w:tcPr>
            <w:tcW w:w="863" w:type="pct"/>
            <w:shd w:val="clear" w:color="auto" w:fill="BFBFBF" w:themeFill="background1" w:themeFillShade="BF"/>
          </w:tcPr>
          <w:p w14:paraId="1F646FDC" w14:textId="77777777" w:rsidR="00C12D32" w:rsidRPr="004C04B9" w:rsidRDefault="00C12D32" w:rsidP="00981B8F">
            <w:pPr>
              <w:rPr>
                <w:rFonts w:cs="Arial"/>
                <w:b/>
              </w:rPr>
            </w:pPr>
            <w:r w:rsidRPr="004C04B9">
              <w:rPr>
                <w:rFonts w:cs="Arial"/>
                <w:b/>
              </w:rPr>
              <w:t>Zeitumfang:</w:t>
            </w:r>
          </w:p>
          <w:p w14:paraId="6B2412C7" w14:textId="77777777" w:rsidR="00C12D32" w:rsidRPr="004C04B9" w:rsidRDefault="00C12D32" w:rsidP="00981B8F">
            <w:pPr>
              <w:rPr>
                <w:rFonts w:cs="Arial"/>
              </w:rPr>
            </w:pPr>
            <w:r w:rsidRPr="004C04B9">
              <w:rPr>
                <w:rFonts w:cs="Arial"/>
              </w:rPr>
              <w:t>ca. 18 Stunden</w:t>
            </w:r>
          </w:p>
        </w:tc>
        <w:tc>
          <w:tcPr>
            <w:tcW w:w="881" w:type="pct"/>
            <w:shd w:val="clear" w:color="auto" w:fill="BFBFBF" w:themeFill="background1" w:themeFillShade="BF"/>
          </w:tcPr>
          <w:p w14:paraId="61F13D8C" w14:textId="77777777" w:rsidR="00C12D32" w:rsidRPr="004C04B9" w:rsidRDefault="00C12D32" w:rsidP="00981B8F">
            <w:pPr>
              <w:rPr>
                <w:rFonts w:cs="Arial"/>
                <w:b/>
              </w:rPr>
            </w:pPr>
            <w:r w:rsidRPr="004C04B9">
              <w:rPr>
                <w:rFonts w:cs="Arial"/>
                <w:b/>
              </w:rPr>
              <w:t>Niveaustufe:</w:t>
            </w:r>
          </w:p>
          <w:p w14:paraId="7ED31B5E" w14:textId="77777777" w:rsidR="00C12D32" w:rsidRPr="004C04B9" w:rsidRDefault="00C12D32" w:rsidP="00981B8F">
            <w:pPr>
              <w:rPr>
                <w:rFonts w:cs="Arial"/>
              </w:rPr>
            </w:pPr>
            <w:r w:rsidRPr="004C04B9">
              <w:rPr>
                <w:rFonts w:cs="Arial"/>
              </w:rPr>
              <w:t>5</w:t>
            </w:r>
          </w:p>
        </w:tc>
      </w:tr>
      <w:tr w:rsidR="00C12D32" w:rsidRPr="00543819" w14:paraId="7F6B4A3C" w14:textId="77777777" w:rsidTr="00981B8F">
        <w:tc>
          <w:tcPr>
            <w:tcW w:w="5000" w:type="pct"/>
            <w:gridSpan w:val="4"/>
            <w:shd w:val="clear" w:color="auto" w:fill="D9D9D9" w:themeFill="background1" w:themeFillShade="D9"/>
          </w:tcPr>
          <w:p w14:paraId="0B43B246" w14:textId="3C2BEE4B"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p>
          <w:p w14:paraId="3F1AD822" w14:textId="77777777" w:rsidR="00C12D32" w:rsidRPr="004C04B9" w:rsidRDefault="00C12D32" w:rsidP="00981B8F">
            <w:pPr>
              <w:ind w:left="360" w:hanging="360"/>
              <w:contextualSpacing/>
              <w:rPr>
                <w:rFonts w:cs="Arial"/>
                <w:b/>
              </w:rPr>
            </w:pPr>
            <w:r w:rsidRPr="004C04B9">
              <w:rPr>
                <w:rFonts w:cs="Arial"/>
                <w:b/>
              </w:rPr>
              <w:t xml:space="preserve">Dialogisches und Mediales Sehverstehen </w:t>
            </w:r>
          </w:p>
          <w:p w14:paraId="03E26CBE" w14:textId="77777777" w:rsidR="00C12D32" w:rsidRPr="004C04B9" w:rsidRDefault="00C12D32" w:rsidP="00981B8F">
            <w:pPr>
              <w:rPr>
                <w:rFonts w:cs="Arial"/>
                <w:b/>
              </w:rPr>
            </w:pPr>
            <w:r w:rsidRPr="004C04B9">
              <w:rPr>
                <w:rFonts w:cs="Arial"/>
                <w:b/>
              </w:rPr>
              <w:t xml:space="preserve">Dialogisches und Mediales Gebärden </w:t>
            </w:r>
          </w:p>
          <w:p w14:paraId="20726714" w14:textId="77777777" w:rsidR="00C12D32" w:rsidRPr="004C04B9" w:rsidRDefault="00C12D32" w:rsidP="00981B8F">
            <w:pPr>
              <w:ind w:left="360" w:hanging="360"/>
              <w:contextualSpacing/>
              <w:rPr>
                <w:rFonts w:cs="Arial"/>
                <w:b/>
              </w:rPr>
            </w:pPr>
            <w:r w:rsidRPr="004C04B9">
              <w:rPr>
                <w:rFonts w:cs="Arial"/>
                <w:b/>
              </w:rPr>
              <w:t xml:space="preserve">Sprachmittlung </w:t>
            </w:r>
          </w:p>
          <w:p w14:paraId="5FE92AA1" w14:textId="357F193A"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8E6718">
              <w:rPr>
                <w:rFonts w:cs="Arial"/>
                <w:b/>
              </w:rPr>
              <w:t>-</w:t>
            </w:r>
            <w:r w:rsidRPr="004C04B9">
              <w:rPr>
                <w:rFonts w:cs="Arial"/>
                <w:b/>
              </w:rPr>
              <w:t>ausdruck)</w:t>
            </w:r>
          </w:p>
          <w:p w14:paraId="0F153D74" w14:textId="77777777" w:rsidR="00C12D32" w:rsidRPr="004C04B9" w:rsidRDefault="00C12D32" w:rsidP="00981B8F">
            <w:pPr>
              <w:rPr>
                <w:rFonts w:cs="Arial"/>
                <w:bCs/>
              </w:rPr>
            </w:pPr>
            <w:r w:rsidRPr="004C04B9">
              <w:rPr>
                <w:rFonts w:cs="Arial"/>
                <w:bCs/>
              </w:rPr>
              <w:t xml:space="preserve">Transkulturelle kommunikative Kompetenz (kulturelles Wissen, transkulturelle Einstellungen und Bewusstheit, transkulturelles Verstehen und </w:t>
            </w:r>
            <w:r w:rsidRPr="004C04B9">
              <w:rPr>
                <w:rFonts w:cs="Arial"/>
                <w:bCs/>
              </w:rPr>
              <w:br/>
              <w:t xml:space="preserve">     Handeln)</w:t>
            </w:r>
          </w:p>
          <w:p w14:paraId="3CE35240" w14:textId="77777777" w:rsidR="00C12D32" w:rsidRPr="004C04B9" w:rsidRDefault="00C12D32" w:rsidP="00981B8F">
            <w:pPr>
              <w:contextualSpacing/>
              <w:rPr>
                <w:rFonts w:cs="Arial"/>
              </w:rPr>
            </w:pPr>
            <w:r w:rsidRPr="004C04B9">
              <w:rPr>
                <w:rFonts w:cs="Arial"/>
                <w:b/>
              </w:rPr>
              <w:t>Medien- und Gebärdensprachtextkompetenz</w:t>
            </w:r>
          </w:p>
          <w:p w14:paraId="77D7232F" w14:textId="77777777" w:rsidR="00C12D32" w:rsidRPr="004C04B9" w:rsidRDefault="00C12D32" w:rsidP="00981B8F">
            <w:pPr>
              <w:contextualSpacing/>
              <w:rPr>
                <w:rFonts w:cs="Arial"/>
                <w:bCs/>
              </w:rPr>
            </w:pPr>
            <w:r w:rsidRPr="004C04B9">
              <w:rPr>
                <w:rFonts w:cs="Arial"/>
                <w:bCs/>
              </w:rPr>
              <w:t>Sprachlernkompetenz</w:t>
            </w:r>
          </w:p>
          <w:p w14:paraId="73DCF9E2" w14:textId="1A667149" w:rsidR="00C12D32" w:rsidRPr="008E6718" w:rsidRDefault="00C12D32" w:rsidP="00981B8F">
            <w:pPr>
              <w:rPr>
                <w:rFonts w:cs="Arial"/>
                <w:b/>
              </w:rPr>
            </w:pPr>
            <w:r w:rsidRPr="004C04B9">
              <w:rPr>
                <w:rFonts w:cs="Arial"/>
                <w:b/>
              </w:rPr>
              <w:t>Sprachbewusstheit und Sprachenreflexion</w:t>
            </w:r>
          </w:p>
        </w:tc>
      </w:tr>
      <w:tr w:rsidR="00C12D32" w:rsidRPr="00543819" w14:paraId="767C97DD" w14:textId="77777777" w:rsidTr="00981B8F">
        <w:tc>
          <w:tcPr>
            <w:tcW w:w="5000" w:type="pct"/>
            <w:gridSpan w:val="4"/>
            <w:shd w:val="clear" w:color="auto" w:fill="D9D9D9" w:themeFill="background1" w:themeFillShade="D9"/>
          </w:tcPr>
          <w:p w14:paraId="520BD8CE"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2B893E2A" w14:textId="77777777" w:rsidR="00C12D32" w:rsidRPr="004C04B9" w:rsidRDefault="00C12D32" w:rsidP="006F01A9">
            <w:pPr>
              <w:pStyle w:val="fachspezifischeAufzhlung"/>
            </w:pPr>
            <w:r w:rsidRPr="004C04B9">
              <w:t>entnehmen längeren medialen Gebärdensprachtexten die Hauptpunkte und wichtige Details,</w:t>
            </w:r>
          </w:p>
          <w:p w14:paraId="4B22973E" w14:textId="77777777" w:rsidR="00C12D32" w:rsidRPr="004C04B9" w:rsidRDefault="00C12D32" w:rsidP="006F01A9">
            <w:pPr>
              <w:pStyle w:val="fachspezifischeAufzhlung"/>
            </w:pPr>
            <w:r w:rsidRPr="004C04B9">
              <w:t>identifizieren in dialogischen und medialen Gebärdensprachtexten wesentliche Einstellungen der Gebärdenden,</w:t>
            </w:r>
          </w:p>
          <w:p w14:paraId="0910F207" w14:textId="77777777" w:rsidR="00C12D32" w:rsidRPr="004C04B9" w:rsidRDefault="00C12D32" w:rsidP="006F01A9">
            <w:pPr>
              <w:pStyle w:val="fachspezifischeAufzhlung"/>
            </w:pPr>
            <w:r w:rsidRPr="004C04B9">
              <w:t>gehen angemessen auf Beiträge von Gesprächsteilnehmenden ein und räumen Verständnisprobleme aus,</w:t>
            </w:r>
          </w:p>
          <w:p w14:paraId="6A21BB7A" w14:textId="77777777" w:rsidR="00C12D32" w:rsidRPr="004C04B9" w:rsidRDefault="00C12D32" w:rsidP="006F01A9">
            <w:pPr>
              <w:pStyle w:val="fachspezifischeAufzhlung"/>
            </w:pPr>
            <w:r w:rsidRPr="004C04B9">
              <w:t>gestalten dialogische Texte zu unterschiedlichen Themen,</w:t>
            </w:r>
          </w:p>
          <w:p w14:paraId="2B22155B" w14:textId="77777777" w:rsidR="00C12D32" w:rsidRPr="004C04B9" w:rsidRDefault="00C12D32" w:rsidP="006F01A9">
            <w:pPr>
              <w:pStyle w:val="fachspezifischeAufzhlung"/>
            </w:pPr>
            <w:r w:rsidRPr="004C04B9">
              <w:t>berücksichtigen im individuellen Sprachgebrauch sicher die Unterschiede zwischen Umgangs- und Fachsprache,</w:t>
            </w:r>
          </w:p>
          <w:p w14:paraId="559A1C53" w14:textId="77777777" w:rsidR="00C12D32" w:rsidRPr="004C04B9" w:rsidRDefault="00C12D32" w:rsidP="006F01A9">
            <w:pPr>
              <w:pStyle w:val="fachspezifischeAufzhlung"/>
            </w:pPr>
            <w:r w:rsidRPr="004C04B9">
              <w:t>geben wesentliche Informationen situations- und adressatengerecht gebündelt wieder,</w:t>
            </w:r>
          </w:p>
          <w:p w14:paraId="143D74F2" w14:textId="77777777" w:rsidR="00C12D32" w:rsidRPr="004C04B9" w:rsidRDefault="00C12D32" w:rsidP="006F01A9">
            <w:pPr>
              <w:pStyle w:val="fachspezifischeAufzhlung"/>
            </w:pPr>
            <w:r w:rsidRPr="004C04B9">
              <w:t>wenden morphologische Komponenten intendiert an und analysieren diese,</w:t>
            </w:r>
          </w:p>
          <w:p w14:paraId="14BC24C2" w14:textId="77777777" w:rsidR="00C12D32" w:rsidRPr="004C04B9" w:rsidRDefault="00C12D32" w:rsidP="006F01A9">
            <w:pPr>
              <w:pStyle w:val="fachspezifischeAufzhlung"/>
            </w:pPr>
            <w:r w:rsidRPr="004C04B9">
              <w:t>verstehen einen differenzierten Wortschatz zur Textbesprechung und Textproduktion und wenden diesen an,</w:t>
            </w:r>
          </w:p>
          <w:p w14:paraId="10DAECD6" w14:textId="77777777" w:rsidR="00C12D32" w:rsidRPr="004C04B9" w:rsidRDefault="00C12D32" w:rsidP="006F01A9">
            <w:pPr>
              <w:pStyle w:val="fachspezifischeAufzhlung"/>
            </w:pPr>
            <w:r w:rsidRPr="004C04B9">
              <w:t>bringen ihre Meinung in unterschiedlichen Kontexten konstruktiv zum Ausdruck,</w:t>
            </w:r>
          </w:p>
          <w:p w14:paraId="39BC96B9" w14:textId="77777777" w:rsidR="00C12D32" w:rsidRPr="004C04B9" w:rsidRDefault="00C12D32" w:rsidP="006F01A9">
            <w:pPr>
              <w:pStyle w:val="fachspezifischeAufzhlung"/>
            </w:pPr>
            <w:r w:rsidRPr="004C04B9">
              <w:t>vergleichen die Wirkung von Gestaltungsmitteln in medialen Gebärdensprachtexten,</w:t>
            </w:r>
          </w:p>
          <w:p w14:paraId="12EF0DE7" w14:textId="77777777" w:rsidR="00C12D32" w:rsidRPr="004C04B9" w:rsidRDefault="00C12D32" w:rsidP="006F01A9">
            <w:pPr>
              <w:pStyle w:val="fachspezifischeAufzhlung"/>
            </w:pPr>
            <w:r w:rsidRPr="004C04B9">
              <w:t>nutzen intendierte Gestaltungsmittel zur Produktion individueller Gebärdensprachtexte,</w:t>
            </w:r>
          </w:p>
          <w:p w14:paraId="77F51076" w14:textId="77777777" w:rsidR="00C12D32" w:rsidRPr="004C04B9" w:rsidRDefault="00C12D32" w:rsidP="006F01A9">
            <w:pPr>
              <w:pStyle w:val="fachspezifischeAufzhlung"/>
            </w:pPr>
            <w:r w:rsidRPr="004C04B9">
              <w:t>analysieren in Gebärdensprachtexten Eigenschaften der Umgangssprache und anderer sprachlicher Register (z.B. Fachgebärden) und beschreiben diese,</w:t>
            </w:r>
          </w:p>
          <w:p w14:paraId="0C88C866" w14:textId="4FE0492A" w:rsidR="00C12D32" w:rsidRPr="008E6718" w:rsidRDefault="00C12D32" w:rsidP="006F01A9">
            <w:pPr>
              <w:pStyle w:val="fachspezifischeAufzhlung"/>
            </w:pPr>
            <w:r w:rsidRPr="004C04B9">
              <w:t>analysieren und benennen Unterschiede von DGS, anderer Gebärdensprachen und der internationalen Gebärdensprache.</w:t>
            </w:r>
          </w:p>
        </w:tc>
      </w:tr>
      <w:tr w:rsidR="00C12D32" w:rsidRPr="00543819" w14:paraId="13E1716B" w14:textId="77777777" w:rsidTr="00981B8F">
        <w:trPr>
          <w:trHeight w:val="841"/>
        </w:trPr>
        <w:tc>
          <w:tcPr>
            <w:tcW w:w="2414" w:type="pct"/>
            <w:shd w:val="clear" w:color="auto" w:fill="FFFFFF" w:themeFill="background1"/>
          </w:tcPr>
          <w:p w14:paraId="24DAFCF0" w14:textId="77777777" w:rsidR="00C12D32" w:rsidRPr="00543819" w:rsidRDefault="00C12D32" w:rsidP="00981B8F">
            <w:pPr>
              <w:rPr>
                <w:rFonts w:cs="Arial"/>
                <w:b/>
                <w:lang w:val="en-US"/>
              </w:rPr>
            </w:pPr>
            <w:r w:rsidRPr="00543819">
              <w:rPr>
                <w:rFonts w:cs="Arial"/>
                <w:b/>
                <w:lang w:val="en-US"/>
              </w:rPr>
              <w:t xml:space="preserve">Didaktische bzw. methodische Zugänge: </w:t>
            </w:r>
          </w:p>
          <w:p w14:paraId="00263C36" w14:textId="77777777" w:rsidR="00C12D32" w:rsidRPr="00543819" w:rsidRDefault="00C12D32" w:rsidP="00981B8F">
            <w:pPr>
              <w:pStyle w:val="Listenabsatz"/>
              <w:numPr>
                <w:ilvl w:val="0"/>
                <w:numId w:val="24"/>
              </w:numPr>
              <w:jc w:val="left"/>
              <w:rPr>
                <w:rFonts w:cs="Arial"/>
              </w:rPr>
            </w:pPr>
            <w:r w:rsidRPr="00543819">
              <w:rPr>
                <w:rFonts w:cs="Arial"/>
              </w:rPr>
              <w:t>Fakten zu</w:t>
            </w:r>
            <w:r>
              <w:rPr>
                <w:rFonts w:cs="Arial"/>
              </w:rPr>
              <w:t>r Entwicklung – historisch und linguistisch – der Gebärdensprache (Lehrervortrag/-einführung)</w:t>
            </w:r>
          </w:p>
          <w:p w14:paraId="55E09FDC" w14:textId="77777777" w:rsidR="00C12D32" w:rsidRPr="00543819" w:rsidRDefault="00C12D32" w:rsidP="00981B8F">
            <w:pPr>
              <w:pStyle w:val="Listenabsatz"/>
              <w:numPr>
                <w:ilvl w:val="0"/>
                <w:numId w:val="24"/>
              </w:numPr>
              <w:jc w:val="left"/>
              <w:rPr>
                <w:rFonts w:cs="Arial"/>
              </w:rPr>
            </w:pPr>
            <w:r w:rsidRPr="00543819">
              <w:rPr>
                <w:rFonts w:cs="Arial"/>
              </w:rPr>
              <w:t xml:space="preserve">Informationen zur Historie </w:t>
            </w:r>
            <w:r>
              <w:rPr>
                <w:rFonts w:cs="Arial"/>
              </w:rPr>
              <w:t>der Verwendung von Gebärdensprache damals im Vergleich zu heute (u.a. Jugendsprache) in Form eines Fallbeispiels</w:t>
            </w:r>
          </w:p>
          <w:p w14:paraId="25619643" w14:textId="77777777" w:rsidR="00C12D32" w:rsidRPr="00543819" w:rsidRDefault="00C12D32" w:rsidP="00981B8F">
            <w:pPr>
              <w:pStyle w:val="Listenabsatz"/>
              <w:numPr>
                <w:ilvl w:val="0"/>
                <w:numId w:val="24"/>
              </w:numPr>
              <w:jc w:val="left"/>
              <w:rPr>
                <w:rFonts w:cs="Arial"/>
              </w:rPr>
            </w:pPr>
            <w:r w:rsidRPr="00543819">
              <w:rPr>
                <w:rFonts w:cs="Arial"/>
              </w:rPr>
              <w:t>Interviews</w:t>
            </w:r>
            <w:r>
              <w:rPr>
                <w:rFonts w:cs="Arial"/>
              </w:rPr>
              <w:t xml:space="preserve"> mit Zeitzeugen</w:t>
            </w:r>
          </w:p>
          <w:p w14:paraId="2BCE5A50" w14:textId="77777777" w:rsidR="00C12D32" w:rsidRPr="00543819" w:rsidRDefault="00C12D32" w:rsidP="00981B8F">
            <w:pPr>
              <w:pStyle w:val="Listenabsatz"/>
              <w:numPr>
                <w:ilvl w:val="0"/>
                <w:numId w:val="24"/>
              </w:numPr>
              <w:jc w:val="left"/>
              <w:rPr>
                <w:rFonts w:cs="Arial"/>
              </w:rPr>
            </w:pPr>
            <w:r w:rsidRPr="00543819">
              <w:rPr>
                <w:rFonts w:cs="Arial"/>
              </w:rPr>
              <w:t>Recherchen zu</w:t>
            </w:r>
            <w:r>
              <w:rPr>
                <w:rFonts w:cs="Arial"/>
              </w:rPr>
              <w:t>r Geschichte der Gebärdensprache</w:t>
            </w:r>
          </w:p>
          <w:p w14:paraId="266B7DF7" w14:textId="77777777" w:rsidR="00C12D32" w:rsidRDefault="00C12D32" w:rsidP="00981B8F">
            <w:pPr>
              <w:pStyle w:val="Listenabsatz"/>
              <w:numPr>
                <w:ilvl w:val="0"/>
                <w:numId w:val="24"/>
              </w:numPr>
              <w:jc w:val="left"/>
              <w:rPr>
                <w:rFonts w:cs="Arial"/>
              </w:rPr>
            </w:pPr>
            <w:r w:rsidRPr="00543819">
              <w:rPr>
                <w:rFonts w:cs="Arial"/>
              </w:rPr>
              <w:t>DGS-Filmaufnahmen</w:t>
            </w:r>
            <w:r>
              <w:rPr>
                <w:rFonts w:cs="Arial"/>
              </w:rPr>
              <w:t xml:space="preserve"> (Präsentieren von Arbeitsergebnissen)</w:t>
            </w:r>
          </w:p>
          <w:p w14:paraId="04CC2A7A" w14:textId="77777777" w:rsidR="00C12D32" w:rsidRPr="003667A2" w:rsidRDefault="00C12D32" w:rsidP="00981B8F">
            <w:pPr>
              <w:rPr>
                <w:rFonts w:cs="Arial"/>
              </w:rPr>
            </w:pPr>
          </w:p>
        </w:tc>
        <w:tc>
          <w:tcPr>
            <w:tcW w:w="2586" w:type="pct"/>
            <w:gridSpan w:val="3"/>
            <w:shd w:val="clear" w:color="auto" w:fill="FFFFFF" w:themeFill="background1"/>
          </w:tcPr>
          <w:p w14:paraId="27863136" w14:textId="77777777" w:rsidR="00C12D32" w:rsidRPr="00543819" w:rsidRDefault="00C12D32" w:rsidP="00981B8F">
            <w:pPr>
              <w:rPr>
                <w:rFonts w:cs="Arial"/>
                <w:b/>
              </w:rPr>
            </w:pPr>
            <w:r w:rsidRPr="00543819">
              <w:rPr>
                <w:rFonts w:cs="Arial"/>
                <w:b/>
              </w:rPr>
              <w:t>Materialien/Medien/außerschulische Angebote:</w:t>
            </w:r>
          </w:p>
          <w:p w14:paraId="621AA282" w14:textId="0B002416" w:rsidR="00C12D32" w:rsidRPr="00543819" w:rsidRDefault="00C12D32" w:rsidP="00981B8F">
            <w:pPr>
              <w:numPr>
                <w:ilvl w:val="0"/>
                <w:numId w:val="24"/>
              </w:numPr>
              <w:contextualSpacing/>
              <w:jc w:val="left"/>
              <w:rPr>
                <w:rFonts w:cs="Arial"/>
              </w:rPr>
            </w:pPr>
            <w:r w:rsidRPr="006176E9">
              <w:rPr>
                <w:rFonts w:cs="Arial"/>
              </w:rPr>
              <w:t>Power</w:t>
            </w:r>
            <w:r w:rsidR="008E6718">
              <w:rPr>
                <w:rFonts w:cs="Arial"/>
              </w:rPr>
              <w:t>-</w:t>
            </w:r>
            <w:r w:rsidRPr="006176E9">
              <w:rPr>
                <w:rFonts w:cs="Arial"/>
              </w:rPr>
              <w:t>Point</w:t>
            </w:r>
            <w:r w:rsidR="008E6718">
              <w:rPr>
                <w:rFonts w:cs="Arial"/>
              </w:rPr>
              <w:t>-</w:t>
            </w:r>
            <w:r w:rsidRPr="006176E9">
              <w:rPr>
                <w:rFonts w:cs="Arial"/>
              </w:rPr>
              <w:t>Präsentationen (zur Einführung und Visualisierung</w:t>
            </w:r>
            <w:r>
              <w:rPr>
                <w:rFonts w:cs="Arial"/>
              </w:rPr>
              <w:t>)</w:t>
            </w:r>
          </w:p>
          <w:p w14:paraId="32D9306A" w14:textId="77777777" w:rsidR="00C12D32" w:rsidRPr="00543819" w:rsidRDefault="00C12D32" w:rsidP="00981B8F">
            <w:pPr>
              <w:numPr>
                <w:ilvl w:val="0"/>
                <w:numId w:val="24"/>
              </w:numPr>
              <w:contextualSpacing/>
              <w:jc w:val="left"/>
              <w:rPr>
                <w:rFonts w:cs="Arial"/>
              </w:rPr>
            </w:pPr>
            <w:r w:rsidRPr="006176E9">
              <w:rPr>
                <w:rFonts w:cs="Arial"/>
              </w:rPr>
              <w:t>Filme (zum vertiefenden, thematischen Verstehen</w:t>
            </w:r>
            <w:r>
              <w:rPr>
                <w:rFonts w:cs="Arial"/>
              </w:rPr>
              <w:t>)</w:t>
            </w:r>
          </w:p>
          <w:p w14:paraId="51232E85" w14:textId="77777777" w:rsidR="00C12D32" w:rsidRPr="00543819" w:rsidRDefault="00C12D32" w:rsidP="00981B8F">
            <w:pPr>
              <w:numPr>
                <w:ilvl w:val="0"/>
                <w:numId w:val="24"/>
              </w:numPr>
              <w:contextualSpacing/>
              <w:jc w:val="left"/>
              <w:rPr>
                <w:rFonts w:cs="Arial"/>
              </w:rPr>
            </w:pPr>
            <w:r w:rsidRPr="00543819">
              <w:rPr>
                <w:rFonts w:cs="Arial"/>
                <w:lang w:val="en-US"/>
              </w:rPr>
              <w:t>Homepages</w:t>
            </w:r>
            <w:r>
              <w:rPr>
                <w:rFonts w:cs="Arial"/>
                <w:lang w:val="en-US"/>
              </w:rPr>
              <w:t xml:space="preserve"> (zur Recherche)</w:t>
            </w:r>
          </w:p>
          <w:p w14:paraId="4DBC8041" w14:textId="77777777" w:rsidR="00C12D32" w:rsidRPr="00543819" w:rsidRDefault="00C12D32" w:rsidP="00981B8F">
            <w:pPr>
              <w:numPr>
                <w:ilvl w:val="0"/>
                <w:numId w:val="24"/>
              </w:numPr>
              <w:contextualSpacing/>
              <w:jc w:val="left"/>
              <w:rPr>
                <w:rFonts w:cs="Arial"/>
              </w:rPr>
            </w:pPr>
            <w:r w:rsidRPr="006176E9">
              <w:rPr>
                <w:rFonts w:cs="Arial"/>
              </w:rPr>
              <w:t xml:space="preserve">Bücher (zum vertiefenden, thematischen Verstehen + </w:t>
            </w:r>
            <w:r>
              <w:rPr>
                <w:rFonts w:cs="Arial"/>
              </w:rPr>
              <w:t>zur Recherche)</w:t>
            </w:r>
          </w:p>
          <w:p w14:paraId="53911295" w14:textId="77777777" w:rsidR="00C12D32" w:rsidRPr="00543819" w:rsidRDefault="00C12D32" w:rsidP="00981B8F">
            <w:pPr>
              <w:numPr>
                <w:ilvl w:val="0"/>
                <w:numId w:val="24"/>
              </w:numPr>
              <w:contextualSpacing/>
              <w:jc w:val="left"/>
              <w:rPr>
                <w:rFonts w:cs="Arial"/>
              </w:rPr>
            </w:pPr>
            <w:r w:rsidRPr="006176E9">
              <w:rPr>
                <w:rFonts w:cs="Arial"/>
              </w:rPr>
              <w:t xml:space="preserve">Fachzeitschriften </w:t>
            </w:r>
            <w:r w:rsidRPr="00B56B8F">
              <w:rPr>
                <w:rFonts w:cs="Arial"/>
              </w:rPr>
              <w:t xml:space="preserve">(zum vertiefenden, thematischen Verstehen + </w:t>
            </w:r>
            <w:r>
              <w:rPr>
                <w:rFonts w:cs="Arial"/>
              </w:rPr>
              <w:t>zur Recherche)</w:t>
            </w:r>
          </w:p>
          <w:p w14:paraId="7F82B737" w14:textId="77777777" w:rsidR="00C12D32" w:rsidRPr="00543819" w:rsidRDefault="00C12D32" w:rsidP="00981B8F">
            <w:pPr>
              <w:pStyle w:val="Listenabsatz"/>
              <w:numPr>
                <w:ilvl w:val="0"/>
                <w:numId w:val="24"/>
              </w:numPr>
              <w:jc w:val="left"/>
              <w:rPr>
                <w:rFonts w:cs="Arial"/>
              </w:rPr>
            </w:pPr>
            <w:r w:rsidRPr="00543819">
              <w:rPr>
                <w:rFonts w:cs="Arial"/>
              </w:rPr>
              <w:t>Museum</w:t>
            </w:r>
            <w:r>
              <w:rPr>
                <w:rFonts w:cs="Arial"/>
              </w:rPr>
              <w:t xml:space="preserve"> (Unterrichtsgang)</w:t>
            </w:r>
          </w:p>
          <w:p w14:paraId="54BBB80F" w14:textId="77777777" w:rsidR="00C12D32" w:rsidRPr="00543819" w:rsidRDefault="00C12D32" w:rsidP="00981B8F">
            <w:pPr>
              <w:numPr>
                <w:ilvl w:val="0"/>
                <w:numId w:val="24"/>
              </w:numPr>
              <w:contextualSpacing/>
              <w:jc w:val="left"/>
              <w:rPr>
                <w:rFonts w:cs="Arial"/>
              </w:rPr>
            </w:pPr>
            <w:r w:rsidRPr="00543819">
              <w:rPr>
                <w:rFonts w:cs="Arial"/>
              </w:rPr>
              <w:t>Gehörlosenzentren</w:t>
            </w:r>
            <w:r>
              <w:rPr>
                <w:rFonts w:cs="Arial"/>
              </w:rPr>
              <w:t xml:space="preserve"> (Unterrichtsgang)</w:t>
            </w:r>
          </w:p>
          <w:p w14:paraId="4090F3B0" w14:textId="77777777" w:rsidR="00C12D32" w:rsidRPr="00543819" w:rsidRDefault="00C12D32" w:rsidP="00981B8F">
            <w:pPr>
              <w:contextualSpacing/>
              <w:rPr>
                <w:rFonts w:cs="Arial"/>
              </w:rPr>
            </w:pPr>
          </w:p>
        </w:tc>
      </w:tr>
      <w:tr w:rsidR="00C12D32" w:rsidRPr="00543819" w14:paraId="498F614B" w14:textId="77777777" w:rsidTr="00981B8F">
        <w:trPr>
          <w:trHeight w:val="1418"/>
        </w:trPr>
        <w:tc>
          <w:tcPr>
            <w:tcW w:w="2414" w:type="pct"/>
          </w:tcPr>
          <w:p w14:paraId="4AC8DE7A" w14:textId="77777777" w:rsidR="00C12D32" w:rsidRPr="00543819" w:rsidRDefault="00C12D32" w:rsidP="00981B8F">
            <w:pPr>
              <w:rPr>
                <w:rFonts w:cs="Arial"/>
                <w:b/>
              </w:rPr>
            </w:pPr>
            <w:r w:rsidRPr="00543819">
              <w:rPr>
                <w:rFonts w:cs="Arial"/>
                <w:b/>
              </w:rPr>
              <w:t xml:space="preserve">Lernerfolgsüberprüfung/Leistungsbewertung/Feedback: </w:t>
            </w:r>
          </w:p>
          <w:p w14:paraId="170BC889" w14:textId="77777777" w:rsidR="00C12D32" w:rsidRPr="00543819" w:rsidRDefault="00C12D32" w:rsidP="00981B8F">
            <w:pPr>
              <w:numPr>
                <w:ilvl w:val="0"/>
                <w:numId w:val="25"/>
              </w:numPr>
              <w:contextualSpacing/>
              <w:jc w:val="left"/>
              <w:rPr>
                <w:rFonts w:cs="Arial"/>
              </w:rPr>
            </w:pPr>
            <w:r w:rsidRPr="00543819">
              <w:rPr>
                <w:rFonts w:cs="Arial"/>
              </w:rPr>
              <w:t>Präsentationen</w:t>
            </w:r>
            <w:r>
              <w:rPr>
                <w:rFonts w:cs="Arial"/>
              </w:rPr>
              <w:t xml:space="preserve"> (abgestimmter Kriterienbogen)</w:t>
            </w:r>
          </w:p>
          <w:p w14:paraId="6BD20B84" w14:textId="26FE3D00" w:rsidR="00C12D32" w:rsidRPr="0034012A" w:rsidRDefault="00C12D32" w:rsidP="0034012A">
            <w:pPr>
              <w:numPr>
                <w:ilvl w:val="0"/>
                <w:numId w:val="25"/>
              </w:numPr>
              <w:contextualSpacing/>
              <w:jc w:val="left"/>
              <w:rPr>
                <w:rFonts w:cs="Arial"/>
              </w:rPr>
            </w:pPr>
            <w:r w:rsidRPr="004C04B9">
              <w:rPr>
                <w:rFonts w:cs="Arial"/>
              </w:rPr>
              <w:t>Videoanalysen von Gebärdensprachtexten – früher und heute – anhand der v.a. morphologischen Strukturen (Verbflexion, Komposition und Derivation)</w:t>
            </w:r>
            <w:r>
              <w:rPr>
                <w:rFonts w:cs="Arial"/>
              </w:rPr>
              <w:t xml:space="preserve"> - (vereinbarter Bewertungsbogen)</w:t>
            </w:r>
          </w:p>
          <w:p w14:paraId="7410BD69" w14:textId="77777777" w:rsidR="00C12D32" w:rsidRPr="00996AEE" w:rsidRDefault="00C12D32" w:rsidP="00981B8F">
            <w:pPr>
              <w:numPr>
                <w:ilvl w:val="0"/>
                <w:numId w:val="25"/>
              </w:numPr>
              <w:contextualSpacing/>
              <w:jc w:val="left"/>
              <w:rPr>
                <w:rFonts w:cs="Arial"/>
              </w:rPr>
            </w:pPr>
            <w:r w:rsidRPr="00554446">
              <w:rPr>
                <w:rFonts w:cs="Arial"/>
              </w:rPr>
              <w:t>Mitarbeit im Unterricht</w:t>
            </w:r>
            <w:r>
              <w:rPr>
                <w:rFonts w:cs="Arial"/>
              </w:rPr>
              <w:t xml:space="preserve"> (Beteiligung am Fallbeispiel)</w:t>
            </w:r>
          </w:p>
          <w:p w14:paraId="413F6C17" w14:textId="77777777" w:rsidR="00C12D32" w:rsidRPr="00543819" w:rsidRDefault="00C12D32" w:rsidP="00981B8F">
            <w:pPr>
              <w:contextualSpacing/>
              <w:rPr>
                <w:rFonts w:cs="Arial"/>
              </w:rPr>
            </w:pPr>
          </w:p>
        </w:tc>
        <w:tc>
          <w:tcPr>
            <w:tcW w:w="2586" w:type="pct"/>
            <w:gridSpan w:val="3"/>
          </w:tcPr>
          <w:p w14:paraId="39228D71" w14:textId="77777777" w:rsidR="00C12D32" w:rsidRPr="00543819" w:rsidRDefault="00C12D32" w:rsidP="00981B8F">
            <w:pPr>
              <w:rPr>
                <w:rFonts w:cs="Arial"/>
                <w:b/>
              </w:rPr>
            </w:pPr>
            <w:r w:rsidRPr="00543819">
              <w:rPr>
                <w:rFonts w:cs="Arial"/>
                <w:b/>
              </w:rPr>
              <w:t xml:space="preserve">Kooperationen: </w:t>
            </w:r>
          </w:p>
          <w:p w14:paraId="7D98EEC8" w14:textId="77777777" w:rsidR="00C12D32" w:rsidRPr="00543819" w:rsidRDefault="00C12D32" w:rsidP="00981B8F">
            <w:pPr>
              <w:pStyle w:val="Listenabsatz"/>
              <w:numPr>
                <w:ilvl w:val="0"/>
                <w:numId w:val="26"/>
              </w:numPr>
              <w:jc w:val="left"/>
              <w:rPr>
                <w:rFonts w:cs="Arial"/>
              </w:rPr>
            </w:pPr>
            <w:r w:rsidRPr="00543819">
              <w:rPr>
                <w:rFonts w:cs="Arial"/>
              </w:rPr>
              <w:t>Geschichte</w:t>
            </w:r>
          </w:p>
          <w:p w14:paraId="6F0D5A7A" w14:textId="77777777" w:rsidR="00C12D32" w:rsidRPr="00543819" w:rsidRDefault="00C12D32" w:rsidP="00981B8F">
            <w:pPr>
              <w:pStyle w:val="Listenabsatz"/>
              <w:numPr>
                <w:ilvl w:val="0"/>
                <w:numId w:val="26"/>
              </w:numPr>
              <w:jc w:val="left"/>
              <w:rPr>
                <w:rFonts w:cs="Arial"/>
              </w:rPr>
            </w:pPr>
            <w:r w:rsidRPr="00543819">
              <w:rPr>
                <w:rFonts w:cs="Arial"/>
              </w:rPr>
              <w:t>Deutsch (systematischer Sprachaufbau)</w:t>
            </w:r>
          </w:p>
          <w:p w14:paraId="6E54E2D8" w14:textId="77777777" w:rsidR="00C12D32" w:rsidRPr="00543819" w:rsidRDefault="00C12D32" w:rsidP="00981B8F">
            <w:pPr>
              <w:rPr>
                <w:rFonts w:cs="Arial"/>
              </w:rPr>
            </w:pPr>
          </w:p>
        </w:tc>
      </w:tr>
    </w:tbl>
    <w:p w14:paraId="1C945895" w14:textId="77777777" w:rsidR="00C12D32" w:rsidRDefault="00C12D32" w:rsidP="00C12D32">
      <w:pPr>
        <w:jc w:val="left"/>
      </w:pPr>
    </w:p>
    <w:p w14:paraId="021719E9" w14:textId="77777777" w:rsidR="00C12D32" w:rsidRDefault="00C12D32" w:rsidP="00C12D32">
      <w:pPr>
        <w:jc w:val="left"/>
      </w:pPr>
      <w:r>
        <w:br w:type="page"/>
      </w:r>
    </w:p>
    <w:tbl>
      <w:tblPr>
        <w:tblStyle w:val="Tabellenraster1"/>
        <w:tblW w:w="5000" w:type="pct"/>
        <w:tblLook w:val="04A0" w:firstRow="1" w:lastRow="0" w:firstColumn="1" w:lastColumn="0" w:noHBand="0" w:noVBand="1"/>
      </w:tblPr>
      <w:tblGrid>
        <w:gridCol w:w="6756"/>
        <w:gridCol w:w="2356"/>
        <w:gridCol w:w="2415"/>
        <w:gridCol w:w="2465"/>
      </w:tblGrid>
      <w:tr w:rsidR="00C12D32" w:rsidRPr="00554446" w14:paraId="02109C39" w14:textId="77777777" w:rsidTr="00981B8F">
        <w:tc>
          <w:tcPr>
            <w:tcW w:w="3256" w:type="pct"/>
            <w:gridSpan w:val="2"/>
            <w:shd w:val="clear" w:color="auto" w:fill="BFBFBF" w:themeFill="background1" w:themeFillShade="BF"/>
          </w:tcPr>
          <w:p w14:paraId="4B49A196" w14:textId="77777777" w:rsidR="00C12D32" w:rsidRPr="004C04B9" w:rsidRDefault="00C12D32" w:rsidP="00981B8F">
            <w:pPr>
              <w:rPr>
                <w:rFonts w:cs="Arial"/>
                <w:b/>
              </w:rPr>
            </w:pPr>
            <w:r w:rsidRPr="004C04B9">
              <w:rPr>
                <w:rFonts w:cs="Arial"/>
                <w:b/>
                <w:u w:val="single"/>
              </w:rPr>
              <w:t>Thema:</w:t>
            </w:r>
            <w:r w:rsidRPr="004C04B9">
              <w:rPr>
                <w:rFonts w:cs="Arial"/>
                <w:b/>
              </w:rPr>
              <w:t xml:space="preserve"> „Was bitte – ich will alles verstehen!“</w:t>
            </w:r>
          </w:p>
          <w:p w14:paraId="62C8DC32" w14:textId="252BA389" w:rsidR="00C12D32" w:rsidRPr="004C04B9" w:rsidRDefault="00C12D32" w:rsidP="00981B8F">
            <w:pPr>
              <w:rPr>
                <w:rFonts w:cs="Arial"/>
              </w:rPr>
            </w:pPr>
            <w:r w:rsidRPr="004C04B9">
              <w:rPr>
                <w:rFonts w:cs="Arial"/>
              </w:rPr>
              <w:t>Identifizieren sich und reflektieren bewusst ihre eigenen Kommunikationsbedürfnisse.</w:t>
            </w:r>
          </w:p>
          <w:p w14:paraId="4EB45FCD" w14:textId="77777777" w:rsidR="00C12D32" w:rsidRPr="004C04B9" w:rsidRDefault="00C12D32" w:rsidP="00981B8F">
            <w:pPr>
              <w:rPr>
                <w:rFonts w:cs="Arial"/>
              </w:rPr>
            </w:pPr>
          </w:p>
        </w:tc>
        <w:tc>
          <w:tcPr>
            <w:tcW w:w="863" w:type="pct"/>
            <w:shd w:val="clear" w:color="auto" w:fill="BFBFBF" w:themeFill="background1" w:themeFillShade="BF"/>
          </w:tcPr>
          <w:p w14:paraId="78CC1C0D" w14:textId="77777777" w:rsidR="00C12D32" w:rsidRPr="004C04B9" w:rsidRDefault="00C12D32" w:rsidP="00981B8F">
            <w:pPr>
              <w:rPr>
                <w:rFonts w:cs="Arial"/>
                <w:b/>
              </w:rPr>
            </w:pPr>
            <w:r w:rsidRPr="004C04B9">
              <w:rPr>
                <w:rFonts w:cs="Arial"/>
                <w:b/>
              </w:rPr>
              <w:t>Zeitumfang:</w:t>
            </w:r>
          </w:p>
          <w:p w14:paraId="495D2418" w14:textId="77777777" w:rsidR="00C12D32" w:rsidRPr="004C04B9" w:rsidRDefault="00C12D32" w:rsidP="00981B8F">
            <w:pPr>
              <w:rPr>
                <w:rFonts w:cs="Arial"/>
              </w:rPr>
            </w:pPr>
            <w:r w:rsidRPr="004C04B9">
              <w:rPr>
                <w:rFonts w:cs="Arial"/>
              </w:rPr>
              <w:t>ca. 18 Stunden</w:t>
            </w:r>
          </w:p>
        </w:tc>
        <w:tc>
          <w:tcPr>
            <w:tcW w:w="881" w:type="pct"/>
            <w:shd w:val="clear" w:color="auto" w:fill="BFBFBF" w:themeFill="background1" w:themeFillShade="BF"/>
          </w:tcPr>
          <w:p w14:paraId="153E92D9" w14:textId="77777777" w:rsidR="00C12D32" w:rsidRPr="004C04B9" w:rsidRDefault="00C12D32" w:rsidP="00981B8F">
            <w:pPr>
              <w:rPr>
                <w:rFonts w:cs="Arial"/>
                <w:b/>
              </w:rPr>
            </w:pPr>
            <w:r w:rsidRPr="004C04B9">
              <w:rPr>
                <w:rFonts w:cs="Arial"/>
                <w:b/>
              </w:rPr>
              <w:t>Niveaustufe:</w:t>
            </w:r>
          </w:p>
          <w:p w14:paraId="1C94586A" w14:textId="77777777" w:rsidR="00C12D32" w:rsidRPr="004C04B9" w:rsidRDefault="00C12D32" w:rsidP="00981B8F">
            <w:pPr>
              <w:rPr>
                <w:rFonts w:cs="Arial"/>
              </w:rPr>
            </w:pPr>
            <w:r w:rsidRPr="004C04B9">
              <w:rPr>
                <w:rFonts w:cs="Arial"/>
              </w:rPr>
              <w:t>5</w:t>
            </w:r>
          </w:p>
        </w:tc>
      </w:tr>
      <w:tr w:rsidR="00C12D32" w:rsidRPr="00554446" w14:paraId="429D9AEF" w14:textId="77777777" w:rsidTr="00981B8F">
        <w:tc>
          <w:tcPr>
            <w:tcW w:w="5000" w:type="pct"/>
            <w:gridSpan w:val="4"/>
            <w:shd w:val="clear" w:color="auto" w:fill="D9D9D9" w:themeFill="background1" w:themeFillShade="D9"/>
          </w:tcPr>
          <w:p w14:paraId="5245F5A5" w14:textId="7D0291C3" w:rsidR="00C12D32" w:rsidRPr="004C04B9" w:rsidRDefault="00981B8F" w:rsidP="00981B8F">
            <w:pPr>
              <w:rPr>
                <w:rFonts w:cs="Arial"/>
                <w:b/>
                <w:u w:val="single"/>
              </w:rPr>
            </w:pPr>
            <w:r>
              <w:rPr>
                <w:rFonts w:cs="Arial"/>
                <w:b/>
                <w:u w:val="single"/>
              </w:rPr>
              <w:t>Kompetenzbereiche und Kompetenzen</w:t>
            </w:r>
            <w:r w:rsidR="00C12D32" w:rsidRPr="004C04B9">
              <w:rPr>
                <w:rFonts w:cs="Arial"/>
                <w:b/>
                <w:u w:val="single"/>
              </w:rPr>
              <w:t xml:space="preserve">: </w:t>
            </w:r>
          </w:p>
          <w:p w14:paraId="60EDAAF6" w14:textId="77777777" w:rsidR="00C12D32" w:rsidRPr="004C04B9" w:rsidRDefault="00C12D32" w:rsidP="00981B8F">
            <w:pPr>
              <w:ind w:left="360" w:hanging="360"/>
              <w:contextualSpacing/>
              <w:rPr>
                <w:rFonts w:cs="Arial"/>
                <w:bCs/>
              </w:rPr>
            </w:pPr>
            <w:r w:rsidRPr="004C04B9">
              <w:rPr>
                <w:rFonts w:cs="Arial"/>
                <w:bCs/>
              </w:rPr>
              <w:t xml:space="preserve">Dialogisches und Mediales Sehverstehen </w:t>
            </w:r>
          </w:p>
          <w:p w14:paraId="18C47F0E" w14:textId="77777777" w:rsidR="00C12D32" w:rsidRPr="004C04B9" w:rsidRDefault="00C12D32" w:rsidP="00981B8F">
            <w:pPr>
              <w:rPr>
                <w:rFonts w:cs="Arial"/>
                <w:b/>
              </w:rPr>
            </w:pPr>
            <w:r w:rsidRPr="004C04B9">
              <w:rPr>
                <w:rFonts w:cs="Arial"/>
                <w:b/>
              </w:rPr>
              <w:t xml:space="preserve">Dialogisches und Mediales Gebärden </w:t>
            </w:r>
          </w:p>
          <w:p w14:paraId="454AEDD7" w14:textId="77777777" w:rsidR="00C12D32" w:rsidRPr="004C04B9" w:rsidRDefault="00C12D32" w:rsidP="00981B8F">
            <w:pPr>
              <w:ind w:left="360" w:hanging="360"/>
              <w:contextualSpacing/>
              <w:rPr>
                <w:rFonts w:cs="Arial"/>
                <w:b/>
              </w:rPr>
            </w:pPr>
            <w:r w:rsidRPr="004C04B9">
              <w:rPr>
                <w:rFonts w:cs="Arial"/>
                <w:b/>
              </w:rPr>
              <w:t xml:space="preserve">Sprachmittlung </w:t>
            </w:r>
          </w:p>
          <w:p w14:paraId="66931BF5" w14:textId="6DF6E4D6" w:rsidR="00C12D32" w:rsidRPr="004C04B9" w:rsidRDefault="00C12D32" w:rsidP="00981B8F">
            <w:pPr>
              <w:contextualSpacing/>
              <w:rPr>
                <w:rFonts w:cs="Arial"/>
                <w:b/>
                <w:iCs/>
              </w:rPr>
            </w:pPr>
            <w:r w:rsidRPr="004C04B9">
              <w:rPr>
                <w:rFonts w:cs="Arial"/>
                <w:b/>
              </w:rPr>
              <w:t xml:space="preserve">Verfügen und Anwenden gebärdensprachlicher und linguistischer Mittel (Gebärdensprachrepertoire, Diagrammatische Korrektheit,   </w:t>
            </w:r>
            <w:r w:rsidRPr="004C04B9">
              <w:rPr>
                <w:rFonts w:cs="Arial"/>
                <w:b/>
              </w:rPr>
              <w:br/>
              <w:t xml:space="preserve">     Gebärdeneindeutigkeit und </w:t>
            </w:r>
            <w:r w:rsidR="0034012A">
              <w:rPr>
                <w:rFonts w:cs="Arial"/>
                <w:b/>
              </w:rPr>
              <w:t>-</w:t>
            </w:r>
            <w:r w:rsidRPr="004C04B9">
              <w:rPr>
                <w:rFonts w:cs="Arial"/>
                <w:b/>
              </w:rPr>
              <w:t>ausdruck)</w:t>
            </w:r>
          </w:p>
          <w:p w14:paraId="34A47174" w14:textId="3DA1E037" w:rsidR="00C12D32" w:rsidRPr="004C04B9" w:rsidRDefault="00C12D32" w:rsidP="00981B8F">
            <w:pPr>
              <w:rPr>
                <w:rFonts w:cs="Arial"/>
                <w:b/>
              </w:rPr>
            </w:pPr>
            <w:r w:rsidRPr="004C04B9">
              <w:rPr>
                <w:rFonts w:cs="Arial"/>
                <w:b/>
              </w:rPr>
              <w:t>Transkulturelle kommunikative Kompetenz (kulturelles Wissen, transkulturelle Einstellungen und Bewusstheit, transkulturelles Verstehen und Handeln)</w:t>
            </w:r>
          </w:p>
          <w:p w14:paraId="23A134C0" w14:textId="77777777" w:rsidR="00C12D32" w:rsidRPr="004C04B9" w:rsidRDefault="00C12D32" w:rsidP="00981B8F">
            <w:pPr>
              <w:contextualSpacing/>
              <w:rPr>
                <w:rFonts w:cs="Arial"/>
              </w:rPr>
            </w:pPr>
            <w:r w:rsidRPr="004C04B9">
              <w:rPr>
                <w:rFonts w:cs="Arial"/>
              </w:rPr>
              <w:t>Medien- und Gebärdensprachtextkompetenz</w:t>
            </w:r>
          </w:p>
          <w:p w14:paraId="7A7179C5" w14:textId="77777777" w:rsidR="00C12D32" w:rsidRPr="004C04B9" w:rsidRDefault="00C12D32" w:rsidP="00981B8F">
            <w:pPr>
              <w:contextualSpacing/>
              <w:rPr>
                <w:rFonts w:cs="Arial"/>
                <w:bCs/>
              </w:rPr>
            </w:pPr>
            <w:r w:rsidRPr="004C04B9">
              <w:rPr>
                <w:rFonts w:cs="Arial"/>
                <w:bCs/>
              </w:rPr>
              <w:t>Sprachlernkompetenz</w:t>
            </w:r>
          </w:p>
          <w:p w14:paraId="79BC29D4" w14:textId="0DA716F0" w:rsidR="00C12D32" w:rsidRPr="004C04B9" w:rsidRDefault="00C12D32" w:rsidP="00981B8F">
            <w:pPr>
              <w:rPr>
                <w:rFonts w:cs="Arial"/>
                <w:b/>
              </w:rPr>
            </w:pPr>
            <w:r w:rsidRPr="004C04B9">
              <w:rPr>
                <w:rFonts w:cs="Arial"/>
                <w:b/>
              </w:rPr>
              <w:t>Sprachbewusstheit und Sprachenreflexion</w:t>
            </w:r>
          </w:p>
        </w:tc>
      </w:tr>
      <w:tr w:rsidR="00C12D32" w:rsidRPr="00554446" w14:paraId="208E051C" w14:textId="77777777" w:rsidTr="00981B8F">
        <w:tc>
          <w:tcPr>
            <w:tcW w:w="5000" w:type="pct"/>
            <w:gridSpan w:val="4"/>
            <w:shd w:val="clear" w:color="auto" w:fill="D9D9D9" w:themeFill="background1" w:themeFillShade="D9"/>
          </w:tcPr>
          <w:p w14:paraId="334D9279" w14:textId="77777777" w:rsidR="00C12D32" w:rsidRPr="004C04B9" w:rsidRDefault="00C12D32" w:rsidP="00981B8F">
            <w:pPr>
              <w:rPr>
                <w:rFonts w:cs="Arial"/>
              </w:rPr>
            </w:pPr>
            <w:r w:rsidRPr="004C04B9">
              <w:rPr>
                <w:rFonts w:cs="Arial"/>
                <w:b/>
              </w:rPr>
              <w:t>Kompetenzen:</w:t>
            </w:r>
            <w:r w:rsidRPr="004C04B9">
              <w:rPr>
                <w:rFonts w:cs="Arial"/>
              </w:rPr>
              <w:t xml:space="preserve"> Die Schülerinnen und Schüler</w:t>
            </w:r>
          </w:p>
          <w:p w14:paraId="41F90905" w14:textId="77777777" w:rsidR="00C12D32" w:rsidRPr="004C04B9" w:rsidRDefault="00C12D32" w:rsidP="00981B8F">
            <w:pPr>
              <w:numPr>
                <w:ilvl w:val="0"/>
                <w:numId w:val="22"/>
              </w:numPr>
              <w:contextualSpacing/>
              <w:jc w:val="left"/>
              <w:rPr>
                <w:rFonts w:cs="Arial"/>
                <w:bCs/>
              </w:rPr>
            </w:pPr>
            <w:r w:rsidRPr="004C04B9">
              <w:rPr>
                <w:rFonts w:cs="Arial"/>
                <w:bCs/>
              </w:rPr>
              <w:t>beteiligen sich in unterschiedlichen Rollen an formalisierten Gesprächen,</w:t>
            </w:r>
          </w:p>
          <w:p w14:paraId="09DBCF39" w14:textId="77777777" w:rsidR="00C12D32" w:rsidRPr="004C04B9" w:rsidRDefault="00C12D32" w:rsidP="00981B8F">
            <w:pPr>
              <w:numPr>
                <w:ilvl w:val="0"/>
                <w:numId w:val="22"/>
              </w:numPr>
              <w:contextualSpacing/>
              <w:jc w:val="left"/>
              <w:rPr>
                <w:rFonts w:cs="Arial"/>
                <w:bCs/>
              </w:rPr>
            </w:pPr>
            <w:r w:rsidRPr="004C04B9">
              <w:rPr>
                <w:rFonts w:cs="Arial"/>
                <w:bCs/>
              </w:rPr>
              <w:t>übertragen zusammenhängende strukturierte Äußerungen situations- und adressatengerecht in DGS,</w:t>
            </w:r>
          </w:p>
          <w:p w14:paraId="50A97F58" w14:textId="77777777" w:rsidR="00C12D32" w:rsidRPr="004C04B9" w:rsidRDefault="00C12D32" w:rsidP="00981B8F">
            <w:pPr>
              <w:numPr>
                <w:ilvl w:val="0"/>
                <w:numId w:val="22"/>
              </w:numPr>
              <w:contextualSpacing/>
              <w:jc w:val="left"/>
              <w:rPr>
                <w:rFonts w:cs="Arial"/>
                <w:bCs/>
              </w:rPr>
            </w:pPr>
            <w:r w:rsidRPr="004C04B9">
              <w:rPr>
                <w:rFonts w:cs="Arial"/>
                <w:bCs/>
              </w:rPr>
              <w:t>ergänzen situations- und adressatengerecht ihre Ausführungen,</w:t>
            </w:r>
          </w:p>
          <w:p w14:paraId="1187314E" w14:textId="77777777" w:rsidR="00C12D32" w:rsidRPr="004C04B9" w:rsidRDefault="00C12D32" w:rsidP="00981B8F">
            <w:pPr>
              <w:numPr>
                <w:ilvl w:val="0"/>
                <w:numId w:val="22"/>
              </w:numPr>
              <w:contextualSpacing/>
              <w:jc w:val="left"/>
              <w:rPr>
                <w:rFonts w:cs="Arial"/>
                <w:bCs/>
              </w:rPr>
            </w:pPr>
            <w:r w:rsidRPr="004C04B9">
              <w:rPr>
                <w:rFonts w:cs="Arial"/>
                <w:bCs/>
              </w:rPr>
              <w:t>wenden in unterschiedlichen Kontexten Regeln der Gesprächsführung an,</w:t>
            </w:r>
          </w:p>
          <w:p w14:paraId="0A7B4B1D" w14:textId="77777777" w:rsidR="00C12D32" w:rsidRPr="004C04B9" w:rsidRDefault="00C12D32" w:rsidP="006F01A9">
            <w:pPr>
              <w:pStyle w:val="fachspezifischeAufzhlung"/>
            </w:pPr>
            <w:r w:rsidRPr="004C04B9">
              <w:t>gestalten den Ablauf der Gesprächsführung mit Dolmetschdiensten unter Berücksichtigung der Dolmetschsituation sicher,</w:t>
            </w:r>
          </w:p>
          <w:p w14:paraId="36FD5FD8" w14:textId="77777777" w:rsidR="00C12D32" w:rsidRPr="004C04B9" w:rsidRDefault="00C12D32" w:rsidP="006F01A9">
            <w:pPr>
              <w:pStyle w:val="fachspezifischeAufzhlung"/>
            </w:pPr>
            <w:r w:rsidRPr="004C04B9">
              <w:t>berücksichtigen in Dolmetschsituationen ihre individuellen Rechte und Pflichten,</w:t>
            </w:r>
          </w:p>
          <w:p w14:paraId="31529FCF" w14:textId="77777777" w:rsidR="00C12D32" w:rsidRPr="004C04B9" w:rsidRDefault="00C12D32" w:rsidP="006F01A9">
            <w:pPr>
              <w:pStyle w:val="fachspezifischeAufzhlung"/>
            </w:pPr>
            <w:r w:rsidRPr="004C04B9">
              <w:t>wenden einen differenzierten Wortschatz zur Beschreibung gebärdensprachlicher Elemente und Strukturen an,</w:t>
            </w:r>
          </w:p>
          <w:p w14:paraId="49C9A6D5" w14:textId="77777777" w:rsidR="00C12D32" w:rsidRPr="004C04B9" w:rsidRDefault="00C12D32" w:rsidP="006F01A9">
            <w:pPr>
              <w:pStyle w:val="fachspezifischeAufzhlung"/>
            </w:pPr>
            <w:r w:rsidRPr="004C04B9">
              <w:t>bewältigen und gestalten transkulturell komplexere Begegnungssituationen durch Perspektivwechsel,</w:t>
            </w:r>
          </w:p>
          <w:p w14:paraId="58122307" w14:textId="77777777" w:rsidR="00C12D32" w:rsidRPr="004C04B9" w:rsidRDefault="00C12D32" w:rsidP="006F01A9">
            <w:pPr>
              <w:pStyle w:val="fachspezifischeAufzhlung"/>
            </w:pPr>
            <w:r w:rsidRPr="004C04B9">
              <w:t>interpretieren und bewerten unter Berücksichtigung des erworbenen transkulturellen Wissens, die Darstellung von Angehörigen der Gebärdensprachgemeinschaft in ausgewählter Literatur und Filmen,</w:t>
            </w:r>
          </w:p>
          <w:p w14:paraId="4AD6A1BA" w14:textId="77777777" w:rsidR="00C12D32" w:rsidRPr="004C04B9" w:rsidRDefault="00C12D32" w:rsidP="006F01A9">
            <w:pPr>
              <w:pStyle w:val="fachspezifischeAufzhlung"/>
            </w:pPr>
            <w:r w:rsidRPr="004C04B9">
              <w:t>begründen ihren Standpunkt zu Auswirkungen von Stereotypen und Vorurteilen für Individuen und Gruppen,</w:t>
            </w:r>
          </w:p>
          <w:p w14:paraId="270742C6" w14:textId="77777777" w:rsidR="00C12D32" w:rsidRPr="004C04B9" w:rsidRDefault="00C12D32" w:rsidP="006F01A9">
            <w:pPr>
              <w:pStyle w:val="fachspezifischeAufzhlung"/>
            </w:pPr>
            <w:r w:rsidRPr="004C04B9">
              <w:t>schätzen Ausdrucksvarianten der individuellen Produktion und der Produktion anderer ein,</w:t>
            </w:r>
          </w:p>
          <w:p w14:paraId="06630A47" w14:textId="6A1A216A" w:rsidR="00C12D32" w:rsidRPr="0034012A" w:rsidRDefault="00C12D32" w:rsidP="006F01A9">
            <w:pPr>
              <w:pStyle w:val="fachspezifischeAufzhlung"/>
            </w:pPr>
            <w:r w:rsidRPr="004C04B9">
              <w:t>passen ihr Kommunikationsverhalten entsprechend den Erfordernissen unterschiedlicher Kommunikationssituationen zielführend an.</w:t>
            </w:r>
          </w:p>
        </w:tc>
      </w:tr>
      <w:tr w:rsidR="00C12D32" w:rsidRPr="00554446" w14:paraId="0E48F598" w14:textId="77777777" w:rsidTr="00981B8F">
        <w:trPr>
          <w:trHeight w:val="1418"/>
        </w:trPr>
        <w:tc>
          <w:tcPr>
            <w:tcW w:w="2414" w:type="pct"/>
            <w:shd w:val="clear" w:color="auto" w:fill="FFFFFF" w:themeFill="background1"/>
          </w:tcPr>
          <w:p w14:paraId="0366C94F" w14:textId="77777777" w:rsidR="00C12D32" w:rsidRPr="00554446" w:rsidRDefault="00C12D32" w:rsidP="00981B8F">
            <w:pPr>
              <w:rPr>
                <w:rFonts w:cs="Arial"/>
                <w:b/>
                <w:lang w:val="en-US"/>
              </w:rPr>
            </w:pPr>
            <w:r w:rsidRPr="00554446">
              <w:rPr>
                <w:rFonts w:cs="Arial"/>
                <w:b/>
                <w:lang w:val="en-US"/>
              </w:rPr>
              <w:t xml:space="preserve">Didaktische bzw. methodische Zugänge: </w:t>
            </w:r>
          </w:p>
          <w:p w14:paraId="19458FC7" w14:textId="1637EF85" w:rsidR="00C12D32" w:rsidRDefault="00C12D32" w:rsidP="00981B8F">
            <w:pPr>
              <w:numPr>
                <w:ilvl w:val="0"/>
                <w:numId w:val="24"/>
              </w:numPr>
              <w:contextualSpacing/>
              <w:jc w:val="left"/>
              <w:rPr>
                <w:rFonts w:cs="Arial"/>
              </w:rPr>
            </w:pPr>
            <w:r w:rsidRPr="00554446">
              <w:rPr>
                <w:rFonts w:cs="Arial"/>
              </w:rPr>
              <w:t>Vortrag von Gebärdensprachübersetzungs-Service/Gebärdensprachdolmetsche</w:t>
            </w:r>
            <w:r w:rsidR="0034012A">
              <w:rPr>
                <w:rFonts w:cs="Arial"/>
              </w:rPr>
              <w:t>nden</w:t>
            </w:r>
          </w:p>
          <w:p w14:paraId="1CA981FD" w14:textId="6AD71C77" w:rsidR="00C12D32" w:rsidRDefault="00C12D32" w:rsidP="00981B8F">
            <w:pPr>
              <w:numPr>
                <w:ilvl w:val="0"/>
                <w:numId w:val="24"/>
              </w:numPr>
              <w:contextualSpacing/>
              <w:jc w:val="left"/>
              <w:rPr>
                <w:rFonts w:cs="Arial"/>
              </w:rPr>
            </w:pPr>
            <w:r w:rsidRPr="004C04B9">
              <w:rPr>
                <w:rFonts w:cs="Arial"/>
              </w:rPr>
              <w:t>Einführung zum Umgang mit Gebärdensprachdolmetsche</w:t>
            </w:r>
            <w:r w:rsidR="0034012A">
              <w:rPr>
                <w:rFonts w:cs="Arial"/>
              </w:rPr>
              <w:t>nden</w:t>
            </w:r>
          </w:p>
          <w:p w14:paraId="2DEC7F55" w14:textId="118BAEDD" w:rsidR="00C12D32" w:rsidRPr="004C04B9" w:rsidRDefault="00C12D32" w:rsidP="00981B8F">
            <w:pPr>
              <w:numPr>
                <w:ilvl w:val="0"/>
                <w:numId w:val="24"/>
              </w:numPr>
              <w:contextualSpacing/>
              <w:jc w:val="left"/>
              <w:rPr>
                <w:rFonts w:cs="Arial"/>
              </w:rPr>
            </w:pPr>
            <w:r w:rsidRPr="00554446">
              <w:rPr>
                <w:rFonts w:cs="Arial"/>
              </w:rPr>
              <w:t xml:space="preserve">Austausch über die verschiedenen </w:t>
            </w:r>
            <w:r w:rsidRPr="004C04B9">
              <w:rPr>
                <w:rFonts w:cs="Arial"/>
              </w:rPr>
              <w:t xml:space="preserve">Kommunikationsbedürfnisse der </w:t>
            </w:r>
            <w:r w:rsidR="0034012A">
              <w:rPr>
                <w:rFonts w:cs="Arial"/>
              </w:rPr>
              <w:t>Schülerinnen und Schüler</w:t>
            </w:r>
          </w:p>
          <w:p w14:paraId="64DDB119" w14:textId="6412F971" w:rsidR="00C12D32" w:rsidRPr="004C04B9" w:rsidRDefault="00C12D32" w:rsidP="00981B8F">
            <w:pPr>
              <w:numPr>
                <w:ilvl w:val="0"/>
                <w:numId w:val="24"/>
              </w:numPr>
              <w:contextualSpacing/>
              <w:jc w:val="left"/>
              <w:rPr>
                <w:rFonts w:cs="Arial"/>
              </w:rPr>
            </w:pPr>
            <w:r w:rsidRPr="004C04B9">
              <w:rPr>
                <w:rFonts w:cs="Arial"/>
              </w:rPr>
              <w:t xml:space="preserve">Austausch über das Leben in </w:t>
            </w:r>
            <w:r w:rsidR="008D120E">
              <w:rPr>
                <w:rFonts w:cs="Arial"/>
              </w:rPr>
              <w:t>„</w:t>
            </w:r>
            <w:r w:rsidRPr="004C04B9">
              <w:rPr>
                <w:rFonts w:cs="Arial"/>
              </w:rPr>
              <w:t>zwei Welten</w:t>
            </w:r>
            <w:r w:rsidR="008D120E">
              <w:rPr>
                <w:rFonts w:cs="Arial"/>
              </w:rPr>
              <w:t>“</w:t>
            </w:r>
          </w:p>
          <w:p w14:paraId="58AEA4EA" w14:textId="1D944CFD" w:rsidR="00C12D32" w:rsidRPr="008B5E4F" w:rsidRDefault="00C12D32" w:rsidP="008B5E4F">
            <w:pPr>
              <w:numPr>
                <w:ilvl w:val="0"/>
                <w:numId w:val="24"/>
              </w:numPr>
              <w:contextualSpacing/>
              <w:jc w:val="left"/>
              <w:rPr>
                <w:rFonts w:cs="Arial"/>
              </w:rPr>
            </w:pPr>
            <w:r w:rsidRPr="004C04B9">
              <w:rPr>
                <w:rFonts w:cs="Arial"/>
              </w:rPr>
              <w:t xml:space="preserve">Rollenspiele (Begrüßungsrituale und Formulierungskodexe in </w:t>
            </w:r>
            <w:r w:rsidR="008D120E">
              <w:rPr>
                <w:rFonts w:cs="Arial"/>
              </w:rPr>
              <w:t xml:space="preserve">„zwei </w:t>
            </w:r>
            <w:r w:rsidRPr="004C04B9">
              <w:rPr>
                <w:rFonts w:cs="Arial"/>
              </w:rPr>
              <w:t>Welten</w:t>
            </w:r>
            <w:r w:rsidR="008D120E">
              <w:rPr>
                <w:rFonts w:cs="Arial"/>
              </w:rPr>
              <w:t>“</w:t>
            </w:r>
            <w:r w:rsidRPr="004C04B9">
              <w:rPr>
                <w:rFonts w:cs="Arial"/>
              </w:rPr>
              <w:t>)</w:t>
            </w:r>
          </w:p>
          <w:p w14:paraId="3EF994E0" w14:textId="77777777" w:rsidR="00C12D32" w:rsidRPr="00554446" w:rsidRDefault="00C12D32" w:rsidP="00981B8F">
            <w:pPr>
              <w:numPr>
                <w:ilvl w:val="0"/>
                <w:numId w:val="24"/>
              </w:numPr>
              <w:contextualSpacing/>
              <w:jc w:val="left"/>
              <w:rPr>
                <w:rFonts w:cs="Arial"/>
              </w:rPr>
            </w:pPr>
            <w:r w:rsidRPr="00554446">
              <w:rPr>
                <w:rFonts w:cs="Arial"/>
              </w:rPr>
              <w:t>Informationen und Übungen zum Umgang mit Telesign sowie TESS</w:t>
            </w:r>
          </w:p>
          <w:p w14:paraId="07D1367C" w14:textId="77777777" w:rsidR="00C12D32" w:rsidRPr="00554446" w:rsidRDefault="00C12D32" w:rsidP="00981B8F">
            <w:pPr>
              <w:contextualSpacing/>
              <w:rPr>
                <w:rFonts w:cs="Arial"/>
              </w:rPr>
            </w:pPr>
          </w:p>
        </w:tc>
        <w:tc>
          <w:tcPr>
            <w:tcW w:w="2586" w:type="pct"/>
            <w:gridSpan w:val="3"/>
            <w:shd w:val="clear" w:color="auto" w:fill="FFFFFF" w:themeFill="background1"/>
          </w:tcPr>
          <w:p w14:paraId="0023F61D" w14:textId="77777777" w:rsidR="00C12D32" w:rsidRPr="00554446" w:rsidRDefault="00C12D32" w:rsidP="00981B8F">
            <w:pPr>
              <w:rPr>
                <w:rFonts w:cs="Arial"/>
                <w:b/>
              </w:rPr>
            </w:pPr>
            <w:r w:rsidRPr="00554446">
              <w:rPr>
                <w:rFonts w:cs="Arial"/>
                <w:b/>
              </w:rPr>
              <w:t>Materialien/Medien/außerschulische Angebote:</w:t>
            </w:r>
          </w:p>
          <w:p w14:paraId="28658359" w14:textId="43B145F4" w:rsidR="00C12D32" w:rsidRPr="0034012A" w:rsidRDefault="00C12D32" w:rsidP="0034012A">
            <w:pPr>
              <w:numPr>
                <w:ilvl w:val="0"/>
                <w:numId w:val="24"/>
              </w:numPr>
              <w:contextualSpacing/>
              <w:jc w:val="left"/>
              <w:rPr>
                <w:rFonts w:cs="Arial"/>
              </w:rPr>
            </w:pPr>
            <w:r w:rsidRPr="0034012A">
              <w:rPr>
                <w:rFonts w:cs="Arial"/>
              </w:rPr>
              <w:t>Power</w:t>
            </w:r>
            <w:r w:rsidR="0034012A">
              <w:rPr>
                <w:rFonts w:cs="Arial"/>
              </w:rPr>
              <w:t>-</w:t>
            </w:r>
            <w:r w:rsidRPr="0034012A">
              <w:rPr>
                <w:rFonts w:cs="Arial"/>
              </w:rPr>
              <w:t>Point</w:t>
            </w:r>
            <w:r w:rsidR="0034012A">
              <w:rPr>
                <w:rFonts w:cs="Arial"/>
              </w:rPr>
              <w:t>-</w:t>
            </w:r>
            <w:r w:rsidRPr="0034012A">
              <w:rPr>
                <w:rFonts w:cs="Arial"/>
              </w:rPr>
              <w:t>Präsentationen (zur Einführung und Visualisierung)</w:t>
            </w:r>
          </w:p>
          <w:p w14:paraId="596CA4DA" w14:textId="77777777" w:rsidR="00C12D32" w:rsidRPr="00554446" w:rsidRDefault="00C12D32" w:rsidP="00981B8F">
            <w:pPr>
              <w:numPr>
                <w:ilvl w:val="0"/>
                <w:numId w:val="24"/>
              </w:numPr>
              <w:contextualSpacing/>
              <w:rPr>
                <w:rFonts w:cs="Arial"/>
              </w:rPr>
            </w:pPr>
            <w:r w:rsidRPr="006176E9">
              <w:rPr>
                <w:rFonts w:cs="Arial"/>
              </w:rPr>
              <w:t>Filme (zum vertiefenden, thematischen Verstehen)</w:t>
            </w:r>
          </w:p>
          <w:p w14:paraId="37FD2FE3" w14:textId="77777777" w:rsidR="00C12D32" w:rsidRPr="00554446" w:rsidRDefault="00C12D32" w:rsidP="00981B8F">
            <w:pPr>
              <w:numPr>
                <w:ilvl w:val="0"/>
                <w:numId w:val="24"/>
              </w:numPr>
              <w:contextualSpacing/>
              <w:rPr>
                <w:rFonts w:cs="Arial"/>
              </w:rPr>
            </w:pPr>
            <w:r w:rsidRPr="00554446">
              <w:rPr>
                <w:rFonts w:cs="Arial"/>
                <w:lang w:val="en-US"/>
              </w:rPr>
              <w:t>Homepages</w:t>
            </w:r>
            <w:r>
              <w:rPr>
                <w:rFonts w:cs="Arial"/>
                <w:lang w:val="en-US"/>
              </w:rPr>
              <w:t xml:space="preserve"> (zur Recherche)</w:t>
            </w:r>
          </w:p>
          <w:p w14:paraId="0722F880" w14:textId="77777777" w:rsidR="00C12D32" w:rsidRPr="00554446" w:rsidRDefault="00C12D32" w:rsidP="00981B8F">
            <w:pPr>
              <w:numPr>
                <w:ilvl w:val="0"/>
                <w:numId w:val="24"/>
              </w:numPr>
              <w:contextualSpacing/>
              <w:rPr>
                <w:rFonts w:cs="Arial"/>
              </w:rPr>
            </w:pPr>
            <w:r w:rsidRPr="006176E9">
              <w:rPr>
                <w:rFonts w:cs="Arial"/>
              </w:rPr>
              <w:t>Bücher</w:t>
            </w:r>
            <w:r>
              <w:rPr>
                <w:rFonts w:cs="Arial"/>
              </w:rPr>
              <w:t xml:space="preserve"> </w:t>
            </w:r>
            <w:r w:rsidRPr="00B56B8F">
              <w:rPr>
                <w:rFonts w:cs="Arial"/>
              </w:rPr>
              <w:t>(zum vertiefenden, thematischen Verstehen</w:t>
            </w:r>
            <w:r>
              <w:rPr>
                <w:rFonts w:cs="Arial"/>
              </w:rPr>
              <w:t xml:space="preserve"> + zur Recherche</w:t>
            </w:r>
            <w:r w:rsidRPr="00B56B8F">
              <w:rPr>
                <w:rFonts w:cs="Arial"/>
              </w:rPr>
              <w:t>)</w:t>
            </w:r>
          </w:p>
          <w:p w14:paraId="63A40297" w14:textId="77777777" w:rsidR="00C12D32" w:rsidRPr="00554446" w:rsidRDefault="00C12D32" w:rsidP="00981B8F">
            <w:pPr>
              <w:numPr>
                <w:ilvl w:val="0"/>
                <w:numId w:val="24"/>
              </w:numPr>
              <w:contextualSpacing/>
              <w:jc w:val="left"/>
              <w:rPr>
                <w:rFonts w:cs="Arial"/>
              </w:rPr>
            </w:pPr>
            <w:r w:rsidRPr="006176E9">
              <w:rPr>
                <w:rFonts w:cs="Arial"/>
              </w:rPr>
              <w:t xml:space="preserve">Fachzeitschriften </w:t>
            </w:r>
            <w:r w:rsidRPr="00B56B8F">
              <w:rPr>
                <w:rFonts w:cs="Arial"/>
              </w:rPr>
              <w:t>(zum vertiefenden, thematischen Verstehen</w:t>
            </w:r>
            <w:r>
              <w:rPr>
                <w:rFonts w:cs="Arial"/>
              </w:rPr>
              <w:t xml:space="preserve"> + zur Recherche</w:t>
            </w:r>
            <w:r w:rsidRPr="00B56B8F">
              <w:rPr>
                <w:rFonts w:cs="Arial"/>
              </w:rPr>
              <w:t>)</w:t>
            </w:r>
          </w:p>
          <w:p w14:paraId="26044E9F" w14:textId="77777777" w:rsidR="00C12D32" w:rsidRPr="00554446" w:rsidRDefault="00C12D32" w:rsidP="00981B8F">
            <w:pPr>
              <w:contextualSpacing/>
              <w:rPr>
                <w:rFonts w:cs="Arial"/>
              </w:rPr>
            </w:pPr>
          </w:p>
        </w:tc>
      </w:tr>
      <w:tr w:rsidR="00C12D32" w:rsidRPr="00554446" w14:paraId="33E92667" w14:textId="77777777" w:rsidTr="00981B8F">
        <w:trPr>
          <w:trHeight w:val="1128"/>
        </w:trPr>
        <w:tc>
          <w:tcPr>
            <w:tcW w:w="2414" w:type="pct"/>
          </w:tcPr>
          <w:p w14:paraId="200274CE" w14:textId="77777777" w:rsidR="00C12D32" w:rsidRPr="00554446" w:rsidRDefault="00C12D32" w:rsidP="00981B8F">
            <w:pPr>
              <w:rPr>
                <w:rFonts w:cs="Arial"/>
                <w:b/>
              </w:rPr>
            </w:pPr>
            <w:r w:rsidRPr="00554446">
              <w:rPr>
                <w:rFonts w:cs="Arial"/>
                <w:b/>
              </w:rPr>
              <w:t xml:space="preserve">Lernerfolgsüberprüfung/Leistungsbewertung/Feedback: </w:t>
            </w:r>
          </w:p>
          <w:p w14:paraId="6F9A07B0" w14:textId="6669CC75" w:rsidR="00C12D32" w:rsidRPr="008D120E" w:rsidRDefault="00C12D32" w:rsidP="008D120E">
            <w:pPr>
              <w:numPr>
                <w:ilvl w:val="0"/>
                <w:numId w:val="25"/>
              </w:numPr>
              <w:contextualSpacing/>
              <w:jc w:val="left"/>
              <w:rPr>
                <w:rFonts w:cs="Arial"/>
              </w:rPr>
            </w:pPr>
            <w:r w:rsidRPr="00554446">
              <w:rPr>
                <w:rFonts w:cs="Arial"/>
              </w:rPr>
              <w:t>Plakatpräsentationen</w:t>
            </w:r>
            <w:r>
              <w:rPr>
                <w:rFonts w:cs="Arial"/>
              </w:rPr>
              <w:t xml:space="preserve"> (abgestimmter Kriterienbogen)</w:t>
            </w:r>
          </w:p>
          <w:p w14:paraId="0325E36D" w14:textId="77777777" w:rsidR="00C12D32" w:rsidRPr="00554446" w:rsidRDefault="00C12D32" w:rsidP="00981B8F">
            <w:pPr>
              <w:numPr>
                <w:ilvl w:val="0"/>
                <w:numId w:val="25"/>
              </w:numPr>
              <w:contextualSpacing/>
              <w:jc w:val="left"/>
              <w:rPr>
                <w:rFonts w:cs="Arial"/>
              </w:rPr>
            </w:pPr>
            <w:r w:rsidRPr="00554446">
              <w:rPr>
                <w:rFonts w:cs="Arial"/>
              </w:rPr>
              <w:t>Mitarbeit im Unterricht</w:t>
            </w:r>
            <w:r>
              <w:rPr>
                <w:rFonts w:cs="Arial"/>
              </w:rPr>
              <w:t xml:space="preserve"> (Beteiligung an Rollenspielen)</w:t>
            </w:r>
          </w:p>
          <w:p w14:paraId="5F928312" w14:textId="77777777" w:rsidR="00C12D32" w:rsidRPr="00554446" w:rsidRDefault="00C12D32" w:rsidP="00981B8F">
            <w:pPr>
              <w:contextualSpacing/>
              <w:rPr>
                <w:rFonts w:cs="Arial"/>
              </w:rPr>
            </w:pPr>
          </w:p>
        </w:tc>
        <w:tc>
          <w:tcPr>
            <w:tcW w:w="2586" w:type="pct"/>
            <w:gridSpan w:val="3"/>
          </w:tcPr>
          <w:p w14:paraId="12BB2568" w14:textId="77777777" w:rsidR="00C12D32" w:rsidRPr="00554446" w:rsidRDefault="00C12D32" w:rsidP="00981B8F">
            <w:pPr>
              <w:rPr>
                <w:rFonts w:cs="Arial"/>
                <w:b/>
              </w:rPr>
            </w:pPr>
            <w:r w:rsidRPr="00554446">
              <w:rPr>
                <w:rFonts w:cs="Arial"/>
                <w:b/>
              </w:rPr>
              <w:t xml:space="preserve">Kooperationen: </w:t>
            </w:r>
          </w:p>
          <w:p w14:paraId="3096C56C" w14:textId="77777777" w:rsidR="00C12D32" w:rsidRPr="00554446" w:rsidRDefault="00C12D32" w:rsidP="00981B8F">
            <w:pPr>
              <w:pStyle w:val="Listenabsatz"/>
              <w:numPr>
                <w:ilvl w:val="0"/>
                <w:numId w:val="26"/>
              </w:numPr>
              <w:jc w:val="left"/>
              <w:rPr>
                <w:rFonts w:cs="Arial"/>
              </w:rPr>
            </w:pPr>
            <w:r w:rsidRPr="00554446">
              <w:rPr>
                <w:rFonts w:cs="Arial"/>
              </w:rPr>
              <w:t>Deutsch</w:t>
            </w:r>
          </w:p>
          <w:p w14:paraId="23209462" w14:textId="77777777" w:rsidR="00C12D32" w:rsidRPr="00554446" w:rsidRDefault="00C12D32" w:rsidP="00981B8F">
            <w:pPr>
              <w:pStyle w:val="Listenabsatz"/>
              <w:numPr>
                <w:ilvl w:val="0"/>
                <w:numId w:val="26"/>
              </w:numPr>
              <w:jc w:val="left"/>
              <w:rPr>
                <w:rFonts w:cs="Arial"/>
              </w:rPr>
            </w:pPr>
            <w:r w:rsidRPr="00554446">
              <w:rPr>
                <w:rFonts w:cs="Arial"/>
              </w:rPr>
              <w:t>Praktische Philosophie</w:t>
            </w:r>
          </w:p>
        </w:tc>
      </w:tr>
    </w:tbl>
    <w:p w14:paraId="12731D1B" w14:textId="77777777" w:rsidR="00C12D32" w:rsidRDefault="00C12D32" w:rsidP="00C12D32">
      <w:pPr>
        <w:jc w:val="left"/>
      </w:pPr>
    </w:p>
    <w:p w14:paraId="18E24DA3" w14:textId="751FBED6" w:rsidR="00724D50" w:rsidRDefault="00724D50">
      <w:pPr>
        <w:jc w:val="left"/>
      </w:pPr>
    </w:p>
    <w:p w14:paraId="789F4074" w14:textId="77777777" w:rsidR="008B5E4F" w:rsidRDefault="008B5E4F">
      <w:pPr>
        <w:jc w:val="left"/>
      </w:pPr>
    </w:p>
    <w:p w14:paraId="7EA29F97" w14:textId="77777777" w:rsidR="008B5E4F" w:rsidRDefault="008B5E4F">
      <w:pPr>
        <w:jc w:val="left"/>
      </w:pPr>
    </w:p>
    <w:p w14:paraId="613A2B20" w14:textId="77777777" w:rsidR="008B5E4F" w:rsidRDefault="008B5E4F">
      <w:pPr>
        <w:jc w:val="left"/>
      </w:pPr>
    </w:p>
    <w:p w14:paraId="6EB7E0A6" w14:textId="77777777" w:rsidR="008B5E4F" w:rsidRDefault="008B5E4F">
      <w:pPr>
        <w:jc w:val="left"/>
      </w:pPr>
    </w:p>
    <w:p w14:paraId="612D2316" w14:textId="77777777" w:rsidR="008B5E4F" w:rsidRDefault="008B5E4F">
      <w:pPr>
        <w:jc w:val="left"/>
      </w:pPr>
    </w:p>
    <w:p w14:paraId="091B5257" w14:textId="77777777" w:rsidR="00A17837" w:rsidRDefault="00A17837">
      <w:pPr>
        <w:jc w:val="left"/>
      </w:pPr>
    </w:p>
    <w:p w14:paraId="0DE42876" w14:textId="77777777" w:rsidR="00F77B81" w:rsidRDefault="00F77B81" w:rsidP="00536CCA">
      <w:pPr>
        <w:sectPr w:rsidR="00F77B81" w:rsidSect="006E6689">
          <w:pgSz w:w="16838" w:h="11906" w:orient="landscape" w:code="9"/>
          <w:pgMar w:top="1418" w:right="1418" w:bottom="1134" w:left="1418" w:header="709" w:footer="709" w:gutter="284"/>
          <w:cols w:space="708"/>
          <w:titlePg/>
          <w:docGrid w:linePitch="360"/>
        </w:sectPr>
      </w:pPr>
    </w:p>
    <w:p w14:paraId="04F0FFED" w14:textId="77777777" w:rsidR="00472D62" w:rsidRDefault="009746C8" w:rsidP="0015253A">
      <w:pPr>
        <w:pStyle w:val="berschrift2"/>
        <w:ind w:left="0" w:firstLine="0"/>
      </w:pPr>
      <w:bookmarkStart w:id="9" w:name="_Toc166231458"/>
      <w:r w:rsidRPr="00217913">
        <w:t>2.2</w:t>
      </w:r>
      <w:r w:rsidRPr="00217913">
        <w:tab/>
        <w:t xml:space="preserve">Grundsätze der fachdidaktischen </w:t>
      </w:r>
      <w:r>
        <w:t xml:space="preserve">und </w:t>
      </w:r>
      <w:r w:rsidRPr="00217913">
        <w:t>fachmethodischen Arbeit</w:t>
      </w:r>
      <w:bookmarkEnd w:id="9"/>
    </w:p>
    <w:tbl>
      <w:tblPr>
        <w:tblStyle w:val="Tabellenraster"/>
        <w:tblW w:w="0" w:type="auto"/>
        <w:tblLook w:val="04A0" w:firstRow="1" w:lastRow="0" w:firstColumn="1" w:lastColumn="0" w:noHBand="0" w:noVBand="1"/>
      </w:tblPr>
      <w:tblGrid>
        <w:gridCol w:w="9060"/>
      </w:tblGrid>
      <w:tr w:rsidR="00E5319A" w14:paraId="32DEA47B" w14:textId="77777777" w:rsidTr="005213A8">
        <w:tc>
          <w:tcPr>
            <w:tcW w:w="9060" w:type="dxa"/>
            <w:shd w:val="clear" w:color="auto" w:fill="BFBFBF" w:themeFill="background1" w:themeFillShade="BF"/>
          </w:tcPr>
          <w:p w14:paraId="2C96DE65" w14:textId="77777777" w:rsidR="00E5319A" w:rsidRDefault="00E5319A" w:rsidP="005213A8">
            <w:r w:rsidRPr="0090264D">
              <w:t xml:space="preserve">Die </w:t>
            </w:r>
            <w:r>
              <w:t>Lehrer</w:t>
            </w:r>
            <w:r w:rsidRPr="0090264D">
              <w:t xml:space="preserve">konferenz </w:t>
            </w:r>
            <w:r>
              <w:t>trifft</w:t>
            </w:r>
            <w:r w:rsidRPr="0090264D">
              <w:t xml:space="preserve"> Absprachen</w:t>
            </w:r>
            <w:r>
              <w:t xml:space="preserve"> zu Grundsätzen der fachdidaktischen und fachmethodischen Arbeit im jeweiligen Fach.</w:t>
            </w:r>
          </w:p>
        </w:tc>
      </w:tr>
    </w:tbl>
    <w:p w14:paraId="433F52D0" w14:textId="4BBBBBB3" w:rsidR="009746C8" w:rsidRDefault="001541D2" w:rsidP="009746C8">
      <w:r>
        <w:br/>
      </w:r>
      <w:r w:rsidR="009746C8" w:rsidRPr="00217913">
        <w:t xml:space="preserve">In Absprache mit der Lehrerkonferenz sowie unter Berücksichtigung des Schulprogramms hat die </w:t>
      </w:r>
      <w:r w:rsidR="0015253A">
        <w:t>Fach</w:t>
      </w:r>
      <w:r w:rsidR="009746C8" w:rsidRPr="00217913">
        <w:t>konferenz</w:t>
      </w:r>
      <w:r w:rsidR="00C32C06">
        <w:t xml:space="preserve"> für das</w:t>
      </w:r>
      <w:r w:rsidR="009746C8" w:rsidRPr="00217913">
        <w:t xml:space="preserve"> </w:t>
      </w:r>
      <w:r w:rsidR="00A23C16">
        <w:t xml:space="preserve">Fach </w:t>
      </w:r>
      <w:r w:rsidR="007260EB">
        <w:t>DGS</w:t>
      </w:r>
      <w:r w:rsidR="009746C8" w:rsidRPr="00217913">
        <w:t xml:space="preserve"> die folgenden fachdidaktischen </w:t>
      </w:r>
      <w:r w:rsidR="009746C8">
        <w:t xml:space="preserve">und </w:t>
      </w:r>
      <w:r w:rsidR="009746C8" w:rsidRPr="00217913">
        <w:t xml:space="preserve">fachmethodischen Grundsätze beschlossen. </w:t>
      </w:r>
    </w:p>
    <w:p w14:paraId="6F58CD87" w14:textId="10F635C2" w:rsidR="00D07A1A" w:rsidRPr="00E50CB8" w:rsidRDefault="00D07A1A" w:rsidP="00D07A1A">
      <w:r w:rsidRPr="00E50CB8">
        <w:t>Die unterrichtliche und außerunterrichtliche Arbeit unserer Schule orientiert sich am Referenzrahmen Schulqualität NRW</w:t>
      </w:r>
      <w:r w:rsidRPr="00E50CB8">
        <w:rPr>
          <w:vertAlign w:val="superscript"/>
        </w:rPr>
        <w:t>:</w:t>
      </w:r>
      <w:r w:rsidRPr="00E50CB8">
        <w:t xml:space="preserve"> </w:t>
      </w:r>
      <w:hyperlink r:id="rId12" w:history="1">
        <w:r w:rsidRPr="00E50CB8">
          <w:rPr>
            <w:rStyle w:val="Hyperlink"/>
          </w:rPr>
          <w:t>https://www.schulentwicklung.nrw.de/referenzrahmen/</w:t>
        </w:r>
      </w:hyperlink>
      <w:r w:rsidRPr="00E50CB8">
        <w:rPr>
          <w:rStyle w:val="Hyperlink"/>
          <w:u w:val="none"/>
        </w:rPr>
        <w:t xml:space="preserve"> </w:t>
      </w:r>
      <w:r w:rsidRPr="008D1E7B">
        <w:rPr>
          <w:rStyle w:val="Hyperlink"/>
          <w:color w:val="auto"/>
          <w:u w:val="none"/>
        </w:rPr>
        <w:t>(</w:t>
      </w:r>
      <w:r w:rsidRPr="00E50CB8">
        <w:rPr>
          <w:rFonts w:eastAsia="Times New Roman"/>
          <w:lang w:eastAsia="de-DE"/>
        </w:rPr>
        <w:t xml:space="preserve">Datum des letzten Zugriffs: </w:t>
      </w:r>
      <w:r w:rsidR="00170ECB">
        <w:rPr>
          <w:rFonts w:eastAsia="Times New Roman"/>
          <w:lang w:eastAsia="de-DE"/>
        </w:rPr>
        <w:t>26</w:t>
      </w:r>
      <w:r w:rsidRPr="00E50CB8">
        <w:rPr>
          <w:rFonts w:eastAsia="Times New Roman"/>
          <w:lang w:eastAsia="de-DE"/>
        </w:rPr>
        <w:t>.0</w:t>
      </w:r>
      <w:r w:rsidR="00170ECB">
        <w:rPr>
          <w:rFonts w:eastAsia="Times New Roman"/>
          <w:lang w:eastAsia="de-DE"/>
        </w:rPr>
        <w:t>4</w:t>
      </w:r>
      <w:r w:rsidRPr="00E50CB8">
        <w:rPr>
          <w:rFonts w:eastAsia="Times New Roman"/>
          <w:lang w:eastAsia="de-DE"/>
        </w:rPr>
        <w:t>.202</w:t>
      </w:r>
      <w:r w:rsidR="00323E01">
        <w:rPr>
          <w:rFonts w:eastAsia="Times New Roman"/>
          <w:lang w:eastAsia="de-DE"/>
        </w:rPr>
        <w:t>4</w:t>
      </w:r>
      <w:r w:rsidRPr="00E50CB8">
        <w:rPr>
          <w:rFonts w:eastAsia="Times New Roman"/>
          <w:lang w:eastAsia="de-DE"/>
        </w:rPr>
        <w:t>)</w:t>
      </w:r>
      <w:r w:rsidRPr="00E50CB8">
        <w:t>,</w:t>
      </w:r>
      <w:r w:rsidRPr="00E50CB8">
        <w:rPr>
          <w:vertAlign w:val="superscript"/>
        </w:rPr>
        <w:t xml:space="preserve"> </w:t>
      </w:r>
      <w:r w:rsidRPr="00E50CB8">
        <w:t>in dem die vielfältigen Vorstellungen von und Ansprüche an ‚gute Schule‘ und ‚guten Unterricht‘ gebündelt dargestellt werden. Er zeigt anhand von Kriterien auf, was in wesentlichen Inhaltsbereichen unter Schulqualität verstanden wird“ (Referenzrahmen Startseite). Die Fach</w:t>
      </w:r>
      <w:r w:rsidR="00AB5FBC">
        <w:t>konferenz</w:t>
      </w:r>
      <w:r w:rsidRPr="00E50CB8">
        <w:t xml:space="preserve"> </w:t>
      </w:r>
      <w:r w:rsidR="00AB5FBC">
        <w:t>DGS</w:t>
      </w:r>
      <w:r w:rsidRPr="00E50CB8">
        <w:t xml:space="preserve"> hat vereinbart, den folgenden, im Inhaltsbereich ‚Lehren und Lernen‘ genannten überfachlichen Kriterien besondere Aufmerksamkeit zu widmen:</w:t>
      </w:r>
    </w:p>
    <w:p w14:paraId="3CD19753" w14:textId="77777777" w:rsidR="00D07A1A" w:rsidRPr="00E50CB8" w:rsidRDefault="00D07A1A" w:rsidP="00C141F4">
      <w:pPr>
        <w:pStyle w:val="Listenabsatz"/>
        <w:numPr>
          <w:ilvl w:val="0"/>
          <w:numId w:val="43"/>
        </w:numPr>
      </w:pPr>
      <w:r w:rsidRPr="00E50CB8">
        <w:t>2.2.1: Die individuelle Kompetenzentwicklung der Schülerinnen und Schüler steht im Zentrum der Planung und Gestaltung der Lehr- und Lernprozesse.</w:t>
      </w:r>
    </w:p>
    <w:p w14:paraId="4FA7188D" w14:textId="77777777" w:rsidR="00D07A1A" w:rsidRPr="00975A89" w:rsidRDefault="00D07A1A" w:rsidP="00C141F4">
      <w:pPr>
        <w:pStyle w:val="Listenabsatz"/>
        <w:numPr>
          <w:ilvl w:val="0"/>
          <w:numId w:val="43"/>
        </w:numPr>
        <w:spacing w:after="0"/>
        <w:rPr>
          <w:rFonts w:ascii="Times New Roman" w:hAnsi="Times New Roman"/>
        </w:rPr>
      </w:pPr>
      <w:r w:rsidRPr="00E50CB8">
        <w:t>2.4.1: Das Lehren und Lernen wird schülerorientiert und heterogenitätssensibel gestaltet.</w:t>
      </w:r>
    </w:p>
    <w:p w14:paraId="5865CB6A" w14:textId="77777777" w:rsidR="00D07A1A" w:rsidRPr="00E50CB8" w:rsidRDefault="00D07A1A" w:rsidP="00C141F4">
      <w:pPr>
        <w:pStyle w:val="berschrift5"/>
        <w:numPr>
          <w:ilvl w:val="0"/>
          <w:numId w:val="43"/>
        </w:numPr>
        <w:spacing w:after="0"/>
        <w:rPr>
          <w:i w:val="0"/>
          <w:u w:val="none"/>
        </w:rPr>
      </w:pPr>
      <w:r w:rsidRPr="00E50CB8">
        <w:rPr>
          <w:i w:val="0"/>
          <w:u w:val="none"/>
        </w:rPr>
        <w:t>2.4.2: Unterricht findet in einer konstruktiven Lernatmosphäre statt.</w:t>
      </w:r>
    </w:p>
    <w:p w14:paraId="54397474" w14:textId="77777777" w:rsidR="00D07A1A" w:rsidRPr="00E50CB8" w:rsidRDefault="00D07A1A" w:rsidP="00C141F4">
      <w:pPr>
        <w:pStyle w:val="Listenabsatz"/>
        <w:numPr>
          <w:ilvl w:val="0"/>
          <w:numId w:val="43"/>
        </w:numPr>
      </w:pPr>
      <w:r w:rsidRPr="00E50CB8">
        <w:t>2.5.1: Lernprozesse sind kognitiv aktivierend gestaltet.</w:t>
      </w:r>
    </w:p>
    <w:p w14:paraId="3B3562E7" w14:textId="77777777" w:rsidR="00D07A1A" w:rsidRPr="00E50CB8" w:rsidRDefault="00D07A1A" w:rsidP="00C141F4">
      <w:pPr>
        <w:pStyle w:val="Listenabsatz"/>
        <w:numPr>
          <w:ilvl w:val="0"/>
          <w:numId w:val="43"/>
        </w:numPr>
        <w:spacing w:after="0"/>
      </w:pPr>
      <w:r w:rsidRPr="00E50CB8">
        <w:t>2.5.2: Lernprozesse sind motivierend gestaltet.</w:t>
      </w:r>
    </w:p>
    <w:p w14:paraId="0A200CD1" w14:textId="77777777" w:rsidR="00D07A1A" w:rsidRPr="00E50CB8" w:rsidRDefault="00D07A1A" w:rsidP="00C141F4">
      <w:pPr>
        <w:pStyle w:val="berschrift5"/>
        <w:numPr>
          <w:ilvl w:val="0"/>
          <w:numId w:val="43"/>
        </w:numPr>
        <w:rPr>
          <w:rFonts w:ascii="Times New Roman" w:hAnsi="Times New Roman"/>
          <w:i w:val="0"/>
          <w:u w:val="none"/>
        </w:rPr>
      </w:pPr>
      <w:r w:rsidRPr="00E50CB8">
        <w:rPr>
          <w:i w:val="0"/>
          <w:u w:val="none"/>
        </w:rPr>
        <w:t xml:space="preserve">2.10.1: Die Schule hat ein schulisches Medienkonzept auf der Grundlage des Medienkompetenzrahmens NRW. </w:t>
      </w:r>
    </w:p>
    <w:p w14:paraId="0A9859B0" w14:textId="77777777" w:rsidR="00D07A1A" w:rsidRPr="00E50CB8" w:rsidRDefault="00D07A1A" w:rsidP="00C141F4">
      <w:pPr>
        <w:pStyle w:val="berschrift5"/>
        <w:numPr>
          <w:ilvl w:val="0"/>
          <w:numId w:val="43"/>
        </w:numPr>
        <w:rPr>
          <w:rFonts w:ascii="Times New Roman" w:hAnsi="Times New Roman"/>
          <w:i w:val="0"/>
          <w:u w:val="none"/>
        </w:rPr>
      </w:pPr>
      <w:r w:rsidRPr="00E50CB8">
        <w:rPr>
          <w:i w:val="0"/>
          <w:u w:val="none"/>
        </w:rPr>
        <w:t>2.10.2: Die Potenziale digitaler Medien zur Unterstützung von Lehr- und Lernprozessen werden reflektiert eingesetzt und lernförderlich genutzt.</w:t>
      </w:r>
    </w:p>
    <w:p w14:paraId="11B56B6A" w14:textId="77777777" w:rsidR="00D07A1A" w:rsidRDefault="00D07A1A" w:rsidP="00C141F4">
      <w:pPr>
        <w:pStyle w:val="berschrift5"/>
        <w:numPr>
          <w:ilvl w:val="0"/>
          <w:numId w:val="43"/>
        </w:numPr>
        <w:rPr>
          <w:i w:val="0"/>
          <w:u w:val="none"/>
        </w:rPr>
      </w:pPr>
      <w:r w:rsidRPr="00E50CB8">
        <w:rPr>
          <w:i w:val="0"/>
          <w:u w:val="none"/>
        </w:rPr>
        <w:t>2.10.3: Die Schule unterstützt die Auseinandersetzung mit Chancen und Risiken des digitalen Wandels.</w:t>
      </w:r>
    </w:p>
    <w:p w14:paraId="77E67701" w14:textId="77777777" w:rsidR="00D07A1A" w:rsidRPr="00E50CB8" w:rsidRDefault="00D07A1A" w:rsidP="00964EF9">
      <w:pPr>
        <w:spacing w:after="0"/>
        <w:rPr>
          <w:b/>
          <w:iCs/>
        </w:rPr>
      </w:pPr>
      <w:r w:rsidRPr="00E50CB8">
        <w:rPr>
          <w:b/>
          <w:iCs/>
        </w:rPr>
        <w:t>Didaktische Prinzipien und fachliche Grundsätze</w:t>
      </w:r>
    </w:p>
    <w:p w14:paraId="5F7055BA" w14:textId="5A33DC21" w:rsidR="00D07A1A" w:rsidRDefault="00D07A1A" w:rsidP="00D07A1A">
      <w:pPr>
        <w:spacing w:after="160"/>
        <w:rPr>
          <w:rFonts w:eastAsia="Calibri" w:cs="Arial"/>
        </w:rPr>
      </w:pPr>
      <w:r w:rsidRPr="000F7F0A">
        <w:rPr>
          <w:rFonts w:eastAsia="Calibri" w:cs="Arial"/>
        </w:rPr>
        <w:t xml:space="preserve">Zentrales Ziel des Unterrichtsfaches Deutsche Gebärdensprache ist es, </w:t>
      </w:r>
      <w:r w:rsidR="00975A89">
        <w:rPr>
          <w:rFonts w:eastAsia="Calibri" w:cs="Arial"/>
        </w:rPr>
        <w:t>gebärdensprachliche Handlungskompetenz</w:t>
      </w:r>
      <w:r w:rsidR="001151C9">
        <w:rPr>
          <w:rFonts w:eastAsia="Calibri" w:cs="Arial"/>
        </w:rPr>
        <w:t xml:space="preserve"> zu erwerben</w:t>
      </w:r>
      <w:r w:rsidR="00975A89">
        <w:rPr>
          <w:rFonts w:eastAsia="Calibri" w:cs="Arial"/>
        </w:rPr>
        <w:t xml:space="preserve">. </w:t>
      </w:r>
      <w:r w:rsidR="00B06EF4">
        <w:rPr>
          <w:rFonts w:eastAsia="Calibri" w:cs="Arial"/>
        </w:rPr>
        <w:t>Die erfolgt durch die Vermittlung</w:t>
      </w:r>
      <w:r w:rsidR="005278D4">
        <w:rPr>
          <w:rFonts w:eastAsia="Calibri" w:cs="Arial"/>
        </w:rPr>
        <w:t xml:space="preserve"> grundlegender fachlicher Prozesse, die den untereinander vernetzten </w:t>
      </w:r>
      <w:r w:rsidR="00981B8F">
        <w:rPr>
          <w:rFonts w:eastAsia="Calibri" w:cs="Arial"/>
        </w:rPr>
        <w:t>K</w:t>
      </w:r>
      <w:r w:rsidR="00A17C12">
        <w:rPr>
          <w:rFonts w:eastAsia="Calibri" w:cs="Arial"/>
        </w:rPr>
        <w:t xml:space="preserve">ompetenzbereichen </w:t>
      </w:r>
      <w:r w:rsidR="0015481D">
        <w:rPr>
          <w:rFonts w:eastAsia="Calibri" w:cs="Arial"/>
        </w:rPr>
        <w:t>zugeordnet werden können</w:t>
      </w:r>
      <w:r w:rsidR="00975A89">
        <w:rPr>
          <w:rFonts w:eastAsia="Calibri" w:cs="Arial"/>
        </w:rPr>
        <w:t xml:space="preserve">. </w:t>
      </w:r>
      <w:r w:rsidRPr="000F7F0A">
        <w:rPr>
          <w:rFonts w:eastAsia="Calibri" w:cs="Arial"/>
        </w:rPr>
        <w:t>Schülerinnen und Schüler werden befähigt, in unterschiedlichen Kommunikationssituationen flexibel handeln zu können.</w:t>
      </w:r>
    </w:p>
    <w:p w14:paraId="73959DDA" w14:textId="77777777" w:rsidR="00D07A1A" w:rsidRDefault="00D07A1A" w:rsidP="00272FE3">
      <w:pPr>
        <w:spacing w:after="0"/>
        <w:rPr>
          <w:rFonts w:eastAsia="Calibri" w:cs="Arial"/>
        </w:rPr>
      </w:pPr>
      <w:r w:rsidRPr="000F7F0A">
        <w:rPr>
          <w:rFonts w:eastAsia="Calibri" w:cs="Arial"/>
        </w:rPr>
        <w:t xml:space="preserve">Es werden </w:t>
      </w:r>
      <w:r w:rsidRPr="000F7F0A">
        <w:rPr>
          <w:rFonts w:eastAsia="Calibri" w:cs="Arial"/>
          <w:bCs/>
        </w:rPr>
        <w:t xml:space="preserve">sprachliche und kulturelle </w:t>
      </w:r>
      <w:r w:rsidRPr="000F7F0A">
        <w:rPr>
          <w:rFonts w:eastAsia="Calibri" w:cs="Arial"/>
        </w:rPr>
        <w:t xml:space="preserve">Handlungskompetenzen erworben, </w:t>
      </w:r>
      <w:r w:rsidRPr="0032606A">
        <w:t>eine visuell-gestische Sprache zu lernen</w:t>
      </w:r>
      <w:r w:rsidRPr="000F7F0A">
        <w:rPr>
          <w:rFonts w:eastAsia="Calibri" w:cs="Arial"/>
        </w:rPr>
        <w:t>, zu gestalten und sich situations- und sachgerecht differenziert auszudrücken. Dieses beinhaltet:</w:t>
      </w:r>
    </w:p>
    <w:p w14:paraId="0CB1DED5" w14:textId="77777777" w:rsidR="007F4EBF" w:rsidRDefault="00D07A1A" w:rsidP="00964EF9">
      <w:pPr>
        <w:spacing w:after="0"/>
        <w:rPr>
          <w:rFonts w:eastAsia="Calibri" w:cs="Arial"/>
        </w:rPr>
      </w:pPr>
      <w:r w:rsidRPr="000F7F0A">
        <w:rPr>
          <w:rFonts w:eastAsia="Calibri" w:cs="Arial"/>
        </w:rPr>
        <w:t xml:space="preserve">Gebärdensprachliche Handlungsfähigkeit </w:t>
      </w:r>
    </w:p>
    <w:p w14:paraId="6D0DC252" w14:textId="010DE25E" w:rsidR="00406E23" w:rsidRPr="007F4EBF" w:rsidRDefault="00D07A1A" w:rsidP="007F4EBF">
      <w:pPr>
        <w:pStyle w:val="Listenabsatz"/>
        <w:numPr>
          <w:ilvl w:val="0"/>
          <w:numId w:val="48"/>
        </w:numPr>
        <w:spacing w:after="160"/>
        <w:rPr>
          <w:rFonts w:eastAsia="Calibri" w:cs="Arial"/>
        </w:rPr>
      </w:pPr>
      <w:r w:rsidRPr="007F4EBF">
        <w:rPr>
          <w:rFonts w:eastAsia="Calibri" w:cs="Arial"/>
        </w:rPr>
        <w:t xml:space="preserve">im Zusammenwirken von funktionaler kommunikativer Kompetenz, </w:t>
      </w:r>
    </w:p>
    <w:p w14:paraId="35D32BFA" w14:textId="77777777" w:rsidR="00406E23" w:rsidRPr="007F4EBF" w:rsidRDefault="00D07A1A" w:rsidP="007F4EBF">
      <w:pPr>
        <w:pStyle w:val="Listenabsatz"/>
        <w:numPr>
          <w:ilvl w:val="0"/>
          <w:numId w:val="48"/>
        </w:numPr>
        <w:spacing w:after="160"/>
        <w:rPr>
          <w:rFonts w:eastAsia="Calibri" w:cs="Arial"/>
        </w:rPr>
      </w:pPr>
      <w:r w:rsidRPr="007F4EBF">
        <w:rPr>
          <w:rFonts w:eastAsia="Calibri" w:cs="Arial"/>
        </w:rPr>
        <w:t xml:space="preserve">transkultureller kommunikativer Kompetenz sowie </w:t>
      </w:r>
    </w:p>
    <w:p w14:paraId="4DD5B9DE" w14:textId="43E4A678" w:rsidR="00D07A1A" w:rsidRPr="007F4EBF" w:rsidRDefault="00D07A1A" w:rsidP="007F4EBF">
      <w:pPr>
        <w:pStyle w:val="Listenabsatz"/>
        <w:numPr>
          <w:ilvl w:val="0"/>
          <w:numId w:val="48"/>
        </w:numPr>
        <w:spacing w:after="160"/>
        <w:rPr>
          <w:rFonts w:eastAsia="Calibri" w:cs="Arial"/>
        </w:rPr>
      </w:pPr>
      <w:r w:rsidRPr="007F4EBF">
        <w:rPr>
          <w:rFonts w:eastAsia="Calibri" w:cs="Arial"/>
        </w:rPr>
        <w:t>Text- und Medienkompetenz.</w:t>
      </w:r>
    </w:p>
    <w:p w14:paraId="40FCB0FA" w14:textId="1829984C" w:rsidR="00D07A1A" w:rsidRDefault="00D07A1A" w:rsidP="00272FE3">
      <w:pPr>
        <w:spacing w:after="0"/>
        <w:rPr>
          <w:rFonts w:eastAsia="Calibri" w:cs="Arial"/>
        </w:rPr>
      </w:pPr>
      <w:r w:rsidRPr="000E18D6">
        <w:rPr>
          <w:rFonts w:eastAsia="Calibri" w:cs="Arial"/>
        </w:rPr>
        <w:t>Transkulturelle</w:t>
      </w:r>
      <w:r w:rsidRPr="000F7F0A">
        <w:rPr>
          <w:rFonts w:eastAsia="Calibri" w:cs="Arial"/>
        </w:rPr>
        <w:t xml:space="preserve"> kommunikative Kompetenz bildet die Grundlage für kulturverstehenden Respekt und für sensible Offenheit und Umgang der Kommunikationspartnerinnen und </w:t>
      </w:r>
      <w:r>
        <w:rPr>
          <w:rFonts w:eastAsia="Calibri" w:cs="Arial"/>
        </w:rPr>
        <w:t>-</w:t>
      </w:r>
      <w:r w:rsidRPr="000F7F0A">
        <w:rPr>
          <w:rFonts w:eastAsia="Calibri" w:cs="Arial"/>
        </w:rPr>
        <w:t>partner.</w:t>
      </w:r>
      <w:r w:rsidR="007F4EBF">
        <w:rPr>
          <w:rFonts w:eastAsia="Calibri" w:cs="Arial"/>
        </w:rPr>
        <w:br/>
      </w:r>
      <w:r>
        <w:rPr>
          <w:rFonts w:eastAsia="Calibri" w:cs="Arial"/>
        </w:rPr>
        <w:t xml:space="preserve">Dieses </w:t>
      </w:r>
      <w:r w:rsidRPr="000F7F0A">
        <w:rPr>
          <w:rFonts w:eastAsia="Calibri" w:cs="Arial"/>
        </w:rPr>
        <w:t>beruht auf dem Zusammenspiel von Verstehen von Bedeutung</w:t>
      </w:r>
      <w:r>
        <w:rPr>
          <w:rFonts w:eastAsia="Calibri" w:cs="Arial"/>
        </w:rPr>
        <w:t>skonstruktionen (u.</w:t>
      </w:r>
      <w:r w:rsidR="00323C82">
        <w:rPr>
          <w:rFonts w:eastAsia="Calibri" w:cs="Arial"/>
        </w:rPr>
        <w:t xml:space="preserve"> </w:t>
      </w:r>
      <w:r>
        <w:rPr>
          <w:rFonts w:eastAsia="Calibri" w:cs="Arial"/>
        </w:rPr>
        <w:t>a. Mimik, Gestik, Mundbild, Gebärdenraum</w:t>
      </w:r>
      <w:r w:rsidRPr="000F7F0A">
        <w:rPr>
          <w:rFonts w:eastAsia="Calibri" w:cs="Arial"/>
        </w:rPr>
        <w:t xml:space="preserve">) der Deutschen Gebärdensprache und </w:t>
      </w:r>
      <w:r>
        <w:rPr>
          <w:rFonts w:eastAsia="Calibri" w:cs="Arial"/>
        </w:rPr>
        <w:t>stellt nicht das Trennende, sondern die Teilhabe und das Verbindende in den Fokus.</w:t>
      </w:r>
    </w:p>
    <w:p w14:paraId="391E5065" w14:textId="77777777" w:rsidR="00D07A1A" w:rsidRPr="000F7F0A" w:rsidRDefault="00D07A1A" w:rsidP="00272FE3">
      <w:pPr>
        <w:spacing w:after="0"/>
        <w:rPr>
          <w:rFonts w:eastAsia="Calibri" w:cs="Arial"/>
        </w:rPr>
      </w:pPr>
      <w:r w:rsidRPr="000F7F0A">
        <w:rPr>
          <w:rFonts w:eastAsia="Calibri" w:cs="Arial"/>
        </w:rPr>
        <w:t>Die Entwicklung einer funktionalen kommunikativen Kompetenz</w:t>
      </w:r>
      <w:r>
        <w:rPr>
          <w:rFonts w:eastAsia="Calibri" w:cs="Arial"/>
        </w:rPr>
        <w:t xml:space="preserve"> </w:t>
      </w:r>
      <w:r w:rsidRPr="000F7F0A">
        <w:rPr>
          <w:rFonts w:eastAsia="Calibri" w:cs="Arial"/>
        </w:rPr>
        <w:t xml:space="preserve">ist von zentraler Bedeutung. Funktionale kommunikative Kompetenz </w:t>
      </w:r>
      <w:r>
        <w:rPr>
          <w:rFonts w:eastAsia="Calibri" w:cs="Arial"/>
        </w:rPr>
        <w:t xml:space="preserve">im Fach Deutsche Gebärdensprache setzt sich zusammen aus den </w:t>
      </w:r>
      <w:r w:rsidRPr="000F7F0A">
        <w:rPr>
          <w:rFonts w:eastAsia="Calibri" w:cs="Arial"/>
        </w:rPr>
        <w:t>Teilkompetenzen:</w:t>
      </w:r>
    </w:p>
    <w:p w14:paraId="5AFF09E8" w14:textId="69D65FE3" w:rsidR="00D07A1A" w:rsidRDefault="00D07A1A" w:rsidP="00595272">
      <w:pPr>
        <w:pStyle w:val="Flietext"/>
        <w:numPr>
          <w:ilvl w:val="0"/>
          <w:numId w:val="49"/>
        </w:numPr>
        <w:spacing w:after="0"/>
        <w:rPr>
          <w:sz w:val="22"/>
          <w:szCs w:val="22"/>
          <w:lang w:val="de-DE"/>
        </w:rPr>
      </w:pPr>
      <w:r w:rsidRPr="002B587C">
        <w:rPr>
          <w:sz w:val="22"/>
          <w:szCs w:val="22"/>
          <w:lang w:val="de-DE"/>
        </w:rPr>
        <w:t>Dialogisch</w:t>
      </w:r>
      <w:r>
        <w:rPr>
          <w:sz w:val="22"/>
          <w:szCs w:val="22"/>
          <w:lang w:val="de-DE"/>
        </w:rPr>
        <w:t>-</w:t>
      </w:r>
      <w:r w:rsidRPr="002B587C">
        <w:rPr>
          <w:sz w:val="22"/>
          <w:szCs w:val="22"/>
          <w:lang w:val="de-DE"/>
        </w:rPr>
        <w:t>Mediales Sehverstehen</w:t>
      </w:r>
      <w:r>
        <w:rPr>
          <w:sz w:val="22"/>
          <w:szCs w:val="22"/>
          <w:lang w:val="de-DE"/>
        </w:rPr>
        <w:t>,</w:t>
      </w:r>
    </w:p>
    <w:p w14:paraId="052BF39C" w14:textId="60298185" w:rsidR="00D07A1A" w:rsidRPr="00534AEA" w:rsidRDefault="00D07A1A" w:rsidP="00595272">
      <w:pPr>
        <w:pStyle w:val="Flietext"/>
        <w:numPr>
          <w:ilvl w:val="0"/>
          <w:numId w:val="49"/>
        </w:numPr>
        <w:spacing w:after="0"/>
        <w:rPr>
          <w:sz w:val="22"/>
          <w:szCs w:val="22"/>
          <w:lang w:val="de-DE"/>
        </w:rPr>
      </w:pPr>
      <w:r w:rsidRPr="002B587C">
        <w:rPr>
          <w:sz w:val="22"/>
          <w:szCs w:val="22"/>
          <w:lang w:val="de-DE"/>
        </w:rPr>
        <w:t>Dialogisch</w:t>
      </w:r>
      <w:r>
        <w:rPr>
          <w:sz w:val="22"/>
          <w:szCs w:val="22"/>
          <w:lang w:val="de-DE"/>
        </w:rPr>
        <w:t>-</w:t>
      </w:r>
      <w:r w:rsidRPr="002B587C">
        <w:rPr>
          <w:sz w:val="22"/>
          <w:szCs w:val="22"/>
          <w:lang w:val="de-DE"/>
        </w:rPr>
        <w:t>Mediales Gebärden</w:t>
      </w:r>
      <w:r>
        <w:rPr>
          <w:sz w:val="22"/>
          <w:szCs w:val="22"/>
          <w:lang w:val="de-DE"/>
        </w:rPr>
        <w:t>,</w:t>
      </w:r>
    </w:p>
    <w:p w14:paraId="0484ED14" w14:textId="77777777" w:rsidR="00595272" w:rsidRDefault="00D07A1A" w:rsidP="00595272">
      <w:pPr>
        <w:pStyle w:val="Flietext"/>
        <w:numPr>
          <w:ilvl w:val="0"/>
          <w:numId w:val="49"/>
        </w:numPr>
        <w:spacing w:after="0"/>
        <w:rPr>
          <w:sz w:val="22"/>
          <w:szCs w:val="22"/>
          <w:lang w:val="de-DE"/>
        </w:rPr>
      </w:pPr>
      <w:r w:rsidRPr="00534AEA">
        <w:rPr>
          <w:sz w:val="22"/>
          <w:szCs w:val="22"/>
          <w:lang w:val="de-DE"/>
        </w:rPr>
        <w:t xml:space="preserve">Sprachmittlung </w:t>
      </w:r>
    </w:p>
    <w:p w14:paraId="022D517C" w14:textId="1CEE7ED8" w:rsidR="00D07A1A" w:rsidRDefault="00D07A1A" w:rsidP="00595272">
      <w:pPr>
        <w:pStyle w:val="Flietext"/>
        <w:spacing w:after="0"/>
        <w:rPr>
          <w:sz w:val="22"/>
          <w:szCs w:val="22"/>
          <w:lang w:val="de-DE"/>
        </w:rPr>
      </w:pPr>
      <w:r w:rsidRPr="00534AEA">
        <w:rPr>
          <w:sz w:val="22"/>
          <w:szCs w:val="22"/>
          <w:lang w:val="de-DE"/>
        </w:rPr>
        <w:t>auf der Ebene der unterschiedlichen grammatischen Strukturen</w:t>
      </w:r>
      <w:r>
        <w:rPr>
          <w:sz w:val="22"/>
          <w:szCs w:val="22"/>
          <w:lang w:val="de-DE"/>
        </w:rPr>
        <w:t>.</w:t>
      </w:r>
      <w:r w:rsidRPr="00534AEA">
        <w:rPr>
          <w:sz w:val="22"/>
          <w:szCs w:val="22"/>
          <w:lang w:val="de-DE"/>
        </w:rPr>
        <w:t xml:space="preserve"> </w:t>
      </w:r>
    </w:p>
    <w:p w14:paraId="46AE690C" w14:textId="77777777" w:rsidR="00595272" w:rsidRPr="00CA0A75" w:rsidRDefault="00595272" w:rsidP="00595272">
      <w:pPr>
        <w:pStyle w:val="Flietext"/>
        <w:spacing w:after="0"/>
        <w:rPr>
          <w:sz w:val="22"/>
          <w:szCs w:val="22"/>
          <w:lang w:val="de-DE"/>
        </w:rPr>
      </w:pPr>
    </w:p>
    <w:p w14:paraId="1F9BC329" w14:textId="33C2DC51" w:rsidR="00D07A1A" w:rsidRPr="00CA0A75" w:rsidRDefault="00D07A1A" w:rsidP="00D07A1A">
      <w:pPr>
        <w:pStyle w:val="StandardII"/>
      </w:pPr>
      <w:r w:rsidRPr="00CA0A75">
        <w:t>Zentrales Element des (funktional) einsprachig geführten Unterrichts in Deutscher Gebärdensprache ist der Aufbau von funktionaler kommunikativer Kompetenz. Die Schülerinnen und Schüler sollen befähigt werden, die Deutsche Gebärdensprache</w:t>
      </w:r>
      <w:r w:rsidR="00E86611">
        <w:t xml:space="preserve"> </w:t>
      </w:r>
      <w:r w:rsidRPr="00CA0A75">
        <w:t xml:space="preserve">rezeptiv (Dialogisches und mediales Sehverstehen) und produktiv (Dialogisches und mediales Gebärden, Sprachmittlung) zu verwenden. Die genannten Teilkompetenzen werden dazu integrativ in zunehmend komplexer werdenden Unterrichtsvorhaben vermittelt. In diesen Unterrichtsvorhaben werden kommunikativ ausgerichtete </w:t>
      </w:r>
      <w:r w:rsidRPr="00CA0A75">
        <w:rPr>
          <w:b/>
        </w:rPr>
        <w:t xml:space="preserve">Aufgabenstellungen </w:t>
      </w:r>
      <w:r w:rsidRPr="00CA0A75">
        <w:t xml:space="preserve">eingesetzt, welche realitätsnah und für die Lernenden bedeutsam sind. </w:t>
      </w:r>
      <w:r w:rsidRPr="00CA0A75">
        <w:rPr>
          <w:b/>
        </w:rPr>
        <w:t>Produktive Gebärdensprachverwendung</w:t>
      </w:r>
      <w:r w:rsidRPr="00CA0A75">
        <w:t xml:space="preserve"> hat hier einen hohen Stellenwert. Die gewählten Lernarrangements fördern in vielfältiger Weise monologisches, dialogisches und multilogisches Gebärden. </w:t>
      </w:r>
    </w:p>
    <w:p w14:paraId="359ACFD1" w14:textId="77777777" w:rsidR="00D07A1A" w:rsidRDefault="00D07A1A" w:rsidP="00D07A1A">
      <w:pPr>
        <w:pStyle w:val="StandardII"/>
        <w:rPr>
          <w:lang w:eastAsia="de-DE"/>
        </w:rPr>
      </w:pPr>
      <w:r w:rsidRPr="00EE3027">
        <w:rPr>
          <w:lang w:eastAsia="de-DE"/>
        </w:rPr>
        <w:t xml:space="preserve">Den Lehrkräften des Fachs Deutscher Gebärdensprache an unserer Schule ist ein positiver, entwicklungsorientierter Umgang mit der individuellen sprachlichen Leistung wichtig. Diagnose und individuelle Förderung sind eng miteinander verzahnt. </w:t>
      </w:r>
      <w:r w:rsidRPr="00EE3027">
        <w:rPr>
          <w:b/>
          <w:lang w:eastAsia="de-DE"/>
        </w:rPr>
        <w:t>Fehler werden als Lerngelegenheiten</w:t>
      </w:r>
      <w:r w:rsidRPr="00EE3027">
        <w:rPr>
          <w:lang w:eastAsia="de-DE"/>
        </w:rPr>
        <w:t xml:space="preserve"> betrachtet und bieten die Möglichkeit zu Sprachenreflexion</w:t>
      </w:r>
      <w:r w:rsidRPr="00EE3027">
        <w:rPr>
          <w:i/>
          <w:iCs/>
          <w:lang w:eastAsia="de-DE"/>
        </w:rPr>
        <w:t xml:space="preserve"> </w:t>
      </w:r>
      <w:r w:rsidRPr="00EE3027">
        <w:rPr>
          <w:lang w:eastAsia="de-DE"/>
        </w:rPr>
        <w:t xml:space="preserve">und wertschätzendem Gruppen-Feedback. Der themenbezogene Erwartungshorizont bietet zudem eine durchgehende transparente Vermittlung von erreichbaren Zielen und Kompetenzen. </w:t>
      </w:r>
    </w:p>
    <w:p w14:paraId="5B2DF46B" w14:textId="79D5CC0E" w:rsidR="00D07A1A" w:rsidRDefault="00D07A1A" w:rsidP="001541D2">
      <w:pPr>
        <w:spacing w:after="0"/>
        <w:rPr>
          <w:rFonts w:cs="Arial"/>
        </w:rPr>
      </w:pPr>
      <w:r>
        <w:rPr>
          <w:rFonts w:cs="Arial"/>
        </w:rPr>
        <w:t xml:space="preserve">Die </w:t>
      </w:r>
      <w:r w:rsidR="007A6E6C">
        <w:rPr>
          <w:rFonts w:cs="Arial"/>
        </w:rPr>
        <w:t>Schülerinnen und</w:t>
      </w:r>
      <w:r w:rsidR="003C1DAC">
        <w:rPr>
          <w:rFonts w:cs="Arial"/>
        </w:rPr>
        <w:t xml:space="preserve"> Schüler</w:t>
      </w:r>
      <w:r>
        <w:rPr>
          <w:rFonts w:cs="Arial"/>
        </w:rPr>
        <w:t xml:space="preserve"> erwerben trans</w:t>
      </w:r>
      <w:r w:rsidRPr="000F7F0A">
        <w:rPr>
          <w:rFonts w:cs="Arial"/>
        </w:rPr>
        <w:t xml:space="preserve">kulturelle Handlungsfähigkeit, indem sie sprachlich-kulturelle Besonderheiten von Sprachen reflektieren, sich mit geschlechtsspezifischen, familiären und sprachlichen Rollenmustern auseinandersetzen. </w:t>
      </w:r>
      <w:r>
        <w:rPr>
          <w:rFonts w:cs="Arial"/>
        </w:rPr>
        <w:t xml:space="preserve">Die Deutsche Gebärdensprache als Teil der </w:t>
      </w:r>
      <w:r w:rsidRPr="000F7F0A">
        <w:rPr>
          <w:rFonts w:cs="Arial"/>
        </w:rPr>
        <w:t xml:space="preserve">Mehrsprachigkeit </w:t>
      </w:r>
      <w:r>
        <w:rPr>
          <w:rFonts w:cs="Arial"/>
        </w:rPr>
        <w:t xml:space="preserve">innerhalb unserer Gesellschaft </w:t>
      </w:r>
      <w:r w:rsidRPr="000F7F0A">
        <w:rPr>
          <w:rFonts w:cs="Arial"/>
        </w:rPr>
        <w:t xml:space="preserve">wird hier als Ressource für die sprachliche Bildung verstanden. Den Schülerinnen und Schülern wird </w:t>
      </w:r>
      <w:r>
        <w:rPr>
          <w:rFonts w:cs="Arial"/>
        </w:rPr>
        <w:t>durch DGS</w:t>
      </w:r>
      <w:r w:rsidRPr="000F7F0A">
        <w:rPr>
          <w:rFonts w:cs="Arial"/>
        </w:rPr>
        <w:t xml:space="preserve"> ermöglicht, in sprachlich-kulturellen Begegnungssituationen kompetent zu handeln und diese als bereichernd für ihre Persönlichkeitsentwicklung zu erleben.</w:t>
      </w:r>
    </w:p>
    <w:p w14:paraId="535FEE37" w14:textId="77777777" w:rsidR="001541D2" w:rsidRPr="001541D2" w:rsidRDefault="001541D2" w:rsidP="001541D2">
      <w:pPr>
        <w:spacing w:after="0"/>
        <w:rPr>
          <w:rFonts w:cs="Arial"/>
        </w:rPr>
      </w:pPr>
    </w:p>
    <w:p w14:paraId="0D0684B1" w14:textId="77777777" w:rsidR="00D07A1A" w:rsidRPr="009D75D7" w:rsidRDefault="00D07A1A" w:rsidP="001541D2">
      <w:pPr>
        <w:numPr>
          <w:ilvl w:val="0"/>
          <w:numId w:val="7"/>
        </w:numPr>
        <w:spacing w:after="0"/>
        <w:ind w:left="714" w:hanging="357"/>
      </w:pPr>
      <w:r w:rsidRPr="009D75D7">
        <w:rPr>
          <w:b/>
          <w:bCs/>
        </w:rPr>
        <w:t xml:space="preserve">Lernen in individuell bedeutsamen Zusammenhängen </w:t>
      </w:r>
      <w:r w:rsidRPr="009D75D7">
        <w:t>durch adressatengerechte Themen, altersgemäße Inhalte und Orientierung an der Lebenswirklichkeit der Lernenden. Dies soll zu einer positiven Grundeinstellung zum Unterricht im Fach Deutsche Gebärdensprache führen.</w:t>
      </w:r>
    </w:p>
    <w:p w14:paraId="4E1D2948" w14:textId="77777777" w:rsidR="00D07A1A" w:rsidRPr="00167A11" w:rsidRDefault="00D07A1A" w:rsidP="00964EF9">
      <w:pPr>
        <w:numPr>
          <w:ilvl w:val="0"/>
          <w:numId w:val="7"/>
        </w:numPr>
        <w:spacing w:after="0"/>
      </w:pPr>
      <w:r w:rsidRPr="00167A11">
        <w:rPr>
          <w:b/>
          <w:bCs/>
        </w:rPr>
        <w:t xml:space="preserve">Altersentsprechender Zugang zur Sprache </w:t>
      </w:r>
      <w:r w:rsidRPr="00167A11">
        <w:t>durch Spiele, Vorlesen von Bilderbüchern, Arbeit mit Realien, Videos, sozialen Medien, Filmen, Literatur, Museumsbesuchen, Interviews etc.</w:t>
      </w:r>
    </w:p>
    <w:p w14:paraId="4FC584B9" w14:textId="77777777" w:rsidR="00D07A1A" w:rsidRPr="0097721E" w:rsidRDefault="00D07A1A" w:rsidP="001541D2">
      <w:pPr>
        <w:numPr>
          <w:ilvl w:val="0"/>
          <w:numId w:val="6"/>
        </w:numPr>
        <w:spacing w:after="0"/>
      </w:pPr>
      <w:r w:rsidRPr="0097721E">
        <w:rPr>
          <w:b/>
          <w:bCs/>
        </w:rPr>
        <w:t>Einbindung und verantwortliche Beteiligung aller Lernenden </w:t>
      </w:r>
      <w:r w:rsidRPr="0097721E">
        <w:t>durch Themen-, Ziel- und Verlaufstransparenz im Unterricht sowie durch immer wiederkehrende Rituale, welche zunehmend selbstständig von den Lernenden ausgeführt werden. Der Einsatz des themengebundenen Erwartungshorizontes unterstützt dies.</w:t>
      </w:r>
    </w:p>
    <w:p w14:paraId="678197AE" w14:textId="6FA0199E" w:rsidR="00D07A1A" w:rsidRPr="0035553A" w:rsidRDefault="00D07A1A" w:rsidP="001541D2">
      <w:pPr>
        <w:numPr>
          <w:ilvl w:val="0"/>
          <w:numId w:val="6"/>
        </w:numPr>
        <w:spacing w:after="0"/>
      </w:pPr>
      <w:r w:rsidRPr="0035553A">
        <w:rPr>
          <w:b/>
          <w:bCs/>
        </w:rPr>
        <w:t>Gelegenheiten zum Sprachhandeln</w:t>
      </w:r>
      <w:r w:rsidRPr="0035553A">
        <w:t xml:space="preserve"> durch die Verwendung und handelnde Erprobung der </w:t>
      </w:r>
      <w:r w:rsidR="00E0196B">
        <w:t>DGS</w:t>
      </w:r>
      <w:r w:rsidRPr="0035553A">
        <w:t xml:space="preserve"> in als lebensecht akzeptierten oder realen Situationen</w:t>
      </w:r>
      <w:r w:rsidR="00773D89">
        <w:t>.</w:t>
      </w:r>
      <w:r w:rsidRPr="0035553A">
        <w:t xml:space="preserve"> </w:t>
      </w:r>
    </w:p>
    <w:p w14:paraId="71A4CC51" w14:textId="12D1E30C" w:rsidR="00D07A1A" w:rsidRPr="00CC45ED" w:rsidRDefault="00D07A1A" w:rsidP="001541D2">
      <w:pPr>
        <w:numPr>
          <w:ilvl w:val="0"/>
          <w:numId w:val="6"/>
        </w:numPr>
        <w:spacing w:after="0"/>
      </w:pPr>
      <w:r w:rsidRPr="00CC45ED">
        <w:rPr>
          <w:b/>
          <w:bCs/>
        </w:rPr>
        <w:t>Arbeit an und mit Lernprodukten</w:t>
      </w:r>
      <w:r w:rsidRPr="00CC45ED">
        <w:t xml:space="preserve"> durch die Transparenz über das zu erreichende Lernprodukt zu Anfang eines jeweiligen Unterrichtsvorhabens; Lernprodukte können </w:t>
      </w:r>
      <w:r w:rsidR="001E0BC3">
        <w:br/>
      </w:r>
      <w:r w:rsidRPr="00CC45ED">
        <w:t>u.</w:t>
      </w:r>
      <w:r w:rsidR="001E0BC3">
        <w:t xml:space="preserve"> </w:t>
      </w:r>
      <w:r w:rsidRPr="00CC45ED">
        <w:t>a. sein: digitale Präsentationen, Dialogszenen, Rollenspiele, Interviews.</w:t>
      </w:r>
    </w:p>
    <w:p w14:paraId="5A3F4506" w14:textId="0616B5A4" w:rsidR="00D07A1A" w:rsidRPr="00C438A3" w:rsidRDefault="00D07A1A" w:rsidP="001541D2">
      <w:pPr>
        <w:numPr>
          <w:ilvl w:val="0"/>
          <w:numId w:val="6"/>
        </w:numPr>
        <w:spacing w:after="0"/>
      </w:pPr>
      <w:r w:rsidRPr="00C438A3">
        <w:rPr>
          <w:b/>
          <w:bCs/>
        </w:rPr>
        <w:t>Funktionale Einsprachigkeit</w:t>
      </w:r>
      <w:r w:rsidRPr="00C438A3">
        <w:t xml:space="preserve"> durch die durchgängige Verwendung der </w:t>
      </w:r>
      <w:r w:rsidR="00880569">
        <w:t>DGS</w:t>
      </w:r>
      <w:r w:rsidRPr="00C438A3">
        <w:t xml:space="preserve"> im Unterricht</w:t>
      </w:r>
      <w:r w:rsidR="00880569">
        <w:t>.</w:t>
      </w:r>
    </w:p>
    <w:p w14:paraId="4847CBEC" w14:textId="77777777" w:rsidR="00D07A1A" w:rsidRPr="00BB101D" w:rsidRDefault="00D07A1A" w:rsidP="001541D2">
      <w:pPr>
        <w:numPr>
          <w:ilvl w:val="0"/>
          <w:numId w:val="6"/>
        </w:numPr>
        <w:spacing w:after="0"/>
      </w:pPr>
      <w:r w:rsidRPr="00BB101D">
        <w:rPr>
          <w:b/>
          <w:bCs/>
        </w:rPr>
        <w:t>Aufbau und Gestaltung einer positiven Lernatmosphäre durch</w:t>
      </w:r>
    </w:p>
    <w:p w14:paraId="05670749" w14:textId="77777777" w:rsidR="00D07A1A" w:rsidRPr="00BB101D" w:rsidRDefault="00D07A1A" w:rsidP="00145137">
      <w:pPr>
        <w:numPr>
          <w:ilvl w:val="1"/>
          <w:numId w:val="6"/>
        </w:numPr>
        <w:spacing w:after="0"/>
      </w:pPr>
      <w:r w:rsidRPr="00BB101D">
        <w:t>die Wertschätzung von Fehlern als erforderlicher Zwischenschritt und Akzeptanz dieser im Lernprozess,</w:t>
      </w:r>
    </w:p>
    <w:p w14:paraId="5C8F3A3C" w14:textId="77777777" w:rsidR="00D07A1A" w:rsidRPr="00BB101D" w:rsidRDefault="00D07A1A" w:rsidP="00145137">
      <w:pPr>
        <w:numPr>
          <w:ilvl w:val="1"/>
          <w:numId w:val="6"/>
        </w:numPr>
        <w:spacing w:after="0"/>
      </w:pPr>
      <w:r w:rsidRPr="00BB101D">
        <w:t>die Unterscheidung von Übungs-, Lern- und Bewertungssituation sowie prozessbegleitende Beobachtungen,</w:t>
      </w:r>
    </w:p>
    <w:p w14:paraId="7DB9EAE8" w14:textId="441D5658" w:rsidR="00D07A1A" w:rsidRPr="00BB101D" w:rsidRDefault="00D07A1A" w:rsidP="00145137">
      <w:pPr>
        <w:numPr>
          <w:ilvl w:val="1"/>
          <w:numId w:val="6"/>
        </w:numPr>
        <w:spacing w:after="0"/>
      </w:pPr>
      <w:r w:rsidRPr="00BB101D">
        <w:t>die Möglichkeit, sich in der Sprache angstfrei zu erproben und angstfrei zu lernen.</w:t>
      </w:r>
    </w:p>
    <w:p w14:paraId="6075C1B0" w14:textId="77777777" w:rsidR="00D07A1A" w:rsidRPr="0028518A" w:rsidRDefault="00D07A1A" w:rsidP="007D4163">
      <w:pPr>
        <w:numPr>
          <w:ilvl w:val="0"/>
          <w:numId w:val="6"/>
        </w:numPr>
        <w:spacing w:after="0"/>
      </w:pPr>
      <w:r w:rsidRPr="0028518A">
        <w:rPr>
          <w:b/>
          <w:bCs/>
        </w:rPr>
        <w:t xml:space="preserve">Konstruktiver Umgang mit Fehlern </w:t>
      </w:r>
      <w:r w:rsidRPr="0028518A">
        <w:t>durch das Begreifen der Fehler als Teil des Lernprozesses sowie das Ansehen dieser als Chance. In vielen Kommunikationssituationen steht der Inhalt im Vordergrund und fordert einen sensiblen Umgang mit Korrekturen.</w:t>
      </w:r>
    </w:p>
    <w:p w14:paraId="20945D13" w14:textId="77777777" w:rsidR="00D07A1A" w:rsidRPr="0028518A" w:rsidRDefault="00D07A1A" w:rsidP="007D4163">
      <w:pPr>
        <w:numPr>
          <w:ilvl w:val="0"/>
          <w:numId w:val="6"/>
        </w:numPr>
        <w:spacing w:after="0"/>
      </w:pPr>
      <w:r w:rsidRPr="0028518A">
        <w:rPr>
          <w:b/>
          <w:bCs/>
        </w:rPr>
        <w:t xml:space="preserve">Einführung einer Feedbackkultur </w:t>
      </w:r>
      <w:r w:rsidRPr="0028518A">
        <w:t>sowohl auf sprachlicher, inhaltlicher als auch auf methodischer Ebene durch transparente (Bewertungs-)Kriterien.</w:t>
      </w:r>
    </w:p>
    <w:p w14:paraId="76C35719" w14:textId="77777777" w:rsidR="00D07A1A" w:rsidRPr="0028518A" w:rsidRDefault="00D07A1A" w:rsidP="007D4163">
      <w:pPr>
        <w:numPr>
          <w:ilvl w:val="0"/>
          <w:numId w:val="6"/>
        </w:numPr>
        <w:spacing w:after="0"/>
      </w:pPr>
      <w:r w:rsidRPr="0028518A">
        <w:rPr>
          <w:b/>
          <w:bCs/>
        </w:rPr>
        <w:t xml:space="preserve">Erwerb von Lern- und Arbeitstechniken </w:t>
      </w:r>
      <w:r w:rsidRPr="0028518A">
        <w:t>durch das Kennenlernen, Erproben, Reflektieren und den Austausch über verschiedene Sprachlernstrategien sowie digitale Arbeitstechniken.</w:t>
      </w:r>
    </w:p>
    <w:p w14:paraId="3EF158F0" w14:textId="77777777" w:rsidR="00D07A1A" w:rsidRPr="004B3726" w:rsidRDefault="00D07A1A" w:rsidP="007D4163">
      <w:pPr>
        <w:numPr>
          <w:ilvl w:val="0"/>
          <w:numId w:val="6"/>
        </w:numPr>
        <w:spacing w:after="0"/>
      </w:pPr>
      <w:r w:rsidRPr="004B3726">
        <w:rPr>
          <w:b/>
          <w:bCs/>
        </w:rPr>
        <w:t>Reflexion durch</w:t>
      </w:r>
    </w:p>
    <w:p w14:paraId="4BEDB698" w14:textId="5A66F97E" w:rsidR="00D07A1A" w:rsidRPr="004B3726" w:rsidRDefault="00D07A1A" w:rsidP="000C6732">
      <w:pPr>
        <w:numPr>
          <w:ilvl w:val="1"/>
          <w:numId w:val="6"/>
        </w:numPr>
        <w:spacing w:after="0"/>
        <w:ind w:left="1434" w:hanging="357"/>
      </w:pPr>
      <w:r w:rsidRPr="004B3726">
        <w:t>Gespräche u.</w:t>
      </w:r>
      <w:r w:rsidR="00626981">
        <w:t xml:space="preserve"> </w:t>
      </w:r>
      <w:r w:rsidRPr="004B3726">
        <w:t>a. über den individuellen Kompetenzzuwachs, genutzte Hilfen, erprobte (Sprach)Lernstrategien sowie das Führen von Portfolios.</w:t>
      </w:r>
    </w:p>
    <w:p w14:paraId="7982C307" w14:textId="77777777" w:rsidR="00D07A1A" w:rsidRPr="004B3726" w:rsidRDefault="00D07A1A" w:rsidP="000C6732">
      <w:pPr>
        <w:spacing w:after="0"/>
        <w:ind w:left="1440"/>
      </w:pPr>
      <w:r w:rsidRPr="004B3726">
        <w:t>Die Lernenden haben so die Möglichkeit, ihr Sprachhandeln und ihren Erwerbsprozess zu reflektieren, um so das eigenverantwortliche Lernen zu unterstützen.</w:t>
      </w:r>
    </w:p>
    <w:p w14:paraId="2880CD45" w14:textId="77777777" w:rsidR="00D07A1A" w:rsidRPr="004B3726" w:rsidRDefault="00D07A1A" w:rsidP="007D4163">
      <w:pPr>
        <w:numPr>
          <w:ilvl w:val="1"/>
          <w:numId w:val="6"/>
        </w:numPr>
        <w:spacing w:after="0"/>
      </w:pPr>
      <w:r w:rsidRPr="004B3726">
        <w:t>den Vergleich der Deutschen Gebärdensprache mit der eigenen Herkunftssprache, um Mehrsprachigkeit zu würdigen und bewusstgemachte Gemeinsamkeiten und Unterschiede für den Erwerb der Deutschen Gebärdensprache zu nutzen.</w:t>
      </w:r>
    </w:p>
    <w:p w14:paraId="704F8EEE" w14:textId="77777777" w:rsidR="00D07A1A" w:rsidRPr="004B3726" w:rsidRDefault="00D07A1A" w:rsidP="007D4163">
      <w:pPr>
        <w:numPr>
          <w:ilvl w:val="0"/>
          <w:numId w:val="6"/>
        </w:numPr>
        <w:spacing w:after="0"/>
      </w:pPr>
      <w:r w:rsidRPr="004B3726">
        <w:rPr>
          <w:b/>
          <w:bCs/>
        </w:rPr>
        <w:t>Förderung des eigenverantwortlichen Arbeitens u. a. durch</w:t>
      </w:r>
      <w:r w:rsidRPr="004B3726">
        <w:t> </w:t>
      </w:r>
    </w:p>
    <w:p w14:paraId="372B2983" w14:textId="72C7AE85" w:rsidR="00D07A1A" w:rsidRPr="004B3726" w:rsidRDefault="002D50BA" w:rsidP="000C6732">
      <w:pPr>
        <w:numPr>
          <w:ilvl w:val="1"/>
          <w:numId w:val="6"/>
        </w:numPr>
        <w:spacing w:after="0"/>
      </w:pPr>
      <w:r>
        <w:t>zielführende</w:t>
      </w:r>
      <w:r w:rsidR="00D07A1A" w:rsidRPr="004B3726">
        <w:t xml:space="preserve"> Lernaufgaben</w:t>
      </w:r>
      <w:r>
        <w:t>,</w:t>
      </w:r>
    </w:p>
    <w:p w14:paraId="0DE4538B" w14:textId="717F0918" w:rsidR="00D07A1A" w:rsidRPr="004B3726" w:rsidRDefault="00D07A1A" w:rsidP="000C6732">
      <w:pPr>
        <w:numPr>
          <w:ilvl w:val="1"/>
          <w:numId w:val="6"/>
        </w:numPr>
        <w:spacing w:after="0"/>
      </w:pPr>
      <w:r w:rsidRPr="004B3726">
        <w:t>Schaffen von Lernarrangements und arbeiten in offenen Unterrichtsformen</w:t>
      </w:r>
      <w:r w:rsidR="002D50BA">
        <w:t>,</w:t>
      </w:r>
    </w:p>
    <w:p w14:paraId="0B65C3E1" w14:textId="318CC366" w:rsidR="00D07A1A" w:rsidRPr="004B3726" w:rsidRDefault="00D07A1A" w:rsidP="000C6732">
      <w:pPr>
        <w:numPr>
          <w:ilvl w:val="1"/>
          <w:numId w:val="6"/>
        </w:numPr>
        <w:spacing w:after="0"/>
      </w:pPr>
      <w:r w:rsidRPr="004B3726">
        <w:t>differenzierte Unterstützungsangebote</w:t>
      </w:r>
      <w:r w:rsidR="002D50BA">
        <w:t>,</w:t>
      </w:r>
    </w:p>
    <w:p w14:paraId="5A18540C" w14:textId="0030E644" w:rsidR="00D07A1A" w:rsidRPr="004B3726" w:rsidRDefault="00D07A1A" w:rsidP="000C6732">
      <w:pPr>
        <w:numPr>
          <w:ilvl w:val="1"/>
          <w:numId w:val="6"/>
        </w:numPr>
        <w:spacing w:after="0"/>
      </w:pPr>
      <w:r w:rsidRPr="004B3726">
        <w:t>Förderung des kooperativen Arbeitens</w:t>
      </w:r>
      <w:r w:rsidR="002D50BA">
        <w:t>,</w:t>
      </w:r>
    </w:p>
    <w:p w14:paraId="725D2ADF" w14:textId="6EFE79BE" w:rsidR="00D07A1A" w:rsidRPr="004B3726" w:rsidRDefault="00D07A1A" w:rsidP="000C6732">
      <w:pPr>
        <w:numPr>
          <w:ilvl w:val="1"/>
          <w:numId w:val="6"/>
        </w:numPr>
        <w:spacing w:after="0"/>
      </w:pPr>
      <w:r w:rsidRPr="004B3726">
        <w:t>Berücksichtigung individueller Lerntempi und Lernausgangslagen</w:t>
      </w:r>
      <w:r w:rsidR="002D50BA">
        <w:t>,</w:t>
      </w:r>
    </w:p>
    <w:p w14:paraId="7B429708" w14:textId="5E7E621A" w:rsidR="00D07A1A" w:rsidRPr="004B3726" w:rsidRDefault="00D07A1A" w:rsidP="00964EF9">
      <w:pPr>
        <w:numPr>
          <w:ilvl w:val="1"/>
          <w:numId w:val="6"/>
        </w:numPr>
        <w:spacing w:after="0"/>
      </w:pPr>
      <w:r w:rsidRPr="004B3726">
        <w:t>Hilf</w:t>
      </w:r>
      <w:r w:rsidR="009320CE">
        <w:t>e- und Unterstützungs</w:t>
      </w:r>
      <w:r w:rsidRPr="004B3726">
        <w:t>systeme</w:t>
      </w:r>
      <w:r w:rsidR="002D50BA">
        <w:t>.</w:t>
      </w:r>
    </w:p>
    <w:p w14:paraId="44A90F02" w14:textId="0158C0AF" w:rsidR="00D07A1A" w:rsidRPr="004D1152" w:rsidRDefault="00D07A1A" w:rsidP="00D07A1A">
      <w:pPr>
        <w:numPr>
          <w:ilvl w:val="0"/>
          <w:numId w:val="6"/>
        </w:numPr>
      </w:pPr>
      <w:r w:rsidRPr="0065432E">
        <w:rPr>
          <w:b/>
          <w:bCs/>
        </w:rPr>
        <w:t xml:space="preserve">Förderung der Medienkompetenz </w:t>
      </w:r>
      <w:r w:rsidRPr="0065432E">
        <w:t>durch das Einbeziehen von digitalen Medien</w:t>
      </w:r>
      <w:r w:rsidRPr="0065432E">
        <w:rPr>
          <w:b/>
          <w:bCs/>
        </w:rPr>
        <w:t xml:space="preserve"> </w:t>
      </w:r>
      <w:r w:rsidRPr="0065432E">
        <w:t>u.</w:t>
      </w:r>
      <w:r w:rsidR="003720D0">
        <w:t xml:space="preserve"> </w:t>
      </w:r>
      <w:r w:rsidRPr="0065432E">
        <w:t>a.</w:t>
      </w:r>
      <w:r w:rsidRPr="0065432E">
        <w:rPr>
          <w:b/>
          <w:bCs/>
        </w:rPr>
        <w:t xml:space="preserve"> </w:t>
      </w:r>
      <w:r w:rsidRPr="0065432E">
        <w:t xml:space="preserve">zur Unterstützung der Lernenden, Individualisierung von Lernprozessen, Recherche, </w:t>
      </w:r>
      <w:r w:rsidRPr="004D1152">
        <w:t>Kommunikation, Erstellung, Präsentation und Sicherung von Lernprodukten.</w:t>
      </w:r>
    </w:p>
    <w:p w14:paraId="24B1985E" w14:textId="77777777" w:rsidR="00D07A1A" w:rsidRPr="004D1152" w:rsidRDefault="00D07A1A" w:rsidP="00964EF9">
      <w:pPr>
        <w:numPr>
          <w:ilvl w:val="0"/>
          <w:numId w:val="6"/>
        </w:numPr>
        <w:spacing w:after="0"/>
      </w:pPr>
      <w:r w:rsidRPr="004D1152">
        <w:rPr>
          <w:b/>
        </w:rPr>
        <w:t>Förderung der transkulturellen Kompetenz</w:t>
      </w:r>
      <w:r w:rsidRPr="004D1152">
        <w:t xml:space="preserve"> durch Auseinandersetzung mit und dem Vergleich von Lebenswirklichkeiten von Menschen anderer Kulturen und Länder.</w:t>
      </w:r>
    </w:p>
    <w:p w14:paraId="3D81DBED" w14:textId="7CC3D689" w:rsidR="004B2B66" w:rsidRPr="00272FE3" w:rsidRDefault="00D07A1A" w:rsidP="00272FE3">
      <w:pPr>
        <w:numPr>
          <w:ilvl w:val="0"/>
          <w:numId w:val="6"/>
        </w:numPr>
      </w:pPr>
      <w:r w:rsidRPr="004D1152">
        <w:rPr>
          <w:b/>
          <w:bCs/>
        </w:rPr>
        <w:t>Berücksichtigung und Ausbildung von Mehrsprachigkeitsprofilen</w:t>
      </w:r>
      <w:r w:rsidRPr="004D1152">
        <w:t> sowie geschlechtersensiblen Inhalten.</w:t>
      </w:r>
    </w:p>
    <w:p w14:paraId="6AF5AE17" w14:textId="77777777" w:rsidR="001F4156" w:rsidRDefault="001F4156" w:rsidP="001F4156">
      <w:pPr>
        <w:pStyle w:val="berschrift2"/>
      </w:pPr>
      <w:bookmarkStart w:id="10" w:name="_Toc66353828"/>
      <w:bookmarkStart w:id="11" w:name="_Toc166231459"/>
      <w:r>
        <w:t>2.3</w:t>
      </w:r>
      <w:r w:rsidRPr="00217913">
        <w:tab/>
        <w:t xml:space="preserve">Grundsätze </w:t>
      </w:r>
      <w:r>
        <w:t>zur Differenzierung und individuellen Förderung</w:t>
      </w:r>
      <w:bookmarkEnd w:id="10"/>
      <w:bookmarkEnd w:id="11"/>
    </w:p>
    <w:tbl>
      <w:tblPr>
        <w:tblStyle w:val="Tabellenraster"/>
        <w:tblW w:w="0" w:type="auto"/>
        <w:tblLook w:val="04A0" w:firstRow="1" w:lastRow="0" w:firstColumn="1" w:lastColumn="0" w:noHBand="0" w:noVBand="1"/>
      </w:tblPr>
      <w:tblGrid>
        <w:gridCol w:w="9060"/>
      </w:tblGrid>
      <w:tr w:rsidR="001F4156" w14:paraId="554E14A0" w14:textId="77777777" w:rsidTr="00981B8F">
        <w:tc>
          <w:tcPr>
            <w:tcW w:w="9060" w:type="dxa"/>
            <w:shd w:val="clear" w:color="auto" w:fill="BFBFBF" w:themeFill="background1" w:themeFillShade="BF"/>
          </w:tcPr>
          <w:p w14:paraId="6E24A2B6" w14:textId="5D07653D" w:rsidR="001F4156" w:rsidRDefault="001F4156" w:rsidP="00981B8F">
            <w:pPr>
              <w:autoSpaceDE w:val="0"/>
              <w:autoSpaceDN w:val="0"/>
              <w:adjustRightInd w:val="0"/>
            </w:pPr>
            <w:r>
              <w:t>In Kapitel 2.3 werden basierend auf den überfachlichen Grundsätzen, die die Schule im schuleigenen Konzept zur individuellen Förderung bereits festgelegt hat, fachspezifische Grundsätze in Bezug auf Differenzierung und individuelle Förderung ausgewiesen.</w:t>
            </w:r>
          </w:p>
          <w:p w14:paraId="0E8311C9" w14:textId="77777777" w:rsidR="001F4156" w:rsidRDefault="001F4156" w:rsidP="00981B8F">
            <w:r>
              <w:t xml:space="preserve">Wichtig ist dabei, dass die getroffenen Vereinbarungen spezifisch das fachliche Lernen im jeweiligen Fach unterstützen. </w:t>
            </w:r>
          </w:p>
        </w:tc>
      </w:tr>
    </w:tbl>
    <w:p w14:paraId="2F7A1857" w14:textId="77777777" w:rsidR="001F4156" w:rsidRDefault="001F4156" w:rsidP="001F4156"/>
    <w:p w14:paraId="3A9ED50A" w14:textId="154E5CA1" w:rsidR="006D05E3" w:rsidRPr="004D1152" w:rsidRDefault="001F4156" w:rsidP="001F4156">
      <w:r>
        <w:t xml:space="preserve">In Absprache mit der Lehrerkonferenz sowie unter Berücksichtigung des Schulprogramms wurden für das Fach </w:t>
      </w:r>
      <w:r w:rsidR="00B26E42">
        <w:t>DGS</w:t>
      </w:r>
      <w:r>
        <w:t xml:space="preserve"> die folgenden Grundsätze </w:t>
      </w:r>
      <w:r w:rsidRPr="003A77DD">
        <w:t xml:space="preserve">zur Differenzierung und individuellen Förderung </w:t>
      </w:r>
      <w:r>
        <w:t>beschlossen.</w:t>
      </w:r>
    </w:p>
    <w:p w14:paraId="476E8E79" w14:textId="77777777" w:rsidR="00D07A1A" w:rsidRDefault="00D07A1A" w:rsidP="00D07A1A">
      <w:pPr>
        <w:spacing w:after="240"/>
        <w:rPr>
          <w:i/>
          <w:u w:val="single"/>
        </w:rPr>
      </w:pPr>
      <w:r>
        <w:rPr>
          <w:i/>
          <w:u w:val="single"/>
        </w:rPr>
        <w:t>Überfachliche Grundsätze:</w:t>
      </w:r>
    </w:p>
    <w:p w14:paraId="775C802F" w14:textId="77777777" w:rsidR="00D07A1A" w:rsidRDefault="00D07A1A" w:rsidP="00D07A1A">
      <w:pPr>
        <w:autoSpaceDE w:val="0"/>
        <w:autoSpaceDN w:val="0"/>
        <w:adjustRightInd w:val="0"/>
        <w:spacing w:after="0" w:line="240" w:lineRule="auto"/>
      </w:pPr>
      <w:r>
        <w:t xml:space="preserve">Ausführungen dazu: siehe schuleigenes Konzept zur individuellen Förderung und </w:t>
      </w:r>
      <w:r w:rsidRPr="00A93DE1">
        <w:t>zum Gemeinsamen Lernen</w:t>
      </w:r>
    </w:p>
    <w:p w14:paraId="32AE8F2D" w14:textId="77777777" w:rsidR="00D07A1A" w:rsidRDefault="00D07A1A" w:rsidP="00D07A1A">
      <w:pPr>
        <w:spacing w:after="240"/>
      </w:pPr>
    </w:p>
    <w:p w14:paraId="6DB76DD0" w14:textId="77777777" w:rsidR="00D07A1A" w:rsidRDefault="00D07A1A" w:rsidP="00D07A1A">
      <w:pPr>
        <w:spacing w:after="240"/>
        <w:rPr>
          <w:i/>
          <w:u w:val="single"/>
        </w:rPr>
      </w:pPr>
      <w:r>
        <w:rPr>
          <w:i/>
          <w:u w:val="single"/>
        </w:rPr>
        <w:t>Fachliche Grundsätze:</w:t>
      </w:r>
    </w:p>
    <w:p w14:paraId="30FCB4CE" w14:textId="0A936F17" w:rsidR="00D07A1A" w:rsidRPr="008F3983" w:rsidRDefault="00D07A1A" w:rsidP="00DD72E2">
      <w:r w:rsidRPr="008F3983">
        <w:t>In jeder Lerngruppe</w:t>
      </w:r>
      <w:r>
        <w:t xml:space="preserve"> und jedem Niveau</w:t>
      </w:r>
      <w:r w:rsidRPr="008F3983">
        <w:t xml:space="preserve"> im Fach Deutsche Gebärdensprache befinden sich </w:t>
      </w:r>
      <w:r w:rsidR="00AF1574">
        <w:t>Schülerinnen und Schüler</w:t>
      </w:r>
      <w:r w:rsidRPr="008F3983">
        <w:t xml:space="preserve"> mit den verschiedensten sprachlichen, sozialen und kognitiven Lernvoraussetzungen sowie unterschiedlichen Fähigkeiten und Fertigkeiten. Grundlegendes Prinzip und Ausgangspunkt jeden pädagogischen Handelns ist die individuelle Förderung jede</w:t>
      </w:r>
      <w:r w:rsidR="002951CD">
        <w:t>r</w:t>
      </w:r>
      <w:r w:rsidRPr="008F3983">
        <w:t xml:space="preserve"> einzelnen </w:t>
      </w:r>
      <w:r w:rsidR="002951CD">
        <w:t>Schülerin bzw. jedes einzelnen Schülers</w:t>
      </w:r>
      <w:r w:rsidRPr="008F3983">
        <w:t>.</w:t>
      </w:r>
    </w:p>
    <w:p w14:paraId="5D485366" w14:textId="77777777" w:rsidR="00D6530F" w:rsidRDefault="00D07A1A" w:rsidP="00D6530F">
      <w:pPr>
        <w:spacing w:after="0"/>
      </w:pPr>
      <w:r w:rsidRPr="00DD31C1">
        <w:t>In einem individualisierten</w:t>
      </w:r>
      <w:r>
        <w:t xml:space="preserve"> </w:t>
      </w:r>
      <w:r w:rsidRPr="00DD31C1">
        <w:t>Gebärde</w:t>
      </w:r>
      <w:r>
        <w:t>n</w:t>
      </w:r>
      <w:r w:rsidRPr="00DD31C1">
        <w:t>sprachunterricht stehen die einzelnen Schülerinnen und Schüler mit ihre</w:t>
      </w:r>
      <w:r w:rsidR="00376B0C">
        <w:t>r</w:t>
      </w:r>
      <w:r w:rsidRPr="00DD31C1">
        <w:t xml:space="preserve"> </w:t>
      </w:r>
      <w:r w:rsidR="00376B0C">
        <w:t>Lernausgangslage</w:t>
      </w:r>
      <w:r w:rsidR="00274F8E">
        <w:t xml:space="preserve"> und ihren </w:t>
      </w:r>
      <w:r w:rsidR="008037DE" w:rsidRPr="00DD31C1">
        <w:t xml:space="preserve">ganz individuellen </w:t>
      </w:r>
      <w:r w:rsidRPr="00DD31C1">
        <w:t xml:space="preserve">Lernfortschritten im Mittelpunkt. Hier </w:t>
      </w:r>
      <w:r w:rsidR="00211514">
        <w:t>sind</w:t>
      </w:r>
      <w:r w:rsidRPr="00DD31C1">
        <w:t xml:space="preserve"> Lernmethoden erforderlich, die das Erreichen der gesetzten Ziele auf unterschiedlichen Wegen </w:t>
      </w:r>
      <w:r w:rsidR="00211514">
        <w:t>zur</w:t>
      </w:r>
      <w:r w:rsidRPr="00DD31C1">
        <w:t xml:space="preserve"> Förderung individueller Kompetenzen ermöglichen. </w:t>
      </w:r>
      <w:r w:rsidR="00991F49">
        <w:t>Dies bedeutet</w:t>
      </w:r>
      <w:r w:rsidRPr="00DD31C1">
        <w:t xml:space="preserve">, dass die Lehrkraft die unterschiedlichen Lernvoraussetzungen und -bedürfnisse der einzelnen </w:t>
      </w:r>
      <w:r w:rsidR="00A05131">
        <w:t>Schülerinnen und Schüler</w:t>
      </w:r>
      <w:r w:rsidRPr="00DD31C1">
        <w:t xml:space="preserve"> im Fach Deutsche Gebärdensprache erkennt und als Chance begreift. </w:t>
      </w:r>
      <w:r w:rsidR="00B274CD">
        <w:t>Es ist</w:t>
      </w:r>
      <w:r w:rsidRPr="00DD72E2">
        <w:t xml:space="preserve"> eine Lernumgebung im Fach Deutsche Gebärdensprache zu schaffen, die für jeden einzelnen Lernenden entsprechend der individuellen Bedürfnisse Anreize bietet und die ihm hilft, seine Aufgaben selbstständig und auf individuellem Niveau bearbeiten zu können</w:t>
      </w:r>
      <w:r w:rsidR="00D6511E">
        <w:t>. Das sichert</w:t>
      </w:r>
      <w:r w:rsidR="000B6B0F">
        <w:t xml:space="preserve"> für alle Schülerinnen und Schüler</w:t>
      </w:r>
      <w:r w:rsidRPr="00DD31C1">
        <w:t xml:space="preserve"> optimale Lernergebnisse. </w:t>
      </w:r>
    </w:p>
    <w:p w14:paraId="69B12092" w14:textId="2488D325" w:rsidR="00D07A1A" w:rsidRPr="0024478B" w:rsidRDefault="00D07A1A" w:rsidP="00DD72E2">
      <w:r w:rsidRPr="0024478B">
        <w:t xml:space="preserve">Die </w:t>
      </w:r>
      <w:r w:rsidR="000B6B0F">
        <w:t>in der Unterrichtsvorgabe</w:t>
      </w:r>
      <w:r w:rsidR="00805C93">
        <w:t xml:space="preserve"> für das</w:t>
      </w:r>
      <w:r w:rsidRPr="0024478B">
        <w:t xml:space="preserve"> Fach Deutsche Gebärdensprache beschriebenen Kompetenzerwartungen stellen </w:t>
      </w:r>
      <w:r w:rsidR="00D6530F">
        <w:t xml:space="preserve">auch </w:t>
      </w:r>
      <w:r w:rsidRPr="0024478B">
        <w:t xml:space="preserve">eine Bezugsnorm für das Gemeinsame Lernen dar, da die Kompetenzen </w:t>
      </w:r>
      <w:r w:rsidR="00E352A6">
        <w:t xml:space="preserve">auf Basis der fünf Niveaustufen </w:t>
      </w:r>
      <w:r w:rsidR="002B05CC">
        <w:t xml:space="preserve">entwicklungsbezogen </w:t>
      </w:r>
      <w:r w:rsidRPr="0024478B">
        <w:t>erworben werden können.</w:t>
      </w:r>
      <w:r>
        <w:t xml:space="preserve"> </w:t>
      </w:r>
    </w:p>
    <w:p w14:paraId="4B3B63CB" w14:textId="77777777" w:rsidR="00D07A1A" w:rsidRPr="0024478B" w:rsidRDefault="00D07A1A" w:rsidP="0061321C">
      <w:pPr>
        <w:rPr>
          <w:rFonts w:cs="Arial"/>
        </w:rPr>
      </w:pPr>
      <w:r w:rsidRPr="0024478B">
        <w:t xml:space="preserve">Dazu sind Maßnahmen und Lernmethoden erforderlich, die alle Schülerinnen und Schüler in ihrem individuellen Lernprozess unterstützen und ihnen ermöglichen, ihre kommunikative Handlungsfähigkeit </w:t>
      </w:r>
      <w:r w:rsidRPr="0024478B">
        <w:rPr>
          <w:rFonts w:cs="Arial"/>
        </w:rPr>
        <w:t>durch entsprechende pädagogische und didaktische Maßnahmen</w:t>
      </w:r>
      <w:r w:rsidRPr="0024478B">
        <w:t xml:space="preserve"> optimal zu entwickeln:</w:t>
      </w:r>
    </w:p>
    <w:p w14:paraId="40704C05" w14:textId="0457A7EB" w:rsidR="00D07A1A" w:rsidRPr="003D35B3" w:rsidRDefault="00D07A1A" w:rsidP="0006274B">
      <w:pPr>
        <w:pStyle w:val="Listenabsatz"/>
        <w:numPr>
          <w:ilvl w:val="0"/>
          <w:numId w:val="9"/>
        </w:numPr>
        <w:rPr>
          <w:rFonts w:cs="Arial"/>
          <w:bCs/>
        </w:rPr>
      </w:pPr>
      <w:r w:rsidRPr="00C14079">
        <w:rPr>
          <w:rFonts w:cs="Arial"/>
          <w:bCs/>
        </w:rPr>
        <w:t>Herausfordernde und motivierende Lernaufgaben, in denen</w:t>
      </w:r>
      <w:r w:rsidRPr="00C14079">
        <w:rPr>
          <w:rFonts w:cs="Arial"/>
        </w:rPr>
        <w:t xml:space="preserve"> die Lernprozesse eine individuelle Bearbeitung ermöglichen und bedeutsame Kommunikationssituationen im Vordergrund stehen, wie z.</w:t>
      </w:r>
      <w:r w:rsidR="008214D0">
        <w:rPr>
          <w:rFonts w:cs="Arial"/>
        </w:rPr>
        <w:t xml:space="preserve"> </w:t>
      </w:r>
      <w:r w:rsidRPr="00C14079">
        <w:rPr>
          <w:rFonts w:cs="Arial"/>
        </w:rPr>
        <w:t xml:space="preserve">B. Dialoge in konkreten Situationen konstruieren, über eigene Vorlieben, Interessen, Bedürfnisse </w:t>
      </w:r>
      <w:r w:rsidR="00B8151A">
        <w:rPr>
          <w:rFonts w:cs="Arial"/>
        </w:rPr>
        <w:t>gebärdensprachlich dialogisch und medial zu kommunizieren</w:t>
      </w:r>
      <w:r w:rsidRPr="00C14079">
        <w:rPr>
          <w:rFonts w:cs="Arial"/>
        </w:rPr>
        <w:t xml:space="preserve">, Anwendungssituationen für </w:t>
      </w:r>
      <w:r w:rsidRPr="003D35B3">
        <w:rPr>
          <w:rFonts w:cs="Arial"/>
        </w:rPr>
        <w:t>gelernten Wortschatz schaffen.</w:t>
      </w:r>
    </w:p>
    <w:p w14:paraId="2F213D86" w14:textId="2EC200E1" w:rsidR="00D07A1A" w:rsidRPr="003D35B3" w:rsidRDefault="00D07A1A" w:rsidP="0006274B">
      <w:pPr>
        <w:pStyle w:val="Listenabsatz"/>
        <w:numPr>
          <w:ilvl w:val="0"/>
          <w:numId w:val="9"/>
        </w:numPr>
        <w:rPr>
          <w:rFonts w:cs="Arial"/>
          <w:bCs/>
        </w:rPr>
      </w:pPr>
      <w:r w:rsidRPr="003D35B3">
        <w:rPr>
          <w:rFonts w:cs="Arial"/>
        </w:rPr>
        <w:t>Offene und kooperative Lernformen</w:t>
      </w:r>
      <w:r w:rsidR="008D44A2">
        <w:rPr>
          <w:rFonts w:cs="Arial"/>
        </w:rPr>
        <w:t>.</w:t>
      </w:r>
    </w:p>
    <w:p w14:paraId="29421220" w14:textId="63A8794C" w:rsidR="00D07A1A" w:rsidRPr="003D35B3" w:rsidRDefault="00D07A1A" w:rsidP="00D07A1A">
      <w:pPr>
        <w:pStyle w:val="Listenabsatz"/>
        <w:numPr>
          <w:ilvl w:val="0"/>
          <w:numId w:val="9"/>
        </w:numPr>
        <w:spacing w:line="360" w:lineRule="auto"/>
        <w:rPr>
          <w:rFonts w:cs="Arial"/>
          <w:bCs/>
        </w:rPr>
      </w:pPr>
      <w:r w:rsidRPr="003D35B3">
        <w:rPr>
          <w:rFonts w:cs="Arial"/>
          <w:bCs/>
        </w:rPr>
        <w:t>Maßnahmen zur Differenzierung</w:t>
      </w:r>
      <w:r w:rsidR="008D44A2">
        <w:rPr>
          <w:rFonts w:cs="Arial"/>
          <w:bCs/>
        </w:rPr>
        <w:t>.</w:t>
      </w:r>
      <w:r w:rsidRPr="003D35B3">
        <w:rPr>
          <w:rFonts w:cs="Arial"/>
          <w:bCs/>
        </w:rPr>
        <w:t xml:space="preserve"> </w:t>
      </w:r>
    </w:p>
    <w:p w14:paraId="66BE244C" w14:textId="7234838C" w:rsidR="00D07A1A" w:rsidRPr="003D35B3" w:rsidRDefault="00D07A1A" w:rsidP="008D44A2">
      <w:r w:rsidRPr="003D35B3">
        <w:t>Ausgehend vom individuellen Sprach- und Lernstand im Fach Deutsche Gebärdensprache werden u.</w:t>
      </w:r>
      <w:r w:rsidR="008D44A2">
        <w:t xml:space="preserve"> </w:t>
      </w:r>
      <w:r w:rsidRPr="003D35B3">
        <w:t xml:space="preserve">a. </w:t>
      </w:r>
      <w:r w:rsidRPr="006C18D8">
        <w:t>folgende Unterstützungssysteme in</w:t>
      </w:r>
      <w:r w:rsidRPr="003D35B3">
        <w:t xml:space="preserve"> der </w:t>
      </w:r>
      <w:r w:rsidRPr="003D35B3">
        <w:rPr>
          <w:b/>
          <w:bCs/>
        </w:rPr>
        <w:t xml:space="preserve">Planung </w:t>
      </w:r>
      <w:r w:rsidRPr="003D35B3">
        <w:t>berücksichtigt:</w:t>
      </w:r>
    </w:p>
    <w:p w14:paraId="27836D2C" w14:textId="433A2FD3" w:rsidR="00D07A1A" w:rsidRPr="003D35B3" w:rsidRDefault="00D07A1A" w:rsidP="005700DF">
      <w:pPr>
        <w:pStyle w:val="Listenabsatz"/>
        <w:numPr>
          <w:ilvl w:val="0"/>
          <w:numId w:val="10"/>
        </w:numPr>
        <w:spacing w:after="160"/>
        <w:jc w:val="left"/>
      </w:pPr>
      <w:r w:rsidRPr="003D35B3">
        <w:t>Nutzung bekannter Aufgabenformate</w:t>
      </w:r>
    </w:p>
    <w:p w14:paraId="78000A98" w14:textId="77777777" w:rsidR="00D07A1A" w:rsidRPr="003D35B3" w:rsidRDefault="00D07A1A" w:rsidP="005700DF">
      <w:pPr>
        <w:pStyle w:val="Listenabsatz"/>
        <w:numPr>
          <w:ilvl w:val="0"/>
          <w:numId w:val="10"/>
        </w:numPr>
        <w:spacing w:after="160"/>
        <w:jc w:val="left"/>
      </w:pPr>
      <w:r w:rsidRPr="003D35B3">
        <w:t>Auswahl und Öffnung von Sozialformen</w:t>
      </w:r>
    </w:p>
    <w:p w14:paraId="34A372B7" w14:textId="77777777" w:rsidR="00D07A1A" w:rsidRPr="003D35B3" w:rsidRDefault="00D07A1A" w:rsidP="005700DF">
      <w:pPr>
        <w:pStyle w:val="Listenabsatz"/>
        <w:numPr>
          <w:ilvl w:val="0"/>
          <w:numId w:val="10"/>
        </w:numPr>
        <w:spacing w:after="160"/>
        <w:jc w:val="left"/>
      </w:pPr>
      <w:r w:rsidRPr="003D35B3">
        <w:t>Aufgreifen von bekanntem Wortmaterial im Sinne des Spiralcurriculums</w:t>
      </w:r>
    </w:p>
    <w:p w14:paraId="7D7495F1" w14:textId="77777777" w:rsidR="00D07A1A" w:rsidRPr="003D35B3" w:rsidRDefault="00D07A1A" w:rsidP="005700DF">
      <w:pPr>
        <w:pStyle w:val="Listenabsatz"/>
        <w:numPr>
          <w:ilvl w:val="0"/>
          <w:numId w:val="10"/>
        </w:numPr>
        <w:spacing w:after="160"/>
        <w:jc w:val="left"/>
      </w:pPr>
      <w:r w:rsidRPr="003D35B3">
        <w:t>Motivation durch Bereitstellung von bedeutsamen Kommunikationssituationen</w:t>
      </w:r>
    </w:p>
    <w:p w14:paraId="7CA938FB" w14:textId="77777777" w:rsidR="00D07A1A" w:rsidRPr="003D35B3" w:rsidRDefault="00D07A1A" w:rsidP="005700DF">
      <w:pPr>
        <w:pStyle w:val="Listenabsatz"/>
        <w:numPr>
          <w:ilvl w:val="0"/>
          <w:numId w:val="8"/>
        </w:numPr>
        <w:spacing w:after="160"/>
        <w:jc w:val="left"/>
        <w:rPr>
          <w:rFonts w:cs="Arial"/>
          <w:i/>
        </w:rPr>
      </w:pPr>
      <w:r w:rsidRPr="003D35B3">
        <w:t xml:space="preserve">Schaffung von Transparenz </w:t>
      </w:r>
      <w:r w:rsidRPr="003D35B3">
        <w:rPr>
          <w:rFonts w:cs="Arial"/>
        </w:rPr>
        <w:t>über das zu erreichende Ziel (Was soll gelernt werden? Wie könnte das Endprodukt aussehen?)</w:t>
      </w:r>
    </w:p>
    <w:p w14:paraId="02FBEDE6" w14:textId="77777777" w:rsidR="00D07A1A" w:rsidRPr="003D35B3" w:rsidRDefault="00D07A1A" w:rsidP="005700DF">
      <w:pPr>
        <w:pStyle w:val="Listenabsatz"/>
        <w:numPr>
          <w:ilvl w:val="0"/>
          <w:numId w:val="10"/>
        </w:numPr>
        <w:spacing w:after="160"/>
        <w:jc w:val="left"/>
      </w:pPr>
      <w:r w:rsidRPr="003D35B3">
        <w:t>Anpassung von Texten und Dialogen an die Schülerinnen und Schüler</w:t>
      </w:r>
    </w:p>
    <w:p w14:paraId="15E235A6" w14:textId="77777777" w:rsidR="00D07A1A" w:rsidRPr="003D35B3" w:rsidRDefault="00D07A1A" w:rsidP="005700DF">
      <w:pPr>
        <w:pStyle w:val="Listenabsatz"/>
        <w:numPr>
          <w:ilvl w:val="0"/>
          <w:numId w:val="10"/>
        </w:numPr>
        <w:spacing w:after="160"/>
        <w:jc w:val="left"/>
      </w:pPr>
      <w:r w:rsidRPr="003D35B3">
        <w:t xml:space="preserve">Angebot verschiedener Sprachvorbilder </w:t>
      </w:r>
    </w:p>
    <w:p w14:paraId="2230D16A" w14:textId="52DAAA2B" w:rsidR="00D07A1A" w:rsidRPr="003D35B3" w:rsidRDefault="00D07A1A" w:rsidP="005700DF">
      <w:pPr>
        <w:pStyle w:val="Listenabsatz"/>
        <w:numPr>
          <w:ilvl w:val="0"/>
          <w:numId w:val="10"/>
        </w:numPr>
        <w:spacing w:after="160"/>
        <w:jc w:val="left"/>
      </w:pPr>
      <w:r w:rsidRPr="003D35B3">
        <w:t xml:space="preserve">Ritualisierung von Reflexionsgesprächen (Sprachlernkompetenz und Sprachbewusstheit, wie </w:t>
      </w:r>
      <w:r w:rsidRPr="003D35B3">
        <w:rPr>
          <w:rFonts w:cs="Arial"/>
        </w:rPr>
        <w:t>z. B. Wie kann ich mir Wörter</w:t>
      </w:r>
      <w:r w:rsidR="00300EAF">
        <w:rPr>
          <w:rFonts w:cs="Arial"/>
        </w:rPr>
        <w:t>/Gebärden</w:t>
      </w:r>
      <w:r w:rsidRPr="003D35B3">
        <w:rPr>
          <w:rFonts w:cs="Arial"/>
        </w:rPr>
        <w:t xml:space="preserve"> gut merken? Was hilft mir bei der Rezeption und Produktion?)</w:t>
      </w:r>
    </w:p>
    <w:p w14:paraId="45DE8B27" w14:textId="089D43EF" w:rsidR="00D07A1A" w:rsidRPr="00ED1B77" w:rsidRDefault="00D07A1A" w:rsidP="005700DF">
      <w:r w:rsidRPr="00ED1B77">
        <w:t xml:space="preserve">In der </w:t>
      </w:r>
      <w:r w:rsidRPr="00ED1B77">
        <w:rPr>
          <w:b/>
          <w:bCs/>
        </w:rPr>
        <w:t xml:space="preserve">Durchführung </w:t>
      </w:r>
      <w:r w:rsidRPr="00ED1B77">
        <w:t xml:space="preserve">des </w:t>
      </w:r>
      <w:r>
        <w:t xml:space="preserve">Fachs Deutsche Gebärdensprache </w:t>
      </w:r>
      <w:r w:rsidRPr="00ED1B77">
        <w:t xml:space="preserve">werden </w:t>
      </w:r>
      <w:r w:rsidR="00362A9B">
        <w:t xml:space="preserve">unter </w:t>
      </w:r>
      <w:r w:rsidR="00753D8E">
        <w:t xml:space="preserve">dem </w:t>
      </w:r>
      <w:r w:rsidR="00362A9B">
        <w:t>grundlegenden</w:t>
      </w:r>
      <w:r w:rsidR="00753D8E">
        <w:t xml:space="preserve"> Einsatz von Visualisierung</w:t>
      </w:r>
      <w:r w:rsidR="00362A9B">
        <w:t xml:space="preserve"> </w:t>
      </w:r>
      <w:r w:rsidRPr="00ED1B77">
        <w:t>u</w:t>
      </w:r>
      <w:r w:rsidRPr="006C18D8">
        <w:t>.</w:t>
      </w:r>
      <w:r w:rsidR="005700DF">
        <w:t xml:space="preserve"> </w:t>
      </w:r>
      <w:r w:rsidRPr="006C18D8">
        <w:t>a. folgende Methoden</w:t>
      </w:r>
      <w:r>
        <w:rPr>
          <w:i/>
          <w:iCs/>
        </w:rPr>
        <w:t xml:space="preserve"> </w:t>
      </w:r>
      <w:r w:rsidRPr="00ED1B77">
        <w:t>zur Unterstützung angeboten:</w:t>
      </w:r>
    </w:p>
    <w:p w14:paraId="6392A68C" w14:textId="55F5CA65" w:rsidR="00B15616" w:rsidRPr="00B15616" w:rsidRDefault="00B15616" w:rsidP="005700DF">
      <w:pPr>
        <w:pStyle w:val="Listenabsatz"/>
        <w:numPr>
          <w:ilvl w:val="0"/>
          <w:numId w:val="11"/>
        </w:numPr>
        <w:spacing w:after="160"/>
        <w:jc w:val="left"/>
        <w:rPr>
          <w:lang w:val="en-GB"/>
        </w:rPr>
      </w:pPr>
      <w:r>
        <w:rPr>
          <w:lang w:val="en-GB"/>
        </w:rPr>
        <w:t>Einsatz des Fingeralphabets</w:t>
      </w:r>
    </w:p>
    <w:p w14:paraId="123C86D2" w14:textId="54D752DC" w:rsidR="00D07A1A" w:rsidRPr="00ED1B77" w:rsidRDefault="00C23941" w:rsidP="005700DF">
      <w:pPr>
        <w:pStyle w:val="Listenabsatz"/>
        <w:numPr>
          <w:ilvl w:val="0"/>
          <w:numId w:val="11"/>
        </w:numPr>
        <w:spacing w:after="160"/>
        <w:jc w:val="left"/>
        <w:rPr>
          <w:lang w:val="en-GB"/>
        </w:rPr>
      </w:pPr>
      <w:r>
        <w:rPr>
          <w:lang w:val="en-GB"/>
        </w:rPr>
        <w:t>f</w:t>
      </w:r>
      <w:r w:rsidR="00D07A1A" w:rsidRPr="00ED1B77">
        <w:rPr>
          <w:lang w:val="en-GB"/>
        </w:rPr>
        <w:t xml:space="preserve">lexible Interaktion </w:t>
      </w:r>
    </w:p>
    <w:p w14:paraId="370CD0A0" w14:textId="3BB69ED4" w:rsidR="00D07A1A" w:rsidRPr="00ED1B77" w:rsidRDefault="00C23941" w:rsidP="005700DF">
      <w:pPr>
        <w:pStyle w:val="Listenabsatz"/>
        <w:numPr>
          <w:ilvl w:val="0"/>
          <w:numId w:val="11"/>
        </w:numPr>
        <w:spacing w:after="160"/>
        <w:jc w:val="left"/>
      </w:pPr>
      <w:r>
        <w:t>k</w:t>
      </w:r>
      <w:r w:rsidR="00D07A1A" w:rsidRPr="00ED1B77">
        <w:t>onstruktiver Umgang mit Fehlern</w:t>
      </w:r>
    </w:p>
    <w:p w14:paraId="01AC55A8" w14:textId="77777777" w:rsidR="00D07A1A" w:rsidRPr="00ED1B77" w:rsidRDefault="00D07A1A" w:rsidP="005700DF">
      <w:pPr>
        <w:pStyle w:val="Listenabsatz"/>
        <w:numPr>
          <w:ilvl w:val="0"/>
          <w:numId w:val="11"/>
        </w:numPr>
        <w:spacing w:after="160"/>
        <w:jc w:val="left"/>
      </w:pPr>
      <w:r w:rsidRPr="00ED1B77">
        <w:t>Bereitstellung vielfältiger analoger und digitaler Hilfen</w:t>
      </w:r>
    </w:p>
    <w:p w14:paraId="4B5EC51A" w14:textId="77777777" w:rsidR="00D07A1A" w:rsidRPr="00ED1B77" w:rsidRDefault="00D07A1A" w:rsidP="005700DF">
      <w:pPr>
        <w:pStyle w:val="Listenabsatz"/>
        <w:numPr>
          <w:ilvl w:val="0"/>
          <w:numId w:val="11"/>
        </w:numPr>
        <w:spacing w:after="160"/>
        <w:jc w:val="left"/>
      </w:pPr>
      <w:r w:rsidRPr="00ED1B77">
        <w:t>Etablierung des Probehandelns</w:t>
      </w:r>
    </w:p>
    <w:p w14:paraId="0DBC63B2" w14:textId="77777777" w:rsidR="00D07A1A" w:rsidRPr="00ED1B77" w:rsidRDefault="00D07A1A" w:rsidP="005700DF">
      <w:pPr>
        <w:pStyle w:val="Listenabsatz"/>
        <w:numPr>
          <w:ilvl w:val="0"/>
          <w:numId w:val="11"/>
        </w:numPr>
        <w:spacing w:after="160"/>
        <w:jc w:val="left"/>
      </w:pPr>
      <w:r w:rsidRPr="00ED1B77">
        <w:t>Einsatz von Sprachmittlung</w:t>
      </w:r>
    </w:p>
    <w:p w14:paraId="0F4967B4" w14:textId="77777777" w:rsidR="00D07A1A" w:rsidRPr="00ED1B77" w:rsidRDefault="00D07A1A" w:rsidP="005700DF">
      <w:pPr>
        <w:pStyle w:val="Listenabsatz"/>
        <w:numPr>
          <w:ilvl w:val="0"/>
          <w:numId w:val="11"/>
        </w:numPr>
        <w:spacing w:after="160"/>
        <w:jc w:val="left"/>
      </w:pPr>
      <w:r w:rsidRPr="00ED1B77">
        <w:t>Auseinandersetzung mit und Entwicklung von verschiedenen Lernstrategien sowie Lern- und Arbeitstechniken</w:t>
      </w:r>
    </w:p>
    <w:p w14:paraId="0E1C152C" w14:textId="77777777" w:rsidR="00D07A1A" w:rsidRPr="006B54DA" w:rsidRDefault="00D07A1A" w:rsidP="00D07A1A">
      <w:pPr>
        <w:spacing w:after="160" w:line="360" w:lineRule="auto"/>
        <w:ind w:left="360"/>
        <w:jc w:val="left"/>
        <w:rPr>
          <w:rFonts w:cs="Arial"/>
          <w:sz w:val="24"/>
          <w:szCs w:val="24"/>
          <w:highlight w:val="yellow"/>
        </w:rPr>
      </w:pPr>
    </w:p>
    <w:p w14:paraId="453FFCB8" w14:textId="77777777" w:rsidR="00981D29" w:rsidRPr="00217913" w:rsidRDefault="00981D29" w:rsidP="00A46497">
      <w:pPr>
        <w:pStyle w:val="berschrift2"/>
      </w:pPr>
      <w:bookmarkStart w:id="12" w:name="_Toc166231460"/>
      <w:r w:rsidRPr="00217913">
        <w:t>2.</w:t>
      </w:r>
      <w:r w:rsidR="009746C8">
        <w:t>4</w:t>
      </w:r>
      <w:r w:rsidR="00EB71B7" w:rsidRPr="00217913">
        <w:tab/>
      </w:r>
      <w:r w:rsidRPr="00217913">
        <w:t>Grundsätze der Leistungsbewertung und Leistungsrückmeldung</w:t>
      </w:r>
      <w:bookmarkEnd w:id="12"/>
    </w:p>
    <w:p w14:paraId="42CEFCA7"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19BF7C65"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5C1D30">
        <w:t>Fach</w:t>
      </w:r>
      <w:r w:rsidRPr="00217913">
        <w:t xml:space="preserve">konferenz trifft Vereinbarungen zu Bewertungskriterien und deren Gewichtung. </w:t>
      </w:r>
      <w:r w:rsidR="005C1D30" w:rsidRPr="005C1D30">
        <w:t>Ziele dabei sind, innerhalb der gegebenen Freiräume sowohl eine Transparenz von Bewertungen als auch eine Vergleichbarkeit von Leistungen zu gewährleisten.</w:t>
      </w:r>
    </w:p>
    <w:p w14:paraId="6213ED7B" w14:textId="6245A0B1"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Grundlagen der Vereinbarungen sind § 48 SchulG</w:t>
      </w:r>
      <w:r w:rsidR="00030764">
        <w:t xml:space="preserve"> </w:t>
      </w:r>
      <w:bookmarkStart w:id="13" w:name="_Hlk165023608"/>
      <w:r w:rsidR="00030764">
        <w:t>und</w:t>
      </w:r>
      <w:r w:rsidRPr="00217913">
        <w:t xml:space="preserve"> </w:t>
      </w:r>
      <w:r w:rsidR="002A0EB0">
        <w:t>die</w:t>
      </w:r>
      <w:r w:rsidR="00030764">
        <w:t xml:space="preserve"> geltende Ausbildungs- und Prüfungsordnung </w:t>
      </w:r>
      <w:r w:rsidR="009F36F2">
        <w:t xml:space="preserve">sowie </w:t>
      </w:r>
      <w:r w:rsidR="00276647" w:rsidRPr="00217913">
        <w:t xml:space="preserve">die </w:t>
      </w:r>
      <w:r w:rsidRPr="00217913">
        <w:t xml:space="preserve">Angaben </w:t>
      </w:r>
      <w:r w:rsidR="00276647" w:rsidRPr="00217913">
        <w:t xml:space="preserve">in Kapitel 3 </w:t>
      </w:r>
      <w:r w:rsidR="009F36F2">
        <w:rPr>
          <w:i/>
        </w:rPr>
        <w:t>Lernerfolgsüberprüfung und Leistungsbewertung</w:t>
      </w:r>
      <w:r w:rsidR="00276647" w:rsidRPr="00217913">
        <w:t xml:space="preserve"> </w:t>
      </w:r>
      <w:r w:rsidRPr="00217913">
        <w:t>de</w:t>
      </w:r>
      <w:r w:rsidR="009F36F2">
        <w:t>r</w:t>
      </w:r>
      <w:r w:rsidRPr="00217913">
        <w:t xml:space="preserve"> </w:t>
      </w:r>
      <w:r w:rsidR="009F36F2">
        <w:t>Unterrichtsvorgabe</w:t>
      </w:r>
      <w:r w:rsidR="00276647" w:rsidRPr="00217913">
        <w:t>.</w:t>
      </w:r>
    </w:p>
    <w:bookmarkEnd w:id="13"/>
    <w:p w14:paraId="318A69C4" w14:textId="77777777" w:rsidR="005C1D30" w:rsidRDefault="005C1D30" w:rsidP="00CE26CD">
      <w:pPr>
        <w:rPr>
          <w:i/>
          <w:u w:val="single"/>
        </w:rPr>
      </w:pPr>
    </w:p>
    <w:p w14:paraId="28B68D0F" w14:textId="3EDC219C" w:rsidR="00CE26CD" w:rsidRPr="00A45E72" w:rsidRDefault="00CE26CD" w:rsidP="00CE26CD">
      <w:r w:rsidRPr="00A45E72">
        <w:t xml:space="preserve">Auf der Grundlage von § 48 SchulG </w:t>
      </w:r>
      <w:r w:rsidR="00F212BD" w:rsidRPr="00F212BD">
        <w:t xml:space="preserve">und </w:t>
      </w:r>
      <w:r w:rsidR="002A0EB0">
        <w:t>der</w:t>
      </w:r>
      <w:r w:rsidR="00F212BD" w:rsidRPr="00F212BD">
        <w:t xml:space="preserve"> geltende</w:t>
      </w:r>
      <w:r w:rsidR="002A0EB0">
        <w:t>n</w:t>
      </w:r>
      <w:r w:rsidR="00F212BD" w:rsidRPr="00F212BD">
        <w:t xml:space="preserve"> Ausbildungs- und Prüfungsordnung sowie die Angaben in Kapitel 3 der Unterrichtsvorgabe</w:t>
      </w:r>
      <w:r w:rsidR="00F212BD">
        <w:t xml:space="preserve"> </w:t>
      </w:r>
      <w:r w:rsidRPr="00A45E72">
        <w:t xml:space="preserve">hat die </w:t>
      </w:r>
      <w:r w:rsidR="006577D6" w:rsidRPr="00A45E72">
        <w:t>Lehrer</w:t>
      </w:r>
      <w:r w:rsidRPr="00A45E72">
        <w:t>konferenz die nachfolgenden Grundsätze zur Leistungsbewertung und Leistungsrückmeldung beschlossen. Die Absprachen betreffen das lerngruppenübergreifende gemeinsame Han</w:t>
      </w:r>
      <w:r w:rsidR="005C1D30" w:rsidRPr="00A45E72">
        <w:t>deln der Fachkonferenz</w:t>
      </w:r>
      <w:r w:rsidR="003645BF" w:rsidRPr="00A45E72">
        <w:t>mitglieder.</w:t>
      </w:r>
    </w:p>
    <w:p w14:paraId="7E4E4985" w14:textId="2E8AE9E2" w:rsidR="003645BF" w:rsidRPr="00A45E72" w:rsidRDefault="003645BF" w:rsidP="003645BF">
      <w:r w:rsidRPr="00A45E72">
        <w:t xml:space="preserve">Im </w:t>
      </w:r>
      <w:r w:rsidR="00BD2985">
        <w:t>Unterricht des Faches DGS</w:t>
      </w:r>
      <w:r w:rsidRPr="00A45E72">
        <w:t xml:space="preserve"> werden die individuellen Leistungen aller Schülerinnen und Schüler gefördert und herausgefordert. Grundlage ist ein positives Lern- und Leistungsklima, das durch Zuspruch, Unterstützung und Anerkennung gekennzeichnet ist. Ein positives Lern- und Leistungsklima wird in erster Linie durch eine angstfreie Atmosphäre geschaffen</w:t>
      </w:r>
      <w:r w:rsidR="00286812">
        <w:t>.</w:t>
      </w:r>
      <w:r w:rsidR="00DA656A">
        <w:t xml:space="preserve"> </w:t>
      </w:r>
      <w:r w:rsidR="00A64B5B">
        <w:t xml:space="preserve">Authentisches Nutzen der DGS im Unterricht ermöglicht </w:t>
      </w:r>
      <w:r w:rsidR="00A64B5B" w:rsidRPr="00A45E72">
        <w:t>Vertrauen in die eigene Leistungsfähigkeit</w:t>
      </w:r>
      <w:r w:rsidR="00A64B5B">
        <w:t>.</w:t>
      </w:r>
    </w:p>
    <w:p w14:paraId="43DE14BB" w14:textId="77777777" w:rsidR="004C189F" w:rsidRPr="00A45E72" w:rsidRDefault="004C189F" w:rsidP="004C189F">
      <w:r w:rsidRPr="00A45E72">
        <w:t xml:space="preserve">Die Schülerinnen und Schüler erhalten im Unterricht ausreichend Gelegenheit, die Kompetenzen aus allen Bereichen des Faches </w:t>
      </w:r>
      <w:r>
        <w:t>DGS</w:t>
      </w:r>
      <w:r w:rsidRPr="00A45E72">
        <w:t xml:space="preserve"> in unterschiedlichen Anforderungsbereichen zu erwerben und individuelle Leistungen zu zeigen.</w:t>
      </w:r>
    </w:p>
    <w:p w14:paraId="1C6761B0" w14:textId="77777777" w:rsidR="003645BF" w:rsidRPr="00A45E72" w:rsidRDefault="003645BF" w:rsidP="00C63068">
      <w:pPr>
        <w:numPr>
          <w:ilvl w:val="0"/>
          <w:numId w:val="12"/>
        </w:numPr>
        <w:spacing w:after="0"/>
      </w:pPr>
      <w:r w:rsidRPr="00A45E72">
        <w:t>Individuelle Leistungen der Lernenden stehen entsprechend des pädagogischen Leistungsverständnisses im Vordergrund.</w:t>
      </w:r>
    </w:p>
    <w:p w14:paraId="451B65D8" w14:textId="77777777" w:rsidR="003645BF" w:rsidRPr="00A45E72" w:rsidRDefault="003645BF" w:rsidP="00C63068">
      <w:pPr>
        <w:numPr>
          <w:ilvl w:val="0"/>
          <w:numId w:val="12"/>
        </w:numPr>
        <w:spacing w:after="0"/>
      </w:pPr>
      <w:r w:rsidRPr="00A45E72">
        <w:t>Zur Leistung gehören nicht nur Ergebnisse, sondern auch Anstrengungen und Risikobereitschaft.</w:t>
      </w:r>
    </w:p>
    <w:p w14:paraId="471EDF31" w14:textId="0EE2E2B4" w:rsidR="003645BF" w:rsidRPr="00A45E72" w:rsidRDefault="003645BF" w:rsidP="00C63068">
      <w:pPr>
        <w:numPr>
          <w:ilvl w:val="0"/>
          <w:numId w:val="12"/>
        </w:numPr>
        <w:spacing w:after="0"/>
      </w:pPr>
      <w:r w:rsidRPr="00A45E72">
        <w:t xml:space="preserve">Eine von Zutrauen und Ermutigung geprägte Lernatmosphäre unterstützt die Schülerinnen und Schüler in ihrem individuellen </w:t>
      </w:r>
      <w:r w:rsidR="00F404C6">
        <w:t>Gebärdens</w:t>
      </w:r>
      <w:r w:rsidR="00F51087">
        <w:t>prach</w:t>
      </w:r>
      <w:r w:rsidRPr="00A45E72">
        <w:t>erwerb.</w:t>
      </w:r>
    </w:p>
    <w:p w14:paraId="752837A9" w14:textId="77777777" w:rsidR="003645BF" w:rsidRPr="00A45E72" w:rsidRDefault="003645BF" w:rsidP="00C63068">
      <w:pPr>
        <w:numPr>
          <w:ilvl w:val="0"/>
          <w:numId w:val="12"/>
        </w:numPr>
        <w:spacing w:after="0"/>
      </w:pPr>
      <w:r w:rsidRPr="00A45E72">
        <w:t>Der konstruktive Umgang mit Fehlern ermöglicht die Entwicklung eines positiven Lern- und Leistungsklimas.</w:t>
      </w:r>
    </w:p>
    <w:p w14:paraId="22EC36C6" w14:textId="1DAA1982" w:rsidR="003645BF" w:rsidRPr="00A45E72" w:rsidRDefault="00914538" w:rsidP="00C63068">
      <w:pPr>
        <w:numPr>
          <w:ilvl w:val="0"/>
          <w:numId w:val="12"/>
        </w:numPr>
        <w:spacing w:after="0"/>
      </w:pPr>
      <w:r>
        <w:t>Die f</w:t>
      </w:r>
      <w:r w:rsidR="00367A86">
        <w:t>unktionale gebärdensprachliche Kommunikation hat Vorrang</w:t>
      </w:r>
      <w:r>
        <w:t>.</w:t>
      </w:r>
    </w:p>
    <w:p w14:paraId="5AFDFE74" w14:textId="621F2EB2" w:rsidR="003645BF" w:rsidRPr="00A45E72" w:rsidRDefault="003645BF" w:rsidP="00C63068">
      <w:pPr>
        <w:numPr>
          <w:ilvl w:val="0"/>
          <w:numId w:val="12"/>
        </w:numPr>
        <w:spacing w:after="0"/>
      </w:pPr>
      <w:r w:rsidRPr="00A45E72">
        <w:t>Die Schülerinnen und Schüler erhalten fortlaufend Möglichkeiten, über ihre Lernwege und Lernerfolge nachzudenken, ihre Leistungen zunehmend realistisch einzuschätzen und zu dokumentieren</w:t>
      </w:r>
      <w:r w:rsidR="00C63068">
        <w:t>.</w:t>
      </w:r>
    </w:p>
    <w:p w14:paraId="5D178EA4" w14:textId="77777777" w:rsidR="003645BF" w:rsidRPr="00A45E72" w:rsidRDefault="003645BF" w:rsidP="003645BF"/>
    <w:p w14:paraId="6BC815FF" w14:textId="77777777" w:rsidR="003645BF" w:rsidRPr="00A45E72" w:rsidRDefault="003645BF" w:rsidP="003645BF">
      <w:pPr>
        <w:rPr>
          <w:b/>
        </w:rPr>
      </w:pPr>
      <w:r w:rsidRPr="00A45E72">
        <w:rPr>
          <w:b/>
        </w:rPr>
        <w:t>Leistungsbewertung</w:t>
      </w:r>
    </w:p>
    <w:p w14:paraId="7600D178" w14:textId="37341B0B" w:rsidR="003645BF" w:rsidRPr="00A45E72" w:rsidRDefault="003645BF" w:rsidP="003645BF">
      <w:r w:rsidRPr="00A45E72">
        <w:t>Grundlage für die Leistungsbewertung sind alle von den Schülerinnen und Schülern erbrachten Leistungen.</w:t>
      </w:r>
    </w:p>
    <w:p w14:paraId="1870CFEC" w14:textId="096B447F" w:rsidR="003645BF" w:rsidRPr="00A45E72" w:rsidRDefault="003645BF" w:rsidP="00EF689D">
      <w:pPr>
        <w:numPr>
          <w:ilvl w:val="0"/>
          <w:numId w:val="13"/>
        </w:numPr>
        <w:spacing w:after="0"/>
      </w:pPr>
      <w:r w:rsidRPr="00A45E72">
        <w:t xml:space="preserve">Die Bewertung der sonstigen Leistungen steht im Sinne des Primats der </w:t>
      </w:r>
      <w:r w:rsidR="00C320A0">
        <w:t xml:space="preserve">gebärdensprachlichen </w:t>
      </w:r>
      <w:r w:rsidR="00B47B13">
        <w:t>Kommunikation</w:t>
      </w:r>
      <w:r w:rsidR="00C320A0">
        <w:t xml:space="preserve"> </w:t>
      </w:r>
      <w:r w:rsidRPr="00A45E72">
        <w:t xml:space="preserve">im Zentrum der Leistungsbewertung </w:t>
      </w:r>
      <w:r w:rsidR="00C320A0">
        <w:t>für das Fach</w:t>
      </w:r>
      <w:r w:rsidRPr="00A45E72">
        <w:t>.</w:t>
      </w:r>
    </w:p>
    <w:p w14:paraId="3AE556CB" w14:textId="77777777" w:rsidR="003645BF" w:rsidRPr="00A45E72" w:rsidRDefault="003645BF" w:rsidP="00EF689D">
      <w:pPr>
        <w:numPr>
          <w:ilvl w:val="0"/>
          <w:numId w:val="13"/>
        </w:numPr>
        <w:spacing w:after="0"/>
      </w:pPr>
      <w:r w:rsidRPr="00A45E72">
        <w:t>Die Leistungen werden in allen Bereichen vornehmlich prozessorientiert mit Hilfe verschiedener Beobachtungsbögen dokumentiert.</w:t>
      </w:r>
    </w:p>
    <w:p w14:paraId="0B3F7D38" w14:textId="0FD3EBEE" w:rsidR="003645BF" w:rsidRPr="00A45E72" w:rsidRDefault="00986F59" w:rsidP="00EF689D">
      <w:pPr>
        <w:numPr>
          <w:ilvl w:val="0"/>
          <w:numId w:val="13"/>
        </w:numPr>
        <w:spacing w:after="0"/>
      </w:pPr>
      <w:r>
        <w:t>Alle von den</w:t>
      </w:r>
      <w:r w:rsidR="003645BF" w:rsidRPr="00A45E72">
        <w:t xml:space="preserve"> Schülerinnen und Schüler</w:t>
      </w:r>
      <w:r>
        <w:t xml:space="preserve"> erbrachten Produkte</w:t>
      </w:r>
      <w:r w:rsidR="003645BF" w:rsidRPr="00A45E72">
        <w:t>, die als individuelle Ergebnisse entstehen, stellen einen Gegenstand</w:t>
      </w:r>
      <w:r w:rsidR="00827F0D" w:rsidRPr="00A45E72">
        <w:t xml:space="preserve"> der </w:t>
      </w:r>
      <w:r w:rsidR="003645BF" w:rsidRPr="00A45E72">
        <w:t xml:space="preserve">Leistungsbewertung dar. </w:t>
      </w:r>
    </w:p>
    <w:p w14:paraId="1DB38E29" w14:textId="29BC54B9" w:rsidR="003645BF" w:rsidRPr="00A45E72" w:rsidRDefault="003645BF" w:rsidP="00EF689D">
      <w:pPr>
        <w:numPr>
          <w:ilvl w:val="0"/>
          <w:numId w:val="13"/>
        </w:numPr>
        <w:spacing w:after="0"/>
      </w:pPr>
      <w:r w:rsidRPr="00A45E72">
        <w:t xml:space="preserve">Die Aufgabenformate vereinzelter punktueller Leistungsüberprüfungen in Form von </w:t>
      </w:r>
      <w:r w:rsidR="005501D1">
        <w:t>gebärdensprachlich medial-</w:t>
      </w:r>
      <w:r w:rsidRPr="00A45E72">
        <w:t>schriftlichen Arbeiten sind den Lernenden aus dem Unterricht vertraut.</w:t>
      </w:r>
    </w:p>
    <w:p w14:paraId="11835C4C" w14:textId="299D4661" w:rsidR="003645BF" w:rsidRPr="00A45E72" w:rsidRDefault="003645BF" w:rsidP="00EF689D">
      <w:pPr>
        <w:numPr>
          <w:ilvl w:val="0"/>
          <w:numId w:val="13"/>
        </w:numPr>
        <w:spacing w:after="0"/>
      </w:pPr>
      <w:r w:rsidRPr="00A45E72">
        <w:t>Nachteilsausgleich</w:t>
      </w:r>
      <w:r w:rsidR="007B3C27">
        <w:t>e sind bei der Leistungsbewertung zu berücksichtigen.</w:t>
      </w:r>
    </w:p>
    <w:p w14:paraId="66FAF4D7" w14:textId="77777777" w:rsidR="003645BF" w:rsidRPr="00A45E72" w:rsidRDefault="003645BF" w:rsidP="003645BF">
      <w:pPr>
        <w:rPr>
          <w:b/>
        </w:rPr>
      </w:pPr>
    </w:p>
    <w:p w14:paraId="448FB81E" w14:textId="77777777" w:rsidR="003645BF" w:rsidRPr="00A45E72" w:rsidRDefault="003645BF" w:rsidP="003645BF">
      <w:pPr>
        <w:rPr>
          <w:b/>
        </w:rPr>
      </w:pPr>
      <w:r w:rsidRPr="00A45E72">
        <w:rPr>
          <w:b/>
        </w:rPr>
        <w:t>Leistungsrückmeldung</w:t>
      </w:r>
    </w:p>
    <w:p w14:paraId="589732D6" w14:textId="0EE71BDA" w:rsidR="003645BF" w:rsidRPr="00A45E72" w:rsidRDefault="003645BF" w:rsidP="003645BF">
      <w:r w:rsidRPr="00A45E72">
        <w:t xml:space="preserve">Dem schulinternen Leistungskonzept folgend, gelten auch für das Fach </w:t>
      </w:r>
      <w:r w:rsidR="00EF689D">
        <w:t xml:space="preserve">DGS </w:t>
      </w:r>
      <w:r w:rsidRPr="00A45E72">
        <w:t xml:space="preserve">folgende Grundsätze zur Leistungsrückmeldung: </w:t>
      </w:r>
    </w:p>
    <w:p w14:paraId="3B8610B6" w14:textId="53349412" w:rsidR="003645BF" w:rsidRPr="00A45E72" w:rsidRDefault="003645BF" w:rsidP="00D96FB3">
      <w:pPr>
        <w:numPr>
          <w:ilvl w:val="0"/>
          <w:numId w:val="14"/>
        </w:numPr>
        <w:spacing w:after="0"/>
      </w:pPr>
      <w:r w:rsidRPr="00A45E72">
        <w:t xml:space="preserve">Leistungsrückmeldung im Sinne des pädagogischen Leistungsverständnisses </w:t>
      </w:r>
      <w:r w:rsidR="001A5BA6">
        <w:t>sind</w:t>
      </w:r>
      <w:r w:rsidRPr="00A45E72">
        <w:t xml:space="preserve"> ermutigen</w:t>
      </w:r>
      <w:r w:rsidR="001A5BA6">
        <w:t>d</w:t>
      </w:r>
      <w:r w:rsidRPr="00A45E72">
        <w:t>, herausfordern</w:t>
      </w:r>
      <w:r w:rsidR="001A5BA6">
        <w:t>d</w:t>
      </w:r>
      <w:r w:rsidRPr="00A45E72">
        <w:t xml:space="preserve"> und motivieren</w:t>
      </w:r>
      <w:r w:rsidR="001A5BA6">
        <w:t>d</w:t>
      </w:r>
      <w:r w:rsidRPr="00A45E72">
        <w:t>.</w:t>
      </w:r>
    </w:p>
    <w:p w14:paraId="213BEF36" w14:textId="569E9AF9" w:rsidR="003645BF" w:rsidRPr="00A45E72" w:rsidRDefault="003645BF" w:rsidP="00D96FB3">
      <w:pPr>
        <w:numPr>
          <w:ilvl w:val="0"/>
          <w:numId w:val="14"/>
        </w:numPr>
        <w:spacing w:after="0"/>
      </w:pPr>
      <w:r w:rsidRPr="00A45E72">
        <w:t>Kurze informelle Formen der direkten Rückmeldung an die Schülerinnen und Schüler durch Feedback</w:t>
      </w:r>
      <w:r w:rsidR="00F9623D">
        <w:t>kultur</w:t>
      </w:r>
      <w:r w:rsidRPr="00A45E72">
        <w:t xml:space="preserve"> im Unterrichtsverlauf </w:t>
      </w:r>
      <w:r w:rsidR="00F9623D">
        <w:t>und</w:t>
      </w:r>
      <w:r w:rsidRPr="00A45E72">
        <w:t xml:space="preserve"> durch ausführliche Gespräche stehen im Vordergrund und werden durch die formale Rückmeldung durch Bemerkungen zu </w:t>
      </w:r>
      <w:r w:rsidR="007A6053">
        <w:t>gebärdensprachlich medial-</w:t>
      </w:r>
      <w:r w:rsidRPr="00A45E72">
        <w:t>schriftlichen Arbeiten und Zeugnisnoten ergänzt.</w:t>
      </w:r>
    </w:p>
    <w:p w14:paraId="13549CF9" w14:textId="1E24509F" w:rsidR="003645BF" w:rsidRPr="00A45E72" w:rsidRDefault="003645BF" w:rsidP="00D96FB3">
      <w:pPr>
        <w:numPr>
          <w:ilvl w:val="0"/>
          <w:numId w:val="14"/>
        </w:numPr>
        <w:spacing w:after="0"/>
      </w:pPr>
      <w:r w:rsidRPr="00A45E72">
        <w:t xml:space="preserve">Individuelle Stärken, Potenziale und Entwicklungen in den einzelnen Bereichen des </w:t>
      </w:r>
      <w:r w:rsidR="00C25444">
        <w:t>Unterrichts in DGS</w:t>
      </w:r>
      <w:r w:rsidRPr="00A45E72">
        <w:t xml:space="preserve"> werden in schriftlichen Rückmeldungen und in Zeugnisformulierungen</w:t>
      </w:r>
      <w:r w:rsidR="00D96FB3">
        <w:t xml:space="preserve">/Zeugnisnoten </w:t>
      </w:r>
      <w:r w:rsidRPr="00A45E72">
        <w:t>benannt.</w:t>
      </w:r>
    </w:p>
    <w:p w14:paraId="3016B255" w14:textId="04D756BC" w:rsidR="003645BF" w:rsidRPr="00A45E72" w:rsidRDefault="003645BF" w:rsidP="00D96FB3">
      <w:pPr>
        <w:numPr>
          <w:ilvl w:val="0"/>
          <w:numId w:val="14"/>
        </w:numPr>
        <w:spacing w:after="0"/>
      </w:pPr>
      <w:r w:rsidRPr="00A45E72">
        <w:t xml:space="preserve">Die Schülerinnen und Schüler und die Erziehungsberechtigten erhalten Transparenz über die Leistungserwartungen und Beurteilungskriterien des </w:t>
      </w:r>
      <w:r w:rsidR="00D96FB3">
        <w:t>Faches DGS</w:t>
      </w:r>
      <w:r w:rsidRPr="00A45E72">
        <w:t>.</w:t>
      </w:r>
    </w:p>
    <w:p w14:paraId="6EC7FBD2" w14:textId="77777777" w:rsidR="00D96FB3" w:rsidRDefault="00D96FB3">
      <w:pPr>
        <w:jc w:val="left"/>
      </w:pPr>
    </w:p>
    <w:p w14:paraId="1F9869D5" w14:textId="6DE45A1D" w:rsidR="003645BF" w:rsidRPr="00A45E72" w:rsidRDefault="003645BF" w:rsidP="003645BF">
      <w:r w:rsidRPr="00A45E72">
        <w:t xml:space="preserve">Beurteilungskriterien für Leistungen im Fach </w:t>
      </w:r>
      <w:r w:rsidR="00667DA2">
        <w:t>DGS</w:t>
      </w:r>
      <w:r w:rsidR="00B14ABA">
        <w:t xml:space="preserve">  </w:t>
      </w:r>
      <w:r w:rsidRPr="00A45E72">
        <w:t>sind u.</w:t>
      </w:r>
      <w:r w:rsidR="00667DA2">
        <w:t xml:space="preserve"> </w:t>
      </w:r>
      <w:r w:rsidRPr="00A45E72">
        <w:t>a.</w:t>
      </w:r>
    </w:p>
    <w:p w14:paraId="3520E580" w14:textId="77777777" w:rsidR="003645BF" w:rsidRPr="00A45E72" w:rsidRDefault="003645BF" w:rsidP="007A5FBB">
      <w:pPr>
        <w:numPr>
          <w:ilvl w:val="0"/>
          <w:numId w:val="15"/>
        </w:numPr>
        <w:spacing w:after="0"/>
      </w:pPr>
      <w:r w:rsidRPr="00A45E72">
        <w:t>Engagement und individueller Lernfortschritt im Rahmen eigenverantwortlichen, schüleraktiven Handelns,</w:t>
      </w:r>
    </w:p>
    <w:p w14:paraId="4A11202A" w14:textId="77777777" w:rsidR="003645BF" w:rsidRPr="00A45E72" w:rsidRDefault="003645BF" w:rsidP="007A5FBB">
      <w:pPr>
        <w:numPr>
          <w:ilvl w:val="0"/>
          <w:numId w:val="15"/>
        </w:numPr>
        <w:spacing w:after="0"/>
      </w:pPr>
      <w:r w:rsidRPr="00A45E72">
        <w:t>die Bereitschaft, sich am Unterricht zu beteiligen und sich auf die Unterrichtsinhalte einzulassen,</w:t>
      </w:r>
    </w:p>
    <w:p w14:paraId="0E0BBBBC" w14:textId="0C61ECD3" w:rsidR="003645BF" w:rsidRPr="00A45E72" w:rsidRDefault="003645BF" w:rsidP="007A5FBB">
      <w:pPr>
        <w:numPr>
          <w:ilvl w:val="0"/>
          <w:numId w:val="15"/>
        </w:numPr>
        <w:spacing w:after="0"/>
      </w:pPr>
      <w:r w:rsidRPr="00A45E72">
        <w:t xml:space="preserve">die Kreativität </w:t>
      </w:r>
      <w:r w:rsidR="00E631A1">
        <w:t xml:space="preserve">von </w:t>
      </w:r>
      <w:r w:rsidR="00BB359B">
        <w:t xml:space="preserve">kommunikativen </w:t>
      </w:r>
      <w:r w:rsidR="00952301">
        <w:t xml:space="preserve">und </w:t>
      </w:r>
      <w:r w:rsidR="00B746A3">
        <w:t xml:space="preserve">gebärdensprachlich </w:t>
      </w:r>
      <w:r w:rsidR="00952301">
        <w:t xml:space="preserve">medial-schriftlichen </w:t>
      </w:r>
      <w:r w:rsidRPr="00A45E72">
        <w:t>Beiträge</w:t>
      </w:r>
      <w:r w:rsidR="00E631A1">
        <w:t>n</w:t>
      </w:r>
      <w:r w:rsidRPr="00A45E72">
        <w:t xml:space="preserve"> zum Unterricht,</w:t>
      </w:r>
    </w:p>
    <w:p w14:paraId="732DD1EB" w14:textId="49649724" w:rsidR="003645BF" w:rsidRPr="00A45E72" w:rsidRDefault="003645BF" w:rsidP="007A5FBB">
      <w:pPr>
        <w:numPr>
          <w:ilvl w:val="0"/>
          <w:numId w:val="15"/>
        </w:numPr>
        <w:spacing w:after="0"/>
      </w:pPr>
      <w:r w:rsidRPr="00A45E72">
        <w:t>Beiträge zum Gelingen von Partner- und Gruppenarbeiten in kooperativen Arbeitsformen</w:t>
      </w:r>
      <w:r w:rsidR="00412AB5" w:rsidRPr="00A45E72">
        <w:t>,</w:t>
      </w:r>
    </w:p>
    <w:p w14:paraId="50BFA664" w14:textId="5C54D5C7" w:rsidR="009A6ECB" w:rsidRDefault="003645BF" w:rsidP="007A5FBB">
      <w:pPr>
        <w:numPr>
          <w:ilvl w:val="0"/>
          <w:numId w:val="15"/>
        </w:numPr>
        <w:spacing w:after="0"/>
      </w:pPr>
      <w:r w:rsidRPr="00A45E72">
        <w:t>individueller Lernfortschritt in Bezug auf die Anwendung von Lern- und Arbeitstechniken und Sprachlernstrategien sowie die Bereitschaft, den eigenen Lernprozess regelmäßig zu reflektieren</w:t>
      </w:r>
      <w:r w:rsidR="009A6ECB">
        <w:t>,</w:t>
      </w:r>
    </w:p>
    <w:p w14:paraId="1F541DFC" w14:textId="1C4DA9E3" w:rsidR="003645BF" w:rsidRPr="00A45E72" w:rsidRDefault="003645BF" w:rsidP="00C23B8C">
      <w:pPr>
        <w:numPr>
          <w:ilvl w:val="0"/>
          <w:numId w:val="15"/>
        </w:numPr>
        <w:spacing w:after="0"/>
      </w:pPr>
      <w:r w:rsidRPr="00A45E72">
        <w:t xml:space="preserve">die Qualität der kommunikativen Bewältigung konkreter und altersgerechter Situationen in </w:t>
      </w:r>
      <w:r w:rsidR="00F94972">
        <w:t>monol</w:t>
      </w:r>
      <w:r w:rsidR="0092030C">
        <w:t>ogischen wie auch dialogischen Handlungssituationen</w:t>
      </w:r>
      <w:r w:rsidR="00643B5D">
        <w:t xml:space="preserve"> sowie</w:t>
      </w:r>
      <w:r w:rsidRPr="00A45E72">
        <w:t xml:space="preserve"> </w:t>
      </w:r>
      <w:r w:rsidR="00F94972">
        <w:t>gebärdensprachlich-</w:t>
      </w:r>
      <w:r w:rsidRPr="00A45E72">
        <w:t>schriftlichen Bereichen,</w:t>
      </w:r>
    </w:p>
    <w:p w14:paraId="790F1DD7" w14:textId="4C43487E" w:rsidR="003645BF" w:rsidRPr="00A45E72" w:rsidRDefault="003645BF" w:rsidP="00C23B8C">
      <w:pPr>
        <w:numPr>
          <w:ilvl w:val="0"/>
          <w:numId w:val="16"/>
        </w:numPr>
        <w:spacing w:after="0"/>
      </w:pPr>
      <w:r w:rsidRPr="00A45E72">
        <w:t xml:space="preserve">die situative angemessene Auswahl und Reproduktion </w:t>
      </w:r>
      <w:r w:rsidR="006E6D37">
        <w:t>gebärden</w:t>
      </w:r>
      <w:r w:rsidRPr="00A45E72">
        <w:t>sprachlicher Mittel in vernetztem Wortschatz sowie gelernter Strukturen und Wendungen</w:t>
      </w:r>
      <w:r w:rsidR="00BE47C3">
        <w:t>,</w:t>
      </w:r>
    </w:p>
    <w:p w14:paraId="53F8C461" w14:textId="356D1FAC" w:rsidR="003645BF" w:rsidRPr="00A45E72" w:rsidRDefault="003645BF" w:rsidP="00B14ABA">
      <w:pPr>
        <w:numPr>
          <w:ilvl w:val="0"/>
          <w:numId w:val="16"/>
        </w:numPr>
        <w:spacing w:after="0"/>
      </w:pPr>
      <w:r w:rsidRPr="00A45E72">
        <w:t xml:space="preserve">der Grad des Verstehens und des angemessenen Reagierens auf </w:t>
      </w:r>
      <w:r w:rsidR="00637310">
        <w:t xml:space="preserve">dialogische und </w:t>
      </w:r>
      <w:r w:rsidR="00F71A73">
        <w:t>g</w:t>
      </w:r>
      <w:r w:rsidR="00637310">
        <w:t>e</w:t>
      </w:r>
      <w:r w:rsidR="00F71A73">
        <w:t xml:space="preserve">bärdensprachlich mediale </w:t>
      </w:r>
      <w:r w:rsidRPr="00A45E72">
        <w:t>Impulse,</w:t>
      </w:r>
    </w:p>
    <w:p w14:paraId="0992A013" w14:textId="2FEF7EC4" w:rsidR="003645BF" w:rsidRPr="00A45E72" w:rsidRDefault="003645BF" w:rsidP="00D07A1A">
      <w:pPr>
        <w:numPr>
          <w:ilvl w:val="0"/>
          <w:numId w:val="16"/>
        </w:numPr>
      </w:pPr>
      <w:r w:rsidRPr="00A45E72">
        <w:t xml:space="preserve">die inhaltliche Qualität </w:t>
      </w:r>
      <w:r w:rsidR="009337A1">
        <w:t xml:space="preserve">erbrachter </w:t>
      </w:r>
      <w:r w:rsidRPr="00A45E72">
        <w:t>Ergebnisse und Produkte,</w:t>
      </w:r>
    </w:p>
    <w:p w14:paraId="59139C6B" w14:textId="3EE458E1" w:rsidR="003645BF" w:rsidRPr="00A45E72" w:rsidRDefault="003645BF" w:rsidP="00B14ABA">
      <w:pPr>
        <w:numPr>
          <w:ilvl w:val="0"/>
          <w:numId w:val="16"/>
        </w:numPr>
        <w:spacing w:after="0"/>
      </w:pPr>
      <w:r w:rsidRPr="00A45E72">
        <w:t xml:space="preserve">die Kreativität bei der Gestaltung von </w:t>
      </w:r>
      <w:r w:rsidR="004E0EAE">
        <w:t xml:space="preserve">gebärdensprachlich monologischen, dialogischen </w:t>
      </w:r>
      <w:r w:rsidRPr="00A45E72">
        <w:t>und digitalen Lernergebnissen,</w:t>
      </w:r>
    </w:p>
    <w:p w14:paraId="60649274" w14:textId="77777777" w:rsidR="003645BF" w:rsidRPr="00A45E72" w:rsidRDefault="003645BF" w:rsidP="00B14ABA">
      <w:pPr>
        <w:numPr>
          <w:ilvl w:val="0"/>
          <w:numId w:val="16"/>
        </w:numPr>
        <w:spacing w:after="0"/>
      </w:pPr>
      <w:r w:rsidRPr="00A45E72">
        <w:t>die Auswahl und Anwendung von Sprachlernstrategien,</w:t>
      </w:r>
    </w:p>
    <w:p w14:paraId="0D536753" w14:textId="43E542E8" w:rsidR="003645BF" w:rsidRPr="00A45E72" w:rsidRDefault="003645BF" w:rsidP="00B14ABA">
      <w:pPr>
        <w:numPr>
          <w:ilvl w:val="0"/>
          <w:numId w:val="16"/>
        </w:numPr>
        <w:spacing w:after="0"/>
      </w:pPr>
      <w:r w:rsidRPr="00A45E72">
        <w:t xml:space="preserve">die Bereitschaft, </w:t>
      </w:r>
      <w:r w:rsidR="009D4306">
        <w:t>den</w:t>
      </w:r>
      <w:r w:rsidRPr="00A45E72">
        <w:t xml:space="preserve"> individuellen </w:t>
      </w:r>
      <w:r w:rsidR="009D4306">
        <w:t>Gebärden</w:t>
      </w:r>
      <w:r w:rsidR="005F0B18">
        <w:t>sprachwortschatz auch in neuen Sprachhandlungssituationen anzuwenden und zu erproben</w:t>
      </w:r>
      <w:r w:rsidRPr="00A45E72">
        <w:t>,</w:t>
      </w:r>
    </w:p>
    <w:p w14:paraId="53AFA64E" w14:textId="55E5AD46" w:rsidR="003645BF" w:rsidRPr="00A45E72" w:rsidRDefault="003645BF" w:rsidP="00B14ABA">
      <w:pPr>
        <w:numPr>
          <w:ilvl w:val="0"/>
          <w:numId w:val="16"/>
        </w:numPr>
        <w:spacing w:after="0"/>
      </w:pPr>
      <w:r w:rsidRPr="00A45E72">
        <w:t xml:space="preserve">die Fähigkeit </w:t>
      </w:r>
      <w:r w:rsidR="007A5FBB">
        <w:t>trans</w:t>
      </w:r>
      <w:r w:rsidRPr="00A45E72">
        <w:t>kulturelle und soziale Kompetenzen zielgerichtet einzusetzen.</w:t>
      </w:r>
    </w:p>
    <w:p w14:paraId="148BDF4C" w14:textId="77777777" w:rsidR="00981D29" w:rsidRPr="00217913" w:rsidRDefault="00585C67" w:rsidP="00A1270E">
      <w:pPr>
        <w:pStyle w:val="berschrift2"/>
      </w:pPr>
      <w:bookmarkStart w:id="14" w:name="_Toc166231461"/>
      <w:r w:rsidRPr="00217913">
        <w:t>2.</w:t>
      </w:r>
      <w:r w:rsidR="00D16328">
        <w:t>5</w:t>
      </w:r>
      <w:r w:rsidRPr="00217913">
        <w:tab/>
      </w:r>
      <w:r w:rsidR="00981D29" w:rsidRPr="00217913">
        <w:t>Lehr- und Lernmittel</w:t>
      </w:r>
      <w:bookmarkEnd w:id="14"/>
    </w:p>
    <w:p w14:paraId="55021BBC"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B704CE">
        <w:t>Fach</w:t>
      </w:r>
      <w:r w:rsidRPr="00217913">
        <w:t xml:space="preserve">konferenz erstellt eine Übersicht über die verbindlich eingeführten Lehr- und Lernmittel, ggf. mit Zuordnung zu </w:t>
      </w:r>
      <w:r w:rsidR="00451C1F">
        <w:t>Niveau</w:t>
      </w:r>
      <w:r w:rsidRPr="00217913">
        <w:t>stufen (ggf. mit Hinweisen zum Elterneigenanteil).</w:t>
      </w:r>
    </w:p>
    <w:p w14:paraId="4CEECCD2" w14:textId="77777777" w:rsidR="00EC5E59"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00345FBF" w14:textId="77777777" w:rsidR="00B704CE" w:rsidRPr="0019343F" w:rsidRDefault="00DA4C67" w:rsidP="00380B7A">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rPr>
          <w:i/>
        </w:rPr>
        <w:t>Die zugrunde gelegten Lehr</w:t>
      </w:r>
      <w:r w:rsidR="00841EDE">
        <w:rPr>
          <w:i/>
        </w:rPr>
        <w:t>mittel</w:t>
      </w:r>
      <w:r w:rsidRPr="00217913">
        <w:rPr>
          <w:i/>
        </w:rPr>
        <w:t xml:space="preserve"> sind in diesem Beispiel aus wettbewerbsrechtlichen Gründen nicht genannt. </w:t>
      </w:r>
    </w:p>
    <w:p w14:paraId="7449D27D" w14:textId="77777777" w:rsidR="00C57EF1" w:rsidRDefault="00C57EF1" w:rsidP="00C95EEF">
      <w:r>
        <w:t>Für das Fach DGS liegen keine, auf die Unterrichtsvorgabe</w:t>
      </w:r>
      <w:r w:rsidR="00077FDB">
        <w:t xml:space="preserve"> abgestimmte Lehr- und Lernmittel vor. </w:t>
      </w:r>
      <w:r w:rsidR="00E3157A">
        <w:t xml:space="preserve">Die Fachkonferenz orientiert sich bei der Auswahl von Lehr- und Lernmitteln </w:t>
      </w:r>
      <w:r w:rsidR="00E569AE">
        <w:t>an den Ergebnissen der Fachkommission der KMK</w:t>
      </w:r>
      <w:r w:rsidR="00CC03D0">
        <w:t xml:space="preserve">, die </w:t>
      </w:r>
      <w:r w:rsidR="00334262">
        <w:t>vorhandene</w:t>
      </w:r>
      <w:r w:rsidR="0084625F">
        <w:t xml:space="preserve"> Lehr- und Lernmittel, Beratungs- und Fördermaterialien auf ihre</w:t>
      </w:r>
      <w:r w:rsidR="00B924B9">
        <w:t xml:space="preserve"> Verwendbarkeit im Förderschwerpunkt Hören und Kommunikation überprüft</w:t>
      </w:r>
      <w:r w:rsidR="00EA686B">
        <w:t xml:space="preserve">: </w:t>
      </w:r>
      <w:hyperlink r:id="rId13" w:history="1">
        <w:r w:rsidR="00EA686B">
          <w:rPr>
            <w:rStyle w:val="Hyperlink"/>
          </w:rPr>
          <w:t>Home - Fachkommission HG (fachkommission-hg.de)</w:t>
        </w:r>
      </w:hyperlink>
      <w:r w:rsidR="00EA686B">
        <w:t xml:space="preserve"> </w:t>
      </w:r>
    </w:p>
    <w:p w14:paraId="4F1CF6C7" w14:textId="77777777" w:rsidR="006E4ADF" w:rsidRPr="00612C53" w:rsidRDefault="006E4ADF" w:rsidP="006E4ADF">
      <w:r w:rsidRPr="00612C53">
        <w:t>Die Auswahl</w:t>
      </w:r>
      <w:r>
        <w:t xml:space="preserve"> </w:t>
      </w:r>
      <w:r w:rsidRPr="00612C53">
        <w:t>möglicher Lehr</w:t>
      </w:r>
      <w:r w:rsidR="00B356A9">
        <w:t>- und Lern</w:t>
      </w:r>
      <w:r w:rsidRPr="00612C53">
        <w:t>mittel orientiert sich an gemeinsam erstellten fachlichen und fachdidaktischen Kriterien:</w:t>
      </w:r>
    </w:p>
    <w:p w14:paraId="253411C7" w14:textId="172AAB0C" w:rsidR="006E4ADF" w:rsidRPr="00612C53" w:rsidRDefault="006E4ADF" w:rsidP="009917B3">
      <w:pPr>
        <w:numPr>
          <w:ilvl w:val="0"/>
          <w:numId w:val="5"/>
        </w:numPr>
        <w:spacing w:after="0"/>
      </w:pPr>
      <w:r w:rsidRPr="00612C53">
        <w:t>Hinreichende und ausgewogene Orientierung an allen Kompetenzen (Transkulturelle kommunikative Kompetenz, Dialogisches und Mediales Sehverstehen, Dialogisches und Mediales Gebärden, Sprachmittlung, Verfügen und Anwenden linguistischer Mittel, Medien- und Gebärdensprachtextkompetenz, Sprachlernkompetenz, Sprachbewusstheit und Sprachenreflexion)</w:t>
      </w:r>
      <w:r w:rsidR="00146419">
        <w:t>,</w:t>
      </w:r>
    </w:p>
    <w:p w14:paraId="599ABED5" w14:textId="5E08EAF5" w:rsidR="006E4ADF" w:rsidRPr="00612C53" w:rsidRDefault="006E4ADF" w:rsidP="009917B3">
      <w:pPr>
        <w:numPr>
          <w:ilvl w:val="0"/>
          <w:numId w:val="5"/>
        </w:numPr>
        <w:spacing w:after="0"/>
      </w:pPr>
      <w:r w:rsidRPr="00612C53">
        <w:t>durchgängiger aktueller Stand der Fachwissenschaften</w:t>
      </w:r>
      <w:r w:rsidR="00146419">
        <w:t>,</w:t>
      </w:r>
    </w:p>
    <w:p w14:paraId="2097CC6B" w14:textId="5227DAFD" w:rsidR="006E4ADF" w:rsidRPr="00612C53" w:rsidRDefault="006E4ADF" w:rsidP="009917B3">
      <w:pPr>
        <w:numPr>
          <w:ilvl w:val="0"/>
          <w:numId w:val="5"/>
        </w:numPr>
        <w:spacing w:after="0"/>
      </w:pPr>
      <w:r w:rsidRPr="00612C53">
        <w:t>vielfältige dialogische und mediale Kommunikations- und Interaktionsanlässe</w:t>
      </w:r>
      <w:r w:rsidR="00146419">
        <w:t>,</w:t>
      </w:r>
    </w:p>
    <w:p w14:paraId="7A89F2F1" w14:textId="127FF6B3" w:rsidR="006E4ADF" w:rsidRPr="00612C53" w:rsidRDefault="006E4ADF" w:rsidP="009917B3">
      <w:pPr>
        <w:numPr>
          <w:ilvl w:val="0"/>
          <w:numId w:val="5"/>
        </w:numPr>
        <w:spacing w:after="0"/>
        <w:rPr>
          <w:strike/>
        </w:rPr>
      </w:pPr>
      <w:r w:rsidRPr="00612C53">
        <w:t xml:space="preserve">herausfordernde und motivierende Lernaufgaben mit </w:t>
      </w:r>
      <w:r>
        <w:t xml:space="preserve">Anwendungsorientierung und </w:t>
      </w:r>
      <w:r w:rsidRPr="00612C53">
        <w:t>Lebensweltbezug</w:t>
      </w:r>
      <w:r w:rsidR="00146419">
        <w:t>,</w:t>
      </w:r>
    </w:p>
    <w:p w14:paraId="193A1219" w14:textId="159BBBCA" w:rsidR="006E4ADF" w:rsidRPr="00612C53" w:rsidRDefault="006E4ADF" w:rsidP="009917B3">
      <w:pPr>
        <w:numPr>
          <w:ilvl w:val="0"/>
          <w:numId w:val="5"/>
        </w:numPr>
        <w:spacing w:after="0"/>
      </w:pPr>
      <w:r w:rsidRPr="00612C53">
        <w:t>sinnvolle Vernetzungen und Anwendungssituationen des gelernten Wortschatzes</w:t>
      </w:r>
      <w:r w:rsidR="00146419">
        <w:t>,</w:t>
      </w:r>
    </w:p>
    <w:p w14:paraId="63D4F703" w14:textId="5ACA1530" w:rsidR="006E4ADF" w:rsidRPr="00612C53" w:rsidRDefault="006E4ADF" w:rsidP="009917B3">
      <w:pPr>
        <w:numPr>
          <w:ilvl w:val="0"/>
          <w:numId w:val="5"/>
        </w:numPr>
        <w:spacing w:after="0"/>
      </w:pPr>
      <w:r w:rsidRPr="00612C53">
        <w:t>Angebot von Strukturen/Redemitteln, um kommunikative Absichten umsetzen zu können</w:t>
      </w:r>
      <w:r w:rsidR="00146419">
        <w:t>,</w:t>
      </w:r>
    </w:p>
    <w:p w14:paraId="7C151530" w14:textId="4854082A" w:rsidR="006E4ADF" w:rsidRPr="00612C53" w:rsidRDefault="006E4ADF" w:rsidP="009917B3">
      <w:pPr>
        <w:numPr>
          <w:ilvl w:val="0"/>
          <w:numId w:val="5"/>
        </w:numPr>
        <w:spacing w:after="0"/>
      </w:pPr>
      <w:r w:rsidRPr="00612C53">
        <w:t>bedeutsame und altersangemessene Themen, die konkrete Sprachhandlungssituationen in den Mittelpunkt stellen</w:t>
      </w:r>
      <w:r w:rsidR="00146419">
        <w:t>,</w:t>
      </w:r>
    </w:p>
    <w:p w14:paraId="4FDAD03E" w14:textId="369D3702" w:rsidR="006E4ADF" w:rsidRPr="00612C53" w:rsidRDefault="006E4ADF" w:rsidP="009917B3">
      <w:pPr>
        <w:numPr>
          <w:ilvl w:val="0"/>
          <w:numId w:val="5"/>
        </w:numPr>
        <w:spacing w:after="0"/>
      </w:pPr>
      <w:r w:rsidRPr="00612C53">
        <w:t>Angebote bzw. vielfältige Möglichkeiten, kooperatives und selbstständiges Sprachenlernen weiterzuentwickeln</w:t>
      </w:r>
      <w:r w:rsidR="00146419">
        <w:t>,</w:t>
      </w:r>
    </w:p>
    <w:p w14:paraId="1873B377" w14:textId="3DB3D272" w:rsidR="006E4ADF" w:rsidRPr="00612C53" w:rsidRDefault="006E4ADF" w:rsidP="009917B3">
      <w:pPr>
        <w:numPr>
          <w:ilvl w:val="0"/>
          <w:numId w:val="5"/>
        </w:numPr>
        <w:spacing w:after="0"/>
      </w:pPr>
      <w:r w:rsidRPr="00612C53">
        <w:t>Angebote zur Leistungsermittlung</w:t>
      </w:r>
      <w:r w:rsidR="00146419">
        <w:t>,</w:t>
      </w:r>
    </w:p>
    <w:p w14:paraId="29B8A703" w14:textId="69961516" w:rsidR="006E4ADF" w:rsidRPr="00612C53" w:rsidRDefault="006E4ADF" w:rsidP="009917B3">
      <w:pPr>
        <w:numPr>
          <w:ilvl w:val="0"/>
          <w:numId w:val="5"/>
        </w:numPr>
        <w:spacing w:after="0"/>
      </w:pPr>
      <w:r w:rsidRPr="00612C53">
        <w:t>ausreichende Anregungen zur Entwicklung von Sprachlernkompetenz und Sprachbewusstheit</w:t>
      </w:r>
      <w:r w:rsidR="00146419">
        <w:t>.</w:t>
      </w:r>
    </w:p>
    <w:p w14:paraId="2BEBDC35" w14:textId="5AF0B05E" w:rsidR="006E4ADF" w:rsidRPr="00036135" w:rsidRDefault="00146419" w:rsidP="006E4ADF">
      <w:pPr>
        <w:rPr>
          <w:rFonts w:cs="Arial"/>
          <w:color w:val="000000" w:themeColor="text1"/>
        </w:rPr>
      </w:pPr>
      <w:r>
        <w:rPr>
          <w:rFonts w:cs="Arial"/>
          <w:color w:val="000000" w:themeColor="text1"/>
        </w:rPr>
        <w:br/>
      </w:r>
      <w:r w:rsidR="006E4ADF" w:rsidRPr="00036135">
        <w:rPr>
          <w:rFonts w:cs="Arial"/>
          <w:color w:val="000000" w:themeColor="text1"/>
        </w:rPr>
        <w:t>Materialien, wie z.</w:t>
      </w:r>
      <w:r w:rsidR="00035B07">
        <w:rPr>
          <w:rFonts w:cs="Arial"/>
          <w:color w:val="000000" w:themeColor="text1"/>
        </w:rPr>
        <w:t xml:space="preserve"> </w:t>
      </w:r>
      <w:r w:rsidR="006E4ADF" w:rsidRPr="00036135">
        <w:rPr>
          <w:rFonts w:cs="Arial"/>
          <w:color w:val="000000" w:themeColor="text1"/>
        </w:rPr>
        <w:t>B. Gebärdensprachlexika, digital gestützte Präsentationen,</w:t>
      </w:r>
      <w:r w:rsidR="006E4ADF" w:rsidRPr="00036135">
        <w:rPr>
          <w:rStyle w:val="apple-converted-space"/>
          <w:rFonts w:cs="Arial"/>
          <w:color w:val="000000" w:themeColor="text1"/>
        </w:rPr>
        <w:t> </w:t>
      </w:r>
      <w:r w:rsidR="006E4ADF" w:rsidRPr="00884B0A">
        <w:rPr>
          <w:rFonts w:cs="Arial"/>
          <w:color w:val="000000" w:themeColor="text1"/>
        </w:rPr>
        <w:t>Gebärdensprachvideos, Literatur mit Identitätsfiguren, Wort-Bild-Karten</w:t>
      </w:r>
      <w:r w:rsidR="006E4ADF" w:rsidRPr="00036135">
        <w:rPr>
          <w:rFonts w:cs="Arial"/>
          <w:color w:val="000000" w:themeColor="text1"/>
        </w:rPr>
        <w:t>sind vorhanden.</w:t>
      </w:r>
    </w:p>
    <w:p w14:paraId="46F1E132" w14:textId="223A94BA" w:rsidR="006E4ADF" w:rsidRPr="00612C53" w:rsidRDefault="006E4ADF" w:rsidP="006E4ADF">
      <w:r w:rsidRPr="0010625A">
        <w:t xml:space="preserve">Da für das Unterrichtsfach Deutsche Gebärdensprache bislang keine Lehrwerke existieren, ist es für die Kolleginnen und Kollegen insbesondere wichtig, dass ergänzende Materialien in einem ausreichenden Maß und in guter Qualität vorhanden sind. </w:t>
      </w:r>
      <w:r w:rsidRPr="00612C53">
        <w:t>Dazu gehört eine größere Auswahl von F</w:t>
      </w:r>
      <w:r>
        <w:t>achzeitschriften, Fachliteratur sowie analogen und digitalen Angeboten.</w:t>
      </w:r>
      <w:r w:rsidR="00DC18FB">
        <w:t xml:space="preserve"> </w:t>
      </w:r>
      <w:r w:rsidRPr="00612C53">
        <w:t>Außerdem gibt es einen elementaren Fundus an (authentischen)</w:t>
      </w:r>
      <w:r>
        <w:t xml:space="preserve"> digitalen</w:t>
      </w:r>
      <w:r w:rsidRPr="00612C53">
        <w:t xml:space="preserve"> Gebärdensprachtexten für den Einsatz im Unterricht. </w:t>
      </w:r>
    </w:p>
    <w:p w14:paraId="4859183A" w14:textId="77777777" w:rsidR="006E4ADF" w:rsidRPr="00DA7D06" w:rsidRDefault="006E4ADF" w:rsidP="00DA7D06">
      <w:r w:rsidRPr="00612C53">
        <w:t>Zur technischen Ausstattung gehören Tablets</w:t>
      </w:r>
      <w:r>
        <w:t xml:space="preserve"> und Computer, </w:t>
      </w:r>
      <w:r w:rsidRPr="00612C53">
        <w:t>Green-Screen</w:t>
      </w:r>
      <w:r>
        <w:t>s</w:t>
      </w:r>
      <w:r w:rsidRPr="00612C53">
        <w:t>, Projektionsmöglichkeiten</w:t>
      </w:r>
      <w:r>
        <w:t xml:space="preserve">, eine stabile Internetverbindung </w:t>
      </w:r>
      <w:r w:rsidRPr="00612C53">
        <w:t>sowie digitale Lernsysteme. Auf den Endgeräten stehen den Schülerinnen und Schülern verschiedene Apps</w:t>
      </w:r>
      <w:r>
        <w:t xml:space="preserve"> wie z.B. Gebärdensprachlexika</w:t>
      </w:r>
      <w:r w:rsidRPr="00612C53">
        <w:t xml:space="preserve"> </w:t>
      </w:r>
      <w:r>
        <w:t>sowie</w:t>
      </w:r>
      <w:r w:rsidRPr="00612C53">
        <w:t xml:space="preserve"> </w:t>
      </w:r>
      <w:r>
        <w:t xml:space="preserve">Bild- und Videobearbeitungsprogramme zur </w:t>
      </w:r>
      <w:r w:rsidRPr="00612C53">
        <w:t xml:space="preserve">Produktion und Präsentation </w:t>
      </w:r>
      <w:r>
        <w:t xml:space="preserve">medialer </w:t>
      </w:r>
      <w:r w:rsidRPr="00612C53">
        <w:t>Produkte</w:t>
      </w:r>
      <w:r>
        <w:t xml:space="preserve"> </w:t>
      </w:r>
      <w:r w:rsidRPr="00612C53">
        <w:t>(Gebärdensprachvideos</w:t>
      </w:r>
      <w:r>
        <w:t>) zur Verfügung.</w:t>
      </w:r>
    </w:p>
    <w:p w14:paraId="1D03337A" w14:textId="77777777" w:rsidR="006E4ADF" w:rsidRPr="00612C53" w:rsidRDefault="006E4ADF" w:rsidP="006E4ADF">
      <w:pPr>
        <w:spacing w:after="240"/>
        <w:rPr>
          <w:i/>
          <w:u w:val="single"/>
        </w:rPr>
      </w:pPr>
      <w:r w:rsidRPr="00612C53">
        <w:t xml:space="preserve">Die </w:t>
      </w:r>
      <w:r>
        <w:t>Lehrerkonferenz</w:t>
      </w:r>
      <w:r w:rsidRPr="00612C53">
        <w:t xml:space="preserve"> hat sich zu Beginn des Schuljahres darüber hinaus auf die nachstehenden Hinweise geeinigt, die bei der Umsetzung des schulinternen Lehrplans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 </w:t>
      </w:r>
    </w:p>
    <w:p w14:paraId="1EDA90F6" w14:textId="77777777" w:rsidR="006E4ADF" w:rsidRDefault="006E4ADF" w:rsidP="006E4ADF">
      <w:pPr>
        <w:autoSpaceDE w:val="0"/>
        <w:autoSpaceDN w:val="0"/>
        <w:adjustRightInd w:val="0"/>
        <w:spacing w:after="0" w:line="240" w:lineRule="auto"/>
      </w:pPr>
      <w:r w:rsidRPr="00612C53">
        <w:t>Ausführungen dazu: siehe schuleigenes Medienkonzept</w:t>
      </w:r>
      <w:r>
        <w:t xml:space="preserve"> </w:t>
      </w:r>
    </w:p>
    <w:p w14:paraId="41F7E557" w14:textId="77777777" w:rsidR="006E4ADF" w:rsidRDefault="006E4ADF" w:rsidP="006E4ADF">
      <w:pPr>
        <w:autoSpaceDE w:val="0"/>
        <w:autoSpaceDN w:val="0"/>
        <w:adjustRightInd w:val="0"/>
        <w:spacing w:after="0" w:line="240" w:lineRule="auto"/>
      </w:pPr>
    </w:p>
    <w:p w14:paraId="5E260861" w14:textId="77777777" w:rsidR="006E4ADF" w:rsidRDefault="006E4ADF" w:rsidP="006E4ADF">
      <w:pPr>
        <w:spacing w:after="0"/>
        <w:jc w:val="left"/>
        <w:rPr>
          <w:b/>
          <w:bCs/>
        </w:rPr>
      </w:pPr>
      <w:r w:rsidRPr="00612C53">
        <w:rPr>
          <w:b/>
          <w:bCs/>
        </w:rPr>
        <w:t>Gebärdensprachlexika</w:t>
      </w:r>
    </w:p>
    <w:p w14:paraId="7F982BFB" w14:textId="77777777" w:rsidR="006E4ADF" w:rsidRDefault="006E4ADF" w:rsidP="006E4ADF">
      <w:pPr>
        <w:spacing w:after="0"/>
        <w:rPr>
          <w:bCs/>
        </w:rPr>
      </w:pPr>
      <w:r>
        <w:rPr>
          <w:bCs/>
        </w:rPr>
        <w:t>Die Fachkonferenz DGS der XY-Schule hält es für sinnvoll, die Schülerinnen und Schüler ab der Schuleingangsphase an die Arbeit mit einem Gebärdensprachlexikon als Bestandteil der zu entwickelnden Lernstrategien systematisch heranzuführen. D.h., Schülerinnen und Schüler der XY-Schule lernen den Umgang mit Gebärdensprachlexika.</w:t>
      </w:r>
    </w:p>
    <w:p w14:paraId="0BDC412F" w14:textId="77777777" w:rsidR="006E4ADF" w:rsidRPr="00E474A7" w:rsidRDefault="006E4ADF" w:rsidP="006E4ADF">
      <w:pPr>
        <w:spacing w:after="0"/>
        <w:rPr>
          <w:bCs/>
          <w:strike/>
        </w:rPr>
      </w:pPr>
      <w:r>
        <w:rPr>
          <w:bCs/>
        </w:rPr>
        <w:t>Die stetige Arbeit mit dem Gebärdensprachlexikon ist nicht nur Teil einer Sprachlernstrategie, sondern dient darüber hinaus auch der individuellen Wortschatzarbeit und der zunehmenden Selbstständigkeit beim Umgang mit der Sprache. Auf den von der Schule bereit gestellten Endgeräten der Schülerinnen und Schüler befindet sich das Gebärdensprachlexikon A aus dem B-Verlag.</w:t>
      </w:r>
    </w:p>
    <w:p w14:paraId="4CCF667A" w14:textId="77777777" w:rsidR="006E4ADF" w:rsidRDefault="006E4ADF" w:rsidP="006E4ADF">
      <w:pPr>
        <w:spacing w:after="0"/>
        <w:jc w:val="left"/>
        <w:rPr>
          <w:b/>
          <w:bCs/>
        </w:rPr>
      </w:pPr>
    </w:p>
    <w:p w14:paraId="4B9B3867" w14:textId="77777777" w:rsidR="006E4ADF" w:rsidRPr="00612C53" w:rsidRDefault="006E4ADF" w:rsidP="006E4ADF">
      <w:pPr>
        <w:spacing w:after="0"/>
        <w:jc w:val="left"/>
        <w:rPr>
          <w:b/>
          <w:bCs/>
        </w:rPr>
      </w:pPr>
      <w:r w:rsidRPr="00612C53">
        <w:rPr>
          <w:b/>
          <w:bCs/>
        </w:rPr>
        <w:t>Analoge Medien</w:t>
      </w:r>
    </w:p>
    <w:p w14:paraId="63142209" w14:textId="77777777" w:rsidR="006E4ADF" w:rsidRPr="00DA7D06" w:rsidRDefault="006E4ADF" w:rsidP="00DA7D06">
      <w:pPr>
        <w:rPr>
          <w:strike/>
          <w:lang w:eastAsia="de-DE"/>
        </w:rPr>
      </w:pPr>
      <w:r>
        <w:rPr>
          <w:lang w:eastAsia="de-DE"/>
        </w:rPr>
        <w:t xml:space="preserve">Zu analogen Medien zählen gedruckte Medien wie Lexika oder Kinderbücher mit Gebärdenabbildungen auf Zeichnungen oder Fotos bzw. gespeicherte Gebärdensprachfilme. </w:t>
      </w:r>
      <w:hyperlink r:id="rId14" w:history="1">
        <w:r w:rsidR="00035B07">
          <w:rPr>
            <w:rStyle w:val="Hyperlink"/>
          </w:rPr>
          <w:t>Home - Fachkommission HG (fachkommission-hg.de)</w:t>
        </w:r>
      </w:hyperlink>
      <w:r w:rsidR="00035B07" w:rsidDel="00035B07">
        <w:t xml:space="preserve"> </w:t>
      </w:r>
      <w:r>
        <w:t xml:space="preserve">(Datum des letzten Zugriffs: </w:t>
      </w:r>
      <w:r w:rsidR="00035B07">
        <w:t>08</w:t>
      </w:r>
      <w:r>
        <w:t>.0</w:t>
      </w:r>
      <w:r w:rsidR="00035B07">
        <w:t>4</w:t>
      </w:r>
      <w:r>
        <w:t>.2024)</w:t>
      </w:r>
    </w:p>
    <w:p w14:paraId="166AAAB5" w14:textId="77777777" w:rsidR="006E4ADF" w:rsidRPr="009C3056" w:rsidRDefault="006E4ADF" w:rsidP="006E4ADF">
      <w:pPr>
        <w:spacing w:after="0"/>
        <w:jc w:val="left"/>
        <w:rPr>
          <w:b/>
          <w:bCs/>
        </w:rPr>
      </w:pPr>
      <w:r w:rsidRPr="009C3056">
        <w:rPr>
          <w:b/>
          <w:bCs/>
        </w:rPr>
        <w:t>Digitale Medien</w:t>
      </w:r>
    </w:p>
    <w:p w14:paraId="39539D3E" w14:textId="3C8ED583" w:rsidR="00AC251D" w:rsidRPr="008267CA" w:rsidRDefault="006E4ADF" w:rsidP="00AC251D">
      <w:pPr>
        <w:rPr>
          <w:strike/>
          <w:lang w:eastAsia="de-DE"/>
        </w:rPr>
      </w:pPr>
      <w:r>
        <w:rPr>
          <w:lang w:eastAsia="de-DE"/>
        </w:rPr>
        <w:t xml:space="preserve">Zu digitalen Medien zählen digital codierte Film- und Videoaufnahmen oder im Internet verfügbare Quellen mit Einzelgebärden wie Lexika oder Gebärdensprachtexte ebenso wie Lernsoftware für den Sprachunterricht. </w:t>
      </w:r>
      <w:hyperlink r:id="rId15" w:history="1">
        <w:r w:rsidR="00035B07">
          <w:rPr>
            <w:rStyle w:val="Hyperlink"/>
          </w:rPr>
          <w:t>Home - Fachkommission HG (fachkommission-hg.de)</w:t>
        </w:r>
      </w:hyperlink>
      <w:r>
        <w:t xml:space="preserve"> (Datum des letzten Zugriffs: </w:t>
      </w:r>
      <w:r w:rsidR="00035B07">
        <w:t>08</w:t>
      </w:r>
      <w:r>
        <w:t>.0</w:t>
      </w:r>
      <w:r w:rsidR="00035B07">
        <w:t>4</w:t>
      </w:r>
      <w:r>
        <w:t>.2024)</w:t>
      </w:r>
    </w:p>
    <w:p w14:paraId="57C4154F" w14:textId="77777777" w:rsidR="006E4ADF" w:rsidRPr="00612C53" w:rsidRDefault="006E4ADF" w:rsidP="006E4ADF">
      <w:pPr>
        <w:spacing w:after="0"/>
        <w:jc w:val="left"/>
        <w:rPr>
          <w:b/>
          <w:bCs/>
        </w:rPr>
      </w:pPr>
      <w:r w:rsidRPr="00612C53">
        <w:rPr>
          <w:b/>
          <w:bCs/>
        </w:rPr>
        <w:t>Fingeralphabet</w:t>
      </w:r>
    </w:p>
    <w:p w14:paraId="77720CFD" w14:textId="77777777" w:rsidR="006E4ADF" w:rsidRDefault="006E4ADF" w:rsidP="00180973">
      <w:pPr>
        <w:pStyle w:val="Listenabsatz"/>
        <w:numPr>
          <w:ilvl w:val="0"/>
          <w:numId w:val="0"/>
        </w:numPr>
      </w:pPr>
      <w:r>
        <w:rPr>
          <w:lang w:eastAsia="de-DE"/>
        </w:rPr>
        <w:t xml:space="preserve">Das Fingeralphabet dient dazu, die Schreibweise eines lautsprachlichen Wortes mit Hilfe von einhändigen Handzeichen (Daktylzeichen) zu buchstabieren. Für jeden Buchstaben des deutschen Alphabets gibt es ein zugeordnetes Handzeichen. </w:t>
      </w:r>
      <w:hyperlink r:id="rId16" w:history="1">
        <w:r w:rsidR="00035B07">
          <w:rPr>
            <w:rStyle w:val="Hyperlink"/>
          </w:rPr>
          <w:t>Home - Fachkommission HG (fachkommission-hg.de)</w:t>
        </w:r>
      </w:hyperlink>
      <w:r w:rsidR="00035B07" w:rsidDel="00035B07">
        <w:t xml:space="preserve"> </w:t>
      </w:r>
      <w:r>
        <w:t xml:space="preserve">(Datum des letzten Zugriffs: </w:t>
      </w:r>
      <w:r w:rsidR="00035B07">
        <w:t>08</w:t>
      </w:r>
      <w:r>
        <w:t>.0</w:t>
      </w:r>
      <w:r w:rsidR="00035B07">
        <w:t>4</w:t>
      </w:r>
      <w:r>
        <w:t>.2024)</w:t>
      </w:r>
    </w:p>
    <w:p w14:paraId="59493B14" w14:textId="7CE0BD3B" w:rsidR="006E4ADF" w:rsidRPr="00612C53" w:rsidRDefault="006E4ADF" w:rsidP="00857219">
      <w:pPr>
        <w:spacing w:after="0"/>
        <w:jc w:val="left"/>
        <w:rPr>
          <w:b/>
          <w:bCs/>
        </w:rPr>
      </w:pPr>
      <w:r w:rsidRPr="00612C53">
        <w:rPr>
          <w:b/>
          <w:bCs/>
        </w:rPr>
        <w:t>Glossenumschrift/Glossentranskriptio</w:t>
      </w:r>
      <w:r w:rsidR="00857219">
        <w:rPr>
          <w:b/>
          <w:bCs/>
        </w:rPr>
        <w:t>n</w:t>
      </w:r>
    </w:p>
    <w:p w14:paraId="696C5E95" w14:textId="77777777" w:rsidR="006E4ADF" w:rsidRPr="00612C53" w:rsidRDefault="006E4ADF" w:rsidP="006E4ADF">
      <w:pPr>
        <w:pStyle w:val="Listenabsatz"/>
        <w:numPr>
          <w:ilvl w:val="0"/>
          <w:numId w:val="0"/>
        </w:numPr>
        <w:rPr>
          <w:strike/>
          <w:lang w:eastAsia="de-DE"/>
        </w:rPr>
      </w:pPr>
      <w:r>
        <w:rPr>
          <w:lang w:eastAsia="de-DE"/>
        </w:rPr>
        <w:t xml:space="preserve">Die Glossentranskription weist Gebärden Glossen zu. Diese bestehen aus in Großbuchstaben geschriebenen deutschen Wörtern oder Wortstämmen, die die ungefähre Semantik wiedergeben, und können mit Ziffern, weiteren Großbuchstaben und anderen grafischen Zeichen kombiniert werden. In einer Unter- und einer Oberzeile können weitere morphologische und syntaktische Informationen transkribiert werden. Die Glossentranskription kann als einfaches DGS-Notationssystem eingesetzt werden. </w:t>
      </w:r>
      <w:hyperlink r:id="rId17" w:history="1">
        <w:r w:rsidR="00035B07">
          <w:rPr>
            <w:rStyle w:val="Hyperlink"/>
          </w:rPr>
          <w:t>Home - Fachkommission HG (fachkommission-hg.de)</w:t>
        </w:r>
      </w:hyperlink>
      <w:r>
        <w:t xml:space="preserve"> (Datum des letzten Zugriffs: </w:t>
      </w:r>
      <w:r w:rsidR="00035B07">
        <w:t>08</w:t>
      </w:r>
      <w:r>
        <w:t>.0</w:t>
      </w:r>
      <w:r w:rsidR="00035B07">
        <w:t>4</w:t>
      </w:r>
      <w:r>
        <w:t>.2024)</w:t>
      </w:r>
    </w:p>
    <w:p w14:paraId="0D4EB909" w14:textId="49691304" w:rsidR="002E41D4" w:rsidRDefault="006E4ADF" w:rsidP="00180973">
      <w:r w:rsidRPr="009C3056">
        <w:t xml:space="preserve">Die Fachkonferenz hat sich zu Beginn des Schuljahres darüber hinaus auf die nachstehenden Hinweise geeinigt, die bei der Umsetzung des schulinternen </w:t>
      </w:r>
      <w:r w:rsidR="00C92644">
        <w:t>Lehrplan</w:t>
      </w:r>
      <w:r w:rsidRPr="009C3056">
        <w:t>s ergänzend zur Umsetzung der Ziele des Medienkompetenzrahmens NRW eingesetzt werden können. Bei den Materialien handelt es sich nicht um fachspezifische Hinweise, sondern es werden zur Orientierung allgemeine Informationen zu grundlegenden Kompetenzerwartungen des Medienkompetenzrahmens NRW gegeben, die parallel oder vorbereitend zu den unterrichtsspezifischen Vorhaben eingebunden werden können:</w:t>
      </w:r>
    </w:p>
    <w:p w14:paraId="201D4C50" w14:textId="77777777" w:rsidR="002E41D4" w:rsidRDefault="002E41D4" w:rsidP="00C67923">
      <w:pPr>
        <w:autoSpaceDE w:val="0"/>
        <w:autoSpaceDN w:val="0"/>
        <w:adjustRightInd w:val="0"/>
        <w:spacing w:after="0" w:line="240" w:lineRule="auto"/>
      </w:pPr>
    </w:p>
    <w:p w14:paraId="1F055BD3" w14:textId="77777777" w:rsidR="00D444FA" w:rsidRPr="00180973" w:rsidRDefault="00D444FA" w:rsidP="00B5183E">
      <w:pPr>
        <w:spacing w:after="0"/>
        <w:rPr>
          <w:b/>
          <w:lang w:eastAsia="de-DE"/>
        </w:rPr>
      </w:pPr>
      <w:r w:rsidRPr="00C67923">
        <w:rPr>
          <w:b/>
          <w:lang w:eastAsia="de-DE"/>
        </w:rPr>
        <w:t>Rechtliche Grundlagen</w:t>
      </w:r>
    </w:p>
    <w:p w14:paraId="2BA0816C" w14:textId="77777777" w:rsidR="00380B7A" w:rsidRDefault="00380B7A" w:rsidP="00380B7A">
      <w:pPr>
        <w:jc w:val="left"/>
      </w:pPr>
      <w:r w:rsidRPr="00EE5A6D">
        <w:t>Urheberrecht – Rechtliche Grundlagen und Open Content</w:t>
      </w:r>
      <w:r>
        <w:t xml:space="preserve">: </w:t>
      </w:r>
      <w:hyperlink r:id="rId18"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4791E8EC" w14:textId="77777777" w:rsidR="00380B7A" w:rsidRDefault="00380B7A" w:rsidP="00380B7A">
      <w:pPr>
        <w:jc w:val="left"/>
      </w:pPr>
      <w:r w:rsidRPr="00EE5A6D">
        <w:t>Creative Commons Lizenze</w:t>
      </w:r>
      <w:r>
        <w:t xml:space="preserve">n: </w:t>
      </w:r>
      <w:hyperlink r:id="rId19"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43A173A9" w14:textId="77777777" w:rsidR="00380B7A" w:rsidRDefault="00380B7A" w:rsidP="00380B7A">
      <w:pPr>
        <w:jc w:val="left"/>
        <w:rPr>
          <w:lang w:eastAsia="de-DE"/>
        </w:rPr>
      </w:pPr>
      <w:r w:rsidRPr="00EE5A6D">
        <w:t>Allgemeine Informationen Daten- und Informationssicherheit</w:t>
      </w:r>
      <w:r>
        <w:t xml:space="preserve">: </w:t>
      </w:r>
      <w:hyperlink r:id="rId20"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23DEF0A4" w14:textId="77777777" w:rsidR="00932EA9" w:rsidRPr="00217913" w:rsidRDefault="00932EA9" w:rsidP="00AC45EF">
      <w:pPr>
        <w:pStyle w:val="berschrift1"/>
      </w:pPr>
      <w:bookmarkStart w:id="15" w:name="_Toc166231462"/>
      <w:r>
        <w:t xml:space="preserve">3 </w:t>
      </w:r>
      <w:r w:rsidRPr="00217913">
        <w:t>Entscheidungen zu fach- oder</w:t>
      </w:r>
      <w:r>
        <w:t xml:space="preserve"> unterrichtsverbindenden</w:t>
      </w:r>
      <w:r w:rsidRPr="00217913">
        <w:t xml:space="preserve"> </w:t>
      </w:r>
      <w:r>
        <w:t>Projekten</w:t>
      </w:r>
      <w:bookmarkEnd w:id="15"/>
    </w:p>
    <w:p w14:paraId="3AC279AD" w14:textId="77777777" w:rsidR="00932EA9" w:rsidRPr="00217913" w:rsidRDefault="00932EA9" w:rsidP="00932EA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pPr>
      <w:r w:rsidRPr="00217913">
        <w:t xml:space="preserve">Die </w:t>
      </w:r>
      <w:r>
        <w:t>Fach</w:t>
      </w:r>
      <w:r w:rsidRPr="00217913">
        <w:t xml:space="preserve">konferenz erstellt eine Übersicht </w:t>
      </w:r>
      <w:r>
        <w:t xml:space="preserve">zu fächerverbindenden Projekten, </w:t>
      </w:r>
      <w:r w:rsidRPr="00217913">
        <w:t xml:space="preserve">trifft fachbezogene </w:t>
      </w:r>
      <w:r>
        <w:t>und</w:t>
      </w:r>
      <w:r w:rsidRPr="00217913">
        <w:t xml:space="preserve"> übergreifende Absprachen, z. B. zur Arbeitsteilung bei der Entwicklung Curricula übergreifender Kompetenzen (ggf. Methodentage, Projektwoche, Schulprofil…) und über eine Nutzung besonderer außerschulischer Lernorte.</w:t>
      </w:r>
    </w:p>
    <w:p w14:paraId="51C2C13B" w14:textId="77777777" w:rsidR="00932EA9" w:rsidRPr="003E5FAE" w:rsidRDefault="00932EA9" w:rsidP="00300F75">
      <w:pPr>
        <w:spacing w:after="0"/>
        <w:rPr>
          <w:b/>
          <w:bCs/>
        </w:rPr>
      </w:pPr>
      <w:r w:rsidRPr="003E5FAE">
        <w:rPr>
          <w:b/>
          <w:bCs/>
        </w:rPr>
        <w:t>Fortbildungskonzept</w:t>
      </w:r>
    </w:p>
    <w:p w14:paraId="377BD70A" w14:textId="77777777" w:rsidR="00932EA9" w:rsidRPr="00DA7D06" w:rsidRDefault="00932EA9" w:rsidP="00932EA9">
      <w:r w:rsidRPr="003E5FAE">
        <w:t xml:space="preserve">Die Fachgruppe </w:t>
      </w:r>
      <w:r>
        <w:t xml:space="preserve">Deutsche Gebärdensprache (DGS) stellt regelmäßig (1-2x/Jahr) den </w:t>
      </w:r>
      <w:r w:rsidRPr="003E5FAE">
        <w:t xml:space="preserve">Fortbildungsbedarf fest. Nachfolgend ist es Aufgabe der/des Fachvorsitzenden, zusammen mit dem/der Fortbildungsbeauftragten der Schule entsprechende Veranstaltungen zu organisieren. Die Fachgruppe verpflichtet sich nach Genehmigung durch die Schulleitung zur Teilnahme. </w:t>
      </w:r>
      <w:r w:rsidRPr="00FD0379">
        <w:t>Teilnehmerinnen und Teilnehmer bringen relevante Informationen zurück in die Fachgruppe.</w:t>
      </w:r>
    </w:p>
    <w:p w14:paraId="24F575F9" w14:textId="77777777" w:rsidR="00932EA9" w:rsidRPr="003E5FAE" w:rsidRDefault="00932EA9" w:rsidP="00300F75">
      <w:pPr>
        <w:spacing w:after="0"/>
      </w:pPr>
      <w:r w:rsidRPr="003E5FAE">
        <w:rPr>
          <w:b/>
          <w:bCs/>
        </w:rPr>
        <w:t>Außerschulische Lernorte</w:t>
      </w:r>
    </w:p>
    <w:p w14:paraId="77BB950A" w14:textId="77777777" w:rsidR="00932EA9" w:rsidRDefault="00932EA9" w:rsidP="00932EA9">
      <w:pPr>
        <w:rPr>
          <w:highlight w:val="yellow"/>
          <w:u w:val="single"/>
        </w:rPr>
      </w:pPr>
      <w:r w:rsidRPr="003E5FAE">
        <w:t xml:space="preserve">Für Schülerinnen und Schüler der Jahrgangsstufen 8-10 </w:t>
      </w:r>
      <w:r>
        <w:t xml:space="preserve">finden pro Schuljahr einige Ausflüge/Exkursionen zu Institutionen/Veranstaltungen statt, bei denen der Bereich Deutsche Gebärdensprache thematisiert wird. </w:t>
      </w:r>
    </w:p>
    <w:p w14:paraId="72519AB0" w14:textId="77777777" w:rsidR="00932EA9" w:rsidRPr="003E5FAE" w:rsidRDefault="00932EA9" w:rsidP="00932EA9">
      <w:pPr>
        <w:rPr>
          <w:u w:val="single"/>
        </w:rPr>
      </w:pPr>
      <w:r w:rsidRPr="003E5FAE">
        <w:rPr>
          <w:u w:val="single"/>
        </w:rPr>
        <w:t>Fachübergreifende Vereinbarungen</w:t>
      </w:r>
    </w:p>
    <w:p w14:paraId="3FA84E18" w14:textId="77777777" w:rsidR="00932EA9" w:rsidRPr="003E5FAE" w:rsidRDefault="00932EA9" w:rsidP="006E76FE">
      <w:pPr>
        <w:spacing w:after="0"/>
        <w:rPr>
          <w:b/>
        </w:rPr>
      </w:pPr>
      <w:r w:rsidRPr="003E5FAE">
        <w:rPr>
          <w:b/>
        </w:rPr>
        <w:t>Deutsch</w:t>
      </w:r>
    </w:p>
    <w:p w14:paraId="36C8C7CF" w14:textId="77777777" w:rsidR="00932EA9" w:rsidRPr="003E5FAE" w:rsidRDefault="00932EA9" w:rsidP="00623E53">
      <w:pPr>
        <w:numPr>
          <w:ilvl w:val="0"/>
          <w:numId w:val="19"/>
        </w:numPr>
        <w:spacing w:after="0"/>
      </w:pPr>
      <w:r w:rsidRPr="003E5FAE">
        <w:t>thematische Verknüpfungen: u.a. Märchen, (Bilder-)Bücher</w:t>
      </w:r>
    </w:p>
    <w:p w14:paraId="4FA628EA" w14:textId="77777777" w:rsidR="00932EA9" w:rsidRPr="003E5FAE" w:rsidRDefault="00932EA9" w:rsidP="00623E53">
      <w:pPr>
        <w:numPr>
          <w:ilvl w:val="0"/>
          <w:numId w:val="19"/>
        </w:numPr>
        <w:spacing w:after="0"/>
      </w:pPr>
      <w:r w:rsidRPr="003E5FAE">
        <w:t>methodische Verknüpfungen: Vorträge/Präsentationen</w:t>
      </w:r>
      <w:r>
        <w:t>,</w:t>
      </w:r>
    </w:p>
    <w:p w14:paraId="347C753F" w14:textId="67FB4F90" w:rsidR="00932EA9" w:rsidRPr="003E5FAE" w:rsidRDefault="00932EA9" w:rsidP="00623E53">
      <w:pPr>
        <w:numPr>
          <w:ilvl w:val="0"/>
          <w:numId w:val="19"/>
        </w:numPr>
        <w:spacing w:after="0"/>
      </w:pPr>
      <w:r w:rsidRPr="003E5FAE">
        <w:t xml:space="preserve">erarbeitete Kriterien im </w:t>
      </w:r>
      <w:r w:rsidR="00F87B97">
        <w:t xml:space="preserve">Unterricht im Fach </w:t>
      </w:r>
      <w:r>
        <w:t>Deutsche Gebärdensprach</w:t>
      </w:r>
      <w:r w:rsidR="00F87B97">
        <w:t>e</w:t>
      </w:r>
      <w:r>
        <w:t xml:space="preserve"> (DGS)</w:t>
      </w:r>
      <w:r w:rsidRPr="003E5FAE">
        <w:t xml:space="preserve"> aufgreifen und anwenden: </w:t>
      </w:r>
      <w:r>
        <w:t xml:space="preserve">Videoaufnahmen zu verschiedenen Gebärdensprach-Textsorten </w:t>
      </w:r>
    </w:p>
    <w:p w14:paraId="25AABC5E" w14:textId="77777777" w:rsidR="00932EA9" w:rsidRPr="003E5FAE" w:rsidRDefault="00932EA9" w:rsidP="00623E53">
      <w:pPr>
        <w:numPr>
          <w:ilvl w:val="0"/>
          <w:numId w:val="19"/>
        </w:numPr>
        <w:spacing w:after="0"/>
      </w:pPr>
      <w:r w:rsidRPr="003E5FAE">
        <w:t xml:space="preserve">kreatives </w:t>
      </w:r>
      <w:r>
        <w:t>Gebärden</w:t>
      </w:r>
    </w:p>
    <w:p w14:paraId="22092AC2" w14:textId="77777777" w:rsidR="00932EA9" w:rsidRDefault="00932EA9" w:rsidP="00623E53">
      <w:pPr>
        <w:numPr>
          <w:ilvl w:val="0"/>
          <w:numId w:val="19"/>
        </w:numPr>
        <w:spacing w:after="0"/>
      </w:pPr>
      <w:r w:rsidRPr="003E5FAE">
        <w:t>Sprachenvergleich</w:t>
      </w:r>
      <w:r>
        <w:t xml:space="preserve"> – Deutsche Gebärdensprache (DGS) vs. Deutsch</w:t>
      </w:r>
    </w:p>
    <w:p w14:paraId="54BA0853" w14:textId="77777777" w:rsidR="00932EA9" w:rsidRDefault="00932EA9" w:rsidP="00623E53">
      <w:pPr>
        <w:numPr>
          <w:ilvl w:val="0"/>
          <w:numId w:val="19"/>
        </w:numPr>
        <w:spacing w:after="0"/>
      </w:pPr>
      <w:r w:rsidRPr="00FD0379">
        <w:t>Sprachenvergleich: Deaf Slam vs. Slam, Poetry Slam</w:t>
      </w:r>
    </w:p>
    <w:p w14:paraId="622E7838" w14:textId="77777777" w:rsidR="00623E53" w:rsidRPr="00FD0379" w:rsidRDefault="00623E53" w:rsidP="00623E53">
      <w:pPr>
        <w:spacing w:after="0"/>
        <w:ind w:left="720"/>
      </w:pPr>
    </w:p>
    <w:p w14:paraId="7FDE4CAA" w14:textId="77777777" w:rsidR="00932EA9" w:rsidRPr="003E5FAE" w:rsidRDefault="00932EA9" w:rsidP="006E76FE">
      <w:pPr>
        <w:spacing w:after="0"/>
        <w:rPr>
          <w:b/>
        </w:rPr>
      </w:pPr>
      <w:r w:rsidRPr="003E5FAE">
        <w:rPr>
          <w:b/>
        </w:rPr>
        <w:t>Praktische Philosophie / Evangelische Religionslehre / Katholische Religionslehre</w:t>
      </w:r>
    </w:p>
    <w:p w14:paraId="0E3000E9" w14:textId="77777777" w:rsidR="00932EA9" w:rsidRPr="00FD0379" w:rsidRDefault="00932EA9" w:rsidP="00D07A1A">
      <w:pPr>
        <w:pStyle w:val="Listenabsatz"/>
        <w:numPr>
          <w:ilvl w:val="0"/>
          <w:numId w:val="21"/>
        </w:numPr>
      </w:pPr>
      <w:r w:rsidRPr="00FD0379">
        <w:t>(inter)kulturelle Verknüpfungen: u.a. miteinander ein respektvolles Leben führen, Vielfalt als Bereicherung, Gebärdensprachkultur, Religion in der Gebärdensprachgemeinschaft</w:t>
      </w:r>
    </w:p>
    <w:p w14:paraId="629F9487" w14:textId="77777777" w:rsidR="00932EA9" w:rsidRPr="00FD0379" w:rsidRDefault="00932EA9" w:rsidP="006E76FE">
      <w:pPr>
        <w:spacing w:after="0"/>
        <w:rPr>
          <w:b/>
        </w:rPr>
      </w:pPr>
      <w:r w:rsidRPr="00FD0379">
        <w:rPr>
          <w:b/>
        </w:rPr>
        <w:t>Kunst</w:t>
      </w:r>
    </w:p>
    <w:p w14:paraId="1F11ED7D" w14:textId="04970AFF" w:rsidR="00932EA9" w:rsidRDefault="00932EA9" w:rsidP="00ED13B4">
      <w:pPr>
        <w:numPr>
          <w:ilvl w:val="0"/>
          <w:numId w:val="19"/>
        </w:numPr>
        <w:spacing w:after="0"/>
      </w:pPr>
      <w:r w:rsidRPr="003E5FAE">
        <w:t xml:space="preserve">Erstellung und Produktion von digitalen sowie analogen Produkten, die sprachlich genutzt werden können: </w:t>
      </w:r>
      <w:r>
        <w:t>„Deaf Künstlerinnen und Künstler“ (z.</w:t>
      </w:r>
      <w:r w:rsidR="00A01AD8">
        <w:t xml:space="preserve"> </w:t>
      </w:r>
      <w:r>
        <w:t xml:space="preserve">B. </w:t>
      </w:r>
      <w:r w:rsidRPr="003E5FAE">
        <w:t>Albert Fischer</w:t>
      </w:r>
      <w:r>
        <w:t xml:space="preserve"> - </w:t>
      </w:r>
      <w:r w:rsidRPr="003E5FAE">
        <w:t>FiseART</w:t>
      </w:r>
      <w:r>
        <w:t>)</w:t>
      </w:r>
    </w:p>
    <w:p w14:paraId="0B7C4042" w14:textId="07930FCA" w:rsidR="00ED13B4" w:rsidRDefault="00932EA9" w:rsidP="00932EA9">
      <w:pPr>
        <w:numPr>
          <w:ilvl w:val="0"/>
          <w:numId w:val="19"/>
        </w:numPr>
        <w:spacing w:after="0"/>
      </w:pPr>
      <w:r>
        <w:t>Gehörlosentheater, eigene Theaterstücke in Deutscher Gebärdensprache (DGS) planen und aufführen</w:t>
      </w:r>
    </w:p>
    <w:p w14:paraId="66FA3414" w14:textId="77777777" w:rsidR="006E76FE" w:rsidRPr="00300F75" w:rsidRDefault="006E76FE" w:rsidP="006E76FE">
      <w:pPr>
        <w:spacing w:after="0"/>
        <w:ind w:left="720"/>
      </w:pPr>
    </w:p>
    <w:p w14:paraId="18387041" w14:textId="405156D0" w:rsidR="00932EA9" w:rsidRPr="00CF63C8" w:rsidRDefault="00932EA9" w:rsidP="006E76FE">
      <w:pPr>
        <w:spacing w:after="0"/>
        <w:rPr>
          <w:b/>
        </w:rPr>
      </w:pPr>
      <w:r w:rsidRPr="00CF63C8">
        <w:rPr>
          <w:b/>
        </w:rPr>
        <w:t>Mathematik</w:t>
      </w:r>
    </w:p>
    <w:p w14:paraId="48372FC6" w14:textId="77777777" w:rsidR="00932EA9" w:rsidRDefault="00932EA9" w:rsidP="00D07A1A">
      <w:pPr>
        <w:numPr>
          <w:ilvl w:val="0"/>
          <w:numId w:val="19"/>
        </w:numPr>
      </w:pPr>
      <w:r w:rsidRPr="00CF63C8">
        <w:t xml:space="preserve">thematische Verknüpfungen: </w:t>
      </w:r>
      <w:r>
        <w:t>Zahlen in Deutscher Gebärdensprache (DGS), Textaufgaben in Deutscher Gebärdensprache (DGS), Stop Motion und Erklärvideos in Deutscher Gebärdensprache (DGS)</w:t>
      </w:r>
    </w:p>
    <w:p w14:paraId="5B9BDBE0" w14:textId="77777777" w:rsidR="006E76FE" w:rsidRDefault="006E76FE" w:rsidP="00932EA9">
      <w:pPr>
        <w:rPr>
          <w:b/>
        </w:rPr>
      </w:pPr>
    </w:p>
    <w:p w14:paraId="0830A7AF" w14:textId="6F459617" w:rsidR="00932EA9" w:rsidRPr="00CF63C8" w:rsidRDefault="00932EA9" w:rsidP="006E76FE">
      <w:pPr>
        <w:spacing w:after="0"/>
        <w:rPr>
          <w:b/>
        </w:rPr>
      </w:pPr>
      <w:r w:rsidRPr="00CF63C8">
        <w:rPr>
          <w:b/>
        </w:rPr>
        <w:t>Musik</w:t>
      </w:r>
    </w:p>
    <w:p w14:paraId="4D9D9580" w14:textId="77777777" w:rsidR="00932EA9" w:rsidRDefault="00932EA9" w:rsidP="00ED13B4">
      <w:pPr>
        <w:numPr>
          <w:ilvl w:val="0"/>
          <w:numId w:val="19"/>
        </w:numPr>
        <w:spacing w:after="0"/>
      </w:pPr>
      <w:r>
        <w:t>Lieder in Deutscher Gebärdensprache (DGS) (u.a. Signmark)</w:t>
      </w:r>
    </w:p>
    <w:p w14:paraId="317D40CB" w14:textId="77777777" w:rsidR="00932EA9" w:rsidRDefault="00932EA9" w:rsidP="00ED13B4">
      <w:pPr>
        <w:numPr>
          <w:ilvl w:val="0"/>
          <w:numId w:val="19"/>
        </w:numPr>
        <w:spacing w:after="0"/>
      </w:pPr>
      <w:r>
        <w:t>Deaf Perfomance Now</w:t>
      </w:r>
    </w:p>
    <w:p w14:paraId="2D2B77CD" w14:textId="77777777" w:rsidR="00932EA9" w:rsidRDefault="00932EA9" w:rsidP="00ED13B4">
      <w:pPr>
        <w:numPr>
          <w:ilvl w:val="0"/>
          <w:numId w:val="19"/>
        </w:numPr>
        <w:spacing w:after="0"/>
      </w:pPr>
      <w:r w:rsidRPr="00FD0379">
        <w:t xml:space="preserve">Englische Lieder in </w:t>
      </w:r>
      <w:r>
        <w:t>American Sign Language (</w:t>
      </w:r>
      <w:r w:rsidRPr="00FD0379">
        <w:t>ASL</w:t>
      </w:r>
      <w:r>
        <w:t>)</w:t>
      </w:r>
    </w:p>
    <w:p w14:paraId="5CBC871A" w14:textId="77777777" w:rsidR="00ED13B4" w:rsidRPr="00FD0379" w:rsidRDefault="00ED13B4" w:rsidP="00ED13B4">
      <w:pPr>
        <w:spacing w:after="0"/>
        <w:ind w:left="720"/>
      </w:pPr>
    </w:p>
    <w:p w14:paraId="779FB4F5" w14:textId="77777777" w:rsidR="00932EA9" w:rsidRPr="00D3238F" w:rsidRDefault="00932EA9" w:rsidP="006E76FE">
      <w:pPr>
        <w:spacing w:after="0"/>
        <w:rPr>
          <w:b/>
        </w:rPr>
      </w:pPr>
      <w:r w:rsidRPr="00D3238F">
        <w:rPr>
          <w:b/>
        </w:rPr>
        <w:t>Sachunterricht</w:t>
      </w:r>
    </w:p>
    <w:p w14:paraId="44EE11C4" w14:textId="77777777" w:rsidR="00932EA9" w:rsidRPr="00932EA9" w:rsidRDefault="00932EA9" w:rsidP="00ED13B4">
      <w:pPr>
        <w:numPr>
          <w:ilvl w:val="0"/>
          <w:numId w:val="19"/>
        </w:numPr>
        <w:spacing w:after="0"/>
      </w:pPr>
      <w:r w:rsidRPr="00932EA9">
        <w:t>thematische Verknüpfungen: Deaf Studies, Kulturelles aus der Gebärdensprachgemeinschaft (Deaf World Signs)</w:t>
      </w:r>
    </w:p>
    <w:p w14:paraId="7C2C624B" w14:textId="77777777" w:rsidR="00932EA9" w:rsidRPr="00D3238F" w:rsidRDefault="00932EA9" w:rsidP="00ED13B4">
      <w:pPr>
        <w:numPr>
          <w:ilvl w:val="0"/>
          <w:numId w:val="19"/>
        </w:numPr>
        <w:spacing w:after="0"/>
      </w:pPr>
      <w:r w:rsidRPr="00D3238F">
        <w:t>Interkulturelle kommunikative Kompetenz: Filme in/mit Gebärdensprache</w:t>
      </w:r>
    </w:p>
    <w:p w14:paraId="4DC3CC22" w14:textId="77777777" w:rsidR="00932EA9" w:rsidRDefault="00932EA9" w:rsidP="00ED13B4">
      <w:pPr>
        <w:numPr>
          <w:ilvl w:val="0"/>
          <w:numId w:val="19"/>
        </w:numPr>
        <w:spacing w:after="0"/>
      </w:pPr>
      <w:r w:rsidRPr="0094170B">
        <w:t>Text- und Medienkompetenz: Literatur mit gebärdensprachlichen Input</w:t>
      </w:r>
    </w:p>
    <w:p w14:paraId="582C75CC" w14:textId="77777777" w:rsidR="00ED13B4" w:rsidRPr="0094170B" w:rsidRDefault="00ED13B4" w:rsidP="00ED13B4">
      <w:pPr>
        <w:spacing w:after="0"/>
        <w:ind w:left="720"/>
      </w:pPr>
    </w:p>
    <w:p w14:paraId="6B7B1BFA" w14:textId="77777777" w:rsidR="00932EA9" w:rsidRPr="0094170B" w:rsidRDefault="00932EA9" w:rsidP="006E76FE">
      <w:pPr>
        <w:spacing w:after="0"/>
        <w:rPr>
          <w:b/>
        </w:rPr>
      </w:pPr>
      <w:r w:rsidRPr="0094170B">
        <w:rPr>
          <w:b/>
        </w:rPr>
        <w:t>Sport</w:t>
      </w:r>
    </w:p>
    <w:p w14:paraId="6CED27AD" w14:textId="77777777" w:rsidR="00932EA9" w:rsidRPr="00932EA9" w:rsidRDefault="00932EA9" w:rsidP="00ED13B4">
      <w:pPr>
        <w:numPr>
          <w:ilvl w:val="0"/>
          <w:numId w:val="19"/>
        </w:numPr>
        <w:spacing w:after="0"/>
        <w:rPr>
          <w:i/>
        </w:rPr>
      </w:pPr>
      <w:r w:rsidRPr="00932EA9">
        <w:t>thematische Verknüpfungen: Gehörlosensportvereine, Deaflympics, Deutsche Gehörlosen Sportjugend (DGSJ), Deutscher Gehörlosensportverband, Nationale und internationale Kontakte zu Sportvereinen/-veranstaltungen</w:t>
      </w:r>
    </w:p>
    <w:p w14:paraId="6117FA60" w14:textId="77777777" w:rsidR="00932EA9" w:rsidRDefault="00932EA9" w:rsidP="00ED13B4">
      <w:pPr>
        <w:numPr>
          <w:ilvl w:val="0"/>
          <w:numId w:val="19"/>
        </w:numPr>
        <w:spacing w:after="0"/>
      </w:pPr>
      <w:r w:rsidRPr="0094170B">
        <w:t>Interkulturelle kommunikative Kompetenz: s.o.</w:t>
      </w:r>
    </w:p>
    <w:p w14:paraId="4D36EBDC" w14:textId="77777777" w:rsidR="00ED13B4" w:rsidRPr="0094170B" w:rsidRDefault="00ED13B4" w:rsidP="00ED13B4">
      <w:pPr>
        <w:spacing w:after="0"/>
        <w:ind w:left="720"/>
      </w:pPr>
    </w:p>
    <w:p w14:paraId="6FED2FAE" w14:textId="77777777" w:rsidR="00932EA9" w:rsidRPr="0030438E" w:rsidRDefault="00932EA9" w:rsidP="006E76FE">
      <w:pPr>
        <w:spacing w:after="0"/>
        <w:rPr>
          <w:b/>
        </w:rPr>
      </w:pPr>
      <w:r w:rsidRPr="0030438E">
        <w:rPr>
          <w:b/>
        </w:rPr>
        <w:t>Überfachliche Kooperationen</w:t>
      </w:r>
    </w:p>
    <w:p w14:paraId="794B1B3F" w14:textId="77777777" w:rsidR="00932EA9" w:rsidRPr="0030438E" w:rsidRDefault="00932EA9" w:rsidP="007020AB">
      <w:pPr>
        <w:numPr>
          <w:ilvl w:val="0"/>
          <w:numId w:val="19"/>
        </w:numPr>
        <w:spacing w:after="0"/>
      </w:pPr>
      <w:r w:rsidRPr="0030438E">
        <w:t>Supervision im Kollegium (hd. und taube Kollegen im Austausch/Spannungsfeld)</w:t>
      </w:r>
    </w:p>
    <w:p w14:paraId="51613599" w14:textId="77777777" w:rsidR="00932EA9" w:rsidRPr="0030438E" w:rsidRDefault="00932EA9" w:rsidP="007020AB">
      <w:pPr>
        <w:numPr>
          <w:ilvl w:val="0"/>
          <w:numId w:val="19"/>
        </w:numPr>
        <w:spacing w:after="0"/>
      </w:pPr>
      <w:r w:rsidRPr="0030438E">
        <w:t>Reflexion von Lernprozessen</w:t>
      </w:r>
    </w:p>
    <w:p w14:paraId="19521636" w14:textId="77777777" w:rsidR="00932EA9" w:rsidRPr="0030438E" w:rsidRDefault="00932EA9" w:rsidP="007020AB">
      <w:pPr>
        <w:numPr>
          <w:ilvl w:val="0"/>
          <w:numId w:val="19"/>
        </w:numPr>
        <w:spacing w:after="0"/>
      </w:pPr>
      <w:r w:rsidRPr="0030438E">
        <w:t>Medienkompetenz</w:t>
      </w:r>
    </w:p>
    <w:p w14:paraId="7D2AD11B" w14:textId="77777777" w:rsidR="00932EA9" w:rsidRPr="0030438E" w:rsidRDefault="00932EA9" w:rsidP="007020AB">
      <w:pPr>
        <w:numPr>
          <w:ilvl w:val="0"/>
          <w:numId w:val="19"/>
        </w:numPr>
        <w:spacing w:after="0"/>
      </w:pPr>
      <w:r w:rsidRPr="0030438E">
        <w:t xml:space="preserve">(kooperative) Methoden </w:t>
      </w:r>
    </w:p>
    <w:p w14:paraId="6EA5018D" w14:textId="77777777" w:rsidR="00932EA9" w:rsidRDefault="00932EA9" w:rsidP="007020AB">
      <w:pPr>
        <w:numPr>
          <w:ilvl w:val="0"/>
          <w:numId w:val="19"/>
        </w:numPr>
        <w:spacing w:after="0"/>
      </w:pPr>
      <w:r w:rsidRPr="0030438E">
        <w:t>Sozialformen</w:t>
      </w:r>
    </w:p>
    <w:p w14:paraId="5467412E" w14:textId="77777777" w:rsidR="007020AB" w:rsidRPr="0030438E" w:rsidRDefault="007020AB" w:rsidP="007020AB">
      <w:pPr>
        <w:spacing w:after="0"/>
        <w:ind w:left="720"/>
      </w:pPr>
    </w:p>
    <w:p w14:paraId="4B396B18" w14:textId="77777777" w:rsidR="00932EA9" w:rsidRPr="0030438E" w:rsidRDefault="00932EA9" w:rsidP="006E76FE">
      <w:pPr>
        <w:spacing w:after="0"/>
        <w:rPr>
          <w:b/>
        </w:rPr>
      </w:pPr>
      <w:r w:rsidRPr="0030438E">
        <w:rPr>
          <w:b/>
        </w:rPr>
        <w:t>Projekt(wochen)angebote</w:t>
      </w:r>
    </w:p>
    <w:p w14:paraId="74CE4EB5" w14:textId="77777777" w:rsidR="00932EA9" w:rsidRPr="0030438E" w:rsidRDefault="00932EA9" w:rsidP="00D07A1A">
      <w:pPr>
        <w:pStyle w:val="Listenabsatz"/>
        <w:numPr>
          <w:ilvl w:val="0"/>
          <w:numId w:val="20"/>
        </w:numPr>
      </w:pPr>
      <w:r w:rsidRPr="0030438E">
        <w:t>fest installierte, regelmäßige interkulturelle Angebote:</w:t>
      </w:r>
    </w:p>
    <w:p w14:paraId="29AE718A" w14:textId="77777777" w:rsidR="00932EA9" w:rsidRPr="0030438E" w:rsidRDefault="00932EA9" w:rsidP="00932EA9">
      <w:pPr>
        <w:pStyle w:val="Listenabsatz"/>
        <w:numPr>
          <w:ilvl w:val="0"/>
          <w:numId w:val="0"/>
        </w:numPr>
        <w:ind w:left="720"/>
      </w:pPr>
      <w:r>
        <w:t>Tag der Gebärdensprache, Projektwoche zur Gebärdensprache, Schulfest</w:t>
      </w:r>
    </w:p>
    <w:p w14:paraId="6515756C" w14:textId="6EE1109D" w:rsidR="00932EA9" w:rsidRPr="007020AB" w:rsidRDefault="00932EA9" w:rsidP="00300F75">
      <w:pPr>
        <w:pStyle w:val="Listenabsatz"/>
        <w:numPr>
          <w:ilvl w:val="0"/>
          <w:numId w:val="20"/>
        </w:numPr>
        <w:jc w:val="left"/>
      </w:pPr>
      <w:r>
        <w:t xml:space="preserve">internationale Gebärdensprachen </w:t>
      </w:r>
      <w:r w:rsidR="007020AB">
        <w:t>–</w:t>
      </w:r>
      <w:r>
        <w:t xml:space="preserve"> Schüleraustausche</w:t>
      </w:r>
      <w:r w:rsidR="007020AB">
        <w:br/>
      </w:r>
    </w:p>
    <w:p w14:paraId="0F5D5185" w14:textId="77777777" w:rsidR="00300F75" w:rsidRDefault="00300F75" w:rsidP="00932EA9">
      <w:pPr>
        <w:rPr>
          <w:u w:val="single"/>
        </w:rPr>
      </w:pPr>
    </w:p>
    <w:p w14:paraId="03468BF3" w14:textId="2FD166B1" w:rsidR="00932EA9" w:rsidRPr="00C875FD" w:rsidRDefault="00932EA9" w:rsidP="00932EA9">
      <w:pPr>
        <w:rPr>
          <w:u w:val="single"/>
        </w:rPr>
      </w:pPr>
      <w:r w:rsidRPr="00C875FD">
        <w:rPr>
          <w:u w:val="single"/>
        </w:rPr>
        <w:t>Nutzung außerschulischer Lernorte und Kooperation mit externen Partnern</w:t>
      </w:r>
    </w:p>
    <w:p w14:paraId="4473A957" w14:textId="77777777" w:rsidR="00932EA9" w:rsidRDefault="00932EA9" w:rsidP="007020AB">
      <w:pPr>
        <w:numPr>
          <w:ilvl w:val="0"/>
          <w:numId w:val="19"/>
        </w:numPr>
        <w:spacing w:after="0"/>
      </w:pPr>
      <w:r>
        <w:t>Universitäten in der Gebärdensprachforschung</w:t>
      </w:r>
    </w:p>
    <w:p w14:paraId="24345410" w14:textId="77777777" w:rsidR="00932EA9" w:rsidRDefault="00932EA9" w:rsidP="007020AB">
      <w:pPr>
        <w:numPr>
          <w:ilvl w:val="0"/>
          <w:numId w:val="19"/>
        </w:numPr>
        <w:spacing w:after="0"/>
      </w:pPr>
      <w:r>
        <w:t>Gehörlosenzentren</w:t>
      </w:r>
    </w:p>
    <w:p w14:paraId="0689B20C" w14:textId="77777777" w:rsidR="00932EA9" w:rsidRDefault="00932EA9" w:rsidP="007020AB">
      <w:pPr>
        <w:numPr>
          <w:ilvl w:val="0"/>
          <w:numId w:val="19"/>
        </w:numPr>
        <w:spacing w:after="0"/>
      </w:pPr>
      <w:r>
        <w:t>Museen zur Geschichte der Tauben</w:t>
      </w:r>
    </w:p>
    <w:p w14:paraId="6B802DBB" w14:textId="77777777" w:rsidR="00932EA9" w:rsidRDefault="00932EA9" w:rsidP="007020AB">
      <w:pPr>
        <w:numPr>
          <w:ilvl w:val="0"/>
          <w:numId w:val="19"/>
        </w:numPr>
        <w:spacing w:after="0"/>
      </w:pPr>
      <w:r>
        <w:t>Gehörlosentheater, Deaf Performance</w:t>
      </w:r>
    </w:p>
    <w:p w14:paraId="2F6741B1" w14:textId="77777777" w:rsidR="00932EA9" w:rsidRDefault="00932EA9" w:rsidP="007020AB">
      <w:pPr>
        <w:numPr>
          <w:ilvl w:val="0"/>
          <w:numId w:val="19"/>
        </w:numPr>
        <w:spacing w:after="0"/>
      </w:pPr>
      <w:r>
        <w:t>Gehörlosensportvereine, Jugendcamps</w:t>
      </w:r>
    </w:p>
    <w:p w14:paraId="274FE65D" w14:textId="77777777" w:rsidR="00932EA9" w:rsidRDefault="00932EA9" w:rsidP="007020AB">
      <w:pPr>
        <w:numPr>
          <w:ilvl w:val="0"/>
          <w:numId w:val="19"/>
        </w:numPr>
        <w:spacing w:after="0"/>
      </w:pPr>
      <w:r>
        <w:t>Taube Experten zu verschiedenen Themen einladen</w:t>
      </w:r>
    </w:p>
    <w:p w14:paraId="3F454711" w14:textId="77777777" w:rsidR="00932EA9" w:rsidRDefault="00932EA9" w:rsidP="007020AB">
      <w:pPr>
        <w:numPr>
          <w:ilvl w:val="0"/>
          <w:numId w:val="19"/>
        </w:numPr>
        <w:spacing w:after="0"/>
      </w:pPr>
      <w:r>
        <w:t>Taube Betroffene zu verschiedenen Themen einladen</w:t>
      </w:r>
    </w:p>
    <w:p w14:paraId="5FC42360" w14:textId="77777777" w:rsidR="00932EA9" w:rsidRPr="00C875FD" w:rsidRDefault="00932EA9" w:rsidP="00D07A1A">
      <w:pPr>
        <w:numPr>
          <w:ilvl w:val="0"/>
          <w:numId w:val="19"/>
        </w:numPr>
      </w:pPr>
      <w:r w:rsidRPr="00C875FD">
        <w:t>Austausch mit (gleichaltrigen)</w:t>
      </w:r>
      <w:r>
        <w:t xml:space="preserve"> </w:t>
      </w:r>
      <w:r w:rsidRPr="008215F4">
        <w:rPr>
          <w:i/>
          <w:iCs/>
        </w:rPr>
        <w:t>Nati</w:t>
      </w:r>
      <w:r w:rsidRPr="00C875FD">
        <w:rPr>
          <w:i/>
        </w:rPr>
        <w:t xml:space="preserve">ve </w:t>
      </w:r>
      <w:r>
        <w:rPr>
          <w:i/>
        </w:rPr>
        <w:t>Signern</w:t>
      </w:r>
      <w:r w:rsidRPr="00C875FD">
        <w:t xml:space="preserve"> via Chat oder Videokonferenz</w:t>
      </w:r>
    </w:p>
    <w:p w14:paraId="028E0FAB" w14:textId="77777777" w:rsidR="00932EA9" w:rsidRDefault="00932EA9">
      <w:pPr>
        <w:jc w:val="left"/>
        <w:rPr>
          <w:rFonts w:eastAsiaTheme="majorEastAsia" w:cstheme="majorBidi"/>
          <w:b/>
          <w:bCs/>
          <w:sz w:val="28"/>
          <w:szCs w:val="28"/>
        </w:rPr>
      </w:pPr>
      <w:r>
        <w:br w:type="page"/>
      </w:r>
    </w:p>
    <w:p w14:paraId="1EFBB4EB" w14:textId="77777777" w:rsidR="00981D29" w:rsidRPr="00217913" w:rsidRDefault="00981D29" w:rsidP="00981D29">
      <w:pPr>
        <w:pStyle w:val="berschrift1"/>
      </w:pPr>
      <w:bookmarkStart w:id="16" w:name="_Toc166231463"/>
      <w:r w:rsidRPr="00217913">
        <w:t>4</w:t>
      </w:r>
      <w:r w:rsidRPr="00217913">
        <w:tab/>
        <w:t>Qualitätssicherung und Evaluation</w:t>
      </w:r>
      <w:bookmarkEnd w:id="16"/>
    </w:p>
    <w:p w14:paraId="39584BC7" w14:textId="55A65E9E" w:rsidR="00AD7B18" w:rsidRPr="00217913" w:rsidRDefault="00AD7B18"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D</w:t>
      </w:r>
      <w:r w:rsidR="00323F4B">
        <w:t>er</w:t>
      </w:r>
      <w:r w:rsidRPr="00217913">
        <w:t xml:space="preserve"> schulinterne </w:t>
      </w:r>
      <w:r w:rsidR="00C92644">
        <w:t>Lehrplan</w:t>
      </w:r>
      <w:r w:rsidR="00323F4B" w:rsidRPr="00217913">
        <w:t xml:space="preserve"> </w:t>
      </w:r>
      <w:r w:rsidRPr="00217913">
        <w:t>stellt keine starre Größe dar, sondern ist 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Pr="00217913">
        <w:t>trägt durch diesen Prozess zur Qualitätsentwicklung und damit zur Qualitätssicherung des Faches bei.</w:t>
      </w:r>
    </w:p>
    <w:p w14:paraId="79732D08" w14:textId="77777777" w:rsidR="00D07A1A" w:rsidRDefault="00D07A1A" w:rsidP="00D07A1A">
      <w:pPr>
        <w:rPr>
          <w:rFonts w:cs="Arial"/>
        </w:rPr>
      </w:pPr>
      <w:r w:rsidRPr="00217913">
        <w:rPr>
          <w:rFonts w:cs="Arial"/>
        </w:rPr>
        <w:t xml:space="preserve">Die unterrichtliche Qualität soll gesichert werden, indem auf Grundlage von systematisch gewonnenen Informationen über die Ergebnisse und Prozesse im </w:t>
      </w:r>
      <w:r>
        <w:rPr>
          <w:rFonts w:cs="Arial"/>
        </w:rPr>
        <w:t>Englisch</w:t>
      </w:r>
      <w:r w:rsidRPr="00217913">
        <w:rPr>
          <w:rFonts w:cs="Arial"/>
        </w:rPr>
        <w:t xml:space="preserve">unterricht geeignete Maßnahmen zur Unterrichtsentwicklung, zur Unterstützung sowie zur individuellen Förderung aller Schülerinnen und Schüler erarbeitet und umgesetzt werden. Die Informationen werden gewonnen u.a. durch </w:t>
      </w:r>
      <w:r>
        <w:rPr>
          <w:rFonts w:cs="Arial"/>
        </w:rPr>
        <w:t xml:space="preserve">das </w:t>
      </w:r>
      <w:r w:rsidRPr="00EA7EC1">
        <w:rPr>
          <w:rFonts w:cs="Arial"/>
        </w:rPr>
        <w:t>Beobachten von Prozessen in der Umsetzung im Unterricht</w:t>
      </w:r>
      <w:r>
        <w:rPr>
          <w:rFonts w:cs="Arial"/>
        </w:rPr>
        <w:t>,</w:t>
      </w:r>
      <w:r w:rsidRPr="00EA7EC1">
        <w:rPr>
          <w:rFonts w:cs="Arial"/>
        </w:rPr>
        <w:t xml:space="preserve"> Gespräche</w:t>
      </w:r>
      <w:r>
        <w:rPr>
          <w:rFonts w:cs="Arial"/>
        </w:rPr>
        <w:t xml:space="preserve"> mit Schülerinnen und Schüler</w:t>
      </w:r>
      <w:r w:rsidRPr="00EA7EC1">
        <w:rPr>
          <w:rFonts w:cs="Arial"/>
        </w:rPr>
        <w:t xml:space="preserve"> über das Lernen</w:t>
      </w:r>
      <w:r w:rsidRPr="00217913">
        <w:rPr>
          <w:rFonts w:cs="Arial"/>
        </w:rPr>
        <w:t xml:space="preserve"> sowie kolle</w:t>
      </w:r>
      <w:r>
        <w:rPr>
          <w:rFonts w:cs="Arial"/>
        </w:rPr>
        <w:t>gialer Unterrichtshospitationen.</w:t>
      </w:r>
    </w:p>
    <w:p w14:paraId="529371F5" w14:textId="77777777" w:rsidR="00D07A1A" w:rsidRPr="001A3911" w:rsidRDefault="00D07A1A" w:rsidP="00D07A1A">
      <w:pPr>
        <w:rPr>
          <w:rFonts w:cs="Arial"/>
        </w:rPr>
      </w:pPr>
      <w:r w:rsidRPr="001A3911">
        <w:rPr>
          <w:rFonts w:cs="Arial"/>
        </w:rPr>
        <w:t>Alle Fach</w:t>
      </w:r>
      <w:r w:rsidR="00B24F24">
        <w:rPr>
          <w:rFonts w:cs="Arial"/>
        </w:rPr>
        <w:t xml:space="preserve">kolleginnen und Fachkollegen </w:t>
      </w:r>
      <w:r w:rsidRPr="001A3911">
        <w:rPr>
          <w:rFonts w:cs="Arial"/>
        </w:rPr>
        <w:t xml:space="preserve">nehmen regelmäßig an Fortbildungen teil, um fachliches Wissen zu aktualisieren und pädagogische sowie didaktische Handlungsalternativen zu entwickeln. Zudem werden die Erkenntnisse und Materialien aus fachdidaktischen Fortbildungen </w:t>
      </w:r>
      <w:r w:rsidR="00B24F24">
        <w:rPr>
          <w:rFonts w:cs="Arial"/>
        </w:rPr>
        <w:t>in der Fachkonferenz vorgestellt und für das Kollegium</w:t>
      </w:r>
      <w:r w:rsidRPr="001A3911">
        <w:rPr>
          <w:rFonts w:cs="Arial"/>
        </w:rPr>
        <w:t xml:space="preserve"> verfügbar gemacht.</w:t>
      </w:r>
    </w:p>
    <w:p w14:paraId="7D87AD20" w14:textId="77777777" w:rsidR="007C6434" w:rsidRPr="00B24F24" w:rsidRDefault="00D07A1A" w:rsidP="00D07A1A">
      <w:pPr>
        <w:rPr>
          <w:rFonts w:cs="Arial"/>
        </w:rPr>
      </w:pPr>
      <w:r w:rsidRPr="001A3911">
        <w:rPr>
          <w:rFonts w:cs="Arial"/>
        </w:rPr>
        <w:t xml:space="preserve">Feedback von Schülerinnen und </w:t>
      </w:r>
      <w:r w:rsidR="00B24F24">
        <w:rPr>
          <w:rFonts w:cs="Arial"/>
        </w:rPr>
        <w:t xml:space="preserve">Schülern ist eine </w:t>
      </w:r>
      <w:r w:rsidRPr="001A3911">
        <w:rPr>
          <w:rFonts w:cs="Arial"/>
        </w:rPr>
        <w:t>wichtige Informationsquelle zur Qualitätsentwi</w:t>
      </w:r>
      <w:r w:rsidR="00B24F24">
        <w:rPr>
          <w:rFonts w:cs="Arial"/>
        </w:rPr>
        <w:t>cklung des Unterrichts</w:t>
      </w:r>
      <w:r w:rsidRPr="001A3911">
        <w:rPr>
          <w:rFonts w:cs="Arial"/>
        </w:rPr>
        <w:t xml:space="preserve">. Sie </w:t>
      </w:r>
      <w:r w:rsidR="00B24F24">
        <w:rPr>
          <w:rFonts w:cs="Arial"/>
        </w:rPr>
        <w:t>tragen damit wesentlich zur</w:t>
      </w:r>
      <w:r w:rsidRPr="001A3911">
        <w:rPr>
          <w:rFonts w:cs="Arial"/>
        </w:rPr>
        <w:t xml:space="preserve"> Qualität </w:t>
      </w:r>
      <w:r w:rsidR="00B24F24">
        <w:rPr>
          <w:rFonts w:cs="Arial"/>
        </w:rPr>
        <w:t xml:space="preserve">des Unterrichts </w:t>
      </w:r>
      <w:r w:rsidR="00BF439B">
        <w:rPr>
          <w:rFonts w:cs="Arial"/>
        </w:rPr>
        <w:t>und dessen Evaluierung bei.</w:t>
      </w:r>
      <w:r w:rsidR="00B24F24">
        <w:rPr>
          <w:rFonts w:cs="Arial"/>
        </w:rPr>
        <w:t xml:space="preserve"> </w:t>
      </w:r>
    </w:p>
    <w:p w14:paraId="59099EC2" w14:textId="77777777" w:rsidR="00D6011B" w:rsidRDefault="00D6011B" w:rsidP="00D6011B">
      <w:pPr>
        <w:pStyle w:val="Textkrper"/>
        <w:ind w:left="-284"/>
        <w:rPr>
          <w:b/>
        </w:rPr>
      </w:pPr>
      <w:r w:rsidRPr="00D6011B">
        <w:rPr>
          <w:b/>
        </w:rPr>
        <w:t>Überarbeitungs- und Planungsprozess:</w:t>
      </w:r>
    </w:p>
    <w:p w14:paraId="611C5550" w14:textId="3C6B729A" w:rsidR="00D32241" w:rsidRPr="008229A7" w:rsidRDefault="00D32241" w:rsidP="00D6011B">
      <w:pPr>
        <w:pStyle w:val="Textkrper"/>
        <w:ind w:left="-284"/>
      </w:pPr>
      <w:r w:rsidRPr="008229A7">
        <w:rPr>
          <w:i/>
        </w:rPr>
        <w:t>Zielsetzung</w:t>
      </w:r>
      <w:r w:rsidRPr="008229A7">
        <w:rPr>
          <w:b/>
        </w:rPr>
        <w:t>:</w:t>
      </w:r>
      <w:r w:rsidRPr="008229A7">
        <w:t xml:space="preserve"> Der schulinterne </w:t>
      </w:r>
      <w:r w:rsidR="00C92644">
        <w:t>Lehrplan</w:t>
      </w:r>
      <w:r w:rsidRPr="008229A7">
        <w:t xml:space="preserve"> ist als „dynamisches Dokument“ zu sehen. </w:t>
      </w:r>
      <w:r w:rsidRPr="00CD143C">
        <w:t>Dementsprechend werden die dort getroffenen Absprachen stetig überprüft, um</w:t>
      </w:r>
      <w:r w:rsidRPr="008229A7">
        <w:t xml:space="preserve"> ggf. Modifikationen vornehmen zu können. Die Fachkonferenz trägt durch diesen Prozess zur Qualitätsentwicklung und damit zur Qualitätssicherung des </w:t>
      </w:r>
      <w:r w:rsidRPr="005C63DA">
        <w:t xml:space="preserve">Aufgabenfeldes </w:t>
      </w:r>
      <w:r>
        <w:t>Sprache und Kommunikation</w:t>
      </w:r>
      <w:r w:rsidRPr="008229A7">
        <w:t xml:space="preserve"> bei.</w:t>
      </w:r>
    </w:p>
    <w:p w14:paraId="1701B9ED" w14:textId="77777777" w:rsidR="00D32241" w:rsidRDefault="00D32241" w:rsidP="00D6011B">
      <w:pPr>
        <w:pStyle w:val="Textkrper"/>
        <w:ind w:left="-284"/>
      </w:pPr>
      <w:r w:rsidRPr="008229A7">
        <w:rPr>
          <w:i/>
        </w:rPr>
        <w:t>Prozess</w:t>
      </w:r>
      <w:r w:rsidRPr="008229A7">
        <w:rPr>
          <w:b/>
        </w:rPr>
        <w:t>:</w:t>
      </w:r>
      <w:r w:rsidRPr="008229A7">
        <w:t xml:space="preserve"> Die Überprüfung findet in einem festgelegten Zeitraum </w:t>
      </w:r>
      <w:r w:rsidR="00D6011B">
        <w:t xml:space="preserve">in Korrespondenz zum zeitlichen Umfang der Niveaustufen </w:t>
      </w:r>
      <w:r w:rsidRPr="008229A7">
        <w:t>statt. Die Qualitätssicherung erfolgt durch Austausch, Bewertung und Formulierung von Konsequenzen in der Fachkonferenz.</w:t>
      </w:r>
    </w:p>
    <w:p w14:paraId="38468719" w14:textId="77777777" w:rsidR="006F650A" w:rsidRDefault="00D32241" w:rsidP="00F0200B">
      <w:pPr>
        <w:ind w:left="-284"/>
        <w:jc w:val="left"/>
        <w:rPr>
          <w:rFonts w:cs="Arial"/>
          <w:bCs/>
        </w:rPr>
      </w:pPr>
      <w:bookmarkStart w:id="17" w:name="_Hlk96695208"/>
      <w:r w:rsidRPr="00CD143C">
        <w:rPr>
          <w:rFonts w:cs="Arial"/>
          <w:bCs/>
        </w:rPr>
        <w:t>Die Ergebnisse dienen auch als Rückmeldung an die Schulleitung und an die Fortbildungsbeauftragte/den Fortbildungsbeauftragten, um ggf. einen entsprechenden Fortbildungsprozess (siehe Fortbildungskonzept der Schule) anzulegen.</w:t>
      </w:r>
      <w:r>
        <w:rPr>
          <w:rFonts w:cs="Arial"/>
          <w:bCs/>
        </w:rPr>
        <w:t xml:space="preserve"> </w:t>
      </w:r>
    </w:p>
    <w:p w14:paraId="04B9A74C" w14:textId="77777777" w:rsidR="00D6011B" w:rsidRPr="00D6011B" w:rsidRDefault="00D6011B" w:rsidP="00D6011B">
      <w:pPr>
        <w:ind w:left="-284"/>
        <w:jc w:val="left"/>
        <w:rPr>
          <w:rFonts w:cs="Arial"/>
          <w:b/>
          <w:bCs/>
        </w:rPr>
      </w:pPr>
      <w:r w:rsidRPr="00D6011B">
        <w:rPr>
          <w:rFonts w:cs="Arial"/>
          <w:b/>
          <w:bCs/>
        </w:rPr>
        <w:t>Maßnahmen der fachlichen Qualitätssicherung</w:t>
      </w:r>
    </w:p>
    <w:tbl>
      <w:tblPr>
        <w:tblStyle w:val="Tabellenraster"/>
        <w:tblW w:w="0" w:type="auto"/>
        <w:tblLook w:val="04A0" w:firstRow="1" w:lastRow="0" w:firstColumn="1" w:lastColumn="0" w:noHBand="0" w:noVBand="1"/>
      </w:tblPr>
      <w:tblGrid>
        <w:gridCol w:w="2860"/>
        <w:gridCol w:w="1989"/>
        <w:gridCol w:w="2027"/>
        <w:gridCol w:w="2128"/>
      </w:tblGrid>
      <w:tr w:rsidR="00D6011B" w14:paraId="21FBC948" w14:textId="77777777" w:rsidTr="009E6084">
        <w:tc>
          <w:tcPr>
            <w:tcW w:w="2860" w:type="dxa"/>
          </w:tcPr>
          <w:bookmarkEnd w:id="17"/>
          <w:p w14:paraId="6153C096" w14:textId="77777777" w:rsidR="00D6011B" w:rsidRPr="00697D7A" w:rsidRDefault="00D6011B" w:rsidP="009E6084">
            <w:pPr>
              <w:jc w:val="left"/>
              <w:rPr>
                <w:rFonts w:cs="Arial"/>
                <w:b/>
              </w:rPr>
            </w:pPr>
            <w:r w:rsidRPr="00697D7A">
              <w:rPr>
                <w:rFonts w:cs="Arial"/>
                <w:b/>
              </w:rPr>
              <w:t>Maßnahme</w:t>
            </w:r>
          </w:p>
        </w:tc>
        <w:tc>
          <w:tcPr>
            <w:tcW w:w="1989" w:type="dxa"/>
          </w:tcPr>
          <w:p w14:paraId="65101A40" w14:textId="77777777" w:rsidR="00D6011B" w:rsidRPr="00697D7A" w:rsidRDefault="00D6011B" w:rsidP="009E6084">
            <w:pPr>
              <w:jc w:val="left"/>
              <w:rPr>
                <w:rFonts w:cs="Arial"/>
                <w:b/>
              </w:rPr>
            </w:pPr>
            <w:r w:rsidRPr="00697D7A">
              <w:rPr>
                <w:rFonts w:cs="Arial"/>
                <w:b/>
              </w:rPr>
              <w:t>Erkenntnisquelle</w:t>
            </w:r>
          </w:p>
        </w:tc>
        <w:tc>
          <w:tcPr>
            <w:tcW w:w="2027" w:type="dxa"/>
          </w:tcPr>
          <w:p w14:paraId="35CBE856" w14:textId="77777777" w:rsidR="00D6011B" w:rsidRPr="00697D7A" w:rsidRDefault="00D6011B" w:rsidP="009E6084">
            <w:pPr>
              <w:jc w:val="left"/>
              <w:rPr>
                <w:rFonts w:cs="Arial"/>
                <w:b/>
              </w:rPr>
            </w:pPr>
            <w:r w:rsidRPr="00697D7A">
              <w:rPr>
                <w:rFonts w:cs="Arial"/>
                <w:b/>
              </w:rPr>
              <w:t>Zeitpunkt</w:t>
            </w:r>
          </w:p>
        </w:tc>
        <w:tc>
          <w:tcPr>
            <w:tcW w:w="2128" w:type="dxa"/>
          </w:tcPr>
          <w:p w14:paraId="6A9CF1F9" w14:textId="77777777" w:rsidR="00D6011B" w:rsidRPr="00697D7A" w:rsidRDefault="00D6011B" w:rsidP="009E6084">
            <w:pPr>
              <w:jc w:val="left"/>
              <w:rPr>
                <w:rFonts w:cs="Arial"/>
                <w:b/>
              </w:rPr>
            </w:pPr>
            <w:r w:rsidRPr="00697D7A">
              <w:rPr>
                <w:rFonts w:cs="Arial"/>
                <w:b/>
              </w:rPr>
              <w:t>verantwortlich</w:t>
            </w:r>
          </w:p>
        </w:tc>
      </w:tr>
      <w:tr w:rsidR="00D6011B" w14:paraId="6F872FE8" w14:textId="77777777" w:rsidTr="009E6084">
        <w:tc>
          <w:tcPr>
            <w:tcW w:w="2860" w:type="dxa"/>
          </w:tcPr>
          <w:p w14:paraId="5365913E" w14:textId="77777777" w:rsidR="00D6011B" w:rsidRPr="00697D7A" w:rsidRDefault="00D6011B" w:rsidP="009E6084">
            <w:pPr>
              <w:jc w:val="left"/>
              <w:rPr>
                <w:rFonts w:cs="Arial"/>
              </w:rPr>
            </w:pPr>
            <w:r w:rsidRPr="00697D7A">
              <w:rPr>
                <w:rFonts w:cs="Arial"/>
              </w:rPr>
              <w:t>Reflexion der Umsetzung im Unterricht</w:t>
            </w:r>
          </w:p>
        </w:tc>
        <w:tc>
          <w:tcPr>
            <w:tcW w:w="1989" w:type="dxa"/>
          </w:tcPr>
          <w:p w14:paraId="7A81D94D" w14:textId="77777777" w:rsidR="00D6011B" w:rsidRPr="00697D7A" w:rsidRDefault="00D6011B" w:rsidP="009E6084">
            <w:pPr>
              <w:jc w:val="left"/>
              <w:rPr>
                <w:rFonts w:cs="Arial"/>
              </w:rPr>
            </w:pPr>
            <w:r>
              <w:rPr>
                <w:rFonts w:cs="Arial"/>
              </w:rPr>
              <w:t>kriteriengeleitete Reflexion (s. Dokumentation der Handlungsfelder)</w:t>
            </w:r>
          </w:p>
        </w:tc>
        <w:tc>
          <w:tcPr>
            <w:tcW w:w="2027" w:type="dxa"/>
          </w:tcPr>
          <w:p w14:paraId="627A60BF" w14:textId="77777777" w:rsidR="00D6011B" w:rsidRPr="00697D7A" w:rsidRDefault="00D6011B" w:rsidP="009E6084">
            <w:pPr>
              <w:jc w:val="left"/>
              <w:rPr>
                <w:rFonts w:cs="Arial"/>
              </w:rPr>
            </w:pPr>
            <w:r>
              <w:rPr>
                <w:rFonts w:cs="Arial"/>
              </w:rPr>
              <w:t xml:space="preserve">Prozessorientiert während der Umsetzung </w:t>
            </w:r>
          </w:p>
        </w:tc>
        <w:tc>
          <w:tcPr>
            <w:tcW w:w="2128" w:type="dxa"/>
          </w:tcPr>
          <w:p w14:paraId="0BDE704F" w14:textId="77777777" w:rsidR="00D6011B" w:rsidRPr="00697D7A" w:rsidRDefault="00D6011B" w:rsidP="009E6084">
            <w:pPr>
              <w:jc w:val="left"/>
              <w:rPr>
                <w:rFonts w:cs="Arial"/>
              </w:rPr>
            </w:pPr>
            <w:r>
              <w:rPr>
                <w:rFonts w:cs="Arial"/>
              </w:rPr>
              <w:t>alle Lehrkräfte im Aufgabenfeld</w:t>
            </w:r>
          </w:p>
        </w:tc>
      </w:tr>
      <w:tr w:rsidR="00D6011B" w14:paraId="286E75B1" w14:textId="77777777" w:rsidTr="009E6084">
        <w:tc>
          <w:tcPr>
            <w:tcW w:w="2860" w:type="dxa"/>
          </w:tcPr>
          <w:p w14:paraId="3045D3BD" w14:textId="77777777" w:rsidR="00D6011B" w:rsidRPr="00697D7A" w:rsidRDefault="00D6011B" w:rsidP="009E6084">
            <w:pPr>
              <w:jc w:val="left"/>
              <w:rPr>
                <w:rFonts w:cs="Arial"/>
              </w:rPr>
            </w:pPr>
            <w:r>
              <w:rPr>
                <w:rFonts w:cs="Arial"/>
              </w:rPr>
              <w:t>Analyse der Lernergebnisse und -prozesse</w:t>
            </w:r>
          </w:p>
        </w:tc>
        <w:tc>
          <w:tcPr>
            <w:tcW w:w="1989" w:type="dxa"/>
          </w:tcPr>
          <w:p w14:paraId="01D8C844" w14:textId="77777777" w:rsidR="00D6011B" w:rsidRPr="00697D7A" w:rsidRDefault="00D6011B" w:rsidP="009E6084">
            <w:pPr>
              <w:jc w:val="left"/>
              <w:rPr>
                <w:rFonts w:cs="Arial"/>
              </w:rPr>
            </w:pPr>
            <w:r>
              <w:rPr>
                <w:rFonts w:cs="Arial"/>
              </w:rPr>
              <w:t>Auswertung Arbeitsergebnisse / Beobachtung im Unterricht</w:t>
            </w:r>
          </w:p>
        </w:tc>
        <w:tc>
          <w:tcPr>
            <w:tcW w:w="2027" w:type="dxa"/>
          </w:tcPr>
          <w:p w14:paraId="74877A91" w14:textId="77777777" w:rsidR="00D6011B" w:rsidRPr="00697D7A" w:rsidRDefault="00D6011B" w:rsidP="009E6084">
            <w:pPr>
              <w:jc w:val="left"/>
              <w:rPr>
                <w:rFonts w:cs="Arial"/>
              </w:rPr>
            </w:pPr>
            <w:r>
              <w:rPr>
                <w:rFonts w:cs="Arial"/>
              </w:rPr>
              <w:t>fortlaufend</w:t>
            </w:r>
          </w:p>
        </w:tc>
        <w:tc>
          <w:tcPr>
            <w:tcW w:w="2128" w:type="dxa"/>
          </w:tcPr>
          <w:p w14:paraId="0C7610C8" w14:textId="77777777" w:rsidR="00D6011B" w:rsidRPr="00697D7A" w:rsidRDefault="00D6011B" w:rsidP="009E6084">
            <w:pPr>
              <w:jc w:val="left"/>
              <w:rPr>
                <w:rFonts w:cs="Arial"/>
              </w:rPr>
            </w:pPr>
            <w:r>
              <w:rPr>
                <w:rFonts w:cs="Arial"/>
              </w:rPr>
              <w:t>alle Lehrkräfte im Aufgabenfeld</w:t>
            </w:r>
          </w:p>
        </w:tc>
      </w:tr>
      <w:tr w:rsidR="00D6011B" w14:paraId="1D8F5E88" w14:textId="77777777" w:rsidTr="009E6084">
        <w:tc>
          <w:tcPr>
            <w:tcW w:w="2860" w:type="dxa"/>
          </w:tcPr>
          <w:p w14:paraId="30A5C126" w14:textId="77777777" w:rsidR="00D6011B" w:rsidRDefault="00D6011B" w:rsidP="009E6084">
            <w:pPr>
              <w:jc w:val="left"/>
              <w:rPr>
                <w:rFonts w:cs="Arial"/>
              </w:rPr>
            </w:pPr>
            <w:r>
              <w:rPr>
                <w:rFonts w:cs="Arial"/>
              </w:rPr>
              <w:t>Schülerfeedback</w:t>
            </w:r>
          </w:p>
        </w:tc>
        <w:tc>
          <w:tcPr>
            <w:tcW w:w="1989" w:type="dxa"/>
          </w:tcPr>
          <w:p w14:paraId="61EF8AF8" w14:textId="77777777" w:rsidR="00D6011B" w:rsidRDefault="00D6011B" w:rsidP="009E6084">
            <w:pPr>
              <w:jc w:val="left"/>
              <w:rPr>
                <w:rFonts w:cs="Arial"/>
              </w:rPr>
            </w:pPr>
            <w:r>
              <w:rPr>
                <w:rFonts w:cs="Arial"/>
              </w:rPr>
              <w:t>Kriteriengeleitete Gespräche über Lernen und Unterricht</w:t>
            </w:r>
          </w:p>
        </w:tc>
        <w:tc>
          <w:tcPr>
            <w:tcW w:w="2027" w:type="dxa"/>
          </w:tcPr>
          <w:p w14:paraId="3DB346D4" w14:textId="77777777" w:rsidR="00D6011B" w:rsidRDefault="00D6011B" w:rsidP="009E6084">
            <w:pPr>
              <w:jc w:val="left"/>
              <w:rPr>
                <w:rFonts w:cs="Arial"/>
              </w:rPr>
            </w:pPr>
            <w:r>
              <w:rPr>
                <w:rFonts w:cs="Arial"/>
              </w:rPr>
              <w:t>Beratungstage</w:t>
            </w:r>
          </w:p>
        </w:tc>
        <w:tc>
          <w:tcPr>
            <w:tcW w:w="2128" w:type="dxa"/>
          </w:tcPr>
          <w:p w14:paraId="21B0FAB9" w14:textId="77777777" w:rsidR="00D6011B" w:rsidRDefault="00D6011B" w:rsidP="009E6084">
            <w:pPr>
              <w:jc w:val="left"/>
              <w:rPr>
                <w:rFonts w:cs="Arial"/>
              </w:rPr>
            </w:pPr>
            <w:r>
              <w:rPr>
                <w:rFonts w:cs="Arial"/>
              </w:rPr>
              <w:t>alle Lehrkräfte im Aufgabenfeld (mit Schülerinnen und Schülern)</w:t>
            </w:r>
          </w:p>
        </w:tc>
      </w:tr>
      <w:tr w:rsidR="00D6011B" w14:paraId="4C1C590E" w14:textId="77777777" w:rsidTr="009E6084">
        <w:tc>
          <w:tcPr>
            <w:tcW w:w="2860" w:type="dxa"/>
          </w:tcPr>
          <w:p w14:paraId="202A3A49" w14:textId="77777777" w:rsidR="00D6011B" w:rsidRDefault="00D6011B" w:rsidP="009E6084">
            <w:pPr>
              <w:jc w:val="left"/>
              <w:rPr>
                <w:rFonts w:cs="Arial"/>
              </w:rPr>
            </w:pPr>
            <w:r>
              <w:rPr>
                <w:rFonts w:cs="Arial"/>
              </w:rPr>
              <w:t>Aktualisierung Unterrichtsmaterial</w:t>
            </w:r>
          </w:p>
          <w:p w14:paraId="0F0AC2D0" w14:textId="77777777" w:rsidR="00D6011B" w:rsidRPr="00697D7A" w:rsidRDefault="00D6011B" w:rsidP="009E6084">
            <w:pPr>
              <w:jc w:val="left"/>
              <w:rPr>
                <w:rFonts w:cs="Arial"/>
              </w:rPr>
            </w:pPr>
          </w:p>
        </w:tc>
        <w:tc>
          <w:tcPr>
            <w:tcW w:w="1989" w:type="dxa"/>
          </w:tcPr>
          <w:p w14:paraId="2AE05332" w14:textId="77777777" w:rsidR="00D6011B" w:rsidRPr="00697D7A" w:rsidRDefault="00D6011B" w:rsidP="009E6084">
            <w:pPr>
              <w:jc w:val="left"/>
              <w:rPr>
                <w:rFonts w:cs="Arial"/>
              </w:rPr>
            </w:pPr>
            <w:r>
              <w:rPr>
                <w:rFonts w:cs="Arial"/>
              </w:rPr>
              <w:t>Prüfung durch Fachkonferenz</w:t>
            </w:r>
          </w:p>
        </w:tc>
        <w:tc>
          <w:tcPr>
            <w:tcW w:w="2027" w:type="dxa"/>
          </w:tcPr>
          <w:p w14:paraId="7AE47064" w14:textId="77777777" w:rsidR="00D6011B" w:rsidRPr="00697D7A" w:rsidRDefault="00D6011B" w:rsidP="009E6084">
            <w:pPr>
              <w:jc w:val="left"/>
              <w:rPr>
                <w:rFonts w:cs="Arial"/>
              </w:rPr>
            </w:pPr>
            <w:r>
              <w:rPr>
                <w:rFonts w:cs="Arial"/>
              </w:rPr>
              <w:t>jährlich</w:t>
            </w:r>
          </w:p>
        </w:tc>
        <w:tc>
          <w:tcPr>
            <w:tcW w:w="2128" w:type="dxa"/>
          </w:tcPr>
          <w:p w14:paraId="28B89441" w14:textId="77777777" w:rsidR="00D6011B" w:rsidRPr="00697D7A" w:rsidRDefault="00D6011B" w:rsidP="009E6084">
            <w:pPr>
              <w:jc w:val="left"/>
              <w:rPr>
                <w:rFonts w:cs="Arial"/>
              </w:rPr>
            </w:pPr>
            <w:r>
              <w:rPr>
                <w:rFonts w:cs="Arial"/>
              </w:rPr>
              <w:t>Fachkonferenz</w:t>
            </w:r>
          </w:p>
        </w:tc>
      </w:tr>
      <w:tr w:rsidR="00D6011B" w14:paraId="38DE81D6" w14:textId="77777777" w:rsidTr="009E6084">
        <w:tc>
          <w:tcPr>
            <w:tcW w:w="2860" w:type="dxa"/>
          </w:tcPr>
          <w:p w14:paraId="769146F3" w14:textId="2250E300" w:rsidR="00D6011B" w:rsidRDefault="00D6011B" w:rsidP="009E6084">
            <w:pPr>
              <w:jc w:val="left"/>
              <w:rPr>
                <w:rFonts w:cs="Arial"/>
              </w:rPr>
            </w:pPr>
            <w:r w:rsidRPr="00CD143C">
              <w:rPr>
                <w:rFonts w:cs="Arial"/>
              </w:rPr>
              <w:t>Strukturierung des Überarbeitungsprozess</w:t>
            </w:r>
            <w:r w:rsidR="00C92644">
              <w:rPr>
                <w:rFonts w:cs="Arial"/>
              </w:rPr>
              <w:t>es des schulinternen Lehrplan</w:t>
            </w:r>
            <w:r w:rsidRPr="00CD143C">
              <w:rPr>
                <w:rFonts w:cs="Arial"/>
              </w:rPr>
              <w:t>s</w:t>
            </w:r>
          </w:p>
          <w:p w14:paraId="3E5BC273" w14:textId="77777777" w:rsidR="00D6011B" w:rsidRPr="00697D7A" w:rsidRDefault="00D6011B" w:rsidP="009E6084">
            <w:pPr>
              <w:jc w:val="left"/>
              <w:rPr>
                <w:rFonts w:cs="Arial"/>
              </w:rPr>
            </w:pPr>
          </w:p>
        </w:tc>
        <w:tc>
          <w:tcPr>
            <w:tcW w:w="1989" w:type="dxa"/>
          </w:tcPr>
          <w:p w14:paraId="613F9E73" w14:textId="77777777" w:rsidR="00D6011B" w:rsidRPr="00697D7A" w:rsidRDefault="00D6011B" w:rsidP="009E6084">
            <w:pPr>
              <w:jc w:val="left"/>
              <w:rPr>
                <w:rFonts w:cs="Arial"/>
              </w:rPr>
            </w:pPr>
            <w:r>
              <w:rPr>
                <w:rFonts w:cs="Arial"/>
              </w:rPr>
              <w:t>o.g. Maßnahmen</w:t>
            </w:r>
          </w:p>
        </w:tc>
        <w:tc>
          <w:tcPr>
            <w:tcW w:w="2027" w:type="dxa"/>
          </w:tcPr>
          <w:p w14:paraId="60AE9876" w14:textId="77777777" w:rsidR="00D6011B" w:rsidRPr="00697D7A" w:rsidRDefault="00D6011B" w:rsidP="009E6084">
            <w:pPr>
              <w:jc w:val="left"/>
              <w:rPr>
                <w:rFonts w:cs="Arial"/>
              </w:rPr>
            </w:pPr>
            <w:r>
              <w:rPr>
                <w:rFonts w:cs="Arial"/>
              </w:rPr>
              <w:t>Schuljahresbeginn</w:t>
            </w:r>
          </w:p>
        </w:tc>
        <w:tc>
          <w:tcPr>
            <w:tcW w:w="2128" w:type="dxa"/>
          </w:tcPr>
          <w:p w14:paraId="251BDC48" w14:textId="77777777" w:rsidR="00D6011B" w:rsidRPr="00697D7A" w:rsidRDefault="00D6011B" w:rsidP="009E6084">
            <w:pPr>
              <w:jc w:val="left"/>
              <w:rPr>
                <w:rFonts w:cs="Arial"/>
              </w:rPr>
            </w:pPr>
            <w:r>
              <w:rPr>
                <w:rFonts w:cs="Arial"/>
              </w:rPr>
              <w:t>Fachkonferenz</w:t>
            </w:r>
          </w:p>
        </w:tc>
      </w:tr>
    </w:tbl>
    <w:p w14:paraId="4B27B3C0" w14:textId="77777777" w:rsidR="00D32241" w:rsidRDefault="00D32241" w:rsidP="00D07A1A">
      <w:pPr>
        <w:ind w:left="-284"/>
        <w:jc w:val="left"/>
        <w:rPr>
          <w:i/>
          <w:szCs w:val="24"/>
        </w:rPr>
      </w:pPr>
    </w:p>
    <w:p w14:paraId="4D27B1C1" w14:textId="77777777" w:rsidR="003F1AB9" w:rsidRPr="003F1AB9" w:rsidRDefault="003F1AB9" w:rsidP="003F1AB9">
      <w:pPr>
        <w:ind w:left="-284"/>
        <w:jc w:val="left"/>
        <w:rPr>
          <w:b/>
        </w:rPr>
      </w:pPr>
      <w:r w:rsidRPr="003F1AB9">
        <w:rPr>
          <w:b/>
        </w:rPr>
        <w:t>Mögliche Handlungsfelder:</w:t>
      </w:r>
    </w:p>
    <w:p w14:paraId="06DB0D43" w14:textId="77777777" w:rsidR="003F1AB9" w:rsidRDefault="003F1AB9" w:rsidP="003F1AB9">
      <w:pPr>
        <w:ind w:left="-284"/>
        <w:jc w:val="left"/>
      </w:pPr>
      <w:r>
        <w:t>Die beispielhafte Aufzählung dient dazu, mögliche Probleme und einen entsprechenden Handlungsbedarf in der fachlichen Arbeit festzustellen und in einen Überarbeitungs- und Planungsprozess zu überführen. Die Beschlüsse der Fachkonferenz werden in übersichtlicher Form festgehalten, sowie die Durchführung der Beschlüsse überprüft und reflektiert.</w:t>
      </w:r>
    </w:p>
    <w:p w14:paraId="1C987625" w14:textId="77777777" w:rsidR="003F1AB9" w:rsidRDefault="003F1AB9" w:rsidP="003F1AB9">
      <w:pPr>
        <w:ind w:left="-284"/>
        <w:jc w:val="left"/>
      </w:pPr>
      <w:r>
        <w:t>Dokumentationsbogen Handlungsfelder</w:t>
      </w:r>
    </w:p>
    <w:tbl>
      <w:tblPr>
        <w:tblStyle w:val="Tabellenraster"/>
        <w:tblW w:w="0" w:type="auto"/>
        <w:tblInd w:w="-34" w:type="dxa"/>
        <w:tblLook w:val="04A0" w:firstRow="1" w:lastRow="0" w:firstColumn="1" w:lastColumn="0" w:noHBand="0" w:noVBand="1"/>
      </w:tblPr>
      <w:tblGrid>
        <w:gridCol w:w="2723"/>
        <w:gridCol w:w="3273"/>
        <w:gridCol w:w="1803"/>
        <w:gridCol w:w="877"/>
      </w:tblGrid>
      <w:tr w:rsidR="003F1AB9" w14:paraId="6F93D401" w14:textId="77777777" w:rsidTr="009E6084">
        <w:tc>
          <w:tcPr>
            <w:tcW w:w="5996" w:type="dxa"/>
            <w:gridSpan w:val="2"/>
          </w:tcPr>
          <w:p w14:paraId="1FF922C4" w14:textId="77777777" w:rsidR="003F1AB9" w:rsidRDefault="00725E6A" w:rsidP="009E6084">
            <w:pPr>
              <w:jc w:val="left"/>
              <w:rPr>
                <w:rFonts w:cs="Arial"/>
                <w:szCs w:val="24"/>
              </w:rPr>
            </w:pPr>
            <w:r>
              <w:rPr>
                <w:rFonts w:cs="Arial"/>
                <w:szCs w:val="24"/>
              </w:rPr>
              <w:t>Themen</w:t>
            </w:r>
            <w:r w:rsidR="003F1AB9">
              <w:rPr>
                <w:rFonts w:cs="Arial"/>
                <w:szCs w:val="24"/>
              </w:rPr>
              <w:t>:</w:t>
            </w:r>
          </w:p>
        </w:tc>
        <w:tc>
          <w:tcPr>
            <w:tcW w:w="1803" w:type="dxa"/>
          </w:tcPr>
          <w:p w14:paraId="33B76AF5" w14:textId="77777777" w:rsidR="003F1AB9" w:rsidRDefault="003F1AB9" w:rsidP="009E6084">
            <w:pPr>
              <w:jc w:val="left"/>
              <w:rPr>
                <w:rFonts w:cs="Arial"/>
                <w:szCs w:val="24"/>
              </w:rPr>
            </w:pPr>
            <w:r>
              <w:rPr>
                <w:rFonts w:cs="Arial"/>
                <w:szCs w:val="24"/>
              </w:rPr>
              <w:t>Handlungsbedarf</w:t>
            </w:r>
          </w:p>
        </w:tc>
        <w:tc>
          <w:tcPr>
            <w:tcW w:w="877" w:type="dxa"/>
          </w:tcPr>
          <w:p w14:paraId="1E8F03DC" w14:textId="77777777" w:rsidR="003F1AB9" w:rsidRDefault="003F1AB9" w:rsidP="009E6084">
            <w:pPr>
              <w:jc w:val="left"/>
              <w:rPr>
                <w:rFonts w:cs="Arial"/>
                <w:szCs w:val="24"/>
              </w:rPr>
            </w:pPr>
            <w:r>
              <w:rPr>
                <w:rFonts w:cs="Arial"/>
                <w:szCs w:val="24"/>
              </w:rPr>
              <w:t>Verantw.</w:t>
            </w:r>
          </w:p>
        </w:tc>
      </w:tr>
      <w:tr w:rsidR="003F1AB9" w14:paraId="111C196C" w14:textId="77777777" w:rsidTr="009E6084">
        <w:tc>
          <w:tcPr>
            <w:tcW w:w="2723" w:type="dxa"/>
          </w:tcPr>
          <w:p w14:paraId="15391657" w14:textId="77777777" w:rsidR="003F1AB9" w:rsidRDefault="003F1AB9" w:rsidP="009E6084">
            <w:pPr>
              <w:jc w:val="left"/>
              <w:rPr>
                <w:rFonts w:cs="Arial"/>
                <w:szCs w:val="24"/>
              </w:rPr>
            </w:pPr>
            <w:r>
              <w:rPr>
                <w:rFonts w:cs="Arial"/>
                <w:szCs w:val="24"/>
              </w:rPr>
              <w:t>E</w:t>
            </w:r>
            <w:r w:rsidR="00725E6A">
              <w:rPr>
                <w:rFonts w:cs="Arial"/>
                <w:szCs w:val="24"/>
              </w:rPr>
              <w:t>ignung für vorgesehene Niveau</w:t>
            </w:r>
            <w:r>
              <w:rPr>
                <w:rFonts w:cs="Arial"/>
                <w:szCs w:val="24"/>
              </w:rPr>
              <w:t>stufe</w:t>
            </w:r>
            <w:r w:rsidR="00725E6A">
              <w:rPr>
                <w:rFonts w:cs="Arial"/>
                <w:szCs w:val="24"/>
              </w:rPr>
              <w:t xml:space="preserve"> bzw. Schulstufe (Stufen 1 und 2)</w:t>
            </w:r>
            <w:r>
              <w:rPr>
                <w:rFonts w:cs="Arial"/>
                <w:szCs w:val="24"/>
              </w:rPr>
              <w:t>:</w:t>
            </w:r>
          </w:p>
          <w:p w14:paraId="4A1AB157" w14:textId="77777777" w:rsidR="003F1AB9" w:rsidRDefault="003F1AB9" w:rsidP="009E6084">
            <w:pPr>
              <w:jc w:val="left"/>
              <w:rPr>
                <w:rFonts w:cs="Arial"/>
                <w:szCs w:val="24"/>
              </w:rPr>
            </w:pPr>
          </w:p>
        </w:tc>
        <w:tc>
          <w:tcPr>
            <w:tcW w:w="3273" w:type="dxa"/>
          </w:tcPr>
          <w:p w14:paraId="7D12371C" w14:textId="77777777" w:rsidR="003F1AB9" w:rsidRDefault="003F1AB9" w:rsidP="009E6084">
            <w:pPr>
              <w:jc w:val="left"/>
              <w:rPr>
                <w:rFonts w:cs="Arial"/>
                <w:szCs w:val="24"/>
              </w:rPr>
            </w:pPr>
            <w:r>
              <w:rPr>
                <w:rFonts w:cs="Arial"/>
                <w:szCs w:val="24"/>
              </w:rPr>
              <w:t>0 passend</w:t>
            </w:r>
          </w:p>
          <w:p w14:paraId="3ED92B94" w14:textId="77777777" w:rsidR="003F1AB9" w:rsidRDefault="003F1AB9" w:rsidP="009E6084">
            <w:pPr>
              <w:jc w:val="left"/>
              <w:rPr>
                <w:rFonts w:cs="Arial"/>
                <w:szCs w:val="24"/>
              </w:rPr>
            </w:pPr>
            <w:r>
              <w:rPr>
                <w:rFonts w:cs="Arial"/>
                <w:szCs w:val="24"/>
              </w:rPr>
              <w:t>0 besser geeignet für Jüngere</w:t>
            </w:r>
          </w:p>
          <w:p w14:paraId="2C6990BA" w14:textId="77777777" w:rsidR="003F1AB9" w:rsidRDefault="003F1AB9" w:rsidP="009E6084">
            <w:pPr>
              <w:jc w:val="left"/>
              <w:rPr>
                <w:rFonts w:cs="Arial"/>
                <w:szCs w:val="24"/>
              </w:rPr>
            </w:pPr>
            <w:r>
              <w:rPr>
                <w:rFonts w:cs="Arial"/>
                <w:szCs w:val="24"/>
              </w:rPr>
              <w:t>0 besser geeignet für Ältere</w:t>
            </w:r>
          </w:p>
        </w:tc>
        <w:tc>
          <w:tcPr>
            <w:tcW w:w="1803" w:type="dxa"/>
          </w:tcPr>
          <w:p w14:paraId="68E1FFBE" w14:textId="77777777" w:rsidR="003F1AB9" w:rsidRDefault="003F1AB9" w:rsidP="009E6084">
            <w:pPr>
              <w:jc w:val="left"/>
              <w:rPr>
                <w:rFonts w:cs="Arial"/>
                <w:szCs w:val="24"/>
              </w:rPr>
            </w:pPr>
          </w:p>
        </w:tc>
        <w:tc>
          <w:tcPr>
            <w:tcW w:w="877" w:type="dxa"/>
          </w:tcPr>
          <w:p w14:paraId="411D0380" w14:textId="77777777" w:rsidR="003F1AB9" w:rsidRDefault="003F1AB9" w:rsidP="009E6084">
            <w:pPr>
              <w:jc w:val="left"/>
              <w:rPr>
                <w:rFonts w:cs="Arial"/>
                <w:szCs w:val="24"/>
              </w:rPr>
            </w:pPr>
            <w:r>
              <w:rPr>
                <w:rFonts w:cs="Arial"/>
                <w:szCs w:val="24"/>
              </w:rPr>
              <w:t>FK mit Stufenkonferrenzen</w:t>
            </w:r>
          </w:p>
        </w:tc>
      </w:tr>
      <w:tr w:rsidR="003F1AB9" w14:paraId="5CE05C9F" w14:textId="77777777" w:rsidTr="009E6084">
        <w:tc>
          <w:tcPr>
            <w:tcW w:w="2723" w:type="dxa"/>
          </w:tcPr>
          <w:p w14:paraId="7E08087E" w14:textId="77777777" w:rsidR="003F1AB9" w:rsidRDefault="003F1AB9" w:rsidP="009E6084">
            <w:pPr>
              <w:jc w:val="left"/>
              <w:rPr>
                <w:rFonts w:cs="Arial"/>
                <w:szCs w:val="24"/>
              </w:rPr>
            </w:pPr>
            <w:r>
              <w:rPr>
                <w:rFonts w:cs="Arial"/>
                <w:szCs w:val="24"/>
              </w:rPr>
              <w:t>Didaktische und methodische Zugänge</w:t>
            </w:r>
          </w:p>
          <w:p w14:paraId="153AB5D3" w14:textId="77777777" w:rsidR="003F1AB9" w:rsidRDefault="003F1AB9" w:rsidP="009E6084">
            <w:pPr>
              <w:jc w:val="left"/>
              <w:rPr>
                <w:rFonts w:cs="Arial"/>
                <w:szCs w:val="24"/>
              </w:rPr>
            </w:pPr>
          </w:p>
        </w:tc>
        <w:tc>
          <w:tcPr>
            <w:tcW w:w="3273" w:type="dxa"/>
          </w:tcPr>
          <w:p w14:paraId="085E106F" w14:textId="77777777" w:rsidR="003F1AB9" w:rsidRDefault="003F1AB9" w:rsidP="009E6084">
            <w:pPr>
              <w:jc w:val="left"/>
              <w:rPr>
                <w:rFonts w:cs="Arial"/>
                <w:szCs w:val="24"/>
              </w:rPr>
            </w:pPr>
            <w:r>
              <w:rPr>
                <w:rFonts w:cs="Arial"/>
                <w:szCs w:val="24"/>
              </w:rPr>
              <w:t>0 konnten gut genutzt werden</w:t>
            </w:r>
          </w:p>
          <w:p w14:paraId="1BA92F52" w14:textId="77777777" w:rsidR="003F1AB9" w:rsidRDefault="003F1AB9" w:rsidP="009E6084">
            <w:pPr>
              <w:jc w:val="left"/>
              <w:rPr>
                <w:rFonts w:cs="Arial"/>
                <w:szCs w:val="24"/>
              </w:rPr>
            </w:pPr>
          </w:p>
          <w:p w14:paraId="44890AB8" w14:textId="77777777" w:rsidR="003F1AB9" w:rsidRDefault="003F1AB9" w:rsidP="009E6084">
            <w:pPr>
              <w:jc w:val="left"/>
              <w:rPr>
                <w:rFonts w:cs="Arial"/>
                <w:szCs w:val="24"/>
              </w:rPr>
            </w:pPr>
            <w:r>
              <w:rPr>
                <w:rFonts w:cs="Arial"/>
                <w:szCs w:val="24"/>
              </w:rPr>
              <w:t>0 besser geeignete Zugänge aufnehmen (Welche?)</w:t>
            </w:r>
          </w:p>
          <w:p w14:paraId="586D1BF2" w14:textId="77777777" w:rsidR="003F1AB9" w:rsidRDefault="003F1AB9" w:rsidP="009E6084">
            <w:pPr>
              <w:jc w:val="left"/>
              <w:rPr>
                <w:rFonts w:cs="Arial"/>
                <w:szCs w:val="24"/>
              </w:rPr>
            </w:pPr>
          </w:p>
          <w:p w14:paraId="6CD5EA5A" w14:textId="77777777" w:rsidR="003F1AB9" w:rsidRDefault="003F1AB9" w:rsidP="009E6084">
            <w:pPr>
              <w:jc w:val="left"/>
              <w:rPr>
                <w:rFonts w:cs="Arial"/>
                <w:szCs w:val="24"/>
              </w:rPr>
            </w:pPr>
            <w:r>
              <w:rPr>
                <w:rFonts w:cs="Arial"/>
                <w:szCs w:val="24"/>
              </w:rPr>
              <w:t>0 nicht geeignete Zugänge streichen (Welche?)</w:t>
            </w:r>
          </w:p>
        </w:tc>
        <w:tc>
          <w:tcPr>
            <w:tcW w:w="1803" w:type="dxa"/>
          </w:tcPr>
          <w:p w14:paraId="658C7DEC" w14:textId="77777777" w:rsidR="003F1AB9" w:rsidRDefault="003F1AB9" w:rsidP="009E6084">
            <w:pPr>
              <w:jc w:val="left"/>
              <w:rPr>
                <w:rFonts w:cs="Arial"/>
                <w:szCs w:val="24"/>
              </w:rPr>
            </w:pPr>
          </w:p>
        </w:tc>
        <w:tc>
          <w:tcPr>
            <w:tcW w:w="877" w:type="dxa"/>
          </w:tcPr>
          <w:p w14:paraId="59C7B10E" w14:textId="77777777" w:rsidR="003F1AB9" w:rsidRDefault="003F1AB9" w:rsidP="009E6084">
            <w:pPr>
              <w:jc w:val="left"/>
              <w:rPr>
                <w:rFonts w:cs="Arial"/>
                <w:szCs w:val="24"/>
              </w:rPr>
            </w:pPr>
            <w:r>
              <w:rPr>
                <w:rFonts w:cs="Arial"/>
                <w:szCs w:val="24"/>
              </w:rPr>
              <w:t>FK</w:t>
            </w:r>
          </w:p>
        </w:tc>
      </w:tr>
      <w:tr w:rsidR="003F1AB9" w14:paraId="5CED1FFD" w14:textId="77777777" w:rsidTr="009E6084">
        <w:tc>
          <w:tcPr>
            <w:tcW w:w="2723" w:type="dxa"/>
          </w:tcPr>
          <w:p w14:paraId="264E273D" w14:textId="77777777" w:rsidR="003F1AB9" w:rsidRDefault="006F650A" w:rsidP="006F650A">
            <w:pPr>
              <w:jc w:val="left"/>
              <w:rPr>
                <w:rFonts w:cs="Arial"/>
                <w:szCs w:val="24"/>
              </w:rPr>
            </w:pPr>
            <w:r>
              <w:rPr>
                <w:rFonts w:cs="Arial"/>
                <w:szCs w:val="24"/>
              </w:rPr>
              <w:t>Materialien und Medien (analog/digital)</w:t>
            </w:r>
          </w:p>
        </w:tc>
        <w:tc>
          <w:tcPr>
            <w:tcW w:w="3273" w:type="dxa"/>
          </w:tcPr>
          <w:p w14:paraId="1F442315" w14:textId="77777777" w:rsidR="003F1AB9" w:rsidRDefault="003F1AB9" w:rsidP="009E6084">
            <w:pPr>
              <w:jc w:val="left"/>
              <w:rPr>
                <w:rFonts w:cs="Arial"/>
                <w:szCs w:val="24"/>
              </w:rPr>
            </w:pPr>
            <w:r>
              <w:rPr>
                <w:rFonts w:cs="Arial"/>
                <w:szCs w:val="24"/>
              </w:rPr>
              <w:t>0 konnten gut genutzt werden</w:t>
            </w:r>
          </w:p>
          <w:p w14:paraId="1402A0E4" w14:textId="77777777" w:rsidR="003F1AB9" w:rsidRDefault="003F1AB9" w:rsidP="009E6084">
            <w:pPr>
              <w:jc w:val="left"/>
              <w:rPr>
                <w:rFonts w:cs="Arial"/>
                <w:szCs w:val="24"/>
              </w:rPr>
            </w:pPr>
          </w:p>
          <w:p w14:paraId="43E31083" w14:textId="77777777" w:rsidR="003F1AB9" w:rsidRDefault="003F1AB9" w:rsidP="009E6084">
            <w:pPr>
              <w:jc w:val="left"/>
              <w:rPr>
                <w:rFonts w:cs="Arial"/>
                <w:szCs w:val="24"/>
              </w:rPr>
            </w:pPr>
            <w:r>
              <w:rPr>
                <w:rFonts w:cs="Arial"/>
                <w:szCs w:val="24"/>
              </w:rPr>
              <w:t>0 besser geeignete Medien etc., aufnehmen/anschaffen (Welche?)</w:t>
            </w:r>
          </w:p>
          <w:p w14:paraId="78FD4894" w14:textId="77777777" w:rsidR="003F1AB9" w:rsidRDefault="003F1AB9" w:rsidP="009E6084">
            <w:pPr>
              <w:jc w:val="left"/>
              <w:rPr>
                <w:rFonts w:cs="Arial"/>
                <w:szCs w:val="24"/>
              </w:rPr>
            </w:pPr>
          </w:p>
          <w:p w14:paraId="27D6518D" w14:textId="77777777" w:rsidR="003F1AB9" w:rsidRDefault="003F1AB9" w:rsidP="009E6084">
            <w:pPr>
              <w:jc w:val="left"/>
              <w:rPr>
                <w:rFonts w:cs="Arial"/>
                <w:szCs w:val="24"/>
              </w:rPr>
            </w:pPr>
            <w:r>
              <w:rPr>
                <w:rFonts w:cs="Arial"/>
                <w:szCs w:val="24"/>
              </w:rPr>
              <w:t>0 nicht geeignete Medien streichen (Welche?)</w:t>
            </w:r>
          </w:p>
          <w:p w14:paraId="64034465" w14:textId="77777777" w:rsidR="003F1AB9" w:rsidRDefault="003F1AB9" w:rsidP="009E6084">
            <w:pPr>
              <w:jc w:val="left"/>
              <w:rPr>
                <w:rFonts w:cs="Arial"/>
                <w:szCs w:val="24"/>
              </w:rPr>
            </w:pPr>
          </w:p>
          <w:p w14:paraId="6C63BD0B" w14:textId="77777777" w:rsidR="003F1AB9" w:rsidRDefault="003F1AB9" w:rsidP="009E6084">
            <w:pPr>
              <w:jc w:val="left"/>
              <w:rPr>
                <w:rFonts w:cs="Arial"/>
                <w:szCs w:val="24"/>
              </w:rPr>
            </w:pPr>
            <w:r>
              <w:rPr>
                <w:rFonts w:cs="Arial"/>
                <w:szCs w:val="24"/>
              </w:rPr>
              <w:t>0 unvollständ./defekte Medien ersetzen/reparieren (Welche?)</w:t>
            </w:r>
          </w:p>
        </w:tc>
        <w:tc>
          <w:tcPr>
            <w:tcW w:w="1803" w:type="dxa"/>
          </w:tcPr>
          <w:p w14:paraId="49582D7B" w14:textId="77777777" w:rsidR="003F1AB9" w:rsidRDefault="003F1AB9" w:rsidP="009E6084">
            <w:pPr>
              <w:jc w:val="left"/>
              <w:rPr>
                <w:rFonts w:cs="Arial"/>
                <w:szCs w:val="24"/>
              </w:rPr>
            </w:pPr>
          </w:p>
        </w:tc>
        <w:tc>
          <w:tcPr>
            <w:tcW w:w="877" w:type="dxa"/>
          </w:tcPr>
          <w:p w14:paraId="56D5A378" w14:textId="77777777" w:rsidR="003F1AB9" w:rsidRDefault="003F1AB9" w:rsidP="009E6084">
            <w:pPr>
              <w:jc w:val="left"/>
              <w:rPr>
                <w:rFonts w:cs="Arial"/>
                <w:szCs w:val="24"/>
              </w:rPr>
            </w:pPr>
            <w:r>
              <w:rPr>
                <w:rFonts w:cs="Arial"/>
                <w:szCs w:val="24"/>
              </w:rPr>
              <w:t>FK</w:t>
            </w:r>
          </w:p>
        </w:tc>
      </w:tr>
      <w:tr w:rsidR="003F1AB9" w14:paraId="4BE89ABD" w14:textId="77777777" w:rsidTr="009E6084">
        <w:tc>
          <w:tcPr>
            <w:tcW w:w="2723" w:type="dxa"/>
          </w:tcPr>
          <w:p w14:paraId="0FF10E3F" w14:textId="77777777" w:rsidR="003F1AB9" w:rsidRDefault="003F1AB9" w:rsidP="009E6084">
            <w:pPr>
              <w:jc w:val="left"/>
              <w:rPr>
                <w:rFonts w:cs="Arial"/>
                <w:szCs w:val="24"/>
              </w:rPr>
            </w:pPr>
            <w:r>
              <w:rPr>
                <w:rFonts w:cs="Arial"/>
                <w:szCs w:val="24"/>
              </w:rPr>
              <w:t>Lernerfolgsüberprüfung / Leistungsbewertung</w:t>
            </w:r>
          </w:p>
        </w:tc>
        <w:tc>
          <w:tcPr>
            <w:tcW w:w="3273" w:type="dxa"/>
          </w:tcPr>
          <w:p w14:paraId="2DBC387E" w14:textId="77777777" w:rsidR="003F1AB9" w:rsidRDefault="003F1AB9" w:rsidP="009E6084">
            <w:pPr>
              <w:jc w:val="left"/>
              <w:rPr>
                <w:rFonts w:cs="Arial"/>
                <w:szCs w:val="24"/>
              </w:rPr>
            </w:pPr>
            <w:r>
              <w:rPr>
                <w:rFonts w:cs="Arial"/>
                <w:szCs w:val="24"/>
              </w:rPr>
              <w:t>0 passend, gut nutzbar</w:t>
            </w:r>
          </w:p>
          <w:p w14:paraId="28CFF6B1" w14:textId="77777777" w:rsidR="003F1AB9" w:rsidRDefault="003F1AB9" w:rsidP="009E6084">
            <w:pPr>
              <w:jc w:val="left"/>
              <w:rPr>
                <w:rFonts w:cs="Arial"/>
                <w:szCs w:val="24"/>
              </w:rPr>
            </w:pPr>
          </w:p>
          <w:p w14:paraId="4D37B1A0" w14:textId="77777777" w:rsidR="003F1AB9" w:rsidRDefault="003F1AB9" w:rsidP="009E6084">
            <w:pPr>
              <w:jc w:val="left"/>
              <w:rPr>
                <w:rFonts w:cs="Arial"/>
                <w:szCs w:val="24"/>
              </w:rPr>
            </w:pPr>
            <w:r>
              <w:rPr>
                <w:rFonts w:cs="Arial"/>
                <w:szCs w:val="24"/>
              </w:rPr>
              <w:t>0 Methoden (welche?) nicht geeignet, weil…</w:t>
            </w:r>
          </w:p>
          <w:p w14:paraId="6CA63258" w14:textId="77777777" w:rsidR="003F1AB9" w:rsidRDefault="003F1AB9" w:rsidP="009E6084">
            <w:pPr>
              <w:jc w:val="left"/>
              <w:rPr>
                <w:rFonts w:cs="Arial"/>
                <w:szCs w:val="24"/>
              </w:rPr>
            </w:pPr>
          </w:p>
          <w:p w14:paraId="3EE65766" w14:textId="77777777" w:rsidR="003F1AB9" w:rsidRDefault="003F1AB9" w:rsidP="009E6084">
            <w:pPr>
              <w:jc w:val="left"/>
              <w:rPr>
                <w:rFonts w:cs="Arial"/>
                <w:szCs w:val="24"/>
              </w:rPr>
            </w:pPr>
            <w:r>
              <w:rPr>
                <w:rFonts w:cs="Arial"/>
                <w:szCs w:val="24"/>
              </w:rPr>
              <w:t>0 Methoden (welche?) aufnehmen</w:t>
            </w:r>
          </w:p>
        </w:tc>
        <w:tc>
          <w:tcPr>
            <w:tcW w:w="1803" w:type="dxa"/>
          </w:tcPr>
          <w:p w14:paraId="25B3C098" w14:textId="77777777" w:rsidR="003F1AB9" w:rsidRDefault="003F1AB9" w:rsidP="009E6084">
            <w:pPr>
              <w:jc w:val="left"/>
              <w:rPr>
                <w:rFonts w:cs="Arial"/>
                <w:szCs w:val="24"/>
              </w:rPr>
            </w:pPr>
          </w:p>
        </w:tc>
        <w:tc>
          <w:tcPr>
            <w:tcW w:w="877" w:type="dxa"/>
          </w:tcPr>
          <w:p w14:paraId="7BF04734" w14:textId="77777777" w:rsidR="003F1AB9" w:rsidRDefault="003F1AB9" w:rsidP="009E6084">
            <w:pPr>
              <w:jc w:val="left"/>
              <w:rPr>
                <w:rFonts w:cs="Arial"/>
                <w:szCs w:val="24"/>
              </w:rPr>
            </w:pPr>
            <w:r>
              <w:rPr>
                <w:rFonts w:cs="Arial"/>
                <w:szCs w:val="24"/>
              </w:rPr>
              <w:t>FK</w:t>
            </w:r>
          </w:p>
        </w:tc>
      </w:tr>
      <w:tr w:rsidR="003F1AB9" w14:paraId="4367577F" w14:textId="77777777" w:rsidTr="009E6084">
        <w:tc>
          <w:tcPr>
            <w:tcW w:w="2723" w:type="dxa"/>
          </w:tcPr>
          <w:p w14:paraId="35852073" w14:textId="77777777" w:rsidR="003F1AB9" w:rsidRDefault="006F650A" w:rsidP="009E6084">
            <w:pPr>
              <w:jc w:val="left"/>
              <w:rPr>
                <w:rFonts w:cs="Arial"/>
                <w:szCs w:val="24"/>
              </w:rPr>
            </w:pPr>
            <w:r>
              <w:rPr>
                <w:rFonts w:cs="Arial"/>
                <w:szCs w:val="24"/>
              </w:rPr>
              <w:t>Fach</w:t>
            </w:r>
            <w:r w:rsidR="003F1AB9">
              <w:rPr>
                <w:rFonts w:cs="Arial"/>
                <w:szCs w:val="24"/>
              </w:rPr>
              <w:t>übergreifende Kooperationen</w:t>
            </w:r>
          </w:p>
        </w:tc>
        <w:tc>
          <w:tcPr>
            <w:tcW w:w="3273" w:type="dxa"/>
          </w:tcPr>
          <w:p w14:paraId="4F3AA2CF" w14:textId="77777777" w:rsidR="003F1AB9" w:rsidRDefault="003F1AB9" w:rsidP="009E6084">
            <w:pPr>
              <w:jc w:val="left"/>
              <w:rPr>
                <w:rFonts w:cs="Arial"/>
                <w:szCs w:val="24"/>
              </w:rPr>
            </w:pPr>
            <w:r>
              <w:rPr>
                <w:rFonts w:cs="Arial"/>
                <w:szCs w:val="24"/>
              </w:rPr>
              <w:t>0 passend (welche?)</w:t>
            </w:r>
          </w:p>
          <w:p w14:paraId="1784C089" w14:textId="77777777" w:rsidR="003F1AB9" w:rsidRDefault="003F1AB9" w:rsidP="009E6084">
            <w:pPr>
              <w:jc w:val="left"/>
              <w:rPr>
                <w:rFonts w:cs="Arial"/>
                <w:szCs w:val="24"/>
              </w:rPr>
            </w:pPr>
          </w:p>
          <w:p w14:paraId="5ADAF95F" w14:textId="77777777" w:rsidR="003F1AB9" w:rsidRDefault="003F1AB9" w:rsidP="009E6084">
            <w:pPr>
              <w:jc w:val="left"/>
              <w:rPr>
                <w:rFonts w:cs="Arial"/>
                <w:szCs w:val="24"/>
              </w:rPr>
            </w:pPr>
            <w:r>
              <w:rPr>
                <w:rFonts w:cs="Arial"/>
                <w:szCs w:val="24"/>
              </w:rPr>
              <w:t>0 intensivieren (welche?)</w:t>
            </w:r>
          </w:p>
          <w:p w14:paraId="1D9D94CB" w14:textId="77777777" w:rsidR="003F1AB9" w:rsidRDefault="003F1AB9" w:rsidP="009E6084">
            <w:pPr>
              <w:jc w:val="left"/>
              <w:rPr>
                <w:rFonts w:cs="Arial"/>
                <w:szCs w:val="24"/>
              </w:rPr>
            </w:pPr>
          </w:p>
          <w:p w14:paraId="4161FD13" w14:textId="77777777" w:rsidR="003F1AB9" w:rsidRDefault="003F1AB9" w:rsidP="009E6084">
            <w:pPr>
              <w:jc w:val="left"/>
              <w:rPr>
                <w:rFonts w:cs="Arial"/>
                <w:szCs w:val="24"/>
              </w:rPr>
            </w:pPr>
            <w:r>
              <w:rPr>
                <w:rFonts w:cs="Arial"/>
                <w:szCs w:val="24"/>
              </w:rPr>
              <w:t>0 weniger geeignete streichen (welche?)</w:t>
            </w:r>
          </w:p>
          <w:p w14:paraId="673686C2" w14:textId="77777777" w:rsidR="003F1AB9" w:rsidRDefault="003F1AB9" w:rsidP="009E6084">
            <w:pPr>
              <w:jc w:val="left"/>
              <w:rPr>
                <w:rFonts w:cs="Arial"/>
                <w:szCs w:val="24"/>
              </w:rPr>
            </w:pPr>
          </w:p>
          <w:p w14:paraId="31DCBDE8" w14:textId="77777777" w:rsidR="003F1AB9" w:rsidRDefault="003F1AB9" w:rsidP="009E6084">
            <w:pPr>
              <w:jc w:val="left"/>
              <w:rPr>
                <w:rFonts w:cs="Arial"/>
                <w:szCs w:val="24"/>
              </w:rPr>
            </w:pPr>
            <w:r>
              <w:rPr>
                <w:rFonts w:cs="Arial"/>
                <w:szCs w:val="24"/>
              </w:rPr>
              <w:t>0 neu aufnehmen/erproben (welche?)</w:t>
            </w:r>
          </w:p>
        </w:tc>
        <w:tc>
          <w:tcPr>
            <w:tcW w:w="1803" w:type="dxa"/>
          </w:tcPr>
          <w:p w14:paraId="7C6E49AA" w14:textId="77777777" w:rsidR="003F1AB9" w:rsidRDefault="003F1AB9" w:rsidP="009E6084">
            <w:pPr>
              <w:jc w:val="left"/>
              <w:rPr>
                <w:rFonts w:cs="Arial"/>
                <w:szCs w:val="24"/>
              </w:rPr>
            </w:pPr>
          </w:p>
        </w:tc>
        <w:tc>
          <w:tcPr>
            <w:tcW w:w="877" w:type="dxa"/>
          </w:tcPr>
          <w:p w14:paraId="2E0CFD8A" w14:textId="77777777" w:rsidR="003F1AB9" w:rsidRDefault="003F1AB9" w:rsidP="009E6084">
            <w:pPr>
              <w:jc w:val="left"/>
              <w:rPr>
                <w:rFonts w:cs="Arial"/>
                <w:szCs w:val="24"/>
              </w:rPr>
            </w:pPr>
            <w:r>
              <w:rPr>
                <w:rFonts w:cs="Arial"/>
                <w:szCs w:val="24"/>
              </w:rPr>
              <w:t>FK Sprache und Kommunikation mit  FK der Kooperationsfächer</w:t>
            </w:r>
          </w:p>
        </w:tc>
      </w:tr>
      <w:tr w:rsidR="003F1AB9" w14:paraId="009B5638" w14:textId="77777777" w:rsidTr="009E6084">
        <w:tc>
          <w:tcPr>
            <w:tcW w:w="2723" w:type="dxa"/>
          </w:tcPr>
          <w:p w14:paraId="6E947E19" w14:textId="77777777" w:rsidR="003F1AB9" w:rsidRDefault="006F650A" w:rsidP="009E6084">
            <w:pPr>
              <w:jc w:val="left"/>
              <w:rPr>
                <w:rFonts w:cs="Arial"/>
                <w:szCs w:val="24"/>
              </w:rPr>
            </w:pPr>
            <w:r>
              <w:rPr>
                <w:rFonts w:cs="Arial"/>
                <w:szCs w:val="24"/>
              </w:rPr>
              <w:t>Maßnahmen zur individuellen Förderung</w:t>
            </w:r>
            <w:r w:rsidR="003F1AB9">
              <w:rPr>
                <w:rFonts w:cs="Arial"/>
                <w:szCs w:val="24"/>
              </w:rPr>
              <w:t xml:space="preserve"> </w:t>
            </w:r>
          </w:p>
        </w:tc>
        <w:tc>
          <w:tcPr>
            <w:tcW w:w="3273" w:type="dxa"/>
          </w:tcPr>
          <w:p w14:paraId="51B6728D" w14:textId="77777777" w:rsidR="003F1AB9" w:rsidRDefault="003F1AB9" w:rsidP="009E6084">
            <w:pPr>
              <w:jc w:val="left"/>
              <w:rPr>
                <w:rFonts w:cs="Arial"/>
                <w:szCs w:val="24"/>
              </w:rPr>
            </w:pPr>
            <w:r>
              <w:rPr>
                <w:rFonts w:cs="Arial"/>
                <w:szCs w:val="24"/>
              </w:rPr>
              <w:t>Welche wurden umgesetzt und haben sich bewährt?</w:t>
            </w:r>
          </w:p>
          <w:p w14:paraId="5F557399" w14:textId="77777777" w:rsidR="003F1AB9" w:rsidRDefault="003F1AB9" w:rsidP="009E6084">
            <w:pPr>
              <w:jc w:val="left"/>
              <w:rPr>
                <w:rFonts w:cs="Arial"/>
                <w:szCs w:val="24"/>
              </w:rPr>
            </w:pPr>
          </w:p>
          <w:p w14:paraId="6C408F65" w14:textId="77777777" w:rsidR="003F1AB9" w:rsidRDefault="003F1AB9" w:rsidP="009E6084">
            <w:pPr>
              <w:jc w:val="left"/>
              <w:rPr>
                <w:rFonts w:cs="Arial"/>
                <w:szCs w:val="24"/>
              </w:rPr>
            </w:pPr>
            <w:r>
              <w:rPr>
                <w:rFonts w:cs="Arial"/>
                <w:szCs w:val="24"/>
              </w:rPr>
              <w:t>Welche wurden umgesetzt und haben sich weniger bewährt?</w:t>
            </w:r>
          </w:p>
        </w:tc>
        <w:tc>
          <w:tcPr>
            <w:tcW w:w="1803" w:type="dxa"/>
          </w:tcPr>
          <w:p w14:paraId="03C9F53B" w14:textId="77777777" w:rsidR="003F1AB9" w:rsidRDefault="003F1AB9" w:rsidP="009E6084">
            <w:pPr>
              <w:jc w:val="left"/>
              <w:rPr>
                <w:rFonts w:cs="Arial"/>
                <w:szCs w:val="24"/>
              </w:rPr>
            </w:pPr>
          </w:p>
        </w:tc>
        <w:tc>
          <w:tcPr>
            <w:tcW w:w="877" w:type="dxa"/>
          </w:tcPr>
          <w:p w14:paraId="75D17C52" w14:textId="77777777" w:rsidR="003F1AB9" w:rsidRDefault="003F1AB9" w:rsidP="009E6084">
            <w:pPr>
              <w:jc w:val="left"/>
              <w:rPr>
                <w:rFonts w:cs="Arial"/>
                <w:szCs w:val="24"/>
              </w:rPr>
            </w:pPr>
            <w:r>
              <w:rPr>
                <w:rFonts w:cs="Arial"/>
                <w:szCs w:val="24"/>
              </w:rPr>
              <w:t>Lehrkräfte</w:t>
            </w:r>
          </w:p>
        </w:tc>
      </w:tr>
    </w:tbl>
    <w:p w14:paraId="624762B5" w14:textId="77777777" w:rsidR="003F1AB9" w:rsidRDefault="003F1AB9" w:rsidP="003F1AB9">
      <w:pPr>
        <w:ind w:left="-284"/>
        <w:jc w:val="left"/>
      </w:pPr>
    </w:p>
    <w:p w14:paraId="67A294B7" w14:textId="77777777" w:rsidR="00F0200B" w:rsidRDefault="00F0200B" w:rsidP="00F0200B">
      <w:pPr>
        <w:jc w:val="left"/>
      </w:pPr>
      <w:r>
        <w:t>Selbstevaluation</w:t>
      </w:r>
    </w:p>
    <w:p w14:paraId="6330296A" w14:textId="77777777" w:rsidR="00F0200B" w:rsidRPr="00AD5E66" w:rsidRDefault="00F0200B" w:rsidP="00F0200B">
      <w:pPr>
        <w:jc w:val="left"/>
      </w:pPr>
      <w:r w:rsidRPr="00AD5E66">
        <w:t xml:space="preserve">Auf Grundlage </w:t>
      </w:r>
      <w:r w:rsidR="007E3465">
        <w:t xml:space="preserve">der Ergebnisse regelmäßiger Leistungsüberprüfungen </w:t>
      </w:r>
      <w:r w:rsidRPr="00AD5E66">
        <w:t>werden in der Fachkonferenz gelungene Unterrichtsvorhaben vorgestellt und evtl. Schwierigkeiten thematisiert. Hierzu können Schülerprodukte, Arbeitshefte und ggf. Selbstevaluationsbögen herangezogen werden. Folgende Fragen sind dabei relevant:</w:t>
      </w:r>
    </w:p>
    <w:p w14:paraId="49B1A7CA" w14:textId="77777777" w:rsidR="00F0200B" w:rsidRPr="00AD5E66" w:rsidRDefault="00F0200B" w:rsidP="00F0200B">
      <w:pPr>
        <w:numPr>
          <w:ilvl w:val="0"/>
          <w:numId w:val="18"/>
        </w:numPr>
        <w:jc w:val="left"/>
      </w:pPr>
      <w:r w:rsidRPr="00AD5E66">
        <w:t>Können die angestrebten Kompetenzen mit den Unterrichtsvorhaben und Lernaufgaben erworben werden?</w:t>
      </w:r>
    </w:p>
    <w:p w14:paraId="3F7ED9E2" w14:textId="77777777" w:rsidR="00F0200B" w:rsidRPr="00AD5E66" w:rsidRDefault="00F0200B" w:rsidP="00F0200B">
      <w:pPr>
        <w:numPr>
          <w:ilvl w:val="0"/>
          <w:numId w:val="18"/>
        </w:numPr>
        <w:jc w:val="left"/>
      </w:pPr>
      <w:r w:rsidRPr="00AD5E66">
        <w:t>War die zeitliche Planung angemessen und durchführbar?</w:t>
      </w:r>
    </w:p>
    <w:p w14:paraId="0079835B" w14:textId="77777777" w:rsidR="00F0200B" w:rsidRPr="00AD5E66" w:rsidRDefault="007E3465" w:rsidP="00F0200B">
      <w:pPr>
        <w:numPr>
          <w:ilvl w:val="0"/>
          <w:numId w:val="18"/>
        </w:numPr>
        <w:jc w:val="left"/>
      </w:pPr>
      <w:r>
        <w:t>Ist ein</w:t>
      </w:r>
      <w:r w:rsidR="00F0200B" w:rsidRPr="00AD5E66">
        <w:t xml:space="preserve"> kontinuierliche</w:t>
      </w:r>
      <w:r>
        <w:t>r</w:t>
      </w:r>
      <w:r w:rsidR="00F0200B" w:rsidRPr="00AD5E66">
        <w:t xml:space="preserve"> Aufbau von Kompetenzen abgesichert?</w:t>
      </w:r>
    </w:p>
    <w:p w14:paraId="50B0DBC7" w14:textId="77777777" w:rsidR="00F0200B" w:rsidRPr="00AD5E66" w:rsidRDefault="00F0200B" w:rsidP="00F0200B">
      <w:pPr>
        <w:numPr>
          <w:ilvl w:val="0"/>
          <w:numId w:val="18"/>
        </w:numPr>
        <w:jc w:val="left"/>
      </w:pPr>
      <w:r w:rsidRPr="00AD5E66">
        <w:t xml:space="preserve">Sind </w:t>
      </w:r>
      <w:r>
        <w:t>die Niveaustufen</w:t>
      </w:r>
      <w:r w:rsidRPr="00AD5E66">
        <w:t xml:space="preserve"> unterrichtlich überfrachtet oder unterfordert?</w:t>
      </w:r>
    </w:p>
    <w:p w14:paraId="2BEC3118" w14:textId="77777777" w:rsidR="00F0200B" w:rsidRPr="00AD5E66" w:rsidRDefault="00F0200B" w:rsidP="00F0200B">
      <w:pPr>
        <w:numPr>
          <w:ilvl w:val="0"/>
          <w:numId w:val="18"/>
        </w:numPr>
        <w:jc w:val="left"/>
      </w:pPr>
      <w:r w:rsidRPr="00AD5E66">
        <w:t>Waren die Ziele und die zu erreichenden Lernprodukte der Unterrichtsvorhaben für die Lerngruppe transparent und angemessen?</w:t>
      </w:r>
    </w:p>
    <w:p w14:paraId="1F2435D2" w14:textId="77777777" w:rsidR="00F0200B" w:rsidRPr="00AD5E66" w:rsidRDefault="00F0200B" w:rsidP="00F0200B">
      <w:pPr>
        <w:numPr>
          <w:ilvl w:val="0"/>
          <w:numId w:val="18"/>
        </w:numPr>
        <w:jc w:val="left"/>
      </w:pPr>
      <w:r w:rsidRPr="00AD5E66">
        <w:t>Waren das Material und die Medien angemessen gewählt?</w:t>
      </w:r>
    </w:p>
    <w:p w14:paraId="4B31736F" w14:textId="77777777" w:rsidR="00F0200B" w:rsidRPr="00AD5E66" w:rsidRDefault="00F0200B" w:rsidP="00F0200B">
      <w:pPr>
        <w:numPr>
          <w:ilvl w:val="0"/>
          <w:numId w:val="18"/>
        </w:numPr>
        <w:jc w:val="left"/>
      </w:pPr>
      <w:r w:rsidRPr="00AD5E66">
        <w:t>Welche organisatorischen Anforderungen und inhaltlichen Aspekte müssen beachtet und eventuell verändert werden?</w:t>
      </w:r>
    </w:p>
    <w:p w14:paraId="4326415D" w14:textId="77777777" w:rsidR="00F0200B" w:rsidRPr="00AD5E66" w:rsidRDefault="00F0200B" w:rsidP="00F0200B">
      <w:pPr>
        <w:jc w:val="left"/>
      </w:pPr>
      <w:r w:rsidRPr="00AD5E66">
        <w:t>Schwierigkeiten und deren Gründe werden herausgearbeitet und Verbesserungs-, Nachsteuerungsmöglichkeiten und Veränderungsnotwendigkeiten diskutiert und nächste Handlungsschritte vereinbart.</w:t>
      </w:r>
    </w:p>
    <w:p w14:paraId="2DA67709" w14:textId="17DA9031" w:rsidR="00D07A1A" w:rsidRPr="00004DA6" w:rsidRDefault="00FE5CB0" w:rsidP="007C6434">
      <w:pPr>
        <w:jc w:val="left"/>
      </w:pPr>
      <w:r>
        <w:rPr>
          <w:b/>
          <w:bCs/>
        </w:rPr>
        <w:t>Zur Qualit</w:t>
      </w:r>
      <w:r w:rsidR="000D69E7">
        <w:rPr>
          <w:b/>
          <w:bCs/>
        </w:rPr>
        <w:t xml:space="preserve">ätssicherung und Evaluation </w:t>
      </w:r>
      <w:r w:rsidR="00D07A1A" w:rsidRPr="00657A0B">
        <w:rPr>
          <w:b/>
          <w:bCs/>
        </w:rPr>
        <w:t>der außerunterrichtlichen Handlungsfelder</w:t>
      </w:r>
      <w:r w:rsidR="000D69E7">
        <w:rPr>
          <w:b/>
          <w:bCs/>
        </w:rPr>
        <w:t xml:space="preserve"> </w:t>
      </w:r>
      <w:r w:rsidR="000D69E7" w:rsidRPr="00004DA6">
        <w:t>w</w:t>
      </w:r>
      <w:r w:rsidR="002A554F" w:rsidRPr="00004DA6">
        <w:t xml:space="preserve">erden die Kriterien aus der Rahmenvorgabe </w:t>
      </w:r>
      <w:r w:rsidR="002A4CB5" w:rsidRPr="00004DA6">
        <w:t xml:space="preserve">für das Fach Deutsche Gebärdensprache (DGS) an </w:t>
      </w:r>
      <w:r w:rsidR="00004DA6" w:rsidRPr="00004DA6">
        <w:t>Förderschulen und Schulen des Gemeinsamen Lernens in Nordrhein-Westfalen</w:t>
      </w:r>
      <w:r w:rsidR="002A554F" w:rsidRPr="00004DA6">
        <w:t xml:space="preserve"> im Kapitel 6 </w:t>
      </w:r>
      <w:r w:rsidR="00575BB6" w:rsidRPr="00004DA6">
        <w:t>genutzt.</w:t>
      </w:r>
    </w:p>
    <w:p w14:paraId="1F2FD560" w14:textId="77777777" w:rsidR="00D07A1A" w:rsidRPr="00C67923" w:rsidRDefault="00D07A1A" w:rsidP="00D07A1A">
      <w:pPr>
        <w:rPr>
          <w:rFonts w:cs="Arial"/>
          <w:highlight w:val="yellow"/>
        </w:rPr>
      </w:pPr>
    </w:p>
    <w:sectPr w:rsidR="00D07A1A" w:rsidRPr="00C67923" w:rsidSect="006E6689">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0451" w14:textId="77777777" w:rsidR="00E2187A" w:rsidRDefault="00E2187A" w:rsidP="008B5351">
      <w:pPr>
        <w:spacing w:after="0" w:line="240" w:lineRule="auto"/>
      </w:pPr>
      <w:r>
        <w:separator/>
      </w:r>
    </w:p>
  </w:endnote>
  <w:endnote w:type="continuationSeparator" w:id="0">
    <w:p w14:paraId="1AAD676F" w14:textId="77777777" w:rsidR="00E2187A" w:rsidRDefault="00E2187A"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15DC" w14:textId="05271004" w:rsidR="00E2187A" w:rsidRDefault="00E2187A">
    <w:pPr>
      <w:pStyle w:val="Fuzeile"/>
    </w:pPr>
    <w:r>
      <w:fldChar w:fldCharType="begin"/>
    </w:r>
    <w:r>
      <w:instrText xml:space="preserve"> PAGE   \* MERGEFORMAT </w:instrText>
    </w:r>
    <w:r>
      <w:fldChar w:fldCharType="separate"/>
    </w:r>
    <w:r w:rsidR="00EB2E06">
      <w:rPr>
        <w:noProof/>
      </w:rPr>
      <w:t>20</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CB7A" w14:textId="4455EF38" w:rsidR="00E2187A" w:rsidRDefault="00E2187A">
    <w:pPr>
      <w:pStyle w:val="Fuzeile"/>
    </w:pPr>
    <w:r>
      <w:tab/>
      <w:t>QUA-LiS.NRW</w:t>
    </w:r>
    <w:r>
      <w:tab/>
    </w:r>
    <w:r>
      <w:fldChar w:fldCharType="begin"/>
    </w:r>
    <w:r>
      <w:instrText xml:space="preserve"> PAGE   \* MERGEFORMAT </w:instrText>
    </w:r>
    <w:r>
      <w:fldChar w:fldCharType="separate"/>
    </w:r>
    <w:r w:rsidR="00EB2E06">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AB3D" w14:textId="388CA1DF" w:rsidR="00E2187A" w:rsidRDefault="00E2187A">
    <w:pPr>
      <w:pStyle w:val="Fuzeile"/>
    </w:pPr>
    <w:r>
      <w:fldChar w:fldCharType="begin"/>
    </w:r>
    <w:r>
      <w:instrText xml:space="preserve"> PAGE   \* MERGEFORMAT </w:instrText>
    </w:r>
    <w:r>
      <w:fldChar w:fldCharType="separate"/>
    </w:r>
    <w:r w:rsidR="00EB2E06">
      <w:rPr>
        <w:noProof/>
      </w:rPr>
      <w:t>1</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6C267" w14:textId="77777777" w:rsidR="00E2187A" w:rsidRDefault="00E2187A" w:rsidP="008B5351">
      <w:pPr>
        <w:spacing w:after="0" w:line="240" w:lineRule="auto"/>
      </w:pPr>
      <w:r>
        <w:separator/>
      </w:r>
    </w:p>
  </w:footnote>
  <w:footnote w:type="continuationSeparator" w:id="0">
    <w:p w14:paraId="0284DA4E" w14:textId="77777777" w:rsidR="00E2187A" w:rsidRDefault="00E2187A"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4BD"/>
    <w:multiLevelType w:val="hybridMultilevel"/>
    <w:tmpl w:val="80E07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0948A7"/>
    <w:multiLevelType w:val="hybridMultilevel"/>
    <w:tmpl w:val="C3B8E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22ED7"/>
    <w:multiLevelType w:val="hybridMultilevel"/>
    <w:tmpl w:val="33EC38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E134BB"/>
    <w:multiLevelType w:val="hybridMultilevel"/>
    <w:tmpl w:val="2B86360C"/>
    <w:lvl w:ilvl="0" w:tplc="B3729C70">
      <w:start w:val="1"/>
      <w:numFmt w:val="bullet"/>
      <w:lvlText w:val=""/>
      <w:lvlJc w:val="left"/>
      <w:pPr>
        <w:ind w:left="757" w:hanging="360"/>
      </w:pPr>
      <w:rPr>
        <w:rFonts w:ascii="Symbol" w:hAnsi="Symbol" w:hint="default"/>
        <w:sz w:val="20"/>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4" w15:restartNumberingAfterBreak="0">
    <w:nsid w:val="0CEC708F"/>
    <w:multiLevelType w:val="hybridMultilevel"/>
    <w:tmpl w:val="2F3C58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71DC1"/>
    <w:multiLevelType w:val="hybridMultilevel"/>
    <w:tmpl w:val="50729D26"/>
    <w:lvl w:ilvl="0" w:tplc="B3729C70">
      <w:start w:val="1"/>
      <w:numFmt w:val="bullet"/>
      <w:pStyle w:val="fachspezifischeAufzhlung"/>
      <w:lvlText w:val=""/>
      <w:lvlJc w:val="left"/>
      <w:pPr>
        <w:ind w:left="360" w:hanging="360"/>
      </w:pPr>
      <w:rPr>
        <w:rFonts w:ascii="Symbol" w:hAnsi="Symbol" w:hint="default"/>
        <w:sz w:val="20"/>
      </w:rPr>
    </w:lvl>
    <w:lvl w:ilvl="1" w:tplc="39E090B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052323"/>
    <w:multiLevelType w:val="hybridMultilevel"/>
    <w:tmpl w:val="59323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D91EF2"/>
    <w:multiLevelType w:val="hybridMultilevel"/>
    <w:tmpl w:val="1084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5E17DB"/>
    <w:multiLevelType w:val="hybridMultilevel"/>
    <w:tmpl w:val="68AAD5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53458A"/>
    <w:multiLevelType w:val="hybridMultilevel"/>
    <w:tmpl w:val="EDAA5A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1F22C46"/>
    <w:multiLevelType w:val="hybridMultilevel"/>
    <w:tmpl w:val="8398E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237083"/>
    <w:multiLevelType w:val="hybridMultilevel"/>
    <w:tmpl w:val="3934C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9A497E"/>
    <w:multiLevelType w:val="hybridMultilevel"/>
    <w:tmpl w:val="C3A64E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E57D41"/>
    <w:multiLevelType w:val="hybridMultilevel"/>
    <w:tmpl w:val="DC4AC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D73CD7"/>
    <w:multiLevelType w:val="hybridMultilevel"/>
    <w:tmpl w:val="82C2B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5D954AC"/>
    <w:multiLevelType w:val="multilevel"/>
    <w:tmpl w:val="22BCD66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7E22C8"/>
    <w:multiLevelType w:val="multilevel"/>
    <w:tmpl w:val="22BCD66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F6F62"/>
    <w:multiLevelType w:val="hybridMultilevel"/>
    <w:tmpl w:val="95403754"/>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A876D74"/>
    <w:multiLevelType w:val="hybridMultilevel"/>
    <w:tmpl w:val="B0041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B9D0807"/>
    <w:multiLevelType w:val="hybridMultilevel"/>
    <w:tmpl w:val="29AAD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074323"/>
    <w:multiLevelType w:val="hybridMultilevel"/>
    <w:tmpl w:val="8B3882F2"/>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2" w15:restartNumberingAfterBreak="0">
    <w:nsid w:val="1DA61354"/>
    <w:multiLevelType w:val="hybridMultilevel"/>
    <w:tmpl w:val="6B80A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27E762D"/>
    <w:multiLevelType w:val="hybridMultilevel"/>
    <w:tmpl w:val="C5AE3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653687E"/>
    <w:multiLevelType w:val="hybridMultilevel"/>
    <w:tmpl w:val="01461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A3435E4"/>
    <w:multiLevelType w:val="hybridMultilevel"/>
    <w:tmpl w:val="5B1012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D195338"/>
    <w:multiLevelType w:val="hybridMultilevel"/>
    <w:tmpl w:val="B3845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A24E04"/>
    <w:multiLevelType w:val="hybridMultilevel"/>
    <w:tmpl w:val="7BE0AFB6"/>
    <w:lvl w:ilvl="0" w:tplc="04070001">
      <w:start w:val="1"/>
      <w:numFmt w:val="bullet"/>
      <w:pStyle w:val="ListeFachlKonkretisier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1AF47E8"/>
    <w:multiLevelType w:val="hybridMultilevel"/>
    <w:tmpl w:val="A8F409CC"/>
    <w:lvl w:ilvl="0" w:tplc="B3729C70">
      <w:start w:val="1"/>
      <w:numFmt w:val="bullet"/>
      <w:lvlText w:val=""/>
      <w:lvlJc w:val="left"/>
      <w:pPr>
        <w:ind w:left="757" w:hanging="360"/>
      </w:pPr>
      <w:rPr>
        <w:rFonts w:ascii="Symbol" w:hAnsi="Symbol" w:hint="default"/>
        <w:sz w:val="20"/>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9" w15:restartNumberingAfterBreak="0">
    <w:nsid w:val="32080F73"/>
    <w:multiLevelType w:val="multilevel"/>
    <w:tmpl w:val="A08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AD3D95"/>
    <w:multiLevelType w:val="hybridMultilevel"/>
    <w:tmpl w:val="6ACE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56A5867"/>
    <w:multiLevelType w:val="hybridMultilevel"/>
    <w:tmpl w:val="724A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5F93ED7"/>
    <w:multiLevelType w:val="hybridMultilevel"/>
    <w:tmpl w:val="DBF2524C"/>
    <w:lvl w:ilvl="0" w:tplc="B3729C70">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66C0972"/>
    <w:multiLevelType w:val="hybridMultilevel"/>
    <w:tmpl w:val="C33EC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D7F0468"/>
    <w:multiLevelType w:val="hybridMultilevel"/>
    <w:tmpl w:val="7CD228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F776AA1"/>
    <w:multiLevelType w:val="hybridMultilevel"/>
    <w:tmpl w:val="D9C643B2"/>
    <w:lvl w:ilvl="0" w:tplc="B3729C70">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4802BF1"/>
    <w:multiLevelType w:val="hybridMultilevel"/>
    <w:tmpl w:val="E982E69C"/>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7" w15:restartNumberingAfterBreak="0">
    <w:nsid w:val="46E03B1C"/>
    <w:multiLevelType w:val="hybridMultilevel"/>
    <w:tmpl w:val="A59CE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6F73558"/>
    <w:multiLevelType w:val="hybridMultilevel"/>
    <w:tmpl w:val="50F4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7C233FE"/>
    <w:multiLevelType w:val="hybridMultilevel"/>
    <w:tmpl w:val="CF3CB4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489F3539"/>
    <w:multiLevelType w:val="multilevel"/>
    <w:tmpl w:val="A08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E5500B"/>
    <w:multiLevelType w:val="hybridMultilevel"/>
    <w:tmpl w:val="D338A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94A71D1"/>
    <w:multiLevelType w:val="hybridMultilevel"/>
    <w:tmpl w:val="424CE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DC42B2F"/>
    <w:multiLevelType w:val="hybridMultilevel"/>
    <w:tmpl w:val="C5C6B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4601D81"/>
    <w:multiLevelType w:val="hybridMultilevel"/>
    <w:tmpl w:val="28EA0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6" w15:restartNumberingAfterBreak="0">
    <w:nsid w:val="54AB741A"/>
    <w:multiLevelType w:val="hybridMultilevel"/>
    <w:tmpl w:val="A0B6E3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57079CF"/>
    <w:multiLevelType w:val="multilevel"/>
    <w:tmpl w:val="A08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560929"/>
    <w:multiLevelType w:val="hybridMultilevel"/>
    <w:tmpl w:val="49CEB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66F6B61"/>
    <w:multiLevelType w:val="multilevel"/>
    <w:tmpl w:val="83A26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BF32287"/>
    <w:multiLevelType w:val="hybridMultilevel"/>
    <w:tmpl w:val="904297BC"/>
    <w:lvl w:ilvl="0" w:tplc="B3729C70">
      <w:start w:val="1"/>
      <w:numFmt w:val="bullet"/>
      <w:lvlText w:val=""/>
      <w:lvlJc w:val="left"/>
      <w:pPr>
        <w:ind w:left="36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D21519E"/>
    <w:multiLevelType w:val="hybridMultilevel"/>
    <w:tmpl w:val="BF385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D436E72"/>
    <w:multiLevelType w:val="hybridMultilevel"/>
    <w:tmpl w:val="975E99E0"/>
    <w:lvl w:ilvl="0" w:tplc="04070001">
      <w:start w:val="1"/>
      <w:numFmt w:val="bullet"/>
      <w:lvlText w:val=""/>
      <w:lvlJc w:val="left"/>
      <w:pPr>
        <w:ind w:left="75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06523B1"/>
    <w:multiLevelType w:val="hybridMultilevel"/>
    <w:tmpl w:val="EBDA9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4361291"/>
    <w:multiLevelType w:val="hybridMultilevel"/>
    <w:tmpl w:val="ECEA8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52D1EF1"/>
    <w:multiLevelType w:val="multilevel"/>
    <w:tmpl w:val="5C5A6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BF94AD1"/>
    <w:multiLevelType w:val="hybridMultilevel"/>
    <w:tmpl w:val="059457C4"/>
    <w:lvl w:ilvl="0" w:tplc="B3729C70">
      <w:start w:val="1"/>
      <w:numFmt w:val="bullet"/>
      <w:lvlText w:val=""/>
      <w:lvlJc w:val="left"/>
      <w:pPr>
        <w:ind w:left="360" w:hanging="360"/>
      </w:pPr>
      <w:rPr>
        <w:rFonts w:ascii="Symbol" w:hAnsi="Symbol" w:hint="default"/>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60" w15:restartNumberingAfterBreak="0">
    <w:nsid w:val="7E7A6CD6"/>
    <w:multiLevelType w:val="hybridMultilevel"/>
    <w:tmpl w:val="F0D6CD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F5F44F2"/>
    <w:multiLevelType w:val="hybridMultilevel"/>
    <w:tmpl w:val="70063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0"/>
  </w:num>
  <w:num w:numId="2">
    <w:abstractNumId w:val="44"/>
  </w:num>
  <w:num w:numId="3">
    <w:abstractNumId w:val="59"/>
  </w:num>
  <w:num w:numId="4">
    <w:abstractNumId w:val="51"/>
  </w:num>
  <w:num w:numId="5">
    <w:abstractNumId w:val="29"/>
  </w:num>
  <w:num w:numId="6">
    <w:abstractNumId w:val="15"/>
  </w:num>
  <w:num w:numId="7">
    <w:abstractNumId w:val="16"/>
  </w:num>
  <w:num w:numId="8">
    <w:abstractNumId w:val="34"/>
  </w:num>
  <w:num w:numId="9">
    <w:abstractNumId w:val="11"/>
  </w:num>
  <w:num w:numId="10">
    <w:abstractNumId w:val="27"/>
  </w:num>
  <w:num w:numId="11">
    <w:abstractNumId w:val="13"/>
  </w:num>
  <w:num w:numId="12">
    <w:abstractNumId w:val="46"/>
  </w:num>
  <w:num w:numId="13">
    <w:abstractNumId w:val="60"/>
  </w:num>
  <w:num w:numId="14">
    <w:abstractNumId w:val="12"/>
  </w:num>
  <w:num w:numId="15">
    <w:abstractNumId w:val="8"/>
  </w:num>
  <w:num w:numId="16">
    <w:abstractNumId w:val="4"/>
  </w:num>
  <w:num w:numId="17">
    <w:abstractNumId w:val="47"/>
  </w:num>
  <w:num w:numId="18">
    <w:abstractNumId w:val="40"/>
  </w:num>
  <w:num w:numId="19">
    <w:abstractNumId w:val="57"/>
  </w:num>
  <w:num w:numId="20">
    <w:abstractNumId w:val="23"/>
  </w:num>
  <w:num w:numId="21">
    <w:abstractNumId w:val="48"/>
  </w:num>
  <w:num w:numId="22">
    <w:abstractNumId w:val="58"/>
  </w:num>
  <w:num w:numId="23">
    <w:abstractNumId w:val="5"/>
  </w:num>
  <w:num w:numId="24">
    <w:abstractNumId w:val="54"/>
  </w:num>
  <w:num w:numId="25">
    <w:abstractNumId w:val="17"/>
  </w:num>
  <w:num w:numId="26">
    <w:abstractNumId w:val="26"/>
  </w:num>
  <w:num w:numId="27">
    <w:abstractNumId w:val="41"/>
  </w:num>
  <w:num w:numId="28">
    <w:abstractNumId w:val="42"/>
  </w:num>
  <w:num w:numId="29">
    <w:abstractNumId w:val="18"/>
  </w:num>
  <w:num w:numId="30">
    <w:abstractNumId w:val="7"/>
  </w:num>
  <w:num w:numId="31">
    <w:abstractNumId w:val="55"/>
  </w:num>
  <w:num w:numId="32">
    <w:abstractNumId w:val="14"/>
  </w:num>
  <w:num w:numId="33">
    <w:abstractNumId w:val="49"/>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1"/>
  </w:num>
  <w:num w:numId="41">
    <w:abstractNumId w:val="36"/>
  </w:num>
  <w:num w:numId="42">
    <w:abstractNumId w:val="24"/>
  </w:num>
  <w:num w:numId="43">
    <w:abstractNumId w:val="25"/>
  </w:num>
  <w:num w:numId="44">
    <w:abstractNumId w:val="10"/>
  </w:num>
  <w:num w:numId="45">
    <w:abstractNumId w:val="61"/>
  </w:num>
  <w:num w:numId="46">
    <w:abstractNumId w:val="43"/>
  </w:num>
  <w:num w:numId="47">
    <w:abstractNumId w:val="53"/>
  </w:num>
  <w:num w:numId="48">
    <w:abstractNumId w:val="30"/>
  </w:num>
  <w:num w:numId="49">
    <w:abstractNumId w:val="19"/>
  </w:num>
  <w:num w:numId="50">
    <w:abstractNumId w:val="56"/>
  </w:num>
  <w:num w:numId="51">
    <w:abstractNumId w:val="31"/>
  </w:num>
  <w:num w:numId="52">
    <w:abstractNumId w:val="45"/>
  </w:num>
  <w:num w:numId="53">
    <w:abstractNumId w:val="22"/>
  </w:num>
  <w:num w:numId="54">
    <w:abstractNumId w:val="39"/>
  </w:num>
  <w:num w:numId="55">
    <w:abstractNumId w:val="9"/>
  </w:num>
  <w:num w:numId="56">
    <w:abstractNumId w:val="2"/>
  </w:num>
  <w:num w:numId="57">
    <w:abstractNumId w:val="0"/>
  </w:num>
  <w:num w:numId="58">
    <w:abstractNumId w:val="5"/>
  </w:num>
  <w:num w:numId="59">
    <w:abstractNumId w:val="6"/>
  </w:num>
  <w:num w:numId="60">
    <w:abstractNumId w:val="38"/>
  </w:num>
  <w:num w:numId="61">
    <w:abstractNumId w:val="37"/>
  </w:num>
  <w:num w:numId="62">
    <w:abstractNumId w:val="5"/>
  </w:num>
  <w:num w:numId="63">
    <w:abstractNumId w:val="1"/>
  </w:num>
  <w:num w:numId="64">
    <w:abstractNumId w:val="5"/>
  </w:num>
  <w:num w:numId="65">
    <w:abstractNumId w:val="5"/>
  </w:num>
  <w:num w:numId="66">
    <w:abstractNumId w:val="28"/>
  </w:num>
  <w:num w:numId="67">
    <w:abstractNumId w:val="3"/>
  </w:num>
  <w:num w:numId="68">
    <w:abstractNumId w:val="32"/>
  </w:num>
  <w:num w:numId="69">
    <w:abstractNumId w:val="35"/>
  </w:num>
  <w:num w:numId="70">
    <w:abstractNumId w:val="52"/>
  </w:num>
  <w:num w:numId="71">
    <w:abstractNumId w:val="33"/>
  </w:num>
  <w:num w:numId="72">
    <w:abstractNumId w:val="5"/>
  </w:num>
  <w:num w:numId="73">
    <w:abstractNumId w:val="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a-DK"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ttachedTemplate r:id="rId1"/>
  <w:defaultTabStop w:val="708"/>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3489"/>
    <w:rsid w:val="00004865"/>
    <w:rsid w:val="00004DA6"/>
    <w:rsid w:val="00005A63"/>
    <w:rsid w:val="00005A70"/>
    <w:rsid w:val="00006D54"/>
    <w:rsid w:val="000116C8"/>
    <w:rsid w:val="00016E31"/>
    <w:rsid w:val="00017759"/>
    <w:rsid w:val="00021C86"/>
    <w:rsid w:val="00022D2C"/>
    <w:rsid w:val="000253C6"/>
    <w:rsid w:val="000254D2"/>
    <w:rsid w:val="000256E7"/>
    <w:rsid w:val="000258E7"/>
    <w:rsid w:val="00025CA5"/>
    <w:rsid w:val="000261DA"/>
    <w:rsid w:val="00027DE7"/>
    <w:rsid w:val="00030764"/>
    <w:rsid w:val="00035B07"/>
    <w:rsid w:val="00035F46"/>
    <w:rsid w:val="00037BE7"/>
    <w:rsid w:val="0004372F"/>
    <w:rsid w:val="0004373C"/>
    <w:rsid w:val="00046BB1"/>
    <w:rsid w:val="00047D99"/>
    <w:rsid w:val="000503FB"/>
    <w:rsid w:val="0005172D"/>
    <w:rsid w:val="0005561D"/>
    <w:rsid w:val="00060984"/>
    <w:rsid w:val="00061F7B"/>
    <w:rsid w:val="0006274B"/>
    <w:rsid w:val="000636F7"/>
    <w:rsid w:val="00067CEA"/>
    <w:rsid w:val="00067EA3"/>
    <w:rsid w:val="000709CF"/>
    <w:rsid w:val="0007117D"/>
    <w:rsid w:val="0007175A"/>
    <w:rsid w:val="00071F2E"/>
    <w:rsid w:val="000734D6"/>
    <w:rsid w:val="00074689"/>
    <w:rsid w:val="00075505"/>
    <w:rsid w:val="00076D30"/>
    <w:rsid w:val="00077FDB"/>
    <w:rsid w:val="000806ED"/>
    <w:rsid w:val="000808E1"/>
    <w:rsid w:val="000823C6"/>
    <w:rsid w:val="00082B56"/>
    <w:rsid w:val="00083CF3"/>
    <w:rsid w:val="00086CDF"/>
    <w:rsid w:val="00092ED3"/>
    <w:rsid w:val="00094B5D"/>
    <w:rsid w:val="0009550D"/>
    <w:rsid w:val="000960DD"/>
    <w:rsid w:val="0009619E"/>
    <w:rsid w:val="00096C16"/>
    <w:rsid w:val="00096F7C"/>
    <w:rsid w:val="000A3EAB"/>
    <w:rsid w:val="000A520F"/>
    <w:rsid w:val="000A69A8"/>
    <w:rsid w:val="000A6C81"/>
    <w:rsid w:val="000A7971"/>
    <w:rsid w:val="000B0854"/>
    <w:rsid w:val="000B0A06"/>
    <w:rsid w:val="000B147A"/>
    <w:rsid w:val="000B2657"/>
    <w:rsid w:val="000B2937"/>
    <w:rsid w:val="000B2B53"/>
    <w:rsid w:val="000B3B2D"/>
    <w:rsid w:val="000B4057"/>
    <w:rsid w:val="000B485B"/>
    <w:rsid w:val="000B4AA8"/>
    <w:rsid w:val="000B6B0F"/>
    <w:rsid w:val="000C0321"/>
    <w:rsid w:val="000C0E0A"/>
    <w:rsid w:val="000C1FA0"/>
    <w:rsid w:val="000C317C"/>
    <w:rsid w:val="000C49ED"/>
    <w:rsid w:val="000C6732"/>
    <w:rsid w:val="000D30D9"/>
    <w:rsid w:val="000D348F"/>
    <w:rsid w:val="000D3689"/>
    <w:rsid w:val="000D4018"/>
    <w:rsid w:val="000D69E7"/>
    <w:rsid w:val="000D6A3B"/>
    <w:rsid w:val="000D7A52"/>
    <w:rsid w:val="000E24FA"/>
    <w:rsid w:val="000E394B"/>
    <w:rsid w:val="000E496C"/>
    <w:rsid w:val="000E6777"/>
    <w:rsid w:val="000E679F"/>
    <w:rsid w:val="000E6AD1"/>
    <w:rsid w:val="000F0258"/>
    <w:rsid w:val="000F41AB"/>
    <w:rsid w:val="000F5335"/>
    <w:rsid w:val="001015FF"/>
    <w:rsid w:val="001021EA"/>
    <w:rsid w:val="00106073"/>
    <w:rsid w:val="00107077"/>
    <w:rsid w:val="00110D98"/>
    <w:rsid w:val="0011114A"/>
    <w:rsid w:val="00114889"/>
    <w:rsid w:val="001151C1"/>
    <w:rsid w:val="001151C9"/>
    <w:rsid w:val="001158A1"/>
    <w:rsid w:val="0011616A"/>
    <w:rsid w:val="001173BA"/>
    <w:rsid w:val="00120BDB"/>
    <w:rsid w:val="00123830"/>
    <w:rsid w:val="0013388D"/>
    <w:rsid w:val="00137BC9"/>
    <w:rsid w:val="001419D8"/>
    <w:rsid w:val="00142921"/>
    <w:rsid w:val="00143079"/>
    <w:rsid w:val="00144D19"/>
    <w:rsid w:val="00145137"/>
    <w:rsid w:val="001452C6"/>
    <w:rsid w:val="0014586D"/>
    <w:rsid w:val="00146419"/>
    <w:rsid w:val="001469BE"/>
    <w:rsid w:val="00146F4B"/>
    <w:rsid w:val="0015191B"/>
    <w:rsid w:val="0015253A"/>
    <w:rsid w:val="001531F1"/>
    <w:rsid w:val="0015366B"/>
    <w:rsid w:val="001541D2"/>
    <w:rsid w:val="0015481D"/>
    <w:rsid w:val="00155F55"/>
    <w:rsid w:val="00156189"/>
    <w:rsid w:val="0015771B"/>
    <w:rsid w:val="0016002E"/>
    <w:rsid w:val="00161BB9"/>
    <w:rsid w:val="00162A0B"/>
    <w:rsid w:val="001638A1"/>
    <w:rsid w:val="00164100"/>
    <w:rsid w:val="00165635"/>
    <w:rsid w:val="00166CD8"/>
    <w:rsid w:val="0016790D"/>
    <w:rsid w:val="00167D09"/>
    <w:rsid w:val="00170A38"/>
    <w:rsid w:val="00170ECB"/>
    <w:rsid w:val="00173A3A"/>
    <w:rsid w:val="00180973"/>
    <w:rsid w:val="00182E5C"/>
    <w:rsid w:val="001837D6"/>
    <w:rsid w:val="001842AF"/>
    <w:rsid w:val="001903D8"/>
    <w:rsid w:val="00192C15"/>
    <w:rsid w:val="0019343F"/>
    <w:rsid w:val="001935FB"/>
    <w:rsid w:val="0019406C"/>
    <w:rsid w:val="001948A8"/>
    <w:rsid w:val="00194AEC"/>
    <w:rsid w:val="001A32B4"/>
    <w:rsid w:val="001A3D53"/>
    <w:rsid w:val="001A549C"/>
    <w:rsid w:val="001A565C"/>
    <w:rsid w:val="001A5BA6"/>
    <w:rsid w:val="001B4C12"/>
    <w:rsid w:val="001B6196"/>
    <w:rsid w:val="001B67C7"/>
    <w:rsid w:val="001B7260"/>
    <w:rsid w:val="001B7A34"/>
    <w:rsid w:val="001C0C94"/>
    <w:rsid w:val="001C2037"/>
    <w:rsid w:val="001C3272"/>
    <w:rsid w:val="001C3823"/>
    <w:rsid w:val="001C3BE9"/>
    <w:rsid w:val="001C46F3"/>
    <w:rsid w:val="001C5208"/>
    <w:rsid w:val="001C5F01"/>
    <w:rsid w:val="001C5FE3"/>
    <w:rsid w:val="001D1B46"/>
    <w:rsid w:val="001D1C77"/>
    <w:rsid w:val="001D3631"/>
    <w:rsid w:val="001D3CAA"/>
    <w:rsid w:val="001D4EEC"/>
    <w:rsid w:val="001D7576"/>
    <w:rsid w:val="001D7C6C"/>
    <w:rsid w:val="001D7D44"/>
    <w:rsid w:val="001D7F76"/>
    <w:rsid w:val="001E0BC3"/>
    <w:rsid w:val="001E0C14"/>
    <w:rsid w:val="001E0F65"/>
    <w:rsid w:val="001E4972"/>
    <w:rsid w:val="001E7B18"/>
    <w:rsid w:val="001F1CBA"/>
    <w:rsid w:val="001F4156"/>
    <w:rsid w:val="001F424B"/>
    <w:rsid w:val="001F42CE"/>
    <w:rsid w:val="001F5FA0"/>
    <w:rsid w:val="001F60D7"/>
    <w:rsid w:val="001F65D1"/>
    <w:rsid w:val="00201247"/>
    <w:rsid w:val="0020193C"/>
    <w:rsid w:val="002025D9"/>
    <w:rsid w:val="00203993"/>
    <w:rsid w:val="00206232"/>
    <w:rsid w:val="002066F4"/>
    <w:rsid w:val="00206A82"/>
    <w:rsid w:val="00207E4B"/>
    <w:rsid w:val="00210CE4"/>
    <w:rsid w:val="00211514"/>
    <w:rsid w:val="00212254"/>
    <w:rsid w:val="0021235E"/>
    <w:rsid w:val="00212BE0"/>
    <w:rsid w:val="00212BF5"/>
    <w:rsid w:val="00213C3C"/>
    <w:rsid w:val="00215037"/>
    <w:rsid w:val="00215186"/>
    <w:rsid w:val="00215488"/>
    <w:rsid w:val="00217913"/>
    <w:rsid w:val="00217F27"/>
    <w:rsid w:val="00220949"/>
    <w:rsid w:val="00222B1F"/>
    <w:rsid w:val="002239D5"/>
    <w:rsid w:val="00224AEF"/>
    <w:rsid w:val="00226EA0"/>
    <w:rsid w:val="00230928"/>
    <w:rsid w:val="002322DC"/>
    <w:rsid w:val="00234564"/>
    <w:rsid w:val="0023489B"/>
    <w:rsid w:val="002360BD"/>
    <w:rsid w:val="00240F43"/>
    <w:rsid w:val="00242278"/>
    <w:rsid w:val="00242C4B"/>
    <w:rsid w:val="002433CE"/>
    <w:rsid w:val="00243EC7"/>
    <w:rsid w:val="0024588A"/>
    <w:rsid w:val="00246D76"/>
    <w:rsid w:val="002474F4"/>
    <w:rsid w:val="002519AC"/>
    <w:rsid w:val="00253723"/>
    <w:rsid w:val="00254432"/>
    <w:rsid w:val="00254E43"/>
    <w:rsid w:val="00254F7C"/>
    <w:rsid w:val="0026056B"/>
    <w:rsid w:val="00260F95"/>
    <w:rsid w:val="0026145E"/>
    <w:rsid w:val="0026477C"/>
    <w:rsid w:val="002668A4"/>
    <w:rsid w:val="002716B6"/>
    <w:rsid w:val="00272FE3"/>
    <w:rsid w:val="0027388D"/>
    <w:rsid w:val="00274F8E"/>
    <w:rsid w:val="002751F7"/>
    <w:rsid w:val="0027565B"/>
    <w:rsid w:val="00276647"/>
    <w:rsid w:val="0027682D"/>
    <w:rsid w:val="00277B56"/>
    <w:rsid w:val="00277F62"/>
    <w:rsid w:val="00280324"/>
    <w:rsid w:val="00280569"/>
    <w:rsid w:val="00281714"/>
    <w:rsid w:val="002821F6"/>
    <w:rsid w:val="0028318F"/>
    <w:rsid w:val="0028525A"/>
    <w:rsid w:val="002854A3"/>
    <w:rsid w:val="00286812"/>
    <w:rsid w:val="00290491"/>
    <w:rsid w:val="002951CD"/>
    <w:rsid w:val="002A0630"/>
    <w:rsid w:val="002A0EB0"/>
    <w:rsid w:val="002A15AB"/>
    <w:rsid w:val="002A1FC0"/>
    <w:rsid w:val="002A4CB5"/>
    <w:rsid w:val="002A554F"/>
    <w:rsid w:val="002A607A"/>
    <w:rsid w:val="002A6A6A"/>
    <w:rsid w:val="002B05CC"/>
    <w:rsid w:val="002B137F"/>
    <w:rsid w:val="002B2604"/>
    <w:rsid w:val="002B334F"/>
    <w:rsid w:val="002B3B63"/>
    <w:rsid w:val="002B6AC8"/>
    <w:rsid w:val="002C11EB"/>
    <w:rsid w:val="002C1FED"/>
    <w:rsid w:val="002C32A0"/>
    <w:rsid w:val="002C3662"/>
    <w:rsid w:val="002C7253"/>
    <w:rsid w:val="002C77EA"/>
    <w:rsid w:val="002D1440"/>
    <w:rsid w:val="002D36FC"/>
    <w:rsid w:val="002D50BA"/>
    <w:rsid w:val="002D5775"/>
    <w:rsid w:val="002E036A"/>
    <w:rsid w:val="002E0453"/>
    <w:rsid w:val="002E0F5F"/>
    <w:rsid w:val="002E1409"/>
    <w:rsid w:val="002E36E4"/>
    <w:rsid w:val="002E3834"/>
    <w:rsid w:val="002E41D4"/>
    <w:rsid w:val="002E5250"/>
    <w:rsid w:val="002E52BE"/>
    <w:rsid w:val="002E7ABD"/>
    <w:rsid w:val="002F04CE"/>
    <w:rsid w:val="002F16F4"/>
    <w:rsid w:val="002F27AB"/>
    <w:rsid w:val="002F2DDE"/>
    <w:rsid w:val="002F300C"/>
    <w:rsid w:val="002F374B"/>
    <w:rsid w:val="002F44C4"/>
    <w:rsid w:val="002F4CBF"/>
    <w:rsid w:val="002F53FB"/>
    <w:rsid w:val="002F5507"/>
    <w:rsid w:val="002F6B63"/>
    <w:rsid w:val="002F7E09"/>
    <w:rsid w:val="003009D5"/>
    <w:rsid w:val="00300EAF"/>
    <w:rsid w:val="00300F75"/>
    <w:rsid w:val="00301490"/>
    <w:rsid w:val="003025C6"/>
    <w:rsid w:val="00303241"/>
    <w:rsid w:val="003039A8"/>
    <w:rsid w:val="00304B95"/>
    <w:rsid w:val="00306079"/>
    <w:rsid w:val="00306C7F"/>
    <w:rsid w:val="0031004B"/>
    <w:rsid w:val="00310E7D"/>
    <w:rsid w:val="003113EE"/>
    <w:rsid w:val="003141E4"/>
    <w:rsid w:val="003148A0"/>
    <w:rsid w:val="003149A5"/>
    <w:rsid w:val="003154BE"/>
    <w:rsid w:val="00316C98"/>
    <w:rsid w:val="0031741B"/>
    <w:rsid w:val="0031784F"/>
    <w:rsid w:val="003204EA"/>
    <w:rsid w:val="00320BDB"/>
    <w:rsid w:val="00322283"/>
    <w:rsid w:val="003222FC"/>
    <w:rsid w:val="00323C82"/>
    <w:rsid w:val="00323E01"/>
    <w:rsid w:val="00323F4B"/>
    <w:rsid w:val="003252B3"/>
    <w:rsid w:val="003319E1"/>
    <w:rsid w:val="003320A0"/>
    <w:rsid w:val="0033233D"/>
    <w:rsid w:val="003326DB"/>
    <w:rsid w:val="00333507"/>
    <w:rsid w:val="00334262"/>
    <w:rsid w:val="00334FC7"/>
    <w:rsid w:val="003363DE"/>
    <w:rsid w:val="00336EFD"/>
    <w:rsid w:val="00337559"/>
    <w:rsid w:val="00337D34"/>
    <w:rsid w:val="0034012A"/>
    <w:rsid w:val="00341708"/>
    <w:rsid w:val="00341A8A"/>
    <w:rsid w:val="00341DB7"/>
    <w:rsid w:val="00343CCA"/>
    <w:rsid w:val="00344D27"/>
    <w:rsid w:val="003465EF"/>
    <w:rsid w:val="00346F88"/>
    <w:rsid w:val="00347122"/>
    <w:rsid w:val="00347739"/>
    <w:rsid w:val="00350373"/>
    <w:rsid w:val="00350E62"/>
    <w:rsid w:val="00352051"/>
    <w:rsid w:val="00352246"/>
    <w:rsid w:val="0035349D"/>
    <w:rsid w:val="00354900"/>
    <w:rsid w:val="00355AB0"/>
    <w:rsid w:val="00356B64"/>
    <w:rsid w:val="00362A9B"/>
    <w:rsid w:val="00362C0D"/>
    <w:rsid w:val="003639EB"/>
    <w:rsid w:val="003645BF"/>
    <w:rsid w:val="00366EF0"/>
    <w:rsid w:val="00367848"/>
    <w:rsid w:val="00367A86"/>
    <w:rsid w:val="0037138F"/>
    <w:rsid w:val="003717B8"/>
    <w:rsid w:val="003720D0"/>
    <w:rsid w:val="00372665"/>
    <w:rsid w:val="00372DC9"/>
    <w:rsid w:val="0037439C"/>
    <w:rsid w:val="00374BF4"/>
    <w:rsid w:val="00374CF9"/>
    <w:rsid w:val="00376B0C"/>
    <w:rsid w:val="00377E65"/>
    <w:rsid w:val="00380B7A"/>
    <w:rsid w:val="00381722"/>
    <w:rsid w:val="00382FF5"/>
    <w:rsid w:val="0038368A"/>
    <w:rsid w:val="003852AC"/>
    <w:rsid w:val="003873A1"/>
    <w:rsid w:val="0038766E"/>
    <w:rsid w:val="0039165D"/>
    <w:rsid w:val="00391BDB"/>
    <w:rsid w:val="003948DF"/>
    <w:rsid w:val="003949A8"/>
    <w:rsid w:val="00394D7C"/>
    <w:rsid w:val="003969AC"/>
    <w:rsid w:val="00397A9E"/>
    <w:rsid w:val="003A1D94"/>
    <w:rsid w:val="003A2284"/>
    <w:rsid w:val="003A6470"/>
    <w:rsid w:val="003A6E5E"/>
    <w:rsid w:val="003B0BBC"/>
    <w:rsid w:val="003B34F6"/>
    <w:rsid w:val="003B3631"/>
    <w:rsid w:val="003B3C1A"/>
    <w:rsid w:val="003B5E64"/>
    <w:rsid w:val="003B63BD"/>
    <w:rsid w:val="003B6AC0"/>
    <w:rsid w:val="003B6F80"/>
    <w:rsid w:val="003B7539"/>
    <w:rsid w:val="003C09F6"/>
    <w:rsid w:val="003C105D"/>
    <w:rsid w:val="003C1B06"/>
    <w:rsid w:val="003C1DAC"/>
    <w:rsid w:val="003D0162"/>
    <w:rsid w:val="003D12D8"/>
    <w:rsid w:val="003D1594"/>
    <w:rsid w:val="003D18D7"/>
    <w:rsid w:val="003D4ADC"/>
    <w:rsid w:val="003D503E"/>
    <w:rsid w:val="003D6B68"/>
    <w:rsid w:val="003E61C8"/>
    <w:rsid w:val="003F1AB9"/>
    <w:rsid w:val="003F31DE"/>
    <w:rsid w:val="003F4583"/>
    <w:rsid w:val="0040116C"/>
    <w:rsid w:val="00402741"/>
    <w:rsid w:val="00406E23"/>
    <w:rsid w:val="0040709E"/>
    <w:rsid w:val="004123C5"/>
    <w:rsid w:val="00412A83"/>
    <w:rsid w:val="00412AB5"/>
    <w:rsid w:val="0041398D"/>
    <w:rsid w:val="0041765A"/>
    <w:rsid w:val="00417D93"/>
    <w:rsid w:val="00420A42"/>
    <w:rsid w:val="0042310C"/>
    <w:rsid w:val="00424816"/>
    <w:rsid w:val="004264CF"/>
    <w:rsid w:val="00426793"/>
    <w:rsid w:val="00431F6B"/>
    <w:rsid w:val="004347D1"/>
    <w:rsid w:val="00436CE8"/>
    <w:rsid w:val="0044267E"/>
    <w:rsid w:val="00443BD3"/>
    <w:rsid w:val="00451C1F"/>
    <w:rsid w:val="004527AE"/>
    <w:rsid w:val="00454D3E"/>
    <w:rsid w:val="00456E0E"/>
    <w:rsid w:val="004574CD"/>
    <w:rsid w:val="004605E6"/>
    <w:rsid w:val="0046119D"/>
    <w:rsid w:val="004634EA"/>
    <w:rsid w:val="0046361D"/>
    <w:rsid w:val="00463F2C"/>
    <w:rsid w:val="00465A65"/>
    <w:rsid w:val="00470E4F"/>
    <w:rsid w:val="004718C5"/>
    <w:rsid w:val="00472D62"/>
    <w:rsid w:val="00474C74"/>
    <w:rsid w:val="00476EC8"/>
    <w:rsid w:val="00477869"/>
    <w:rsid w:val="00482154"/>
    <w:rsid w:val="00483458"/>
    <w:rsid w:val="004835C9"/>
    <w:rsid w:val="0048411F"/>
    <w:rsid w:val="00485BA1"/>
    <w:rsid w:val="00490596"/>
    <w:rsid w:val="004939EB"/>
    <w:rsid w:val="00494B54"/>
    <w:rsid w:val="0049631B"/>
    <w:rsid w:val="004964C1"/>
    <w:rsid w:val="004964D7"/>
    <w:rsid w:val="00496E78"/>
    <w:rsid w:val="00497A1D"/>
    <w:rsid w:val="00497CD5"/>
    <w:rsid w:val="004A2C8D"/>
    <w:rsid w:val="004A2FE1"/>
    <w:rsid w:val="004A3703"/>
    <w:rsid w:val="004A581C"/>
    <w:rsid w:val="004A605C"/>
    <w:rsid w:val="004A6EFB"/>
    <w:rsid w:val="004A7947"/>
    <w:rsid w:val="004B1CFC"/>
    <w:rsid w:val="004B20E4"/>
    <w:rsid w:val="004B282E"/>
    <w:rsid w:val="004B2B66"/>
    <w:rsid w:val="004B60B5"/>
    <w:rsid w:val="004C04B9"/>
    <w:rsid w:val="004C0E52"/>
    <w:rsid w:val="004C189F"/>
    <w:rsid w:val="004C23C4"/>
    <w:rsid w:val="004C30AE"/>
    <w:rsid w:val="004C5456"/>
    <w:rsid w:val="004C7D9D"/>
    <w:rsid w:val="004D253A"/>
    <w:rsid w:val="004D3686"/>
    <w:rsid w:val="004D3C64"/>
    <w:rsid w:val="004D441B"/>
    <w:rsid w:val="004D504B"/>
    <w:rsid w:val="004D5200"/>
    <w:rsid w:val="004D59A5"/>
    <w:rsid w:val="004D6176"/>
    <w:rsid w:val="004D72BD"/>
    <w:rsid w:val="004E0EAE"/>
    <w:rsid w:val="004E1543"/>
    <w:rsid w:val="004E24CE"/>
    <w:rsid w:val="004E36AD"/>
    <w:rsid w:val="004E40A7"/>
    <w:rsid w:val="004E6587"/>
    <w:rsid w:val="004E7C3C"/>
    <w:rsid w:val="004F0D2A"/>
    <w:rsid w:val="004F26B4"/>
    <w:rsid w:val="004F6763"/>
    <w:rsid w:val="004F6A5F"/>
    <w:rsid w:val="004F716B"/>
    <w:rsid w:val="004F7334"/>
    <w:rsid w:val="005004FE"/>
    <w:rsid w:val="005006A4"/>
    <w:rsid w:val="005119A5"/>
    <w:rsid w:val="00512473"/>
    <w:rsid w:val="005139E3"/>
    <w:rsid w:val="00514466"/>
    <w:rsid w:val="00515286"/>
    <w:rsid w:val="005213A8"/>
    <w:rsid w:val="005223B5"/>
    <w:rsid w:val="00524619"/>
    <w:rsid w:val="005262B9"/>
    <w:rsid w:val="005278D4"/>
    <w:rsid w:val="0053160A"/>
    <w:rsid w:val="00532713"/>
    <w:rsid w:val="005344E6"/>
    <w:rsid w:val="00534C54"/>
    <w:rsid w:val="00534ED0"/>
    <w:rsid w:val="00536CCA"/>
    <w:rsid w:val="00537FC2"/>
    <w:rsid w:val="00540BCF"/>
    <w:rsid w:val="0054172A"/>
    <w:rsid w:val="0054197B"/>
    <w:rsid w:val="00542CAE"/>
    <w:rsid w:val="00546AAE"/>
    <w:rsid w:val="005501D1"/>
    <w:rsid w:val="00550C26"/>
    <w:rsid w:val="005555CF"/>
    <w:rsid w:val="00560D06"/>
    <w:rsid w:val="005636BB"/>
    <w:rsid w:val="00565ECF"/>
    <w:rsid w:val="00566678"/>
    <w:rsid w:val="005700DF"/>
    <w:rsid w:val="00570D70"/>
    <w:rsid w:val="00572DFA"/>
    <w:rsid w:val="00574254"/>
    <w:rsid w:val="00575BB6"/>
    <w:rsid w:val="005800EE"/>
    <w:rsid w:val="0058053E"/>
    <w:rsid w:val="00581476"/>
    <w:rsid w:val="00581A07"/>
    <w:rsid w:val="00581DD0"/>
    <w:rsid w:val="00583A27"/>
    <w:rsid w:val="00584EA2"/>
    <w:rsid w:val="00585C67"/>
    <w:rsid w:val="00594361"/>
    <w:rsid w:val="00595272"/>
    <w:rsid w:val="005A5BA0"/>
    <w:rsid w:val="005A75DD"/>
    <w:rsid w:val="005B0209"/>
    <w:rsid w:val="005B1490"/>
    <w:rsid w:val="005B269E"/>
    <w:rsid w:val="005B2CAA"/>
    <w:rsid w:val="005B5497"/>
    <w:rsid w:val="005C0C14"/>
    <w:rsid w:val="005C1D30"/>
    <w:rsid w:val="005C3598"/>
    <w:rsid w:val="005C4C4A"/>
    <w:rsid w:val="005C61BB"/>
    <w:rsid w:val="005D37D6"/>
    <w:rsid w:val="005D4101"/>
    <w:rsid w:val="005D5949"/>
    <w:rsid w:val="005D6F8A"/>
    <w:rsid w:val="005D748A"/>
    <w:rsid w:val="005E0501"/>
    <w:rsid w:val="005E08EF"/>
    <w:rsid w:val="005E0B5C"/>
    <w:rsid w:val="005E0C10"/>
    <w:rsid w:val="005E0E83"/>
    <w:rsid w:val="005E1EAB"/>
    <w:rsid w:val="005E3CD8"/>
    <w:rsid w:val="005E3E92"/>
    <w:rsid w:val="005E5398"/>
    <w:rsid w:val="005E5F7A"/>
    <w:rsid w:val="005E6620"/>
    <w:rsid w:val="005E68D8"/>
    <w:rsid w:val="005F0B18"/>
    <w:rsid w:val="005F2B02"/>
    <w:rsid w:val="005F659F"/>
    <w:rsid w:val="00602DD5"/>
    <w:rsid w:val="006036F8"/>
    <w:rsid w:val="006047BB"/>
    <w:rsid w:val="00604C8A"/>
    <w:rsid w:val="00605A12"/>
    <w:rsid w:val="00610901"/>
    <w:rsid w:val="00610903"/>
    <w:rsid w:val="00610CB3"/>
    <w:rsid w:val="006111A6"/>
    <w:rsid w:val="006121AD"/>
    <w:rsid w:val="00612BD4"/>
    <w:rsid w:val="0061321C"/>
    <w:rsid w:val="0061403F"/>
    <w:rsid w:val="00614BC6"/>
    <w:rsid w:val="00616DA7"/>
    <w:rsid w:val="00617293"/>
    <w:rsid w:val="00622C03"/>
    <w:rsid w:val="00623297"/>
    <w:rsid w:val="00623E53"/>
    <w:rsid w:val="00625E89"/>
    <w:rsid w:val="006264B8"/>
    <w:rsid w:val="00626981"/>
    <w:rsid w:val="00627F36"/>
    <w:rsid w:val="006306AD"/>
    <w:rsid w:val="00633EA8"/>
    <w:rsid w:val="00637310"/>
    <w:rsid w:val="00642DF6"/>
    <w:rsid w:val="00643B5D"/>
    <w:rsid w:val="006442A2"/>
    <w:rsid w:val="00645C75"/>
    <w:rsid w:val="006477B0"/>
    <w:rsid w:val="00647DD1"/>
    <w:rsid w:val="00653CAE"/>
    <w:rsid w:val="0065560D"/>
    <w:rsid w:val="00656860"/>
    <w:rsid w:val="006577D6"/>
    <w:rsid w:val="00657881"/>
    <w:rsid w:val="0066011C"/>
    <w:rsid w:val="0066244B"/>
    <w:rsid w:val="00663B98"/>
    <w:rsid w:val="00665607"/>
    <w:rsid w:val="00667DA2"/>
    <w:rsid w:val="00670BA6"/>
    <w:rsid w:val="00671BBE"/>
    <w:rsid w:val="0067291F"/>
    <w:rsid w:val="00672DBC"/>
    <w:rsid w:val="00680097"/>
    <w:rsid w:val="00680713"/>
    <w:rsid w:val="00681851"/>
    <w:rsid w:val="006909C3"/>
    <w:rsid w:val="00692ECF"/>
    <w:rsid w:val="00693656"/>
    <w:rsid w:val="00693ED7"/>
    <w:rsid w:val="00694CF3"/>
    <w:rsid w:val="006A105C"/>
    <w:rsid w:val="006A1BE4"/>
    <w:rsid w:val="006A55D9"/>
    <w:rsid w:val="006A55F6"/>
    <w:rsid w:val="006A6359"/>
    <w:rsid w:val="006B0154"/>
    <w:rsid w:val="006B41C4"/>
    <w:rsid w:val="006B50AD"/>
    <w:rsid w:val="006B54DA"/>
    <w:rsid w:val="006C13AC"/>
    <w:rsid w:val="006C1F78"/>
    <w:rsid w:val="006C2442"/>
    <w:rsid w:val="006C6019"/>
    <w:rsid w:val="006C74D7"/>
    <w:rsid w:val="006D0265"/>
    <w:rsid w:val="006D05E3"/>
    <w:rsid w:val="006D285C"/>
    <w:rsid w:val="006D2EF2"/>
    <w:rsid w:val="006D3418"/>
    <w:rsid w:val="006D5514"/>
    <w:rsid w:val="006D714C"/>
    <w:rsid w:val="006D76AB"/>
    <w:rsid w:val="006E1547"/>
    <w:rsid w:val="006E1BB2"/>
    <w:rsid w:val="006E3E3C"/>
    <w:rsid w:val="006E4213"/>
    <w:rsid w:val="006E44CA"/>
    <w:rsid w:val="006E4ADF"/>
    <w:rsid w:val="006E6689"/>
    <w:rsid w:val="006E6D37"/>
    <w:rsid w:val="006E76FE"/>
    <w:rsid w:val="006F01A9"/>
    <w:rsid w:val="006F1F48"/>
    <w:rsid w:val="006F2279"/>
    <w:rsid w:val="006F2A1D"/>
    <w:rsid w:val="006F3C36"/>
    <w:rsid w:val="006F650A"/>
    <w:rsid w:val="0070017D"/>
    <w:rsid w:val="0070058B"/>
    <w:rsid w:val="007020AB"/>
    <w:rsid w:val="007040C1"/>
    <w:rsid w:val="0070475E"/>
    <w:rsid w:val="007052E1"/>
    <w:rsid w:val="00705AAE"/>
    <w:rsid w:val="00705B72"/>
    <w:rsid w:val="0070764E"/>
    <w:rsid w:val="00710EC3"/>
    <w:rsid w:val="007121CA"/>
    <w:rsid w:val="007144D1"/>
    <w:rsid w:val="007158C3"/>
    <w:rsid w:val="00716388"/>
    <w:rsid w:val="00716F41"/>
    <w:rsid w:val="00720366"/>
    <w:rsid w:val="00720AF4"/>
    <w:rsid w:val="007241E1"/>
    <w:rsid w:val="00724D50"/>
    <w:rsid w:val="00725507"/>
    <w:rsid w:val="00725E6A"/>
    <w:rsid w:val="007260EB"/>
    <w:rsid w:val="0072774E"/>
    <w:rsid w:val="007311CB"/>
    <w:rsid w:val="007314C6"/>
    <w:rsid w:val="00732E27"/>
    <w:rsid w:val="0073309F"/>
    <w:rsid w:val="00736B22"/>
    <w:rsid w:val="00736B47"/>
    <w:rsid w:val="007420D8"/>
    <w:rsid w:val="00742C21"/>
    <w:rsid w:val="00742DD9"/>
    <w:rsid w:val="007459B4"/>
    <w:rsid w:val="00746F9A"/>
    <w:rsid w:val="00747E3A"/>
    <w:rsid w:val="00752793"/>
    <w:rsid w:val="00753D8E"/>
    <w:rsid w:val="00753FAD"/>
    <w:rsid w:val="00754013"/>
    <w:rsid w:val="00755B73"/>
    <w:rsid w:val="0076160E"/>
    <w:rsid w:val="00763ACC"/>
    <w:rsid w:val="00763EEA"/>
    <w:rsid w:val="007659EC"/>
    <w:rsid w:val="00765D40"/>
    <w:rsid w:val="00767893"/>
    <w:rsid w:val="00767FFE"/>
    <w:rsid w:val="00770B4E"/>
    <w:rsid w:val="007719F4"/>
    <w:rsid w:val="00773868"/>
    <w:rsid w:val="00773D89"/>
    <w:rsid w:val="00775A5C"/>
    <w:rsid w:val="00775C87"/>
    <w:rsid w:val="007770D5"/>
    <w:rsid w:val="0078431A"/>
    <w:rsid w:val="007851B0"/>
    <w:rsid w:val="007863B6"/>
    <w:rsid w:val="007879A7"/>
    <w:rsid w:val="007907F5"/>
    <w:rsid w:val="0079091A"/>
    <w:rsid w:val="007910F5"/>
    <w:rsid w:val="0079175E"/>
    <w:rsid w:val="00791B13"/>
    <w:rsid w:val="007922E7"/>
    <w:rsid w:val="0079312C"/>
    <w:rsid w:val="00793997"/>
    <w:rsid w:val="00793F07"/>
    <w:rsid w:val="00794867"/>
    <w:rsid w:val="00794A14"/>
    <w:rsid w:val="00796462"/>
    <w:rsid w:val="007A0710"/>
    <w:rsid w:val="007A1553"/>
    <w:rsid w:val="007A4422"/>
    <w:rsid w:val="007A5D9B"/>
    <w:rsid w:val="007A5FBB"/>
    <w:rsid w:val="007A6053"/>
    <w:rsid w:val="007A64F4"/>
    <w:rsid w:val="007A6E6C"/>
    <w:rsid w:val="007A7B75"/>
    <w:rsid w:val="007B3C27"/>
    <w:rsid w:val="007B4552"/>
    <w:rsid w:val="007B747B"/>
    <w:rsid w:val="007B7711"/>
    <w:rsid w:val="007C1721"/>
    <w:rsid w:val="007C3A86"/>
    <w:rsid w:val="007C3DD2"/>
    <w:rsid w:val="007C3E4F"/>
    <w:rsid w:val="007C40C9"/>
    <w:rsid w:val="007C6434"/>
    <w:rsid w:val="007C6EC8"/>
    <w:rsid w:val="007D0FAC"/>
    <w:rsid w:val="007D22FB"/>
    <w:rsid w:val="007D2F38"/>
    <w:rsid w:val="007D4067"/>
    <w:rsid w:val="007D4163"/>
    <w:rsid w:val="007D5946"/>
    <w:rsid w:val="007D62DC"/>
    <w:rsid w:val="007D64B0"/>
    <w:rsid w:val="007E3465"/>
    <w:rsid w:val="007E5442"/>
    <w:rsid w:val="007F00B1"/>
    <w:rsid w:val="007F07DB"/>
    <w:rsid w:val="007F1131"/>
    <w:rsid w:val="007F24DD"/>
    <w:rsid w:val="007F42BD"/>
    <w:rsid w:val="007F4EBF"/>
    <w:rsid w:val="007F616C"/>
    <w:rsid w:val="007F62CC"/>
    <w:rsid w:val="007F6A81"/>
    <w:rsid w:val="007F7D85"/>
    <w:rsid w:val="008007E6"/>
    <w:rsid w:val="008037DE"/>
    <w:rsid w:val="0080503A"/>
    <w:rsid w:val="00805C93"/>
    <w:rsid w:val="008071FC"/>
    <w:rsid w:val="00815FA2"/>
    <w:rsid w:val="008162C2"/>
    <w:rsid w:val="00816335"/>
    <w:rsid w:val="008173ED"/>
    <w:rsid w:val="008214D0"/>
    <w:rsid w:val="00822A68"/>
    <w:rsid w:val="00822C4B"/>
    <w:rsid w:val="00824B1E"/>
    <w:rsid w:val="0082528F"/>
    <w:rsid w:val="00825EBF"/>
    <w:rsid w:val="00827D76"/>
    <w:rsid w:val="00827F0D"/>
    <w:rsid w:val="0083029E"/>
    <w:rsid w:val="008303FD"/>
    <w:rsid w:val="00832FE5"/>
    <w:rsid w:val="008331E5"/>
    <w:rsid w:val="00834E6F"/>
    <w:rsid w:val="008359CE"/>
    <w:rsid w:val="00836303"/>
    <w:rsid w:val="00841EDE"/>
    <w:rsid w:val="00842DD7"/>
    <w:rsid w:val="008430CA"/>
    <w:rsid w:val="00844142"/>
    <w:rsid w:val="00844A22"/>
    <w:rsid w:val="0084625F"/>
    <w:rsid w:val="00846935"/>
    <w:rsid w:val="00846C44"/>
    <w:rsid w:val="00850895"/>
    <w:rsid w:val="008521B5"/>
    <w:rsid w:val="0085222F"/>
    <w:rsid w:val="0085343C"/>
    <w:rsid w:val="00853587"/>
    <w:rsid w:val="0085430B"/>
    <w:rsid w:val="00854757"/>
    <w:rsid w:val="00855919"/>
    <w:rsid w:val="00856193"/>
    <w:rsid w:val="00857219"/>
    <w:rsid w:val="00857329"/>
    <w:rsid w:val="00860F25"/>
    <w:rsid w:val="00861574"/>
    <w:rsid w:val="008619BC"/>
    <w:rsid w:val="008679DC"/>
    <w:rsid w:val="0087054C"/>
    <w:rsid w:val="00873884"/>
    <w:rsid w:val="00880569"/>
    <w:rsid w:val="00881754"/>
    <w:rsid w:val="00882C2E"/>
    <w:rsid w:val="008835AD"/>
    <w:rsid w:val="00884602"/>
    <w:rsid w:val="00886D05"/>
    <w:rsid w:val="008870D4"/>
    <w:rsid w:val="00890B56"/>
    <w:rsid w:val="00891346"/>
    <w:rsid w:val="00892543"/>
    <w:rsid w:val="00894D68"/>
    <w:rsid w:val="008958A4"/>
    <w:rsid w:val="008962DD"/>
    <w:rsid w:val="008A09A9"/>
    <w:rsid w:val="008A0CD3"/>
    <w:rsid w:val="008A14A6"/>
    <w:rsid w:val="008A1BC5"/>
    <w:rsid w:val="008A1FA9"/>
    <w:rsid w:val="008A2288"/>
    <w:rsid w:val="008A38C3"/>
    <w:rsid w:val="008A4A2F"/>
    <w:rsid w:val="008A4FB5"/>
    <w:rsid w:val="008A5538"/>
    <w:rsid w:val="008A5C48"/>
    <w:rsid w:val="008A5E64"/>
    <w:rsid w:val="008B0477"/>
    <w:rsid w:val="008B3A4F"/>
    <w:rsid w:val="008B3B3F"/>
    <w:rsid w:val="008B3E1F"/>
    <w:rsid w:val="008B41B2"/>
    <w:rsid w:val="008B51CF"/>
    <w:rsid w:val="008B5351"/>
    <w:rsid w:val="008B5E4F"/>
    <w:rsid w:val="008B5FC2"/>
    <w:rsid w:val="008B64FF"/>
    <w:rsid w:val="008B6CD5"/>
    <w:rsid w:val="008B759B"/>
    <w:rsid w:val="008B7992"/>
    <w:rsid w:val="008C04D8"/>
    <w:rsid w:val="008C30E3"/>
    <w:rsid w:val="008C388B"/>
    <w:rsid w:val="008C58EA"/>
    <w:rsid w:val="008C5F04"/>
    <w:rsid w:val="008C629F"/>
    <w:rsid w:val="008D039B"/>
    <w:rsid w:val="008D120E"/>
    <w:rsid w:val="008D1E7B"/>
    <w:rsid w:val="008D1F43"/>
    <w:rsid w:val="008D4426"/>
    <w:rsid w:val="008D44A2"/>
    <w:rsid w:val="008D555B"/>
    <w:rsid w:val="008D66D7"/>
    <w:rsid w:val="008E0CF9"/>
    <w:rsid w:val="008E0FCF"/>
    <w:rsid w:val="008E11D8"/>
    <w:rsid w:val="008E40AB"/>
    <w:rsid w:val="008E5759"/>
    <w:rsid w:val="008E625A"/>
    <w:rsid w:val="008E6718"/>
    <w:rsid w:val="008F125A"/>
    <w:rsid w:val="008F13B0"/>
    <w:rsid w:val="008F3710"/>
    <w:rsid w:val="008F38C4"/>
    <w:rsid w:val="008F7D2A"/>
    <w:rsid w:val="0090130E"/>
    <w:rsid w:val="0090264D"/>
    <w:rsid w:val="009044DB"/>
    <w:rsid w:val="00905A44"/>
    <w:rsid w:val="009068A2"/>
    <w:rsid w:val="0090777F"/>
    <w:rsid w:val="0091104F"/>
    <w:rsid w:val="00911790"/>
    <w:rsid w:val="00913253"/>
    <w:rsid w:val="00914538"/>
    <w:rsid w:val="00914681"/>
    <w:rsid w:val="009159FA"/>
    <w:rsid w:val="0092008F"/>
    <w:rsid w:val="009202BD"/>
    <w:rsid w:val="0092030C"/>
    <w:rsid w:val="00920993"/>
    <w:rsid w:val="009227AE"/>
    <w:rsid w:val="00927A6F"/>
    <w:rsid w:val="009320CE"/>
    <w:rsid w:val="00932EA9"/>
    <w:rsid w:val="009337A1"/>
    <w:rsid w:val="00935050"/>
    <w:rsid w:val="009358E6"/>
    <w:rsid w:val="00935FF6"/>
    <w:rsid w:val="00937E63"/>
    <w:rsid w:val="00940CC3"/>
    <w:rsid w:val="00940E95"/>
    <w:rsid w:val="0094481F"/>
    <w:rsid w:val="00945AAD"/>
    <w:rsid w:val="00945D60"/>
    <w:rsid w:val="009466C4"/>
    <w:rsid w:val="0095213A"/>
    <w:rsid w:val="00952301"/>
    <w:rsid w:val="009533A7"/>
    <w:rsid w:val="009542EC"/>
    <w:rsid w:val="00954493"/>
    <w:rsid w:val="009561A3"/>
    <w:rsid w:val="00956A3D"/>
    <w:rsid w:val="009605A3"/>
    <w:rsid w:val="00962E02"/>
    <w:rsid w:val="0096410A"/>
    <w:rsid w:val="00964EF9"/>
    <w:rsid w:val="0096500E"/>
    <w:rsid w:val="00966A7B"/>
    <w:rsid w:val="00966E19"/>
    <w:rsid w:val="009702D8"/>
    <w:rsid w:val="0097087E"/>
    <w:rsid w:val="00972162"/>
    <w:rsid w:val="009723CD"/>
    <w:rsid w:val="009737A2"/>
    <w:rsid w:val="009746C8"/>
    <w:rsid w:val="00975A89"/>
    <w:rsid w:val="009760A0"/>
    <w:rsid w:val="00976AE0"/>
    <w:rsid w:val="00981B8F"/>
    <w:rsid w:val="00981D29"/>
    <w:rsid w:val="00982E94"/>
    <w:rsid w:val="00983006"/>
    <w:rsid w:val="00983339"/>
    <w:rsid w:val="00983359"/>
    <w:rsid w:val="009835C4"/>
    <w:rsid w:val="00983E54"/>
    <w:rsid w:val="00983FBA"/>
    <w:rsid w:val="00986F59"/>
    <w:rsid w:val="00987DA7"/>
    <w:rsid w:val="009917B3"/>
    <w:rsid w:val="00991962"/>
    <w:rsid w:val="00991F49"/>
    <w:rsid w:val="009923D2"/>
    <w:rsid w:val="009925C3"/>
    <w:rsid w:val="00992A68"/>
    <w:rsid w:val="00993DBD"/>
    <w:rsid w:val="0099516E"/>
    <w:rsid w:val="0099653E"/>
    <w:rsid w:val="009975CE"/>
    <w:rsid w:val="009A0561"/>
    <w:rsid w:val="009A17FC"/>
    <w:rsid w:val="009A1CF8"/>
    <w:rsid w:val="009A20E2"/>
    <w:rsid w:val="009A47F0"/>
    <w:rsid w:val="009A4C68"/>
    <w:rsid w:val="009A530B"/>
    <w:rsid w:val="009A5F5C"/>
    <w:rsid w:val="009A6ECB"/>
    <w:rsid w:val="009A7F4E"/>
    <w:rsid w:val="009B062D"/>
    <w:rsid w:val="009B0676"/>
    <w:rsid w:val="009B27A1"/>
    <w:rsid w:val="009B2C80"/>
    <w:rsid w:val="009B39D1"/>
    <w:rsid w:val="009B3A8F"/>
    <w:rsid w:val="009B445A"/>
    <w:rsid w:val="009B44C6"/>
    <w:rsid w:val="009B7C00"/>
    <w:rsid w:val="009D3D29"/>
    <w:rsid w:val="009D4306"/>
    <w:rsid w:val="009D5D5F"/>
    <w:rsid w:val="009D6A45"/>
    <w:rsid w:val="009E44E9"/>
    <w:rsid w:val="009E5362"/>
    <w:rsid w:val="009E6084"/>
    <w:rsid w:val="009F36F2"/>
    <w:rsid w:val="009F4DA6"/>
    <w:rsid w:val="009F4F13"/>
    <w:rsid w:val="009F6619"/>
    <w:rsid w:val="009F7C33"/>
    <w:rsid w:val="00A01AD8"/>
    <w:rsid w:val="00A02479"/>
    <w:rsid w:val="00A02728"/>
    <w:rsid w:val="00A02C54"/>
    <w:rsid w:val="00A05131"/>
    <w:rsid w:val="00A05609"/>
    <w:rsid w:val="00A05727"/>
    <w:rsid w:val="00A05DD0"/>
    <w:rsid w:val="00A1105F"/>
    <w:rsid w:val="00A122A4"/>
    <w:rsid w:val="00A122FE"/>
    <w:rsid w:val="00A1270E"/>
    <w:rsid w:val="00A12C11"/>
    <w:rsid w:val="00A12D56"/>
    <w:rsid w:val="00A14045"/>
    <w:rsid w:val="00A1428D"/>
    <w:rsid w:val="00A1475E"/>
    <w:rsid w:val="00A14B82"/>
    <w:rsid w:val="00A14FBD"/>
    <w:rsid w:val="00A17837"/>
    <w:rsid w:val="00A17C12"/>
    <w:rsid w:val="00A21BDC"/>
    <w:rsid w:val="00A23C16"/>
    <w:rsid w:val="00A24106"/>
    <w:rsid w:val="00A2466F"/>
    <w:rsid w:val="00A24AA1"/>
    <w:rsid w:val="00A25083"/>
    <w:rsid w:val="00A27894"/>
    <w:rsid w:val="00A317BD"/>
    <w:rsid w:val="00A33691"/>
    <w:rsid w:val="00A34916"/>
    <w:rsid w:val="00A34F48"/>
    <w:rsid w:val="00A34FF0"/>
    <w:rsid w:val="00A350C8"/>
    <w:rsid w:val="00A35362"/>
    <w:rsid w:val="00A353AE"/>
    <w:rsid w:val="00A4174E"/>
    <w:rsid w:val="00A44640"/>
    <w:rsid w:val="00A446B7"/>
    <w:rsid w:val="00A44DC3"/>
    <w:rsid w:val="00A45565"/>
    <w:rsid w:val="00A45E72"/>
    <w:rsid w:val="00A46497"/>
    <w:rsid w:val="00A464F8"/>
    <w:rsid w:val="00A46D16"/>
    <w:rsid w:val="00A528C3"/>
    <w:rsid w:val="00A52BE1"/>
    <w:rsid w:val="00A5358A"/>
    <w:rsid w:val="00A5515A"/>
    <w:rsid w:val="00A55402"/>
    <w:rsid w:val="00A55D54"/>
    <w:rsid w:val="00A5650A"/>
    <w:rsid w:val="00A605DB"/>
    <w:rsid w:val="00A60D48"/>
    <w:rsid w:val="00A621DF"/>
    <w:rsid w:val="00A64B5B"/>
    <w:rsid w:val="00A65CBF"/>
    <w:rsid w:val="00A7076A"/>
    <w:rsid w:val="00A7256A"/>
    <w:rsid w:val="00A72948"/>
    <w:rsid w:val="00A73633"/>
    <w:rsid w:val="00A7383D"/>
    <w:rsid w:val="00A76AD6"/>
    <w:rsid w:val="00A7725E"/>
    <w:rsid w:val="00A822C2"/>
    <w:rsid w:val="00A827B5"/>
    <w:rsid w:val="00A8281D"/>
    <w:rsid w:val="00A83A20"/>
    <w:rsid w:val="00A86067"/>
    <w:rsid w:val="00A86081"/>
    <w:rsid w:val="00A904E0"/>
    <w:rsid w:val="00A914BF"/>
    <w:rsid w:val="00A92B31"/>
    <w:rsid w:val="00A945CB"/>
    <w:rsid w:val="00A96342"/>
    <w:rsid w:val="00A96995"/>
    <w:rsid w:val="00A96FB0"/>
    <w:rsid w:val="00A97EAA"/>
    <w:rsid w:val="00AA6264"/>
    <w:rsid w:val="00AA767B"/>
    <w:rsid w:val="00AB03FD"/>
    <w:rsid w:val="00AB5FBC"/>
    <w:rsid w:val="00AB6539"/>
    <w:rsid w:val="00AC251D"/>
    <w:rsid w:val="00AC2763"/>
    <w:rsid w:val="00AC2FC6"/>
    <w:rsid w:val="00AC2FFE"/>
    <w:rsid w:val="00AC3DAC"/>
    <w:rsid w:val="00AC45EF"/>
    <w:rsid w:val="00AC4B28"/>
    <w:rsid w:val="00AC7EBC"/>
    <w:rsid w:val="00AD16CE"/>
    <w:rsid w:val="00AD1BBB"/>
    <w:rsid w:val="00AD3263"/>
    <w:rsid w:val="00AD6D24"/>
    <w:rsid w:val="00AD7694"/>
    <w:rsid w:val="00AD7B12"/>
    <w:rsid w:val="00AD7B18"/>
    <w:rsid w:val="00AE3C01"/>
    <w:rsid w:val="00AE6417"/>
    <w:rsid w:val="00AE7B14"/>
    <w:rsid w:val="00AF1441"/>
    <w:rsid w:val="00AF1574"/>
    <w:rsid w:val="00AF2232"/>
    <w:rsid w:val="00AF2D80"/>
    <w:rsid w:val="00AF3204"/>
    <w:rsid w:val="00AF3E23"/>
    <w:rsid w:val="00AF4790"/>
    <w:rsid w:val="00AF4CAC"/>
    <w:rsid w:val="00AF539E"/>
    <w:rsid w:val="00AF7985"/>
    <w:rsid w:val="00B00596"/>
    <w:rsid w:val="00B00CDD"/>
    <w:rsid w:val="00B01369"/>
    <w:rsid w:val="00B0161F"/>
    <w:rsid w:val="00B01FB1"/>
    <w:rsid w:val="00B02A55"/>
    <w:rsid w:val="00B05BEC"/>
    <w:rsid w:val="00B06EF4"/>
    <w:rsid w:val="00B10479"/>
    <w:rsid w:val="00B10B72"/>
    <w:rsid w:val="00B13FAE"/>
    <w:rsid w:val="00B1496F"/>
    <w:rsid w:val="00B14ABA"/>
    <w:rsid w:val="00B15505"/>
    <w:rsid w:val="00B15616"/>
    <w:rsid w:val="00B16BC5"/>
    <w:rsid w:val="00B17FF1"/>
    <w:rsid w:val="00B20E89"/>
    <w:rsid w:val="00B21400"/>
    <w:rsid w:val="00B226F4"/>
    <w:rsid w:val="00B24AFD"/>
    <w:rsid w:val="00B24F24"/>
    <w:rsid w:val="00B25717"/>
    <w:rsid w:val="00B26E42"/>
    <w:rsid w:val="00B274CD"/>
    <w:rsid w:val="00B27559"/>
    <w:rsid w:val="00B30215"/>
    <w:rsid w:val="00B30324"/>
    <w:rsid w:val="00B30875"/>
    <w:rsid w:val="00B30DF5"/>
    <w:rsid w:val="00B32254"/>
    <w:rsid w:val="00B32E8F"/>
    <w:rsid w:val="00B3364D"/>
    <w:rsid w:val="00B33B14"/>
    <w:rsid w:val="00B344C5"/>
    <w:rsid w:val="00B356A9"/>
    <w:rsid w:val="00B3733A"/>
    <w:rsid w:val="00B37B20"/>
    <w:rsid w:val="00B4182D"/>
    <w:rsid w:val="00B42E4B"/>
    <w:rsid w:val="00B430BF"/>
    <w:rsid w:val="00B43D5F"/>
    <w:rsid w:val="00B47B13"/>
    <w:rsid w:val="00B501E1"/>
    <w:rsid w:val="00B50EB2"/>
    <w:rsid w:val="00B510D8"/>
    <w:rsid w:val="00B511A8"/>
    <w:rsid w:val="00B5183E"/>
    <w:rsid w:val="00B520A1"/>
    <w:rsid w:val="00B542FC"/>
    <w:rsid w:val="00B54D03"/>
    <w:rsid w:val="00B55149"/>
    <w:rsid w:val="00B571C3"/>
    <w:rsid w:val="00B57F24"/>
    <w:rsid w:val="00B61C34"/>
    <w:rsid w:val="00B636E7"/>
    <w:rsid w:val="00B63D81"/>
    <w:rsid w:val="00B64A5E"/>
    <w:rsid w:val="00B64CB7"/>
    <w:rsid w:val="00B66869"/>
    <w:rsid w:val="00B66A77"/>
    <w:rsid w:val="00B70431"/>
    <w:rsid w:val="00B704CE"/>
    <w:rsid w:val="00B721FA"/>
    <w:rsid w:val="00B72E4F"/>
    <w:rsid w:val="00B73203"/>
    <w:rsid w:val="00B746A3"/>
    <w:rsid w:val="00B81302"/>
    <w:rsid w:val="00B8151A"/>
    <w:rsid w:val="00B83EE9"/>
    <w:rsid w:val="00B843F7"/>
    <w:rsid w:val="00B847FB"/>
    <w:rsid w:val="00B84994"/>
    <w:rsid w:val="00B91492"/>
    <w:rsid w:val="00B9186D"/>
    <w:rsid w:val="00B924B9"/>
    <w:rsid w:val="00B92DD0"/>
    <w:rsid w:val="00B942A5"/>
    <w:rsid w:val="00B96193"/>
    <w:rsid w:val="00B96BD9"/>
    <w:rsid w:val="00B96CB3"/>
    <w:rsid w:val="00BA0073"/>
    <w:rsid w:val="00BA1066"/>
    <w:rsid w:val="00BA14D7"/>
    <w:rsid w:val="00BA3D9F"/>
    <w:rsid w:val="00BA7C88"/>
    <w:rsid w:val="00BB0A77"/>
    <w:rsid w:val="00BB0E02"/>
    <w:rsid w:val="00BB359B"/>
    <w:rsid w:val="00BB5864"/>
    <w:rsid w:val="00BB5D47"/>
    <w:rsid w:val="00BB70CD"/>
    <w:rsid w:val="00BC1A18"/>
    <w:rsid w:val="00BC3EA0"/>
    <w:rsid w:val="00BC7396"/>
    <w:rsid w:val="00BC7B44"/>
    <w:rsid w:val="00BD01AB"/>
    <w:rsid w:val="00BD0258"/>
    <w:rsid w:val="00BD180E"/>
    <w:rsid w:val="00BD1843"/>
    <w:rsid w:val="00BD1A2D"/>
    <w:rsid w:val="00BD23F7"/>
    <w:rsid w:val="00BD2985"/>
    <w:rsid w:val="00BD40E5"/>
    <w:rsid w:val="00BD4D64"/>
    <w:rsid w:val="00BD53CB"/>
    <w:rsid w:val="00BD56A6"/>
    <w:rsid w:val="00BD594A"/>
    <w:rsid w:val="00BD5B78"/>
    <w:rsid w:val="00BE03E6"/>
    <w:rsid w:val="00BE2CF8"/>
    <w:rsid w:val="00BE47C3"/>
    <w:rsid w:val="00BE56F6"/>
    <w:rsid w:val="00BE58FB"/>
    <w:rsid w:val="00BE59FA"/>
    <w:rsid w:val="00BE6AE3"/>
    <w:rsid w:val="00BF3794"/>
    <w:rsid w:val="00BF439B"/>
    <w:rsid w:val="00BF6D78"/>
    <w:rsid w:val="00BF7B0E"/>
    <w:rsid w:val="00C00B79"/>
    <w:rsid w:val="00C00FB8"/>
    <w:rsid w:val="00C022A4"/>
    <w:rsid w:val="00C02939"/>
    <w:rsid w:val="00C03534"/>
    <w:rsid w:val="00C045CF"/>
    <w:rsid w:val="00C062B2"/>
    <w:rsid w:val="00C06F64"/>
    <w:rsid w:val="00C12D32"/>
    <w:rsid w:val="00C141F4"/>
    <w:rsid w:val="00C14985"/>
    <w:rsid w:val="00C20346"/>
    <w:rsid w:val="00C207FC"/>
    <w:rsid w:val="00C21530"/>
    <w:rsid w:val="00C23941"/>
    <w:rsid w:val="00C23B8C"/>
    <w:rsid w:val="00C25444"/>
    <w:rsid w:val="00C27D8B"/>
    <w:rsid w:val="00C31B22"/>
    <w:rsid w:val="00C31CAB"/>
    <w:rsid w:val="00C320A0"/>
    <w:rsid w:val="00C32C06"/>
    <w:rsid w:val="00C330ED"/>
    <w:rsid w:val="00C357EB"/>
    <w:rsid w:val="00C36C87"/>
    <w:rsid w:val="00C3704C"/>
    <w:rsid w:val="00C40F83"/>
    <w:rsid w:val="00C436D7"/>
    <w:rsid w:val="00C43F95"/>
    <w:rsid w:val="00C4430F"/>
    <w:rsid w:val="00C46553"/>
    <w:rsid w:val="00C476A0"/>
    <w:rsid w:val="00C51083"/>
    <w:rsid w:val="00C51D80"/>
    <w:rsid w:val="00C533AA"/>
    <w:rsid w:val="00C55E32"/>
    <w:rsid w:val="00C57C46"/>
    <w:rsid w:val="00C57EF1"/>
    <w:rsid w:val="00C60489"/>
    <w:rsid w:val="00C627B4"/>
    <w:rsid w:val="00C62F22"/>
    <w:rsid w:val="00C63068"/>
    <w:rsid w:val="00C64B75"/>
    <w:rsid w:val="00C64CE6"/>
    <w:rsid w:val="00C64D43"/>
    <w:rsid w:val="00C66932"/>
    <w:rsid w:val="00C67923"/>
    <w:rsid w:val="00C718AD"/>
    <w:rsid w:val="00C72656"/>
    <w:rsid w:val="00C75404"/>
    <w:rsid w:val="00C804C2"/>
    <w:rsid w:val="00C814FA"/>
    <w:rsid w:val="00C81890"/>
    <w:rsid w:val="00C823C1"/>
    <w:rsid w:val="00C8307F"/>
    <w:rsid w:val="00C8331E"/>
    <w:rsid w:val="00C858DA"/>
    <w:rsid w:val="00C85ECD"/>
    <w:rsid w:val="00C867CC"/>
    <w:rsid w:val="00C87368"/>
    <w:rsid w:val="00C908E3"/>
    <w:rsid w:val="00C913F3"/>
    <w:rsid w:val="00C92507"/>
    <w:rsid w:val="00C92644"/>
    <w:rsid w:val="00C9396F"/>
    <w:rsid w:val="00C95EEF"/>
    <w:rsid w:val="00C961C5"/>
    <w:rsid w:val="00C9692F"/>
    <w:rsid w:val="00CA4834"/>
    <w:rsid w:val="00CA55E6"/>
    <w:rsid w:val="00CA5F3F"/>
    <w:rsid w:val="00CB0110"/>
    <w:rsid w:val="00CB5726"/>
    <w:rsid w:val="00CB5A3C"/>
    <w:rsid w:val="00CC03D0"/>
    <w:rsid w:val="00CC0BBF"/>
    <w:rsid w:val="00CC24B7"/>
    <w:rsid w:val="00CC2FE2"/>
    <w:rsid w:val="00CC329A"/>
    <w:rsid w:val="00CC4A97"/>
    <w:rsid w:val="00CC6C06"/>
    <w:rsid w:val="00CC737F"/>
    <w:rsid w:val="00CC7DB8"/>
    <w:rsid w:val="00CC7E89"/>
    <w:rsid w:val="00CD367A"/>
    <w:rsid w:val="00CD3AA2"/>
    <w:rsid w:val="00CD6B50"/>
    <w:rsid w:val="00CD6BC8"/>
    <w:rsid w:val="00CE1310"/>
    <w:rsid w:val="00CE25CB"/>
    <w:rsid w:val="00CE26CD"/>
    <w:rsid w:val="00CE3D80"/>
    <w:rsid w:val="00CE50D7"/>
    <w:rsid w:val="00CE64CB"/>
    <w:rsid w:val="00CE68BF"/>
    <w:rsid w:val="00CF1175"/>
    <w:rsid w:val="00CF1D4E"/>
    <w:rsid w:val="00CF2D1C"/>
    <w:rsid w:val="00CF3F89"/>
    <w:rsid w:val="00CF4696"/>
    <w:rsid w:val="00CF5284"/>
    <w:rsid w:val="00CF55AD"/>
    <w:rsid w:val="00D00AF8"/>
    <w:rsid w:val="00D00F84"/>
    <w:rsid w:val="00D017A1"/>
    <w:rsid w:val="00D05323"/>
    <w:rsid w:val="00D05943"/>
    <w:rsid w:val="00D07A1A"/>
    <w:rsid w:val="00D1102B"/>
    <w:rsid w:val="00D11424"/>
    <w:rsid w:val="00D11E47"/>
    <w:rsid w:val="00D1344E"/>
    <w:rsid w:val="00D16328"/>
    <w:rsid w:val="00D2019B"/>
    <w:rsid w:val="00D20624"/>
    <w:rsid w:val="00D20D93"/>
    <w:rsid w:val="00D20DF4"/>
    <w:rsid w:val="00D21002"/>
    <w:rsid w:val="00D23D3E"/>
    <w:rsid w:val="00D243EF"/>
    <w:rsid w:val="00D268B0"/>
    <w:rsid w:val="00D32241"/>
    <w:rsid w:val="00D326D9"/>
    <w:rsid w:val="00D329BC"/>
    <w:rsid w:val="00D33E03"/>
    <w:rsid w:val="00D34B38"/>
    <w:rsid w:val="00D36188"/>
    <w:rsid w:val="00D364A4"/>
    <w:rsid w:val="00D3671D"/>
    <w:rsid w:val="00D37031"/>
    <w:rsid w:val="00D3767C"/>
    <w:rsid w:val="00D42B4C"/>
    <w:rsid w:val="00D437FC"/>
    <w:rsid w:val="00D444FA"/>
    <w:rsid w:val="00D44CFB"/>
    <w:rsid w:val="00D44F1C"/>
    <w:rsid w:val="00D47C12"/>
    <w:rsid w:val="00D50833"/>
    <w:rsid w:val="00D518FA"/>
    <w:rsid w:val="00D54F43"/>
    <w:rsid w:val="00D56BCD"/>
    <w:rsid w:val="00D6011B"/>
    <w:rsid w:val="00D61265"/>
    <w:rsid w:val="00D6227F"/>
    <w:rsid w:val="00D62D85"/>
    <w:rsid w:val="00D62F26"/>
    <w:rsid w:val="00D6511E"/>
    <w:rsid w:val="00D6518B"/>
    <w:rsid w:val="00D6530F"/>
    <w:rsid w:val="00D65C28"/>
    <w:rsid w:val="00D65CD0"/>
    <w:rsid w:val="00D6692A"/>
    <w:rsid w:val="00D726A0"/>
    <w:rsid w:val="00D7287B"/>
    <w:rsid w:val="00D74A98"/>
    <w:rsid w:val="00D77B7A"/>
    <w:rsid w:val="00D77F1E"/>
    <w:rsid w:val="00D81552"/>
    <w:rsid w:val="00D825F6"/>
    <w:rsid w:val="00D83FC5"/>
    <w:rsid w:val="00D841B6"/>
    <w:rsid w:val="00D91B24"/>
    <w:rsid w:val="00D93855"/>
    <w:rsid w:val="00D95EED"/>
    <w:rsid w:val="00D96FB3"/>
    <w:rsid w:val="00D97792"/>
    <w:rsid w:val="00DA1316"/>
    <w:rsid w:val="00DA1C03"/>
    <w:rsid w:val="00DA4C67"/>
    <w:rsid w:val="00DA529A"/>
    <w:rsid w:val="00DA656A"/>
    <w:rsid w:val="00DA7D06"/>
    <w:rsid w:val="00DB058C"/>
    <w:rsid w:val="00DB0618"/>
    <w:rsid w:val="00DB1A76"/>
    <w:rsid w:val="00DB245E"/>
    <w:rsid w:val="00DB2CE3"/>
    <w:rsid w:val="00DB5D05"/>
    <w:rsid w:val="00DB6B04"/>
    <w:rsid w:val="00DC039C"/>
    <w:rsid w:val="00DC18FB"/>
    <w:rsid w:val="00DC34ED"/>
    <w:rsid w:val="00DC5266"/>
    <w:rsid w:val="00DC61F4"/>
    <w:rsid w:val="00DC6461"/>
    <w:rsid w:val="00DC6937"/>
    <w:rsid w:val="00DC6A09"/>
    <w:rsid w:val="00DD19D2"/>
    <w:rsid w:val="00DD1AA8"/>
    <w:rsid w:val="00DD31BB"/>
    <w:rsid w:val="00DD5018"/>
    <w:rsid w:val="00DD7225"/>
    <w:rsid w:val="00DD729B"/>
    <w:rsid w:val="00DD72E2"/>
    <w:rsid w:val="00DE041F"/>
    <w:rsid w:val="00DE0B67"/>
    <w:rsid w:val="00DE149C"/>
    <w:rsid w:val="00DE2644"/>
    <w:rsid w:val="00DE2B55"/>
    <w:rsid w:val="00DE3C77"/>
    <w:rsid w:val="00DF0D9E"/>
    <w:rsid w:val="00DF2A75"/>
    <w:rsid w:val="00DF4823"/>
    <w:rsid w:val="00DF5A87"/>
    <w:rsid w:val="00DF730C"/>
    <w:rsid w:val="00E00F29"/>
    <w:rsid w:val="00E0196B"/>
    <w:rsid w:val="00E0425B"/>
    <w:rsid w:val="00E048E2"/>
    <w:rsid w:val="00E1202C"/>
    <w:rsid w:val="00E1312B"/>
    <w:rsid w:val="00E14F08"/>
    <w:rsid w:val="00E21763"/>
    <w:rsid w:val="00E2187A"/>
    <w:rsid w:val="00E21E5D"/>
    <w:rsid w:val="00E256C1"/>
    <w:rsid w:val="00E25ED1"/>
    <w:rsid w:val="00E272F0"/>
    <w:rsid w:val="00E27668"/>
    <w:rsid w:val="00E27755"/>
    <w:rsid w:val="00E30865"/>
    <w:rsid w:val="00E3157A"/>
    <w:rsid w:val="00E33235"/>
    <w:rsid w:val="00E33C7A"/>
    <w:rsid w:val="00E352A6"/>
    <w:rsid w:val="00E35685"/>
    <w:rsid w:val="00E3601F"/>
    <w:rsid w:val="00E4129C"/>
    <w:rsid w:val="00E4204E"/>
    <w:rsid w:val="00E4522B"/>
    <w:rsid w:val="00E47CDA"/>
    <w:rsid w:val="00E51028"/>
    <w:rsid w:val="00E5170D"/>
    <w:rsid w:val="00E520E1"/>
    <w:rsid w:val="00E5275A"/>
    <w:rsid w:val="00E53141"/>
    <w:rsid w:val="00E5319A"/>
    <w:rsid w:val="00E5391D"/>
    <w:rsid w:val="00E569AE"/>
    <w:rsid w:val="00E60B4C"/>
    <w:rsid w:val="00E631A1"/>
    <w:rsid w:val="00E6466E"/>
    <w:rsid w:val="00E64B14"/>
    <w:rsid w:val="00E65047"/>
    <w:rsid w:val="00E6604F"/>
    <w:rsid w:val="00E70DED"/>
    <w:rsid w:val="00E74794"/>
    <w:rsid w:val="00E74BCA"/>
    <w:rsid w:val="00E74FF9"/>
    <w:rsid w:val="00E761C8"/>
    <w:rsid w:val="00E80B65"/>
    <w:rsid w:val="00E83D28"/>
    <w:rsid w:val="00E83F50"/>
    <w:rsid w:val="00E846D3"/>
    <w:rsid w:val="00E854AC"/>
    <w:rsid w:val="00E86611"/>
    <w:rsid w:val="00E8760E"/>
    <w:rsid w:val="00E87E96"/>
    <w:rsid w:val="00E91BEF"/>
    <w:rsid w:val="00E92491"/>
    <w:rsid w:val="00E94978"/>
    <w:rsid w:val="00E96506"/>
    <w:rsid w:val="00E96932"/>
    <w:rsid w:val="00E96BF5"/>
    <w:rsid w:val="00E97938"/>
    <w:rsid w:val="00EA000A"/>
    <w:rsid w:val="00EA0ECE"/>
    <w:rsid w:val="00EA148C"/>
    <w:rsid w:val="00EA1C25"/>
    <w:rsid w:val="00EA1D61"/>
    <w:rsid w:val="00EA6104"/>
    <w:rsid w:val="00EA64DC"/>
    <w:rsid w:val="00EA686B"/>
    <w:rsid w:val="00EA7EC1"/>
    <w:rsid w:val="00EB04BD"/>
    <w:rsid w:val="00EB1187"/>
    <w:rsid w:val="00EB1819"/>
    <w:rsid w:val="00EB2E06"/>
    <w:rsid w:val="00EB5418"/>
    <w:rsid w:val="00EB5EB8"/>
    <w:rsid w:val="00EB5F9A"/>
    <w:rsid w:val="00EB71B7"/>
    <w:rsid w:val="00EC0155"/>
    <w:rsid w:val="00EC01A9"/>
    <w:rsid w:val="00EC161E"/>
    <w:rsid w:val="00EC1AC5"/>
    <w:rsid w:val="00EC248B"/>
    <w:rsid w:val="00EC2E0F"/>
    <w:rsid w:val="00EC44EB"/>
    <w:rsid w:val="00EC5E59"/>
    <w:rsid w:val="00EC7383"/>
    <w:rsid w:val="00ED13B4"/>
    <w:rsid w:val="00ED1A53"/>
    <w:rsid w:val="00ED3861"/>
    <w:rsid w:val="00ED4EBC"/>
    <w:rsid w:val="00ED7C31"/>
    <w:rsid w:val="00EE278E"/>
    <w:rsid w:val="00EE2BE3"/>
    <w:rsid w:val="00EE32D3"/>
    <w:rsid w:val="00EE3828"/>
    <w:rsid w:val="00EE45F0"/>
    <w:rsid w:val="00EE4966"/>
    <w:rsid w:val="00EF1168"/>
    <w:rsid w:val="00EF1CE6"/>
    <w:rsid w:val="00EF26B5"/>
    <w:rsid w:val="00EF4975"/>
    <w:rsid w:val="00EF689D"/>
    <w:rsid w:val="00EF74A0"/>
    <w:rsid w:val="00F001F4"/>
    <w:rsid w:val="00F0062F"/>
    <w:rsid w:val="00F00B4E"/>
    <w:rsid w:val="00F0200B"/>
    <w:rsid w:val="00F0219D"/>
    <w:rsid w:val="00F06C4F"/>
    <w:rsid w:val="00F07C01"/>
    <w:rsid w:val="00F104EF"/>
    <w:rsid w:val="00F105BC"/>
    <w:rsid w:val="00F109EA"/>
    <w:rsid w:val="00F11DE3"/>
    <w:rsid w:val="00F168DE"/>
    <w:rsid w:val="00F17000"/>
    <w:rsid w:val="00F212BD"/>
    <w:rsid w:val="00F21E5E"/>
    <w:rsid w:val="00F22029"/>
    <w:rsid w:val="00F24675"/>
    <w:rsid w:val="00F2468A"/>
    <w:rsid w:val="00F2504A"/>
    <w:rsid w:val="00F26CB9"/>
    <w:rsid w:val="00F27087"/>
    <w:rsid w:val="00F270E9"/>
    <w:rsid w:val="00F31F1E"/>
    <w:rsid w:val="00F32FBA"/>
    <w:rsid w:val="00F3373A"/>
    <w:rsid w:val="00F35B1B"/>
    <w:rsid w:val="00F404C6"/>
    <w:rsid w:val="00F40C36"/>
    <w:rsid w:val="00F412B3"/>
    <w:rsid w:val="00F41593"/>
    <w:rsid w:val="00F44002"/>
    <w:rsid w:val="00F507E7"/>
    <w:rsid w:val="00F51087"/>
    <w:rsid w:val="00F526E2"/>
    <w:rsid w:val="00F5696F"/>
    <w:rsid w:val="00F56F05"/>
    <w:rsid w:val="00F605D1"/>
    <w:rsid w:val="00F615C7"/>
    <w:rsid w:val="00F61D79"/>
    <w:rsid w:val="00F61DA5"/>
    <w:rsid w:val="00F62259"/>
    <w:rsid w:val="00F62A29"/>
    <w:rsid w:val="00F647C7"/>
    <w:rsid w:val="00F6700A"/>
    <w:rsid w:val="00F71A73"/>
    <w:rsid w:val="00F72286"/>
    <w:rsid w:val="00F73DBA"/>
    <w:rsid w:val="00F74949"/>
    <w:rsid w:val="00F771BA"/>
    <w:rsid w:val="00F77B81"/>
    <w:rsid w:val="00F84776"/>
    <w:rsid w:val="00F87B97"/>
    <w:rsid w:val="00F90856"/>
    <w:rsid w:val="00F90B87"/>
    <w:rsid w:val="00F91C25"/>
    <w:rsid w:val="00F91EA7"/>
    <w:rsid w:val="00F94104"/>
    <w:rsid w:val="00F94972"/>
    <w:rsid w:val="00F95706"/>
    <w:rsid w:val="00F9623D"/>
    <w:rsid w:val="00FA0174"/>
    <w:rsid w:val="00FA0469"/>
    <w:rsid w:val="00FA1A16"/>
    <w:rsid w:val="00FA5D91"/>
    <w:rsid w:val="00FA5EA9"/>
    <w:rsid w:val="00FA6ED0"/>
    <w:rsid w:val="00FA72C5"/>
    <w:rsid w:val="00FA7FBF"/>
    <w:rsid w:val="00FB0530"/>
    <w:rsid w:val="00FB1E08"/>
    <w:rsid w:val="00FB235B"/>
    <w:rsid w:val="00FB28CC"/>
    <w:rsid w:val="00FB3398"/>
    <w:rsid w:val="00FB349B"/>
    <w:rsid w:val="00FB6497"/>
    <w:rsid w:val="00FB6CEB"/>
    <w:rsid w:val="00FC0065"/>
    <w:rsid w:val="00FC0892"/>
    <w:rsid w:val="00FC2C5E"/>
    <w:rsid w:val="00FC2F44"/>
    <w:rsid w:val="00FC685C"/>
    <w:rsid w:val="00FC70AA"/>
    <w:rsid w:val="00FD0CFA"/>
    <w:rsid w:val="00FD2308"/>
    <w:rsid w:val="00FD425B"/>
    <w:rsid w:val="00FD4F65"/>
    <w:rsid w:val="00FD5AFA"/>
    <w:rsid w:val="00FD64CF"/>
    <w:rsid w:val="00FD6E6E"/>
    <w:rsid w:val="00FE0F4B"/>
    <w:rsid w:val="00FE23E4"/>
    <w:rsid w:val="00FE3FC8"/>
    <w:rsid w:val="00FE5CB0"/>
    <w:rsid w:val="00FE6DF7"/>
    <w:rsid w:val="00FE72F9"/>
    <w:rsid w:val="00FE754E"/>
    <w:rsid w:val="00FF10E5"/>
    <w:rsid w:val="00FF1817"/>
    <w:rsid w:val="00FF2629"/>
    <w:rsid w:val="00FF3828"/>
    <w:rsid w:val="00FF494A"/>
    <w:rsid w:val="00FF4C28"/>
    <w:rsid w:val="00FF51D0"/>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F1EF9B"/>
  <w15:docId w15:val="{3CF8FB5F-D39D-4730-A731-86F81136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3CF3"/>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table" w:customStyle="1" w:styleId="Tabellenraster1">
    <w:name w:val="Tabellenraster1"/>
    <w:basedOn w:val="NormaleTabelle"/>
    <w:next w:val="Tabellenraster"/>
    <w:rsid w:val="00B9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chspezifischeAufzhlung">
    <w:name w:val="fachspezifische Aufzählung"/>
    <w:basedOn w:val="Standard"/>
    <w:link w:val="fachspezifischeAufzhlungZchn"/>
    <w:rsid w:val="00B96CB3"/>
    <w:pPr>
      <w:numPr>
        <w:numId w:val="23"/>
      </w:numPr>
      <w:contextualSpacing/>
    </w:pPr>
    <w:rPr>
      <w:sz w:val="20"/>
      <w:szCs w:val="24"/>
    </w:rPr>
  </w:style>
  <w:style w:type="table" w:customStyle="1" w:styleId="Tabellenraster2">
    <w:name w:val="Tabellenraster2"/>
    <w:basedOn w:val="NormaleTabelle"/>
    <w:next w:val="Tabellenraster"/>
    <w:rsid w:val="00B96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A5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chspezifischeAufzhlungZchn">
    <w:name w:val="fachspezifische Aufzählung Zchn"/>
    <w:basedOn w:val="Absatz-Standardschriftart"/>
    <w:link w:val="fachspezifischeAufzhlung"/>
    <w:rsid w:val="00FF51D0"/>
    <w:rPr>
      <w:rFonts w:ascii="Arial" w:hAnsi="Arial"/>
      <w:sz w:val="20"/>
      <w:szCs w:val="24"/>
    </w:rPr>
  </w:style>
  <w:style w:type="table" w:customStyle="1" w:styleId="Tabellenraster4">
    <w:name w:val="Tabellenraster4"/>
    <w:basedOn w:val="NormaleTabelle"/>
    <w:next w:val="Tabellenraster"/>
    <w:rsid w:val="00FF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97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72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28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76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rsid w:val="0076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unhideWhenUsed/>
    <w:rsid w:val="008071FC"/>
    <w:pPr>
      <w:spacing w:after="120"/>
    </w:pPr>
  </w:style>
  <w:style w:type="character" w:customStyle="1" w:styleId="TextkrperZchn">
    <w:name w:val="Textkörper Zchn"/>
    <w:basedOn w:val="Absatz-Standardschriftart"/>
    <w:link w:val="Textkrper"/>
    <w:uiPriority w:val="99"/>
    <w:rsid w:val="008071FC"/>
    <w:rPr>
      <w:rFonts w:ascii="Arial" w:hAnsi="Arial"/>
    </w:rPr>
  </w:style>
  <w:style w:type="character" w:customStyle="1" w:styleId="apple-converted-space">
    <w:name w:val="apple-converted-space"/>
    <w:basedOn w:val="Absatz-Standardschriftart"/>
    <w:rsid w:val="006E4ADF"/>
  </w:style>
  <w:style w:type="paragraph" w:customStyle="1" w:styleId="ListeFachlKonkretisierung">
    <w:name w:val="Liste Fachl. Konkretisierung"/>
    <w:basedOn w:val="Liste-Flie-Spiegelstrich"/>
    <w:qFormat/>
    <w:locked/>
    <w:rsid w:val="009A4C68"/>
    <w:pPr>
      <w:numPr>
        <w:numId w:val="10"/>
      </w:numPr>
      <w:spacing w:after="120" w:line="240" w:lineRule="auto"/>
      <w:contextualSpacing w:val="0"/>
      <w:jc w:val="left"/>
    </w:pPr>
    <w:rPr>
      <w:rFonts w:eastAsiaTheme="minorHAnsi" w:cstheme="minorBidi"/>
      <w:szCs w:val="24"/>
    </w:rPr>
  </w:style>
  <w:style w:type="paragraph" w:customStyle="1" w:styleId="Flietext">
    <w:name w:val="Fließtext"/>
    <w:basedOn w:val="Standard"/>
    <w:link w:val="FlietextZchn"/>
    <w:qFormat/>
    <w:rsid w:val="00D07A1A"/>
    <w:pPr>
      <w:widowControl w:val="0"/>
      <w:autoSpaceDE w:val="0"/>
      <w:autoSpaceDN w:val="0"/>
      <w:spacing w:after="120"/>
    </w:pPr>
    <w:rPr>
      <w:rFonts w:eastAsia="Arial" w:cs="Arial"/>
      <w:color w:val="231F20"/>
      <w:sz w:val="24"/>
      <w:szCs w:val="24"/>
      <w:lang w:val="en-US"/>
    </w:rPr>
  </w:style>
  <w:style w:type="character" w:customStyle="1" w:styleId="FlietextZchn">
    <w:name w:val="Fließtext Zchn"/>
    <w:basedOn w:val="Absatz-Standardschriftart"/>
    <w:link w:val="Flietext"/>
    <w:rsid w:val="00D07A1A"/>
    <w:rPr>
      <w:rFonts w:ascii="Arial" w:eastAsia="Arial" w:hAnsi="Arial" w:cs="Arial"/>
      <w:color w:val="231F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67348732">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24218613">
      <w:bodyDiv w:val="1"/>
      <w:marLeft w:val="0"/>
      <w:marRight w:val="0"/>
      <w:marTop w:val="0"/>
      <w:marBottom w:val="0"/>
      <w:divBdr>
        <w:top w:val="none" w:sz="0" w:space="0" w:color="auto"/>
        <w:left w:val="none" w:sz="0" w:space="0" w:color="auto"/>
        <w:bottom w:val="none" w:sz="0" w:space="0" w:color="auto"/>
        <w:right w:val="none" w:sz="0" w:space="0" w:color="auto"/>
      </w:divBdr>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2619119">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07636255">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chkommission-hg.de/home.html" TargetMode="External"/><Relationship Id="rId18" Type="http://schemas.openxmlformats.org/officeDocument/2006/relationships/hyperlink" Target="https://medienkompetenzrahmen.nrw/unterrichtsmaterialien/detail/urheberrecht-rechtliche-grundlagen-und-open-cont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ulentwicklung.nrw.de/referenzrahmen/" TargetMode="External"/><Relationship Id="rId17" Type="http://schemas.openxmlformats.org/officeDocument/2006/relationships/hyperlink" Target="https://fachkommission-hg.de/home.html" TargetMode="External"/><Relationship Id="rId2" Type="http://schemas.openxmlformats.org/officeDocument/2006/relationships/numbering" Target="numbering.xml"/><Relationship Id="rId16" Type="http://schemas.openxmlformats.org/officeDocument/2006/relationships/hyperlink" Target="https://fachkommission-hg.de/home.html" TargetMode="External"/><Relationship Id="rId20" Type="http://schemas.openxmlformats.org/officeDocument/2006/relationships/hyperlink" Target="https://www.medienberatung.schulministerium.nrw.de/Medienberatung/Datenschutz-und-Datensicher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hkommission-hg.de/home.html" TargetMode="External"/><Relationship Id="rId5" Type="http://schemas.openxmlformats.org/officeDocument/2006/relationships/webSettings" Target="webSettings.xml"/><Relationship Id="rId15" Type="http://schemas.openxmlformats.org/officeDocument/2006/relationships/hyperlink" Target="https://fachkommission-hg.de/home.html" TargetMode="External"/><Relationship Id="rId10" Type="http://schemas.openxmlformats.org/officeDocument/2006/relationships/footer" Target="footer3.xml"/><Relationship Id="rId19" Type="http://schemas.openxmlformats.org/officeDocument/2006/relationships/hyperlink" Target="https://medienkompetenzrahmen.nrw/unterrichtsmaterialien/detail/creative-commons-lizenzen-was-ist-c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fachkommission-hg.de/home.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8A57-DA3B-491A-A873-DF611CDB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85</Pages>
  <Words>33441</Words>
  <Characters>210683</Characters>
  <DocSecurity>0</DocSecurity>
  <Lines>1755</Lines>
  <Paragraphs>487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2024-06-09T07:09:00Z</cp:lastPrinted>
  <dcterms:created xsi:type="dcterms:W3CDTF">2024-10-25T11:02:00Z</dcterms:created>
  <dcterms:modified xsi:type="dcterms:W3CDTF">2024-10-25T11:02:00Z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