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C5BD" w14:textId="2C06C23D" w:rsidR="001B023C" w:rsidRPr="001B023C" w:rsidRDefault="001B023C" w:rsidP="00617D82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lang w:val="es-ES"/>
        </w:rPr>
      </w:pPr>
      <w:r w:rsidRPr="001B023C">
        <w:rPr>
          <w:rFonts w:ascii="Arial" w:hAnsi="Arial" w:cs="Arial"/>
          <w:lang w:val="es-ES"/>
        </w:rPr>
        <w:t>COMPRENSIÓN LECTORA</w:t>
      </w:r>
    </w:p>
    <w:p w14:paraId="54CB9B5C" w14:textId="77777777" w:rsidR="00617D82" w:rsidRPr="00617D82" w:rsidRDefault="00617D82" w:rsidP="00EA3DC0">
      <w:pPr>
        <w:spacing w:after="0"/>
        <w:rPr>
          <w:rFonts w:ascii="Arial" w:hAnsi="Arial" w:cs="Arial"/>
          <w:b/>
          <w:bCs/>
          <w:sz w:val="12"/>
          <w:szCs w:val="12"/>
          <w:lang w:val="es-ES"/>
        </w:rPr>
      </w:pPr>
    </w:p>
    <w:p w14:paraId="0E96EDDA" w14:textId="22982199" w:rsidR="004E653F" w:rsidRPr="00EA3DC0" w:rsidRDefault="00825DD1" w:rsidP="00EA3DC0">
      <w:pPr>
        <w:spacing w:after="0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1) </w:t>
      </w:r>
      <w:r w:rsidR="00EA3DC0">
        <w:rPr>
          <w:rFonts w:ascii="Arial" w:hAnsi="Arial" w:cs="Arial"/>
          <w:b/>
          <w:bCs/>
          <w:lang w:val="es-ES"/>
        </w:rPr>
        <w:t>B</w:t>
      </w:r>
      <w:r w:rsidR="005C0D78" w:rsidRPr="00EA3DC0">
        <w:rPr>
          <w:rFonts w:ascii="Arial" w:hAnsi="Arial" w:cs="Arial"/>
          <w:b/>
          <w:bCs/>
          <w:lang w:val="es-ES"/>
        </w:rPr>
        <w:t xml:space="preserve">usca </w:t>
      </w:r>
      <w:r w:rsidR="00922ADD" w:rsidRPr="00EA3DC0">
        <w:rPr>
          <w:rFonts w:ascii="Arial" w:hAnsi="Arial" w:cs="Arial"/>
          <w:b/>
          <w:bCs/>
          <w:lang w:val="es-ES"/>
        </w:rPr>
        <w:t xml:space="preserve">y marca </w:t>
      </w:r>
      <w:r w:rsidR="005C0D78" w:rsidRPr="00EA3DC0">
        <w:rPr>
          <w:rFonts w:ascii="Arial" w:hAnsi="Arial" w:cs="Arial"/>
          <w:b/>
          <w:bCs/>
          <w:lang w:val="es-ES"/>
        </w:rPr>
        <w:t xml:space="preserve">la información correspondiente en </w:t>
      </w:r>
      <w:r w:rsidR="00EC716C">
        <w:rPr>
          <w:rFonts w:ascii="Arial" w:hAnsi="Arial" w:cs="Arial"/>
          <w:b/>
          <w:bCs/>
          <w:lang w:val="es-ES"/>
        </w:rPr>
        <w:t>el</w:t>
      </w:r>
      <w:r w:rsidR="005C0D78" w:rsidRPr="00EA3DC0">
        <w:rPr>
          <w:rFonts w:ascii="Arial" w:hAnsi="Arial" w:cs="Arial"/>
          <w:b/>
          <w:bCs/>
          <w:lang w:val="es-ES"/>
        </w:rPr>
        <w:t xml:space="preserve"> texto</w:t>
      </w:r>
      <w:r w:rsidR="004E653F" w:rsidRPr="00EA3DC0">
        <w:rPr>
          <w:rFonts w:ascii="Arial" w:hAnsi="Arial" w:cs="Arial"/>
          <w:b/>
          <w:bCs/>
          <w:lang w:val="es-ES"/>
        </w:rPr>
        <w:t xml:space="preserve"> y apunta la respuesta</w:t>
      </w:r>
      <w:r w:rsidR="00E21A17" w:rsidRPr="00EA3DC0">
        <w:rPr>
          <w:rFonts w:ascii="Arial" w:hAnsi="Arial" w:cs="Arial"/>
          <w:b/>
          <w:bCs/>
          <w:lang w:val="es-ES"/>
        </w:rPr>
        <w:t xml:space="preserve"> en tu cuaderno</w:t>
      </w:r>
      <w:r w:rsidR="005C0D78" w:rsidRPr="00EA3DC0">
        <w:rPr>
          <w:rFonts w:ascii="Arial" w:hAnsi="Arial" w:cs="Arial"/>
          <w:b/>
          <w:bCs/>
          <w:lang w:val="es-ES"/>
        </w:rPr>
        <w:t xml:space="preserve">. </w:t>
      </w:r>
      <w:r w:rsidR="00EA3DC0" w:rsidRPr="00EA3DC0">
        <w:rPr>
          <w:rFonts w:ascii="Arial" w:hAnsi="Arial" w:cs="Arial"/>
          <w:i/>
          <w:iCs/>
          <w:lang w:val="es-ES"/>
        </w:rPr>
        <w:tab/>
      </w:r>
      <w:r w:rsidR="00EA3DC0" w:rsidRPr="00EA3DC0">
        <w:rPr>
          <w:rFonts w:ascii="Arial" w:hAnsi="Arial" w:cs="Arial"/>
          <w:i/>
          <w:iCs/>
          <w:lang w:val="es-ES"/>
        </w:rPr>
        <w:tab/>
      </w:r>
      <w:r w:rsidR="00EA3DC0" w:rsidRPr="00EA3DC0">
        <w:rPr>
          <w:rFonts w:ascii="Arial" w:hAnsi="Arial" w:cs="Arial"/>
          <w:i/>
          <w:iCs/>
          <w:lang w:val="es-ES"/>
        </w:rPr>
        <w:tab/>
      </w:r>
      <w:r w:rsidR="00EA3DC0" w:rsidRPr="00EA3DC0">
        <w:rPr>
          <w:rFonts w:ascii="Arial" w:hAnsi="Arial" w:cs="Arial"/>
          <w:i/>
          <w:iCs/>
          <w:lang w:val="es-ES"/>
        </w:rPr>
        <w:tab/>
      </w:r>
      <w:r w:rsidR="00EA3DC0" w:rsidRPr="00EA3DC0">
        <w:rPr>
          <w:rFonts w:ascii="Arial" w:hAnsi="Arial" w:cs="Arial"/>
          <w:i/>
          <w:iCs/>
          <w:lang w:val="es-ES"/>
        </w:rPr>
        <w:tab/>
      </w:r>
      <w:r w:rsidR="00EA3DC0" w:rsidRPr="00EA3DC0">
        <w:rPr>
          <w:rFonts w:ascii="Arial" w:hAnsi="Arial" w:cs="Arial"/>
          <w:i/>
          <w:iCs/>
          <w:lang w:val="es-ES"/>
        </w:rPr>
        <w:tab/>
      </w:r>
      <w:r w:rsidR="00EA3DC0" w:rsidRPr="00EA3DC0">
        <w:rPr>
          <w:rFonts w:ascii="Arial" w:hAnsi="Arial" w:cs="Arial"/>
          <w:i/>
          <w:iCs/>
          <w:lang w:val="es-ES"/>
        </w:rPr>
        <w:tab/>
      </w:r>
      <w:r w:rsidR="0077460A" w:rsidRPr="00EA3DC0">
        <w:rPr>
          <w:rFonts w:ascii="Arial" w:hAnsi="Arial" w:cs="Arial"/>
          <w:i/>
          <w:iCs/>
          <w:lang w:val="es-ES"/>
        </w:rPr>
        <w:t xml:space="preserve"> </w:t>
      </w:r>
    </w:p>
    <w:p w14:paraId="4F2F8B60" w14:textId="1B3707E0" w:rsidR="004E653F" w:rsidRPr="00617D82" w:rsidRDefault="00922ADD" w:rsidP="00617D82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00617D82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¿Qué puedes comprar bien en </w:t>
      </w:r>
      <w:r w:rsidRPr="00617D82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es-ES"/>
        </w:rPr>
        <w:t>Pollença?</w:t>
      </w:r>
    </w:p>
    <w:p w14:paraId="6E02D124" w14:textId="45BDBB55" w:rsidR="004E653F" w:rsidRPr="00617D82" w:rsidRDefault="00922ADD" w:rsidP="00617D82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00617D82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¿Qué nacionalidad tienen muchos turistas en </w:t>
      </w:r>
      <w:r w:rsidRPr="00617D82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es-ES"/>
        </w:rPr>
        <w:t>Puerto de Pollença?</w:t>
      </w:r>
    </w:p>
    <w:p w14:paraId="7D1E4829" w14:textId="70F463D5" w:rsidR="004E653F" w:rsidRPr="00617D82" w:rsidRDefault="004E653F" w:rsidP="00617D82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00617D82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¿Qué deporte puedes hacer en Portocolom?</w:t>
      </w:r>
      <w:r w:rsidR="008A7DB8" w:rsidRPr="00617D82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</w:t>
      </w:r>
    </w:p>
    <w:p w14:paraId="0DC3574A" w14:textId="1E113BE0" w:rsidR="00922ADD" w:rsidRPr="00617D82" w:rsidRDefault="00922ADD" w:rsidP="00617D82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00617D82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Si quieres hacer senderismo, ¿adónde vas? </w:t>
      </w:r>
    </w:p>
    <w:p w14:paraId="19F8783E" w14:textId="31EF5517" w:rsidR="00922ADD" w:rsidRPr="00617D82" w:rsidRDefault="00922ADD" w:rsidP="00617D82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00617D82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 quieres comer comida tradicional mallorquina, ¿adónde vas?</w:t>
      </w:r>
    </w:p>
    <w:p w14:paraId="6C29AB80" w14:textId="3AE7507F" w:rsidR="00922ADD" w:rsidRPr="00617D82" w:rsidRDefault="00922ADD" w:rsidP="00617D82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00617D82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 viajas con toda la familia, ¿adónde vas?</w:t>
      </w:r>
    </w:p>
    <w:p w14:paraId="15A54A8F" w14:textId="77777777" w:rsidR="00922ADD" w:rsidRPr="000456F5" w:rsidRDefault="00922ADD" w:rsidP="00922ADD">
      <w:pPr>
        <w:pStyle w:val="Listenabsatz"/>
        <w:spacing w:after="0" w:line="240" w:lineRule="auto"/>
        <w:rPr>
          <w:b/>
          <w:bCs/>
          <w:color w:val="222222"/>
          <w:sz w:val="2"/>
          <w:szCs w:val="24"/>
          <w:lang w:val="es-ES"/>
        </w:rPr>
      </w:pPr>
    </w:p>
    <w:p w14:paraId="520F8B9E" w14:textId="24F6C729" w:rsidR="00EC716C" w:rsidRPr="001A162A" w:rsidRDefault="00617D82" w:rsidP="00E02FD6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es-ES"/>
        </w:rPr>
      </w:pPr>
      <w:r w:rsidRPr="001A162A">
        <w:rPr>
          <w:rFonts w:ascii="Arial" w:hAnsi="Arial" w:cs="Arial"/>
          <w:i/>
          <w:iCs/>
          <w:sz w:val="20"/>
          <w:szCs w:val="20"/>
          <w:lang w:val="es-ES"/>
        </w:rPr>
        <w:t>je 1 Punkt = 6 Punkte</w:t>
      </w:r>
    </w:p>
    <w:p w14:paraId="68EF9477" w14:textId="2031949B" w:rsidR="000456F5" w:rsidRDefault="000456F5" w:rsidP="00617D82">
      <w:pPr>
        <w:spacing w:after="0" w:line="240" w:lineRule="auto"/>
        <w:rPr>
          <w:b/>
          <w:bCs/>
          <w:color w:val="222222"/>
          <w:lang w:val="es-ES"/>
        </w:rPr>
      </w:pPr>
      <w:r w:rsidRPr="009D05DD"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375F8" wp14:editId="644F7A8B">
                <wp:simplePos x="0" y="0"/>
                <wp:positionH relativeFrom="column">
                  <wp:posOffset>333375</wp:posOffset>
                </wp:positionH>
                <wp:positionV relativeFrom="paragraph">
                  <wp:posOffset>64135</wp:posOffset>
                </wp:positionV>
                <wp:extent cx="6489865" cy="714375"/>
                <wp:effectExtent l="0" t="0" r="2540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865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8135" w14:textId="0CAC61D5" w:rsidR="000456F5" w:rsidRPr="000456F5" w:rsidRDefault="000456F5" w:rsidP="000456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Kommentar:</w:t>
                            </w:r>
                          </w:p>
                          <w:p w14:paraId="5443CE01" w14:textId="546B7FEB" w:rsidR="000456F5" w:rsidRPr="000456F5" w:rsidRDefault="000456F5" w:rsidP="000456F5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56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Textausschnitte aus authentischem Text - Fragen gemäß dem Leistungsstand der </w:t>
                            </w:r>
                            <w:proofErr w:type="spellStart"/>
                            <w:proofErr w:type="gramStart"/>
                            <w:r w:rsidRPr="000456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0456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-</w:t>
                            </w:r>
                            <w:proofErr w:type="gramEnd"/>
                            <w:r w:rsidRPr="000456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erfordern selektives Lesen</w:t>
                            </w:r>
                          </w:p>
                          <w:p w14:paraId="4B256C43" w14:textId="4FE64249" w:rsidR="000456F5" w:rsidRPr="001A162A" w:rsidRDefault="000456F5" w:rsidP="001A162A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56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Fragen a-c beziehen sich auf je einen Textteil, d-f auf den gesamten Text</w:t>
                            </w:r>
                            <w:r w:rsidR="001A162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49F217" w14:textId="52879471" w:rsidR="000456F5" w:rsidRPr="005120C0" w:rsidRDefault="000456F5" w:rsidP="000456F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D90531" w14:textId="77777777" w:rsidR="000456F5" w:rsidRDefault="000456F5" w:rsidP="00045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75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.25pt;margin-top:5.05pt;width:51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OtSQIAAIQEAAAOAAAAZHJzL2Uyb0RvYy54bWysVNtu2zAMfR+wfxD0vthJczXiFF26DgO6&#10;C9DuAxRZjoVJoiYpsbOvLyU7Wbq9DXsxRFI6POQhvb7ttCJH4bwEU9LxKKdEGA6VNPuSfn9+eLek&#10;xAdmKqbAiJKehKe3m7dv1q0txAQaUJVwBEGML1pb0iYEW2SZ543QzI/ACoPBGpxmAU23zyrHWkTX&#10;Kpvk+TxrwVXWARfeo/e+D9JNwq9rwcPXuvYiEFVS5BbS16XvLn6zzZoVe8dsI/lAg/0DC82kwaQX&#10;qHsWGDk4+ReUltyBhzqMOOgM6lpykWrAasb5H9U8NcyKVAs2x9tLm/z/g+Vfjt8ckVVJb/IFJYZp&#10;FOlZdKEWqiKT2J/W+gKvPVm8GLr30KHOqVZvH4H/8MTAtmFmL+6cg7YRrEJ+4/gyu3ra4/gIsms/&#10;Q4Vp2CFAAupqp2PzsB0E0VGn00UbpEI4OufT5Wo5n1HCMbYYT28Ws5SCFefX1vnwUYAm8VBSh9on&#10;dHZ89CGyYcX5SkzmQcnqQSqVjDhvYqscOTKcFMa5MGGenquDRrq9HycuH2YG3ThZvXt5dmOKNLkR&#10;KSV8lUQZ0pZ0NZvMEvCrmHf73SV9hOvzRMBrnloGXBcldUlT0oFMbPoHU6VhDkyq/oyPlRlUiI3v&#10;JQjdrhtU3UF1Qj0c9GuBa4yHBtwvSlpciZL6nwfmBCXqk0FNV+PpNO5QMqazxQQNdx3ZXUeY4QhV&#10;0kBJf9yGtHex3QbuUPtaJlnikPRMBq446ql5w1rGXbq2063fP4/NCwAAAP//AwBQSwMEFAAGAAgA&#10;AAAhANaDCrHeAAAACgEAAA8AAABkcnMvZG93bnJldi54bWxMj81Ow0AMhO9IvMPKSNyotxEtVcim&#10;KiB+pJ5oac/bxE0ist4ou03D2+Oe4GbPjMafs+XoWjVQHxrPBqYTDYq48GXDlYGv7evdAlSIlkvb&#10;eiYDPxRgmV9fZTYt/Zk/adjESkkJh9QaqGPsUsRQ1ORsmPiOWLyj752NsvYVlr09S7lrMdF6js42&#10;LBdq29FzTcX35uQMbFf7jo9v6yc9UPW+iwv8eEE05vZmXD2CijTGvzBc8AUdcmE6+BOXQbUGZslM&#10;kqLrKaiLrx/uRTnIlCRzwDzD/y/kvwAAAP//AwBQSwECLQAUAAYACAAAACEAtoM4kv4AAADhAQAA&#10;EwAAAAAAAAAAAAAAAAAAAAAAW0NvbnRlbnRfVHlwZXNdLnhtbFBLAQItABQABgAIAAAAIQA4/SH/&#10;1gAAAJQBAAALAAAAAAAAAAAAAAAAAC8BAABfcmVscy8ucmVsc1BLAQItABQABgAIAAAAIQAhjuOt&#10;SQIAAIQEAAAOAAAAAAAAAAAAAAAAAC4CAABkcnMvZTJvRG9jLnhtbFBLAQItABQABgAIAAAAIQDW&#10;gwqx3gAAAAoBAAAPAAAAAAAAAAAAAAAAAKMEAABkcnMvZG93bnJldi54bWxQSwUGAAAAAAQABADz&#10;AAAArgUAAAAA&#10;" fillcolor="#fde9d9 [665]">
                <v:textbox>
                  <w:txbxContent>
                    <w:p w14:paraId="6BA28135" w14:textId="0CAC61D5" w:rsidR="000456F5" w:rsidRPr="000456F5" w:rsidRDefault="000456F5" w:rsidP="000456F5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Kommentar:</w:t>
                      </w:r>
                    </w:p>
                    <w:p w14:paraId="5443CE01" w14:textId="546B7FEB" w:rsidR="000456F5" w:rsidRPr="000456F5" w:rsidRDefault="000456F5" w:rsidP="000456F5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56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Textausschnitte aus authentischem Text - Fragen gemäß dem Leistungsstand der </w:t>
                      </w:r>
                      <w:proofErr w:type="spellStart"/>
                      <w:proofErr w:type="gramStart"/>
                      <w:r w:rsidRPr="000456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0456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-</w:t>
                      </w:r>
                      <w:proofErr w:type="gramEnd"/>
                      <w:r w:rsidRPr="000456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erfordern selektives Lesen</w:t>
                      </w:r>
                    </w:p>
                    <w:p w14:paraId="4B256C43" w14:textId="4FE64249" w:rsidR="000456F5" w:rsidRPr="001A162A" w:rsidRDefault="000456F5" w:rsidP="001A162A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56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Fragen a-c beziehen sich auf je einen Textteil, d-f auf den gesamten Text</w:t>
                      </w:r>
                      <w:r w:rsidR="001A162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1249F217" w14:textId="52879471" w:rsidR="000456F5" w:rsidRPr="005120C0" w:rsidRDefault="000456F5" w:rsidP="000456F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9D90531" w14:textId="77777777" w:rsidR="000456F5" w:rsidRDefault="000456F5" w:rsidP="000456F5"/>
                  </w:txbxContent>
                </v:textbox>
              </v:shape>
            </w:pict>
          </mc:Fallback>
        </mc:AlternateContent>
      </w:r>
    </w:p>
    <w:p w14:paraId="52F2C15C" w14:textId="19C517C1" w:rsidR="00617D82" w:rsidRDefault="00617D82" w:rsidP="00617D82">
      <w:pPr>
        <w:spacing w:after="0" w:line="240" w:lineRule="auto"/>
        <w:rPr>
          <w:b/>
          <w:bCs/>
          <w:color w:val="222222"/>
          <w:lang w:val="es-ES"/>
        </w:rPr>
      </w:pPr>
    </w:p>
    <w:p w14:paraId="01A8E239" w14:textId="46FB55EF" w:rsidR="000456F5" w:rsidRDefault="000456F5" w:rsidP="00617D82">
      <w:pPr>
        <w:spacing w:after="0" w:line="240" w:lineRule="auto"/>
        <w:rPr>
          <w:b/>
          <w:bCs/>
          <w:color w:val="222222"/>
          <w:lang w:val="es-ES"/>
        </w:rPr>
      </w:pPr>
    </w:p>
    <w:p w14:paraId="331C98A1" w14:textId="6660BFD8" w:rsidR="000456F5" w:rsidRDefault="000456F5" w:rsidP="00617D82">
      <w:pPr>
        <w:spacing w:after="0" w:line="240" w:lineRule="auto"/>
        <w:rPr>
          <w:b/>
          <w:bCs/>
          <w:color w:val="222222"/>
          <w:lang w:val="es-ES"/>
        </w:rPr>
      </w:pPr>
    </w:p>
    <w:p w14:paraId="177E12A7" w14:textId="5D6C9D60" w:rsidR="000456F5" w:rsidRDefault="000456F5" w:rsidP="00617D82">
      <w:pPr>
        <w:spacing w:after="0" w:line="240" w:lineRule="auto"/>
        <w:rPr>
          <w:b/>
          <w:bCs/>
          <w:color w:val="222222"/>
          <w:lang w:val="es-ES"/>
        </w:rPr>
      </w:pPr>
    </w:p>
    <w:p w14:paraId="09DE93EF" w14:textId="77777777" w:rsidR="00EC2CCB" w:rsidRDefault="00EC2CCB" w:rsidP="000456F5">
      <w:pPr>
        <w:pStyle w:val="KeinLeerraum"/>
        <w:jc w:val="center"/>
        <w:rPr>
          <w:rFonts w:asciiTheme="majorHAnsi" w:hAnsiTheme="majorHAnsi" w:cstheme="minorHAnsi"/>
          <w:color w:val="333333"/>
          <w:sz w:val="36"/>
          <w:szCs w:val="52"/>
          <w:shd w:val="clear" w:color="auto" w:fill="FFFFFF"/>
          <w:lang w:val="es-ES"/>
        </w:rPr>
      </w:pPr>
    </w:p>
    <w:p w14:paraId="012A0993" w14:textId="6F64D224" w:rsidR="00E72E46" w:rsidRPr="000456F5" w:rsidRDefault="00F57BCB" w:rsidP="000456F5">
      <w:pPr>
        <w:pStyle w:val="KeinLeerraum"/>
        <w:jc w:val="center"/>
        <w:rPr>
          <w:rFonts w:asciiTheme="majorHAnsi" w:hAnsiTheme="majorHAnsi" w:cstheme="minorHAnsi"/>
          <w:color w:val="333333"/>
          <w:sz w:val="36"/>
          <w:szCs w:val="52"/>
          <w:shd w:val="clear" w:color="auto" w:fill="FFFFFF"/>
          <w:lang w:val="es-ES"/>
        </w:rPr>
      </w:pPr>
      <w:r w:rsidRPr="000456F5">
        <w:rPr>
          <w:rFonts w:asciiTheme="majorHAnsi" w:hAnsiTheme="majorHAnsi" w:cstheme="minorHAnsi"/>
          <w:color w:val="333333"/>
          <w:sz w:val="36"/>
          <w:szCs w:val="52"/>
          <w:shd w:val="clear" w:color="auto" w:fill="FFFFFF"/>
          <w:lang w:val="es-ES"/>
        </w:rPr>
        <w:t>MALLORCA -</w:t>
      </w:r>
      <w:r w:rsidR="004E653F" w:rsidRPr="000456F5">
        <w:rPr>
          <w:rFonts w:asciiTheme="majorHAnsi" w:hAnsiTheme="majorHAnsi" w:cstheme="minorHAnsi"/>
          <w:color w:val="333333"/>
          <w:sz w:val="36"/>
          <w:szCs w:val="52"/>
          <w:shd w:val="clear" w:color="auto" w:fill="FFFFFF"/>
          <w:lang w:val="es-ES"/>
        </w:rPr>
        <w:t xml:space="preserve"> más lugares de interés turístico</w:t>
      </w:r>
    </w:p>
    <w:p w14:paraId="44BDF3AA" w14:textId="1D2499EB" w:rsidR="00E72E46" w:rsidRPr="00FC4B32" w:rsidRDefault="00E72E46" w:rsidP="00B03A7E">
      <w:pPr>
        <w:spacing w:after="0" w:line="240" w:lineRule="auto"/>
        <w:rPr>
          <w:b/>
          <w:bCs/>
          <w:color w:val="222222"/>
          <w:sz w:val="10"/>
          <w:szCs w:val="10"/>
          <w:lang w:val="es-ES"/>
        </w:rPr>
      </w:pPr>
    </w:p>
    <w:p w14:paraId="03C100FE" w14:textId="4975EE9A" w:rsidR="00133C9A" w:rsidRPr="000456F5" w:rsidRDefault="00133C9A">
      <w:pPr>
        <w:spacing w:after="0" w:line="240" w:lineRule="auto"/>
        <w:rPr>
          <w:rFonts w:ascii="Arial" w:hAnsi="Arial" w:cs="Arial"/>
          <w:b/>
          <w:color w:val="222222"/>
          <w:sz w:val="14"/>
          <w:lang w:val="es-ES"/>
        </w:rPr>
      </w:pPr>
    </w:p>
    <w:p w14:paraId="4A217A14" w14:textId="0DBB1047" w:rsidR="00EC2CCB" w:rsidRDefault="00EC2CCB" w:rsidP="00EC2CCB">
      <w:pPr>
        <w:spacing w:after="0" w:line="240" w:lineRule="auto"/>
        <w:jc w:val="both"/>
        <w:rPr>
          <w:rFonts w:asciiTheme="majorHAnsi" w:hAnsiTheme="majorHAnsi" w:cstheme="minorHAnsi"/>
          <w:color w:val="333333"/>
          <w:lang w:val="en-US"/>
        </w:rPr>
      </w:pPr>
      <w:r w:rsidRPr="00133C9A">
        <w:rPr>
          <w:rFonts w:asciiTheme="majorHAnsi" w:hAnsiTheme="majorHAnsi" w:cstheme="minorHAnsi"/>
          <w:b/>
          <w:color w:val="333333"/>
          <w:shd w:val="clear" w:color="auto" w:fill="FFFFFF"/>
          <w:lang w:val="es-ES"/>
        </w:rPr>
        <w:t>Pollença</w:t>
      </w:r>
      <w:r w:rsidRPr="00133C9A">
        <w:rPr>
          <w:rFonts w:asciiTheme="majorHAnsi" w:hAnsiTheme="majorHAnsi" w:cstheme="minorHAnsi"/>
          <w:color w:val="333333"/>
          <w:shd w:val="clear" w:color="auto" w:fill="FFFFFF"/>
          <w:lang w:val="es-ES"/>
        </w:rPr>
        <w:t xml:space="preserve"> es un pueblo antiguo ubicado en el norte de la isla, con atractivas calles estrechas y una impresionante plaza principal rodeada de cafés, restaurantes y bares, todo a pocos kilómetros del </w:t>
      </w:r>
      <w:hyperlink r:id="rId7" w:history="1">
        <w:r w:rsidRPr="00133C9A">
          <w:rPr>
            <w:rStyle w:val="Hyperlink"/>
            <w:rFonts w:asciiTheme="majorHAnsi" w:hAnsiTheme="majorHAnsi" w:cstheme="minorHAnsi"/>
            <w:bCs/>
            <w:color w:val="000000" w:themeColor="text1"/>
            <w:u w:val="none"/>
            <w:shd w:val="clear" w:color="auto" w:fill="FFFFFF"/>
            <w:lang w:val="es-ES"/>
          </w:rPr>
          <w:t>Puerto de Pollença</w:t>
        </w:r>
      </w:hyperlink>
      <w:r w:rsidRPr="00133C9A">
        <w:rPr>
          <w:rFonts w:asciiTheme="majorHAnsi" w:hAnsiTheme="majorHAnsi" w:cstheme="minorHAnsi"/>
          <w:color w:val="000000" w:themeColor="text1"/>
          <w:shd w:val="clear" w:color="auto" w:fill="FFFFFF"/>
          <w:lang w:val="es-ES"/>
        </w:rPr>
        <w:t>.  […]</w:t>
      </w:r>
      <w:r w:rsidRPr="00133C9A">
        <w:rPr>
          <w:rFonts w:asciiTheme="majorHAnsi" w:hAnsiTheme="majorHAnsi" w:cstheme="minorHAnsi"/>
          <w:color w:val="333333"/>
          <w:shd w:val="clear" w:color="auto" w:fill="FFFFFF"/>
          <w:lang w:val="es-ES"/>
        </w:rPr>
        <w:t xml:space="preserve"> Hay varios puntos de interés, como por ejemplo el puente romano o </w:t>
      </w:r>
      <w:r w:rsidRPr="00133C9A">
        <w:rPr>
          <w:rStyle w:val="Fett"/>
          <w:rFonts w:asciiTheme="majorHAnsi" w:hAnsiTheme="majorHAnsi" w:cstheme="minorHAnsi"/>
          <w:color w:val="1C3049"/>
          <w:shd w:val="clear" w:color="auto" w:fill="FFFFFF"/>
          <w:lang w:val="es-ES"/>
        </w:rPr>
        <w:t>‘Pont Roma’</w:t>
      </w:r>
      <w:r w:rsidRPr="00133C9A">
        <w:rPr>
          <w:rFonts w:asciiTheme="majorHAnsi" w:hAnsiTheme="majorHAnsi" w:cstheme="minorHAnsi"/>
          <w:color w:val="333333"/>
          <w:shd w:val="clear" w:color="auto" w:fill="FFFFFF"/>
          <w:lang w:val="es-ES"/>
        </w:rPr>
        <w:t xml:space="preserve">, que sigue siendo utilizado o el </w:t>
      </w:r>
      <w:r w:rsidRPr="00133C9A">
        <w:rPr>
          <w:rStyle w:val="Fett"/>
          <w:rFonts w:asciiTheme="majorHAnsi" w:hAnsiTheme="majorHAnsi" w:cstheme="minorHAnsi"/>
          <w:color w:val="1C3049"/>
          <w:shd w:val="clear" w:color="auto" w:fill="FFFFFF"/>
          <w:lang w:val="es-ES"/>
        </w:rPr>
        <w:t>Puig de Pollensa</w:t>
      </w:r>
      <w:r w:rsidRPr="001A162A">
        <w:rPr>
          <w:rStyle w:val="Fett"/>
          <w:rFonts w:asciiTheme="majorHAnsi" w:hAnsiTheme="majorHAnsi" w:cstheme="minorHAnsi"/>
          <w:b w:val="0"/>
          <w:bCs w:val="0"/>
          <w:color w:val="1C3049"/>
          <w:shd w:val="clear" w:color="auto" w:fill="FFFFFF"/>
          <w:vertAlign w:val="superscript"/>
          <w:lang w:val="es-ES"/>
        </w:rPr>
        <w:t>1</w:t>
      </w:r>
      <w:r w:rsidRPr="00133C9A">
        <w:rPr>
          <w:rFonts w:asciiTheme="majorHAnsi" w:hAnsiTheme="majorHAnsi" w:cstheme="minorHAnsi"/>
          <w:color w:val="333333"/>
          <w:lang w:val="es-ES"/>
        </w:rPr>
        <w:t xml:space="preserve"> </w:t>
      </w:r>
      <w:r w:rsidRPr="00133C9A">
        <w:rPr>
          <w:rFonts w:asciiTheme="majorHAnsi" w:hAnsiTheme="majorHAnsi" w:cstheme="minorHAnsi"/>
          <w:color w:val="333333"/>
          <w:shd w:val="clear" w:color="auto" w:fill="FFFFFF"/>
          <w:lang w:val="es-ES"/>
        </w:rPr>
        <w:t xml:space="preserve">(el Pico de Pollensa) – una pequeña montaña en cuya cima se encuentra un monasterio justo en las afueras de la ciudad. […] </w:t>
      </w:r>
      <w:r w:rsidRPr="00133C9A">
        <w:rPr>
          <w:rFonts w:asciiTheme="majorHAnsi" w:hAnsiTheme="majorHAnsi" w:cstheme="minorHAnsi"/>
          <w:color w:val="333333"/>
          <w:lang w:val="es-ES"/>
        </w:rPr>
        <w:t xml:space="preserve">El sitio ideal para comprar zapatos de piel mallorquines directo a la fábrica es Expo-pell, situado en Carrer Temple, 5 en el centro de Pollensa. </w:t>
      </w:r>
      <w:r w:rsidRPr="00133C9A">
        <w:rPr>
          <w:rFonts w:asciiTheme="majorHAnsi" w:hAnsiTheme="majorHAnsi" w:cstheme="minorHAnsi"/>
          <w:color w:val="333333"/>
          <w:lang w:val="en-US"/>
        </w:rPr>
        <w:t>[…]</w:t>
      </w:r>
    </w:p>
    <w:p w14:paraId="38F6986A" w14:textId="716D1A0D" w:rsidR="00EC2CCB" w:rsidRDefault="00EC2CCB" w:rsidP="00EC2CCB">
      <w:pPr>
        <w:spacing w:after="0" w:line="240" w:lineRule="auto"/>
        <w:jc w:val="both"/>
        <w:rPr>
          <w:rFonts w:asciiTheme="majorHAnsi" w:hAnsiTheme="majorHAnsi" w:cstheme="minorHAnsi"/>
          <w:color w:val="333333"/>
          <w:lang w:val="en-US"/>
        </w:rPr>
      </w:pPr>
    </w:p>
    <w:p w14:paraId="084AFB8C" w14:textId="3F644E9F" w:rsidR="00EC2CCB" w:rsidRDefault="00EC2CCB" w:rsidP="00EC2CCB">
      <w:pPr>
        <w:spacing w:after="0" w:line="240" w:lineRule="auto"/>
        <w:jc w:val="both"/>
        <w:rPr>
          <w:rFonts w:asciiTheme="majorHAnsi" w:hAnsiTheme="majorHAnsi" w:cstheme="minorHAnsi"/>
          <w:color w:val="333333"/>
          <w:shd w:val="clear" w:color="auto" w:fill="FFFFFF"/>
          <w:lang w:val="en-US"/>
        </w:rPr>
      </w:pPr>
      <w:r w:rsidRPr="00133C9A">
        <w:rPr>
          <w:rFonts w:asciiTheme="majorHAnsi" w:hAnsiTheme="majorHAnsi" w:cstheme="minorHAnsi"/>
          <w:color w:val="333333"/>
          <w:shd w:val="clear" w:color="auto" w:fill="FFFFFF"/>
          <w:lang w:val="es-ES"/>
        </w:rPr>
        <w:t xml:space="preserve">El </w:t>
      </w:r>
      <w:r w:rsidRPr="00133C9A">
        <w:rPr>
          <w:rFonts w:asciiTheme="majorHAnsi" w:hAnsiTheme="majorHAnsi" w:cstheme="minorHAnsi"/>
          <w:b/>
          <w:color w:val="333333"/>
          <w:shd w:val="clear" w:color="auto" w:fill="FFFFFF"/>
          <w:lang w:val="es-ES"/>
        </w:rPr>
        <w:t>Puerto de Pollença</w:t>
      </w:r>
      <w:r w:rsidRPr="00133C9A">
        <w:rPr>
          <w:rFonts w:asciiTheme="majorHAnsi" w:hAnsiTheme="majorHAnsi" w:cstheme="minorHAnsi"/>
          <w:color w:val="333333"/>
          <w:shd w:val="clear" w:color="auto" w:fill="FFFFFF"/>
          <w:lang w:val="es-ES"/>
        </w:rPr>
        <w:t xml:space="preserve"> es a la vez puerto y centro turístico, muy popular entre los británicos. Dispone de muy buenas instalaciones</w:t>
      </w:r>
      <w:r w:rsidRPr="00133C9A">
        <w:rPr>
          <w:rFonts w:asciiTheme="majorHAnsi" w:hAnsiTheme="majorHAnsi" w:cstheme="minorHAnsi"/>
          <w:b/>
          <w:color w:val="000000" w:themeColor="text1"/>
          <w:shd w:val="clear" w:color="auto" w:fill="FFFFFF"/>
          <w:lang w:val="es-ES"/>
        </w:rPr>
        <w:t xml:space="preserve">, </w:t>
      </w:r>
      <w:r w:rsidRPr="00133C9A">
        <w:rPr>
          <w:rStyle w:val="Fett"/>
          <w:rFonts w:asciiTheme="majorHAnsi" w:hAnsiTheme="majorHAnsi" w:cstheme="minorHAnsi"/>
          <w:b w:val="0"/>
          <w:lang w:val="es-ES"/>
        </w:rPr>
        <w:t>l</w:t>
      </w:r>
      <w:r w:rsidRPr="00133C9A">
        <w:rPr>
          <w:rStyle w:val="Fett"/>
          <w:rFonts w:asciiTheme="majorHAnsi" w:hAnsiTheme="majorHAnsi" w:cstheme="minorHAnsi"/>
          <w:b w:val="0"/>
          <w:color w:val="000000" w:themeColor="text1"/>
          <w:shd w:val="clear" w:color="auto" w:fill="FFFFFF"/>
          <w:lang w:val="es-ES"/>
        </w:rPr>
        <w:t xml:space="preserve">argas playas de arena </w:t>
      </w:r>
      <w:r w:rsidRPr="00133C9A">
        <w:rPr>
          <w:rFonts w:asciiTheme="majorHAnsi" w:hAnsiTheme="majorHAnsi" w:cstheme="minorHAnsi"/>
          <w:color w:val="000000" w:themeColor="text1"/>
          <w:shd w:val="clear" w:color="auto" w:fill="FFFFFF"/>
          <w:lang w:val="es-ES"/>
        </w:rPr>
        <w:t xml:space="preserve">con </w:t>
      </w:r>
      <w:r w:rsidRPr="00133C9A">
        <w:rPr>
          <w:rFonts w:asciiTheme="majorHAnsi" w:hAnsiTheme="majorHAnsi" w:cstheme="minorHAnsi"/>
          <w:color w:val="333333"/>
          <w:shd w:val="clear" w:color="auto" w:fill="FFFFFF"/>
          <w:lang w:val="es-ES"/>
        </w:rPr>
        <w:t xml:space="preserve">palmeras y es un lugar de vacaciones ideal para familias. Su oferta es limitada fuera de temporada, pero sigue manteniendo algo de vida durante el invierno para los que viven aquí. </w:t>
      </w:r>
      <w:r w:rsidRPr="00133C9A">
        <w:rPr>
          <w:rFonts w:asciiTheme="majorHAnsi" w:hAnsiTheme="majorHAnsi" w:cstheme="minorHAnsi"/>
          <w:color w:val="333333"/>
          <w:shd w:val="clear" w:color="auto" w:fill="FFFFFF"/>
          <w:lang w:val="en-US"/>
        </w:rPr>
        <w:t>[…]</w:t>
      </w:r>
    </w:p>
    <w:p w14:paraId="1918C0C3" w14:textId="3ADDFE2F" w:rsidR="00EC2CCB" w:rsidRDefault="00EC2CCB" w:rsidP="00EC2CCB">
      <w:pPr>
        <w:spacing w:after="0" w:line="240" w:lineRule="auto"/>
        <w:jc w:val="both"/>
        <w:rPr>
          <w:rFonts w:asciiTheme="majorHAnsi" w:hAnsiTheme="majorHAnsi" w:cstheme="minorHAnsi"/>
          <w:color w:val="333333"/>
          <w:shd w:val="clear" w:color="auto" w:fill="FFFFFF"/>
          <w:lang w:val="en-US"/>
        </w:rPr>
      </w:pPr>
    </w:p>
    <w:p w14:paraId="0846E21F" w14:textId="77777777" w:rsidR="00EC2CCB" w:rsidRDefault="00EC2CCB" w:rsidP="00EC2CCB">
      <w:pPr>
        <w:spacing w:after="0" w:line="240" w:lineRule="auto"/>
        <w:jc w:val="both"/>
        <w:rPr>
          <w:rFonts w:asciiTheme="majorHAnsi" w:hAnsiTheme="majorHAnsi" w:cstheme="minorHAnsi"/>
          <w:color w:val="333333"/>
          <w:lang w:val="es-ES"/>
        </w:rPr>
      </w:pPr>
      <w:r w:rsidRPr="00133C9A">
        <w:rPr>
          <w:rFonts w:asciiTheme="majorHAnsi" w:hAnsiTheme="majorHAnsi" w:cstheme="minorHAnsi"/>
          <w:b/>
          <w:color w:val="333333"/>
          <w:lang w:val="es-ES"/>
        </w:rPr>
        <w:t>Portocolom</w:t>
      </w:r>
      <w:r w:rsidRPr="00133C9A">
        <w:rPr>
          <w:rFonts w:asciiTheme="majorHAnsi" w:hAnsiTheme="majorHAnsi" w:cstheme="minorHAnsi"/>
          <w:color w:val="333333"/>
          <w:lang w:val="es-ES"/>
        </w:rPr>
        <w:t xml:space="preserve">, el pueblo de la costa este situado en el distrito </w:t>
      </w:r>
      <w:r w:rsidRPr="00133C9A">
        <w:rPr>
          <w:rFonts w:asciiTheme="majorHAnsi" w:hAnsiTheme="majorHAnsi" w:cstheme="minorHAnsi"/>
          <w:color w:val="000000" w:themeColor="text1"/>
          <w:lang w:val="es-ES"/>
        </w:rPr>
        <w:t xml:space="preserve">de </w:t>
      </w:r>
      <w:hyperlink r:id="rId8" w:history="1">
        <w:r w:rsidRPr="00133C9A">
          <w:rPr>
            <w:rStyle w:val="Hyperlink"/>
            <w:rFonts w:asciiTheme="majorHAnsi" w:hAnsiTheme="majorHAnsi" w:cstheme="minorHAnsi"/>
            <w:bCs/>
            <w:color w:val="000000" w:themeColor="text1"/>
            <w:lang w:val="es-ES"/>
          </w:rPr>
          <w:t>Felanitx</w:t>
        </w:r>
      </w:hyperlink>
      <w:r w:rsidRPr="00133C9A">
        <w:rPr>
          <w:rFonts w:asciiTheme="majorHAnsi" w:hAnsiTheme="majorHAnsi" w:cstheme="minorHAnsi"/>
          <w:color w:val="000000" w:themeColor="text1"/>
          <w:lang w:val="es-ES"/>
        </w:rPr>
        <w:t xml:space="preserve">, es uno </w:t>
      </w:r>
      <w:r w:rsidRPr="00133C9A">
        <w:rPr>
          <w:rFonts w:asciiTheme="majorHAnsi" w:hAnsiTheme="majorHAnsi" w:cstheme="minorHAnsi"/>
          <w:color w:val="333333"/>
          <w:lang w:val="es-ES"/>
        </w:rPr>
        <w:t xml:space="preserve">de los más atractivos de la zona este y debe su nombre a Cristóbal Colon. </w:t>
      </w:r>
      <w:r w:rsidRPr="00133C9A">
        <w:rPr>
          <w:rFonts w:asciiTheme="majorHAnsi" w:hAnsiTheme="majorHAnsi" w:cstheme="minorHAnsi"/>
          <w:color w:val="000000" w:themeColor="text1"/>
          <w:lang w:val="es-ES"/>
        </w:rPr>
        <w:t>Es un</w:t>
      </w:r>
      <w:r w:rsidRPr="00133C9A">
        <w:rPr>
          <w:rFonts w:asciiTheme="majorHAnsi" w:hAnsiTheme="majorHAnsi" w:cstheme="minorHAnsi"/>
          <w:b/>
          <w:color w:val="000000" w:themeColor="text1"/>
          <w:lang w:val="es-ES"/>
        </w:rPr>
        <w:t xml:space="preserve"> </w:t>
      </w:r>
      <w:r w:rsidRPr="00133C9A">
        <w:rPr>
          <w:rStyle w:val="Fett"/>
          <w:rFonts w:asciiTheme="majorHAnsi" w:hAnsiTheme="majorHAnsi" w:cstheme="minorHAnsi"/>
          <w:b w:val="0"/>
          <w:color w:val="000000" w:themeColor="text1"/>
          <w:lang w:val="es-ES"/>
        </w:rPr>
        <w:t>pueblo pesquero tradicional</w:t>
      </w:r>
      <w:r w:rsidRPr="00133C9A">
        <w:rPr>
          <w:rFonts w:asciiTheme="majorHAnsi" w:hAnsiTheme="majorHAnsi" w:cstheme="minorHAnsi"/>
          <w:color w:val="000000" w:themeColor="text1"/>
          <w:lang w:val="es-ES"/>
        </w:rPr>
        <w:t xml:space="preserve">, con mucho encanto […] Incluso en pleno verano, en Portocolom </w:t>
      </w:r>
      <w:r w:rsidRPr="00133C9A">
        <w:rPr>
          <w:rFonts w:asciiTheme="majorHAnsi" w:hAnsiTheme="majorHAnsi" w:cstheme="minorHAnsi"/>
          <w:color w:val="333333"/>
          <w:lang w:val="es-ES"/>
        </w:rPr>
        <w:t xml:space="preserve">se respira un aire tranquilo y generalmente no hay problemas de aparcamiento. El muelle está lleno de restaurantes y cafeterías y ofrecen desde cocina mallorquina tradicional hasta cocina gourmet, con precios variados. […] Los golfistas pueden disfrutar de vistas panorámicas de Portocolom y de este trozo de costa desde el </w:t>
      </w:r>
      <w:r w:rsidRPr="00133C9A">
        <w:rPr>
          <w:rFonts w:asciiTheme="majorHAnsi" w:hAnsiTheme="majorHAnsi" w:cstheme="minorHAnsi"/>
          <w:color w:val="000000" w:themeColor="text1"/>
          <w:lang w:val="es-ES"/>
        </w:rPr>
        <w:t>impresionante “</w:t>
      </w:r>
      <w:r>
        <w:fldChar w:fldCharType="begin"/>
      </w:r>
      <w:r>
        <w:instrText xml:space="preserve"> HYPERLINK "https://www.abc-mallorca.es/vall-dor-golf/" \o "Vall d'Or Golf" </w:instrText>
      </w:r>
      <w:r>
        <w:fldChar w:fldCharType="separate"/>
      </w:r>
      <w:r w:rsidRPr="00133C9A">
        <w:rPr>
          <w:rStyle w:val="Fett"/>
          <w:rFonts w:asciiTheme="majorHAnsi" w:hAnsiTheme="majorHAnsi" w:cstheme="minorHAnsi"/>
          <w:b w:val="0"/>
          <w:color w:val="000000" w:themeColor="text1"/>
          <w:lang w:val="es-ES"/>
        </w:rPr>
        <w:t>Vall d’Or Golf</w:t>
      </w:r>
      <w:r>
        <w:rPr>
          <w:rStyle w:val="Fett"/>
          <w:rFonts w:asciiTheme="majorHAnsi" w:hAnsiTheme="majorHAnsi" w:cstheme="minorHAnsi"/>
          <w:b w:val="0"/>
          <w:color w:val="000000" w:themeColor="text1"/>
          <w:lang w:val="es-ES"/>
        </w:rPr>
        <w:fldChar w:fldCharType="end"/>
      </w:r>
      <w:r w:rsidRPr="00133C9A">
        <w:rPr>
          <w:rFonts w:asciiTheme="majorHAnsi" w:hAnsiTheme="majorHAnsi" w:cstheme="minorHAnsi"/>
          <w:b/>
          <w:color w:val="000000" w:themeColor="text1"/>
          <w:lang w:val="es-ES"/>
        </w:rPr>
        <w:t>“</w:t>
      </w:r>
      <w:r w:rsidRPr="00133C9A">
        <w:rPr>
          <w:rFonts w:asciiTheme="majorHAnsi" w:hAnsiTheme="majorHAnsi" w:cstheme="minorHAnsi"/>
          <w:b/>
          <w:color w:val="333333"/>
          <w:lang w:val="es-ES"/>
        </w:rPr>
        <w:t>,</w:t>
      </w:r>
      <w:r w:rsidRPr="00133C9A">
        <w:rPr>
          <w:rFonts w:asciiTheme="majorHAnsi" w:hAnsiTheme="majorHAnsi" w:cstheme="minorHAnsi"/>
          <w:color w:val="333333"/>
          <w:lang w:val="es-ES"/>
        </w:rPr>
        <w:t xml:space="preserve"> que está muy cerca, en la carretera de S’ Horta. Dentro del club está Máxime, un restaurante/café abierto al público en general.</w:t>
      </w:r>
    </w:p>
    <w:p w14:paraId="6E7E2199" w14:textId="77777777" w:rsidR="00AE6565" w:rsidRDefault="00AE6565" w:rsidP="00AE6565">
      <w:pPr>
        <w:pStyle w:val="KeinLeerraum"/>
      </w:pPr>
    </w:p>
    <w:p w14:paraId="036DE5AF" w14:textId="2A112326" w:rsidR="00AE6565" w:rsidRDefault="00AE6565" w:rsidP="00AE6565">
      <w:pPr>
        <w:pStyle w:val="KeinLeerraum"/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https://www.abc-mallorca.es/mejores-lugares-mallorca/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(Datum des letzten Zugriffs: 24.02.2020)</w:t>
      </w:r>
    </w:p>
    <w:p w14:paraId="752D1828" w14:textId="77777777" w:rsidR="00EC2CCB" w:rsidRDefault="00EC2CCB">
      <w:pPr>
        <w:spacing w:after="0" w:line="240" w:lineRule="auto"/>
        <w:rPr>
          <w:rFonts w:asciiTheme="majorHAnsi" w:hAnsiTheme="majorHAnsi" w:cstheme="minorHAnsi"/>
          <w:color w:val="333333"/>
          <w:lang w:val="es-ES"/>
        </w:rPr>
      </w:pPr>
    </w:p>
    <w:p w14:paraId="27ECEF47" w14:textId="77777777" w:rsidR="00EC2CCB" w:rsidRDefault="00EC2CCB">
      <w:pPr>
        <w:spacing w:after="0" w:line="240" w:lineRule="auto"/>
        <w:rPr>
          <w:rFonts w:asciiTheme="majorHAnsi" w:hAnsiTheme="majorHAnsi" w:cstheme="minorHAnsi"/>
          <w:color w:val="333333"/>
          <w:shd w:val="clear" w:color="auto" w:fill="FFFFFF"/>
          <w:vertAlign w:val="superscript"/>
        </w:rPr>
      </w:pPr>
    </w:p>
    <w:p w14:paraId="53F48C8E" w14:textId="018D61C8" w:rsidR="001A162A" w:rsidRPr="00EC2CCB" w:rsidRDefault="00EC2CCB">
      <w:pPr>
        <w:spacing w:after="0" w:line="240" w:lineRule="auto"/>
        <w:rPr>
          <w:rFonts w:asciiTheme="majorHAnsi" w:hAnsiTheme="majorHAnsi" w:cstheme="minorHAnsi"/>
          <w:color w:val="333333"/>
          <w:lang w:val="es-ES"/>
        </w:rPr>
      </w:pPr>
      <w:r w:rsidRPr="001A162A">
        <w:rPr>
          <w:rFonts w:asciiTheme="majorHAnsi" w:hAnsiTheme="majorHAnsi" w:cstheme="minorHAnsi"/>
          <w:color w:val="333333"/>
          <w:shd w:val="clear" w:color="auto" w:fill="FFFFFF"/>
          <w:vertAlign w:val="superscript"/>
        </w:rPr>
        <w:t>1</w:t>
      </w:r>
      <w:r w:rsidRPr="001A162A"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A162A">
        <w:rPr>
          <w:rFonts w:asciiTheme="majorHAnsi" w:hAnsiTheme="majorHAnsi" w:cstheme="minorHAnsi"/>
          <w:b/>
          <w:bCs/>
          <w:color w:val="333333"/>
          <w:sz w:val="18"/>
          <w:szCs w:val="18"/>
          <w:shd w:val="clear" w:color="auto" w:fill="FFFFFF"/>
        </w:rPr>
        <w:t>Pollença</w:t>
      </w:r>
      <w:proofErr w:type="spellEnd"/>
      <w:r w:rsidRPr="001A162A">
        <w:rPr>
          <w:rFonts w:asciiTheme="majorHAnsi" w:hAnsiTheme="majorHAnsi" w:cstheme="minorHAnsi"/>
          <w:b/>
          <w:bCs/>
          <w:color w:val="333333"/>
          <w:sz w:val="18"/>
          <w:szCs w:val="18"/>
          <w:shd w:val="clear" w:color="auto" w:fill="FFFFFF"/>
        </w:rPr>
        <w:t xml:space="preserve"> / </w:t>
      </w:r>
      <w:proofErr w:type="spellStart"/>
      <w:r w:rsidRPr="001A162A">
        <w:rPr>
          <w:rFonts w:asciiTheme="majorHAnsi" w:hAnsiTheme="majorHAnsi" w:cstheme="minorHAnsi"/>
          <w:b/>
          <w:bCs/>
          <w:color w:val="333333"/>
          <w:sz w:val="18"/>
          <w:szCs w:val="18"/>
          <w:shd w:val="clear" w:color="auto" w:fill="FFFFFF"/>
        </w:rPr>
        <w:t>Pollensa</w:t>
      </w:r>
      <w:proofErr w:type="spellEnd"/>
      <w:r w:rsidRPr="001A162A"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>: Schrei</w:t>
      </w:r>
      <w:r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>b</w:t>
      </w:r>
      <w:r w:rsidRPr="001A162A"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 xml:space="preserve">weise </w:t>
      </w:r>
      <w:r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>des gleichen</w:t>
      </w:r>
      <w:r w:rsidRPr="001A162A"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 xml:space="preserve"> Or</w:t>
      </w:r>
      <w:bookmarkStart w:id="0" w:name="_GoBack"/>
      <w:bookmarkEnd w:id="0"/>
      <w:r w:rsidRPr="001A162A"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>t</w:t>
      </w:r>
      <w:r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>s</w:t>
      </w:r>
      <w:r w:rsidRPr="001A162A"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>namens auf</w:t>
      </w:r>
      <w:r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A162A">
        <w:rPr>
          <w:rFonts w:asciiTheme="majorHAnsi" w:hAnsiTheme="majorHAnsi" w:cstheme="minorHAnsi"/>
          <w:i/>
          <w:iCs/>
          <w:color w:val="333333"/>
          <w:sz w:val="18"/>
          <w:szCs w:val="18"/>
          <w:shd w:val="clear" w:color="auto" w:fill="FFFFFF"/>
        </w:rPr>
        <w:t>mallorquí</w:t>
      </w:r>
      <w:proofErr w:type="spellEnd"/>
      <w:r>
        <w:rPr>
          <w:rFonts w:asciiTheme="majorHAnsi" w:hAnsiTheme="majorHAnsi" w:cstheme="minorHAnsi"/>
          <w:color w:val="333333"/>
          <w:sz w:val="18"/>
          <w:szCs w:val="18"/>
          <w:shd w:val="clear" w:color="auto" w:fill="FFFFFF"/>
        </w:rPr>
        <w:t xml:space="preserve"> bzw. </w:t>
      </w:r>
      <w:proofErr w:type="spellStart"/>
      <w:r w:rsidRPr="001A162A">
        <w:rPr>
          <w:rFonts w:asciiTheme="majorHAnsi" w:hAnsiTheme="majorHAnsi" w:cstheme="minorHAnsi"/>
          <w:i/>
          <w:iCs/>
          <w:color w:val="333333"/>
          <w:sz w:val="18"/>
          <w:szCs w:val="18"/>
          <w:shd w:val="clear" w:color="auto" w:fill="FFFFFF"/>
        </w:rPr>
        <w:t>castellano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1A162A">
        <w:rPr>
          <w:rFonts w:ascii="Arial" w:hAnsi="Arial" w:cs="Arial"/>
          <w:lang w:val="es-ES"/>
        </w:rPr>
        <w:br w:type="page"/>
      </w:r>
    </w:p>
    <w:p w14:paraId="4F761ABA" w14:textId="6C715C73" w:rsidR="009A3174" w:rsidRPr="001B023C" w:rsidRDefault="009A3174" w:rsidP="009A3174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GRAMÁTICA</w:t>
      </w:r>
      <w:r w:rsidR="003F5869">
        <w:rPr>
          <w:rFonts w:ascii="Arial" w:hAnsi="Arial" w:cs="Arial"/>
          <w:lang w:val="es-ES"/>
        </w:rPr>
        <w:t xml:space="preserve"> Y LÉXICO</w:t>
      </w:r>
    </w:p>
    <w:p w14:paraId="00EC2D36" w14:textId="77777777" w:rsidR="009A3174" w:rsidRPr="00617D82" w:rsidRDefault="009A3174" w:rsidP="009A3174">
      <w:pPr>
        <w:spacing w:after="0"/>
        <w:rPr>
          <w:rFonts w:ascii="Arial" w:hAnsi="Arial" w:cs="Arial"/>
          <w:b/>
          <w:bCs/>
          <w:sz w:val="12"/>
          <w:szCs w:val="12"/>
          <w:lang w:val="es-ES"/>
        </w:rPr>
      </w:pPr>
    </w:p>
    <w:p w14:paraId="13133E57" w14:textId="628C543F" w:rsidR="00253D36" w:rsidRPr="00253D36" w:rsidRDefault="00825DD1" w:rsidP="00253D36">
      <w:pPr>
        <w:rPr>
          <w:rFonts w:ascii="Arial" w:hAnsi="Arial" w:cs="Arial"/>
          <w:b/>
          <w:color w:val="222222"/>
          <w:lang w:val="es-ES"/>
        </w:rPr>
      </w:pPr>
      <w:r>
        <w:rPr>
          <w:rFonts w:ascii="Arial" w:hAnsi="Arial" w:cs="Arial"/>
          <w:b/>
          <w:color w:val="222222"/>
          <w:lang w:val="es-ES"/>
        </w:rPr>
        <w:t xml:space="preserve">2) </w:t>
      </w:r>
      <w:r w:rsidR="00253D36" w:rsidRPr="00253D36">
        <w:rPr>
          <w:rFonts w:ascii="Arial" w:hAnsi="Arial" w:cs="Arial"/>
          <w:b/>
          <w:color w:val="222222"/>
          <w:lang w:val="es-ES"/>
        </w:rPr>
        <w:t>Escrib</w:t>
      </w:r>
      <w:r w:rsidR="001A223A">
        <w:rPr>
          <w:rFonts w:ascii="Arial" w:hAnsi="Arial" w:cs="Arial"/>
          <w:b/>
          <w:color w:val="222222"/>
          <w:lang w:val="es-ES"/>
        </w:rPr>
        <w:t>e</w:t>
      </w:r>
      <w:r w:rsidR="00253D36" w:rsidRPr="00253D36">
        <w:rPr>
          <w:rFonts w:ascii="Arial" w:hAnsi="Arial" w:cs="Arial"/>
          <w:b/>
          <w:color w:val="222222"/>
          <w:lang w:val="es-ES"/>
        </w:rPr>
        <w:t xml:space="preserve"> la forma correcta de </w:t>
      </w:r>
      <w:r w:rsidR="00253D36" w:rsidRPr="00253D36">
        <w:rPr>
          <w:rFonts w:ascii="Arial" w:hAnsi="Arial" w:cs="Arial"/>
          <w:b/>
          <w:i/>
          <w:iCs/>
          <w:color w:val="222222"/>
          <w:lang w:val="es-ES"/>
        </w:rPr>
        <w:t>ser - estar - hay</w:t>
      </w:r>
      <w:r w:rsidR="00253D36" w:rsidRPr="00253D36">
        <w:rPr>
          <w:rFonts w:ascii="Arial" w:hAnsi="Arial" w:cs="Arial"/>
          <w:b/>
          <w:color w:val="222222"/>
          <w:lang w:val="es-ES"/>
        </w:rPr>
        <w:t xml:space="preserve"> en las </w:t>
      </w:r>
      <w:r w:rsidR="00253D36" w:rsidRPr="00253D36">
        <w:rPr>
          <w:rFonts w:ascii="Arial" w:hAnsi="Arial" w:cs="Arial"/>
          <w:b/>
          <w:color w:val="222222"/>
          <w:u w:val="single"/>
          <w:lang w:val="es-ES"/>
        </w:rPr>
        <w:t xml:space="preserve">líneas </w:t>
      </w:r>
      <w:r w:rsidR="009114EB">
        <w:rPr>
          <w:rFonts w:ascii="Arial" w:hAnsi="Arial" w:cs="Arial"/>
          <w:b/>
          <w:color w:val="222222"/>
          <w:u w:val="single"/>
          <w:lang w:val="es-ES"/>
        </w:rPr>
        <w:t>continuas</w:t>
      </w:r>
      <w:r w:rsidR="00253D36" w:rsidRPr="00253D36">
        <w:rPr>
          <w:rFonts w:ascii="Arial" w:hAnsi="Arial" w:cs="Arial"/>
          <w:b/>
          <w:color w:val="222222"/>
          <w:lang w:val="es-ES"/>
        </w:rPr>
        <w:t xml:space="preserve"> y los puntos cardinales en las </w:t>
      </w:r>
      <w:r w:rsidR="00253D36" w:rsidRPr="00253D36">
        <w:rPr>
          <w:rFonts w:ascii="Arial" w:hAnsi="Arial" w:cs="Arial"/>
          <w:b/>
          <w:color w:val="222222"/>
          <w:u w:val="dotted"/>
          <w:lang w:val="es-ES"/>
        </w:rPr>
        <w:t>líneas punteadas</w:t>
      </w:r>
      <w:r w:rsidR="00253D36" w:rsidRPr="00253D36">
        <w:rPr>
          <w:rFonts w:ascii="Arial" w:hAnsi="Arial" w:cs="Arial"/>
          <w:b/>
          <w:color w:val="222222"/>
          <w:lang w:val="es-ES"/>
        </w:rPr>
        <w:t>.</w:t>
      </w:r>
    </w:p>
    <w:p w14:paraId="40BBD97C" w14:textId="2059B11B" w:rsidR="00E21A17" w:rsidRPr="00DF043E" w:rsidRDefault="00690B8B" w:rsidP="00FB4359">
      <w:pPr>
        <w:pStyle w:val="Listenabsatz"/>
        <w:numPr>
          <w:ilvl w:val="0"/>
          <w:numId w:val="17"/>
        </w:numPr>
        <w:spacing w:after="120" w:line="360" w:lineRule="auto"/>
        <w:ind w:left="714" w:right="828" w:hanging="357"/>
        <w:rPr>
          <w:rFonts w:asciiTheme="majorHAnsi" w:hAnsiTheme="majorHAnsi" w:cs="Arial"/>
          <w:b/>
          <w:sz w:val="24"/>
          <w:szCs w:val="24"/>
          <w:lang w:val="es-ES"/>
        </w:rPr>
      </w:pPr>
      <w:r w:rsidRPr="00DF043E">
        <w:rPr>
          <w:rFonts w:asciiTheme="majorHAnsi" w:hAnsiTheme="majorHAnsi" w:cs="Arial"/>
          <w:b/>
          <w:sz w:val="24"/>
          <w:szCs w:val="24"/>
          <w:lang w:val="es-ES"/>
        </w:rPr>
        <w:t>¿</w:t>
      </w:r>
      <w:r w:rsidR="00253D36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 ___________________</w:t>
      </w:r>
      <w:r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 muchas</w:t>
      </w:r>
      <w:r w:rsidR="00E21A17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 playas bonitas en Mallorca?</w:t>
      </w:r>
    </w:p>
    <w:p w14:paraId="0193495C" w14:textId="23ACA7DE" w:rsidR="00690B8B" w:rsidRPr="00DF043E" w:rsidRDefault="00690B8B" w:rsidP="00FB4359">
      <w:pPr>
        <w:pStyle w:val="Listenabsatz"/>
        <w:numPr>
          <w:ilvl w:val="0"/>
          <w:numId w:val="19"/>
        </w:numPr>
        <w:spacing w:after="120" w:line="360" w:lineRule="auto"/>
        <w:ind w:left="714" w:right="828" w:hanging="357"/>
        <w:rPr>
          <w:rFonts w:asciiTheme="majorHAnsi" w:hAnsiTheme="majorHAnsi" w:cs="Arial"/>
          <w:i/>
          <w:sz w:val="24"/>
          <w:szCs w:val="24"/>
          <w:lang w:val="es-ES"/>
        </w:rPr>
      </w:pPr>
      <w:r w:rsidRPr="00DF043E">
        <w:rPr>
          <w:rFonts w:asciiTheme="majorHAnsi" w:hAnsiTheme="majorHAnsi" w:cs="Arial"/>
          <w:i/>
          <w:sz w:val="24"/>
          <w:szCs w:val="24"/>
          <w:lang w:val="es-ES"/>
        </w:rPr>
        <w:t>Sí, claro.</w:t>
      </w:r>
      <w:r w:rsidR="00E21A17"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 Y 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muchas playas </w:t>
      </w:r>
      <w:r w:rsidR="00253D36" w:rsidRPr="00DF043E">
        <w:rPr>
          <w:rFonts w:asciiTheme="majorHAnsi" w:hAnsiTheme="majorHAnsi" w:cs="Arial"/>
          <w:bCs/>
          <w:sz w:val="24"/>
          <w:szCs w:val="24"/>
          <w:lang w:val="es-ES"/>
        </w:rPr>
        <w:t>___________________</w:t>
      </w:r>
      <w:r w:rsidR="00253D36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muy </w:t>
      </w:r>
      <w:r w:rsidR="00E21A17" w:rsidRPr="00DF043E">
        <w:rPr>
          <w:rFonts w:asciiTheme="majorHAnsi" w:hAnsiTheme="majorHAnsi" w:cs="Arial"/>
          <w:i/>
          <w:sz w:val="24"/>
          <w:szCs w:val="24"/>
          <w:lang w:val="es-ES"/>
        </w:rPr>
        <w:t>bonitas.</w:t>
      </w:r>
      <w:r w:rsidR="00E21A17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Por </w:t>
      </w:r>
      <w:r w:rsidR="00AA01A0" w:rsidRPr="00DF043E">
        <w:rPr>
          <w:rFonts w:asciiTheme="majorHAnsi" w:hAnsiTheme="majorHAnsi" w:cs="Arial"/>
          <w:i/>
          <w:sz w:val="24"/>
          <w:szCs w:val="24"/>
          <w:lang w:val="es-ES"/>
        </w:rPr>
        <w:t>ejemplo,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 las playas cerca de Cala Ratjada </w:t>
      </w:r>
      <w:r w:rsidR="00253D36" w:rsidRPr="00DF043E">
        <w:rPr>
          <w:rFonts w:asciiTheme="majorHAnsi" w:hAnsiTheme="majorHAnsi" w:cs="Arial"/>
          <w:bCs/>
          <w:sz w:val="24"/>
          <w:szCs w:val="24"/>
          <w:lang w:val="es-ES"/>
        </w:rPr>
        <w:t>___________________</w:t>
      </w:r>
      <w:r w:rsidR="00253D36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>preciosas. Ca</w:t>
      </w:r>
      <w:r w:rsidR="00AB1DC4">
        <w:rPr>
          <w:rFonts w:asciiTheme="majorHAnsi" w:hAnsiTheme="majorHAnsi" w:cs="Arial"/>
          <w:i/>
          <w:sz w:val="24"/>
          <w:szCs w:val="24"/>
          <w:lang w:val="es-ES"/>
        </w:rPr>
        <w:t xml:space="preserve">p de Salines </w:t>
      </w:r>
      <w:r w:rsidR="00253D36" w:rsidRPr="00DF043E">
        <w:rPr>
          <w:rFonts w:asciiTheme="majorHAnsi" w:hAnsiTheme="majorHAnsi" w:cs="Arial"/>
          <w:bCs/>
          <w:sz w:val="24"/>
          <w:szCs w:val="24"/>
          <w:lang w:val="es-ES"/>
        </w:rPr>
        <w:t>___________________</w:t>
      </w:r>
      <w:r w:rsidR="00253D36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en el </w:t>
      </w:r>
      <w:r w:rsidR="00DF043E">
        <w:rPr>
          <w:rFonts w:asciiTheme="majorHAnsi" w:hAnsiTheme="majorHAnsi" w:cs="Arial"/>
          <w:i/>
          <w:sz w:val="24"/>
          <w:szCs w:val="24"/>
          <w:lang w:val="es-ES"/>
        </w:rPr>
        <w:t>……………………….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 de Mallorca. Allí no </w:t>
      </w:r>
      <w:r w:rsidR="00253D36" w:rsidRPr="00DF043E">
        <w:rPr>
          <w:rFonts w:asciiTheme="majorHAnsi" w:hAnsiTheme="majorHAnsi" w:cs="Arial"/>
          <w:bCs/>
          <w:sz w:val="24"/>
          <w:szCs w:val="24"/>
          <w:lang w:val="es-ES"/>
        </w:rPr>
        <w:t>___________________</w:t>
      </w:r>
      <w:r w:rsidR="00253D36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muchos turistas y las playas </w:t>
      </w:r>
      <w:r w:rsidR="00253D36" w:rsidRPr="00DF043E">
        <w:rPr>
          <w:rFonts w:asciiTheme="majorHAnsi" w:hAnsiTheme="majorHAnsi" w:cs="Arial"/>
          <w:bCs/>
          <w:sz w:val="24"/>
          <w:szCs w:val="24"/>
          <w:lang w:val="es-ES"/>
        </w:rPr>
        <w:t>___________________</w:t>
      </w:r>
      <w:r w:rsidR="00253D36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bastante tranquilas.  </w:t>
      </w:r>
    </w:p>
    <w:p w14:paraId="0A7203B3" w14:textId="794422F1" w:rsidR="00690B8B" w:rsidRPr="00DF043E" w:rsidRDefault="00690B8B" w:rsidP="00FB4359">
      <w:pPr>
        <w:pStyle w:val="Listenabsatz"/>
        <w:numPr>
          <w:ilvl w:val="0"/>
          <w:numId w:val="17"/>
        </w:numPr>
        <w:spacing w:after="120" w:line="360" w:lineRule="auto"/>
        <w:ind w:left="714" w:right="828" w:hanging="357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DF043E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Pero también </w:t>
      </w:r>
      <w:r w:rsidR="00DF043E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___________________ </w:t>
      </w:r>
      <w:r w:rsidR="00E21A17" w:rsidRPr="00DF043E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playas </w:t>
      </w:r>
      <w:r w:rsidRPr="00DF043E">
        <w:rPr>
          <w:rFonts w:asciiTheme="majorHAnsi" w:hAnsiTheme="majorHAnsi" w:cs="Arial"/>
          <w:b/>
          <w:i/>
          <w:sz w:val="24"/>
          <w:szCs w:val="24"/>
          <w:lang w:val="es-ES"/>
        </w:rPr>
        <w:t>con muchos turistas, ¿</w:t>
      </w:r>
      <w:r w:rsidR="00EE13BC">
        <w:rPr>
          <w:rFonts w:asciiTheme="majorHAnsi" w:hAnsiTheme="majorHAnsi" w:cs="Arial"/>
          <w:b/>
          <w:i/>
          <w:sz w:val="24"/>
          <w:szCs w:val="24"/>
          <w:lang w:val="es-ES"/>
        </w:rPr>
        <w:t>verdad</w:t>
      </w:r>
      <w:r w:rsidRPr="00DF043E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? </w:t>
      </w:r>
    </w:p>
    <w:p w14:paraId="5304A31F" w14:textId="7E64B463" w:rsidR="00690B8B" w:rsidRPr="00DF043E" w:rsidRDefault="00690B8B" w:rsidP="00FB4359">
      <w:pPr>
        <w:pStyle w:val="Listenabsatz"/>
        <w:numPr>
          <w:ilvl w:val="0"/>
          <w:numId w:val="19"/>
        </w:numPr>
        <w:spacing w:after="120" w:line="360" w:lineRule="auto"/>
        <w:ind w:left="714" w:right="828" w:hanging="357"/>
        <w:rPr>
          <w:rFonts w:asciiTheme="majorHAnsi" w:hAnsiTheme="majorHAnsi" w:cs="Arial"/>
          <w:i/>
          <w:sz w:val="24"/>
          <w:szCs w:val="24"/>
          <w:lang w:val="es-ES"/>
        </w:rPr>
      </w:pP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Sí, </w:t>
      </w:r>
      <w:r w:rsidR="0077460A"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las playas más turísticas </w:t>
      </w:r>
      <w:r w:rsidR="00DF043E" w:rsidRPr="00DF043E">
        <w:rPr>
          <w:rFonts w:asciiTheme="majorHAnsi" w:hAnsiTheme="majorHAnsi" w:cs="Arial"/>
          <w:sz w:val="24"/>
          <w:szCs w:val="24"/>
          <w:lang w:val="es-ES"/>
        </w:rPr>
        <w:t xml:space="preserve">___________________ 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cerca de Palma, en el </w:t>
      </w:r>
      <w:r w:rsidR="00DF043E">
        <w:rPr>
          <w:rFonts w:asciiTheme="majorHAnsi" w:hAnsiTheme="majorHAnsi" w:cs="Arial"/>
          <w:i/>
          <w:sz w:val="24"/>
          <w:szCs w:val="24"/>
          <w:lang w:val="es-ES"/>
        </w:rPr>
        <w:t>……………………….</w:t>
      </w:r>
      <w:r w:rsidR="00DF043E"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 </w:t>
      </w:r>
      <w:r w:rsidR="0077460A"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de la isla. </w:t>
      </w:r>
    </w:p>
    <w:p w14:paraId="73F2D156" w14:textId="474D79E1" w:rsidR="0077460A" w:rsidRPr="00DF043E" w:rsidRDefault="0077460A" w:rsidP="00FB4359">
      <w:pPr>
        <w:pStyle w:val="Listenabsatz"/>
        <w:numPr>
          <w:ilvl w:val="0"/>
          <w:numId w:val="17"/>
        </w:numPr>
        <w:spacing w:after="120" w:line="360" w:lineRule="auto"/>
        <w:ind w:left="714" w:right="828" w:hanging="357"/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  <w:lang w:val="es-ES"/>
        </w:rPr>
      </w:pPr>
      <w:r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Y, ¿dónde </w:t>
      </w:r>
      <w:r w:rsidR="00DF043E" w:rsidRPr="00DF043E">
        <w:rPr>
          <w:rFonts w:asciiTheme="majorHAnsi" w:hAnsiTheme="majorHAnsi" w:cs="Arial"/>
          <w:b/>
          <w:sz w:val="24"/>
          <w:szCs w:val="24"/>
          <w:lang w:val="es-ES"/>
        </w:rPr>
        <w:t xml:space="preserve">___________________ </w:t>
      </w:r>
      <w:r w:rsidRPr="00DF043E"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  <w:lang w:val="es-ES"/>
        </w:rPr>
        <w:t>Puerto de Pollença?</w:t>
      </w:r>
    </w:p>
    <w:p w14:paraId="0A634C7E" w14:textId="7406C194" w:rsidR="00443580" w:rsidRPr="00443580" w:rsidRDefault="00DF043E" w:rsidP="000456F5">
      <w:pPr>
        <w:pStyle w:val="Listenabsatz"/>
        <w:numPr>
          <w:ilvl w:val="0"/>
          <w:numId w:val="19"/>
        </w:numPr>
        <w:spacing w:after="120" w:line="360" w:lineRule="auto"/>
        <w:ind w:left="714" w:right="827" w:hanging="357"/>
        <w:rPr>
          <w:rFonts w:asciiTheme="majorHAnsi" w:hAnsiTheme="majorHAnsi" w:cs="Arial"/>
          <w:b/>
          <w:sz w:val="24"/>
          <w:szCs w:val="24"/>
          <w:lang w:val="es-ES"/>
        </w:rPr>
      </w:pPr>
      <w:r w:rsidRPr="00DF043E">
        <w:rPr>
          <w:rFonts w:asciiTheme="majorHAnsi" w:hAnsiTheme="majorHAnsi" w:cs="Arial"/>
          <w:sz w:val="24"/>
          <w:szCs w:val="24"/>
          <w:lang w:val="es-ES"/>
        </w:rPr>
        <w:t xml:space="preserve">___________________ </w:t>
      </w:r>
      <w:r w:rsidR="0077460A"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en el </w:t>
      </w:r>
      <w:r>
        <w:rPr>
          <w:rFonts w:asciiTheme="majorHAnsi" w:hAnsiTheme="majorHAnsi" w:cs="Arial"/>
          <w:i/>
          <w:sz w:val="24"/>
          <w:szCs w:val="24"/>
          <w:lang w:val="es-ES"/>
        </w:rPr>
        <w:t>……………………….</w:t>
      </w:r>
      <w:r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 </w:t>
      </w:r>
      <w:r w:rsidR="0077460A"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de Mallorca y las playas allí </w:t>
      </w:r>
      <w:r w:rsidRPr="00DF043E">
        <w:rPr>
          <w:rFonts w:asciiTheme="majorHAnsi" w:hAnsiTheme="majorHAnsi" w:cs="Arial"/>
          <w:sz w:val="24"/>
          <w:szCs w:val="24"/>
          <w:lang w:val="es-ES"/>
        </w:rPr>
        <w:t xml:space="preserve">___________________ </w:t>
      </w:r>
    </w:p>
    <w:p w14:paraId="6D524E71" w14:textId="423D3ADC" w:rsidR="00253D36" w:rsidRPr="000456F5" w:rsidRDefault="00943FF2" w:rsidP="00443580">
      <w:pPr>
        <w:pStyle w:val="Listenabsatz"/>
        <w:spacing w:after="120" w:line="360" w:lineRule="auto"/>
        <w:ind w:left="714" w:right="118"/>
        <w:rPr>
          <w:rFonts w:asciiTheme="majorHAnsi" w:hAnsiTheme="majorHAnsi" w:cs="Arial"/>
          <w:b/>
          <w:sz w:val="24"/>
          <w:szCs w:val="24"/>
          <w:lang w:val="es-ES"/>
        </w:rPr>
      </w:pPr>
      <w:r w:rsidRPr="005120C0">
        <w:rPr>
          <w:rFonts w:ascii="Arial" w:hAnsi="Arial" w:cs="Arial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C5783" wp14:editId="7360D16F">
                <wp:simplePos x="0" y="0"/>
                <wp:positionH relativeFrom="column">
                  <wp:posOffset>704010</wp:posOffset>
                </wp:positionH>
                <wp:positionV relativeFrom="paragraph">
                  <wp:posOffset>263125</wp:posOffset>
                </wp:positionV>
                <wp:extent cx="5503734" cy="463701"/>
                <wp:effectExtent l="0" t="0" r="20955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734" cy="4637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72976" w14:textId="77777777" w:rsidR="00ED2DF4" w:rsidRDefault="000456F5" w:rsidP="000456F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Kommentar: </w:t>
                            </w:r>
                            <w:r w:rsidR="00943FF2" w:rsidRPr="00943FF2">
                              <w:rPr>
                                <w:rFonts w:ascii="Arial" w:hAnsi="Arial" w:cs="Arial"/>
                                <w:sz w:val="20"/>
                              </w:rPr>
                              <w:t>Übung zur</w:t>
                            </w:r>
                            <w:r w:rsidR="00943FF2" w:rsidRPr="00943FF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43FF2" w:rsidRPr="00943FF2">
                              <w:rPr>
                                <w:rFonts w:ascii="Arial" w:hAnsi="Arial" w:cs="Arial"/>
                                <w:sz w:val="20"/>
                              </w:rPr>
                              <w:t>Überprüfung von Grammatik und W</w:t>
                            </w:r>
                            <w:r w:rsidR="00943FF2">
                              <w:rPr>
                                <w:rFonts w:ascii="Arial" w:hAnsi="Arial" w:cs="Arial"/>
                                <w:sz w:val="20"/>
                              </w:rPr>
                              <w:t>o</w:t>
                            </w:r>
                            <w:r w:rsidR="00943FF2" w:rsidRPr="00943FF2">
                              <w:rPr>
                                <w:rFonts w:ascii="Arial" w:hAnsi="Arial" w:cs="Arial"/>
                                <w:sz w:val="20"/>
                              </w:rPr>
                              <w:t>rtschatz</w:t>
                            </w:r>
                            <w:r w:rsidR="00943FF2">
                              <w:rPr>
                                <w:rFonts w:ascii="Arial" w:hAnsi="Arial" w:cs="Arial"/>
                                <w:sz w:val="20"/>
                              </w:rPr>
                              <w:t xml:space="preserve"> ist nicht verpflichtend,</w:t>
                            </w:r>
                          </w:p>
                          <w:p w14:paraId="24BFA4F7" w14:textId="3ACA25C1" w:rsidR="000456F5" w:rsidRDefault="00943FF2" w:rsidP="000456F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ist nicht Schwerpunkt </w:t>
                            </w:r>
                            <w:r w:rsidRPr="00943FF2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E8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eher gering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bepunktet</w:t>
                            </w:r>
                            <w:proofErr w:type="spellEnd"/>
                          </w:p>
                          <w:p w14:paraId="229B9D65" w14:textId="5B517056" w:rsidR="00943FF2" w:rsidRPr="005120C0" w:rsidRDefault="00943FF2" w:rsidP="000456F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5783" id="_x0000_s1027" type="#_x0000_t202" style="position:absolute;left:0;text-align:left;margin-left:55.45pt;margin-top:20.7pt;width:433.3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ejSAIAAIkEAAAOAAAAZHJzL2Uyb0RvYy54bWysVNtu2zAMfR+wfxD0vti5tjXiFF26DgO6&#10;C9DuA2RJjoVJoicpsbOvHyU7abq9DXsxRFI6POQhvb7tjSYH6bwCW9LpJKdEWg5C2V1Jvz8/vLum&#10;xAdmBdNgZUmP0tPbzds3664t5Awa0EI6giDWF11b0iaEtsgyzxtpmJ9AKy0Ga3CGBTTdLhOOdYhu&#10;dDbL81XWgROtAy69R+/9EKSbhF/Xkoevde1lILqkyC2kr0vfKn6zzZoVO8faRvGRBvsHFoYpi0nP&#10;UPcsMLJ36i8oo7gDD3WYcDAZ1LXiMtWA1UzzP6p5algrUy3YHN+e2+T/Hyz/cvjmiBIlnVFimUGJ&#10;nmUfaqkFmcXudK0v8NJTi9dC/x56VDlV6ttH4D88sbBtmN3JO+egayQTyG4aX2YXTwccH0Gq7jMI&#10;TMP2ARJQXzsTW4fNIIiOKh3PyiAVwtG5XObzq/mCEo6xxWp+lQ8pWHF63TofPkowJB5K6lD5hM4O&#10;jz5ENqw4XYnJPGglHpTWyYjTJrfakQPDOWGcSxtW6bneG6Q7+HHe8nFi0I1zNbivT25MkeY2IqWE&#10;r5JoS7qS3ixnywT8Kubdrjqnj3BDngh4ydOogMuilSlpSjqSiU3/YEUa5cCUHs74WNtRhdj4QYLQ&#10;V32SO/UvKlSBOKIsDobdwF3GQwPuFyUd7kVJ/c89c5IS/cmitDfTxSIuUjIWy6sZGu4yUl1GmOUI&#10;VdJAyXDchrR8sesW7nAEapXUeWEyUsZ5Tz0cdzMu1KWdbr38QTa/AQAA//8DAFBLAwQUAAYACAAA&#10;ACEAQtD28t0AAAAKAQAADwAAAGRycy9kb3ducmV2LnhtbEyPy07DMBBF90j8gzVI7Og4KOojxKkK&#10;iIfEihZYu8k0iYjHUeym4e+ZrmB5dY/unMnXk+vUSENoPRtIZhoUcemrlmsDH7unmyWoEC1XtvNM&#10;Bn4owLq4vMhtVvkTv9O4jbWSEQ6ZNdDE2GeIoWzI2TDzPbF0Bz84GyUONVaDPcm46/BW6zk627Jc&#10;aGxPDw2V39ujM7DbfPV8eH671yPVL59xia+PiMZcX02bO1CRpvgHw1lf1KEQp70/chVUJznRK0EN&#10;pEkKSoDVYjEHtT83aQpY5Pj/heIXAAD//wMAUEsBAi0AFAAGAAgAAAAhALaDOJL+AAAA4QEAABMA&#10;AAAAAAAAAAAAAAAAAAAAAFtDb250ZW50X1R5cGVzXS54bWxQSwECLQAUAAYACAAAACEAOP0h/9YA&#10;AACUAQAACwAAAAAAAAAAAAAAAAAvAQAAX3JlbHMvLnJlbHNQSwECLQAUAAYACAAAACEALXT3o0gC&#10;AACJBAAADgAAAAAAAAAAAAAAAAAuAgAAZHJzL2Uyb0RvYy54bWxQSwECLQAUAAYACAAAACEAQtD2&#10;8t0AAAAKAQAADwAAAAAAAAAAAAAAAACiBAAAZHJzL2Rvd25yZXYueG1sUEsFBgAAAAAEAAQA8wAA&#10;AKwFAAAAAA==&#10;" fillcolor="#fde9d9 [665]">
                <v:textbox>
                  <w:txbxContent>
                    <w:p w14:paraId="78172976" w14:textId="77777777" w:rsidR="00ED2DF4" w:rsidRDefault="000456F5" w:rsidP="000456F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Kommentar: </w:t>
                      </w:r>
                      <w:r w:rsidR="00943FF2" w:rsidRPr="00943FF2">
                        <w:rPr>
                          <w:rFonts w:ascii="Arial" w:hAnsi="Arial" w:cs="Arial"/>
                          <w:sz w:val="20"/>
                        </w:rPr>
                        <w:t>Übung zur</w:t>
                      </w:r>
                      <w:r w:rsidR="00943FF2" w:rsidRPr="00943FF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943FF2" w:rsidRPr="00943FF2">
                        <w:rPr>
                          <w:rFonts w:ascii="Arial" w:hAnsi="Arial" w:cs="Arial"/>
                          <w:sz w:val="20"/>
                        </w:rPr>
                        <w:t>Überprüfung von Grammatik und W</w:t>
                      </w:r>
                      <w:r w:rsidR="00943FF2">
                        <w:rPr>
                          <w:rFonts w:ascii="Arial" w:hAnsi="Arial" w:cs="Arial"/>
                          <w:sz w:val="20"/>
                        </w:rPr>
                        <w:t>o</w:t>
                      </w:r>
                      <w:r w:rsidR="00943FF2" w:rsidRPr="00943FF2">
                        <w:rPr>
                          <w:rFonts w:ascii="Arial" w:hAnsi="Arial" w:cs="Arial"/>
                          <w:sz w:val="20"/>
                        </w:rPr>
                        <w:t>rtschatz</w:t>
                      </w:r>
                      <w:r w:rsidR="00943FF2">
                        <w:rPr>
                          <w:rFonts w:ascii="Arial" w:hAnsi="Arial" w:cs="Arial"/>
                          <w:sz w:val="20"/>
                        </w:rPr>
                        <w:t xml:space="preserve"> ist nicht verpflichtend,</w:t>
                      </w:r>
                    </w:p>
                    <w:p w14:paraId="24BFA4F7" w14:textId="3ACA25C1" w:rsidR="000456F5" w:rsidRDefault="00943FF2" w:rsidP="000456F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ist nicht Schwerpunkt </w:t>
                      </w:r>
                      <w:r w:rsidRPr="00943FF2">
                        <w:rPr>
                          <w:rFonts w:ascii="Arial" w:hAnsi="Arial" w:cs="Arial"/>
                          <w:sz w:val="20"/>
                        </w:rPr>
                        <w:sym w:font="Wingdings" w:char="F0E8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eher gering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bepunktet</w:t>
                      </w:r>
                      <w:proofErr w:type="spellEnd"/>
                    </w:p>
                    <w:p w14:paraId="229B9D65" w14:textId="5B517056" w:rsidR="00943FF2" w:rsidRPr="005120C0" w:rsidRDefault="00943FF2" w:rsidP="000456F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60A" w:rsidRPr="00DF043E">
        <w:rPr>
          <w:rFonts w:asciiTheme="majorHAnsi" w:hAnsiTheme="majorHAnsi" w:cs="Arial"/>
          <w:i/>
          <w:sz w:val="24"/>
          <w:szCs w:val="24"/>
          <w:lang w:val="es-ES"/>
        </w:rPr>
        <w:t xml:space="preserve">largas y muy bonitas. </w:t>
      </w:r>
      <w:r w:rsidR="000456F5">
        <w:rPr>
          <w:rFonts w:asciiTheme="majorHAnsi" w:hAnsiTheme="majorHAnsi" w:cs="Arial"/>
          <w:i/>
          <w:sz w:val="24"/>
          <w:szCs w:val="24"/>
          <w:lang w:val="es-ES"/>
        </w:rPr>
        <w:t xml:space="preserve">                                                                                        </w:t>
      </w:r>
      <w:r w:rsidR="00443580">
        <w:rPr>
          <w:rFonts w:asciiTheme="majorHAnsi" w:hAnsiTheme="majorHAnsi" w:cs="Arial"/>
          <w:i/>
          <w:sz w:val="24"/>
          <w:szCs w:val="24"/>
          <w:lang w:val="es-ES"/>
        </w:rPr>
        <w:t xml:space="preserve">             </w:t>
      </w:r>
      <w:r w:rsidR="000456F5">
        <w:rPr>
          <w:rFonts w:asciiTheme="majorHAnsi" w:hAnsiTheme="majorHAnsi" w:cs="Arial"/>
          <w:i/>
          <w:sz w:val="24"/>
          <w:szCs w:val="24"/>
          <w:lang w:val="es-ES"/>
        </w:rPr>
        <w:t xml:space="preserve">  </w:t>
      </w:r>
      <w:r w:rsidR="00253D36" w:rsidRPr="000456F5">
        <w:rPr>
          <w:rFonts w:ascii="Arial" w:hAnsi="Arial" w:cs="Arial"/>
          <w:i/>
          <w:iCs/>
          <w:sz w:val="20"/>
          <w:szCs w:val="20"/>
          <w:lang w:val="es-ES"/>
        </w:rPr>
        <w:t xml:space="preserve">je ½ Punkt = 7 Punkte  </w:t>
      </w:r>
    </w:p>
    <w:p w14:paraId="7EDD19DA" w14:textId="64BC5513" w:rsidR="00E02FD6" w:rsidRDefault="00E02FD6" w:rsidP="00E02FD6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389F8627" w14:textId="48E8327F" w:rsidR="00943FF2" w:rsidRDefault="00943FF2" w:rsidP="00E02FD6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6629EEBE" w14:textId="71B8CBEF" w:rsidR="00943FF2" w:rsidRDefault="00943FF2" w:rsidP="00E02FD6">
      <w:pPr>
        <w:spacing w:after="0" w:line="240" w:lineRule="auto"/>
        <w:rPr>
          <w:rFonts w:ascii="Arial" w:hAnsi="Arial" w:cs="Arial"/>
          <w:i/>
          <w:iCs/>
          <w:sz w:val="8"/>
          <w:szCs w:val="20"/>
          <w:lang w:val="es-ES"/>
        </w:rPr>
      </w:pPr>
    </w:p>
    <w:p w14:paraId="597472A7" w14:textId="635F60FC" w:rsidR="00943FF2" w:rsidRDefault="00943FF2" w:rsidP="00E02FD6">
      <w:pPr>
        <w:spacing w:after="0" w:line="240" w:lineRule="auto"/>
        <w:rPr>
          <w:rFonts w:ascii="Arial" w:hAnsi="Arial" w:cs="Arial"/>
          <w:i/>
          <w:iCs/>
          <w:sz w:val="6"/>
          <w:szCs w:val="20"/>
          <w:lang w:val="es-ES"/>
        </w:rPr>
      </w:pPr>
    </w:p>
    <w:p w14:paraId="5D188819" w14:textId="112A1E25" w:rsidR="00943FF2" w:rsidRDefault="00943FF2" w:rsidP="00E02FD6">
      <w:pPr>
        <w:spacing w:after="0" w:line="240" w:lineRule="auto"/>
        <w:rPr>
          <w:rFonts w:ascii="Arial" w:hAnsi="Arial" w:cs="Arial"/>
          <w:i/>
          <w:iCs/>
          <w:sz w:val="6"/>
          <w:szCs w:val="20"/>
          <w:lang w:val="es-ES"/>
        </w:rPr>
      </w:pPr>
    </w:p>
    <w:p w14:paraId="557DCF4A" w14:textId="77777777" w:rsidR="00943FF2" w:rsidRPr="00943FF2" w:rsidRDefault="00943FF2" w:rsidP="00E02FD6">
      <w:pPr>
        <w:spacing w:after="0" w:line="240" w:lineRule="auto"/>
        <w:rPr>
          <w:rFonts w:ascii="Arial" w:hAnsi="Arial" w:cs="Arial"/>
          <w:i/>
          <w:iCs/>
          <w:sz w:val="6"/>
          <w:szCs w:val="20"/>
          <w:lang w:val="es-ES"/>
        </w:rPr>
      </w:pPr>
    </w:p>
    <w:p w14:paraId="008B5994" w14:textId="67167A6C" w:rsidR="00E02FD6" w:rsidRPr="00512E9E" w:rsidRDefault="00E02FD6" w:rsidP="00E02FD6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lang w:val="es-ES"/>
        </w:rPr>
      </w:pPr>
      <w:r w:rsidRPr="00512E9E">
        <w:rPr>
          <w:rFonts w:ascii="Arial" w:hAnsi="Arial" w:cs="Arial"/>
          <w:lang w:val="es-ES"/>
        </w:rPr>
        <w:t>EXPRESIÓN ESCRITA</w:t>
      </w:r>
    </w:p>
    <w:p w14:paraId="4E6E6129" w14:textId="4628A5F1" w:rsidR="00B8596D" w:rsidRDefault="00B8596D" w:rsidP="00B8596D">
      <w:pPr>
        <w:spacing w:after="0"/>
        <w:rPr>
          <w:rFonts w:ascii="Arial" w:hAnsi="Arial" w:cs="Arial"/>
          <w:b/>
          <w:bCs/>
          <w:sz w:val="12"/>
          <w:szCs w:val="12"/>
          <w:lang w:val="es-ES"/>
        </w:rPr>
      </w:pPr>
    </w:p>
    <w:p w14:paraId="2072E0D3" w14:textId="1DFCEDC3" w:rsidR="00AA438D" w:rsidRDefault="00AE6565" w:rsidP="00B8596D">
      <w:pPr>
        <w:spacing w:after="0"/>
        <w:rPr>
          <w:rFonts w:ascii="Arial" w:hAnsi="Arial" w:cs="Arial"/>
          <w:b/>
          <w:bCs/>
          <w:sz w:val="12"/>
          <w:szCs w:val="12"/>
          <w:lang w:val="es-ES"/>
        </w:rPr>
      </w:pPr>
      <w:r>
        <w:rPr>
          <w:rFonts w:ascii="Arial" w:hAnsi="Arial" w:cs="Arial"/>
          <w:b/>
          <w:bCs/>
          <w:sz w:val="12"/>
          <w:szCs w:val="12"/>
          <w:lang w:val="es-ES"/>
        </w:rPr>
        <w:pict w14:anchorId="5AAF4C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222.35pt">
            <v:imagedata r:id="rId10" o:title="Karte Spanisch"/>
          </v:shape>
        </w:pict>
      </w:r>
    </w:p>
    <w:p w14:paraId="0E355469" w14:textId="4E44A68C" w:rsidR="00AA438D" w:rsidRDefault="00AA438D" w:rsidP="00AA438D">
      <w:pPr>
        <w:rPr>
          <w:rFonts w:cs="Times New Roman"/>
        </w:rPr>
      </w:pPr>
      <w:r>
        <w:t xml:space="preserve">Quelle: </w:t>
      </w:r>
      <w:hyperlink r:id="rId11" w:history="1">
        <w:r>
          <w:rPr>
            <w:rStyle w:val="Hyperlink"/>
          </w:rPr>
          <w:t>https://www.openstreetmap.de/karte.html</w:t>
        </w:r>
      </w:hyperlink>
      <w:r>
        <w:t xml:space="preserve"> (Datum des letzten Zugriffs: 29.01.2020)</w:t>
      </w:r>
      <w:r>
        <w:br/>
        <w:t xml:space="preserve">© </w:t>
      </w:r>
      <w:proofErr w:type="spellStart"/>
      <w:r>
        <w:t>OpenStreetMap</w:t>
      </w:r>
      <w:proofErr w:type="spellEnd"/>
      <w:r>
        <w:t xml:space="preserve">-Mitwirkende, CC BY-SA, </w:t>
      </w:r>
      <w:hyperlink r:id="rId12" w:history="1">
        <w:r>
          <w:rPr>
            <w:rStyle w:val="Hyperlink"/>
          </w:rPr>
          <w:t>www.openstreetmap.org/copyright</w:t>
        </w:r>
      </w:hyperlink>
      <w:r>
        <w:t xml:space="preserve"> </w:t>
      </w:r>
    </w:p>
    <w:p w14:paraId="0B3A047F" w14:textId="77777777" w:rsidR="00AA438D" w:rsidRPr="00617D82" w:rsidRDefault="00AA438D" w:rsidP="00B8596D">
      <w:pPr>
        <w:spacing w:after="0"/>
        <w:rPr>
          <w:rFonts w:ascii="Arial" w:hAnsi="Arial" w:cs="Arial"/>
          <w:b/>
          <w:bCs/>
          <w:sz w:val="12"/>
          <w:szCs w:val="12"/>
          <w:lang w:val="es-ES"/>
        </w:rPr>
      </w:pPr>
    </w:p>
    <w:p w14:paraId="1B21791B" w14:textId="3C185B54" w:rsidR="00AA438D" w:rsidRDefault="002F3559" w:rsidP="000320D9">
      <w:pPr>
        <w:rPr>
          <w:rFonts w:ascii="Arial" w:hAnsi="Arial" w:cs="Arial"/>
          <w:b/>
          <w:color w:val="222222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AA21FA" wp14:editId="34C2C491">
                <wp:simplePos x="0" y="0"/>
                <wp:positionH relativeFrom="margin">
                  <wp:posOffset>4540885</wp:posOffset>
                </wp:positionH>
                <wp:positionV relativeFrom="paragraph">
                  <wp:posOffset>4090035</wp:posOffset>
                </wp:positionV>
                <wp:extent cx="2296795" cy="1404620"/>
                <wp:effectExtent l="0" t="0" r="27305" b="1206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C95A" w14:textId="653D3291" w:rsidR="00974E6C" w:rsidRPr="00221954" w:rsidRDefault="00974E6C" w:rsidP="00974E6C">
                            <w:pPr>
                              <w:pStyle w:val="KeinLeerraum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Kommentar: </w:t>
                            </w:r>
                            <w:r w:rsidRPr="00221954">
                              <w:rPr>
                                <w:rFonts w:ascii="Arial" w:hAnsi="Arial" w:cs="Arial"/>
                                <w:sz w:val="20"/>
                              </w:rPr>
                              <w:t>Hier sind auch Orte markiert, die aus dem Unterricht bekannt sind, um das Planen einer sinnvollen Reiseroute zu ermöglichen.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A21FA" id="_x0000_s1028" type="#_x0000_t202" style="position:absolute;margin-left:357.55pt;margin-top:322.05pt;width:180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6dSgIAAIsEAAAOAAAAZHJzL2Uyb0RvYy54bWysVNtu2zAMfR+wfxD0vtgxcmmMOEWXLsOA&#10;rhvQ7gMYWY6F6TZJid19/SjZydLtbdiLIZHU4SEP6fVtryQ5ceeF0RWdTnJKuGamFvpQ0W/Pu3c3&#10;lPgAugZpNK/oC/f0dvP2zbqzJS9Ma2TNHUEQ7cvOVrQNwZZZ5lnLFfiJsVyjszFOQcCrO2S1gw7R&#10;lcyKPF9knXG1dYZx79F6PzjpJuE3DWfhS9N4HoisKHIL6evSdx+/2WYN5cGBbQUbacA/sFAgNCa9&#10;QN1DAHJ04i8oJZgz3jRhwozKTNMIxlMNWM00/6OapxYsT7Vgc7y9tMn/P1j2ePrqiKhRuyUlGhRq&#10;9Mz70HBZkyK2p7O+xKgni3Ghf296DE2levtg2HdPtNm2oA/8zjnTtRxqpDeNL7OrpwOOjyD77rOp&#10;MQ0cg0lAfeNU7B12gyA6yvRykQapEIbGolgtlqs5JQx901k+WxRJvAzK83PrfPjIjSLxUFGH2id4&#10;OD34EOlAeQ6J2byRot4JKdMlzhvfSkdOgJMCjHEdFum5PCrkO9hx4vJxZtCMkzWYb85mTJEmNyKl&#10;hK+SSE26iq7mxTwBv/J5d9hf0ke4IU8EvOapRMB1kUJVNCUdycSuf9B1GuYAQg5nfCz1KEPs/KBB&#10;6Pd9Evyi7t7UL6iLM8N24DbjoTXuJyUdbkZF/Y8jOE6J/KRR29V0NourlC6z+RKFIO7as7/2gGYI&#10;VdFAyXDchrR+qev2DmdgJ5I6cVgGJiNlnPjUw3E740pd31PU73/I5hcAAAD//wMAUEsDBBQABgAI&#10;AAAAIQCsCnPg3gAAAAwBAAAPAAAAZHJzL2Rvd25yZXYueG1sTI/BTsMwDIbvSLxDZCRuLC1s6VTq&#10;TgNpD8AY4pq2oa3WOFWSruXt553gZsuffn9/sVvsIC7Gh94RQrpKQBiqXdNTi3D6PDxtQYSoqdGD&#10;I4PwawLsyvu7QueNm+nDXI6xFRxCIdcIXYxjLmWoO2N1WLnREN9+nLc68upb2Xg9c7gd5HOSKGl1&#10;T/yh06N570x9Pk4WgXw/pdm3snunfDafq7f5yy2Ijw/L/hVENEv8g+Gmz+pQslPlJmqCGBCydJMy&#10;iqDWax5uRJIpblMhbNXmBWRZyP8lyisAAAD//wMAUEsBAi0AFAAGAAgAAAAhALaDOJL+AAAA4QEA&#10;ABMAAAAAAAAAAAAAAAAAAAAAAFtDb250ZW50X1R5cGVzXS54bWxQSwECLQAUAAYACAAAACEAOP0h&#10;/9YAAACUAQAACwAAAAAAAAAAAAAAAAAvAQAAX3JlbHMvLnJlbHNQSwECLQAUAAYACAAAACEAJQtu&#10;nUoCAACLBAAADgAAAAAAAAAAAAAAAAAuAgAAZHJzL2Uyb0RvYy54bWxQSwECLQAUAAYACAAAACEA&#10;rApz4N4AAAAMAQAADwAAAAAAAAAAAAAAAACkBAAAZHJzL2Rvd25yZXYueG1sUEsFBgAAAAAEAAQA&#10;8wAAAK8FAAAAAA==&#10;" fillcolor="#fde9d9 [665]">
                <v:textbox style="mso-fit-shape-to-text:t">
                  <w:txbxContent>
                    <w:p w14:paraId="3CAEC95A" w14:textId="653D3291" w:rsidR="00974E6C" w:rsidRPr="00221954" w:rsidRDefault="00974E6C" w:rsidP="00974E6C">
                      <w:pPr>
                        <w:pStyle w:val="KeinLeerraum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Kommentar: </w:t>
                      </w:r>
                      <w:r w:rsidRPr="00221954">
                        <w:rPr>
                          <w:rFonts w:ascii="Arial" w:hAnsi="Arial" w:cs="Arial"/>
                          <w:sz w:val="20"/>
                        </w:rPr>
                        <w:t>Hier sind auch Orte markiert, die aus dem Unterricht bekannt sind, um das Planen einer sinnvollen Reiseroute zu ermöglichen.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3E3A6" w14:textId="77777777" w:rsidR="000320D9" w:rsidRDefault="000320D9">
      <w:pPr>
        <w:spacing w:after="0" w:line="240" w:lineRule="auto"/>
        <w:rPr>
          <w:rFonts w:ascii="Arial" w:hAnsi="Arial" w:cs="Arial"/>
          <w:b/>
          <w:color w:val="222222"/>
          <w:lang w:val="es-ES"/>
        </w:rPr>
      </w:pPr>
      <w:r>
        <w:rPr>
          <w:rFonts w:ascii="Arial" w:hAnsi="Arial" w:cs="Arial"/>
          <w:b/>
          <w:color w:val="222222"/>
          <w:lang w:val="es-ES"/>
        </w:rPr>
        <w:br w:type="page"/>
      </w:r>
    </w:p>
    <w:p w14:paraId="2FC9027C" w14:textId="03E582B4" w:rsidR="00A235A5" w:rsidRPr="009114EB" w:rsidRDefault="00825DD1" w:rsidP="00F76EC7">
      <w:pPr>
        <w:rPr>
          <w:rFonts w:ascii="Arial" w:hAnsi="Arial" w:cs="Arial"/>
          <w:b/>
          <w:color w:val="222222"/>
          <w:lang w:val="es-ES"/>
        </w:rPr>
      </w:pPr>
      <w:r>
        <w:rPr>
          <w:rFonts w:ascii="Arial" w:hAnsi="Arial" w:cs="Arial"/>
          <w:b/>
          <w:color w:val="222222"/>
          <w:lang w:val="es-ES"/>
        </w:rPr>
        <w:lastRenderedPageBreak/>
        <w:t>3</w:t>
      </w:r>
      <w:r w:rsidR="00A235A5">
        <w:rPr>
          <w:rFonts w:ascii="Arial" w:hAnsi="Arial" w:cs="Arial"/>
          <w:b/>
          <w:color w:val="222222"/>
          <w:lang w:val="es-ES"/>
        </w:rPr>
        <w:t xml:space="preserve">) </w:t>
      </w:r>
      <w:r w:rsidR="002D6DC3" w:rsidRPr="002D6DC3">
        <w:rPr>
          <w:rFonts w:ascii="Arial" w:hAnsi="Arial" w:cs="Arial"/>
          <w:b/>
          <w:color w:val="222222"/>
          <w:lang w:val="es-ES"/>
        </w:rPr>
        <w:t>Toma</w:t>
      </w:r>
      <w:r w:rsidR="00581E89" w:rsidRPr="002D6DC3">
        <w:rPr>
          <w:rFonts w:ascii="Arial" w:hAnsi="Arial" w:cs="Arial"/>
          <w:b/>
          <w:color w:val="222222"/>
          <w:lang w:val="es-ES"/>
        </w:rPr>
        <w:t xml:space="preserve"> apuntes sobre</w:t>
      </w:r>
      <w:r w:rsidR="005C0D78" w:rsidRPr="002D6DC3">
        <w:rPr>
          <w:rFonts w:ascii="Arial" w:hAnsi="Arial" w:cs="Arial"/>
          <w:b/>
          <w:color w:val="222222"/>
          <w:lang w:val="es-ES"/>
        </w:rPr>
        <w:t xml:space="preserve"> </w:t>
      </w:r>
      <w:r w:rsidR="001909D8">
        <w:rPr>
          <w:rFonts w:ascii="Arial" w:hAnsi="Arial" w:cs="Arial"/>
          <w:b/>
          <w:color w:val="222222"/>
          <w:lang w:val="es-ES"/>
        </w:rPr>
        <w:t>un</w:t>
      </w:r>
      <w:r w:rsidR="005C0D78" w:rsidRPr="002D6DC3">
        <w:rPr>
          <w:rFonts w:ascii="Arial" w:hAnsi="Arial" w:cs="Arial"/>
          <w:b/>
          <w:color w:val="222222"/>
          <w:lang w:val="es-ES"/>
        </w:rPr>
        <w:t xml:space="preserve"> viaje </w:t>
      </w:r>
      <w:r w:rsidR="001A1853">
        <w:rPr>
          <w:rFonts w:ascii="Arial" w:hAnsi="Arial" w:cs="Arial"/>
          <w:b/>
          <w:color w:val="222222"/>
          <w:lang w:val="es-ES"/>
        </w:rPr>
        <w:t xml:space="preserve">imaginario </w:t>
      </w:r>
      <w:r w:rsidR="005C0D78" w:rsidRPr="002D6DC3">
        <w:rPr>
          <w:rFonts w:ascii="Arial" w:hAnsi="Arial" w:cs="Arial"/>
          <w:b/>
          <w:color w:val="222222"/>
          <w:lang w:val="es-ES"/>
        </w:rPr>
        <w:t xml:space="preserve">a </w:t>
      </w:r>
      <w:r w:rsidR="00435C27" w:rsidRPr="002D6DC3">
        <w:rPr>
          <w:rFonts w:ascii="Arial" w:hAnsi="Arial" w:cs="Arial"/>
          <w:b/>
          <w:color w:val="222222"/>
          <w:lang w:val="es-ES"/>
        </w:rPr>
        <w:t>Mallorca</w:t>
      </w:r>
      <w:r w:rsidR="005C0D78" w:rsidRPr="002D6DC3">
        <w:rPr>
          <w:rFonts w:ascii="Arial" w:hAnsi="Arial" w:cs="Arial"/>
          <w:b/>
          <w:color w:val="222222"/>
          <w:lang w:val="es-ES"/>
        </w:rPr>
        <w:t xml:space="preserve">. </w:t>
      </w:r>
      <w:r w:rsidR="005C0D78" w:rsidRPr="009114EB">
        <w:rPr>
          <w:rFonts w:ascii="Arial" w:hAnsi="Arial" w:cs="Arial"/>
          <w:b/>
          <w:color w:val="222222"/>
          <w:lang w:val="es-ES"/>
        </w:rPr>
        <w:t xml:space="preserve">Haz </w:t>
      </w:r>
      <w:r w:rsidR="00F3114F" w:rsidRPr="009114EB">
        <w:rPr>
          <w:rFonts w:ascii="Arial" w:hAnsi="Arial" w:cs="Arial"/>
          <w:b/>
          <w:color w:val="222222"/>
          <w:lang w:val="es-ES"/>
        </w:rPr>
        <w:t>una</w:t>
      </w:r>
      <w:r w:rsidR="005C0D78" w:rsidRPr="009114EB">
        <w:rPr>
          <w:rFonts w:ascii="Arial" w:hAnsi="Arial" w:cs="Arial"/>
          <w:b/>
          <w:color w:val="222222"/>
          <w:lang w:val="es-ES"/>
        </w:rPr>
        <w:t xml:space="preserve"> tabla</w:t>
      </w:r>
      <w:r w:rsidR="00F3114F" w:rsidRPr="009114EB">
        <w:rPr>
          <w:rFonts w:ascii="Arial" w:hAnsi="Arial" w:cs="Arial"/>
          <w:b/>
          <w:color w:val="222222"/>
          <w:lang w:val="es-ES"/>
        </w:rPr>
        <w:t xml:space="preserve"> y una lista</w:t>
      </w:r>
      <w:r w:rsidR="00A235A5" w:rsidRPr="009114EB">
        <w:rPr>
          <w:rFonts w:ascii="Arial" w:hAnsi="Arial" w:cs="Arial"/>
          <w:b/>
          <w:color w:val="222222"/>
          <w:lang w:val="es-ES"/>
        </w:rPr>
        <w:t xml:space="preserve"> en tu cuaderno</w:t>
      </w:r>
      <w:r w:rsidR="005C0D78" w:rsidRPr="009114EB">
        <w:rPr>
          <w:rFonts w:ascii="Arial" w:hAnsi="Arial" w:cs="Arial"/>
          <w:b/>
          <w:color w:val="222222"/>
          <w:lang w:val="es-ES"/>
        </w:rPr>
        <w:t xml:space="preserve">. </w:t>
      </w:r>
    </w:p>
    <w:p w14:paraId="22FA0F41" w14:textId="34836511" w:rsidR="005C0D78" w:rsidRPr="00F76EC7" w:rsidRDefault="005C0D78" w:rsidP="00F76EC7">
      <w:pPr>
        <w:rPr>
          <w:rFonts w:ascii="Arial" w:hAnsi="Arial" w:cs="Arial"/>
          <w:color w:val="222222"/>
        </w:rPr>
      </w:pPr>
      <w:r w:rsidRPr="00F76EC7">
        <w:rPr>
          <w:rFonts w:ascii="Arial" w:hAnsi="Arial" w:cs="Arial"/>
          <w:color w:val="222222"/>
        </w:rPr>
        <w:t xml:space="preserve">Lege eine </w:t>
      </w:r>
      <w:r w:rsidRPr="001909D8">
        <w:rPr>
          <w:rFonts w:ascii="Arial" w:hAnsi="Arial" w:cs="Arial"/>
          <w:color w:val="222222"/>
          <w:u w:val="single"/>
        </w:rPr>
        <w:t>Tabelle</w:t>
      </w:r>
      <w:r w:rsidRPr="00F76EC7">
        <w:rPr>
          <w:rFonts w:ascii="Arial" w:hAnsi="Arial" w:cs="Arial"/>
          <w:color w:val="222222"/>
        </w:rPr>
        <w:t xml:space="preserve"> </w:t>
      </w:r>
      <w:r w:rsidR="003C7385" w:rsidRPr="00F76EC7">
        <w:rPr>
          <w:rFonts w:ascii="Arial" w:hAnsi="Arial" w:cs="Arial"/>
          <w:color w:val="222222"/>
        </w:rPr>
        <w:t xml:space="preserve">an mit </w:t>
      </w:r>
      <w:r w:rsidRPr="00F76EC7">
        <w:rPr>
          <w:rFonts w:ascii="Arial" w:hAnsi="Arial" w:cs="Arial"/>
          <w:color w:val="222222"/>
        </w:rPr>
        <w:t>deine</w:t>
      </w:r>
      <w:r w:rsidR="00F53425" w:rsidRPr="00F76EC7">
        <w:rPr>
          <w:rFonts w:ascii="Arial" w:hAnsi="Arial" w:cs="Arial"/>
          <w:color w:val="222222"/>
        </w:rPr>
        <w:t>n</w:t>
      </w:r>
      <w:r w:rsidRPr="00F76EC7">
        <w:rPr>
          <w:rFonts w:ascii="Arial" w:hAnsi="Arial" w:cs="Arial"/>
          <w:color w:val="222222"/>
        </w:rPr>
        <w:t xml:space="preserve"> Reise</w:t>
      </w:r>
      <w:r w:rsidR="00F53425" w:rsidRPr="00F76EC7">
        <w:rPr>
          <w:rFonts w:ascii="Arial" w:hAnsi="Arial" w:cs="Arial"/>
          <w:color w:val="222222"/>
        </w:rPr>
        <w:t>zielen</w:t>
      </w:r>
      <w:r w:rsidR="00F76EC7" w:rsidRPr="00F76EC7">
        <w:rPr>
          <w:rFonts w:ascii="Arial" w:hAnsi="Arial" w:cs="Arial"/>
          <w:color w:val="222222"/>
        </w:rPr>
        <w:t xml:space="preserve">, </w:t>
      </w:r>
      <w:r w:rsidR="00D14A41" w:rsidRPr="00F76EC7">
        <w:rPr>
          <w:rFonts w:ascii="Arial" w:hAnsi="Arial" w:cs="Arial"/>
          <w:color w:val="222222"/>
        </w:rPr>
        <w:t>deinen</w:t>
      </w:r>
      <w:r w:rsidRPr="00F76EC7">
        <w:rPr>
          <w:rFonts w:ascii="Arial" w:hAnsi="Arial" w:cs="Arial"/>
          <w:color w:val="222222"/>
        </w:rPr>
        <w:t xml:space="preserve"> Aktivitäten</w:t>
      </w:r>
      <w:r w:rsidR="00D14A41" w:rsidRPr="00F76EC7">
        <w:rPr>
          <w:rFonts w:ascii="Arial" w:hAnsi="Arial" w:cs="Arial"/>
          <w:color w:val="222222"/>
        </w:rPr>
        <w:t xml:space="preserve"> </w:t>
      </w:r>
      <w:r w:rsidR="00F76EC7" w:rsidRPr="00F76EC7">
        <w:rPr>
          <w:rFonts w:ascii="Arial" w:hAnsi="Arial" w:cs="Arial"/>
          <w:color w:val="222222"/>
        </w:rPr>
        <w:t xml:space="preserve">und </w:t>
      </w:r>
      <w:r w:rsidR="003C7385" w:rsidRPr="00F76EC7">
        <w:rPr>
          <w:rFonts w:ascii="Arial" w:hAnsi="Arial" w:cs="Arial"/>
          <w:color w:val="222222"/>
        </w:rPr>
        <w:t xml:space="preserve">dem Wetter </w:t>
      </w:r>
      <w:r w:rsidR="00F76EC7" w:rsidRPr="00F76EC7">
        <w:rPr>
          <w:rFonts w:ascii="Arial" w:hAnsi="Arial" w:cs="Arial"/>
          <w:color w:val="222222"/>
        </w:rPr>
        <w:t>an.</w:t>
      </w:r>
      <w:r w:rsidR="00F3114F" w:rsidRPr="00F76EC7">
        <w:rPr>
          <w:rFonts w:ascii="Arial" w:hAnsi="Arial" w:cs="Arial"/>
          <w:color w:val="222222"/>
        </w:rPr>
        <w:t xml:space="preserve"> Lege </w:t>
      </w:r>
      <w:r w:rsidR="00F76EC7" w:rsidRPr="00F76EC7">
        <w:rPr>
          <w:rFonts w:ascii="Arial" w:hAnsi="Arial" w:cs="Arial"/>
          <w:color w:val="222222"/>
        </w:rPr>
        <w:t xml:space="preserve">außerdem </w:t>
      </w:r>
      <w:r w:rsidR="003C7385" w:rsidRPr="00F76EC7">
        <w:rPr>
          <w:rFonts w:ascii="Arial" w:hAnsi="Arial" w:cs="Arial"/>
          <w:color w:val="222222"/>
        </w:rPr>
        <w:t>ein</w:t>
      </w:r>
      <w:r w:rsidR="009731D5" w:rsidRPr="00F76EC7">
        <w:rPr>
          <w:rFonts w:ascii="Arial" w:hAnsi="Arial" w:cs="Arial"/>
          <w:color w:val="222222"/>
        </w:rPr>
        <w:t>e</w:t>
      </w:r>
      <w:r w:rsidR="003C7385" w:rsidRPr="00F76EC7">
        <w:rPr>
          <w:rFonts w:ascii="Arial" w:hAnsi="Arial" w:cs="Arial"/>
          <w:color w:val="222222"/>
        </w:rPr>
        <w:t xml:space="preserve"> </w:t>
      </w:r>
      <w:r w:rsidR="003C7385" w:rsidRPr="001909D8">
        <w:rPr>
          <w:rFonts w:ascii="Arial" w:hAnsi="Arial" w:cs="Arial"/>
          <w:color w:val="222222"/>
          <w:u w:val="single"/>
        </w:rPr>
        <w:t>Liste</w:t>
      </w:r>
      <w:r w:rsidR="003C7385" w:rsidRPr="00F76EC7">
        <w:rPr>
          <w:rFonts w:ascii="Arial" w:hAnsi="Arial" w:cs="Arial"/>
          <w:color w:val="222222"/>
        </w:rPr>
        <w:t xml:space="preserve"> mit Stichpunkten für die Beschreibung </w:t>
      </w:r>
      <w:r w:rsidR="003C7385" w:rsidRPr="00F76EC7">
        <w:rPr>
          <w:rFonts w:ascii="Arial" w:hAnsi="Arial" w:cs="Arial"/>
          <w:color w:val="222222"/>
          <w:u w:val="single"/>
        </w:rPr>
        <w:t>EINES</w:t>
      </w:r>
      <w:r w:rsidR="003C7385" w:rsidRPr="00F76EC7">
        <w:rPr>
          <w:rFonts w:ascii="Arial" w:hAnsi="Arial" w:cs="Arial"/>
          <w:color w:val="222222"/>
        </w:rPr>
        <w:t xml:space="preserve"> Ortes </w:t>
      </w:r>
      <w:r w:rsidR="009731D5" w:rsidRPr="00F76EC7">
        <w:rPr>
          <w:rFonts w:ascii="Arial" w:hAnsi="Arial" w:cs="Arial"/>
          <w:color w:val="222222"/>
        </w:rPr>
        <w:t xml:space="preserve">an: Wie war es dort? Was gab es? </w:t>
      </w:r>
    </w:p>
    <w:p w14:paraId="4F2BB8D3" w14:textId="7FB3F71E" w:rsidR="00F53425" w:rsidRPr="009A1B91" w:rsidRDefault="003C7385" w:rsidP="009A1B91">
      <w:pPr>
        <w:pStyle w:val="KeinLeerraum"/>
      </w:pPr>
      <w:r w:rsidRPr="009A1B91">
        <w:t>TABLA: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2967"/>
        <w:gridCol w:w="2967"/>
        <w:gridCol w:w="2965"/>
      </w:tblGrid>
      <w:tr w:rsidR="003C7385" w:rsidRPr="009A1B91" w14:paraId="7E81CDAF" w14:textId="77777777" w:rsidTr="000C6669">
        <w:tc>
          <w:tcPr>
            <w:tcW w:w="744" w:type="pct"/>
            <w:shd w:val="clear" w:color="auto" w:fill="F2F2F2" w:themeFill="background1" w:themeFillShade="F2"/>
          </w:tcPr>
          <w:p w14:paraId="5B5E4540" w14:textId="77777777" w:rsidR="003C7385" w:rsidRPr="009A1B91" w:rsidRDefault="003C7385" w:rsidP="009A1B91">
            <w:pPr>
              <w:pStyle w:val="KeinLeerraum"/>
              <w:rPr>
                <w:i/>
                <w:iCs/>
              </w:rPr>
            </w:pPr>
            <w:r w:rsidRPr="009A1B91">
              <w:rPr>
                <w:i/>
                <w:iCs/>
              </w:rPr>
              <w:t xml:space="preserve">Lugar </w:t>
            </w:r>
            <w:proofErr w:type="spellStart"/>
            <w:r w:rsidRPr="009A1B91">
              <w:rPr>
                <w:i/>
                <w:iCs/>
              </w:rPr>
              <w:t>que</w:t>
            </w:r>
            <w:proofErr w:type="spellEnd"/>
            <w:r w:rsidRPr="009A1B91">
              <w:rPr>
                <w:i/>
                <w:iCs/>
              </w:rPr>
              <w:t xml:space="preserve"> </w:t>
            </w:r>
            <w:proofErr w:type="spellStart"/>
            <w:r w:rsidRPr="009A1B91">
              <w:rPr>
                <w:i/>
                <w:iCs/>
              </w:rPr>
              <w:t>visitaste</w:t>
            </w:r>
            <w:proofErr w:type="spellEnd"/>
          </w:p>
        </w:tc>
        <w:tc>
          <w:tcPr>
            <w:tcW w:w="1419" w:type="pct"/>
            <w:shd w:val="clear" w:color="auto" w:fill="F2F2F2" w:themeFill="background1" w:themeFillShade="F2"/>
          </w:tcPr>
          <w:p w14:paraId="1B0EBA35" w14:textId="4B8201E6" w:rsidR="003C7385" w:rsidRPr="00EE0125" w:rsidRDefault="003C7385" w:rsidP="00EE0125">
            <w:pPr>
              <w:pStyle w:val="KeinLeerraum"/>
              <w:rPr>
                <w:i/>
                <w:iCs/>
                <w:lang w:val="es-ES"/>
              </w:rPr>
            </w:pPr>
            <w:r w:rsidRPr="00EE0125">
              <w:rPr>
                <w:i/>
                <w:iCs/>
                <w:lang w:val="es-ES"/>
              </w:rPr>
              <w:t xml:space="preserve">Actividades que hiciste </w:t>
            </w:r>
            <w:r w:rsidR="009114EB">
              <w:rPr>
                <w:i/>
                <w:iCs/>
                <w:u w:val="single"/>
                <w:lang w:val="es-ES"/>
              </w:rPr>
              <w:t>una</w:t>
            </w:r>
            <w:r w:rsidRPr="00EE0125">
              <w:rPr>
                <w:i/>
                <w:iCs/>
                <w:u w:val="single"/>
                <w:lang w:val="es-ES"/>
              </w:rPr>
              <w:t xml:space="preserve"> </w:t>
            </w:r>
            <w:r w:rsidR="009114EB">
              <w:rPr>
                <w:i/>
                <w:iCs/>
                <w:u w:val="single"/>
                <w:lang w:val="es-ES"/>
              </w:rPr>
              <w:t>vez</w:t>
            </w:r>
          </w:p>
        </w:tc>
        <w:tc>
          <w:tcPr>
            <w:tcW w:w="1419" w:type="pct"/>
            <w:shd w:val="clear" w:color="auto" w:fill="F2F2F2" w:themeFill="background1" w:themeFillShade="F2"/>
          </w:tcPr>
          <w:p w14:paraId="1F0A3FA6" w14:textId="77777777" w:rsidR="003C7385" w:rsidRPr="009114EB" w:rsidRDefault="003C7385" w:rsidP="009A1B91">
            <w:pPr>
              <w:pStyle w:val="KeinLeerraum"/>
              <w:rPr>
                <w:i/>
                <w:iCs/>
                <w:lang w:val="es-ES"/>
              </w:rPr>
            </w:pPr>
            <w:r w:rsidRPr="009114EB">
              <w:rPr>
                <w:i/>
                <w:iCs/>
                <w:lang w:val="es-ES"/>
              </w:rPr>
              <w:t xml:space="preserve">Actividades que hacías </w:t>
            </w:r>
            <w:r w:rsidRPr="009114EB">
              <w:rPr>
                <w:i/>
                <w:iCs/>
                <w:u w:val="single"/>
                <w:lang w:val="es-ES"/>
              </w:rPr>
              <w:t>siempre / todos los días</w:t>
            </w:r>
          </w:p>
        </w:tc>
        <w:tc>
          <w:tcPr>
            <w:tcW w:w="1419" w:type="pct"/>
            <w:shd w:val="clear" w:color="auto" w:fill="F2F2F2" w:themeFill="background1" w:themeFillShade="F2"/>
          </w:tcPr>
          <w:p w14:paraId="67388637" w14:textId="77777777" w:rsidR="003C7385" w:rsidRPr="009A1B91" w:rsidRDefault="003C7385" w:rsidP="009A1B91">
            <w:pPr>
              <w:pStyle w:val="KeinLeerraum"/>
              <w:rPr>
                <w:i/>
                <w:iCs/>
              </w:rPr>
            </w:pPr>
            <w:r w:rsidRPr="009A1B91">
              <w:rPr>
                <w:i/>
                <w:iCs/>
              </w:rPr>
              <w:t>¿</w:t>
            </w:r>
            <w:proofErr w:type="spellStart"/>
            <w:r w:rsidRPr="009A1B91">
              <w:rPr>
                <w:i/>
                <w:iCs/>
              </w:rPr>
              <w:t>Qué</w:t>
            </w:r>
            <w:proofErr w:type="spellEnd"/>
            <w:r w:rsidRPr="009A1B91">
              <w:rPr>
                <w:i/>
                <w:iCs/>
              </w:rPr>
              <w:t xml:space="preserve"> </w:t>
            </w:r>
            <w:proofErr w:type="spellStart"/>
            <w:r w:rsidRPr="009A1B91">
              <w:rPr>
                <w:i/>
                <w:iCs/>
              </w:rPr>
              <w:t>tiempo</w:t>
            </w:r>
            <w:proofErr w:type="spellEnd"/>
            <w:r w:rsidRPr="009A1B91">
              <w:rPr>
                <w:i/>
                <w:iCs/>
              </w:rPr>
              <w:t xml:space="preserve"> </w:t>
            </w:r>
            <w:proofErr w:type="spellStart"/>
            <w:r w:rsidRPr="009A1B91">
              <w:rPr>
                <w:i/>
                <w:iCs/>
              </w:rPr>
              <w:t>hacía</w:t>
            </w:r>
            <w:proofErr w:type="spellEnd"/>
            <w:r w:rsidRPr="009A1B91">
              <w:rPr>
                <w:i/>
                <w:iCs/>
              </w:rPr>
              <w:t xml:space="preserve">? </w:t>
            </w:r>
          </w:p>
        </w:tc>
      </w:tr>
      <w:tr w:rsidR="000C6669" w:rsidRPr="009A1B91" w14:paraId="51BBCF5B" w14:textId="77777777" w:rsidTr="000C6669">
        <w:tc>
          <w:tcPr>
            <w:tcW w:w="744" w:type="pct"/>
          </w:tcPr>
          <w:p w14:paraId="6FA7EDDC" w14:textId="0051C0FA" w:rsidR="00825DD1" w:rsidRPr="009A1B91" w:rsidRDefault="00825DD1" w:rsidP="009A1B91">
            <w:pPr>
              <w:pStyle w:val="KeinLeerraum"/>
            </w:pPr>
          </w:p>
        </w:tc>
        <w:tc>
          <w:tcPr>
            <w:tcW w:w="1419" w:type="pct"/>
          </w:tcPr>
          <w:p w14:paraId="185D0CC8" w14:textId="77777777" w:rsidR="003C7385" w:rsidRPr="009A1B91" w:rsidRDefault="003C7385" w:rsidP="009A1B91">
            <w:pPr>
              <w:pStyle w:val="KeinLeerraum"/>
            </w:pPr>
          </w:p>
        </w:tc>
        <w:tc>
          <w:tcPr>
            <w:tcW w:w="1419" w:type="pct"/>
          </w:tcPr>
          <w:p w14:paraId="44C011DF" w14:textId="77777777" w:rsidR="003C7385" w:rsidRPr="009A1B91" w:rsidRDefault="003C7385" w:rsidP="009A1B91">
            <w:pPr>
              <w:pStyle w:val="KeinLeerraum"/>
            </w:pPr>
          </w:p>
        </w:tc>
        <w:tc>
          <w:tcPr>
            <w:tcW w:w="1419" w:type="pct"/>
          </w:tcPr>
          <w:p w14:paraId="177A8137" w14:textId="77777777" w:rsidR="003C7385" w:rsidRPr="009A1B91" w:rsidRDefault="003C7385" w:rsidP="009A1B91">
            <w:pPr>
              <w:pStyle w:val="KeinLeerraum"/>
            </w:pPr>
          </w:p>
        </w:tc>
      </w:tr>
      <w:tr w:rsidR="00405BEB" w:rsidRPr="009A1B91" w14:paraId="59522DF1" w14:textId="77777777" w:rsidTr="000C6669">
        <w:tc>
          <w:tcPr>
            <w:tcW w:w="744" w:type="pct"/>
          </w:tcPr>
          <w:p w14:paraId="5801A79C" w14:textId="77777777" w:rsidR="00405BEB" w:rsidRPr="009A1B91" w:rsidRDefault="00405BEB" w:rsidP="009A1B91">
            <w:pPr>
              <w:pStyle w:val="KeinLeerraum"/>
            </w:pPr>
          </w:p>
        </w:tc>
        <w:tc>
          <w:tcPr>
            <w:tcW w:w="1419" w:type="pct"/>
          </w:tcPr>
          <w:p w14:paraId="5287E50F" w14:textId="77777777" w:rsidR="00405BEB" w:rsidRPr="009A1B91" w:rsidRDefault="00405BEB" w:rsidP="009A1B91">
            <w:pPr>
              <w:pStyle w:val="KeinLeerraum"/>
            </w:pPr>
          </w:p>
        </w:tc>
        <w:tc>
          <w:tcPr>
            <w:tcW w:w="1419" w:type="pct"/>
          </w:tcPr>
          <w:p w14:paraId="426B650A" w14:textId="77777777" w:rsidR="00405BEB" w:rsidRPr="009A1B91" w:rsidRDefault="00405BEB" w:rsidP="009A1B91">
            <w:pPr>
              <w:pStyle w:val="KeinLeerraum"/>
            </w:pPr>
          </w:p>
        </w:tc>
        <w:tc>
          <w:tcPr>
            <w:tcW w:w="1419" w:type="pct"/>
          </w:tcPr>
          <w:p w14:paraId="2D0FFC63" w14:textId="77777777" w:rsidR="00405BEB" w:rsidRPr="009A1B91" w:rsidRDefault="00405BEB" w:rsidP="009A1B91">
            <w:pPr>
              <w:pStyle w:val="KeinLeerraum"/>
            </w:pPr>
          </w:p>
        </w:tc>
      </w:tr>
    </w:tbl>
    <w:p w14:paraId="2D0EAEA0" w14:textId="77777777" w:rsidR="005C0D78" w:rsidRPr="00786CFC" w:rsidRDefault="005C0D78" w:rsidP="00786CFC">
      <w:pPr>
        <w:spacing w:after="0"/>
        <w:rPr>
          <w:color w:val="222222"/>
          <w:sz w:val="2"/>
          <w:lang w:val="es-ES"/>
        </w:rPr>
      </w:pPr>
    </w:p>
    <w:p w14:paraId="69E0E057" w14:textId="77777777" w:rsidR="006C0157" w:rsidRPr="006C0157" w:rsidRDefault="006C0157" w:rsidP="009A1B91">
      <w:pPr>
        <w:pStyle w:val="KeinLeerraum"/>
        <w:rPr>
          <w:sz w:val="10"/>
          <w:szCs w:val="10"/>
        </w:rPr>
      </w:pPr>
    </w:p>
    <w:p w14:paraId="76266E51" w14:textId="3BF6106C" w:rsidR="00F3114F" w:rsidRPr="009A1B91" w:rsidRDefault="003C7385" w:rsidP="009A1B91">
      <w:pPr>
        <w:pStyle w:val="KeinLeerraum"/>
      </w:pPr>
      <w:r w:rsidRPr="009A1B91">
        <w:t>LISTA: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C7385" w14:paraId="61292646" w14:textId="77777777" w:rsidTr="00825DD1">
        <w:tc>
          <w:tcPr>
            <w:tcW w:w="5000" w:type="pct"/>
            <w:shd w:val="clear" w:color="auto" w:fill="F2F2F2" w:themeFill="background1" w:themeFillShade="F2"/>
          </w:tcPr>
          <w:p w14:paraId="3B6307A5" w14:textId="77777777" w:rsidR="003C7385" w:rsidRPr="006C0157" w:rsidRDefault="003C7385" w:rsidP="009A1B91">
            <w:pPr>
              <w:pStyle w:val="KeinLeerraum"/>
              <w:rPr>
                <w:i/>
                <w:iCs/>
                <w:sz w:val="22"/>
                <w:szCs w:val="22"/>
              </w:rPr>
            </w:pPr>
            <w:r w:rsidRPr="009114EB">
              <w:rPr>
                <w:i/>
                <w:iCs/>
                <w:sz w:val="22"/>
                <w:szCs w:val="22"/>
                <w:lang w:val="es-ES"/>
              </w:rPr>
              <w:t xml:space="preserve">Descripción de </w:t>
            </w:r>
            <w:r w:rsidRPr="009114EB">
              <w:rPr>
                <w:i/>
                <w:iCs/>
                <w:sz w:val="22"/>
                <w:szCs w:val="22"/>
                <w:u w:val="single"/>
                <w:lang w:val="es-ES"/>
              </w:rPr>
              <w:t>UN</w:t>
            </w:r>
            <w:r w:rsidRPr="009114EB">
              <w:rPr>
                <w:i/>
                <w:iCs/>
                <w:sz w:val="22"/>
                <w:szCs w:val="22"/>
                <w:lang w:val="es-ES"/>
              </w:rPr>
              <w:t xml:space="preserve"> lugar: ¿Cómo era? </w:t>
            </w:r>
            <w:r w:rsidRPr="006C0157">
              <w:rPr>
                <w:i/>
                <w:iCs/>
                <w:sz w:val="22"/>
                <w:szCs w:val="22"/>
              </w:rPr>
              <w:t>¿</w:t>
            </w:r>
            <w:proofErr w:type="spellStart"/>
            <w:r w:rsidRPr="006C0157">
              <w:rPr>
                <w:i/>
                <w:iCs/>
                <w:sz w:val="22"/>
                <w:szCs w:val="22"/>
              </w:rPr>
              <w:t>Qué</w:t>
            </w:r>
            <w:proofErr w:type="spellEnd"/>
            <w:r w:rsidRPr="006C0157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C0157">
              <w:rPr>
                <w:i/>
                <w:iCs/>
                <w:sz w:val="22"/>
                <w:szCs w:val="22"/>
              </w:rPr>
              <w:t>había</w:t>
            </w:r>
            <w:proofErr w:type="spellEnd"/>
            <w:r w:rsidRPr="006C0157">
              <w:rPr>
                <w:i/>
                <w:iCs/>
                <w:sz w:val="22"/>
                <w:szCs w:val="22"/>
              </w:rPr>
              <w:t xml:space="preserve">? </w:t>
            </w:r>
          </w:p>
        </w:tc>
      </w:tr>
      <w:tr w:rsidR="003C7385" w14:paraId="6D90BCF8" w14:textId="77777777" w:rsidTr="009A1B91">
        <w:tc>
          <w:tcPr>
            <w:tcW w:w="5000" w:type="pct"/>
          </w:tcPr>
          <w:p w14:paraId="02AE2366" w14:textId="7D085A3F" w:rsidR="00405BEB" w:rsidRPr="009A1B91" w:rsidRDefault="00405BEB" w:rsidP="00EE0125">
            <w:pPr>
              <w:pStyle w:val="KeinLeerraum"/>
              <w:rPr>
                <w:sz w:val="22"/>
                <w:szCs w:val="22"/>
              </w:rPr>
            </w:pPr>
          </w:p>
        </w:tc>
      </w:tr>
    </w:tbl>
    <w:p w14:paraId="4B780862" w14:textId="77777777" w:rsidR="009A1B91" w:rsidRDefault="009A1B91" w:rsidP="009A1B91">
      <w:pPr>
        <w:spacing w:after="0" w:line="240" w:lineRule="auto"/>
        <w:rPr>
          <w:rFonts w:ascii="Arial" w:hAnsi="Arial" w:cs="Arial"/>
          <w:b/>
          <w:bCs/>
          <w:color w:val="222222"/>
          <w:u w:val="single"/>
        </w:rPr>
      </w:pPr>
    </w:p>
    <w:p w14:paraId="64AE69C9" w14:textId="3C9C37AC" w:rsidR="003C7385" w:rsidRPr="009114EB" w:rsidRDefault="009A1B91" w:rsidP="00FB4359">
      <w:pPr>
        <w:spacing w:after="0" w:line="240" w:lineRule="auto"/>
        <w:rPr>
          <w:rFonts w:ascii="Arial" w:hAnsi="Arial" w:cs="Arial"/>
          <w:color w:val="222222"/>
          <w:lang w:val="es-ES"/>
        </w:rPr>
      </w:pPr>
      <w:r w:rsidRPr="0097515C">
        <w:rPr>
          <w:rFonts w:ascii="Arial" w:hAnsi="Arial" w:cs="Arial"/>
          <w:color w:val="222222"/>
          <w:u w:val="single"/>
        </w:rPr>
        <w:t>WICHTI</w:t>
      </w:r>
      <w:r w:rsidR="0097515C">
        <w:rPr>
          <w:rFonts w:ascii="Arial" w:hAnsi="Arial" w:cs="Arial"/>
          <w:color w:val="222222"/>
          <w:u w:val="single"/>
        </w:rPr>
        <w:t>G:</w:t>
      </w:r>
      <w:r w:rsidRPr="00F76EC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Verwende</w:t>
      </w:r>
      <w:r w:rsidRPr="00F76EC7">
        <w:rPr>
          <w:rFonts w:ascii="Arial" w:hAnsi="Arial" w:cs="Arial"/>
          <w:color w:val="222222"/>
        </w:rPr>
        <w:t xml:space="preserve"> die </w:t>
      </w:r>
      <w:r w:rsidRPr="0097515C">
        <w:rPr>
          <w:rFonts w:ascii="Arial" w:hAnsi="Arial" w:cs="Arial"/>
          <w:bCs/>
          <w:color w:val="222222"/>
          <w:u w:val="single"/>
        </w:rPr>
        <w:t>Informationen / Orte aus Aufgabe 1</w:t>
      </w:r>
      <w:r w:rsidRPr="00F76EC7">
        <w:rPr>
          <w:rFonts w:ascii="Arial" w:hAnsi="Arial" w:cs="Arial"/>
          <w:color w:val="222222"/>
        </w:rPr>
        <w:t xml:space="preserve"> und</w:t>
      </w:r>
      <w:r>
        <w:rPr>
          <w:rFonts w:ascii="Arial" w:hAnsi="Arial" w:cs="Arial"/>
          <w:color w:val="222222"/>
        </w:rPr>
        <w:t xml:space="preserve"> nenne</w:t>
      </w:r>
      <w:r w:rsidRPr="00F76EC7">
        <w:rPr>
          <w:rFonts w:ascii="Arial" w:hAnsi="Arial" w:cs="Arial"/>
          <w:color w:val="222222"/>
        </w:rPr>
        <w:t xml:space="preserve"> </w:t>
      </w:r>
      <w:r w:rsidRPr="0097515C">
        <w:rPr>
          <w:rFonts w:ascii="Arial" w:hAnsi="Arial" w:cs="Arial"/>
          <w:bCs/>
          <w:color w:val="222222"/>
          <w:u w:val="single"/>
        </w:rPr>
        <w:t>zwei</w:t>
      </w:r>
      <w:r w:rsidRPr="00F76EC7">
        <w:rPr>
          <w:rFonts w:ascii="Arial" w:hAnsi="Arial" w:cs="Arial"/>
          <w:b/>
          <w:color w:val="222222"/>
        </w:rPr>
        <w:t xml:space="preserve"> </w:t>
      </w:r>
      <w:r w:rsidRPr="00F76EC7">
        <w:rPr>
          <w:rFonts w:ascii="Arial" w:hAnsi="Arial" w:cs="Arial"/>
          <w:color w:val="222222"/>
        </w:rPr>
        <w:t xml:space="preserve">weitere mallorquinische Reiseziele. </w:t>
      </w:r>
      <w:r w:rsidRPr="009114EB">
        <w:rPr>
          <w:rFonts w:ascii="Arial" w:hAnsi="Arial" w:cs="Arial"/>
          <w:color w:val="222222"/>
          <w:lang w:val="es-ES"/>
        </w:rPr>
        <w:t xml:space="preserve">Überlege dir sinnvolle Freizeitaktivitäten. </w:t>
      </w:r>
    </w:p>
    <w:p w14:paraId="50CDFD23" w14:textId="7A5FA2FA" w:rsidR="00FB4359" w:rsidRPr="009114EB" w:rsidRDefault="00AF3BD4" w:rsidP="00FB4359">
      <w:pPr>
        <w:spacing w:after="0" w:line="240" w:lineRule="auto"/>
        <w:rPr>
          <w:rFonts w:ascii="Arial" w:hAnsi="Arial" w:cs="Arial"/>
          <w:color w:val="222222"/>
          <w:lang w:val="es-ES"/>
        </w:rPr>
      </w:pPr>
      <w:r w:rsidRPr="005120C0">
        <w:rPr>
          <w:rFonts w:ascii="Arial" w:hAnsi="Arial" w:cs="Arial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2B145" wp14:editId="581D2400">
                <wp:simplePos x="0" y="0"/>
                <wp:positionH relativeFrom="column">
                  <wp:posOffset>184180</wp:posOffset>
                </wp:positionH>
                <wp:positionV relativeFrom="paragraph">
                  <wp:posOffset>126967</wp:posOffset>
                </wp:positionV>
                <wp:extent cx="5763754" cy="749721"/>
                <wp:effectExtent l="0" t="0" r="27940" b="1270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754" cy="7497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F6FC" w14:textId="2C0FFA98" w:rsidR="00AF3BD4" w:rsidRDefault="00AF3BD4" w:rsidP="00AF3BD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Kommentar: </w:t>
                            </w:r>
                          </w:p>
                          <w:p w14:paraId="5B6CE4CE" w14:textId="660B68D0" w:rsidR="00ED2DF4" w:rsidRDefault="00ED2DF4" w:rsidP="00ED2DF4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Vorbereitung der Schreibaufgabe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E8"/>
                            </w:r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Förderung der TMK</w:t>
                            </w:r>
                          </w:p>
                          <w:p w14:paraId="03C0923F" w14:textId="77777777" w:rsidR="00ED2DF4" w:rsidRDefault="00ED2DF4" w:rsidP="00D237FB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Tabelle gibt Hilfestellung zur Unterscheidung von </w:t>
                            </w:r>
                            <w:proofErr w:type="spellStart"/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Indefinido</w:t>
                            </w:r>
                            <w:proofErr w:type="spellEnd"/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proofErr w:type="spellStart"/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Imperfecto</w:t>
                            </w:r>
                            <w:proofErr w:type="spellEnd"/>
                          </w:p>
                          <w:p w14:paraId="406DB78C" w14:textId="1635021D" w:rsidR="00ED2DF4" w:rsidRPr="00ED2DF4" w:rsidRDefault="00ED2DF4" w:rsidP="00D237FB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Nutzen der Informationen aus dem </w:t>
                            </w:r>
                            <w:proofErr w:type="spellStart"/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Lesetext</w:t>
                            </w:r>
                            <w:proofErr w:type="spellEnd"/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und</w:t>
                            </w:r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ED2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nbringen von Hintergrundkenntnissen</w:t>
                            </w:r>
                          </w:p>
                          <w:p w14:paraId="7C0D57B5" w14:textId="77777777" w:rsidR="00ED2DF4" w:rsidRPr="005120C0" w:rsidRDefault="00ED2DF4" w:rsidP="00AF3BD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9514CA" w14:textId="1F81D0A7" w:rsidR="00AF3BD4" w:rsidRPr="005120C0" w:rsidRDefault="00AF3BD4" w:rsidP="00AF3BD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2B145" id="_x0000_s1029" type="#_x0000_t202" style="position:absolute;margin-left:14.5pt;margin-top:10pt;width:453.85pt;height: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1qSQIAAIkEAAAOAAAAZHJzL2Uyb0RvYy54bWysVNtu2zAMfR+wfxD0vjhxc2mMOEWXrsOA&#10;7gK0+wBZlmNhkqhJSuzu60vJTpZub8NeDJGUDg95SG9ueq3IUTgvwZR0NplSIgyHWpp9Sb8/3b+7&#10;psQHZmqmwIiSPgtPb7Zv32w6W4gcWlC1cARBjC86W9I2BFtkmeet0MxPwAqDwQacZgFNt89qxzpE&#10;1yrLp9Nl1oGrrQMuvEfv3RCk24TfNIKHr03jRSCqpMgtpK9L3yp+s+2GFXvHbCv5SIP9AwvNpMGk&#10;Z6g7Fhg5OPkXlJbcgYcmTDjoDJpGcpFqwGpm0z+qeWyZFakWbI635zb5/wfLvxy/OSLrkl5RYphG&#10;iZ5EHxqhapLH7nTWF3jp0eK10L+HHlVOlXr7APyHJwZ2LTN7cescdK1gNbKbxZfZxdMBx0eQqvsM&#10;NaZhhwAJqG+cjq3DZhBER5Wez8ogFcLRuVgtr1aLOSUcY6v5epUPKVhxem2dDx8FaBIPJXWofEJn&#10;xwcfIhtWnK7EZB6UrO+lUsmI0yZ2ypEjwzlhnAsTlum5OmikO/hx3qbjxKAb52pwX5/cmCLNbURK&#10;CV8lUYZ0JV0v8kUCfhXzbl+d00e4IU8EvOSpZcBlUVKXNCUdycSmfzB1GuXApBrO+FiZUYXY+EGC&#10;0Ff9KPcobgX1M8riYNgN3GU8tOB+UdLhXpTU/zwwJyhRnwxKu57N53GRkjFfrHI03GWkuowwwxGq&#10;pIGS4bgLafli1w3c4gg0MqkTZ2VgMlLGeU89HHczLtSlnW79/oNsXwAAAP//AwBQSwMEFAAGAAgA&#10;AAAhAALMQFTeAAAACQEAAA8AAABkcnMvZG93bnJldi54bWxMj81OwzAQhO9IvIO1SNzopq1U0jRO&#10;VUD8SD3RQs9uvE0i4nUUu2l4e5YTnEarGc1+k69H16qB+tB41jCdJKCIS28brjR87J/vUlAhGram&#10;9UwavinAuri+yk1m/YXfadjFSkkJh8xoqGPsMsRQ1uRMmPiOWLyT752JcvYV2t5cpNy1OEuSBTrT&#10;sHyoTUePNZVfu7PTsN8cOj69bB+SgarXz5ji2xOi1rc342YFKtIY/8Lwiy/oUAjT0Z/ZBtVqmC1l&#10;ShRNRMVfzhf3oI4SnKdTwCLH/wuKHwAAAP//AwBQSwECLQAUAAYACAAAACEAtoM4kv4AAADhAQAA&#10;EwAAAAAAAAAAAAAAAAAAAAAAW0NvbnRlbnRfVHlwZXNdLnhtbFBLAQItABQABgAIAAAAIQA4/SH/&#10;1gAAAJQBAAALAAAAAAAAAAAAAAAAAC8BAABfcmVscy8ucmVsc1BLAQItABQABgAIAAAAIQBxFw1q&#10;SQIAAIkEAAAOAAAAAAAAAAAAAAAAAC4CAABkcnMvZTJvRG9jLnhtbFBLAQItABQABgAIAAAAIQAC&#10;zEBU3gAAAAkBAAAPAAAAAAAAAAAAAAAAAKMEAABkcnMvZG93bnJldi54bWxQSwUGAAAAAAQABADz&#10;AAAArgUAAAAA&#10;" fillcolor="#fde9d9 [665]">
                <v:textbox>
                  <w:txbxContent>
                    <w:p w14:paraId="5549F6FC" w14:textId="2C0FFA98" w:rsidR="00AF3BD4" w:rsidRDefault="00AF3BD4" w:rsidP="00AF3BD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Kommentar: </w:t>
                      </w:r>
                    </w:p>
                    <w:p w14:paraId="5B6CE4CE" w14:textId="660B68D0" w:rsidR="00ED2DF4" w:rsidRDefault="00ED2DF4" w:rsidP="00ED2DF4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Vorbereitung der Schreibaufgabe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sym w:font="Wingdings" w:char="F0E8"/>
                      </w:r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Förderung der TMK</w:t>
                      </w:r>
                    </w:p>
                    <w:p w14:paraId="03C0923F" w14:textId="77777777" w:rsidR="00ED2DF4" w:rsidRDefault="00ED2DF4" w:rsidP="00D237FB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Tabelle gibt Hilfestellung zur Unterscheidung von </w:t>
                      </w:r>
                      <w:proofErr w:type="spellStart"/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Indefinido</w:t>
                      </w:r>
                      <w:proofErr w:type="spellEnd"/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und </w:t>
                      </w:r>
                      <w:proofErr w:type="spellStart"/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Imperfecto</w:t>
                      </w:r>
                      <w:proofErr w:type="spellEnd"/>
                    </w:p>
                    <w:p w14:paraId="406DB78C" w14:textId="1635021D" w:rsidR="00ED2DF4" w:rsidRPr="00ED2DF4" w:rsidRDefault="00ED2DF4" w:rsidP="00D237FB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Nutzen der Informationen aus dem </w:t>
                      </w:r>
                      <w:proofErr w:type="spellStart"/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Lesetext</w:t>
                      </w:r>
                      <w:proofErr w:type="spellEnd"/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und</w:t>
                      </w:r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ED2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nbringen von Hintergrundkenntnissen</w:t>
                      </w:r>
                    </w:p>
                    <w:p w14:paraId="7C0D57B5" w14:textId="77777777" w:rsidR="00ED2DF4" w:rsidRPr="005120C0" w:rsidRDefault="00ED2DF4" w:rsidP="00AF3BD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19514CA" w14:textId="1F81D0A7" w:rsidR="00AF3BD4" w:rsidRPr="005120C0" w:rsidRDefault="00AF3BD4" w:rsidP="00AF3BD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47B326" w14:textId="43442B2F" w:rsidR="00AF3BD4" w:rsidRDefault="00AF3BD4" w:rsidP="00FB4359">
      <w:pPr>
        <w:spacing w:after="0" w:line="240" w:lineRule="auto"/>
        <w:rPr>
          <w:rFonts w:ascii="Arial" w:hAnsi="Arial" w:cs="Arial"/>
          <w:color w:val="222222"/>
          <w:lang w:val="es-ES"/>
        </w:rPr>
      </w:pPr>
    </w:p>
    <w:p w14:paraId="6E243C86" w14:textId="7B5F8248" w:rsidR="00AF3BD4" w:rsidRDefault="00AF3BD4" w:rsidP="00FB4359">
      <w:pPr>
        <w:spacing w:after="0" w:line="240" w:lineRule="auto"/>
        <w:rPr>
          <w:rFonts w:ascii="Arial" w:hAnsi="Arial" w:cs="Arial"/>
          <w:color w:val="222222"/>
          <w:lang w:val="es-ES"/>
        </w:rPr>
      </w:pPr>
    </w:p>
    <w:p w14:paraId="5904C83C" w14:textId="77777777" w:rsidR="00AF3BD4" w:rsidRDefault="00AF3BD4" w:rsidP="00FB4359">
      <w:pPr>
        <w:spacing w:after="0" w:line="240" w:lineRule="auto"/>
        <w:rPr>
          <w:rFonts w:ascii="Arial" w:hAnsi="Arial" w:cs="Arial"/>
          <w:color w:val="222222"/>
          <w:lang w:val="es-ES"/>
        </w:rPr>
      </w:pPr>
    </w:p>
    <w:p w14:paraId="6961CF67" w14:textId="17B87D85" w:rsidR="00FB4359" w:rsidRDefault="00FB4359" w:rsidP="00FB4359">
      <w:pPr>
        <w:spacing w:after="0" w:line="240" w:lineRule="auto"/>
        <w:rPr>
          <w:rFonts w:ascii="Arial" w:hAnsi="Arial" w:cs="Arial"/>
          <w:color w:val="222222"/>
          <w:lang w:val="es-ES"/>
        </w:rPr>
      </w:pPr>
    </w:p>
    <w:p w14:paraId="1BB420F9" w14:textId="77777777" w:rsidR="00AF3BD4" w:rsidRPr="009114EB" w:rsidRDefault="00AF3BD4" w:rsidP="00FB4359">
      <w:pPr>
        <w:spacing w:after="0" w:line="240" w:lineRule="auto"/>
        <w:rPr>
          <w:rFonts w:ascii="Arial" w:hAnsi="Arial" w:cs="Arial"/>
          <w:color w:val="222222"/>
          <w:lang w:val="es-ES"/>
        </w:rPr>
      </w:pPr>
    </w:p>
    <w:p w14:paraId="6DDC1277" w14:textId="0F599A75" w:rsidR="00E6607C" w:rsidRDefault="00E6607C" w:rsidP="00E6607C">
      <w:pPr>
        <w:pStyle w:val="KeinLeerraum"/>
        <w:jc w:val="center"/>
        <w:rPr>
          <w:rFonts w:ascii="Arial" w:hAnsi="Arial" w:cs="Arial"/>
          <w:b/>
          <w:bCs/>
          <w:lang w:val="es-ES"/>
        </w:rPr>
      </w:pPr>
    </w:p>
    <w:p w14:paraId="42F8EB7C" w14:textId="77777777" w:rsidR="00B8596D" w:rsidRDefault="00B8596D" w:rsidP="00E6607C">
      <w:pPr>
        <w:pStyle w:val="KeinLeerraum"/>
        <w:jc w:val="center"/>
        <w:rPr>
          <w:rFonts w:ascii="Arial" w:hAnsi="Arial" w:cs="Arial"/>
          <w:b/>
          <w:bCs/>
          <w:lang w:val="es-ES"/>
        </w:rPr>
      </w:pPr>
    </w:p>
    <w:p w14:paraId="25D68033" w14:textId="1EB42075" w:rsidR="009C04ED" w:rsidRDefault="009C04ED" w:rsidP="00E6607C">
      <w:pPr>
        <w:pStyle w:val="KeinLeerraum"/>
        <w:rPr>
          <w:rFonts w:ascii="Arial" w:hAnsi="Arial" w:cs="Arial"/>
          <w:b/>
          <w:bCs/>
          <w:lang w:val="es-ES"/>
        </w:rPr>
      </w:pPr>
      <w:r w:rsidRPr="00A002E8">
        <w:rPr>
          <w:rFonts w:ascii="Arial" w:hAnsi="Arial" w:cs="Arial"/>
          <w:b/>
          <w:bCs/>
          <w:lang w:val="es-ES"/>
        </w:rPr>
        <w:t xml:space="preserve">4) </w:t>
      </w:r>
      <w:r w:rsidR="005C0D78" w:rsidRPr="00A002E8">
        <w:rPr>
          <w:rFonts w:ascii="Arial" w:hAnsi="Arial" w:cs="Arial"/>
          <w:b/>
          <w:bCs/>
          <w:lang w:val="es-ES"/>
        </w:rPr>
        <w:t xml:space="preserve">Hiciste tu viaje (de </w:t>
      </w:r>
      <w:r w:rsidRPr="00A002E8">
        <w:rPr>
          <w:rFonts w:ascii="Arial" w:hAnsi="Arial" w:cs="Arial"/>
          <w:b/>
          <w:bCs/>
          <w:lang w:val="es-ES"/>
        </w:rPr>
        <w:t xml:space="preserve">la </w:t>
      </w:r>
      <w:r w:rsidR="005C0D78" w:rsidRPr="00A002E8">
        <w:rPr>
          <w:rFonts w:ascii="Arial" w:hAnsi="Arial" w:cs="Arial"/>
          <w:b/>
          <w:bCs/>
          <w:lang w:val="es-ES"/>
        </w:rPr>
        <w:t xml:space="preserve">tarea </w:t>
      </w:r>
      <w:r w:rsidR="00BC09E1" w:rsidRPr="00A002E8">
        <w:rPr>
          <w:rFonts w:ascii="Arial" w:hAnsi="Arial" w:cs="Arial"/>
          <w:b/>
          <w:bCs/>
          <w:lang w:val="es-ES"/>
        </w:rPr>
        <w:t>3</w:t>
      </w:r>
      <w:r w:rsidR="005C0D78" w:rsidRPr="00A002E8">
        <w:rPr>
          <w:rFonts w:ascii="Arial" w:hAnsi="Arial" w:cs="Arial"/>
          <w:b/>
          <w:bCs/>
          <w:lang w:val="es-ES"/>
        </w:rPr>
        <w:t xml:space="preserve">) a </w:t>
      </w:r>
      <w:r w:rsidR="00F53425" w:rsidRPr="00A002E8">
        <w:rPr>
          <w:rFonts w:ascii="Arial" w:hAnsi="Arial" w:cs="Arial"/>
          <w:b/>
          <w:bCs/>
          <w:lang w:val="es-ES"/>
        </w:rPr>
        <w:t>Mallorca</w:t>
      </w:r>
      <w:r w:rsidR="005C0D78" w:rsidRPr="00A002E8">
        <w:rPr>
          <w:rFonts w:ascii="Arial" w:hAnsi="Arial" w:cs="Arial"/>
          <w:b/>
          <w:bCs/>
          <w:lang w:val="es-ES"/>
        </w:rPr>
        <w:t xml:space="preserve"> con tu familia</w:t>
      </w:r>
      <w:r w:rsidR="00FF0836" w:rsidRPr="00A002E8">
        <w:rPr>
          <w:rFonts w:ascii="Arial" w:hAnsi="Arial" w:cs="Arial"/>
          <w:b/>
          <w:bCs/>
          <w:lang w:val="es-ES"/>
        </w:rPr>
        <w:t xml:space="preserve">. </w:t>
      </w:r>
      <w:r w:rsidR="005C0D78" w:rsidRPr="00A002E8">
        <w:rPr>
          <w:rFonts w:ascii="Arial" w:hAnsi="Arial" w:cs="Arial"/>
          <w:b/>
          <w:bCs/>
          <w:lang w:val="es-ES"/>
        </w:rPr>
        <w:t xml:space="preserve">Escribe </w:t>
      </w:r>
      <w:r w:rsidR="005C0D78" w:rsidRPr="00A002E8">
        <w:rPr>
          <w:rFonts w:ascii="Arial" w:hAnsi="Arial" w:cs="Arial"/>
          <w:b/>
          <w:bCs/>
          <w:u w:val="single"/>
          <w:lang w:val="es-ES"/>
        </w:rPr>
        <w:t>un email</w:t>
      </w:r>
      <w:r w:rsidR="005C0D78" w:rsidRPr="00A002E8">
        <w:rPr>
          <w:rFonts w:ascii="Arial" w:hAnsi="Arial" w:cs="Arial"/>
          <w:b/>
          <w:bCs/>
          <w:lang w:val="es-ES"/>
        </w:rPr>
        <w:t xml:space="preserve"> a tu amig</w:t>
      </w:r>
      <w:r w:rsidR="00F53425" w:rsidRPr="00A002E8">
        <w:rPr>
          <w:rFonts w:ascii="Arial" w:hAnsi="Arial" w:cs="Arial"/>
          <w:b/>
          <w:bCs/>
          <w:lang w:val="es-ES"/>
        </w:rPr>
        <w:t>a</w:t>
      </w:r>
      <w:r w:rsidR="005C0D78" w:rsidRPr="00A002E8">
        <w:rPr>
          <w:rFonts w:ascii="Arial" w:hAnsi="Arial" w:cs="Arial"/>
          <w:b/>
          <w:bCs/>
          <w:lang w:val="es-ES"/>
        </w:rPr>
        <w:t xml:space="preserve"> </w:t>
      </w:r>
      <w:r w:rsidR="00405BEB" w:rsidRPr="00A002E8">
        <w:rPr>
          <w:rFonts w:ascii="Arial" w:hAnsi="Arial" w:cs="Arial"/>
          <w:b/>
          <w:bCs/>
          <w:lang w:val="es-ES"/>
        </w:rPr>
        <w:t>colombiana</w:t>
      </w:r>
      <w:r w:rsidR="005C0D78" w:rsidRPr="00A002E8">
        <w:rPr>
          <w:rFonts w:ascii="Arial" w:hAnsi="Arial" w:cs="Arial"/>
          <w:b/>
          <w:bCs/>
          <w:lang w:val="es-ES"/>
        </w:rPr>
        <w:t xml:space="preserve"> </w:t>
      </w:r>
      <w:r w:rsidR="00F53425" w:rsidRPr="00A002E8">
        <w:rPr>
          <w:rFonts w:ascii="Arial" w:hAnsi="Arial" w:cs="Arial"/>
          <w:b/>
          <w:bCs/>
          <w:lang w:val="es-ES"/>
        </w:rPr>
        <w:t>Mariana</w:t>
      </w:r>
      <w:r w:rsidR="0077460A" w:rsidRPr="00A002E8">
        <w:rPr>
          <w:rFonts w:ascii="Arial" w:hAnsi="Arial" w:cs="Arial"/>
          <w:b/>
          <w:bCs/>
          <w:lang w:val="es-ES"/>
        </w:rPr>
        <w:t>.</w:t>
      </w:r>
    </w:p>
    <w:p w14:paraId="2AFBA5AD" w14:textId="77777777" w:rsidR="007D29FE" w:rsidRPr="007D29FE" w:rsidRDefault="007D29FE" w:rsidP="00E6607C">
      <w:pPr>
        <w:pStyle w:val="KeinLeerraum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093FF8C" w14:textId="1F969559" w:rsidR="0077460A" w:rsidRPr="002B42CB" w:rsidRDefault="00D872B6" w:rsidP="00E6607C">
      <w:pPr>
        <w:pStyle w:val="Listenabsatz"/>
        <w:numPr>
          <w:ilvl w:val="0"/>
          <w:numId w:val="14"/>
        </w:numPr>
        <w:spacing w:after="120" w:line="240" w:lineRule="auto"/>
        <w:ind w:left="1077" w:hanging="357"/>
        <w:rPr>
          <w:rFonts w:ascii="Arial" w:hAnsi="Arial" w:cs="Arial"/>
          <w:b/>
          <w:bCs/>
          <w:color w:val="222222"/>
          <w:lang w:val="es-ES"/>
        </w:rPr>
      </w:pPr>
      <w:r w:rsidRPr="002B42CB">
        <w:rPr>
          <w:rFonts w:ascii="Arial" w:hAnsi="Arial" w:cs="Arial"/>
          <w:b/>
          <w:bCs/>
          <w:color w:val="222222"/>
          <w:lang w:val="es-ES"/>
        </w:rPr>
        <w:t>D</w:t>
      </w:r>
      <w:r w:rsidR="0077460A" w:rsidRPr="002B42CB">
        <w:rPr>
          <w:rFonts w:ascii="Arial" w:hAnsi="Arial" w:cs="Arial"/>
          <w:b/>
          <w:bCs/>
          <w:color w:val="222222"/>
          <w:lang w:val="es-ES"/>
        </w:rPr>
        <w:t>escribe</w:t>
      </w:r>
      <w:r w:rsidR="00F53425" w:rsidRPr="002B42CB">
        <w:rPr>
          <w:rFonts w:ascii="Arial" w:hAnsi="Arial" w:cs="Arial"/>
          <w:b/>
          <w:bCs/>
          <w:color w:val="222222"/>
          <w:lang w:val="es-ES"/>
        </w:rPr>
        <w:t xml:space="preserve"> </w:t>
      </w:r>
      <w:r w:rsidR="0077460A" w:rsidRPr="002B42CB">
        <w:rPr>
          <w:rFonts w:ascii="Arial" w:hAnsi="Arial" w:cs="Arial"/>
          <w:b/>
          <w:bCs/>
          <w:color w:val="222222"/>
          <w:lang w:val="es-ES"/>
        </w:rPr>
        <w:t>el viaje</w:t>
      </w:r>
      <w:r w:rsidR="002B42CB">
        <w:rPr>
          <w:rFonts w:ascii="Arial" w:hAnsi="Arial" w:cs="Arial"/>
          <w:b/>
          <w:bCs/>
          <w:color w:val="222222"/>
          <w:lang w:val="es-ES"/>
        </w:rPr>
        <w:t xml:space="preserve">. </w:t>
      </w:r>
      <w:r w:rsidR="0077460A" w:rsidRPr="002B42CB">
        <w:rPr>
          <w:rFonts w:ascii="Arial" w:hAnsi="Arial" w:cs="Arial"/>
          <w:b/>
          <w:bCs/>
          <w:color w:val="222222"/>
          <w:lang w:val="es-ES"/>
        </w:rPr>
        <w:t>¿</w:t>
      </w:r>
      <w:r w:rsidR="002B42CB">
        <w:rPr>
          <w:rFonts w:ascii="Arial" w:hAnsi="Arial" w:cs="Arial"/>
          <w:b/>
          <w:bCs/>
          <w:color w:val="222222"/>
          <w:lang w:val="es-ES"/>
        </w:rPr>
        <w:t>A</w:t>
      </w:r>
      <w:r w:rsidR="0077460A" w:rsidRPr="002B42CB">
        <w:rPr>
          <w:rFonts w:ascii="Arial" w:hAnsi="Arial" w:cs="Arial"/>
          <w:b/>
          <w:bCs/>
          <w:color w:val="222222"/>
          <w:lang w:val="es-ES"/>
        </w:rPr>
        <w:t>dónde viaj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>a</w:t>
      </w:r>
      <w:r w:rsidR="0077460A" w:rsidRPr="002B42CB">
        <w:rPr>
          <w:rFonts w:ascii="Arial" w:hAnsi="Arial" w:cs="Arial"/>
          <w:b/>
          <w:bCs/>
          <w:color w:val="222222"/>
          <w:lang w:val="es-ES"/>
        </w:rPr>
        <w:t>steis?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 xml:space="preserve"> ¿</w:t>
      </w:r>
      <w:r w:rsidR="002B42CB">
        <w:rPr>
          <w:rFonts w:ascii="Arial" w:hAnsi="Arial" w:cs="Arial"/>
          <w:b/>
          <w:bCs/>
          <w:color w:val="222222"/>
          <w:lang w:val="es-ES"/>
        </w:rPr>
        <w:t>Q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>ué hicisteis?</w:t>
      </w:r>
      <w:r w:rsidR="002B42CB">
        <w:rPr>
          <w:rFonts w:ascii="Arial" w:hAnsi="Arial" w:cs="Arial"/>
          <w:b/>
          <w:bCs/>
          <w:color w:val="222222"/>
          <w:lang w:val="es-ES"/>
        </w:rPr>
        <w:t xml:space="preserve"> 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>¿</w:t>
      </w:r>
      <w:r w:rsidR="002B42CB">
        <w:rPr>
          <w:rFonts w:ascii="Arial" w:hAnsi="Arial" w:cs="Arial"/>
          <w:b/>
          <w:bCs/>
          <w:color w:val="222222"/>
          <w:lang w:val="es-ES"/>
        </w:rPr>
        <w:t>Q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>ué hacíais todos los días/siempre/...?</w:t>
      </w:r>
    </w:p>
    <w:p w14:paraId="2434D8A5" w14:textId="47FEB87C" w:rsidR="00BC09E1" w:rsidRPr="002B42CB" w:rsidRDefault="00D872B6" w:rsidP="00E6607C">
      <w:pPr>
        <w:pStyle w:val="Listenabsatz"/>
        <w:numPr>
          <w:ilvl w:val="0"/>
          <w:numId w:val="14"/>
        </w:numPr>
        <w:spacing w:after="120" w:line="240" w:lineRule="auto"/>
        <w:ind w:left="1077" w:hanging="357"/>
        <w:rPr>
          <w:rFonts w:ascii="Arial" w:hAnsi="Arial" w:cs="Arial"/>
          <w:b/>
          <w:bCs/>
          <w:color w:val="222222"/>
          <w:lang w:val="es-ES"/>
        </w:rPr>
      </w:pPr>
      <w:r w:rsidRPr="002B42CB">
        <w:rPr>
          <w:rFonts w:ascii="Arial" w:hAnsi="Arial" w:cs="Arial"/>
          <w:b/>
          <w:bCs/>
          <w:color w:val="222222"/>
          <w:lang w:val="es-ES"/>
        </w:rPr>
        <w:t>D</w:t>
      </w:r>
      <w:r w:rsidR="0077460A" w:rsidRPr="002B42CB">
        <w:rPr>
          <w:rFonts w:ascii="Arial" w:hAnsi="Arial" w:cs="Arial"/>
          <w:b/>
          <w:bCs/>
          <w:color w:val="222222"/>
          <w:lang w:val="es-ES"/>
        </w:rPr>
        <w:t xml:space="preserve">escribe 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>t</w:t>
      </w:r>
      <w:r w:rsidR="00F53425" w:rsidRPr="002B42CB">
        <w:rPr>
          <w:rFonts w:ascii="Arial" w:hAnsi="Arial" w:cs="Arial"/>
          <w:b/>
          <w:bCs/>
          <w:color w:val="222222"/>
          <w:lang w:val="es-ES"/>
        </w:rPr>
        <w:t>ambién el tiempo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 xml:space="preserve"> (¿</w:t>
      </w:r>
      <w:r w:rsidR="002B42CB">
        <w:rPr>
          <w:rFonts w:ascii="Arial" w:hAnsi="Arial" w:cs="Arial"/>
          <w:b/>
          <w:bCs/>
          <w:color w:val="222222"/>
          <w:lang w:val="es-ES"/>
        </w:rPr>
        <w:t>Q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>ué tiempo hacía?)</w:t>
      </w:r>
    </w:p>
    <w:p w14:paraId="20EFB37E" w14:textId="4BE7EFAF" w:rsidR="00BC09E1" w:rsidRPr="009114EB" w:rsidRDefault="00D872B6" w:rsidP="00E6607C">
      <w:pPr>
        <w:pStyle w:val="Listenabsatz"/>
        <w:numPr>
          <w:ilvl w:val="0"/>
          <w:numId w:val="14"/>
        </w:numPr>
        <w:spacing w:after="120" w:line="240" w:lineRule="auto"/>
        <w:ind w:left="1077" w:hanging="357"/>
        <w:rPr>
          <w:rFonts w:ascii="Arial" w:hAnsi="Arial" w:cs="Arial"/>
          <w:b/>
          <w:bCs/>
          <w:color w:val="222222"/>
          <w:lang w:val="es-ES"/>
        </w:rPr>
      </w:pPr>
      <w:r w:rsidRPr="002B42CB">
        <w:rPr>
          <w:rFonts w:ascii="Arial" w:hAnsi="Arial" w:cs="Arial"/>
          <w:b/>
          <w:bCs/>
          <w:color w:val="222222"/>
          <w:lang w:val="es-ES"/>
        </w:rPr>
        <w:t>D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 xml:space="preserve">escribe </w:t>
      </w:r>
      <w:r w:rsidR="00BC09E1" w:rsidRPr="002B42CB">
        <w:rPr>
          <w:rFonts w:ascii="Arial" w:hAnsi="Arial" w:cs="Arial"/>
          <w:b/>
          <w:bCs/>
          <w:color w:val="222222"/>
          <w:u w:val="single"/>
          <w:lang w:val="es-ES"/>
        </w:rPr>
        <w:t>un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 xml:space="preserve"> lugar </w:t>
      </w:r>
      <w:r w:rsidR="00F619CA">
        <w:rPr>
          <w:rFonts w:ascii="Arial" w:hAnsi="Arial" w:cs="Arial"/>
          <w:b/>
          <w:bCs/>
          <w:color w:val="222222"/>
          <w:lang w:val="es-ES"/>
        </w:rPr>
        <w:t xml:space="preserve">con </w:t>
      </w:r>
      <w:r w:rsidR="00E15D10" w:rsidRPr="002B42CB">
        <w:rPr>
          <w:rFonts w:ascii="Arial" w:hAnsi="Arial" w:cs="Arial"/>
          <w:b/>
          <w:bCs/>
          <w:color w:val="222222"/>
          <w:lang w:val="es-ES"/>
        </w:rPr>
        <w:t xml:space="preserve">más </w:t>
      </w:r>
      <w:r w:rsidR="00F619CA">
        <w:rPr>
          <w:rFonts w:ascii="Arial" w:hAnsi="Arial" w:cs="Arial"/>
          <w:b/>
          <w:bCs/>
          <w:color w:val="222222"/>
          <w:lang w:val="es-ES"/>
        </w:rPr>
        <w:t>detalles</w:t>
      </w:r>
      <w:r w:rsidR="002B42CB">
        <w:rPr>
          <w:rFonts w:ascii="Arial" w:hAnsi="Arial" w:cs="Arial"/>
          <w:b/>
          <w:bCs/>
          <w:color w:val="222222"/>
          <w:lang w:val="es-ES"/>
        </w:rPr>
        <w:t xml:space="preserve"> 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>(¿</w:t>
      </w:r>
      <w:r w:rsidR="002B42CB">
        <w:rPr>
          <w:rFonts w:ascii="Arial" w:hAnsi="Arial" w:cs="Arial"/>
          <w:b/>
          <w:bCs/>
          <w:color w:val="222222"/>
          <w:lang w:val="es-ES"/>
        </w:rPr>
        <w:t>C</w:t>
      </w:r>
      <w:r w:rsidR="00BC09E1" w:rsidRPr="002B42CB">
        <w:rPr>
          <w:rFonts w:ascii="Arial" w:hAnsi="Arial" w:cs="Arial"/>
          <w:b/>
          <w:bCs/>
          <w:color w:val="222222"/>
          <w:lang w:val="es-ES"/>
        </w:rPr>
        <w:t>ómo era?)</w:t>
      </w:r>
      <w:r w:rsidR="00E15D10" w:rsidRPr="002B42CB">
        <w:rPr>
          <w:rFonts w:ascii="Arial" w:hAnsi="Arial" w:cs="Arial"/>
          <w:b/>
          <w:bCs/>
          <w:color w:val="222222"/>
          <w:lang w:val="es-ES"/>
        </w:rPr>
        <w:t xml:space="preserve"> </w:t>
      </w:r>
    </w:p>
    <w:p w14:paraId="26C59C8D" w14:textId="1D118357" w:rsidR="005C0D78" w:rsidRPr="009114EB" w:rsidRDefault="00780A53" w:rsidP="00E6607C">
      <w:pPr>
        <w:pStyle w:val="Listenabsatz"/>
        <w:numPr>
          <w:ilvl w:val="0"/>
          <w:numId w:val="14"/>
        </w:numPr>
        <w:spacing w:after="120" w:line="240" w:lineRule="auto"/>
        <w:ind w:left="1077" w:hanging="357"/>
        <w:rPr>
          <w:rFonts w:ascii="Arial" w:hAnsi="Arial" w:cs="Arial"/>
          <w:b/>
          <w:bCs/>
          <w:color w:val="222222"/>
          <w:lang w:val="es-ES"/>
        </w:rPr>
      </w:pPr>
      <w:r w:rsidRPr="005120C0">
        <w:rPr>
          <w:rFonts w:ascii="Arial" w:hAnsi="Arial" w:cs="Arial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76BDE" wp14:editId="70FAF75A">
                <wp:simplePos x="0" y="0"/>
                <wp:positionH relativeFrom="column">
                  <wp:posOffset>2077930</wp:posOffset>
                </wp:positionH>
                <wp:positionV relativeFrom="paragraph">
                  <wp:posOffset>335057</wp:posOffset>
                </wp:positionV>
                <wp:extent cx="4342130" cy="771390"/>
                <wp:effectExtent l="0" t="0" r="20320" b="1016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130" cy="7713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E5DC" w14:textId="77777777" w:rsidR="00780A53" w:rsidRDefault="00780A53" w:rsidP="00780A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Kommentar: </w:t>
                            </w:r>
                          </w:p>
                          <w:p w14:paraId="10001946" w14:textId="77777777" w:rsidR="00780A53" w:rsidRDefault="00780A53" w:rsidP="00780A53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A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Integration von Grammatik und Wortschatz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 der Schreibaufgabe</w:t>
                            </w:r>
                          </w:p>
                          <w:p w14:paraId="28A7C29C" w14:textId="5A08482F" w:rsidR="00780A53" w:rsidRPr="009A51DB" w:rsidRDefault="00780A53" w:rsidP="009A51DB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A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Konkrete Hinweise</w:t>
                            </w:r>
                            <w:r w:rsidR="009A5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 der Aufgabenstellung </w:t>
                            </w:r>
                            <w:r w:rsidRPr="00780A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zu den Anforderungen in der Email </w:t>
                            </w:r>
                            <w:r w:rsidR="009A5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A53">
                              <w:sym w:font="Wingdings" w:char="F0E8"/>
                            </w:r>
                            <w:r w:rsidRPr="009A5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Transparenz</w:t>
                            </w:r>
                            <w:r w:rsidRPr="009A51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F2C9159" w14:textId="308EE110" w:rsidR="00780A53" w:rsidRPr="00780A53" w:rsidRDefault="00780A53" w:rsidP="00780A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E191AB" w14:textId="58AD9E41" w:rsidR="00780A53" w:rsidRPr="005120C0" w:rsidRDefault="00780A53" w:rsidP="00780A5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6BDE" id="_x0000_s1030" type="#_x0000_t202" style="position:absolute;left:0;text-align:left;margin-left:163.6pt;margin-top:26.4pt;width:341.9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GFSQIAAIkEAAAOAAAAZHJzL2Uyb0RvYy54bWysVNtu2zAMfR+wfxD0vjh2nLYx4hRdug4D&#10;ugvQ7gNkWY6FSaInKbGzry8lO1m6vQ17MURSOjzkIb2+HbQiB2GdBFPSdDanRBgOtTS7kn5/fnh3&#10;Q4nzzNRMgRElPQpHbzdv36z7rhAZtKBqYQmCGFf0XUlb77siSRxvhWZuBp0wGGzAaubRtLuktqxH&#10;dK2SbD6/SnqwdWeBC+fQez8G6SbiN43g/mvTOOGJKily8/Fr47cK32SzZsXOsq6VfKLB/oGFZtJg&#10;0jPUPfOM7K38C0pLbsFB42ccdAJNI7mINWA16fyPap5a1olYCzbHdec2uf8Hy78cvlki65LmlBim&#10;UaJnMfhGqJpkoTt95wq89NThNT+8hwFVjpW67hH4D0cMbFtmduLOWuhbwWpkl4aXycXTEccFkKr/&#10;DDWmYXsPEWhorA6tw2YQREeVjmdlkArh6MwXeZYuMMQxdn2dLlZRuoQVp9eddf6jAE3CoaQWlY/o&#10;7PDofGDDitOVkMyBkvWDVCoaYdrEVllyYDgnjHNh/FV8rvYa6Y5+nLf5NDHoxrka3TcnN6aIcxuQ&#10;YsJXSZQhfUlXy2wZgV/FnN1V5/QBbswTAC95aulxWZTUJY1JJzKh6R9MHUfZM6nGMz5WZlIhNH6U&#10;wA/VMMk9iVtBfURZLIy7gbuMhxbsL0p63IuSup97ZgUl6pNBaVdpnodFika+vM7QsJeR6jLCDEeo&#10;knpKxuPWx+ULXTdwhyPQyKhOmJWRyUQZ5z32cNrNsFCXdrz1+w+yeQEAAP//AwBQSwMEFAAGAAgA&#10;AAAhANRKcwjfAAAACwEAAA8AAABkcnMvZG93bnJldi54bWxMj01PwzAMhu9I/IfISNyY2w7YVJpO&#10;A8SHxIkNOGeN11Y0TtVkXfn3eCe42fKj189brCbXqZGG0HrWkM4SUMSVty3XGj62T1dLUCEatqbz&#10;TBp+KMCqPD8rTG79kd9p3MRaSQiH3GhoYuxzxFA15EyY+Z5Ybns/OBNlHWq0gzlKuOswS5JbdKZl&#10;+dCYnh4aqr43B6dhu/7qef/8dp+MVL98xiW+PiJqfXkxre9ARZriHwwnfVGHUpx2/sA2qE7DPFtk&#10;gmq4yaTCCUjSVNrtZFpczwHLAv93KH8BAAD//wMAUEsBAi0AFAAGAAgAAAAhALaDOJL+AAAA4QEA&#10;ABMAAAAAAAAAAAAAAAAAAAAAAFtDb250ZW50X1R5cGVzXS54bWxQSwECLQAUAAYACAAAACEAOP0h&#10;/9YAAACUAQAACwAAAAAAAAAAAAAAAAAvAQAAX3JlbHMvLnJlbHNQSwECLQAUAAYACAAAACEAYWth&#10;hUkCAACJBAAADgAAAAAAAAAAAAAAAAAuAgAAZHJzL2Uyb0RvYy54bWxQSwECLQAUAAYACAAAACEA&#10;1EpzCN8AAAALAQAADwAAAAAAAAAAAAAAAACjBAAAZHJzL2Rvd25yZXYueG1sUEsFBgAAAAAEAAQA&#10;8wAAAK8FAAAAAA==&#10;" fillcolor="#fde9d9 [665]">
                <v:textbox>
                  <w:txbxContent>
                    <w:p w14:paraId="7402E5DC" w14:textId="77777777" w:rsidR="00780A53" w:rsidRDefault="00780A53" w:rsidP="00780A5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Kommentar: </w:t>
                      </w:r>
                    </w:p>
                    <w:p w14:paraId="10001946" w14:textId="77777777" w:rsidR="00780A53" w:rsidRDefault="00780A53" w:rsidP="00780A53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80A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Integration von Grammatik und Wortschatz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 der Schreibaufgabe</w:t>
                      </w:r>
                    </w:p>
                    <w:p w14:paraId="28A7C29C" w14:textId="5A08482F" w:rsidR="00780A53" w:rsidRPr="009A51DB" w:rsidRDefault="00780A53" w:rsidP="009A51DB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80A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Konkrete Hinweise</w:t>
                      </w:r>
                      <w:r w:rsidR="009A5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 der Aufgabenstellung </w:t>
                      </w:r>
                      <w:r w:rsidRPr="00780A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zu den Anforderungen in der Email </w:t>
                      </w:r>
                      <w:r w:rsidR="009A5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780A53">
                        <w:sym w:font="Wingdings" w:char="F0E8"/>
                      </w:r>
                      <w:r w:rsidRPr="009A5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Transparenz</w:t>
                      </w:r>
                      <w:r w:rsidRPr="009A51D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F2C9159" w14:textId="308EE110" w:rsidR="00780A53" w:rsidRPr="00780A53" w:rsidRDefault="00780A53" w:rsidP="00780A5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6E191AB" w14:textId="58AD9E41" w:rsidR="00780A53" w:rsidRPr="005120C0" w:rsidRDefault="00780A53" w:rsidP="00780A5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D10" w:rsidRPr="002B42CB">
        <w:rPr>
          <w:rFonts w:ascii="Arial" w:hAnsi="Arial" w:cs="Arial"/>
          <w:b/>
          <w:bCs/>
          <w:color w:val="222222"/>
          <w:lang w:val="es-ES"/>
        </w:rPr>
        <w:t xml:space="preserve">Utiliza </w:t>
      </w:r>
      <w:r w:rsidR="005C0D78" w:rsidRPr="002B42CB">
        <w:rPr>
          <w:rFonts w:ascii="Arial" w:hAnsi="Arial" w:cs="Arial"/>
          <w:b/>
          <w:bCs/>
          <w:color w:val="222222"/>
          <w:lang w:val="es-ES"/>
        </w:rPr>
        <w:t xml:space="preserve">los </w:t>
      </w:r>
      <w:r w:rsidR="005C0D78" w:rsidRPr="002B42CB">
        <w:rPr>
          <w:rFonts w:ascii="Arial" w:hAnsi="Arial" w:cs="Arial"/>
          <w:b/>
          <w:bCs/>
          <w:i/>
          <w:iCs/>
          <w:color w:val="222222"/>
          <w:lang w:val="es-ES"/>
        </w:rPr>
        <w:t>conectores para estructurar textos</w:t>
      </w:r>
      <w:r w:rsidR="00E15D10" w:rsidRPr="002B42CB">
        <w:rPr>
          <w:rFonts w:ascii="Arial" w:hAnsi="Arial" w:cs="Arial"/>
          <w:b/>
          <w:bCs/>
          <w:color w:val="222222"/>
          <w:lang w:val="es-ES"/>
        </w:rPr>
        <w:t xml:space="preserve"> y </w:t>
      </w:r>
      <w:r w:rsidR="00F619CA">
        <w:rPr>
          <w:rFonts w:ascii="Arial" w:hAnsi="Arial" w:cs="Arial"/>
          <w:b/>
          <w:bCs/>
          <w:color w:val="222222"/>
          <w:lang w:val="es-ES"/>
        </w:rPr>
        <w:t xml:space="preserve">piensa en </w:t>
      </w:r>
      <w:r w:rsidR="005C0D78" w:rsidRPr="002B42CB">
        <w:rPr>
          <w:rFonts w:ascii="Arial" w:hAnsi="Arial" w:cs="Arial"/>
          <w:b/>
          <w:bCs/>
          <w:color w:val="222222"/>
          <w:lang w:val="es-ES"/>
        </w:rPr>
        <w:t>los criterios para escribir un email.</w:t>
      </w:r>
    </w:p>
    <w:p w14:paraId="6E4F3185" w14:textId="4B4E7CAB" w:rsidR="00E6607C" w:rsidRPr="009114EB" w:rsidRDefault="00E6607C" w:rsidP="00F77ED6">
      <w:pPr>
        <w:pStyle w:val="KeinLeerraum"/>
        <w:pBdr>
          <w:bottom w:val="single" w:sz="6" w:space="1" w:color="auto"/>
        </w:pBdr>
        <w:rPr>
          <w:lang w:val="es-ES"/>
        </w:rPr>
      </w:pPr>
    </w:p>
    <w:p w14:paraId="153673B6" w14:textId="57CD6AC0" w:rsidR="001909D8" w:rsidRPr="009114EB" w:rsidRDefault="001909D8" w:rsidP="00F77ED6">
      <w:pPr>
        <w:pStyle w:val="KeinLeerraum"/>
        <w:pBdr>
          <w:bottom w:val="single" w:sz="6" w:space="1" w:color="auto"/>
        </w:pBdr>
        <w:rPr>
          <w:lang w:val="es-ES"/>
        </w:rPr>
      </w:pPr>
    </w:p>
    <w:p w14:paraId="0F9C9504" w14:textId="050D64F1" w:rsidR="001909D8" w:rsidRPr="009114EB" w:rsidRDefault="001909D8" w:rsidP="00F77ED6">
      <w:pPr>
        <w:pStyle w:val="KeinLeerraum"/>
        <w:pBdr>
          <w:bottom w:val="single" w:sz="6" w:space="1" w:color="auto"/>
        </w:pBdr>
        <w:rPr>
          <w:lang w:val="es-ES"/>
        </w:rPr>
      </w:pPr>
    </w:p>
    <w:p w14:paraId="6DE624A6" w14:textId="3118EFDD" w:rsidR="001909D8" w:rsidRPr="009114EB" w:rsidRDefault="001909D8" w:rsidP="00F77ED6">
      <w:pPr>
        <w:pStyle w:val="KeinLeerraum"/>
        <w:pBdr>
          <w:bottom w:val="single" w:sz="6" w:space="1" w:color="auto"/>
        </w:pBdr>
        <w:rPr>
          <w:lang w:val="es-ES"/>
        </w:rPr>
      </w:pPr>
    </w:p>
    <w:p w14:paraId="24B6B8FE" w14:textId="10E3BB99" w:rsidR="001909D8" w:rsidRPr="009114EB" w:rsidRDefault="001909D8" w:rsidP="00F77ED6">
      <w:pPr>
        <w:pStyle w:val="KeinLeerraum"/>
        <w:pBdr>
          <w:bottom w:val="single" w:sz="6" w:space="1" w:color="auto"/>
        </w:pBdr>
        <w:rPr>
          <w:lang w:val="es-ES"/>
        </w:rPr>
      </w:pPr>
    </w:p>
    <w:p w14:paraId="0BA08F76" w14:textId="29AC6228" w:rsidR="001909D8" w:rsidRPr="009114EB" w:rsidRDefault="001909D8" w:rsidP="00F77ED6">
      <w:pPr>
        <w:pStyle w:val="KeinLeerraum"/>
        <w:pBdr>
          <w:bottom w:val="single" w:sz="6" w:space="1" w:color="auto"/>
        </w:pBdr>
        <w:rPr>
          <w:lang w:val="es-ES"/>
        </w:rPr>
      </w:pPr>
    </w:p>
    <w:p w14:paraId="0D83CE20" w14:textId="77777777" w:rsidR="00FB4359" w:rsidRPr="009114EB" w:rsidRDefault="00FB4359" w:rsidP="00F77ED6">
      <w:pPr>
        <w:pStyle w:val="KeinLeerraum"/>
        <w:pBdr>
          <w:bottom w:val="single" w:sz="6" w:space="1" w:color="auto"/>
        </w:pBdr>
        <w:rPr>
          <w:lang w:val="es-ES"/>
        </w:rPr>
      </w:pPr>
    </w:p>
    <w:p w14:paraId="383122B0" w14:textId="77777777" w:rsidR="005C0D78" w:rsidRPr="009114EB" w:rsidRDefault="005C0D78" w:rsidP="00F77ED6">
      <w:pPr>
        <w:spacing w:after="0" w:line="240" w:lineRule="auto"/>
        <w:rPr>
          <w:color w:val="222222"/>
          <w:sz w:val="2"/>
          <w:szCs w:val="2"/>
          <w:lang w:val="es-ES"/>
        </w:rPr>
      </w:pPr>
    </w:p>
    <w:p w14:paraId="6CB2A243" w14:textId="77777777" w:rsidR="001909D8" w:rsidRPr="009114EB" w:rsidRDefault="001909D8" w:rsidP="00F77ED6">
      <w:pPr>
        <w:pStyle w:val="KeinLeerraum"/>
        <w:spacing w:line="360" w:lineRule="auto"/>
        <w:rPr>
          <w:rFonts w:ascii="Arial" w:hAnsi="Arial" w:cs="Arial"/>
          <w:b/>
          <w:bCs/>
          <w:lang w:val="es-ES"/>
        </w:rPr>
      </w:pPr>
    </w:p>
    <w:p w14:paraId="500C89A9" w14:textId="340A6FB6" w:rsidR="005C0D78" w:rsidRDefault="00EB2487" w:rsidP="00F77ED6">
      <w:pPr>
        <w:pStyle w:val="KeinLeerraum"/>
        <w:spacing w:line="360" w:lineRule="auto"/>
        <w:rPr>
          <w:rFonts w:ascii="Arial" w:hAnsi="Arial" w:cs="Arial"/>
          <w:b/>
          <w:bCs/>
        </w:rPr>
      </w:pPr>
      <w:r w:rsidRPr="005120C0">
        <w:rPr>
          <w:rFonts w:ascii="Arial" w:hAnsi="Arial" w:cs="Arial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A17BB" wp14:editId="0F4E129E">
                <wp:simplePos x="0" y="0"/>
                <wp:positionH relativeFrom="column">
                  <wp:posOffset>4448175</wp:posOffset>
                </wp:positionH>
                <wp:positionV relativeFrom="paragraph">
                  <wp:posOffset>283210</wp:posOffset>
                </wp:positionV>
                <wp:extent cx="1889760" cy="752475"/>
                <wp:effectExtent l="0" t="0" r="1524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752475"/>
                        </a:xfrm>
                        <a:prstGeom prst="rect">
                          <a:avLst/>
                        </a:prstGeom>
                        <a:solidFill>
                          <a:srgbClr val="FEF2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D22C" w14:textId="1A1E3E9B" w:rsidR="00780A53" w:rsidRPr="00780A53" w:rsidRDefault="00780A53" w:rsidP="00780A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Kommentar: </w:t>
                            </w:r>
                          </w:p>
                          <w:p w14:paraId="1B01A6B2" w14:textId="025EB0DD" w:rsidR="00780A53" w:rsidRPr="00780A53" w:rsidRDefault="00780A53" w:rsidP="00780A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A5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Korrekturauftrag analog zu aus dem Unterricht bekanntem Vorgehen</w:t>
                            </w:r>
                            <w:r w:rsidR="00EB24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64C3CC" w14:textId="77777777" w:rsidR="00780A53" w:rsidRPr="005120C0" w:rsidRDefault="00780A53" w:rsidP="00780A5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B82761" w14:textId="77777777" w:rsidR="00780A53" w:rsidRPr="005120C0" w:rsidRDefault="00780A53" w:rsidP="00780A5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17BB" id="_x0000_s1031" type="#_x0000_t202" style="position:absolute;margin-left:350.25pt;margin-top:22.3pt;width:148.8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GCKQIAAEsEAAAOAAAAZHJzL2Uyb0RvYy54bWysVNuO2jAQfa/Uf7D8XgIRWSAirLYsVJW2&#10;20q7/QDHdohVx5PahoR+fcdOltLbS1UeLA8zPjNzzkzWt32jyUlap8AUdDaZUiINB6HMoaCfn/dv&#10;lpQ4z4xgGows6Fk6ert5/WrdtblMoQYtpCUIYlzetQWtvW/zJHG8lg1zE2ilQWcFtmEeTXtIhGUd&#10;ojc6SafTm6QDK1oLXDqH/94PTrqJ+FUluf9YVU56oguKtfl42niW4Uw2a5YfLGtrxccy2D9U0TBl&#10;MOkF6p55Ro5W/QbVKG7BQeUnHJoEqkpxGXvAbmbTX7p5qlkrYy9IjmsvNLn/B8sfT58sUaKgGSWG&#10;NSjRs+x9JbUgaWCna12OQU8thvn+LfSocuzUtQ/AvzhiYFszc5B31kJXSyawull4mVw9HXBcACm7&#10;DyAwDTt6iEB9ZZtAHZJBEB1VOl+UwVIIDymXy9XiBl0cfYssnS+ymILlL69b6/w7CQ0Jl4JaVD6i&#10;s9OD86Ealr+EhGQOtBJ7pXU07KHcaktODKdkv9unu+WI/lOYNqQr6CpLs4GAv0JM4+9PEI3yOO5a&#10;NQVdXoJYHmjbGRGH0TOlhzuWrM3IY6BuINH3ZT8KNspTgjgjsRaG6cZtxEsN9hslHU52Qd3XI7OS&#10;Ev3eoDir2XweViEa82yRomGvPeW1hxmOUAX1lAzXrY/rE3gzcIciViryG9QeKhlLxomNtI/bFVbi&#10;2o5RP74Bm+8AAAD//wMAUEsDBBQABgAIAAAAIQDdn8mK3wAAAAoBAAAPAAAAZHJzL2Rvd25yZXYu&#10;eG1sTI9BT4NAEIXvJv6HzZh4MXYXpbRFlsaYSHpqItX7lp0CgZ0l7ELx37ue9Dh5X977Jtsvpmcz&#10;jq61JCFaCWBIldUt1RI+T++PW2DOK9Kqt4QSvtHBPr+9yVSq7ZU+cC59zUIJuVRJaLwfUs5d1aBR&#10;bmUHpJBd7GiUD+dYcz2qayg3PX8SIuFGtRQWGjXgW4NVV05GQjKX8akopjUdDqjnB9V9FcdOyvu7&#10;5fUFmMfF/8Hwqx/UIQ9OZzuRdqyXsBFiHVAJcZwAC8But42AnQOZPEfA84z/fyH/AQAA//8DAFBL&#10;AQItABQABgAIAAAAIQC2gziS/gAAAOEBAAATAAAAAAAAAAAAAAAAAAAAAABbQ29udGVudF9UeXBl&#10;c10ueG1sUEsBAi0AFAAGAAgAAAAhADj9If/WAAAAlAEAAAsAAAAAAAAAAAAAAAAALwEAAF9yZWxz&#10;Ly5yZWxzUEsBAi0AFAAGAAgAAAAhAKICwYIpAgAASwQAAA4AAAAAAAAAAAAAAAAALgIAAGRycy9l&#10;Mm9Eb2MueG1sUEsBAi0AFAAGAAgAAAAhAN2fyYrfAAAACgEAAA8AAAAAAAAAAAAAAAAAgwQAAGRy&#10;cy9kb3ducmV2LnhtbFBLBQYAAAAABAAEAPMAAACPBQAAAAA=&#10;" fillcolor="#fef2e8">
                <v:textbox>
                  <w:txbxContent>
                    <w:p w14:paraId="2EEED22C" w14:textId="1A1E3E9B" w:rsidR="00780A53" w:rsidRPr="00780A53" w:rsidRDefault="00780A53" w:rsidP="00780A5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Kommentar: </w:t>
                      </w:r>
                    </w:p>
                    <w:p w14:paraId="1B01A6B2" w14:textId="025EB0DD" w:rsidR="00780A53" w:rsidRPr="00780A53" w:rsidRDefault="00780A53" w:rsidP="00780A5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80A5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Korrekturauftrag analog zu aus dem Unterricht bekanntem Vorgehen</w:t>
                      </w:r>
                      <w:r w:rsidR="00EB24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964C3CC" w14:textId="77777777" w:rsidR="00780A53" w:rsidRPr="005120C0" w:rsidRDefault="00780A53" w:rsidP="00780A5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9B82761" w14:textId="77777777" w:rsidR="00780A53" w:rsidRPr="005120C0" w:rsidRDefault="00780A53" w:rsidP="00780A5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</w:rPr>
        <w:t>Controla</w:t>
      </w:r>
      <w:proofErr w:type="spellEnd"/>
      <w:r w:rsidR="005C0D78" w:rsidRPr="007D29FE">
        <w:rPr>
          <w:rFonts w:ascii="Arial" w:hAnsi="Arial" w:cs="Arial"/>
          <w:b/>
          <w:bCs/>
        </w:rPr>
        <w:t xml:space="preserve"> tu </w:t>
      </w:r>
      <w:proofErr w:type="spellStart"/>
      <w:r w:rsidR="005C0D78" w:rsidRPr="007D29FE">
        <w:rPr>
          <w:rFonts w:ascii="Arial" w:hAnsi="Arial" w:cs="Arial"/>
          <w:b/>
          <w:bCs/>
        </w:rPr>
        <w:t>texto</w:t>
      </w:r>
      <w:proofErr w:type="spellEnd"/>
      <w:r w:rsidR="00975BB1">
        <w:rPr>
          <w:rFonts w:ascii="Arial" w:hAnsi="Arial" w:cs="Arial"/>
          <w:b/>
          <w:bCs/>
        </w:rPr>
        <w:t>:</w:t>
      </w:r>
      <w:r w:rsidR="005C0D78" w:rsidRPr="007D29FE">
        <w:rPr>
          <w:rFonts w:ascii="Arial" w:hAnsi="Arial" w:cs="Arial"/>
          <w:b/>
          <w:bCs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3344"/>
        <w:gridCol w:w="425"/>
        <w:gridCol w:w="2552"/>
      </w:tblGrid>
      <w:tr w:rsidR="00EB2487" w:rsidRPr="0000113E" w14:paraId="5A46825A" w14:textId="77777777" w:rsidTr="00EB2487">
        <w:trPr>
          <w:trHeight w:val="397"/>
        </w:trPr>
        <w:tc>
          <w:tcPr>
            <w:tcW w:w="337" w:type="dxa"/>
            <w:vAlign w:val="center"/>
          </w:tcPr>
          <w:p w14:paraId="5E4F8E78" w14:textId="77777777" w:rsidR="00EB2487" w:rsidRPr="00EB2487" w:rsidRDefault="00EB2487" w:rsidP="00EB2487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  <w:vAlign w:val="center"/>
          </w:tcPr>
          <w:p w14:paraId="2D198163" w14:textId="5122B3EA" w:rsidR="00EB2487" w:rsidRPr="00EB2487" w:rsidRDefault="00EB2487" w:rsidP="00EB2487">
            <w:pPr>
              <w:pStyle w:val="KeinLeerraum"/>
              <w:rPr>
                <w:sz w:val="24"/>
                <w:szCs w:val="24"/>
              </w:rPr>
            </w:pPr>
            <w:proofErr w:type="spellStart"/>
            <w:r w:rsidRPr="00EB2487">
              <w:rPr>
                <w:sz w:val="24"/>
                <w:szCs w:val="24"/>
              </w:rPr>
              <w:t>formas</w:t>
            </w:r>
            <w:proofErr w:type="spellEnd"/>
            <w:r w:rsidRPr="00EB2487">
              <w:rPr>
                <w:sz w:val="24"/>
                <w:szCs w:val="24"/>
              </w:rPr>
              <w:t xml:space="preserve"> del </w:t>
            </w:r>
            <w:proofErr w:type="spellStart"/>
            <w:r w:rsidRPr="00EB2487">
              <w:rPr>
                <w:i/>
                <w:iCs/>
                <w:sz w:val="24"/>
                <w:szCs w:val="24"/>
              </w:rPr>
              <w:t>indefinido</w:t>
            </w:r>
            <w:proofErr w:type="spellEnd"/>
          </w:p>
        </w:tc>
        <w:tc>
          <w:tcPr>
            <w:tcW w:w="425" w:type="dxa"/>
            <w:vAlign w:val="center"/>
          </w:tcPr>
          <w:p w14:paraId="46858D1A" w14:textId="77777777" w:rsidR="00EB2487" w:rsidRPr="00EB2487" w:rsidRDefault="00EB2487" w:rsidP="00EB2487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C830BFE" w14:textId="0D3C3A46" w:rsidR="00EB2487" w:rsidRPr="00EB2487" w:rsidRDefault="00EB2487" w:rsidP="00EB2487">
            <w:pPr>
              <w:pStyle w:val="KeinLeerraum"/>
              <w:rPr>
                <w:sz w:val="24"/>
                <w:szCs w:val="24"/>
              </w:rPr>
            </w:pPr>
            <w:proofErr w:type="spellStart"/>
            <w:r w:rsidRPr="00EB2487">
              <w:rPr>
                <w:i/>
                <w:iCs/>
                <w:sz w:val="24"/>
                <w:szCs w:val="24"/>
              </w:rPr>
              <w:t>conectores</w:t>
            </w:r>
            <w:proofErr w:type="spellEnd"/>
          </w:p>
        </w:tc>
      </w:tr>
      <w:tr w:rsidR="00EB2487" w:rsidRPr="00AD1621" w14:paraId="3020DC78" w14:textId="77777777" w:rsidTr="00EB2487">
        <w:trPr>
          <w:trHeight w:val="397"/>
        </w:trPr>
        <w:tc>
          <w:tcPr>
            <w:tcW w:w="337" w:type="dxa"/>
            <w:vAlign w:val="center"/>
          </w:tcPr>
          <w:p w14:paraId="5E03A357" w14:textId="77777777" w:rsidR="00EB2487" w:rsidRPr="00EB2487" w:rsidRDefault="00EB2487" w:rsidP="00EB2487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  <w:vAlign w:val="center"/>
          </w:tcPr>
          <w:p w14:paraId="4C9E28FB" w14:textId="69B727E8" w:rsidR="00EB2487" w:rsidRPr="00EB2487" w:rsidRDefault="00EB2487" w:rsidP="00EB2487">
            <w:pPr>
              <w:pStyle w:val="KeinLeerraum"/>
              <w:rPr>
                <w:sz w:val="24"/>
                <w:szCs w:val="24"/>
              </w:rPr>
            </w:pPr>
            <w:proofErr w:type="spellStart"/>
            <w:r w:rsidRPr="00EB2487">
              <w:rPr>
                <w:sz w:val="24"/>
                <w:szCs w:val="24"/>
              </w:rPr>
              <w:t>formas</w:t>
            </w:r>
            <w:proofErr w:type="spellEnd"/>
            <w:r w:rsidRPr="00EB2487">
              <w:rPr>
                <w:sz w:val="24"/>
                <w:szCs w:val="24"/>
              </w:rPr>
              <w:t xml:space="preserve"> del </w:t>
            </w:r>
            <w:proofErr w:type="spellStart"/>
            <w:r w:rsidRPr="00EB2487">
              <w:rPr>
                <w:i/>
                <w:iCs/>
                <w:sz w:val="24"/>
                <w:szCs w:val="24"/>
              </w:rPr>
              <w:t>imperfecto</w:t>
            </w:r>
            <w:proofErr w:type="spellEnd"/>
          </w:p>
        </w:tc>
        <w:tc>
          <w:tcPr>
            <w:tcW w:w="425" w:type="dxa"/>
            <w:vAlign w:val="center"/>
          </w:tcPr>
          <w:p w14:paraId="6A96FFFF" w14:textId="77777777" w:rsidR="00EB2487" w:rsidRPr="00EB2487" w:rsidRDefault="00EB2487" w:rsidP="00EB2487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DE7B92C" w14:textId="55AF7A84" w:rsidR="00EB2487" w:rsidRPr="00EB2487" w:rsidRDefault="00EB2487" w:rsidP="00EB2487">
            <w:pPr>
              <w:pStyle w:val="KeinLeerraum"/>
              <w:rPr>
                <w:sz w:val="24"/>
                <w:szCs w:val="24"/>
                <w:lang w:val="es-ES"/>
              </w:rPr>
            </w:pPr>
            <w:r w:rsidRPr="00EB2487">
              <w:rPr>
                <w:sz w:val="24"/>
                <w:szCs w:val="24"/>
                <w:lang w:val="es-ES"/>
              </w:rPr>
              <w:t xml:space="preserve">normas de un </w:t>
            </w:r>
            <w:r w:rsidRPr="00EB2487">
              <w:rPr>
                <w:i/>
                <w:iCs/>
                <w:sz w:val="24"/>
                <w:szCs w:val="24"/>
                <w:lang w:val="es-ES"/>
              </w:rPr>
              <w:t>e-mail</w:t>
            </w:r>
          </w:p>
        </w:tc>
      </w:tr>
      <w:tr w:rsidR="00EB2487" w:rsidRPr="00AD1621" w14:paraId="47F47A91" w14:textId="77777777" w:rsidTr="00EB2487">
        <w:trPr>
          <w:trHeight w:val="397"/>
        </w:trPr>
        <w:tc>
          <w:tcPr>
            <w:tcW w:w="337" w:type="dxa"/>
            <w:vAlign w:val="center"/>
          </w:tcPr>
          <w:p w14:paraId="77B6BB36" w14:textId="77777777" w:rsidR="00EB2487" w:rsidRPr="00EB2487" w:rsidRDefault="00EB2487" w:rsidP="00EB2487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  <w:vAlign w:val="center"/>
          </w:tcPr>
          <w:p w14:paraId="3838FBBB" w14:textId="6F662E67" w:rsidR="00EB2487" w:rsidRPr="00EB2487" w:rsidRDefault="00EB2487" w:rsidP="00EB2487">
            <w:pPr>
              <w:pStyle w:val="KeinLeerraum"/>
              <w:rPr>
                <w:sz w:val="24"/>
                <w:szCs w:val="24"/>
                <w:lang w:val="es-ES"/>
              </w:rPr>
            </w:pPr>
            <w:r w:rsidRPr="00EB2487">
              <w:rPr>
                <w:sz w:val="24"/>
                <w:szCs w:val="24"/>
                <w:lang w:val="es-ES"/>
              </w:rPr>
              <w:t>uso (</w:t>
            </w:r>
            <w:r>
              <w:rPr>
                <w:sz w:val="24"/>
                <w:szCs w:val="24"/>
                <w:lang w:val="es-ES"/>
              </w:rPr>
              <w:t>“</w:t>
            </w:r>
            <w:r w:rsidRPr="00EB2487">
              <w:rPr>
                <w:sz w:val="24"/>
                <w:szCs w:val="24"/>
                <w:lang w:val="es-ES"/>
              </w:rPr>
              <w:t>una vez</w:t>
            </w:r>
            <w:r>
              <w:rPr>
                <w:sz w:val="24"/>
                <w:szCs w:val="24"/>
                <w:lang w:val="es-ES"/>
              </w:rPr>
              <w:t>”</w:t>
            </w:r>
            <w:r w:rsidRPr="00EB2487">
              <w:rPr>
                <w:sz w:val="24"/>
                <w:szCs w:val="24"/>
                <w:lang w:val="es-ES"/>
              </w:rPr>
              <w:t xml:space="preserve"> </w:t>
            </w:r>
            <w:r w:rsidRPr="00EB2487">
              <w:rPr>
                <w:i/>
                <w:iCs/>
                <w:sz w:val="24"/>
                <w:szCs w:val="24"/>
                <w:lang w:val="es-ES"/>
              </w:rPr>
              <w:t>vs.</w:t>
            </w:r>
            <w:r w:rsidRPr="00EB2487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“</w:t>
            </w:r>
            <w:r w:rsidRPr="00EB2487">
              <w:rPr>
                <w:sz w:val="24"/>
                <w:szCs w:val="24"/>
                <w:lang w:val="es-ES"/>
              </w:rPr>
              <w:t>siempre</w:t>
            </w:r>
            <w:r>
              <w:rPr>
                <w:sz w:val="24"/>
                <w:szCs w:val="24"/>
                <w:lang w:val="es-ES"/>
              </w:rPr>
              <w:t>”</w:t>
            </w:r>
            <w:r w:rsidRPr="00EB2487">
              <w:rPr>
                <w:sz w:val="24"/>
                <w:szCs w:val="24"/>
                <w:lang w:val="es-ES"/>
              </w:rPr>
              <w:t>)</w:t>
            </w:r>
          </w:p>
        </w:tc>
        <w:tc>
          <w:tcPr>
            <w:tcW w:w="425" w:type="dxa"/>
            <w:vAlign w:val="center"/>
          </w:tcPr>
          <w:p w14:paraId="7D1E0B2C" w14:textId="77777777" w:rsidR="00EB2487" w:rsidRPr="00EB2487" w:rsidRDefault="00EB2487" w:rsidP="00EB2487">
            <w:pPr>
              <w:pStyle w:val="KeinLeerraum"/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49F99D0" w14:textId="1B6C134C" w:rsidR="00EB2487" w:rsidRPr="00EB2487" w:rsidRDefault="00EB2487" w:rsidP="00EB2487">
            <w:pPr>
              <w:pStyle w:val="KeinLeerraum"/>
              <w:rPr>
                <w:sz w:val="24"/>
                <w:szCs w:val="24"/>
              </w:rPr>
            </w:pPr>
            <w:r w:rsidRPr="00EB2487">
              <w:rPr>
                <w:sz w:val="24"/>
                <w:szCs w:val="24"/>
              </w:rPr>
              <w:t>………………………………</w:t>
            </w:r>
          </w:p>
        </w:tc>
      </w:tr>
    </w:tbl>
    <w:p w14:paraId="1C3D638B" w14:textId="1BDA4C7C" w:rsidR="00EB2487" w:rsidRPr="00AD1621" w:rsidRDefault="00EB2487" w:rsidP="00EB2487">
      <w:pPr>
        <w:rPr>
          <w:sz w:val="18"/>
          <w:szCs w:val="18"/>
        </w:rPr>
      </w:pPr>
    </w:p>
    <w:p w14:paraId="39B81D29" w14:textId="77777777" w:rsidR="00EB2487" w:rsidRPr="007D29FE" w:rsidRDefault="00EB2487" w:rsidP="00F77ED6">
      <w:pPr>
        <w:pStyle w:val="KeinLeerraum"/>
        <w:spacing w:line="360" w:lineRule="auto"/>
        <w:rPr>
          <w:rFonts w:ascii="Arial" w:hAnsi="Arial" w:cs="Arial"/>
          <w:b/>
          <w:bCs/>
        </w:rPr>
      </w:pPr>
    </w:p>
    <w:p w14:paraId="4E0F56AD" w14:textId="3871F09A" w:rsidR="00221954" w:rsidRPr="002A6227" w:rsidRDefault="005C0D78" w:rsidP="00221954">
      <w:pPr>
        <w:pStyle w:val="KeinLeerraum"/>
        <w:spacing w:line="360" w:lineRule="auto"/>
        <w:rPr>
          <w:rFonts w:ascii="Arial" w:hAnsi="Arial" w:cs="Arial"/>
          <w:i/>
          <w:iCs/>
        </w:rPr>
      </w:pPr>
      <w:r w:rsidRPr="00D470DC">
        <w:br/>
      </w:r>
      <w:r w:rsidRPr="00D470DC">
        <w:br w:type="page"/>
      </w:r>
      <w:r w:rsidR="002F3559" w:rsidRPr="002F3559">
        <w:rPr>
          <w:i/>
          <w:iCs/>
        </w:rPr>
        <w:lastRenderedPageBreak/>
        <w:t>E</w:t>
      </w:r>
      <w:r w:rsidR="00221954" w:rsidRPr="002A6227">
        <w:rPr>
          <w:i/>
          <w:iCs/>
        </w:rPr>
        <w:t xml:space="preserve">rwartungshorizont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87"/>
        <w:gridCol w:w="7721"/>
        <w:gridCol w:w="874"/>
        <w:gridCol w:w="874"/>
      </w:tblGrid>
      <w:tr w:rsidR="00221954" w:rsidRPr="00777422" w14:paraId="3F2EB0DC" w14:textId="77777777" w:rsidTr="00937263">
        <w:trPr>
          <w:trHeight w:val="70"/>
        </w:trPr>
        <w:tc>
          <w:tcPr>
            <w:tcW w:w="472" w:type="pct"/>
            <w:shd w:val="clear" w:color="auto" w:fill="BFBFBF" w:themeFill="background1" w:themeFillShade="BF"/>
          </w:tcPr>
          <w:p w14:paraId="3D7D0822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  <w:shd w:val="clear" w:color="auto" w:fill="BFBFBF" w:themeFill="background1" w:themeFillShade="BF"/>
          </w:tcPr>
          <w:p w14:paraId="00ADDFAA" w14:textId="77777777" w:rsidR="00221954" w:rsidRPr="00A6464B" w:rsidRDefault="00221954" w:rsidP="00937263">
            <w:pPr>
              <w:pStyle w:val="KeinLeerraum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Leseverstehen</w:t>
            </w:r>
            <w:r w:rsidRPr="00A6464B">
              <w:rPr>
                <w:b/>
                <w:bCs/>
              </w:rPr>
              <w:t xml:space="preserve"> 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296A3209" w14:textId="77777777" w:rsidR="00221954" w:rsidRPr="00A6464B" w:rsidRDefault="00221954" w:rsidP="00975BB1">
            <w:pPr>
              <w:pStyle w:val="KeinLeerraum"/>
              <w:jc w:val="center"/>
            </w:pPr>
          </w:p>
        </w:tc>
        <w:tc>
          <w:tcPr>
            <w:tcW w:w="418" w:type="pct"/>
            <w:shd w:val="clear" w:color="auto" w:fill="BFBFBF" w:themeFill="background1" w:themeFillShade="BF"/>
          </w:tcPr>
          <w:p w14:paraId="6A0E3C5D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22E8D059" w14:textId="77777777" w:rsidTr="00937263">
        <w:trPr>
          <w:trHeight w:val="13"/>
        </w:trPr>
        <w:tc>
          <w:tcPr>
            <w:tcW w:w="472" w:type="pct"/>
          </w:tcPr>
          <w:p w14:paraId="7D43CDD2" w14:textId="77777777" w:rsidR="00221954" w:rsidRPr="00A6464B" w:rsidRDefault="00221954" w:rsidP="00937263">
            <w:pPr>
              <w:pStyle w:val="KeinLeerraum"/>
            </w:pPr>
            <w:proofErr w:type="spellStart"/>
            <w:r w:rsidRPr="00A6464B">
              <w:t>Aufg</w:t>
            </w:r>
            <w:proofErr w:type="spellEnd"/>
            <w:r w:rsidRPr="00A6464B">
              <w:t>.</w:t>
            </w:r>
            <w:r>
              <w:t xml:space="preserve"> </w:t>
            </w:r>
            <w:r w:rsidRPr="00A6464B">
              <w:t>1</w:t>
            </w:r>
          </w:p>
        </w:tc>
        <w:tc>
          <w:tcPr>
            <w:tcW w:w="3692" w:type="pct"/>
          </w:tcPr>
          <w:p w14:paraId="2D3BF2B1" w14:textId="6A7D01B7" w:rsidR="00221954" w:rsidRPr="007E06EC" w:rsidRDefault="00EB2487" w:rsidP="00937263">
            <w:pPr>
              <w:pStyle w:val="KeinLeerraum"/>
              <w:rPr>
                <w:i/>
                <w:iCs/>
              </w:rPr>
            </w:pPr>
            <w:r>
              <w:t>Die Schülerin / der Schüler hat</w:t>
            </w:r>
            <w:r w:rsidR="00221954" w:rsidRPr="007E06EC">
              <w:t xml:space="preserve"> die</w:t>
            </w:r>
            <w:r w:rsidR="00221954" w:rsidRPr="00A6464B">
              <w:t xml:space="preserve"> Fragen zu</w:t>
            </w:r>
            <w:r w:rsidR="00221954">
              <w:t xml:space="preserve">m </w:t>
            </w:r>
            <w:r w:rsidR="00221954" w:rsidRPr="00A6464B">
              <w:t xml:space="preserve"> Leseverstehen richtig beantwortet und markiert (je 1 </w:t>
            </w:r>
            <w:r>
              <w:t>P.</w:t>
            </w:r>
            <w:r w:rsidR="00221954" w:rsidRPr="00A6464B">
              <w:t xml:space="preserve">) </w:t>
            </w:r>
            <w:r w:rsidR="00221954">
              <w:t xml:space="preserve">a) </w:t>
            </w:r>
            <w:proofErr w:type="spellStart"/>
            <w:r w:rsidR="00221954" w:rsidRPr="002F3559">
              <w:rPr>
                <w:i/>
                <w:iCs/>
              </w:rPr>
              <w:t>zapatos</w:t>
            </w:r>
            <w:proofErr w:type="spellEnd"/>
            <w:r w:rsidR="00221954">
              <w:t xml:space="preserve">, b) </w:t>
            </w:r>
            <w:proofErr w:type="spellStart"/>
            <w:r w:rsidR="00221954" w:rsidRPr="002F3559">
              <w:rPr>
                <w:i/>
                <w:iCs/>
              </w:rPr>
              <w:t>inglesa</w:t>
            </w:r>
            <w:proofErr w:type="spellEnd"/>
            <w:r w:rsidR="00221954" w:rsidRPr="002F3559">
              <w:rPr>
                <w:i/>
                <w:iCs/>
              </w:rPr>
              <w:t>/</w:t>
            </w:r>
            <w:proofErr w:type="spellStart"/>
            <w:r w:rsidR="00221954" w:rsidRPr="002F3559">
              <w:rPr>
                <w:i/>
                <w:iCs/>
              </w:rPr>
              <w:t>son</w:t>
            </w:r>
            <w:proofErr w:type="spellEnd"/>
            <w:r w:rsidR="00221954" w:rsidRPr="002F3559">
              <w:rPr>
                <w:i/>
                <w:iCs/>
              </w:rPr>
              <w:t xml:space="preserve"> </w:t>
            </w:r>
            <w:proofErr w:type="spellStart"/>
            <w:r w:rsidR="00221954" w:rsidRPr="002F3559">
              <w:rPr>
                <w:i/>
                <w:iCs/>
              </w:rPr>
              <w:t>ingleses</w:t>
            </w:r>
            <w:proofErr w:type="spellEnd"/>
            <w:r w:rsidR="00221954">
              <w:t xml:space="preserve"> c) </w:t>
            </w:r>
            <w:r w:rsidR="00221954" w:rsidRPr="002F3559">
              <w:rPr>
                <w:i/>
                <w:iCs/>
              </w:rPr>
              <w:t>golf</w:t>
            </w:r>
            <w:r w:rsidR="00221954">
              <w:t xml:space="preserve"> d) </w:t>
            </w:r>
            <w:proofErr w:type="spellStart"/>
            <w:r w:rsidR="00221954" w:rsidRPr="002F3559">
              <w:rPr>
                <w:i/>
                <w:iCs/>
              </w:rPr>
              <w:t>Pollensa</w:t>
            </w:r>
            <w:proofErr w:type="spellEnd"/>
            <w:r w:rsidR="00221954" w:rsidRPr="002F3559">
              <w:rPr>
                <w:i/>
                <w:iCs/>
              </w:rPr>
              <w:t>/</w:t>
            </w:r>
            <w:proofErr w:type="spellStart"/>
            <w:r w:rsidR="00221954" w:rsidRPr="002F3559">
              <w:rPr>
                <w:i/>
                <w:iCs/>
              </w:rPr>
              <w:t>Pollença</w:t>
            </w:r>
            <w:proofErr w:type="spellEnd"/>
            <w:r w:rsidR="00221954">
              <w:t xml:space="preserve"> (</w:t>
            </w:r>
            <w:r w:rsidR="00221954" w:rsidRPr="002F3559">
              <w:rPr>
                <w:i/>
                <w:iCs/>
              </w:rPr>
              <w:t xml:space="preserve">Puig de </w:t>
            </w:r>
            <w:proofErr w:type="spellStart"/>
            <w:r w:rsidR="00221954" w:rsidRPr="002F3559">
              <w:rPr>
                <w:i/>
                <w:iCs/>
              </w:rPr>
              <w:t>Pollensa</w:t>
            </w:r>
            <w:proofErr w:type="spellEnd"/>
            <w:r w:rsidR="00221954" w:rsidRPr="002F3559">
              <w:rPr>
                <w:i/>
                <w:iCs/>
              </w:rPr>
              <w:t>/</w:t>
            </w:r>
            <w:proofErr w:type="spellStart"/>
            <w:r w:rsidR="00221954" w:rsidRPr="002F3559">
              <w:rPr>
                <w:i/>
                <w:iCs/>
              </w:rPr>
              <w:t>Pollença</w:t>
            </w:r>
            <w:proofErr w:type="spellEnd"/>
            <w:r w:rsidR="00221954">
              <w:t xml:space="preserve">), e) </w:t>
            </w:r>
            <w:proofErr w:type="spellStart"/>
            <w:r w:rsidR="00221954" w:rsidRPr="002F3559">
              <w:rPr>
                <w:i/>
                <w:iCs/>
              </w:rPr>
              <w:t>Portocolom</w:t>
            </w:r>
            <w:proofErr w:type="spellEnd"/>
            <w:r w:rsidR="00221954">
              <w:t xml:space="preserve"> f) </w:t>
            </w:r>
            <w:r w:rsidR="00221954" w:rsidRPr="002F3559">
              <w:rPr>
                <w:i/>
                <w:iCs/>
              </w:rPr>
              <w:t xml:space="preserve">Puerto de </w:t>
            </w:r>
            <w:proofErr w:type="spellStart"/>
            <w:r w:rsidR="00221954" w:rsidRPr="002F3559">
              <w:rPr>
                <w:i/>
                <w:iCs/>
              </w:rPr>
              <w:t>Pollensa</w:t>
            </w:r>
            <w:proofErr w:type="spellEnd"/>
            <w:r w:rsidR="00221954" w:rsidRPr="002F3559">
              <w:rPr>
                <w:i/>
                <w:iCs/>
              </w:rPr>
              <w:t>/</w:t>
            </w:r>
            <w:proofErr w:type="spellStart"/>
            <w:r w:rsidR="00221954" w:rsidRPr="002F3559">
              <w:rPr>
                <w:i/>
                <w:iCs/>
              </w:rPr>
              <w:t>Pollença</w:t>
            </w:r>
            <w:proofErr w:type="spellEnd"/>
          </w:p>
        </w:tc>
        <w:tc>
          <w:tcPr>
            <w:tcW w:w="418" w:type="pct"/>
            <w:vAlign w:val="center"/>
          </w:tcPr>
          <w:p w14:paraId="6FDA3E73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6</w:t>
            </w:r>
          </w:p>
        </w:tc>
        <w:tc>
          <w:tcPr>
            <w:tcW w:w="418" w:type="pct"/>
          </w:tcPr>
          <w:p w14:paraId="229AACED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E0129B" w14:paraId="0CF8842C" w14:textId="77777777" w:rsidTr="00937263">
        <w:trPr>
          <w:trHeight w:val="256"/>
        </w:trPr>
        <w:tc>
          <w:tcPr>
            <w:tcW w:w="472" w:type="pct"/>
            <w:shd w:val="clear" w:color="auto" w:fill="BFBFBF" w:themeFill="background1" w:themeFillShade="BF"/>
          </w:tcPr>
          <w:p w14:paraId="588DAE69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  <w:shd w:val="clear" w:color="auto" w:fill="BFBFBF" w:themeFill="background1" w:themeFillShade="BF"/>
          </w:tcPr>
          <w:p w14:paraId="4E68E84E" w14:textId="77777777" w:rsidR="00221954" w:rsidRPr="00A6464B" w:rsidRDefault="00221954" w:rsidP="00937263">
            <w:pPr>
              <w:pStyle w:val="KeinLeerraum"/>
              <w:rPr>
                <w:b/>
                <w:bCs/>
                <w:color w:val="000000" w:themeColor="text1"/>
              </w:rPr>
            </w:pPr>
            <w:r w:rsidRPr="00A6464B">
              <w:rPr>
                <w:b/>
                <w:bCs/>
                <w:color w:val="000000" w:themeColor="text1"/>
              </w:rPr>
              <w:t>Grammatik &amp; Wortschatz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29A4E356" w14:textId="77777777" w:rsidR="00221954" w:rsidRPr="00A6464B" w:rsidRDefault="00221954" w:rsidP="00975BB1">
            <w:pPr>
              <w:pStyle w:val="KeinLeerraum"/>
              <w:jc w:val="center"/>
            </w:pPr>
          </w:p>
        </w:tc>
        <w:tc>
          <w:tcPr>
            <w:tcW w:w="418" w:type="pct"/>
            <w:shd w:val="clear" w:color="auto" w:fill="BFBFBF" w:themeFill="background1" w:themeFillShade="BF"/>
          </w:tcPr>
          <w:p w14:paraId="35B21C68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11D9DD5D" w14:textId="77777777" w:rsidTr="00937263">
        <w:trPr>
          <w:trHeight w:val="547"/>
        </w:trPr>
        <w:tc>
          <w:tcPr>
            <w:tcW w:w="472" w:type="pct"/>
          </w:tcPr>
          <w:p w14:paraId="34F33CEA" w14:textId="77777777" w:rsidR="00221954" w:rsidRPr="00A6464B" w:rsidRDefault="00221954" w:rsidP="00937263">
            <w:pPr>
              <w:pStyle w:val="KeinLeerraum"/>
            </w:pPr>
            <w:proofErr w:type="spellStart"/>
            <w:r w:rsidRPr="00A6464B">
              <w:t>Aufg</w:t>
            </w:r>
            <w:proofErr w:type="spellEnd"/>
            <w:r w:rsidRPr="00A6464B">
              <w:t>.</w:t>
            </w:r>
            <w:r>
              <w:t xml:space="preserve"> </w:t>
            </w:r>
            <w:r w:rsidRPr="00A6464B">
              <w:t>2</w:t>
            </w:r>
          </w:p>
        </w:tc>
        <w:tc>
          <w:tcPr>
            <w:tcW w:w="3692" w:type="pct"/>
          </w:tcPr>
          <w:p w14:paraId="7274A7EF" w14:textId="50E2C7B0" w:rsidR="00221954" w:rsidRPr="00221954" w:rsidRDefault="00975BB1" w:rsidP="00937263">
            <w:pPr>
              <w:pStyle w:val="KeinLeerraum"/>
              <w:rPr>
                <w:i/>
                <w:iCs/>
                <w:lang w:val="es-ES"/>
              </w:rPr>
            </w:pPr>
            <w:r>
              <w:t>Die Schülerin / der Schüler hat</w:t>
            </w:r>
            <w:r w:rsidRPr="007E06EC">
              <w:t xml:space="preserve"> </w:t>
            </w:r>
            <w:r w:rsidR="00221954" w:rsidRPr="007E06EC">
              <w:t xml:space="preserve">die Verben </w:t>
            </w:r>
            <w:proofErr w:type="spellStart"/>
            <w:r w:rsidR="00221954" w:rsidRPr="008D4124">
              <w:rPr>
                <w:i/>
                <w:iCs/>
              </w:rPr>
              <w:t>ser</w:t>
            </w:r>
            <w:proofErr w:type="spellEnd"/>
            <w:r w:rsidR="00221954" w:rsidRPr="008D4124">
              <w:rPr>
                <w:i/>
                <w:iCs/>
              </w:rPr>
              <w:t xml:space="preserve"> – </w:t>
            </w:r>
            <w:proofErr w:type="spellStart"/>
            <w:r w:rsidR="00221954" w:rsidRPr="008D4124">
              <w:rPr>
                <w:i/>
                <w:iCs/>
              </w:rPr>
              <w:t>hay</w:t>
            </w:r>
            <w:proofErr w:type="spellEnd"/>
            <w:r w:rsidR="00221954" w:rsidRPr="008D4124">
              <w:rPr>
                <w:i/>
                <w:iCs/>
              </w:rPr>
              <w:t xml:space="preserve"> – </w:t>
            </w:r>
            <w:proofErr w:type="spellStart"/>
            <w:r w:rsidR="00221954" w:rsidRPr="008D4124">
              <w:rPr>
                <w:i/>
                <w:iCs/>
              </w:rPr>
              <w:t>estar</w:t>
            </w:r>
            <w:proofErr w:type="spellEnd"/>
            <w:r w:rsidR="00221954" w:rsidRPr="00A6464B">
              <w:t xml:space="preserve"> und die Himmelsrichtungen richtig eingesetzt (je ½ </w:t>
            </w:r>
            <w:r w:rsidR="00EB2487">
              <w:t>P.</w:t>
            </w:r>
            <w:r w:rsidR="00221954" w:rsidRPr="00A6464B">
              <w:t>)</w:t>
            </w:r>
            <w:r w:rsidR="00221954">
              <w:t xml:space="preserve">. </w:t>
            </w:r>
            <w:r w:rsidR="002F3559" w:rsidRPr="002F3559">
              <w:rPr>
                <w:lang w:val="es-ES"/>
              </w:rPr>
              <w:t>Lösu</w:t>
            </w:r>
            <w:r w:rsidR="002F3559">
              <w:rPr>
                <w:lang w:val="es-ES"/>
              </w:rPr>
              <w:t xml:space="preserve">ngen: </w:t>
            </w:r>
            <w:r w:rsidR="00221954" w:rsidRPr="00221954">
              <w:rPr>
                <w:i/>
                <w:lang w:val="es-ES"/>
              </w:rPr>
              <w:t xml:space="preserve">Hay – son – son – está – sur  – hay – son – hay – están – oeste/suroeste – está – está norte – son </w:t>
            </w:r>
          </w:p>
        </w:tc>
        <w:tc>
          <w:tcPr>
            <w:tcW w:w="418" w:type="pct"/>
            <w:vAlign w:val="center"/>
          </w:tcPr>
          <w:p w14:paraId="005B6E3E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7</w:t>
            </w:r>
          </w:p>
        </w:tc>
        <w:tc>
          <w:tcPr>
            <w:tcW w:w="418" w:type="pct"/>
          </w:tcPr>
          <w:p w14:paraId="4EA10216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3FA98022" w14:textId="77777777" w:rsidTr="00937263">
        <w:tc>
          <w:tcPr>
            <w:tcW w:w="472" w:type="pct"/>
            <w:shd w:val="clear" w:color="auto" w:fill="BFBFBF" w:themeFill="background1" w:themeFillShade="BF"/>
          </w:tcPr>
          <w:p w14:paraId="6E0DF2B4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  <w:shd w:val="clear" w:color="auto" w:fill="BFBFBF" w:themeFill="background1" w:themeFillShade="BF"/>
          </w:tcPr>
          <w:p w14:paraId="2824CCE4" w14:textId="77777777" w:rsidR="00221954" w:rsidRPr="00A6464B" w:rsidRDefault="00221954" w:rsidP="00937263">
            <w:pPr>
              <w:pStyle w:val="KeinLeerraum"/>
            </w:pPr>
            <w:r>
              <w:rPr>
                <w:b/>
                <w:bCs/>
              </w:rPr>
              <w:t>Schreiben (Vorbereitung der Schreibaufgabe)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26D51714" w14:textId="77777777" w:rsidR="00221954" w:rsidRPr="00A6464B" w:rsidRDefault="00221954" w:rsidP="00975BB1">
            <w:pPr>
              <w:pStyle w:val="KeinLeerraum"/>
              <w:jc w:val="center"/>
            </w:pPr>
          </w:p>
        </w:tc>
        <w:tc>
          <w:tcPr>
            <w:tcW w:w="418" w:type="pct"/>
            <w:shd w:val="clear" w:color="auto" w:fill="BFBFBF" w:themeFill="background1" w:themeFillShade="BF"/>
          </w:tcPr>
          <w:p w14:paraId="57E32258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7F2A2A46" w14:textId="77777777" w:rsidTr="00937263">
        <w:tc>
          <w:tcPr>
            <w:tcW w:w="472" w:type="pct"/>
          </w:tcPr>
          <w:p w14:paraId="64A55CFC" w14:textId="77777777" w:rsidR="00221954" w:rsidRPr="00A6464B" w:rsidRDefault="00221954" w:rsidP="00937263">
            <w:pPr>
              <w:pStyle w:val="KeinLeerraum"/>
            </w:pPr>
            <w:proofErr w:type="spellStart"/>
            <w:r>
              <w:t>Aufg</w:t>
            </w:r>
            <w:proofErr w:type="spellEnd"/>
            <w:r>
              <w:t>. 3</w:t>
            </w:r>
          </w:p>
        </w:tc>
        <w:tc>
          <w:tcPr>
            <w:tcW w:w="3692" w:type="pct"/>
          </w:tcPr>
          <w:p w14:paraId="36ED1813" w14:textId="59C77E78" w:rsidR="00221954" w:rsidRPr="00A6464B" w:rsidRDefault="00975BB1" w:rsidP="00937263">
            <w:pPr>
              <w:pStyle w:val="KeinLeerraum"/>
            </w:pPr>
            <w:r>
              <w:t>Die Schülerin / der Schüler hat</w:t>
            </w:r>
            <w:r w:rsidR="00221954" w:rsidRPr="007E06EC">
              <w:t xml:space="preserve"> </w:t>
            </w:r>
            <w:r>
              <w:t>die</w:t>
            </w:r>
            <w:r w:rsidR="00221954" w:rsidRPr="00A6464B">
              <w:t xml:space="preserve"> Reiseroute in einer Tabelle </w:t>
            </w:r>
            <w:r w:rsidR="00221954">
              <w:t xml:space="preserve">/ Liste </w:t>
            </w:r>
            <w:r w:rsidR="00221954" w:rsidRPr="00A6464B">
              <w:t>vorgabengemäß vorbereitet</w:t>
            </w:r>
            <w:r w:rsidR="00221954">
              <w:t>.</w:t>
            </w:r>
          </w:p>
        </w:tc>
        <w:tc>
          <w:tcPr>
            <w:tcW w:w="418" w:type="pct"/>
            <w:vAlign w:val="center"/>
          </w:tcPr>
          <w:p w14:paraId="40C1534A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5</w:t>
            </w:r>
          </w:p>
        </w:tc>
        <w:tc>
          <w:tcPr>
            <w:tcW w:w="418" w:type="pct"/>
          </w:tcPr>
          <w:p w14:paraId="53A5152C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63E07443" w14:textId="77777777" w:rsidTr="00937263">
        <w:tc>
          <w:tcPr>
            <w:tcW w:w="472" w:type="pct"/>
            <w:shd w:val="clear" w:color="auto" w:fill="BFBFBF" w:themeFill="background1" w:themeFillShade="BF"/>
          </w:tcPr>
          <w:p w14:paraId="0FA4B1D9" w14:textId="77777777" w:rsidR="00221954" w:rsidRPr="00A6464B" w:rsidRDefault="00221954" w:rsidP="00937263">
            <w:pPr>
              <w:pStyle w:val="KeinLeerraum"/>
              <w:rPr>
                <w:b/>
                <w:bCs/>
              </w:rPr>
            </w:pPr>
          </w:p>
        </w:tc>
        <w:tc>
          <w:tcPr>
            <w:tcW w:w="3692" w:type="pct"/>
            <w:shd w:val="clear" w:color="auto" w:fill="BFBFBF" w:themeFill="background1" w:themeFillShade="BF"/>
          </w:tcPr>
          <w:p w14:paraId="3C479365" w14:textId="77777777" w:rsidR="00221954" w:rsidRPr="00A6464B" w:rsidRDefault="00221954" w:rsidP="00937263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Schreiben (Inhaltsleistung)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20EE610F" w14:textId="77777777" w:rsidR="00221954" w:rsidRPr="00A6464B" w:rsidRDefault="00221954" w:rsidP="00975BB1">
            <w:pPr>
              <w:pStyle w:val="KeinLeerraum"/>
              <w:jc w:val="center"/>
            </w:pPr>
          </w:p>
        </w:tc>
        <w:tc>
          <w:tcPr>
            <w:tcW w:w="418" w:type="pct"/>
            <w:shd w:val="clear" w:color="auto" w:fill="BFBFBF" w:themeFill="background1" w:themeFillShade="BF"/>
          </w:tcPr>
          <w:p w14:paraId="740E4E58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36407DA1" w14:textId="77777777" w:rsidTr="00937263">
        <w:tc>
          <w:tcPr>
            <w:tcW w:w="472" w:type="pct"/>
            <w:vMerge w:val="restart"/>
          </w:tcPr>
          <w:p w14:paraId="34D91691" w14:textId="77777777" w:rsidR="00221954" w:rsidRPr="00A6464B" w:rsidRDefault="00221954" w:rsidP="00937263">
            <w:pPr>
              <w:pStyle w:val="KeinLeerraum"/>
            </w:pPr>
            <w:proofErr w:type="spellStart"/>
            <w:r>
              <w:t>Aufg</w:t>
            </w:r>
            <w:proofErr w:type="spellEnd"/>
            <w:r>
              <w:t xml:space="preserve">. </w:t>
            </w:r>
            <w:r w:rsidRPr="00A6464B">
              <w:t>4</w:t>
            </w:r>
          </w:p>
        </w:tc>
        <w:tc>
          <w:tcPr>
            <w:tcW w:w="3692" w:type="pct"/>
          </w:tcPr>
          <w:p w14:paraId="6D716424" w14:textId="321B9F95" w:rsidR="00975BB1" w:rsidRDefault="00975BB1" w:rsidP="00975BB1">
            <w:pPr>
              <w:pStyle w:val="KeinLeerraum"/>
            </w:pPr>
            <w:r>
              <w:t>Die Schülerin / der Schüler hat</w:t>
            </w:r>
          </w:p>
          <w:p w14:paraId="44675A00" w14:textId="4BA2166C" w:rsidR="00221954" w:rsidRPr="00A6464B" w:rsidRDefault="00221954" w:rsidP="00937263">
            <w:pPr>
              <w:pStyle w:val="KeinLeerraum"/>
              <w:numPr>
                <w:ilvl w:val="0"/>
                <w:numId w:val="20"/>
              </w:numPr>
              <w:ind w:left="324" w:hanging="254"/>
            </w:pPr>
            <w:r w:rsidRPr="00A6464B">
              <w:t xml:space="preserve">Orte/Sehenswürdigkeiten, die </w:t>
            </w:r>
            <w:r w:rsidR="00975BB1">
              <w:t>er/sie</w:t>
            </w:r>
            <w:r w:rsidRPr="00A6464B">
              <w:t xml:space="preserve"> besichtigt</w:t>
            </w:r>
            <w:r>
              <w:t>,</w:t>
            </w:r>
            <w:r w:rsidRPr="00A6464B">
              <w:t xml:space="preserve"> </w:t>
            </w:r>
            <w:r>
              <w:t xml:space="preserve">sowie </w:t>
            </w:r>
            <w:r w:rsidRPr="00A6464B">
              <w:t xml:space="preserve">Aktivitäten, die </w:t>
            </w:r>
            <w:r w:rsidR="00975BB1">
              <w:t>er/sie</w:t>
            </w:r>
            <w:r w:rsidRPr="00A6464B">
              <w:t xml:space="preserve"> einmalig und regelmäßig gemacht hat, sinnvoll ausgeführt</w:t>
            </w:r>
            <w:r>
              <w:t>.</w:t>
            </w:r>
          </w:p>
        </w:tc>
        <w:tc>
          <w:tcPr>
            <w:tcW w:w="418" w:type="pct"/>
            <w:vAlign w:val="center"/>
          </w:tcPr>
          <w:p w14:paraId="4BF47B6E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10</w:t>
            </w:r>
          </w:p>
        </w:tc>
        <w:tc>
          <w:tcPr>
            <w:tcW w:w="418" w:type="pct"/>
          </w:tcPr>
          <w:p w14:paraId="7D300519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3D7FBF9F" w14:textId="77777777" w:rsidTr="00937263">
        <w:tc>
          <w:tcPr>
            <w:tcW w:w="472" w:type="pct"/>
            <w:vMerge/>
          </w:tcPr>
          <w:p w14:paraId="6320528B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</w:tcPr>
          <w:p w14:paraId="6A0B7C27" w14:textId="77777777" w:rsidR="00221954" w:rsidRPr="00A6464B" w:rsidRDefault="00221954" w:rsidP="00937263">
            <w:pPr>
              <w:pStyle w:val="KeinLeerraum"/>
              <w:numPr>
                <w:ilvl w:val="0"/>
                <w:numId w:val="20"/>
              </w:numPr>
              <w:ind w:left="324" w:hanging="254"/>
            </w:pPr>
            <w:r w:rsidRPr="00A6464B">
              <w:t>das Wetter und einen Ort ausführlich beschrieben</w:t>
            </w:r>
            <w:r>
              <w:t>.</w:t>
            </w:r>
          </w:p>
        </w:tc>
        <w:tc>
          <w:tcPr>
            <w:tcW w:w="418" w:type="pct"/>
            <w:vAlign w:val="center"/>
          </w:tcPr>
          <w:p w14:paraId="55A6E651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4</w:t>
            </w:r>
          </w:p>
        </w:tc>
        <w:tc>
          <w:tcPr>
            <w:tcW w:w="418" w:type="pct"/>
          </w:tcPr>
          <w:p w14:paraId="7EDE9ED1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7F6F59BE" w14:textId="77777777" w:rsidTr="00937263">
        <w:tc>
          <w:tcPr>
            <w:tcW w:w="4164" w:type="pct"/>
            <w:gridSpan w:val="2"/>
          </w:tcPr>
          <w:p w14:paraId="68E70ECD" w14:textId="77777777" w:rsidR="00221954" w:rsidRPr="00A6464B" w:rsidRDefault="00221954" w:rsidP="00937263">
            <w:pPr>
              <w:pStyle w:val="KeinLeerraum"/>
              <w:rPr>
                <w:b/>
                <w:bCs/>
              </w:rPr>
            </w:pPr>
            <w:r w:rsidRPr="00A6464B">
              <w:rPr>
                <w:b/>
                <w:bCs/>
              </w:rPr>
              <w:t>GESAMT LESE</w:t>
            </w:r>
            <w:r>
              <w:rPr>
                <w:b/>
                <w:bCs/>
              </w:rPr>
              <w:t>VERSTEHEN</w:t>
            </w:r>
            <w:r w:rsidRPr="00A6464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GRAMMATIK,</w:t>
            </w:r>
            <w:r w:rsidRPr="00A6464B">
              <w:rPr>
                <w:b/>
                <w:bCs/>
              </w:rPr>
              <w:t xml:space="preserve"> VORBEREITUNG, INHALT</w:t>
            </w:r>
          </w:p>
        </w:tc>
        <w:tc>
          <w:tcPr>
            <w:tcW w:w="418" w:type="pct"/>
            <w:vAlign w:val="center"/>
          </w:tcPr>
          <w:p w14:paraId="032FB8BA" w14:textId="77777777" w:rsidR="00221954" w:rsidRPr="00E97ECB" w:rsidRDefault="00221954" w:rsidP="00975BB1">
            <w:pPr>
              <w:pStyle w:val="KeinLeerraum"/>
              <w:jc w:val="center"/>
              <w:rPr>
                <w:b/>
                <w:bCs/>
                <w:u w:val="single"/>
              </w:rPr>
            </w:pPr>
            <w:r w:rsidRPr="00E97ECB">
              <w:rPr>
                <w:b/>
                <w:bCs/>
                <w:u w:val="single"/>
              </w:rPr>
              <w:t>32</w:t>
            </w:r>
          </w:p>
        </w:tc>
        <w:tc>
          <w:tcPr>
            <w:tcW w:w="418" w:type="pct"/>
          </w:tcPr>
          <w:p w14:paraId="58CE5A69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137FEFAF" w14:textId="77777777" w:rsidTr="00937263">
        <w:tc>
          <w:tcPr>
            <w:tcW w:w="472" w:type="pct"/>
            <w:shd w:val="clear" w:color="auto" w:fill="BFBFBF" w:themeFill="background1" w:themeFillShade="BF"/>
          </w:tcPr>
          <w:p w14:paraId="47FF9E44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  <w:shd w:val="clear" w:color="auto" w:fill="BFBFBF" w:themeFill="background1" w:themeFillShade="BF"/>
          </w:tcPr>
          <w:p w14:paraId="34677FD4" w14:textId="77777777" w:rsidR="00221954" w:rsidRPr="00A6464B" w:rsidRDefault="00221954" w:rsidP="00937263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Schreiben (Darstellungsleistung)</w:t>
            </w:r>
            <w:r>
              <w:rPr>
                <w:b/>
                <w:bCs/>
              </w:rPr>
              <w:tab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019FBBCA" w14:textId="77777777" w:rsidR="00221954" w:rsidRPr="00A6464B" w:rsidRDefault="00221954" w:rsidP="00975BB1">
            <w:pPr>
              <w:pStyle w:val="KeinLeerraum"/>
              <w:jc w:val="center"/>
            </w:pPr>
          </w:p>
        </w:tc>
        <w:tc>
          <w:tcPr>
            <w:tcW w:w="418" w:type="pct"/>
            <w:shd w:val="clear" w:color="auto" w:fill="BFBFBF" w:themeFill="background1" w:themeFillShade="BF"/>
          </w:tcPr>
          <w:p w14:paraId="67F3EAB4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38F0BE38" w14:textId="77777777" w:rsidTr="00937263">
        <w:trPr>
          <w:trHeight w:val="328"/>
        </w:trPr>
        <w:tc>
          <w:tcPr>
            <w:tcW w:w="472" w:type="pct"/>
            <w:vMerge w:val="restart"/>
          </w:tcPr>
          <w:p w14:paraId="2E1AC7EB" w14:textId="77777777" w:rsidR="00221954" w:rsidRPr="00A6464B" w:rsidRDefault="00221954" w:rsidP="00937263">
            <w:pPr>
              <w:pStyle w:val="KeinLeerraum"/>
            </w:pPr>
            <w:proofErr w:type="spellStart"/>
            <w:r w:rsidRPr="00A6464B">
              <w:t>Aufg</w:t>
            </w:r>
            <w:proofErr w:type="spellEnd"/>
            <w:r w:rsidRPr="00A6464B">
              <w:t>.</w:t>
            </w:r>
            <w:r>
              <w:t xml:space="preserve"> 4</w:t>
            </w:r>
          </w:p>
        </w:tc>
        <w:tc>
          <w:tcPr>
            <w:tcW w:w="3692" w:type="pct"/>
          </w:tcPr>
          <w:p w14:paraId="547456D0" w14:textId="3BD1E5CC" w:rsidR="00221954" w:rsidRPr="00F62FA6" w:rsidRDefault="00975BB1" w:rsidP="00937263">
            <w:pPr>
              <w:pStyle w:val="KeinLeerraum"/>
            </w:pPr>
            <w:r>
              <w:t>Die Schülerin / der Schüler hat</w:t>
            </w:r>
            <w:r w:rsidRPr="007E06EC">
              <w:t xml:space="preserve"> </w:t>
            </w:r>
          </w:p>
          <w:p w14:paraId="0E335E9B" w14:textId="77777777" w:rsidR="00221954" w:rsidRPr="00A6464B" w:rsidRDefault="00221954" w:rsidP="00937263">
            <w:pPr>
              <w:pStyle w:val="KeinLeerraum"/>
              <w:numPr>
                <w:ilvl w:val="0"/>
                <w:numId w:val="20"/>
              </w:numPr>
              <w:ind w:left="324" w:hanging="254"/>
              <w:rPr>
                <w:i/>
                <w:iCs/>
              </w:rPr>
            </w:pPr>
            <w:r w:rsidRPr="00A6464B">
              <w:t xml:space="preserve">die </w:t>
            </w:r>
            <w:r w:rsidRPr="00F62FA6">
              <w:rPr>
                <w:b/>
                <w:bCs/>
              </w:rPr>
              <w:t>Textsortenkriterien</w:t>
            </w:r>
            <w:r>
              <w:rPr>
                <w:b/>
                <w:bCs/>
              </w:rPr>
              <w:t xml:space="preserve"> der geforderten E-Mail</w:t>
            </w:r>
            <w:r w:rsidRPr="00A6464B">
              <w:t xml:space="preserve"> beachtet (Anrede, Einleitung, Hauptteil</w:t>
            </w:r>
            <w:r>
              <w:t xml:space="preserve"> mit </w:t>
            </w:r>
            <w:r w:rsidRPr="00A6464B">
              <w:t>Reisebericht, Abschluss, Verabschiedung) (=</w:t>
            </w:r>
            <w:r w:rsidRPr="00A6464B">
              <w:rPr>
                <w:i/>
                <w:iCs/>
              </w:rPr>
              <w:t>Kommunikative Textgestaltung)</w:t>
            </w:r>
          </w:p>
        </w:tc>
        <w:tc>
          <w:tcPr>
            <w:tcW w:w="418" w:type="pct"/>
            <w:vAlign w:val="center"/>
          </w:tcPr>
          <w:p w14:paraId="63C10925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4</w:t>
            </w:r>
          </w:p>
        </w:tc>
        <w:tc>
          <w:tcPr>
            <w:tcW w:w="418" w:type="pct"/>
          </w:tcPr>
          <w:p w14:paraId="7F88AA0D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1750C02F" w14:textId="77777777" w:rsidTr="00937263">
        <w:trPr>
          <w:trHeight w:val="382"/>
        </w:trPr>
        <w:tc>
          <w:tcPr>
            <w:tcW w:w="472" w:type="pct"/>
            <w:vMerge/>
          </w:tcPr>
          <w:p w14:paraId="06BE29D0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</w:tcPr>
          <w:p w14:paraId="4856BE45" w14:textId="77777777" w:rsidR="00221954" w:rsidRPr="00A6464B" w:rsidRDefault="00221954" w:rsidP="00937263">
            <w:pPr>
              <w:pStyle w:val="KeinLeerraum"/>
              <w:numPr>
                <w:ilvl w:val="0"/>
                <w:numId w:val="20"/>
              </w:numPr>
              <w:ind w:left="324" w:hanging="254"/>
            </w:pPr>
            <w:r w:rsidRPr="00A6464B">
              <w:t xml:space="preserve">einen abwechslungsreichen </w:t>
            </w:r>
            <w:r w:rsidRPr="00F62FA6">
              <w:rPr>
                <w:b/>
                <w:bCs/>
              </w:rPr>
              <w:t>thematischen und allgemeinen Wortschatz</w:t>
            </w:r>
            <w:r w:rsidRPr="00F62FA6">
              <w:t xml:space="preserve"> , d.h.</w:t>
            </w:r>
            <w:r w:rsidRPr="00A6464B">
              <w:rPr>
                <w:b/>
                <w:bCs/>
              </w:rPr>
              <w:t xml:space="preserve"> </w:t>
            </w:r>
            <w:r w:rsidRPr="00A6464B">
              <w:t xml:space="preserve">abwechslungsreiches Vokabular zur Beschreibung von Reisezielen und Aktivitäten benutzt </w:t>
            </w:r>
            <w:r w:rsidRPr="00A6464B">
              <w:rPr>
                <w:i/>
                <w:iCs/>
              </w:rPr>
              <w:t xml:space="preserve">(=Ausdrucksvermögen) </w:t>
            </w:r>
          </w:p>
        </w:tc>
        <w:tc>
          <w:tcPr>
            <w:tcW w:w="418" w:type="pct"/>
            <w:vAlign w:val="center"/>
          </w:tcPr>
          <w:p w14:paraId="42CE2F43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8</w:t>
            </w:r>
          </w:p>
        </w:tc>
        <w:tc>
          <w:tcPr>
            <w:tcW w:w="418" w:type="pct"/>
          </w:tcPr>
          <w:p w14:paraId="7AF80124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322E37A7" w14:textId="77777777" w:rsidTr="00937263">
        <w:tc>
          <w:tcPr>
            <w:tcW w:w="472" w:type="pct"/>
            <w:vMerge/>
          </w:tcPr>
          <w:p w14:paraId="0FE99987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</w:tcPr>
          <w:p w14:paraId="0FB38A57" w14:textId="77777777" w:rsidR="00221954" w:rsidRPr="00A6464B" w:rsidRDefault="00221954" w:rsidP="00937263">
            <w:pPr>
              <w:pStyle w:val="KeinLeerraum"/>
              <w:numPr>
                <w:ilvl w:val="0"/>
                <w:numId w:val="20"/>
              </w:numPr>
              <w:ind w:left="324" w:hanging="254"/>
            </w:pPr>
            <w:r w:rsidRPr="00A6464B">
              <w:t xml:space="preserve">komplexe und abwechslungsreiche </w:t>
            </w:r>
            <w:r w:rsidRPr="00F62FA6">
              <w:rPr>
                <w:b/>
                <w:bCs/>
              </w:rPr>
              <w:t>Sätze</w:t>
            </w:r>
            <w:r w:rsidRPr="00A6464B">
              <w:t xml:space="preserve"> unter Nutzung von </w:t>
            </w:r>
            <w:proofErr w:type="spellStart"/>
            <w:r w:rsidRPr="00321DEA">
              <w:rPr>
                <w:i/>
                <w:iCs/>
              </w:rPr>
              <w:t>conectores</w:t>
            </w:r>
            <w:proofErr w:type="spellEnd"/>
            <w:r w:rsidRPr="00A6464B">
              <w:t xml:space="preserve"> formuliert </w:t>
            </w:r>
            <w:r w:rsidRPr="00A6464B">
              <w:rPr>
                <w:i/>
                <w:iCs/>
              </w:rPr>
              <w:t>(=Ausdrucksvermögen)</w:t>
            </w:r>
          </w:p>
        </w:tc>
        <w:tc>
          <w:tcPr>
            <w:tcW w:w="418" w:type="pct"/>
            <w:vAlign w:val="center"/>
          </w:tcPr>
          <w:p w14:paraId="75CEEB37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8</w:t>
            </w:r>
          </w:p>
        </w:tc>
        <w:tc>
          <w:tcPr>
            <w:tcW w:w="418" w:type="pct"/>
          </w:tcPr>
          <w:p w14:paraId="1E22A55A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422B62AC" w14:textId="77777777" w:rsidTr="00937263">
        <w:tc>
          <w:tcPr>
            <w:tcW w:w="472" w:type="pct"/>
            <w:vMerge w:val="restart"/>
          </w:tcPr>
          <w:p w14:paraId="3219BFDC" w14:textId="77777777" w:rsidR="00221954" w:rsidRPr="00A6464B" w:rsidRDefault="00221954" w:rsidP="00937263">
            <w:pPr>
              <w:pStyle w:val="KeinLeerraum"/>
            </w:pPr>
            <w:proofErr w:type="spellStart"/>
            <w:r w:rsidRPr="00A6464B">
              <w:t>Aufg</w:t>
            </w:r>
            <w:proofErr w:type="spellEnd"/>
            <w:r w:rsidRPr="00A6464B">
              <w:t>.</w:t>
            </w:r>
            <w:r>
              <w:t xml:space="preserve"> 4</w:t>
            </w:r>
          </w:p>
        </w:tc>
        <w:tc>
          <w:tcPr>
            <w:tcW w:w="3692" w:type="pct"/>
          </w:tcPr>
          <w:p w14:paraId="20E22B9F" w14:textId="77777777" w:rsidR="00221954" w:rsidRPr="00635644" w:rsidRDefault="00221954" w:rsidP="00937263">
            <w:pPr>
              <w:pStyle w:val="KeinLeerraum"/>
              <w:rPr>
                <w:b/>
                <w:bCs/>
              </w:rPr>
            </w:pPr>
            <w:r w:rsidRPr="00635644">
              <w:rPr>
                <w:b/>
                <w:bCs/>
              </w:rPr>
              <w:t>Sprachrichtigkeit</w:t>
            </w:r>
          </w:p>
        </w:tc>
        <w:tc>
          <w:tcPr>
            <w:tcW w:w="418" w:type="pct"/>
            <w:vAlign w:val="center"/>
          </w:tcPr>
          <w:p w14:paraId="1FB03E4B" w14:textId="77777777" w:rsidR="00221954" w:rsidRPr="00A6464B" w:rsidRDefault="00221954" w:rsidP="00975BB1">
            <w:pPr>
              <w:pStyle w:val="KeinLeerraum"/>
              <w:jc w:val="center"/>
            </w:pPr>
          </w:p>
        </w:tc>
        <w:tc>
          <w:tcPr>
            <w:tcW w:w="418" w:type="pct"/>
          </w:tcPr>
          <w:p w14:paraId="47527A51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5157F7BA" w14:textId="77777777" w:rsidTr="00937263">
        <w:tc>
          <w:tcPr>
            <w:tcW w:w="472" w:type="pct"/>
            <w:vMerge/>
          </w:tcPr>
          <w:p w14:paraId="157533E2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</w:tcPr>
          <w:p w14:paraId="4C541EF2" w14:textId="77777777" w:rsidR="00221954" w:rsidRPr="00F62FA6" w:rsidRDefault="00221954" w:rsidP="00937263">
            <w:pPr>
              <w:pStyle w:val="KeinLeerraum"/>
            </w:pPr>
            <w:r w:rsidRPr="00F62FA6">
              <w:t xml:space="preserve">Grammatik (allgemein) (z.B. Adjektivangleichung, Verbkonjugation im Präsens ) </w:t>
            </w:r>
          </w:p>
        </w:tc>
        <w:tc>
          <w:tcPr>
            <w:tcW w:w="418" w:type="pct"/>
            <w:vAlign w:val="center"/>
          </w:tcPr>
          <w:p w14:paraId="52340C72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12</w:t>
            </w:r>
          </w:p>
        </w:tc>
        <w:tc>
          <w:tcPr>
            <w:tcW w:w="418" w:type="pct"/>
          </w:tcPr>
          <w:p w14:paraId="31CE45C9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71F76651" w14:textId="77777777" w:rsidTr="00937263">
        <w:tc>
          <w:tcPr>
            <w:tcW w:w="472" w:type="pct"/>
            <w:vMerge/>
          </w:tcPr>
          <w:p w14:paraId="36C76DE4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</w:tcPr>
          <w:p w14:paraId="1BCF9D12" w14:textId="77777777" w:rsidR="00221954" w:rsidRPr="00635644" w:rsidRDefault="00221954" w:rsidP="00937263">
            <w:pPr>
              <w:pStyle w:val="KeinLeerraum"/>
            </w:pPr>
            <w:r w:rsidRPr="00A6464B">
              <w:t>Grammatik (</w:t>
            </w:r>
            <w:r w:rsidRPr="00866246">
              <w:t>Verben</w:t>
            </w:r>
            <w:r>
              <w:t xml:space="preserve"> im </w:t>
            </w:r>
            <w:proofErr w:type="spellStart"/>
            <w:r w:rsidRPr="00A6464B">
              <w:rPr>
                <w:i/>
                <w:iCs/>
              </w:rPr>
              <w:t>indefinido</w:t>
            </w:r>
            <w:proofErr w:type="spellEnd"/>
            <w:r w:rsidRPr="00A6464B">
              <w:rPr>
                <w:i/>
                <w:iCs/>
              </w:rPr>
              <w:t xml:space="preserve"> </w:t>
            </w:r>
            <w:r>
              <w:t xml:space="preserve">und </w:t>
            </w:r>
            <w:proofErr w:type="spellStart"/>
            <w:r w:rsidRPr="00866246">
              <w:rPr>
                <w:i/>
                <w:iCs/>
              </w:rPr>
              <w:t>imperfecto</w:t>
            </w:r>
            <w:proofErr w:type="spellEnd"/>
            <w:r>
              <w:t>)</w:t>
            </w:r>
          </w:p>
        </w:tc>
        <w:tc>
          <w:tcPr>
            <w:tcW w:w="418" w:type="pct"/>
            <w:vAlign w:val="center"/>
          </w:tcPr>
          <w:p w14:paraId="06C97BD5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12</w:t>
            </w:r>
          </w:p>
        </w:tc>
        <w:tc>
          <w:tcPr>
            <w:tcW w:w="418" w:type="pct"/>
          </w:tcPr>
          <w:p w14:paraId="7AA04802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5E7D56C9" w14:textId="77777777" w:rsidTr="00937263">
        <w:tc>
          <w:tcPr>
            <w:tcW w:w="472" w:type="pct"/>
            <w:vMerge/>
          </w:tcPr>
          <w:p w14:paraId="3B1D195A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</w:tcPr>
          <w:p w14:paraId="66626922" w14:textId="77777777" w:rsidR="00221954" w:rsidRPr="00A6464B" w:rsidRDefault="00221954" w:rsidP="00937263">
            <w:pPr>
              <w:pStyle w:val="KeinLeerraum"/>
            </w:pPr>
            <w:r w:rsidRPr="00A6464B">
              <w:t>Wortschatz</w:t>
            </w:r>
          </w:p>
        </w:tc>
        <w:tc>
          <w:tcPr>
            <w:tcW w:w="418" w:type="pct"/>
            <w:vAlign w:val="center"/>
          </w:tcPr>
          <w:p w14:paraId="68683C94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8</w:t>
            </w:r>
          </w:p>
        </w:tc>
        <w:tc>
          <w:tcPr>
            <w:tcW w:w="418" w:type="pct"/>
          </w:tcPr>
          <w:p w14:paraId="01E8E3F1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3F34724E" w14:textId="77777777" w:rsidTr="00937263">
        <w:tc>
          <w:tcPr>
            <w:tcW w:w="472" w:type="pct"/>
            <w:vMerge/>
          </w:tcPr>
          <w:p w14:paraId="09774CBE" w14:textId="77777777" w:rsidR="00221954" w:rsidRPr="00A6464B" w:rsidRDefault="00221954" w:rsidP="00937263">
            <w:pPr>
              <w:pStyle w:val="KeinLeerraum"/>
            </w:pPr>
          </w:p>
        </w:tc>
        <w:tc>
          <w:tcPr>
            <w:tcW w:w="3692" w:type="pct"/>
          </w:tcPr>
          <w:p w14:paraId="40C7D8D5" w14:textId="77777777" w:rsidR="00221954" w:rsidRPr="00A6464B" w:rsidRDefault="00221954" w:rsidP="00937263">
            <w:pPr>
              <w:pStyle w:val="KeinLeerraum"/>
            </w:pPr>
            <w:r w:rsidRPr="00A6464B">
              <w:t>Rechtschreibung</w:t>
            </w:r>
          </w:p>
        </w:tc>
        <w:tc>
          <w:tcPr>
            <w:tcW w:w="418" w:type="pct"/>
            <w:vAlign w:val="center"/>
          </w:tcPr>
          <w:p w14:paraId="4DD64BFA" w14:textId="77777777" w:rsidR="00221954" w:rsidRPr="00A6464B" w:rsidRDefault="00221954" w:rsidP="00975BB1">
            <w:pPr>
              <w:pStyle w:val="KeinLeerraum"/>
              <w:jc w:val="center"/>
            </w:pPr>
            <w:r w:rsidRPr="00A6464B">
              <w:t>6</w:t>
            </w:r>
          </w:p>
        </w:tc>
        <w:tc>
          <w:tcPr>
            <w:tcW w:w="418" w:type="pct"/>
          </w:tcPr>
          <w:p w14:paraId="312DA58A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7C8C6137" w14:textId="77777777" w:rsidTr="00937263">
        <w:tc>
          <w:tcPr>
            <w:tcW w:w="4164" w:type="pct"/>
            <w:gridSpan w:val="2"/>
          </w:tcPr>
          <w:p w14:paraId="5A11E5A3" w14:textId="77777777" w:rsidR="00221954" w:rsidRPr="00A6464B" w:rsidRDefault="00221954" w:rsidP="00937263">
            <w:pPr>
              <w:pStyle w:val="KeinLeerraum"/>
              <w:rPr>
                <w:b/>
                <w:bCs/>
              </w:rPr>
            </w:pPr>
            <w:r w:rsidRPr="00A6464B">
              <w:rPr>
                <w:b/>
                <w:bCs/>
              </w:rPr>
              <w:t>GESAMT DARSTELLUNG</w:t>
            </w:r>
            <w:r>
              <w:rPr>
                <w:b/>
                <w:bCs/>
              </w:rPr>
              <w:t xml:space="preserve">SLEISTUNG </w:t>
            </w:r>
          </w:p>
        </w:tc>
        <w:tc>
          <w:tcPr>
            <w:tcW w:w="418" w:type="pct"/>
            <w:vAlign w:val="center"/>
          </w:tcPr>
          <w:p w14:paraId="7BA38D1B" w14:textId="77777777" w:rsidR="00221954" w:rsidRPr="00552FE1" w:rsidRDefault="00221954" w:rsidP="00975BB1">
            <w:pPr>
              <w:pStyle w:val="KeinLeerraum"/>
              <w:jc w:val="center"/>
              <w:rPr>
                <w:b/>
                <w:bCs/>
                <w:u w:val="single"/>
              </w:rPr>
            </w:pPr>
            <w:r w:rsidRPr="00552FE1">
              <w:rPr>
                <w:b/>
                <w:bCs/>
                <w:u w:val="single"/>
              </w:rPr>
              <w:t>58</w:t>
            </w:r>
          </w:p>
        </w:tc>
        <w:tc>
          <w:tcPr>
            <w:tcW w:w="418" w:type="pct"/>
          </w:tcPr>
          <w:p w14:paraId="4C693E6B" w14:textId="77777777" w:rsidR="00221954" w:rsidRPr="00A6464B" w:rsidRDefault="00221954" w:rsidP="00937263">
            <w:pPr>
              <w:pStyle w:val="KeinLeerraum"/>
            </w:pPr>
          </w:p>
        </w:tc>
      </w:tr>
      <w:tr w:rsidR="00221954" w:rsidRPr="00777422" w14:paraId="148FB82B" w14:textId="77777777" w:rsidTr="00937263">
        <w:tc>
          <w:tcPr>
            <w:tcW w:w="4164" w:type="pct"/>
            <w:gridSpan w:val="2"/>
            <w:shd w:val="clear" w:color="auto" w:fill="BFBFBF" w:themeFill="background1" w:themeFillShade="BF"/>
          </w:tcPr>
          <w:p w14:paraId="307A6CB9" w14:textId="77777777" w:rsidR="00221954" w:rsidRPr="00A6464B" w:rsidRDefault="00221954" w:rsidP="00937263">
            <w:pPr>
              <w:pStyle w:val="KeinLeerraum"/>
              <w:rPr>
                <w:b/>
                <w:bCs/>
              </w:rPr>
            </w:pPr>
            <w:r w:rsidRPr="00A6464B">
              <w:rPr>
                <w:b/>
                <w:bCs/>
              </w:rPr>
              <w:t>GESAMT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63A9C4DB" w14:textId="77777777" w:rsidR="00221954" w:rsidRPr="00A6464B" w:rsidRDefault="00221954" w:rsidP="00975BB1">
            <w:pPr>
              <w:pStyle w:val="KeinLeerraum"/>
              <w:jc w:val="center"/>
              <w:rPr>
                <w:b/>
                <w:bCs/>
                <w:u w:val="double"/>
              </w:rPr>
            </w:pPr>
            <w:r w:rsidRPr="00A6464B">
              <w:rPr>
                <w:b/>
                <w:bCs/>
                <w:u w:val="double"/>
              </w:rPr>
              <w:t>90</w:t>
            </w:r>
          </w:p>
        </w:tc>
        <w:tc>
          <w:tcPr>
            <w:tcW w:w="418" w:type="pct"/>
            <w:shd w:val="clear" w:color="auto" w:fill="BFBFBF" w:themeFill="background1" w:themeFillShade="BF"/>
          </w:tcPr>
          <w:p w14:paraId="02F1E2A0" w14:textId="77777777" w:rsidR="00221954" w:rsidRPr="00A6464B" w:rsidRDefault="00221954" w:rsidP="00937263">
            <w:pPr>
              <w:pStyle w:val="KeinLeerraum"/>
            </w:pPr>
          </w:p>
        </w:tc>
      </w:tr>
    </w:tbl>
    <w:p w14:paraId="68990B42" w14:textId="77777777" w:rsidR="00221954" w:rsidRDefault="00221954" w:rsidP="002219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120C0">
        <w:rPr>
          <w:rFonts w:ascii="Arial" w:hAnsi="Arial" w:cs="Arial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4AFA8" wp14:editId="613DBB7B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3566795" cy="1295400"/>
                <wp:effectExtent l="0" t="0" r="14605" b="190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1295400"/>
                        </a:xfrm>
                        <a:prstGeom prst="rect">
                          <a:avLst/>
                        </a:prstGeom>
                        <a:solidFill>
                          <a:srgbClr val="FEF2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7B552" w14:textId="77777777" w:rsidR="00221954" w:rsidRPr="00780A53" w:rsidRDefault="00221954" w:rsidP="002219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Kommentar: </w:t>
                            </w:r>
                          </w:p>
                          <w:p w14:paraId="6273D6FD" w14:textId="77777777" w:rsidR="00221954" w:rsidRDefault="00221954" w:rsidP="00221954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84" w:hanging="295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5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Schwerpunkt im Bereich der Darstellungsleistung liegt DEUTLICH auf der Sprachrichtigkeit</w:t>
                            </w:r>
                          </w:p>
                          <w:p w14:paraId="110B9DB3" w14:textId="67B71605" w:rsidR="00221954" w:rsidRDefault="00221954" w:rsidP="00221954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84" w:hanging="295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5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Splitten der Punkte für Sprachrichtigkeit im Bereich Grammatik zwecks einfacherer </w:t>
                            </w:r>
                            <w:proofErr w:type="spellStart"/>
                            <w:r w:rsidRPr="009A5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Bepunktung</w:t>
                            </w:r>
                            <w:proofErr w:type="spellEnd"/>
                            <w:r w:rsidRPr="009A5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="00366D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höherer</w:t>
                            </w:r>
                            <w:r w:rsidRPr="009A5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Transparenz</w:t>
                            </w:r>
                          </w:p>
                          <w:p w14:paraId="6C474928" w14:textId="15D5B309" w:rsidR="00221954" w:rsidRPr="002F3559" w:rsidRDefault="00221954" w:rsidP="00221954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84" w:hanging="295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Noten-Punkte-Tabelle sorgt für Transparenz</w:t>
                            </w:r>
                            <w:r w:rsidR="00B8596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 Erteilung der</w:t>
                            </w:r>
                            <w:r w:rsidR="002F35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Note „ausreichend“ ab 50% </w:t>
                            </w:r>
                            <w:r w:rsidR="00B8596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der erwarteten Leistung</w:t>
                            </w:r>
                          </w:p>
                          <w:p w14:paraId="05CE6FBB" w14:textId="77777777" w:rsidR="00221954" w:rsidRPr="005120C0" w:rsidRDefault="00221954" w:rsidP="0022195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4AFA8" id="_x0000_s1032" type="#_x0000_t202" style="position:absolute;margin-left:229.65pt;margin-top:24pt;width:280.85pt;height:10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WUKwIAAEwEAAAOAAAAZHJzL2Uyb0RvYy54bWysVNuO2yAQfa/Uf0C8N3bcXK04q202qSpt&#10;L9JuPwADjlEx4wKJnX59B5yk0bZ9qeoHxDDDYeacGa/u+kaTo7ROgSnoeJRSIg0Hocy+oF+fd28W&#10;lDjPjGAajCzoSTp6t379atW1ucygBi2kJQhiXN61Ba29b/MkcbyWDXMjaKVBZwW2YR5Nu0+EZR2i&#10;NzrJ0nSWdGBFa4FL5/D0YXDSdcSvKsn956py0hNdUMzNx9XGtQxrsl6xfG9ZWyt+ToP9QxYNUwYf&#10;vUI9MM/IwarfoBrFLTio/IhDk0BVKS5jDVjNOH1RzVPNWhlrQXJce6XJ/T9Y/un4xRIlCjqnxLAG&#10;JXqWva+kFiQL7HStyzHoqcUw37+DHlWOlbr2Efg3Rwxsamb28t5a6GrJBGY3DjeTm6sDjgsgZfcR&#10;BD7DDh4iUF/ZJlCHZBBER5VOV2UwFcLx8O10Npsvp5Rw9I2z5XSSRu0Sll+ut9b59xIaEjYFtSh9&#10;hGfHR+dDOiy/hITXHGgldkrraNh9udGWHBm2yW67y7aLWMGLMG1IV9DlNJsODPwVIo3fnyAa5bHf&#10;tWoKurgGsTzwtjUidqNnSg97TFmbM5GBu4FF35d9VGx20acEcUJmLQztjeOImxrsD0o6bO2Cuu8H&#10;ZiUl+oNBdZbjySTMQjQm03mGhr31lLceZjhCFdRTMmw3Ps5P4M3APapYqchvkHvI5Jwytmyk/Txe&#10;YSZu7Rj16yew/gkAAP//AwBQSwMEFAAGAAgAAAAhAHZNHnDdAAAABwEAAA8AAABkcnMvZG93bnJl&#10;di54bWxMj0FPg0AQhe8m/ofNmHgxdikp2CBLY0wkPZlI633KjkBgZwm7UPz3ric9TV7ey3vf5IfV&#10;DGKhyXWWFWw3EQji2uqOGwXn09vjHoTzyBoHy6TgmxwcitubHDNtr/xBS+UbEUrYZaig9X7MpHR1&#10;Swbdxo7Ewfuyk0Ef5NRIPeE1lJtBxlGUSoMdh4UWR3ptqe6r2ShIl2p3Kss54eOR9PKA/Wf53it1&#10;f7e+PIPwtPq/MPziB3QoAtPFzqydGBSER7yC3T7c4Cbp9gnERUGcxBHIIpf/+YsfAAAA//8DAFBL&#10;AQItABQABgAIAAAAIQC2gziS/gAAAOEBAAATAAAAAAAAAAAAAAAAAAAAAABbQ29udGVudF9UeXBl&#10;c10ueG1sUEsBAi0AFAAGAAgAAAAhADj9If/WAAAAlAEAAAsAAAAAAAAAAAAAAAAALwEAAF9yZWxz&#10;Ly5yZWxzUEsBAi0AFAAGAAgAAAAhAAs5tZQrAgAATAQAAA4AAAAAAAAAAAAAAAAALgIAAGRycy9l&#10;Mm9Eb2MueG1sUEsBAi0AFAAGAAgAAAAhAHZNHnDdAAAABwEAAA8AAAAAAAAAAAAAAAAAhQQAAGRy&#10;cy9kb3ducmV2LnhtbFBLBQYAAAAABAAEAPMAAACPBQAAAAA=&#10;" fillcolor="#fef2e8">
                <v:textbox>
                  <w:txbxContent>
                    <w:p w14:paraId="4377B552" w14:textId="77777777" w:rsidR="00221954" w:rsidRPr="00780A53" w:rsidRDefault="00221954" w:rsidP="00221954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Kommentar: </w:t>
                      </w:r>
                    </w:p>
                    <w:p w14:paraId="6273D6FD" w14:textId="77777777" w:rsidR="00221954" w:rsidRDefault="00221954" w:rsidP="00221954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84" w:hanging="295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A5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Schwerpunkt im Bereich der Darstellungsleistung liegt DEUTLICH auf der Sprachrichtigkeit</w:t>
                      </w:r>
                    </w:p>
                    <w:p w14:paraId="110B9DB3" w14:textId="67B71605" w:rsidR="00221954" w:rsidRDefault="00221954" w:rsidP="00221954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84" w:hanging="295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A5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Splitten der Punkte für Sprachrichtigkeit im Bereich Grammatik zwecks einfacherer </w:t>
                      </w:r>
                      <w:proofErr w:type="spellStart"/>
                      <w:r w:rsidRPr="009A5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Bepunktung</w:t>
                      </w:r>
                      <w:proofErr w:type="spellEnd"/>
                      <w:r w:rsidRPr="009A5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und </w:t>
                      </w:r>
                      <w:r w:rsidR="00366D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höherer</w:t>
                      </w:r>
                      <w:r w:rsidRPr="009A5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Transparenz</w:t>
                      </w:r>
                    </w:p>
                    <w:p w14:paraId="6C474928" w14:textId="15D5B309" w:rsidR="00221954" w:rsidRPr="002F3559" w:rsidRDefault="00221954" w:rsidP="00221954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84" w:hanging="295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Noten-Punkte-Tabelle sorgt für Transparenz</w:t>
                      </w:r>
                      <w:r w:rsidR="00B8596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 Erteilung der</w:t>
                      </w:r>
                      <w:r w:rsidR="002F35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Note „ausreichend“ ab 50% </w:t>
                      </w:r>
                      <w:r w:rsidR="00B8596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der erwarteten Leistung</w:t>
                      </w:r>
                    </w:p>
                    <w:p w14:paraId="05CE6FBB" w14:textId="77777777" w:rsidR="00221954" w:rsidRPr="005120C0" w:rsidRDefault="00221954" w:rsidP="0022195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971"/>
        <w:gridCol w:w="970"/>
        <w:gridCol w:w="970"/>
      </w:tblGrid>
      <w:tr w:rsidR="007D36BF" w:rsidRPr="00E764AF" w14:paraId="203A6FF1" w14:textId="774621CE" w:rsidTr="001657EC">
        <w:trPr>
          <w:trHeight w:val="113"/>
        </w:trPr>
        <w:tc>
          <w:tcPr>
            <w:tcW w:w="880" w:type="pct"/>
            <w:shd w:val="clear" w:color="auto" w:fill="92D050"/>
            <w:noWrap/>
            <w:vAlign w:val="center"/>
            <w:hideMark/>
          </w:tcPr>
          <w:p w14:paraId="5251D850" w14:textId="77777777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1373" w:type="pct"/>
            <w:shd w:val="clear" w:color="auto" w:fill="92D050"/>
            <w:noWrap/>
            <w:vAlign w:val="center"/>
            <w:hideMark/>
          </w:tcPr>
          <w:p w14:paraId="28E46023" w14:textId="77777777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3" w:type="pct"/>
            <w:shd w:val="clear" w:color="auto" w:fill="92D050"/>
            <w:vAlign w:val="center"/>
          </w:tcPr>
          <w:p w14:paraId="1DDCFD9F" w14:textId="21AF0E0D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von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F32E18" w14:textId="19162B96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bis</w:t>
            </w:r>
          </w:p>
        </w:tc>
      </w:tr>
      <w:tr w:rsidR="007D36BF" w:rsidRPr="00DA693A" w14:paraId="3204F982" w14:textId="06F88F3B" w:rsidTr="001657EC">
        <w:trPr>
          <w:trHeight w:val="113"/>
        </w:trPr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1F7E0B9D" w14:textId="666C15FA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4190493F" w14:textId="0D4AE545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color w:val="000000"/>
                <w:sz w:val="24"/>
                <w:szCs w:val="24"/>
              </w:rPr>
              <w:t>ab 88%</w:t>
            </w:r>
          </w:p>
        </w:tc>
        <w:tc>
          <w:tcPr>
            <w:tcW w:w="1373" w:type="pct"/>
            <w:vAlign w:val="center"/>
          </w:tcPr>
          <w:p w14:paraId="42570750" w14:textId="753B7A01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48C5" w14:textId="41FA81EC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7D36BF" w:rsidRPr="00DA693A" w14:paraId="03BB93F3" w14:textId="503185B4" w:rsidTr="001657EC">
        <w:trPr>
          <w:trHeight w:val="113"/>
        </w:trPr>
        <w:tc>
          <w:tcPr>
            <w:tcW w:w="880" w:type="pct"/>
            <w:shd w:val="clear" w:color="auto" w:fill="auto"/>
            <w:noWrap/>
            <w:vAlign w:val="center"/>
          </w:tcPr>
          <w:p w14:paraId="03E4AD39" w14:textId="7DEAADB4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76D611A3" w14:textId="0324B66E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color w:val="000000"/>
                <w:sz w:val="24"/>
                <w:szCs w:val="24"/>
              </w:rPr>
              <w:t>ab 75%</w:t>
            </w:r>
          </w:p>
        </w:tc>
        <w:tc>
          <w:tcPr>
            <w:tcW w:w="1373" w:type="pct"/>
            <w:vAlign w:val="center"/>
          </w:tcPr>
          <w:p w14:paraId="306204A5" w14:textId="05C47E57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D7DF" w14:textId="1FC053F8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7D36BF" w:rsidRPr="00DA693A" w14:paraId="5F78913F" w14:textId="24BAC88B" w:rsidTr="001657EC">
        <w:trPr>
          <w:trHeight w:val="113"/>
        </w:trPr>
        <w:tc>
          <w:tcPr>
            <w:tcW w:w="880" w:type="pct"/>
            <w:shd w:val="clear" w:color="auto" w:fill="auto"/>
            <w:noWrap/>
            <w:vAlign w:val="center"/>
          </w:tcPr>
          <w:p w14:paraId="5BDF13BF" w14:textId="2F16D85D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180573A3" w14:textId="0E08D1B1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color w:val="000000"/>
                <w:sz w:val="24"/>
                <w:szCs w:val="24"/>
              </w:rPr>
              <w:t>ab 63%</w:t>
            </w:r>
          </w:p>
        </w:tc>
        <w:tc>
          <w:tcPr>
            <w:tcW w:w="1373" w:type="pct"/>
            <w:vAlign w:val="center"/>
          </w:tcPr>
          <w:p w14:paraId="615E5765" w14:textId="5E2F7A63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0E19" w14:textId="3B590695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7D36BF" w:rsidRPr="00DA693A" w14:paraId="3D0B91A6" w14:textId="69F1D8FD" w:rsidTr="001657EC">
        <w:trPr>
          <w:trHeight w:val="113"/>
        </w:trPr>
        <w:tc>
          <w:tcPr>
            <w:tcW w:w="880" w:type="pct"/>
            <w:shd w:val="clear" w:color="auto" w:fill="auto"/>
            <w:noWrap/>
            <w:vAlign w:val="center"/>
          </w:tcPr>
          <w:p w14:paraId="32C3B68A" w14:textId="1A7738EF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193EA021" w14:textId="6923657F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D36BF">
              <w:rPr>
                <w:rFonts w:cs="Times New Roman"/>
                <w:color w:val="FF0000"/>
                <w:sz w:val="24"/>
                <w:szCs w:val="24"/>
              </w:rPr>
              <w:t>ab 50%</w:t>
            </w:r>
          </w:p>
        </w:tc>
        <w:tc>
          <w:tcPr>
            <w:tcW w:w="1373" w:type="pct"/>
            <w:vAlign w:val="center"/>
          </w:tcPr>
          <w:p w14:paraId="22119F44" w14:textId="5E771D4D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D36B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6EE9" w14:textId="7B4BB2A7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7D36BF" w:rsidRPr="00DA693A" w14:paraId="4CF7A14B" w14:textId="6EDD61BF" w:rsidTr="001657EC">
        <w:trPr>
          <w:trHeight w:val="113"/>
        </w:trPr>
        <w:tc>
          <w:tcPr>
            <w:tcW w:w="880" w:type="pct"/>
            <w:shd w:val="clear" w:color="auto" w:fill="auto"/>
            <w:noWrap/>
            <w:vAlign w:val="center"/>
          </w:tcPr>
          <w:p w14:paraId="7FA092B4" w14:textId="6ACFF7CC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4E28F1D6" w14:textId="3571FE0F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ab </w:t>
            </w:r>
            <w:r w:rsidRPr="00366DDF">
              <w:rPr>
                <w:rFonts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373" w:type="pct"/>
            <w:vAlign w:val="center"/>
          </w:tcPr>
          <w:p w14:paraId="3C0ADAA9" w14:textId="1AABFE0C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4EE0" w14:textId="1917AB14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7D36BF" w:rsidRPr="00DA693A" w14:paraId="5EF11869" w14:textId="01FFA1F8" w:rsidTr="001657EC">
        <w:trPr>
          <w:trHeight w:val="113"/>
        </w:trPr>
        <w:tc>
          <w:tcPr>
            <w:tcW w:w="880" w:type="pct"/>
            <w:shd w:val="clear" w:color="auto" w:fill="auto"/>
            <w:noWrap/>
            <w:vAlign w:val="center"/>
          </w:tcPr>
          <w:p w14:paraId="301E4142" w14:textId="4762382F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13BA5A4B" w14:textId="77777777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vAlign w:val="center"/>
          </w:tcPr>
          <w:p w14:paraId="6CA9BA0A" w14:textId="533DDB7D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42BD" w14:textId="0773484F" w:rsidR="007D36BF" w:rsidRPr="00366DDF" w:rsidRDefault="007D36BF" w:rsidP="007D36B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66DD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</w:tbl>
    <w:p w14:paraId="3830A359" w14:textId="77777777" w:rsidR="005C0D78" w:rsidRPr="00D34CE9" w:rsidRDefault="005C0D78" w:rsidP="002F3559">
      <w:pPr>
        <w:spacing w:after="0" w:line="240" w:lineRule="auto"/>
        <w:rPr>
          <w:lang w:val="es-ES"/>
        </w:rPr>
      </w:pPr>
    </w:p>
    <w:sectPr w:rsidR="005C0D78" w:rsidRPr="00D34CE9" w:rsidSect="00EA3DC0">
      <w:headerReference w:type="default" r:id="rId13"/>
      <w:pgSz w:w="11906" w:h="16838" w:code="9"/>
      <w:pgMar w:top="720" w:right="720" w:bottom="720" w:left="720" w:header="6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5C18E" w14:textId="77777777" w:rsidR="00BF2B34" w:rsidRDefault="00BF2B34" w:rsidP="00416CFC">
      <w:pPr>
        <w:spacing w:after="0" w:line="240" w:lineRule="auto"/>
      </w:pPr>
      <w:r>
        <w:separator/>
      </w:r>
    </w:p>
  </w:endnote>
  <w:endnote w:type="continuationSeparator" w:id="0">
    <w:p w14:paraId="746C7346" w14:textId="77777777" w:rsidR="00BF2B34" w:rsidRDefault="00BF2B34" w:rsidP="004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2C721" w14:textId="77777777" w:rsidR="00BF2B34" w:rsidRDefault="00BF2B34" w:rsidP="00416CFC">
      <w:pPr>
        <w:spacing w:after="0" w:line="240" w:lineRule="auto"/>
      </w:pPr>
      <w:r>
        <w:separator/>
      </w:r>
    </w:p>
  </w:footnote>
  <w:footnote w:type="continuationSeparator" w:id="0">
    <w:p w14:paraId="2FAF06AA" w14:textId="77777777" w:rsidR="00BF2B34" w:rsidRDefault="00BF2B34" w:rsidP="0041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CA6B" w14:textId="73C34F77" w:rsidR="00EA3DC0" w:rsidRPr="001A223A" w:rsidRDefault="001A223A" w:rsidP="001A223A">
    <w:pPr>
      <w:pStyle w:val="Kopfzeile"/>
      <w:rPr>
        <w:sz w:val="24"/>
        <w:szCs w:val="24"/>
        <w:u w:val="single"/>
      </w:rPr>
    </w:pPr>
    <w:r>
      <w:rPr>
        <w:b/>
        <w:bCs/>
        <w:sz w:val="24"/>
        <w:szCs w:val="24"/>
      </w:rPr>
      <w:t>Examen</w:t>
    </w:r>
    <w:r w:rsidR="00EA3DC0" w:rsidRPr="001A223A">
      <w:rPr>
        <w:b/>
        <w:bCs/>
        <w:sz w:val="24"/>
        <w:szCs w:val="24"/>
      </w:rPr>
      <w:t xml:space="preserve"> </w:t>
    </w:r>
    <w:proofErr w:type="spellStart"/>
    <w:r>
      <w:rPr>
        <w:b/>
        <w:bCs/>
        <w:sz w:val="24"/>
        <w:szCs w:val="24"/>
      </w:rPr>
      <w:t>n</w:t>
    </w:r>
    <w:r w:rsidR="00EA3DC0" w:rsidRPr="001A223A">
      <w:rPr>
        <w:b/>
        <w:bCs/>
        <w:sz w:val="24"/>
        <w:szCs w:val="24"/>
        <w:vertAlign w:val="superscript"/>
      </w:rPr>
      <w:t>o</w:t>
    </w:r>
    <w:proofErr w:type="spellEnd"/>
    <w:r w:rsidR="00EA3DC0" w:rsidRPr="001A223A">
      <w:rPr>
        <w:b/>
        <w:bCs/>
        <w:sz w:val="24"/>
        <w:szCs w:val="24"/>
      </w:rPr>
      <w:t xml:space="preserve"> 1</w:t>
    </w:r>
    <w:r w:rsidR="00EA3DC0" w:rsidRPr="00EA3DC0">
      <w:rPr>
        <w:sz w:val="24"/>
        <w:szCs w:val="24"/>
      </w:rPr>
      <w:t xml:space="preserve"> – </w:t>
    </w:r>
    <w:r w:rsidR="00806771" w:rsidRPr="00EA3DC0">
      <w:rPr>
        <w:sz w:val="24"/>
        <w:szCs w:val="24"/>
      </w:rPr>
      <w:t xml:space="preserve">Mustergymnasium </w:t>
    </w:r>
    <w:r w:rsidR="00EA3DC0" w:rsidRPr="00EA3DC0">
      <w:rPr>
        <w:sz w:val="24"/>
        <w:szCs w:val="24"/>
      </w:rPr>
      <w:t xml:space="preserve">NRW </w:t>
    </w:r>
    <w:r w:rsidR="00EA3DC0">
      <w:rPr>
        <w:sz w:val="24"/>
        <w:szCs w:val="24"/>
      </w:rPr>
      <w:t>–</w:t>
    </w:r>
    <w:r w:rsidR="00EA3DC0" w:rsidRPr="00EA3DC0">
      <w:rPr>
        <w:sz w:val="24"/>
        <w:szCs w:val="24"/>
      </w:rPr>
      <w:t xml:space="preserve"> Spanisch</w:t>
    </w:r>
    <w:r w:rsidR="00367834" w:rsidRPr="00EA3DC0">
      <w:rPr>
        <w:sz w:val="24"/>
        <w:szCs w:val="24"/>
      </w:rPr>
      <w:t xml:space="preserve"> DIFF </w:t>
    </w:r>
    <w:r w:rsidR="00EA3DC0" w:rsidRPr="00EA3DC0">
      <w:rPr>
        <w:sz w:val="24"/>
        <w:szCs w:val="24"/>
      </w:rPr>
      <w:t xml:space="preserve">10 (2. </w:t>
    </w:r>
    <w:proofErr w:type="spellStart"/>
    <w:r w:rsidR="00EA3DC0" w:rsidRPr="00EA3DC0">
      <w:rPr>
        <w:sz w:val="24"/>
        <w:szCs w:val="24"/>
      </w:rPr>
      <w:t>Lernjahr</w:t>
    </w:r>
    <w:proofErr w:type="spellEnd"/>
    <w:r w:rsidR="00EA3DC0" w:rsidRPr="00EA3DC0">
      <w:rPr>
        <w:sz w:val="24"/>
        <w:szCs w:val="24"/>
      </w:rPr>
      <w:t>)</w:t>
    </w:r>
    <w:r w:rsidR="00367834" w:rsidRPr="00EA3DC0">
      <w:rPr>
        <w:sz w:val="24"/>
        <w:szCs w:val="24"/>
      </w:rPr>
      <w:t xml:space="preserve">  </w:t>
    </w:r>
  </w:p>
  <w:p w14:paraId="0B32750A" w14:textId="41EBB0C2" w:rsidR="00367834" w:rsidRPr="00EA3DC0" w:rsidRDefault="00367834" w:rsidP="00220B6A">
    <w:pPr>
      <w:pStyle w:val="Kopfzeile"/>
      <w:rPr>
        <w:sz w:val="24"/>
        <w:szCs w:val="24"/>
      </w:rPr>
    </w:pPr>
    <w:r w:rsidRPr="00EA3DC0">
      <w:rPr>
        <w:sz w:val="24"/>
        <w:szCs w:val="24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E99"/>
    <w:multiLevelType w:val="hybridMultilevel"/>
    <w:tmpl w:val="4A002FE0"/>
    <w:lvl w:ilvl="0" w:tplc="A232C0A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382"/>
    <w:multiLevelType w:val="hybridMultilevel"/>
    <w:tmpl w:val="3CC849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6370"/>
    <w:multiLevelType w:val="hybridMultilevel"/>
    <w:tmpl w:val="3CAE52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0B9A"/>
    <w:multiLevelType w:val="hybridMultilevel"/>
    <w:tmpl w:val="3C587002"/>
    <w:lvl w:ilvl="0" w:tplc="C374E9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050C"/>
    <w:multiLevelType w:val="hybridMultilevel"/>
    <w:tmpl w:val="9E48B92C"/>
    <w:lvl w:ilvl="0" w:tplc="2918E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8A9"/>
    <w:multiLevelType w:val="hybridMultilevel"/>
    <w:tmpl w:val="C1242F6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B1818"/>
    <w:multiLevelType w:val="hybridMultilevel"/>
    <w:tmpl w:val="3BD4B17C"/>
    <w:lvl w:ilvl="0" w:tplc="6C2081A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08A6"/>
    <w:multiLevelType w:val="multilevel"/>
    <w:tmpl w:val="1200D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23B045DC"/>
    <w:multiLevelType w:val="hybridMultilevel"/>
    <w:tmpl w:val="FFF0596E"/>
    <w:lvl w:ilvl="0" w:tplc="6A34D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A1BE1"/>
    <w:multiLevelType w:val="hybridMultilevel"/>
    <w:tmpl w:val="B07AC2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B6771"/>
    <w:multiLevelType w:val="hybridMultilevel"/>
    <w:tmpl w:val="C0341674"/>
    <w:lvl w:ilvl="0" w:tplc="10029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10DC"/>
    <w:multiLevelType w:val="hybridMultilevel"/>
    <w:tmpl w:val="F3EA07D8"/>
    <w:lvl w:ilvl="0" w:tplc="2878E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60651"/>
    <w:multiLevelType w:val="hybridMultilevel"/>
    <w:tmpl w:val="7A6059E0"/>
    <w:lvl w:ilvl="0" w:tplc="6DC6D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E1F92"/>
    <w:multiLevelType w:val="hybridMultilevel"/>
    <w:tmpl w:val="474ED440"/>
    <w:lvl w:ilvl="0" w:tplc="40E048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31589"/>
    <w:multiLevelType w:val="hybridMultilevel"/>
    <w:tmpl w:val="E7CAE3C4"/>
    <w:lvl w:ilvl="0" w:tplc="B37C507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75A53"/>
    <w:multiLevelType w:val="hybridMultilevel"/>
    <w:tmpl w:val="F3CEC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2A0"/>
    <w:multiLevelType w:val="hybridMultilevel"/>
    <w:tmpl w:val="381C07E6"/>
    <w:lvl w:ilvl="0" w:tplc="139457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8A5344"/>
    <w:multiLevelType w:val="hybridMultilevel"/>
    <w:tmpl w:val="4C303D46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70B85"/>
    <w:multiLevelType w:val="hybridMultilevel"/>
    <w:tmpl w:val="22C08444"/>
    <w:lvl w:ilvl="0" w:tplc="72D6E8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651A9C"/>
    <w:multiLevelType w:val="hybridMultilevel"/>
    <w:tmpl w:val="3BD4B17C"/>
    <w:lvl w:ilvl="0" w:tplc="6C2081A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539CB"/>
    <w:multiLevelType w:val="hybridMultilevel"/>
    <w:tmpl w:val="0988EEDA"/>
    <w:lvl w:ilvl="0" w:tplc="BF22EC2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42ED3"/>
    <w:multiLevelType w:val="hybridMultilevel"/>
    <w:tmpl w:val="03CC13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C08A5"/>
    <w:multiLevelType w:val="hybridMultilevel"/>
    <w:tmpl w:val="BDA61D4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B6E76"/>
    <w:multiLevelType w:val="hybridMultilevel"/>
    <w:tmpl w:val="FE80142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4881"/>
    <w:multiLevelType w:val="hybridMultilevel"/>
    <w:tmpl w:val="3BD4B17C"/>
    <w:lvl w:ilvl="0" w:tplc="6C2081A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F7F79"/>
    <w:multiLevelType w:val="hybridMultilevel"/>
    <w:tmpl w:val="3BD4B17C"/>
    <w:lvl w:ilvl="0" w:tplc="6C2081A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16"/>
  </w:num>
  <w:num w:numId="5">
    <w:abstractNumId w:val="7"/>
  </w:num>
  <w:num w:numId="6">
    <w:abstractNumId w:val="5"/>
  </w:num>
  <w:num w:numId="7">
    <w:abstractNumId w:val="9"/>
  </w:num>
  <w:num w:numId="8">
    <w:abstractNumId w:val="19"/>
  </w:num>
  <w:num w:numId="9">
    <w:abstractNumId w:val="25"/>
  </w:num>
  <w:num w:numId="10">
    <w:abstractNumId w:val="11"/>
  </w:num>
  <w:num w:numId="11">
    <w:abstractNumId w:val="24"/>
  </w:num>
  <w:num w:numId="12">
    <w:abstractNumId w:val="6"/>
  </w:num>
  <w:num w:numId="13">
    <w:abstractNumId w:val="20"/>
  </w:num>
  <w:num w:numId="14">
    <w:abstractNumId w:val="10"/>
  </w:num>
  <w:num w:numId="15">
    <w:abstractNumId w:val="2"/>
  </w:num>
  <w:num w:numId="16">
    <w:abstractNumId w:val="22"/>
  </w:num>
  <w:num w:numId="17">
    <w:abstractNumId w:val="15"/>
  </w:num>
  <w:num w:numId="18">
    <w:abstractNumId w:val="17"/>
  </w:num>
  <w:num w:numId="19">
    <w:abstractNumId w:val="23"/>
  </w:num>
  <w:num w:numId="20">
    <w:abstractNumId w:val="3"/>
  </w:num>
  <w:num w:numId="21">
    <w:abstractNumId w:val="12"/>
  </w:num>
  <w:num w:numId="22">
    <w:abstractNumId w:val="4"/>
  </w:num>
  <w:num w:numId="23">
    <w:abstractNumId w:val="14"/>
  </w:num>
  <w:num w:numId="24">
    <w:abstractNumId w:val="0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8fa4ebfc-67a6-41d9-86cd-1f5dc6e38b2b}"/>
  </w:docVars>
  <w:rsids>
    <w:rsidRoot w:val="006C3F6A"/>
    <w:rsid w:val="00016254"/>
    <w:rsid w:val="00020602"/>
    <w:rsid w:val="000221F5"/>
    <w:rsid w:val="000320D9"/>
    <w:rsid w:val="00033406"/>
    <w:rsid w:val="000456F5"/>
    <w:rsid w:val="00065B93"/>
    <w:rsid w:val="0007577F"/>
    <w:rsid w:val="00091652"/>
    <w:rsid w:val="00093357"/>
    <w:rsid w:val="000C14F9"/>
    <w:rsid w:val="000C6669"/>
    <w:rsid w:val="000D05FA"/>
    <w:rsid w:val="000E741A"/>
    <w:rsid w:val="001051A2"/>
    <w:rsid w:val="00107B0B"/>
    <w:rsid w:val="0013012F"/>
    <w:rsid w:val="0013068E"/>
    <w:rsid w:val="00133C9A"/>
    <w:rsid w:val="00141B7E"/>
    <w:rsid w:val="00146277"/>
    <w:rsid w:val="00150298"/>
    <w:rsid w:val="0017000B"/>
    <w:rsid w:val="00183445"/>
    <w:rsid w:val="0018673A"/>
    <w:rsid w:val="001909D8"/>
    <w:rsid w:val="0019289B"/>
    <w:rsid w:val="001948A2"/>
    <w:rsid w:val="001A162A"/>
    <w:rsid w:val="001A1853"/>
    <w:rsid w:val="001A223A"/>
    <w:rsid w:val="001B023C"/>
    <w:rsid w:val="001C2C8B"/>
    <w:rsid w:val="001D24BF"/>
    <w:rsid w:val="001D24D0"/>
    <w:rsid w:val="001E451D"/>
    <w:rsid w:val="001F0ED6"/>
    <w:rsid w:val="001F113C"/>
    <w:rsid w:val="00212A78"/>
    <w:rsid w:val="00220B6A"/>
    <w:rsid w:val="00221954"/>
    <w:rsid w:val="00231C5D"/>
    <w:rsid w:val="00236D3C"/>
    <w:rsid w:val="00237075"/>
    <w:rsid w:val="0024477B"/>
    <w:rsid w:val="00245969"/>
    <w:rsid w:val="00253D36"/>
    <w:rsid w:val="002548FD"/>
    <w:rsid w:val="002A6227"/>
    <w:rsid w:val="002B42CB"/>
    <w:rsid w:val="002C387E"/>
    <w:rsid w:val="002D6DC3"/>
    <w:rsid w:val="002E1DE9"/>
    <w:rsid w:val="002F2476"/>
    <w:rsid w:val="002F3559"/>
    <w:rsid w:val="00321DEA"/>
    <w:rsid w:val="00331B6E"/>
    <w:rsid w:val="0033553E"/>
    <w:rsid w:val="00361CD5"/>
    <w:rsid w:val="0036694B"/>
    <w:rsid w:val="00366DDF"/>
    <w:rsid w:val="00367834"/>
    <w:rsid w:val="00381BDF"/>
    <w:rsid w:val="003949C6"/>
    <w:rsid w:val="003A5DFF"/>
    <w:rsid w:val="003A76E0"/>
    <w:rsid w:val="003C0351"/>
    <w:rsid w:val="003C7385"/>
    <w:rsid w:val="003D6179"/>
    <w:rsid w:val="003D64E9"/>
    <w:rsid w:val="003E38F3"/>
    <w:rsid w:val="003E46DB"/>
    <w:rsid w:val="003F1E7A"/>
    <w:rsid w:val="003F23A5"/>
    <w:rsid w:val="003F5869"/>
    <w:rsid w:val="00403FE4"/>
    <w:rsid w:val="00405BEB"/>
    <w:rsid w:val="004155D4"/>
    <w:rsid w:val="00416CFC"/>
    <w:rsid w:val="00417F89"/>
    <w:rsid w:val="00422434"/>
    <w:rsid w:val="00427675"/>
    <w:rsid w:val="00432340"/>
    <w:rsid w:val="00435C27"/>
    <w:rsid w:val="00437B03"/>
    <w:rsid w:val="00441A66"/>
    <w:rsid w:val="00443580"/>
    <w:rsid w:val="00450ECB"/>
    <w:rsid w:val="004549A8"/>
    <w:rsid w:val="00457A10"/>
    <w:rsid w:val="004655E6"/>
    <w:rsid w:val="00480AB9"/>
    <w:rsid w:val="004904AF"/>
    <w:rsid w:val="004C1AC9"/>
    <w:rsid w:val="004D58A6"/>
    <w:rsid w:val="004E653F"/>
    <w:rsid w:val="004F7465"/>
    <w:rsid w:val="005002ED"/>
    <w:rsid w:val="00503ACE"/>
    <w:rsid w:val="0050492E"/>
    <w:rsid w:val="00504FAD"/>
    <w:rsid w:val="005064FA"/>
    <w:rsid w:val="00512E9E"/>
    <w:rsid w:val="00526263"/>
    <w:rsid w:val="005325BB"/>
    <w:rsid w:val="005521D4"/>
    <w:rsid w:val="00552FE1"/>
    <w:rsid w:val="005578BA"/>
    <w:rsid w:val="00561B70"/>
    <w:rsid w:val="00564B34"/>
    <w:rsid w:val="005758EA"/>
    <w:rsid w:val="00581E89"/>
    <w:rsid w:val="005856D2"/>
    <w:rsid w:val="00594FA0"/>
    <w:rsid w:val="005A4561"/>
    <w:rsid w:val="005A5FBA"/>
    <w:rsid w:val="005B068C"/>
    <w:rsid w:val="005C0D78"/>
    <w:rsid w:val="005C0FE3"/>
    <w:rsid w:val="005C5133"/>
    <w:rsid w:val="005E25EA"/>
    <w:rsid w:val="005F4920"/>
    <w:rsid w:val="006062ED"/>
    <w:rsid w:val="00611023"/>
    <w:rsid w:val="00617D82"/>
    <w:rsid w:val="00635644"/>
    <w:rsid w:val="00645D0D"/>
    <w:rsid w:val="00651AFC"/>
    <w:rsid w:val="0065597A"/>
    <w:rsid w:val="00670DCE"/>
    <w:rsid w:val="00680CE8"/>
    <w:rsid w:val="0068139A"/>
    <w:rsid w:val="0068687D"/>
    <w:rsid w:val="00686C6F"/>
    <w:rsid w:val="00690B8B"/>
    <w:rsid w:val="0069537F"/>
    <w:rsid w:val="006A06C1"/>
    <w:rsid w:val="006A6339"/>
    <w:rsid w:val="006A7C65"/>
    <w:rsid w:val="006B386D"/>
    <w:rsid w:val="006B3CBB"/>
    <w:rsid w:val="006C0157"/>
    <w:rsid w:val="006C3F6A"/>
    <w:rsid w:val="006E318E"/>
    <w:rsid w:val="006F5B0D"/>
    <w:rsid w:val="00717419"/>
    <w:rsid w:val="0073298E"/>
    <w:rsid w:val="00733705"/>
    <w:rsid w:val="00750D40"/>
    <w:rsid w:val="00750FB3"/>
    <w:rsid w:val="00751985"/>
    <w:rsid w:val="00755610"/>
    <w:rsid w:val="0077460A"/>
    <w:rsid w:val="00777422"/>
    <w:rsid w:val="00780A53"/>
    <w:rsid w:val="00784BF6"/>
    <w:rsid w:val="00786CFC"/>
    <w:rsid w:val="00792945"/>
    <w:rsid w:val="0079449C"/>
    <w:rsid w:val="007B3803"/>
    <w:rsid w:val="007B3E11"/>
    <w:rsid w:val="007C0265"/>
    <w:rsid w:val="007C02E7"/>
    <w:rsid w:val="007C0474"/>
    <w:rsid w:val="007C590F"/>
    <w:rsid w:val="007D10C3"/>
    <w:rsid w:val="007D29FE"/>
    <w:rsid w:val="007D36BF"/>
    <w:rsid w:val="007D3945"/>
    <w:rsid w:val="007D74AC"/>
    <w:rsid w:val="007E06EC"/>
    <w:rsid w:val="007E0C33"/>
    <w:rsid w:val="00806771"/>
    <w:rsid w:val="008105B9"/>
    <w:rsid w:val="00822A9C"/>
    <w:rsid w:val="00825DD1"/>
    <w:rsid w:val="00831444"/>
    <w:rsid w:val="00837CB4"/>
    <w:rsid w:val="00841451"/>
    <w:rsid w:val="00843178"/>
    <w:rsid w:val="00853A35"/>
    <w:rsid w:val="00866246"/>
    <w:rsid w:val="008752AC"/>
    <w:rsid w:val="0089414B"/>
    <w:rsid w:val="008A445B"/>
    <w:rsid w:val="008A7DB8"/>
    <w:rsid w:val="008B3A6C"/>
    <w:rsid w:val="008B56ED"/>
    <w:rsid w:val="008B5AF3"/>
    <w:rsid w:val="008C70FD"/>
    <w:rsid w:val="008D4073"/>
    <w:rsid w:val="008D4124"/>
    <w:rsid w:val="008E5DDF"/>
    <w:rsid w:val="009114EB"/>
    <w:rsid w:val="00922ADD"/>
    <w:rsid w:val="00943FF2"/>
    <w:rsid w:val="00952909"/>
    <w:rsid w:val="00956D81"/>
    <w:rsid w:val="00972FF1"/>
    <w:rsid w:val="009731D5"/>
    <w:rsid w:val="00974E6C"/>
    <w:rsid w:val="0097515C"/>
    <w:rsid w:val="00975BB1"/>
    <w:rsid w:val="009A1B91"/>
    <w:rsid w:val="009A3174"/>
    <w:rsid w:val="009A51DB"/>
    <w:rsid w:val="009A7A3B"/>
    <w:rsid w:val="009C04ED"/>
    <w:rsid w:val="009D61F7"/>
    <w:rsid w:val="009E2C10"/>
    <w:rsid w:val="009E3875"/>
    <w:rsid w:val="009F2E62"/>
    <w:rsid w:val="009F3FA7"/>
    <w:rsid w:val="009F59B7"/>
    <w:rsid w:val="00A002E8"/>
    <w:rsid w:val="00A05D49"/>
    <w:rsid w:val="00A14753"/>
    <w:rsid w:val="00A15804"/>
    <w:rsid w:val="00A235A5"/>
    <w:rsid w:val="00A37534"/>
    <w:rsid w:val="00A40B65"/>
    <w:rsid w:val="00A425F8"/>
    <w:rsid w:val="00A46DF7"/>
    <w:rsid w:val="00A6464B"/>
    <w:rsid w:val="00A71B9F"/>
    <w:rsid w:val="00A8027D"/>
    <w:rsid w:val="00AA01A0"/>
    <w:rsid w:val="00AA438D"/>
    <w:rsid w:val="00AA7567"/>
    <w:rsid w:val="00AB1DC4"/>
    <w:rsid w:val="00AB77A8"/>
    <w:rsid w:val="00AC1B51"/>
    <w:rsid w:val="00AE6565"/>
    <w:rsid w:val="00AF3BD4"/>
    <w:rsid w:val="00B009FF"/>
    <w:rsid w:val="00B01D4B"/>
    <w:rsid w:val="00B03A7E"/>
    <w:rsid w:val="00B05A40"/>
    <w:rsid w:val="00B36B94"/>
    <w:rsid w:val="00B46985"/>
    <w:rsid w:val="00B53262"/>
    <w:rsid w:val="00B668FC"/>
    <w:rsid w:val="00B71276"/>
    <w:rsid w:val="00B72346"/>
    <w:rsid w:val="00B754FF"/>
    <w:rsid w:val="00B8596D"/>
    <w:rsid w:val="00BA3DDE"/>
    <w:rsid w:val="00BA4863"/>
    <w:rsid w:val="00BC09E1"/>
    <w:rsid w:val="00BD6A8F"/>
    <w:rsid w:val="00BE6631"/>
    <w:rsid w:val="00BF2B34"/>
    <w:rsid w:val="00C00760"/>
    <w:rsid w:val="00C25FA3"/>
    <w:rsid w:val="00C4199A"/>
    <w:rsid w:val="00C50384"/>
    <w:rsid w:val="00C601D8"/>
    <w:rsid w:val="00C675B1"/>
    <w:rsid w:val="00C7579D"/>
    <w:rsid w:val="00C917B1"/>
    <w:rsid w:val="00CA3EF2"/>
    <w:rsid w:val="00CC5C00"/>
    <w:rsid w:val="00D06259"/>
    <w:rsid w:val="00D14A41"/>
    <w:rsid w:val="00D34CE9"/>
    <w:rsid w:val="00D470DC"/>
    <w:rsid w:val="00D52397"/>
    <w:rsid w:val="00D52EFD"/>
    <w:rsid w:val="00D5453E"/>
    <w:rsid w:val="00D872B6"/>
    <w:rsid w:val="00D96E43"/>
    <w:rsid w:val="00DA693A"/>
    <w:rsid w:val="00DE1F3F"/>
    <w:rsid w:val="00DF043E"/>
    <w:rsid w:val="00DF2510"/>
    <w:rsid w:val="00E0129B"/>
    <w:rsid w:val="00E01531"/>
    <w:rsid w:val="00E02FD6"/>
    <w:rsid w:val="00E12552"/>
    <w:rsid w:val="00E15D10"/>
    <w:rsid w:val="00E21A17"/>
    <w:rsid w:val="00E230C7"/>
    <w:rsid w:val="00E41FAE"/>
    <w:rsid w:val="00E6607C"/>
    <w:rsid w:val="00E72E46"/>
    <w:rsid w:val="00E764AF"/>
    <w:rsid w:val="00E777F6"/>
    <w:rsid w:val="00E83530"/>
    <w:rsid w:val="00E8689B"/>
    <w:rsid w:val="00E97ECB"/>
    <w:rsid w:val="00EA3DC0"/>
    <w:rsid w:val="00EB2487"/>
    <w:rsid w:val="00EC2CCB"/>
    <w:rsid w:val="00EC6E57"/>
    <w:rsid w:val="00EC716C"/>
    <w:rsid w:val="00ED2DF4"/>
    <w:rsid w:val="00EE0125"/>
    <w:rsid w:val="00EE13BC"/>
    <w:rsid w:val="00EE3E8D"/>
    <w:rsid w:val="00EE7A13"/>
    <w:rsid w:val="00EF5008"/>
    <w:rsid w:val="00F02028"/>
    <w:rsid w:val="00F06FAF"/>
    <w:rsid w:val="00F110A5"/>
    <w:rsid w:val="00F1581D"/>
    <w:rsid w:val="00F3114F"/>
    <w:rsid w:val="00F40403"/>
    <w:rsid w:val="00F42B0B"/>
    <w:rsid w:val="00F52DBD"/>
    <w:rsid w:val="00F53425"/>
    <w:rsid w:val="00F57BCB"/>
    <w:rsid w:val="00F619CA"/>
    <w:rsid w:val="00F62FA6"/>
    <w:rsid w:val="00F65375"/>
    <w:rsid w:val="00F65B98"/>
    <w:rsid w:val="00F735E0"/>
    <w:rsid w:val="00F76EC7"/>
    <w:rsid w:val="00F77ED6"/>
    <w:rsid w:val="00F81333"/>
    <w:rsid w:val="00FA12E3"/>
    <w:rsid w:val="00FA5190"/>
    <w:rsid w:val="00FB3095"/>
    <w:rsid w:val="00FB4359"/>
    <w:rsid w:val="00FC4B32"/>
    <w:rsid w:val="00FE0550"/>
    <w:rsid w:val="00FE296D"/>
    <w:rsid w:val="00FE3B73"/>
    <w:rsid w:val="00FF0836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95D38"/>
  <w15:docId w15:val="{F85BB693-42C0-4C78-875E-65A341CF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14F9"/>
    <w:pPr>
      <w:spacing w:after="200" w:line="276" w:lineRule="auto"/>
    </w:pPr>
    <w:rPr>
      <w:rFonts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C3F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6C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F6A"/>
  </w:style>
  <w:style w:type="paragraph" w:styleId="Fuzeile">
    <w:name w:val="footer"/>
    <w:basedOn w:val="Standard"/>
    <w:link w:val="FuzeileZchn"/>
    <w:uiPriority w:val="99"/>
    <w:rsid w:val="004D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8A6"/>
  </w:style>
  <w:style w:type="paragraph" w:styleId="Sprechblasentext">
    <w:name w:val="Balloon Text"/>
    <w:basedOn w:val="Standard"/>
    <w:link w:val="SprechblasentextZchn"/>
    <w:uiPriority w:val="99"/>
    <w:semiHidden/>
    <w:rsid w:val="009F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E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F50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4B32"/>
    <w:rPr>
      <w:b/>
      <w:bCs/>
    </w:rPr>
  </w:style>
  <w:style w:type="character" w:styleId="Hyperlink">
    <w:name w:val="Hyperlink"/>
    <w:basedOn w:val="Absatz-Standardschriftart"/>
    <w:uiPriority w:val="99"/>
    <w:rsid w:val="00956D8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72E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133C9A"/>
    <w:rPr>
      <w:rFonts w:cs="Calibri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5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-mallorca.es/felanitx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c-mallorca.es/port-pollensa/" TargetMode="External"/><Relationship Id="rId12" Type="http://schemas.openxmlformats.org/officeDocument/2006/relationships/hyperlink" Target="https://www.openstreetmap.org/copyr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streetmap.de/kart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abc-mallorca.es/mejores-lugares-mallor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6109</Characters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2019-09-26T05:54:00Z</cp:lastPrinted>
  <dcterms:created xsi:type="dcterms:W3CDTF">2020-02-24T16:48:00Z</dcterms:created>
  <dcterms:modified xsi:type="dcterms:W3CDTF">2020-02-24T16:48:00Z</dcterms:modified>
</cp:coreProperties>
</file>