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854" w:rsidRPr="00C16854" w:rsidRDefault="00106E52" w:rsidP="00106E52">
      <w:pPr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  <w:lang w:eastAsia="zh-CN"/>
        </w:rPr>
        <w:t xml:space="preserve">Arbeitsblatt 1: </w:t>
      </w:r>
      <w:r w:rsidR="00E0458B">
        <w:rPr>
          <w:rFonts w:ascii="Arial" w:hAnsi="Arial" w:cs="Arial"/>
          <w:b/>
          <w:lang w:eastAsia="zh-CN"/>
        </w:rPr>
        <w:t>Wunschkinder</w:t>
      </w:r>
      <w:r w:rsidR="00C16854" w:rsidRPr="00C16854">
        <w:rPr>
          <w:rFonts w:ascii="Arial" w:hAnsi="Arial" w:cs="Arial"/>
          <w:b/>
          <w:lang w:eastAsia="zh-CN"/>
        </w:rPr>
        <w:t>?</w:t>
      </w:r>
    </w:p>
    <w:p w:rsidR="00CF1728" w:rsidRPr="00AC508C" w:rsidRDefault="00CF1728" w:rsidP="002422D3">
      <w:pPr>
        <w:jc w:val="both"/>
        <w:rPr>
          <w:sz w:val="16"/>
          <w:szCs w:val="16"/>
        </w:rPr>
      </w:pPr>
    </w:p>
    <w:p w:rsidR="00225B64" w:rsidRDefault="00A03915" w:rsidP="002422D3">
      <w:pPr>
        <w:jc w:val="both"/>
      </w:pPr>
      <w:r>
        <w:t>Tanja</w:t>
      </w:r>
      <w:r w:rsidR="00F51C8E">
        <w:t xml:space="preserve"> (34) und </w:t>
      </w:r>
      <w:r>
        <w:t>Mark</w:t>
      </w:r>
      <w:r w:rsidR="00F51C8E">
        <w:t xml:space="preserve"> (36)</w:t>
      </w:r>
      <w:r w:rsidR="00F51C8E" w:rsidRPr="00F51C8E">
        <w:t xml:space="preserve"> haben </w:t>
      </w:r>
      <w:r w:rsidR="00F51C8E">
        <w:t xml:space="preserve">vier </w:t>
      </w:r>
      <w:r w:rsidR="00F51C8E" w:rsidRPr="00F51C8E">
        <w:t xml:space="preserve">Kinder. </w:t>
      </w:r>
      <w:r w:rsidR="00F51C8E">
        <w:t>A</w:t>
      </w:r>
      <w:r w:rsidR="00696D35">
        <w:t>lle vier sind Jungen</w:t>
      </w:r>
      <w:r w:rsidR="00F51C8E" w:rsidRPr="00F51C8E">
        <w:t xml:space="preserve"> – und die Familie wünscht sich nichts sehnlicher als ein Mädchen. </w:t>
      </w:r>
      <w:r w:rsidR="007400BB">
        <w:t>Tanja</w:t>
      </w:r>
      <w:r>
        <w:t xml:space="preserve"> hat im Fernsehen den Bericht über das englische Paar Jill und Ian gesehen. </w:t>
      </w:r>
      <w:r w:rsidR="007400BB">
        <w:t xml:space="preserve">Sie fragt sich, ob </w:t>
      </w:r>
      <w:r w:rsidR="008A1669">
        <w:t>sich mit Hilfe der Präimplantationsdiagnostik (PI</w:t>
      </w:r>
      <w:r w:rsidR="007400BB">
        <w:t>D</w:t>
      </w:r>
      <w:r w:rsidR="008A1669">
        <w:t>)</w:t>
      </w:r>
      <w:r w:rsidR="007400BB">
        <w:t xml:space="preserve">, </w:t>
      </w:r>
      <w:r w:rsidR="008A1669">
        <w:t>bei der</w:t>
      </w:r>
      <w:r w:rsidR="007400BB" w:rsidRPr="00F51C8E">
        <w:t xml:space="preserve"> die Embryonen noch vor der Einpflanzung in die Gebärmutter selektiert werden</w:t>
      </w:r>
      <w:r w:rsidR="007400BB">
        <w:t xml:space="preserve">, </w:t>
      </w:r>
      <w:r w:rsidR="008A1669">
        <w:t xml:space="preserve">nicht auch </w:t>
      </w:r>
      <w:r w:rsidR="007400BB">
        <w:t>ihr Wunsch erfüllen</w:t>
      </w:r>
      <w:r w:rsidR="008A1669">
        <w:t xml:space="preserve"> ließe</w:t>
      </w:r>
      <w:r w:rsidR="007400BB">
        <w:t>. I</w:t>
      </w:r>
      <w:r w:rsidR="00DD26D9">
        <w:t xml:space="preserve">n Deutschland </w:t>
      </w:r>
      <w:r w:rsidR="007400BB">
        <w:t xml:space="preserve">ist </w:t>
      </w:r>
      <w:r w:rsidR="00DD26D9">
        <w:t xml:space="preserve">PID zum Zweck der Geschlechtsselektion </w:t>
      </w:r>
      <w:r w:rsidR="007400BB">
        <w:t xml:space="preserve">aber </w:t>
      </w:r>
      <w:r w:rsidR="00DD26D9">
        <w:t>durch das Embryonenschutzgesetz verboten (M2).</w:t>
      </w:r>
    </w:p>
    <w:p w:rsidR="00225B64" w:rsidRDefault="007400BB" w:rsidP="002422D3">
      <w:pPr>
        <w:jc w:val="both"/>
      </w:pPr>
      <w:r>
        <w:t>Tanja</w:t>
      </w:r>
      <w:r w:rsidR="00225B64">
        <w:t xml:space="preserve"> hätte die Möglichkeit im Ausland (z. B. in </w:t>
      </w:r>
      <w:r w:rsidR="00DD26D9">
        <w:t>Zypern</w:t>
      </w:r>
      <w:r w:rsidR="00225B64">
        <w:t>) die Behandlung vornehmen zu lassen. Dazu müsste sie sich einer Hormonbehandlung unterziehen, da 8 – 9 Eizellen gleichzeitig heranreifen müssen, um für die künstliche Befruchtung und die weiteren Untersuchungen zur Verfügung zu stehen</w:t>
      </w:r>
      <w:r w:rsidR="00C16854">
        <w:t xml:space="preserve"> (M1)</w:t>
      </w:r>
      <w:r w:rsidR="00225B64">
        <w:t xml:space="preserve">. Nach der künstlichen Befruchtung werden die Embryonen einer PID unterzogen, um festzustellen, ob sich aus diesen ein </w:t>
      </w:r>
      <w:r w:rsidR="00DD26D9">
        <w:t>Mädchen oder ein Junge</w:t>
      </w:r>
      <w:r w:rsidR="00225B64">
        <w:t xml:space="preserve"> entwickeln wird. </w:t>
      </w:r>
      <w:r w:rsidR="00DD26D9">
        <w:t>Ausgewählte Embryonen</w:t>
      </w:r>
      <w:r w:rsidR="00225B64">
        <w:t xml:space="preserve"> würden dann in </w:t>
      </w:r>
      <w:r>
        <w:t>Tanja</w:t>
      </w:r>
      <w:r w:rsidR="00AC508C">
        <w:t>s</w:t>
      </w:r>
      <w:r w:rsidR="00225B64">
        <w:t xml:space="preserve"> Gebärmutter übertragen werden, wobei es aber nicht sicher</w:t>
      </w:r>
      <w:r w:rsidR="00225B64" w:rsidRPr="00ED7807">
        <w:t xml:space="preserve"> </w:t>
      </w:r>
      <w:r w:rsidR="00225B64">
        <w:t>ist, ob sie sich auch in</w:t>
      </w:r>
      <w:bookmarkStart w:id="0" w:name="_GoBack"/>
      <w:bookmarkEnd w:id="0"/>
      <w:r w:rsidR="00225B64">
        <w:t xml:space="preserve"> der Schleimhaut einnisten. In dem Fall müsste die Behandlung wiederholt werden.</w:t>
      </w:r>
    </w:p>
    <w:p w:rsidR="00B95D67" w:rsidRPr="009A0114" w:rsidRDefault="00B95D67">
      <w:pPr>
        <w:rPr>
          <w:sz w:val="16"/>
          <w:szCs w:val="16"/>
        </w:rPr>
      </w:pPr>
    </w:p>
    <w:p w:rsidR="00B95D67" w:rsidRPr="00365BCC" w:rsidRDefault="00B95D67">
      <w:pPr>
        <w:rPr>
          <w:u w:val="single"/>
        </w:rPr>
      </w:pPr>
      <w:r w:rsidRPr="00365BCC">
        <w:rPr>
          <w:u w:val="single"/>
        </w:rPr>
        <w:t>Arbeitsaufträge:</w:t>
      </w:r>
    </w:p>
    <w:p w:rsidR="00B95D67" w:rsidRDefault="00B95D67" w:rsidP="00B95D67">
      <w:pPr>
        <w:numPr>
          <w:ilvl w:val="0"/>
          <w:numId w:val="1"/>
        </w:numPr>
      </w:pPr>
      <w:r>
        <w:t xml:space="preserve">Beschreibe anhand </w:t>
      </w:r>
      <w:r w:rsidR="00365BCC">
        <w:t>von Material 1 (M1)</w:t>
      </w:r>
      <w:r>
        <w:t xml:space="preserve"> das Verfahren der künstlichen Befruchtung und der Präimplantationsdiagnostik.</w:t>
      </w:r>
    </w:p>
    <w:p w:rsidR="00B95D67" w:rsidRDefault="00B95D67" w:rsidP="00B95D67">
      <w:pPr>
        <w:numPr>
          <w:ilvl w:val="0"/>
          <w:numId w:val="1"/>
        </w:numPr>
      </w:pPr>
      <w:r>
        <w:t>Erläutere, warum</w:t>
      </w:r>
      <w:r w:rsidR="00365BCC">
        <w:t xml:space="preserve"> </w:t>
      </w:r>
      <w:r w:rsidR="007F7D5D">
        <w:t xml:space="preserve">durch PID </w:t>
      </w:r>
      <w:r w:rsidR="00AC508C">
        <w:t>das Geschlecht</w:t>
      </w:r>
      <w:r w:rsidR="007F7D5D">
        <w:t xml:space="preserve"> des Embryos festgestellt werden </w:t>
      </w:r>
      <w:r w:rsidR="00AC508C">
        <w:t>kann</w:t>
      </w:r>
      <w:r w:rsidR="007F7D5D">
        <w:t>.</w:t>
      </w:r>
    </w:p>
    <w:p w:rsidR="00945BF8" w:rsidRDefault="00945BF8" w:rsidP="00945BF8"/>
    <w:p w:rsidR="00390ABB" w:rsidRDefault="00390ABB" w:rsidP="00390ABB">
      <w:pPr>
        <w:rPr>
          <w:b/>
        </w:rPr>
      </w:pPr>
      <w:r w:rsidRPr="00B567E3">
        <w:rPr>
          <w:b/>
        </w:rPr>
        <w:t>M1 Künstliche Befruchtung und Präimplantationsdiagnostik</w:t>
      </w:r>
    </w:p>
    <w:p w:rsidR="00390ABB" w:rsidRPr="00390ABB" w:rsidRDefault="00FA552B" w:rsidP="00390ABB">
      <w:r>
        <w:rPr>
          <w:rFonts w:ascii="Garamond" w:hAnsi="Garamond" w:cs="Courier New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121920</wp:posOffset>
                </wp:positionV>
                <wp:extent cx="6391275" cy="2819400"/>
                <wp:effectExtent l="9525" t="10160" r="9525" b="889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1675A" id="Rectangle 17" o:spid="_x0000_s1026" style="position:absolute;margin-left:-10.9pt;margin-top:9.6pt;width:503.25pt;height:22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lROegIAAP0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" filled="f"/>
            </w:pict>
          </mc:Fallback>
        </mc:AlternateContent>
      </w:r>
    </w:p>
    <w:p w:rsidR="00B567E3" w:rsidRDefault="00B567E3" w:rsidP="00945BF8"/>
    <w:p w:rsidR="00B567E3" w:rsidRDefault="00B567E3" w:rsidP="00945BF8"/>
    <w:p w:rsidR="00B567E3" w:rsidRDefault="00B567E3" w:rsidP="00945BF8"/>
    <w:p w:rsidR="00B567E3" w:rsidRDefault="00B567E3" w:rsidP="00945BF8"/>
    <w:p w:rsidR="00B567E3" w:rsidRDefault="00B567E3" w:rsidP="00945BF8"/>
    <w:p w:rsidR="00B567E3" w:rsidRDefault="00B567E3" w:rsidP="00945BF8"/>
    <w:p w:rsidR="001D7384" w:rsidRPr="001D7384" w:rsidRDefault="001D7384" w:rsidP="001D7384">
      <w:pPr>
        <w:ind w:left="1416" w:firstLine="708"/>
        <w:rPr>
          <w:i/>
        </w:rPr>
      </w:pPr>
      <w:r w:rsidRPr="001D7384">
        <w:rPr>
          <w:i/>
        </w:rPr>
        <w:t xml:space="preserve">          Bitte entsprechende Abbildungen einfügen.</w:t>
      </w:r>
    </w:p>
    <w:p w:rsidR="00B567E3" w:rsidRDefault="00B567E3" w:rsidP="00945BF8"/>
    <w:p w:rsidR="00B567E3" w:rsidRDefault="00B567E3" w:rsidP="00945BF8"/>
    <w:p w:rsidR="00B567E3" w:rsidRDefault="00B567E3" w:rsidP="00945BF8"/>
    <w:p w:rsidR="00B567E3" w:rsidRDefault="00B567E3" w:rsidP="00945BF8"/>
    <w:p w:rsidR="00B567E3" w:rsidRDefault="00B567E3" w:rsidP="00945BF8"/>
    <w:p w:rsidR="00B567E3" w:rsidRDefault="00B567E3" w:rsidP="00945BF8"/>
    <w:p w:rsidR="00B567E3" w:rsidRDefault="00B567E3" w:rsidP="00945BF8"/>
    <w:p w:rsidR="00B567E3" w:rsidRDefault="00B567E3" w:rsidP="00945BF8"/>
    <w:p w:rsidR="00B567E3" w:rsidRDefault="00B567E3" w:rsidP="00945BF8"/>
    <w:p w:rsidR="00B567E3" w:rsidRDefault="00B567E3" w:rsidP="00945BF8"/>
    <w:p w:rsidR="00B567E3" w:rsidRPr="00390ABB" w:rsidRDefault="00B567E3" w:rsidP="00945BF8">
      <w:pPr>
        <w:rPr>
          <w:b/>
        </w:rPr>
      </w:pPr>
      <w:r w:rsidRPr="00390ABB">
        <w:rPr>
          <w:b/>
        </w:rPr>
        <w:t xml:space="preserve">M2 Auszug aus dem Embryonenschutzgesetz </w:t>
      </w:r>
      <w:r w:rsidR="00390ABB" w:rsidRPr="00390ABB">
        <w:rPr>
          <w:b/>
        </w:rPr>
        <w:t>vom 13.12.1990</w:t>
      </w:r>
    </w:p>
    <w:p w:rsidR="00B567E3" w:rsidRDefault="00FA552B" w:rsidP="00945BF8">
      <w:r>
        <w:rPr>
          <w:rFonts w:ascii="Garamond" w:hAnsi="Garamond" w:cs="Courier New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103505</wp:posOffset>
                </wp:positionV>
                <wp:extent cx="6391275" cy="1543050"/>
                <wp:effectExtent l="9525" t="6985" r="9525" b="12065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275" cy="1543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534E8F" id="Rectangle 18" o:spid="_x0000_s1026" style="position:absolute;margin-left:-11.65pt;margin-top:8.15pt;width:503.25pt;height:12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hyGegIAAP0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" filled="f"/>
            </w:pict>
          </mc:Fallback>
        </mc:AlternateContent>
      </w:r>
    </w:p>
    <w:p w:rsidR="00DD26D9" w:rsidRPr="00B567E3" w:rsidRDefault="00DD26D9" w:rsidP="00DD26D9">
      <w:pPr>
        <w:autoSpaceDE w:val="0"/>
        <w:autoSpaceDN w:val="0"/>
        <w:adjustRightInd w:val="0"/>
        <w:jc w:val="both"/>
        <w:rPr>
          <w:rFonts w:ascii="Garamond" w:hAnsi="Garamond" w:cs="Courier New"/>
          <w:b/>
          <w:bCs/>
        </w:rPr>
      </w:pPr>
      <w:r w:rsidRPr="00B567E3">
        <w:rPr>
          <w:rFonts w:ascii="Garamond" w:hAnsi="Garamond" w:cs="Courier New"/>
          <w:b/>
          <w:bCs/>
        </w:rPr>
        <w:t>§ 3 Verbotene Geschlechtswahl</w:t>
      </w:r>
    </w:p>
    <w:p w:rsidR="00DD26D9" w:rsidRPr="00B567E3" w:rsidRDefault="00DD26D9" w:rsidP="00DD26D9">
      <w:pPr>
        <w:autoSpaceDE w:val="0"/>
        <w:autoSpaceDN w:val="0"/>
        <w:adjustRightInd w:val="0"/>
        <w:jc w:val="both"/>
        <w:rPr>
          <w:rFonts w:ascii="Garamond" w:hAnsi="Garamond" w:cs="Courier New"/>
        </w:rPr>
      </w:pPr>
      <w:r w:rsidRPr="00B567E3">
        <w:rPr>
          <w:rFonts w:ascii="Garamond" w:hAnsi="Garamond" w:cs="Courier New"/>
        </w:rPr>
        <w:t>Wer es unternimmt, eine menschliche Eizelle mit einer Samenzelle künstlich zu</w:t>
      </w:r>
      <w:r>
        <w:rPr>
          <w:rFonts w:ascii="Garamond" w:hAnsi="Garamond" w:cs="Courier New"/>
        </w:rPr>
        <w:t xml:space="preserve"> </w:t>
      </w:r>
      <w:r w:rsidRPr="00B567E3">
        <w:rPr>
          <w:rFonts w:ascii="Garamond" w:hAnsi="Garamond" w:cs="Courier New"/>
        </w:rPr>
        <w:t>befruchten, die nach dem in ihr enthaltenen Geschlechtschromosom ausgewählt worden</w:t>
      </w:r>
      <w:r>
        <w:rPr>
          <w:rFonts w:ascii="Garamond" w:hAnsi="Garamond" w:cs="Courier New"/>
        </w:rPr>
        <w:t xml:space="preserve"> </w:t>
      </w:r>
      <w:r w:rsidRPr="00B567E3">
        <w:rPr>
          <w:rFonts w:ascii="Garamond" w:hAnsi="Garamond" w:cs="Courier New"/>
        </w:rPr>
        <w:t>ist, wird mit Freiheitsstrafe bis zu einem Jahr oder mit Geldstrafe bestraft. Dies</w:t>
      </w:r>
      <w:r>
        <w:rPr>
          <w:rFonts w:ascii="Garamond" w:hAnsi="Garamond" w:cs="Courier New"/>
        </w:rPr>
        <w:t xml:space="preserve"> </w:t>
      </w:r>
      <w:r w:rsidRPr="00B567E3">
        <w:rPr>
          <w:rFonts w:ascii="Garamond" w:hAnsi="Garamond" w:cs="Courier New"/>
        </w:rPr>
        <w:t>gilt nicht, wenn die Auswahl der Samenzelle durch einen Arzt dazu dient, das Kind</w:t>
      </w:r>
      <w:r>
        <w:rPr>
          <w:rFonts w:ascii="Garamond" w:hAnsi="Garamond" w:cs="Courier New"/>
        </w:rPr>
        <w:t xml:space="preserve"> </w:t>
      </w:r>
      <w:r w:rsidRPr="00B567E3">
        <w:rPr>
          <w:rFonts w:ascii="Garamond" w:hAnsi="Garamond" w:cs="Courier New"/>
        </w:rPr>
        <w:t xml:space="preserve">vor der Erkrankung an einer Muskeldystrophie vom Typ </w:t>
      </w:r>
      <w:proofErr w:type="spellStart"/>
      <w:r w:rsidRPr="00B567E3">
        <w:rPr>
          <w:rFonts w:ascii="Garamond" w:hAnsi="Garamond" w:cs="Courier New"/>
        </w:rPr>
        <w:t>Duchenne</w:t>
      </w:r>
      <w:proofErr w:type="spellEnd"/>
      <w:r w:rsidRPr="00B567E3">
        <w:rPr>
          <w:rFonts w:ascii="Garamond" w:hAnsi="Garamond" w:cs="Courier New"/>
        </w:rPr>
        <w:t xml:space="preserve"> oder einer ähnlich</w:t>
      </w:r>
      <w:r>
        <w:rPr>
          <w:rFonts w:ascii="Garamond" w:hAnsi="Garamond" w:cs="Courier New"/>
        </w:rPr>
        <w:t xml:space="preserve"> </w:t>
      </w:r>
      <w:r w:rsidRPr="00B567E3">
        <w:rPr>
          <w:rFonts w:ascii="Garamond" w:hAnsi="Garamond" w:cs="Courier New"/>
        </w:rPr>
        <w:t>schwerwiegenden geschlechtsgebundenen Erbkrankheit zu bewahren, und die dem Kind</w:t>
      </w:r>
      <w:r>
        <w:rPr>
          <w:rFonts w:ascii="Garamond" w:hAnsi="Garamond" w:cs="Courier New"/>
        </w:rPr>
        <w:t xml:space="preserve"> </w:t>
      </w:r>
      <w:r w:rsidRPr="00B567E3">
        <w:rPr>
          <w:rFonts w:ascii="Garamond" w:hAnsi="Garamond" w:cs="Courier New"/>
        </w:rPr>
        <w:t>drohende Erkrankung von der nach Landesrecht zuständigen Stelle als entsprechend</w:t>
      </w:r>
      <w:r>
        <w:rPr>
          <w:rFonts w:ascii="Garamond" w:hAnsi="Garamond" w:cs="Courier New"/>
        </w:rPr>
        <w:t xml:space="preserve"> </w:t>
      </w:r>
      <w:r w:rsidRPr="00B567E3">
        <w:rPr>
          <w:rFonts w:ascii="Garamond" w:hAnsi="Garamond" w:cs="Courier New"/>
        </w:rPr>
        <w:t>schwerwiegend anerkannt worden ist.</w:t>
      </w:r>
    </w:p>
    <w:p w:rsidR="00B567E3" w:rsidRDefault="00B567E3" w:rsidP="00390ABB">
      <w:pPr>
        <w:autoSpaceDE w:val="0"/>
        <w:autoSpaceDN w:val="0"/>
        <w:adjustRightInd w:val="0"/>
        <w:jc w:val="both"/>
        <w:rPr>
          <w:rFonts w:ascii="Garamond" w:hAnsi="Garamond" w:cs="Courier New"/>
        </w:rPr>
      </w:pPr>
    </w:p>
    <w:p w:rsidR="00CF1728" w:rsidRDefault="00CF1728" w:rsidP="002422D3">
      <w:pPr>
        <w:jc w:val="both"/>
      </w:pPr>
    </w:p>
    <w:p w:rsidR="00106E52" w:rsidRDefault="00CF1728" w:rsidP="00106E52">
      <w:pPr>
        <w:rPr>
          <w:rFonts w:ascii="Arial" w:hAnsi="Arial" w:cs="Arial"/>
          <w:b/>
          <w:lang w:eastAsia="zh-CN"/>
        </w:rPr>
      </w:pPr>
      <w:r>
        <w:br w:type="page"/>
      </w:r>
      <w:r w:rsidR="00106E52">
        <w:rPr>
          <w:rFonts w:ascii="Arial" w:hAnsi="Arial" w:cs="Arial"/>
          <w:b/>
          <w:lang w:eastAsia="zh-CN"/>
        </w:rPr>
        <w:lastRenderedPageBreak/>
        <w:t>Arbeitsblatt 2: Wunschkinder</w:t>
      </w:r>
      <w:r w:rsidR="00106E52" w:rsidRPr="00C16854">
        <w:rPr>
          <w:rFonts w:ascii="Arial" w:hAnsi="Arial" w:cs="Arial"/>
          <w:b/>
          <w:lang w:eastAsia="zh-CN"/>
        </w:rPr>
        <w:t>?</w:t>
      </w:r>
    </w:p>
    <w:p w:rsidR="00106E52" w:rsidRPr="00C16854" w:rsidRDefault="00106E52" w:rsidP="00106E52">
      <w:pPr>
        <w:rPr>
          <w:rFonts w:ascii="Arial" w:hAnsi="Arial" w:cs="Arial"/>
          <w:b/>
          <w:lang w:eastAsia="zh-CN"/>
        </w:rPr>
      </w:pPr>
    </w:p>
    <w:p w:rsidR="005625AD" w:rsidRDefault="005625AD" w:rsidP="005625AD">
      <w:pPr>
        <w:jc w:val="both"/>
      </w:pPr>
      <w:r>
        <w:t>Tanja befindet sich in einem Dilemma. Sie hat verschiedene Handlungsmöglichkeiten und muss sich für eine entscheiden. Doch welche Entscheidung ist die richtige? Hat ihre Entscheidung nicht auch</w:t>
      </w:r>
      <w:r w:rsidRPr="00493699">
        <w:t xml:space="preserve"> </w:t>
      </w:r>
      <w:r>
        <w:t>Konsequenzen für andere? Welche ethischen Werte sind betroffen? Aus welchem Grund ist die PID zur Geschlechtsselektion in Deutschland verboten?</w:t>
      </w:r>
    </w:p>
    <w:p w:rsidR="005625AD" w:rsidRDefault="005625AD" w:rsidP="005625AD">
      <w:pPr>
        <w:jc w:val="both"/>
      </w:pPr>
      <w:r>
        <w:t>Um zu einer begründeten Entscheidung zu kommen, ist es hilfreich, in mehreren Schritten vorzugehen.</w:t>
      </w:r>
    </w:p>
    <w:p w:rsidR="005625AD" w:rsidRDefault="005625AD" w:rsidP="005625AD"/>
    <w:p w:rsidR="005625AD" w:rsidRDefault="005625AD" w:rsidP="005625AD">
      <w:pPr>
        <w:rPr>
          <w:u w:val="single"/>
        </w:rPr>
      </w:pPr>
      <w:r w:rsidRPr="00225B64">
        <w:rPr>
          <w:u w:val="single"/>
        </w:rPr>
        <w:t>Arbeitsaufträge:</w:t>
      </w:r>
    </w:p>
    <w:p w:rsidR="005625AD" w:rsidRDefault="005625AD" w:rsidP="005625AD">
      <w:pPr>
        <w:numPr>
          <w:ilvl w:val="0"/>
          <w:numId w:val="3"/>
        </w:numPr>
      </w:pPr>
      <w:r>
        <w:t xml:space="preserve">Tanja befindet sich in einer schwierigen Lage, da sie sich für eine mögliche Handlung entscheiden muss. Beschreibe in eigenen Worten Tanjas Dilemma (zum </w:t>
      </w:r>
      <w:r w:rsidRPr="00EA1999">
        <w:rPr>
          <w:i/>
        </w:rPr>
        <w:t>Dilemma</w:t>
      </w:r>
      <w:r>
        <w:t>-Begriff: M3).</w:t>
      </w:r>
    </w:p>
    <w:p w:rsidR="005625AD" w:rsidRDefault="005625AD" w:rsidP="005625AD">
      <w:pPr>
        <w:numPr>
          <w:ilvl w:val="0"/>
          <w:numId w:val="3"/>
        </w:numPr>
      </w:pPr>
      <w:r>
        <w:t>Notiere die Handlungsmöglichkeiten, die Tanja hat. Bedenke dabei, dass weder eine Abtreibung noch eine Adoption für Tanja in Frage kommen.</w:t>
      </w:r>
    </w:p>
    <w:p w:rsidR="005625AD" w:rsidRDefault="005625AD" w:rsidP="005625AD">
      <w:pPr>
        <w:numPr>
          <w:ilvl w:val="0"/>
          <w:numId w:val="3"/>
        </w:numPr>
      </w:pPr>
      <w:r>
        <w:t>Gib an, welche Werte und Grundrechte durch Tanjas Handlung berührt werden (M4) und begründe Deine Meinung.</w:t>
      </w:r>
    </w:p>
    <w:p w:rsidR="005625AD" w:rsidRDefault="005625AD" w:rsidP="005625AD">
      <w:pPr>
        <w:numPr>
          <w:ilvl w:val="0"/>
          <w:numId w:val="3"/>
        </w:numPr>
      </w:pPr>
      <w:r>
        <w:t>Tanja muss sich für eine von zwei möglichen Handlungsweisen entscheiden (s. Arbeitsauftrag Nr. 2). Erläutere die Motive, die ihre Entscheidung beeinflussen.</w:t>
      </w:r>
    </w:p>
    <w:p w:rsidR="005625AD" w:rsidRDefault="005625AD" w:rsidP="005625AD">
      <w:pPr>
        <w:numPr>
          <w:ilvl w:val="0"/>
          <w:numId w:val="3"/>
        </w:numPr>
      </w:pPr>
      <w:r>
        <w:t>Wie sollte Tanja sich Deiner Meinung nach entscheiden? Begründe Deine Meinung auf der Grundlage der in Arbeitsauftrag Nr. 3 angegebenen Werte und Grundrechte.</w:t>
      </w:r>
    </w:p>
    <w:p w:rsidR="005625AD" w:rsidRDefault="005625AD" w:rsidP="005625AD">
      <w:pPr>
        <w:numPr>
          <w:ilvl w:val="0"/>
          <w:numId w:val="3"/>
        </w:numPr>
      </w:pPr>
      <w:r>
        <w:t>Die von Dir empfohlene Entscheidung hätte Auswirkungen auf die Personen in Tanjas Umfeld (Partner, Geschwister, gegebenenfalls das neugeborene Kind, die Gesellschaft) und Tanja selbst. Beschreibe die Auswirkungen.</w:t>
      </w:r>
    </w:p>
    <w:p w:rsidR="005625AD" w:rsidRDefault="005625AD" w:rsidP="005625AD">
      <w:pPr>
        <w:jc w:val="both"/>
        <w:rPr>
          <w:b/>
        </w:rPr>
      </w:pPr>
    </w:p>
    <w:p w:rsidR="005625AD" w:rsidRPr="00AC508C" w:rsidRDefault="005625AD" w:rsidP="005625AD">
      <w:pPr>
        <w:jc w:val="both"/>
        <w:rPr>
          <w:b/>
        </w:rPr>
      </w:pPr>
      <w:r w:rsidRPr="00AC508C">
        <w:rPr>
          <w:b/>
        </w:rPr>
        <w:t>M3 Dilemma – Begriffsdefinition</w:t>
      </w:r>
    </w:p>
    <w:p w:rsidR="005625AD" w:rsidRDefault="00FA552B" w:rsidP="005625A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104140</wp:posOffset>
                </wp:positionV>
                <wp:extent cx="6390005" cy="352425"/>
                <wp:effectExtent l="10795" t="6350" r="9525" b="12700"/>
                <wp:wrapNone/>
                <wp:docPr id="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00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1E12C" id="Rectangle 56" o:spid="_x0000_s1026" style="position:absolute;margin-left:-10.8pt;margin-top:8.2pt;width:503.1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" filled="f"/>
            </w:pict>
          </mc:Fallback>
        </mc:AlternateContent>
      </w:r>
    </w:p>
    <w:p w:rsidR="005625AD" w:rsidRDefault="005625AD" w:rsidP="005625AD">
      <w:pPr>
        <w:jc w:val="both"/>
      </w:pPr>
      <w:r>
        <w:t xml:space="preserve">Ein </w:t>
      </w:r>
      <w:r>
        <w:rPr>
          <w:b/>
          <w:bCs/>
        </w:rPr>
        <w:t>Dilemma</w:t>
      </w:r>
      <w:r>
        <w:t xml:space="preserve">, auch </w:t>
      </w:r>
      <w:r w:rsidRPr="00AC508C">
        <w:rPr>
          <w:i/>
          <w:iCs/>
        </w:rPr>
        <w:t>Zwickmühle</w:t>
      </w:r>
      <w:r>
        <w:rPr>
          <w:i/>
          <w:iCs/>
        </w:rPr>
        <w:t>,</w:t>
      </w:r>
      <w:r>
        <w:t xml:space="preserve"> bezeichnet eine Situation, die zwei Wahlmöglichkeiten bietet.</w:t>
      </w:r>
    </w:p>
    <w:p w:rsidR="005625AD" w:rsidRDefault="005625AD" w:rsidP="005625AD">
      <w:pPr>
        <w:jc w:val="both"/>
      </w:pPr>
    </w:p>
    <w:p w:rsidR="009D505C" w:rsidRDefault="005625AD" w:rsidP="002422D3">
      <w:pPr>
        <w:jc w:val="both"/>
        <w:rPr>
          <w:b/>
        </w:rPr>
      </w:pPr>
      <w:r>
        <w:rPr>
          <w:b/>
        </w:rPr>
        <w:br w:type="page"/>
      </w:r>
      <w:r w:rsidR="009D505C" w:rsidRPr="009D505C">
        <w:rPr>
          <w:b/>
        </w:rPr>
        <w:lastRenderedPageBreak/>
        <w:t>M4 Werte und Grundrechte</w:t>
      </w:r>
    </w:p>
    <w:p w:rsidR="00930859" w:rsidRDefault="00FA552B" w:rsidP="002422D3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105410</wp:posOffset>
                </wp:positionV>
                <wp:extent cx="6390005" cy="6524625"/>
                <wp:effectExtent l="10795" t="8255" r="9525" b="10795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005" cy="652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ED63E" id="Rectangle 55" o:spid="_x0000_s1026" style="position:absolute;margin-left:-10.8pt;margin-top:8.3pt;width:503.15pt;height:51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" filled="f"/>
            </w:pict>
          </mc:Fallback>
        </mc:AlternateContent>
      </w:r>
    </w:p>
    <w:p w:rsidR="00930859" w:rsidRDefault="00930859" w:rsidP="00930859">
      <w:pPr>
        <w:jc w:val="both"/>
        <w:rPr>
          <w:sz w:val="22"/>
          <w:szCs w:val="22"/>
        </w:rPr>
      </w:pPr>
      <w:r w:rsidRPr="00A86FF2">
        <w:rPr>
          <w:sz w:val="22"/>
          <w:szCs w:val="22"/>
        </w:rPr>
        <w:t>Werte sind Maßstäbe, nach denen die Eigenschaft mensch</w:t>
      </w:r>
      <w:r>
        <w:rPr>
          <w:sz w:val="22"/>
          <w:szCs w:val="22"/>
        </w:rPr>
        <w:t>lichen Handelns beurteilt wird</w:t>
      </w:r>
      <w:r w:rsidRPr="00A86FF2">
        <w:rPr>
          <w:sz w:val="22"/>
          <w:szCs w:val="22"/>
        </w:rPr>
        <w:t>. Sie sind für den Wertenden wichtig und wünschenswert. Grundrechte sind Rechte, die Mitgliedern der Gesellschaft gegenüber Staaten als beständig, dauerhaft und einklagbar garantiert werden</w:t>
      </w:r>
      <w:r>
        <w:rPr>
          <w:sz w:val="22"/>
          <w:szCs w:val="22"/>
        </w:rPr>
        <w:t>.</w:t>
      </w:r>
    </w:p>
    <w:p w:rsidR="00930859" w:rsidRDefault="00FA552B" w:rsidP="002422D3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723265</wp:posOffset>
                </wp:positionH>
                <wp:positionV relativeFrom="page">
                  <wp:posOffset>1308735</wp:posOffset>
                </wp:positionV>
                <wp:extent cx="6306820" cy="5685155"/>
                <wp:effectExtent l="0" t="3810" r="0" b="0"/>
                <wp:wrapTopAndBottom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6820" cy="568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89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803"/>
                              <w:gridCol w:w="5086"/>
                            </w:tblGrid>
                            <w:tr w:rsidR="009A2870" w:rsidRPr="001D7384" w:rsidTr="001D7384">
                              <w:tc>
                                <w:tcPr>
                                  <w:tcW w:w="4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Werte</w:t>
                                  </w: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im Sinn der Allgemeinen Erklärung der Menschenpflichten (1997) sind z.B.</w:t>
                                  </w: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  <w:t>menschenfreundliches und verständnisvolles Handeln / friedliches Verhalten</w:t>
                                  </w: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  <w:t>Hilfsbereitschaft</w:t>
                                  </w: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  <w:t>Recht auf Selbstverteidigung</w:t>
                                  </w: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  <w:t xml:space="preserve">Akzeptanz der </w:t>
                                  </w:r>
                                  <w:r w:rsidRPr="001D7384">
                                    <w:rPr>
                                      <w:rFonts w:eastAsia="SimSun"/>
                                      <w:i/>
                                      <w:iCs/>
                                      <w:sz w:val="22"/>
                                      <w:szCs w:val="22"/>
                                      <w:lang w:eastAsia="zh-CN"/>
                                    </w:rPr>
                                    <w:t xml:space="preserve">individuellen </w:t>
                                  </w: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  <w:t>Gewissensentscheidung</w:t>
                                  </w: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  <w:t>Wahrhaftigkeit und Toleranz (Niemand soll seine Mitmenschen belügen, betrügen oder manipulieren.)</w:t>
                                  </w: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  <w:t>Gleichwertigkeit von Mann und Frau</w:t>
                                  </w: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16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  <w:t>Partnerschaft in der Ehe (geprägt von Liebe, Treue und Respekt)</w:t>
                                  </w: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  <w:t>gerechtes und faires Verhalten, das auch einen angemessenen Umgang mit Eigentum betrifft</w:t>
                                  </w: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  <w:t>Ehrfurcht vor dem Leben (von Menschen, Tieren und Pflanzen)</w:t>
                                  </w:r>
                                </w:p>
                              </w:tc>
                              <w:tc>
                                <w:tcPr>
                                  <w:tcW w:w="5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einige im Grundgesetz der Bundesrepublik Deutschland verankerte </w:t>
                                  </w:r>
                                  <w:r w:rsidRPr="001D7384">
                                    <w:rPr>
                                      <w:rFonts w:eastAsia="SimSun"/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Grundrechte</w:t>
                                  </w: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  <w:u w:val="single"/>
                                    </w:rPr>
                                    <w:t>:</w:t>
                                  </w: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  <w:t>Unantastbarkeit der Menschenwürde</w:t>
                                  </w: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  <w:t xml:space="preserve">Recht auf Allgemeine Handlungsfreiheit (Freie Entfaltung der Persönlichkeit, „Selbstbestimmungsrecht“), </w:t>
                                  </w: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  <w:lang w:eastAsia="zh-CN"/>
                                    </w:rPr>
                                    <w:t>Gewissensfreiheit</w:t>
                                  </w: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color w:val="000000"/>
                                      <w:sz w:val="22"/>
                                      <w:szCs w:val="22"/>
                                      <w:lang w:eastAsia="zh-CN"/>
                                    </w:rPr>
                                    <w:t>Gleichheit vor dem Gesetz (Gleichberechtigung von Mann und Frau, Diskriminierungsverbot Geschlecht, Rasse und Religion betreffend)</w:t>
                                  </w: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  <w:t>Recht auf Leben und körperliche Unversehrtheit</w:t>
                                  </w:r>
                                </w:p>
                              </w:tc>
                            </w:tr>
                            <w:tr w:rsidR="009A2870" w:rsidRPr="001D7384" w:rsidTr="001D7384">
                              <w:tc>
                                <w:tcPr>
                                  <w:tcW w:w="48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so genannte </w:t>
                                  </w:r>
                                  <w:r w:rsidRPr="001D7384">
                                    <w:rPr>
                                      <w:rFonts w:eastAsia="SimSun"/>
                                      <w:i/>
                                      <w:iCs/>
                                      <w:sz w:val="22"/>
                                      <w:szCs w:val="22"/>
                                      <w:u w:val="single"/>
                                    </w:rPr>
                                    <w:t>innere</w:t>
                                  </w: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Werte sind z.B.:</w:t>
                                  </w:r>
                                </w:p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  <w:t>Freundschaft</w:t>
                                  </w: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  <w:t>Liebe</w:t>
                                  </w: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  <w:t>Gerechtigkeit</w:t>
                                  </w: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  <w:t>Lust</w:t>
                                  </w: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  <w:t>Glück</w:t>
                                  </w: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  <w:t>Harmonie</w:t>
                                  </w: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  <w:t>Wohlbehagen</w:t>
                                  </w: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  <w:t>Pflichterfüllung</w:t>
                                  </w:r>
                                </w:p>
                                <w:p w:rsidR="009A2870" w:rsidRPr="001D7384" w:rsidRDefault="009A2870" w:rsidP="001D7384">
                                  <w:pPr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clear" w:pos="1440"/>
                                      <w:tab w:val="num" w:pos="284"/>
                                    </w:tabs>
                                    <w:ind w:left="284" w:hanging="284"/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  <w:r w:rsidRPr="001D7384"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  <w:t>Disziplin</w:t>
                                  </w:r>
                                </w:p>
                              </w:tc>
                              <w:tc>
                                <w:tcPr>
                                  <w:tcW w:w="508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A2870" w:rsidRPr="001D7384" w:rsidRDefault="009A2870" w:rsidP="00B87647">
                                  <w:pPr>
                                    <w:rPr>
                                      <w:rFonts w:eastAsia="SimSu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A2870" w:rsidRPr="009D505C" w:rsidRDefault="009A2870" w:rsidP="009D50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9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56.95pt;margin-top:103.05pt;width:496.6pt;height:447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" stroked="f">
                <v:textbox inset=",2.5mm,,2.5mm">
                  <w:txbxContent>
                    <w:tbl>
                      <w:tblPr>
                        <w:tblW w:w="9889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803"/>
                        <w:gridCol w:w="5086"/>
                      </w:tblGrid>
                      <w:tr w:rsidR="009A2870" w:rsidRPr="001D7384" w:rsidTr="001D7384">
                        <w:tc>
                          <w:tcPr>
                            <w:tcW w:w="4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7384">
                              <w:rPr>
                                <w:rFonts w:eastAsia="SimSu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Werte</w:t>
                            </w: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  <w:u w:val="single"/>
                              </w:rPr>
                              <w:t xml:space="preserve"> im Sinn der Allgemeinen Erklärung der Menschenpflichten (1997) sind z.B.</w:t>
                            </w: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</w:rPr>
                              <w:t>menschenfreundliches und verständnisvolles Handeln / friedliches Verhalten</w:t>
                            </w: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</w:rPr>
                              <w:t>Hilfsbereitschaft</w:t>
                            </w: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</w:rPr>
                              <w:t>Recht auf Selbstverteidigung</w:t>
                            </w: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  <w:t xml:space="preserve">Akzeptanz der </w:t>
                            </w:r>
                            <w:r w:rsidRPr="001D7384">
                              <w:rPr>
                                <w:rFonts w:eastAsia="SimSun"/>
                                <w:i/>
                                <w:iCs/>
                                <w:sz w:val="22"/>
                                <w:szCs w:val="22"/>
                                <w:lang w:eastAsia="zh-CN"/>
                              </w:rPr>
                              <w:t xml:space="preserve">individuellen </w:t>
                            </w: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  <w:t>Gewissensentscheidung</w:t>
                            </w: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  <w:t>Wahrhaftigkeit und Toleranz (Niemand soll seine Mitmenschen belügen, betrügen oder manipulieren.)</w:t>
                            </w: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  <w:t>Gleichwertigkeit von Mann und Frau</w:t>
                            </w: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  <w:t>Partnerschaft in der Ehe (geprägt von Liebe, Treue und Respekt)</w:t>
                            </w: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  <w:t>gerechtes und faires Verhalten, das auch einen angemessenen Umgang mit Eigentum betrifft</w:t>
                            </w: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  <w:t>Ehrfurcht vor dem Leben (von Menschen, Tieren und Pflanzen)</w:t>
                            </w:r>
                          </w:p>
                        </w:tc>
                        <w:tc>
                          <w:tcPr>
                            <w:tcW w:w="50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  <w:u w:val="single"/>
                              </w:rPr>
                              <w:t xml:space="preserve">einige im Grundgesetz der Bundesrepublik Deutschland verankerte </w:t>
                            </w:r>
                            <w:r w:rsidRPr="001D7384">
                              <w:rPr>
                                <w:rFonts w:eastAsia="SimSun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Grundrechte</w:t>
                            </w: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</w:rPr>
                              <w:t>Unantastbarkeit der Menschenwürde</w:t>
                            </w: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</w:rPr>
                              <w:t xml:space="preserve">Recht auf Allgemeine Handlungsfreiheit (Freie Entfaltung der Persönlichkeit, „Selbstbestimmungsrecht“), </w:t>
                            </w: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  <w:lang w:eastAsia="zh-CN"/>
                              </w:rPr>
                              <w:t>Gewissensfreiheit</w:t>
                            </w: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16"/>
                                <w:szCs w:val="16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Gleichheit vor dem Gesetz (Gleichberechtigung von Mann und Frau, Diskriminierungsverbot Geschlecht, Rasse und Religion betreffend)</w:t>
                            </w: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16"/>
                                <w:szCs w:val="16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</w:rPr>
                              <w:t>Recht auf Leben und körperliche Unversehrtheit</w:t>
                            </w:r>
                          </w:p>
                        </w:tc>
                      </w:tr>
                      <w:tr w:rsidR="009A2870" w:rsidRPr="001D7384" w:rsidTr="001D7384">
                        <w:tc>
                          <w:tcPr>
                            <w:tcW w:w="48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  <w:u w:val="single"/>
                              </w:rPr>
                              <w:t xml:space="preserve">so genannte </w:t>
                            </w:r>
                            <w:r w:rsidRPr="001D7384">
                              <w:rPr>
                                <w:rFonts w:eastAsia="SimSun"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innere</w:t>
                            </w: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  <w:u w:val="single"/>
                              </w:rPr>
                              <w:t xml:space="preserve"> Werte sind z.B.:</w:t>
                            </w:r>
                          </w:p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</w:rPr>
                              <w:t>Freundschaft</w:t>
                            </w: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</w:rPr>
                              <w:t>Liebe</w:t>
                            </w: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</w:rPr>
                              <w:t>Gerechtigkeit</w:t>
                            </w: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</w:rPr>
                              <w:t>Lust</w:t>
                            </w: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</w:rPr>
                              <w:t>Glück</w:t>
                            </w: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</w:rPr>
                              <w:t>Harmonie</w:t>
                            </w: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</w:rPr>
                              <w:t>Wohlbehagen</w:t>
                            </w: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</w:rPr>
                              <w:t>Pflichterfüllung</w:t>
                            </w:r>
                          </w:p>
                          <w:p w:rsidR="009A2870" w:rsidRPr="001D7384" w:rsidRDefault="009A2870" w:rsidP="001D7384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1440"/>
                                <w:tab w:val="num" w:pos="284"/>
                              </w:tabs>
                              <w:ind w:left="284" w:hanging="284"/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  <w:r w:rsidRPr="001D7384">
                              <w:rPr>
                                <w:rFonts w:eastAsia="SimSun"/>
                                <w:sz w:val="22"/>
                                <w:szCs w:val="22"/>
                              </w:rPr>
                              <w:t>Disziplin</w:t>
                            </w:r>
                          </w:p>
                        </w:tc>
                        <w:tc>
                          <w:tcPr>
                            <w:tcW w:w="508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9A2870" w:rsidRPr="001D7384" w:rsidRDefault="009A2870" w:rsidP="00B87647">
                            <w:pPr>
                              <w:rPr>
                                <w:rFonts w:eastAsia="SimSun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9A2870" w:rsidRPr="009D505C" w:rsidRDefault="009A2870" w:rsidP="009D505C">
                      <w:pPr>
                        <w:autoSpaceDE w:val="0"/>
                        <w:autoSpaceDN w:val="0"/>
                        <w:adjustRightInd w:val="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:rsidR="005625AD" w:rsidRPr="009D505C" w:rsidRDefault="005625AD" w:rsidP="002422D3">
      <w:pPr>
        <w:jc w:val="both"/>
        <w:rPr>
          <w:b/>
        </w:rPr>
      </w:pPr>
    </w:p>
    <w:sectPr w:rsidR="005625AD" w:rsidRPr="009D505C" w:rsidSect="00AC508C">
      <w:pgSz w:w="11906" w:h="16838" w:code="9"/>
      <w:pgMar w:top="426" w:right="127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A24"/>
    <w:multiLevelType w:val="hybridMultilevel"/>
    <w:tmpl w:val="0C78C86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E4299D"/>
    <w:multiLevelType w:val="hybridMultilevel"/>
    <w:tmpl w:val="FF921B5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186B95"/>
    <w:multiLevelType w:val="hybridMultilevel"/>
    <w:tmpl w:val="FF9C8D36"/>
    <w:lvl w:ilvl="0" w:tplc="A02E6E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BF210B"/>
    <w:multiLevelType w:val="hybridMultilevel"/>
    <w:tmpl w:val="A7BC6E6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702CA"/>
    <w:multiLevelType w:val="hybridMultilevel"/>
    <w:tmpl w:val="BEF8EBD0"/>
    <w:lvl w:ilvl="0" w:tplc="A02E6E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41053D"/>
    <w:multiLevelType w:val="hybridMultilevel"/>
    <w:tmpl w:val="3C18C93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E75354"/>
    <w:multiLevelType w:val="hybridMultilevel"/>
    <w:tmpl w:val="FF4A58D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081746F"/>
    <w:multiLevelType w:val="hybridMultilevel"/>
    <w:tmpl w:val="4B8A6808"/>
    <w:lvl w:ilvl="0" w:tplc="F58EC9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A51A65"/>
    <w:multiLevelType w:val="hybridMultilevel"/>
    <w:tmpl w:val="FD7AB662"/>
    <w:lvl w:ilvl="0" w:tplc="EEDADC1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321B6F"/>
    <w:multiLevelType w:val="multilevel"/>
    <w:tmpl w:val="29202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F8E4DA4"/>
    <w:multiLevelType w:val="hybridMultilevel"/>
    <w:tmpl w:val="5DA60EEC"/>
    <w:lvl w:ilvl="0" w:tplc="6FE66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05"/>
    <w:rsid w:val="00001C3C"/>
    <w:rsid w:val="00002450"/>
    <w:rsid w:val="0001240D"/>
    <w:rsid w:val="00014F91"/>
    <w:rsid w:val="00016B54"/>
    <w:rsid w:val="0002046A"/>
    <w:rsid w:val="000245FD"/>
    <w:rsid w:val="000248D2"/>
    <w:rsid w:val="0002605B"/>
    <w:rsid w:val="00032D95"/>
    <w:rsid w:val="000330AD"/>
    <w:rsid w:val="000334F7"/>
    <w:rsid w:val="000379ED"/>
    <w:rsid w:val="00037FA9"/>
    <w:rsid w:val="0004037E"/>
    <w:rsid w:val="00042681"/>
    <w:rsid w:val="00042B44"/>
    <w:rsid w:val="000459E8"/>
    <w:rsid w:val="000463CF"/>
    <w:rsid w:val="00047A2F"/>
    <w:rsid w:val="000517C5"/>
    <w:rsid w:val="00054B54"/>
    <w:rsid w:val="000554C9"/>
    <w:rsid w:val="00057E8E"/>
    <w:rsid w:val="0006068B"/>
    <w:rsid w:val="000647EE"/>
    <w:rsid w:val="00064928"/>
    <w:rsid w:val="00064FC6"/>
    <w:rsid w:val="000658DA"/>
    <w:rsid w:val="000678C7"/>
    <w:rsid w:val="0007119B"/>
    <w:rsid w:val="000723EC"/>
    <w:rsid w:val="00073B20"/>
    <w:rsid w:val="00074EDB"/>
    <w:rsid w:val="00075B90"/>
    <w:rsid w:val="0007665D"/>
    <w:rsid w:val="00077B1B"/>
    <w:rsid w:val="00077B42"/>
    <w:rsid w:val="00080D77"/>
    <w:rsid w:val="000814AA"/>
    <w:rsid w:val="00081B66"/>
    <w:rsid w:val="0008282B"/>
    <w:rsid w:val="000865F7"/>
    <w:rsid w:val="00086BA6"/>
    <w:rsid w:val="00087978"/>
    <w:rsid w:val="000909B7"/>
    <w:rsid w:val="0009262A"/>
    <w:rsid w:val="000962CC"/>
    <w:rsid w:val="00097484"/>
    <w:rsid w:val="00097518"/>
    <w:rsid w:val="000A1317"/>
    <w:rsid w:val="000A19C7"/>
    <w:rsid w:val="000A23C7"/>
    <w:rsid w:val="000A25A5"/>
    <w:rsid w:val="000A2CCE"/>
    <w:rsid w:val="000A5674"/>
    <w:rsid w:val="000A5EB6"/>
    <w:rsid w:val="000A6543"/>
    <w:rsid w:val="000B1625"/>
    <w:rsid w:val="000B1E68"/>
    <w:rsid w:val="000B4AB5"/>
    <w:rsid w:val="000B60E2"/>
    <w:rsid w:val="000B7EDC"/>
    <w:rsid w:val="000C010F"/>
    <w:rsid w:val="000C0DAF"/>
    <w:rsid w:val="000C4202"/>
    <w:rsid w:val="000C4FE3"/>
    <w:rsid w:val="000C66BF"/>
    <w:rsid w:val="000D20F4"/>
    <w:rsid w:val="000D2D10"/>
    <w:rsid w:val="000D3BEA"/>
    <w:rsid w:val="000D3FAF"/>
    <w:rsid w:val="000D4395"/>
    <w:rsid w:val="000E0807"/>
    <w:rsid w:val="000E3642"/>
    <w:rsid w:val="000E3D93"/>
    <w:rsid w:val="000E49A1"/>
    <w:rsid w:val="000E4D7D"/>
    <w:rsid w:val="000E653E"/>
    <w:rsid w:val="000F0EA5"/>
    <w:rsid w:val="000F358D"/>
    <w:rsid w:val="000F37AE"/>
    <w:rsid w:val="000F4707"/>
    <w:rsid w:val="000F4720"/>
    <w:rsid w:val="000F4A79"/>
    <w:rsid w:val="000F6B21"/>
    <w:rsid w:val="00103EA9"/>
    <w:rsid w:val="00103ED2"/>
    <w:rsid w:val="00104B23"/>
    <w:rsid w:val="00106E52"/>
    <w:rsid w:val="001072FB"/>
    <w:rsid w:val="00107358"/>
    <w:rsid w:val="001134F1"/>
    <w:rsid w:val="00114E1D"/>
    <w:rsid w:val="00115181"/>
    <w:rsid w:val="00122231"/>
    <w:rsid w:val="0012664C"/>
    <w:rsid w:val="00126800"/>
    <w:rsid w:val="0012730A"/>
    <w:rsid w:val="001303E9"/>
    <w:rsid w:val="00130E65"/>
    <w:rsid w:val="0013186C"/>
    <w:rsid w:val="00131A1A"/>
    <w:rsid w:val="00132373"/>
    <w:rsid w:val="001325BC"/>
    <w:rsid w:val="00133717"/>
    <w:rsid w:val="001352A6"/>
    <w:rsid w:val="00136AC4"/>
    <w:rsid w:val="001372E1"/>
    <w:rsid w:val="00137546"/>
    <w:rsid w:val="001406B3"/>
    <w:rsid w:val="00140E8D"/>
    <w:rsid w:val="0014126B"/>
    <w:rsid w:val="00141EFE"/>
    <w:rsid w:val="001427B9"/>
    <w:rsid w:val="00143271"/>
    <w:rsid w:val="00144813"/>
    <w:rsid w:val="001451A4"/>
    <w:rsid w:val="001451D5"/>
    <w:rsid w:val="00145974"/>
    <w:rsid w:val="00145FF6"/>
    <w:rsid w:val="0014606D"/>
    <w:rsid w:val="00146E21"/>
    <w:rsid w:val="001500A3"/>
    <w:rsid w:val="001548E3"/>
    <w:rsid w:val="00155B57"/>
    <w:rsid w:val="00156A77"/>
    <w:rsid w:val="001622CA"/>
    <w:rsid w:val="001630CB"/>
    <w:rsid w:val="00164761"/>
    <w:rsid w:val="00165B24"/>
    <w:rsid w:val="00167B3E"/>
    <w:rsid w:val="001703DD"/>
    <w:rsid w:val="001709D4"/>
    <w:rsid w:val="00170AD9"/>
    <w:rsid w:val="00172255"/>
    <w:rsid w:val="00172A3F"/>
    <w:rsid w:val="0017308A"/>
    <w:rsid w:val="0017498E"/>
    <w:rsid w:val="00174FB8"/>
    <w:rsid w:val="001750F2"/>
    <w:rsid w:val="00175A2C"/>
    <w:rsid w:val="00185CB8"/>
    <w:rsid w:val="00185DA7"/>
    <w:rsid w:val="00186ACD"/>
    <w:rsid w:val="00186E6A"/>
    <w:rsid w:val="00187532"/>
    <w:rsid w:val="0019688D"/>
    <w:rsid w:val="001A17E6"/>
    <w:rsid w:val="001A1E53"/>
    <w:rsid w:val="001A2A96"/>
    <w:rsid w:val="001A3BB8"/>
    <w:rsid w:val="001A54AA"/>
    <w:rsid w:val="001B0108"/>
    <w:rsid w:val="001B2963"/>
    <w:rsid w:val="001B38AD"/>
    <w:rsid w:val="001B3CA5"/>
    <w:rsid w:val="001B45C9"/>
    <w:rsid w:val="001C278B"/>
    <w:rsid w:val="001C3886"/>
    <w:rsid w:val="001C66EC"/>
    <w:rsid w:val="001C6AC0"/>
    <w:rsid w:val="001C6B6D"/>
    <w:rsid w:val="001C77F2"/>
    <w:rsid w:val="001C7FAB"/>
    <w:rsid w:val="001C7FC8"/>
    <w:rsid w:val="001D0842"/>
    <w:rsid w:val="001D0FF6"/>
    <w:rsid w:val="001D23A4"/>
    <w:rsid w:val="001D2A86"/>
    <w:rsid w:val="001D2EB6"/>
    <w:rsid w:val="001D2FF9"/>
    <w:rsid w:val="001D4439"/>
    <w:rsid w:val="001D592F"/>
    <w:rsid w:val="001D5FA0"/>
    <w:rsid w:val="001D6381"/>
    <w:rsid w:val="001D7384"/>
    <w:rsid w:val="001E0660"/>
    <w:rsid w:val="001E1FCA"/>
    <w:rsid w:val="001E3C24"/>
    <w:rsid w:val="001E48FC"/>
    <w:rsid w:val="001E4CE7"/>
    <w:rsid w:val="001F085B"/>
    <w:rsid w:val="001F28DB"/>
    <w:rsid w:val="001F3583"/>
    <w:rsid w:val="001F486F"/>
    <w:rsid w:val="001F4B08"/>
    <w:rsid w:val="001F5206"/>
    <w:rsid w:val="001F7BFB"/>
    <w:rsid w:val="00200AF1"/>
    <w:rsid w:val="00200FE6"/>
    <w:rsid w:val="00201578"/>
    <w:rsid w:val="00201845"/>
    <w:rsid w:val="00204677"/>
    <w:rsid w:val="00205E45"/>
    <w:rsid w:val="00205E52"/>
    <w:rsid w:val="002066CF"/>
    <w:rsid w:val="00207A68"/>
    <w:rsid w:val="002101B8"/>
    <w:rsid w:val="00210370"/>
    <w:rsid w:val="0021132C"/>
    <w:rsid w:val="00211378"/>
    <w:rsid w:val="00212045"/>
    <w:rsid w:val="00212C98"/>
    <w:rsid w:val="00214574"/>
    <w:rsid w:val="00215BA3"/>
    <w:rsid w:val="00215FF0"/>
    <w:rsid w:val="00221428"/>
    <w:rsid w:val="00223B24"/>
    <w:rsid w:val="00225879"/>
    <w:rsid w:val="0022590C"/>
    <w:rsid w:val="00225B64"/>
    <w:rsid w:val="00226B68"/>
    <w:rsid w:val="0023134D"/>
    <w:rsid w:val="00231D89"/>
    <w:rsid w:val="00233754"/>
    <w:rsid w:val="00234BAF"/>
    <w:rsid w:val="00234DD4"/>
    <w:rsid w:val="0023796B"/>
    <w:rsid w:val="00240B63"/>
    <w:rsid w:val="002422D3"/>
    <w:rsid w:val="00242F61"/>
    <w:rsid w:val="00242FC0"/>
    <w:rsid w:val="00244C42"/>
    <w:rsid w:val="0024720F"/>
    <w:rsid w:val="00251FD5"/>
    <w:rsid w:val="00252930"/>
    <w:rsid w:val="0025399C"/>
    <w:rsid w:val="00253A03"/>
    <w:rsid w:val="00253D91"/>
    <w:rsid w:val="00256A86"/>
    <w:rsid w:val="002570FB"/>
    <w:rsid w:val="00263B72"/>
    <w:rsid w:val="0026429C"/>
    <w:rsid w:val="00265E4A"/>
    <w:rsid w:val="002663D5"/>
    <w:rsid w:val="002668F4"/>
    <w:rsid w:val="002715C2"/>
    <w:rsid w:val="00274B52"/>
    <w:rsid w:val="00276055"/>
    <w:rsid w:val="00276AD9"/>
    <w:rsid w:val="00277C53"/>
    <w:rsid w:val="002933EC"/>
    <w:rsid w:val="002966CF"/>
    <w:rsid w:val="00297DA0"/>
    <w:rsid w:val="002A2E5C"/>
    <w:rsid w:val="002A3257"/>
    <w:rsid w:val="002A3C19"/>
    <w:rsid w:val="002A3E77"/>
    <w:rsid w:val="002A44B2"/>
    <w:rsid w:val="002A55BB"/>
    <w:rsid w:val="002A7F0F"/>
    <w:rsid w:val="002B0378"/>
    <w:rsid w:val="002B1939"/>
    <w:rsid w:val="002B1B9D"/>
    <w:rsid w:val="002B4245"/>
    <w:rsid w:val="002B5035"/>
    <w:rsid w:val="002B62C3"/>
    <w:rsid w:val="002B68C8"/>
    <w:rsid w:val="002C02E3"/>
    <w:rsid w:val="002C1F23"/>
    <w:rsid w:val="002C75B6"/>
    <w:rsid w:val="002D0B14"/>
    <w:rsid w:val="002D0FBD"/>
    <w:rsid w:val="002D1238"/>
    <w:rsid w:val="002D41E8"/>
    <w:rsid w:val="002D4273"/>
    <w:rsid w:val="002D76D2"/>
    <w:rsid w:val="002E0E3B"/>
    <w:rsid w:val="002E3419"/>
    <w:rsid w:val="002E4181"/>
    <w:rsid w:val="002E5737"/>
    <w:rsid w:val="002E7D7D"/>
    <w:rsid w:val="002F1FBD"/>
    <w:rsid w:val="002F28CF"/>
    <w:rsid w:val="002F4C6C"/>
    <w:rsid w:val="002F5766"/>
    <w:rsid w:val="002F6755"/>
    <w:rsid w:val="002F7DE5"/>
    <w:rsid w:val="00303313"/>
    <w:rsid w:val="00304025"/>
    <w:rsid w:val="00304F36"/>
    <w:rsid w:val="00305998"/>
    <w:rsid w:val="00305C00"/>
    <w:rsid w:val="00307400"/>
    <w:rsid w:val="00310611"/>
    <w:rsid w:val="0031251B"/>
    <w:rsid w:val="0031403D"/>
    <w:rsid w:val="00316D85"/>
    <w:rsid w:val="00322177"/>
    <w:rsid w:val="0032332C"/>
    <w:rsid w:val="00323EC7"/>
    <w:rsid w:val="00324E5A"/>
    <w:rsid w:val="0032547F"/>
    <w:rsid w:val="0032554A"/>
    <w:rsid w:val="00325EC0"/>
    <w:rsid w:val="003261C6"/>
    <w:rsid w:val="00332AA7"/>
    <w:rsid w:val="00333611"/>
    <w:rsid w:val="003340D9"/>
    <w:rsid w:val="00334131"/>
    <w:rsid w:val="00334AA3"/>
    <w:rsid w:val="003358A3"/>
    <w:rsid w:val="0033795E"/>
    <w:rsid w:val="00343DDC"/>
    <w:rsid w:val="00347C2E"/>
    <w:rsid w:val="00351708"/>
    <w:rsid w:val="00352863"/>
    <w:rsid w:val="003550EF"/>
    <w:rsid w:val="00356756"/>
    <w:rsid w:val="00357EA4"/>
    <w:rsid w:val="003616F4"/>
    <w:rsid w:val="003634A9"/>
    <w:rsid w:val="003638B5"/>
    <w:rsid w:val="00363E79"/>
    <w:rsid w:val="00365BCC"/>
    <w:rsid w:val="003663C5"/>
    <w:rsid w:val="0036672C"/>
    <w:rsid w:val="00367331"/>
    <w:rsid w:val="00383874"/>
    <w:rsid w:val="003861FB"/>
    <w:rsid w:val="00387BA1"/>
    <w:rsid w:val="00390137"/>
    <w:rsid w:val="003903FF"/>
    <w:rsid w:val="00390ABB"/>
    <w:rsid w:val="00392507"/>
    <w:rsid w:val="003956AC"/>
    <w:rsid w:val="0039688F"/>
    <w:rsid w:val="003A21CB"/>
    <w:rsid w:val="003A3BBC"/>
    <w:rsid w:val="003A5601"/>
    <w:rsid w:val="003A5B8F"/>
    <w:rsid w:val="003A6EAB"/>
    <w:rsid w:val="003A787C"/>
    <w:rsid w:val="003B053C"/>
    <w:rsid w:val="003B0C8D"/>
    <w:rsid w:val="003B0F4E"/>
    <w:rsid w:val="003B2B35"/>
    <w:rsid w:val="003B2E01"/>
    <w:rsid w:val="003B331B"/>
    <w:rsid w:val="003B4342"/>
    <w:rsid w:val="003B44DA"/>
    <w:rsid w:val="003B565E"/>
    <w:rsid w:val="003B737F"/>
    <w:rsid w:val="003B7B09"/>
    <w:rsid w:val="003C02AB"/>
    <w:rsid w:val="003C182B"/>
    <w:rsid w:val="003C5962"/>
    <w:rsid w:val="003C5D03"/>
    <w:rsid w:val="003C6FB1"/>
    <w:rsid w:val="003D0385"/>
    <w:rsid w:val="003D2EE5"/>
    <w:rsid w:val="003D3960"/>
    <w:rsid w:val="003D3C5E"/>
    <w:rsid w:val="003D79CE"/>
    <w:rsid w:val="003E2281"/>
    <w:rsid w:val="003E3ABA"/>
    <w:rsid w:val="003E3BAD"/>
    <w:rsid w:val="003E4889"/>
    <w:rsid w:val="003E5EC9"/>
    <w:rsid w:val="003F42A1"/>
    <w:rsid w:val="003F7132"/>
    <w:rsid w:val="003F75E0"/>
    <w:rsid w:val="0040049B"/>
    <w:rsid w:val="0040517A"/>
    <w:rsid w:val="0040670E"/>
    <w:rsid w:val="00406775"/>
    <w:rsid w:val="00410244"/>
    <w:rsid w:val="00411CCD"/>
    <w:rsid w:val="00413BF1"/>
    <w:rsid w:val="00414C80"/>
    <w:rsid w:val="00414D39"/>
    <w:rsid w:val="00415FEA"/>
    <w:rsid w:val="00417C9C"/>
    <w:rsid w:val="004216C0"/>
    <w:rsid w:val="00423F02"/>
    <w:rsid w:val="00424C9C"/>
    <w:rsid w:val="00427DFF"/>
    <w:rsid w:val="004333E3"/>
    <w:rsid w:val="00435C6E"/>
    <w:rsid w:val="004377FE"/>
    <w:rsid w:val="004423F7"/>
    <w:rsid w:val="004426E8"/>
    <w:rsid w:val="00443BA1"/>
    <w:rsid w:val="00445E07"/>
    <w:rsid w:val="004503E0"/>
    <w:rsid w:val="004519C7"/>
    <w:rsid w:val="00451B53"/>
    <w:rsid w:val="004614D3"/>
    <w:rsid w:val="00462944"/>
    <w:rsid w:val="004630C8"/>
    <w:rsid w:val="0046455B"/>
    <w:rsid w:val="00464C66"/>
    <w:rsid w:val="00466733"/>
    <w:rsid w:val="00466C09"/>
    <w:rsid w:val="00470EFA"/>
    <w:rsid w:val="00471A92"/>
    <w:rsid w:val="00475FB1"/>
    <w:rsid w:val="00480B1E"/>
    <w:rsid w:val="0048217D"/>
    <w:rsid w:val="004849B9"/>
    <w:rsid w:val="00484CAF"/>
    <w:rsid w:val="00486560"/>
    <w:rsid w:val="00486ECC"/>
    <w:rsid w:val="004912C9"/>
    <w:rsid w:val="00491F21"/>
    <w:rsid w:val="00494C65"/>
    <w:rsid w:val="00497FC7"/>
    <w:rsid w:val="004A0138"/>
    <w:rsid w:val="004A0C7D"/>
    <w:rsid w:val="004A0E57"/>
    <w:rsid w:val="004A2D2B"/>
    <w:rsid w:val="004A3C8B"/>
    <w:rsid w:val="004A4034"/>
    <w:rsid w:val="004A56B4"/>
    <w:rsid w:val="004A5B45"/>
    <w:rsid w:val="004A62E6"/>
    <w:rsid w:val="004A6CEC"/>
    <w:rsid w:val="004A6DA3"/>
    <w:rsid w:val="004B1D12"/>
    <w:rsid w:val="004B3AA7"/>
    <w:rsid w:val="004B5CDB"/>
    <w:rsid w:val="004B60C5"/>
    <w:rsid w:val="004C0B8C"/>
    <w:rsid w:val="004C1829"/>
    <w:rsid w:val="004C6CF5"/>
    <w:rsid w:val="004C6E99"/>
    <w:rsid w:val="004D08B6"/>
    <w:rsid w:val="004D4F63"/>
    <w:rsid w:val="004D5A27"/>
    <w:rsid w:val="004D6006"/>
    <w:rsid w:val="004D648A"/>
    <w:rsid w:val="004E0478"/>
    <w:rsid w:val="004E09D8"/>
    <w:rsid w:val="004E48D3"/>
    <w:rsid w:val="004E4B71"/>
    <w:rsid w:val="004E4DE9"/>
    <w:rsid w:val="004E570E"/>
    <w:rsid w:val="004E6BF7"/>
    <w:rsid w:val="004F15BB"/>
    <w:rsid w:val="004F2745"/>
    <w:rsid w:val="004F29C5"/>
    <w:rsid w:val="004F40D6"/>
    <w:rsid w:val="004F5A06"/>
    <w:rsid w:val="004F60A6"/>
    <w:rsid w:val="004F6521"/>
    <w:rsid w:val="004F6D51"/>
    <w:rsid w:val="004F7996"/>
    <w:rsid w:val="005002C5"/>
    <w:rsid w:val="0050181D"/>
    <w:rsid w:val="00504C10"/>
    <w:rsid w:val="00504E1B"/>
    <w:rsid w:val="00507585"/>
    <w:rsid w:val="00511D4F"/>
    <w:rsid w:val="00513BD9"/>
    <w:rsid w:val="00514652"/>
    <w:rsid w:val="00514C0E"/>
    <w:rsid w:val="00516969"/>
    <w:rsid w:val="00516BD9"/>
    <w:rsid w:val="005223A2"/>
    <w:rsid w:val="00522520"/>
    <w:rsid w:val="00522D2B"/>
    <w:rsid w:val="005253D8"/>
    <w:rsid w:val="005259D1"/>
    <w:rsid w:val="005262BD"/>
    <w:rsid w:val="00526596"/>
    <w:rsid w:val="0052706E"/>
    <w:rsid w:val="00530A88"/>
    <w:rsid w:val="00533C20"/>
    <w:rsid w:val="0053649E"/>
    <w:rsid w:val="00536CDA"/>
    <w:rsid w:val="0054014A"/>
    <w:rsid w:val="00541702"/>
    <w:rsid w:val="00543E26"/>
    <w:rsid w:val="005448D9"/>
    <w:rsid w:val="0054506C"/>
    <w:rsid w:val="00546DBC"/>
    <w:rsid w:val="005512A4"/>
    <w:rsid w:val="00553E4D"/>
    <w:rsid w:val="00556875"/>
    <w:rsid w:val="005625AD"/>
    <w:rsid w:val="005637C6"/>
    <w:rsid w:val="00566882"/>
    <w:rsid w:val="005709DD"/>
    <w:rsid w:val="00571010"/>
    <w:rsid w:val="00576FE1"/>
    <w:rsid w:val="005800A6"/>
    <w:rsid w:val="00581DE1"/>
    <w:rsid w:val="0058352F"/>
    <w:rsid w:val="00585E0D"/>
    <w:rsid w:val="00586384"/>
    <w:rsid w:val="00586676"/>
    <w:rsid w:val="005871F0"/>
    <w:rsid w:val="00587806"/>
    <w:rsid w:val="00590677"/>
    <w:rsid w:val="00591008"/>
    <w:rsid w:val="005916C1"/>
    <w:rsid w:val="00592FE8"/>
    <w:rsid w:val="0059358D"/>
    <w:rsid w:val="00593F61"/>
    <w:rsid w:val="00595792"/>
    <w:rsid w:val="005978BF"/>
    <w:rsid w:val="005A1A92"/>
    <w:rsid w:val="005A28BE"/>
    <w:rsid w:val="005A3AD8"/>
    <w:rsid w:val="005A43D4"/>
    <w:rsid w:val="005A5163"/>
    <w:rsid w:val="005A6186"/>
    <w:rsid w:val="005A7954"/>
    <w:rsid w:val="005B66DA"/>
    <w:rsid w:val="005B6880"/>
    <w:rsid w:val="005C01FD"/>
    <w:rsid w:val="005C0773"/>
    <w:rsid w:val="005C1271"/>
    <w:rsid w:val="005C1A72"/>
    <w:rsid w:val="005C2002"/>
    <w:rsid w:val="005C2C19"/>
    <w:rsid w:val="005C4936"/>
    <w:rsid w:val="005D0051"/>
    <w:rsid w:val="005D1538"/>
    <w:rsid w:val="005D2CD9"/>
    <w:rsid w:val="005D2CF7"/>
    <w:rsid w:val="005D4E02"/>
    <w:rsid w:val="005E3DBE"/>
    <w:rsid w:val="005E4546"/>
    <w:rsid w:val="005E4D6D"/>
    <w:rsid w:val="005E5C3E"/>
    <w:rsid w:val="005E7667"/>
    <w:rsid w:val="005F0475"/>
    <w:rsid w:val="005F04DA"/>
    <w:rsid w:val="005F054E"/>
    <w:rsid w:val="005F552B"/>
    <w:rsid w:val="005F59C0"/>
    <w:rsid w:val="005F621F"/>
    <w:rsid w:val="005F6282"/>
    <w:rsid w:val="005F6854"/>
    <w:rsid w:val="00600CF6"/>
    <w:rsid w:val="00600F8E"/>
    <w:rsid w:val="0060133E"/>
    <w:rsid w:val="006013E9"/>
    <w:rsid w:val="00603BC2"/>
    <w:rsid w:val="00605294"/>
    <w:rsid w:val="00606864"/>
    <w:rsid w:val="00606BDD"/>
    <w:rsid w:val="006076B5"/>
    <w:rsid w:val="006102AC"/>
    <w:rsid w:val="00610308"/>
    <w:rsid w:val="00610762"/>
    <w:rsid w:val="00610B72"/>
    <w:rsid w:val="006127C8"/>
    <w:rsid w:val="00612BD8"/>
    <w:rsid w:val="006132B2"/>
    <w:rsid w:val="00616ECA"/>
    <w:rsid w:val="00617F69"/>
    <w:rsid w:val="00617FB8"/>
    <w:rsid w:val="0062055F"/>
    <w:rsid w:val="00620F8B"/>
    <w:rsid w:val="00620FCB"/>
    <w:rsid w:val="0062186A"/>
    <w:rsid w:val="006232B7"/>
    <w:rsid w:val="00625153"/>
    <w:rsid w:val="00625788"/>
    <w:rsid w:val="00630BC7"/>
    <w:rsid w:val="00631CF0"/>
    <w:rsid w:val="0063209B"/>
    <w:rsid w:val="0063258C"/>
    <w:rsid w:val="00632D32"/>
    <w:rsid w:val="006350AB"/>
    <w:rsid w:val="0063566C"/>
    <w:rsid w:val="006357E9"/>
    <w:rsid w:val="00635CCD"/>
    <w:rsid w:val="006366C8"/>
    <w:rsid w:val="00637EEB"/>
    <w:rsid w:val="006402BD"/>
    <w:rsid w:val="00642028"/>
    <w:rsid w:val="006441D1"/>
    <w:rsid w:val="0064537C"/>
    <w:rsid w:val="00645CFA"/>
    <w:rsid w:val="006471C5"/>
    <w:rsid w:val="0065165D"/>
    <w:rsid w:val="00652874"/>
    <w:rsid w:val="006546B3"/>
    <w:rsid w:val="00654868"/>
    <w:rsid w:val="00654F7E"/>
    <w:rsid w:val="006560D2"/>
    <w:rsid w:val="00660F6B"/>
    <w:rsid w:val="006636FB"/>
    <w:rsid w:val="00664245"/>
    <w:rsid w:val="00665EF1"/>
    <w:rsid w:val="006668E8"/>
    <w:rsid w:val="00667627"/>
    <w:rsid w:val="00671B18"/>
    <w:rsid w:val="0067245F"/>
    <w:rsid w:val="00672B8C"/>
    <w:rsid w:val="00673593"/>
    <w:rsid w:val="00673979"/>
    <w:rsid w:val="00674889"/>
    <w:rsid w:val="0067520D"/>
    <w:rsid w:val="006763CD"/>
    <w:rsid w:val="00676FA5"/>
    <w:rsid w:val="006814E0"/>
    <w:rsid w:val="006821BC"/>
    <w:rsid w:val="00682A10"/>
    <w:rsid w:val="00682AA5"/>
    <w:rsid w:val="00682B9D"/>
    <w:rsid w:val="006832DF"/>
    <w:rsid w:val="00683417"/>
    <w:rsid w:val="00683507"/>
    <w:rsid w:val="00683E58"/>
    <w:rsid w:val="00686D7D"/>
    <w:rsid w:val="00690113"/>
    <w:rsid w:val="00693AB5"/>
    <w:rsid w:val="006941D1"/>
    <w:rsid w:val="00695942"/>
    <w:rsid w:val="00696CCA"/>
    <w:rsid w:val="00696D35"/>
    <w:rsid w:val="00697591"/>
    <w:rsid w:val="006977C8"/>
    <w:rsid w:val="006A1165"/>
    <w:rsid w:val="006A335E"/>
    <w:rsid w:val="006A53E0"/>
    <w:rsid w:val="006B0D86"/>
    <w:rsid w:val="006B1B03"/>
    <w:rsid w:val="006B24A7"/>
    <w:rsid w:val="006B43FB"/>
    <w:rsid w:val="006B4A18"/>
    <w:rsid w:val="006B4FF8"/>
    <w:rsid w:val="006B59CF"/>
    <w:rsid w:val="006B6AA5"/>
    <w:rsid w:val="006C5005"/>
    <w:rsid w:val="006C6F56"/>
    <w:rsid w:val="006C7519"/>
    <w:rsid w:val="006D0F1E"/>
    <w:rsid w:val="006D105C"/>
    <w:rsid w:val="006D1B28"/>
    <w:rsid w:val="006D538D"/>
    <w:rsid w:val="006D5926"/>
    <w:rsid w:val="006D5FB3"/>
    <w:rsid w:val="006D6882"/>
    <w:rsid w:val="006D7843"/>
    <w:rsid w:val="006E038E"/>
    <w:rsid w:val="006E18A1"/>
    <w:rsid w:val="006E48BE"/>
    <w:rsid w:val="006E4AB0"/>
    <w:rsid w:val="006E5D55"/>
    <w:rsid w:val="006E702B"/>
    <w:rsid w:val="006F009F"/>
    <w:rsid w:val="006F026A"/>
    <w:rsid w:val="006F0C6E"/>
    <w:rsid w:val="006F1F87"/>
    <w:rsid w:val="006F2CD6"/>
    <w:rsid w:val="006F30E1"/>
    <w:rsid w:val="006F3A82"/>
    <w:rsid w:val="006F509A"/>
    <w:rsid w:val="006F5AE8"/>
    <w:rsid w:val="006F7190"/>
    <w:rsid w:val="007058B1"/>
    <w:rsid w:val="007066C1"/>
    <w:rsid w:val="00706844"/>
    <w:rsid w:val="00712E4E"/>
    <w:rsid w:val="007138F1"/>
    <w:rsid w:val="00713D82"/>
    <w:rsid w:val="00713DD0"/>
    <w:rsid w:val="00714459"/>
    <w:rsid w:val="00716029"/>
    <w:rsid w:val="00717239"/>
    <w:rsid w:val="007207E1"/>
    <w:rsid w:val="00720CBE"/>
    <w:rsid w:val="007225F3"/>
    <w:rsid w:val="00722A30"/>
    <w:rsid w:val="00725310"/>
    <w:rsid w:val="0072621B"/>
    <w:rsid w:val="00726489"/>
    <w:rsid w:val="00726772"/>
    <w:rsid w:val="0072722E"/>
    <w:rsid w:val="00727598"/>
    <w:rsid w:val="0072760C"/>
    <w:rsid w:val="00731DCE"/>
    <w:rsid w:val="00735045"/>
    <w:rsid w:val="00735A45"/>
    <w:rsid w:val="00737E95"/>
    <w:rsid w:val="007400BB"/>
    <w:rsid w:val="0074208C"/>
    <w:rsid w:val="007436FD"/>
    <w:rsid w:val="00746808"/>
    <w:rsid w:val="007519AB"/>
    <w:rsid w:val="007534F3"/>
    <w:rsid w:val="007542EC"/>
    <w:rsid w:val="00754E2A"/>
    <w:rsid w:val="0075764F"/>
    <w:rsid w:val="00761308"/>
    <w:rsid w:val="00763379"/>
    <w:rsid w:val="00765A60"/>
    <w:rsid w:val="0076634C"/>
    <w:rsid w:val="0076656B"/>
    <w:rsid w:val="00766C85"/>
    <w:rsid w:val="00772E4A"/>
    <w:rsid w:val="007740FC"/>
    <w:rsid w:val="00780CFF"/>
    <w:rsid w:val="0078221D"/>
    <w:rsid w:val="00783A1C"/>
    <w:rsid w:val="00784A27"/>
    <w:rsid w:val="007872A2"/>
    <w:rsid w:val="00790A80"/>
    <w:rsid w:val="00794781"/>
    <w:rsid w:val="007A0B56"/>
    <w:rsid w:val="007A214E"/>
    <w:rsid w:val="007A2DD4"/>
    <w:rsid w:val="007A511F"/>
    <w:rsid w:val="007A5F54"/>
    <w:rsid w:val="007A696E"/>
    <w:rsid w:val="007A74A4"/>
    <w:rsid w:val="007B0310"/>
    <w:rsid w:val="007B09E0"/>
    <w:rsid w:val="007B5056"/>
    <w:rsid w:val="007B632C"/>
    <w:rsid w:val="007B7610"/>
    <w:rsid w:val="007B7922"/>
    <w:rsid w:val="007B7DB0"/>
    <w:rsid w:val="007C02B3"/>
    <w:rsid w:val="007C15D8"/>
    <w:rsid w:val="007C2218"/>
    <w:rsid w:val="007C3AD6"/>
    <w:rsid w:val="007C7366"/>
    <w:rsid w:val="007D16F3"/>
    <w:rsid w:val="007D3142"/>
    <w:rsid w:val="007D759D"/>
    <w:rsid w:val="007E017B"/>
    <w:rsid w:val="007E24C9"/>
    <w:rsid w:val="007E255A"/>
    <w:rsid w:val="007E2C24"/>
    <w:rsid w:val="007E31CB"/>
    <w:rsid w:val="007E3E25"/>
    <w:rsid w:val="007E49C7"/>
    <w:rsid w:val="007E4EAE"/>
    <w:rsid w:val="007E6190"/>
    <w:rsid w:val="007F4544"/>
    <w:rsid w:val="007F571E"/>
    <w:rsid w:val="007F5B5E"/>
    <w:rsid w:val="007F6289"/>
    <w:rsid w:val="007F738D"/>
    <w:rsid w:val="007F77A4"/>
    <w:rsid w:val="007F7D5D"/>
    <w:rsid w:val="008025EE"/>
    <w:rsid w:val="00802CD2"/>
    <w:rsid w:val="00807116"/>
    <w:rsid w:val="00810FAA"/>
    <w:rsid w:val="00811CE9"/>
    <w:rsid w:val="008126B7"/>
    <w:rsid w:val="00812D33"/>
    <w:rsid w:val="008133E6"/>
    <w:rsid w:val="00816558"/>
    <w:rsid w:val="008213AC"/>
    <w:rsid w:val="00823CCF"/>
    <w:rsid w:val="00823E21"/>
    <w:rsid w:val="008252C2"/>
    <w:rsid w:val="00825F10"/>
    <w:rsid w:val="00826657"/>
    <w:rsid w:val="0083082F"/>
    <w:rsid w:val="008326A5"/>
    <w:rsid w:val="008337D9"/>
    <w:rsid w:val="00834528"/>
    <w:rsid w:val="00835540"/>
    <w:rsid w:val="00843B3C"/>
    <w:rsid w:val="0084434C"/>
    <w:rsid w:val="00844626"/>
    <w:rsid w:val="00847774"/>
    <w:rsid w:val="00847D0B"/>
    <w:rsid w:val="008515A7"/>
    <w:rsid w:val="00851A72"/>
    <w:rsid w:val="00851B5C"/>
    <w:rsid w:val="00851F9C"/>
    <w:rsid w:val="00852CB6"/>
    <w:rsid w:val="00856491"/>
    <w:rsid w:val="00861C08"/>
    <w:rsid w:val="00862923"/>
    <w:rsid w:val="0086356C"/>
    <w:rsid w:val="00863986"/>
    <w:rsid w:val="00863B5B"/>
    <w:rsid w:val="0086474D"/>
    <w:rsid w:val="00867880"/>
    <w:rsid w:val="00867A93"/>
    <w:rsid w:val="00870901"/>
    <w:rsid w:val="00871386"/>
    <w:rsid w:val="008719CF"/>
    <w:rsid w:val="008744AA"/>
    <w:rsid w:val="00875D09"/>
    <w:rsid w:val="008763A6"/>
    <w:rsid w:val="00881710"/>
    <w:rsid w:val="008825FB"/>
    <w:rsid w:val="008871F8"/>
    <w:rsid w:val="00887B54"/>
    <w:rsid w:val="00893A94"/>
    <w:rsid w:val="00894F72"/>
    <w:rsid w:val="008951A5"/>
    <w:rsid w:val="00895F0C"/>
    <w:rsid w:val="008968DC"/>
    <w:rsid w:val="008972E6"/>
    <w:rsid w:val="008A00A5"/>
    <w:rsid w:val="008A093F"/>
    <w:rsid w:val="008A0DC3"/>
    <w:rsid w:val="008A1669"/>
    <w:rsid w:val="008A42CC"/>
    <w:rsid w:val="008A644E"/>
    <w:rsid w:val="008A798B"/>
    <w:rsid w:val="008B04E2"/>
    <w:rsid w:val="008B0B4F"/>
    <w:rsid w:val="008B198C"/>
    <w:rsid w:val="008B1C1D"/>
    <w:rsid w:val="008B3BA4"/>
    <w:rsid w:val="008B3E7D"/>
    <w:rsid w:val="008B4425"/>
    <w:rsid w:val="008B5F40"/>
    <w:rsid w:val="008B69A1"/>
    <w:rsid w:val="008B7AD7"/>
    <w:rsid w:val="008C0CCA"/>
    <w:rsid w:val="008C16F0"/>
    <w:rsid w:val="008C1772"/>
    <w:rsid w:val="008C1BD6"/>
    <w:rsid w:val="008C2906"/>
    <w:rsid w:val="008C3A7D"/>
    <w:rsid w:val="008C54D2"/>
    <w:rsid w:val="008C5BAB"/>
    <w:rsid w:val="008C6EDD"/>
    <w:rsid w:val="008C7461"/>
    <w:rsid w:val="008C773A"/>
    <w:rsid w:val="008C7981"/>
    <w:rsid w:val="008C7B20"/>
    <w:rsid w:val="008D0012"/>
    <w:rsid w:val="008D2F4B"/>
    <w:rsid w:val="008D51D0"/>
    <w:rsid w:val="008E1E9E"/>
    <w:rsid w:val="008E2C38"/>
    <w:rsid w:val="008E4A2E"/>
    <w:rsid w:val="008E53B8"/>
    <w:rsid w:val="008E780C"/>
    <w:rsid w:val="008F121B"/>
    <w:rsid w:val="008F21E1"/>
    <w:rsid w:val="008F3BF2"/>
    <w:rsid w:val="008F4546"/>
    <w:rsid w:val="008F721C"/>
    <w:rsid w:val="00900385"/>
    <w:rsid w:val="00900623"/>
    <w:rsid w:val="00900884"/>
    <w:rsid w:val="009026D3"/>
    <w:rsid w:val="00903296"/>
    <w:rsid w:val="009036A2"/>
    <w:rsid w:val="00905EDD"/>
    <w:rsid w:val="00906366"/>
    <w:rsid w:val="00907B6D"/>
    <w:rsid w:val="009134FA"/>
    <w:rsid w:val="009135F3"/>
    <w:rsid w:val="00914120"/>
    <w:rsid w:val="00917425"/>
    <w:rsid w:val="009203EC"/>
    <w:rsid w:val="00925CB8"/>
    <w:rsid w:val="00930859"/>
    <w:rsid w:val="009320C2"/>
    <w:rsid w:val="009323FC"/>
    <w:rsid w:val="00933FE1"/>
    <w:rsid w:val="0093777A"/>
    <w:rsid w:val="00941517"/>
    <w:rsid w:val="00941B20"/>
    <w:rsid w:val="00941E41"/>
    <w:rsid w:val="009429B9"/>
    <w:rsid w:val="00944C13"/>
    <w:rsid w:val="00945BF8"/>
    <w:rsid w:val="0094686F"/>
    <w:rsid w:val="00946900"/>
    <w:rsid w:val="00946FD1"/>
    <w:rsid w:val="009528B6"/>
    <w:rsid w:val="00953384"/>
    <w:rsid w:val="00953E56"/>
    <w:rsid w:val="009544F1"/>
    <w:rsid w:val="00956828"/>
    <w:rsid w:val="00956CEE"/>
    <w:rsid w:val="0096388E"/>
    <w:rsid w:val="00963D90"/>
    <w:rsid w:val="00963E1A"/>
    <w:rsid w:val="00966136"/>
    <w:rsid w:val="0096634D"/>
    <w:rsid w:val="009667D4"/>
    <w:rsid w:val="0096788F"/>
    <w:rsid w:val="00967E60"/>
    <w:rsid w:val="00971217"/>
    <w:rsid w:val="009724EF"/>
    <w:rsid w:val="00972C3F"/>
    <w:rsid w:val="00973B03"/>
    <w:rsid w:val="009755CF"/>
    <w:rsid w:val="0097618D"/>
    <w:rsid w:val="0097621C"/>
    <w:rsid w:val="00977050"/>
    <w:rsid w:val="009801F3"/>
    <w:rsid w:val="00981867"/>
    <w:rsid w:val="00981E85"/>
    <w:rsid w:val="00982A21"/>
    <w:rsid w:val="00985876"/>
    <w:rsid w:val="009900A6"/>
    <w:rsid w:val="00990572"/>
    <w:rsid w:val="00990837"/>
    <w:rsid w:val="00993C2E"/>
    <w:rsid w:val="00993E59"/>
    <w:rsid w:val="009951C1"/>
    <w:rsid w:val="00995733"/>
    <w:rsid w:val="00995FB7"/>
    <w:rsid w:val="00996AF5"/>
    <w:rsid w:val="009974C3"/>
    <w:rsid w:val="009A0114"/>
    <w:rsid w:val="009A08FE"/>
    <w:rsid w:val="009A0FEF"/>
    <w:rsid w:val="009A16CE"/>
    <w:rsid w:val="009A1D52"/>
    <w:rsid w:val="009A2870"/>
    <w:rsid w:val="009A33A6"/>
    <w:rsid w:val="009A3AD5"/>
    <w:rsid w:val="009A4EF7"/>
    <w:rsid w:val="009A7869"/>
    <w:rsid w:val="009B01A9"/>
    <w:rsid w:val="009B0685"/>
    <w:rsid w:val="009B25E9"/>
    <w:rsid w:val="009B2D8E"/>
    <w:rsid w:val="009B494D"/>
    <w:rsid w:val="009C2654"/>
    <w:rsid w:val="009C26CD"/>
    <w:rsid w:val="009C2979"/>
    <w:rsid w:val="009C3D3F"/>
    <w:rsid w:val="009C45FB"/>
    <w:rsid w:val="009C6B81"/>
    <w:rsid w:val="009C78BF"/>
    <w:rsid w:val="009D04F9"/>
    <w:rsid w:val="009D0E43"/>
    <w:rsid w:val="009D2853"/>
    <w:rsid w:val="009D2C3A"/>
    <w:rsid w:val="009D2F31"/>
    <w:rsid w:val="009D365D"/>
    <w:rsid w:val="009D3DAA"/>
    <w:rsid w:val="009D45B3"/>
    <w:rsid w:val="009D505C"/>
    <w:rsid w:val="009D5907"/>
    <w:rsid w:val="009D6299"/>
    <w:rsid w:val="009E35C9"/>
    <w:rsid w:val="009E7068"/>
    <w:rsid w:val="009E708F"/>
    <w:rsid w:val="009F3BFD"/>
    <w:rsid w:val="009F5358"/>
    <w:rsid w:val="009F5B26"/>
    <w:rsid w:val="009F7B6A"/>
    <w:rsid w:val="00A014AD"/>
    <w:rsid w:val="00A01AFD"/>
    <w:rsid w:val="00A01CE0"/>
    <w:rsid w:val="00A03915"/>
    <w:rsid w:val="00A03F2D"/>
    <w:rsid w:val="00A04639"/>
    <w:rsid w:val="00A048B8"/>
    <w:rsid w:val="00A04B3A"/>
    <w:rsid w:val="00A062E6"/>
    <w:rsid w:val="00A07233"/>
    <w:rsid w:val="00A108A8"/>
    <w:rsid w:val="00A108D9"/>
    <w:rsid w:val="00A10A39"/>
    <w:rsid w:val="00A121A6"/>
    <w:rsid w:val="00A1480B"/>
    <w:rsid w:val="00A15877"/>
    <w:rsid w:val="00A1587E"/>
    <w:rsid w:val="00A1716B"/>
    <w:rsid w:val="00A22A1F"/>
    <w:rsid w:val="00A24C29"/>
    <w:rsid w:val="00A263F9"/>
    <w:rsid w:val="00A26D37"/>
    <w:rsid w:val="00A3043F"/>
    <w:rsid w:val="00A31C52"/>
    <w:rsid w:val="00A3227A"/>
    <w:rsid w:val="00A325D1"/>
    <w:rsid w:val="00A3538B"/>
    <w:rsid w:val="00A35942"/>
    <w:rsid w:val="00A360B2"/>
    <w:rsid w:val="00A3698B"/>
    <w:rsid w:val="00A40CDA"/>
    <w:rsid w:val="00A40E4A"/>
    <w:rsid w:val="00A40F28"/>
    <w:rsid w:val="00A426A1"/>
    <w:rsid w:val="00A43B90"/>
    <w:rsid w:val="00A44C78"/>
    <w:rsid w:val="00A46361"/>
    <w:rsid w:val="00A4682C"/>
    <w:rsid w:val="00A474C8"/>
    <w:rsid w:val="00A474F0"/>
    <w:rsid w:val="00A47900"/>
    <w:rsid w:val="00A47BC4"/>
    <w:rsid w:val="00A50544"/>
    <w:rsid w:val="00A515A1"/>
    <w:rsid w:val="00A51847"/>
    <w:rsid w:val="00A5461F"/>
    <w:rsid w:val="00A5662A"/>
    <w:rsid w:val="00A57613"/>
    <w:rsid w:val="00A6002F"/>
    <w:rsid w:val="00A60705"/>
    <w:rsid w:val="00A61480"/>
    <w:rsid w:val="00A64946"/>
    <w:rsid w:val="00A64C55"/>
    <w:rsid w:val="00A650E7"/>
    <w:rsid w:val="00A665CF"/>
    <w:rsid w:val="00A66E22"/>
    <w:rsid w:val="00A704DE"/>
    <w:rsid w:val="00A70B27"/>
    <w:rsid w:val="00A71369"/>
    <w:rsid w:val="00A732C7"/>
    <w:rsid w:val="00A7361E"/>
    <w:rsid w:val="00A75316"/>
    <w:rsid w:val="00A75F94"/>
    <w:rsid w:val="00A832BB"/>
    <w:rsid w:val="00A83B04"/>
    <w:rsid w:val="00A840F6"/>
    <w:rsid w:val="00A84234"/>
    <w:rsid w:val="00A85D94"/>
    <w:rsid w:val="00A9030A"/>
    <w:rsid w:val="00A91144"/>
    <w:rsid w:val="00A91B85"/>
    <w:rsid w:val="00A93626"/>
    <w:rsid w:val="00A937AB"/>
    <w:rsid w:val="00A948D5"/>
    <w:rsid w:val="00AA05F5"/>
    <w:rsid w:val="00AA54D7"/>
    <w:rsid w:val="00AB0207"/>
    <w:rsid w:val="00AB39A5"/>
    <w:rsid w:val="00AB50B6"/>
    <w:rsid w:val="00AB50EE"/>
    <w:rsid w:val="00AC0B64"/>
    <w:rsid w:val="00AC1B61"/>
    <w:rsid w:val="00AC1E88"/>
    <w:rsid w:val="00AC28FC"/>
    <w:rsid w:val="00AC2BC5"/>
    <w:rsid w:val="00AC39A0"/>
    <w:rsid w:val="00AC508C"/>
    <w:rsid w:val="00AC5CC7"/>
    <w:rsid w:val="00AC5FBF"/>
    <w:rsid w:val="00AC6BDE"/>
    <w:rsid w:val="00AC7064"/>
    <w:rsid w:val="00AC7394"/>
    <w:rsid w:val="00AD4177"/>
    <w:rsid w:val="00AD570A"/>
    <w:rsid w:val="00AD5B7F"/>
    <w:rsid w:val="00AD7438"/>
    <w:rsid w:val="00AE06C2"/>
    <w:rsid w:val="00AE0BC7"/>
    <w:rsid w:val="00AE1BD0"/>
    <w:rsid w:val="00AE2229"/>
    <w:rsid w:val="00AE2D4E"/>
    <w:rsid w:val="00AE2E30"/>
    <w:rsid w:val="00AE4E23"/>
    <w:rsid w:val="00AE4E72"/>
    <w:rsid w:val="00AE57DC"/>
    <w:rsid w:val="00AE662D"/>
    <w:rsid w:val="00AE6AE0"/>
    <w:rsid w:val="00AF26D2"/>
    <w:rsid w:val="00AF3003"/>
    <w:rsid w:val="00AF4799"/>
    <w:rsid w:val="00AF72FC"/>
    <w:rsid w:val="00AF7840"/>
    <w:rsid w:val="00B00253"/>
    <w:rsid w:val="00B028C5"/>
    <w:rsid w:val="00B0406A"/>
    <w:rsid w:val="00B06083"/>
    <w:rsid w:val="00B06773"/>
    <w:rsid w:val="00B105EC"/>
    <w:rsid w:val="00B133A9"/>
    <w:rsid w:val="00B14FE8"/>
    <w:rsid w:val="00B17418"/>
    <w:rsid w:val="00B217BB"/>
    <w:rsid w:val="00B261C1"/>
    <w:rsid w:val="00B2690C"/>
    <w:rsid w:val="00B26CAE"/>
    <w:rsid w:val="00B26D04"/>
    <w:rsid w:val="00B27CB2"/>
    <w:rsid w:val="00B33FB6"/>
    <w:rsid w:val="00B351BD"/>
    <w:rsid w:val="00B3570A"/>
    <w:rsid w:val="00B35743"/>
    <w:rsid w:val="00B358F5"/>
    <w:rsid w:val="00B35BF1"/>
    <w:rsid w:val="00B42E26"/>
    <w:rsid w:val="00B43B0B"/>
    <w:rsid w:val="00B4583D"/>
    <w:rsid w:val="00B46890"/>
    <w:rsid w:val="00B514E4"/>
    <w:rsid w:val="00B534C5"/>
    <w:rsid w:val="00B53641"/>
    <w:rsid w:val="00B53666"/>
    <w:rsid w:val="00B536D1"/>
    <w:rsid w:val="00B54FCC"/>
    <w:rsid w:val="00B550E1"/>
    <w:rsid w:val="00B567E3"/>
    <w:rsid w:val="00B57E94"/>
    <w:rsid w:val="00B600CD"/>
    <w:rsid w:val="00B60B63"/>
    <w:rsid w:val="00B646EF"/>
    <w:rsid w:val="00B67137"/>
    <w:rsid w:val="00B706A1"/>
    <w:rsid w:val="00B73B5D"/>
    <w:rsid w:val="00B741D2"/>
    <w:rsid w:val="00B7489E"/>
    <w:rsid w:val="00B756D9"/>
    <w:rsid w:val="00B779DB"/>
    <w:rsid w:val="00B806C9"/>
    <w:rsid w:val="00B83C88"/>
    <w:rsid w:val="00B843B6"/>
    <w:rsid w:val="00B8525F"/>
    <w:rsid w:val="00B86A37"/>
    <w:rsid w:val="00B87647"/>
    <w:rsid w:val="00B9156D"/>
    <w:rsid w:val="00B93D75"/>
    <w:rsid w:val="00B951B1"/>
    <w:rsid w:val="00B95D67"/>
    <w:rsid w:val="00B963CA"/>
    <w:rsid w:val="00B96CA2"/>
    <w:rsid w:val="00B979A4"/>
    <w:rsid w:val="00BA0C61"/>
    <w:rsid w:val="00BA2ABE"/>
    <w:rsid w:val="00BA6631"/>
    <w:rsid w:val="00BA7E36"/>
    <w:rsid w:val="00BB114B"/>
    <w:rsid w:val="00BB17F8"/>
    <w:rsid w:val="00BB3577"/>
    <w:rsid w:val="00BB3603"/>
    <w:rsid w:val="00BB3ACD"/>
    <w:rsid w:val="00BB49C4"/>
    <w:rsid w:val="00BB7A8D"/>
    <w:rsid w:val="00BC007A"/>
    <w:rsid w:val="00BC0652"/>
    <w:rsid w:val="00BC2169"/>
    <w:rsid w:val="00BC23CF"/>
    <w:rsid w:val="00BC40C8"/>
    <w:rsid w:val="00BC468E"/>
    <w:rsid w:val="00BC568A"/>
    <w:rsid w:val="00BC5F28"/>
    <w:rsid w:val="00BC752A"/>
    <w:rsid w:val="00BC7BF7"/>
    <w:rsid w:val="00BD03DD"/>
    <w:rsid w:val="00BD11CA"/>
    <w:rsid w:val="00BD20B3"/>
    <w:rsid w:val="00BD5849"/>
    <w:rsid w:val="00BD608E"/>
    <w:rsid w:val="00BD6CAF"/>
    <w:rsid w:val="00BD7FBD"/>
    <w:rsid w:val="00BE0009"/>
    <w:rsid w:val="00BE1841"/>
    <w:rsid w:val="00BE2A62"/>
    <w:rsid w:val="00BE3AB6"/>
    <w:rsid w:val="00BE566B"/>
    <w:rsid w:val="00BE6B00"/>
    <w:rsid w:val="00BF14B1"/>
    <w:rsid w:val="00BF1A65"/>
    <w:rsid w:val="00BF1CA2"/>
    <w:rsid w:val="00BF4A80"/>
    <w:rsid w:val="00BF5F6A"/>
    <w:rsid w:val="00BF62F8"/>
    <w:rsid w:val="00BF631A"/>
    <w:rsid w:val="00BF6747"/>
    <w:rsid w:val="00BF78C0"/>
    <w:rsid w:val="00C007DE"/>
    <w:rsid w:val="00C00ABB"/>
    <w:rsid w:val="00C0103B"/>
    <w:rsid w:val="00C02320"/>
    <w:rsid w:val="00C03CE8"/>
    <w:rsid w:val="00C03DB2"/>
    <w:rsid w:val="00C03FC9"/>
    <w:rsid w:val="00C0473C"/>
    <w:rsid w:val="00C04885"/>
    <w:rsid w:val="00C053C2"/>
    <w:rsid w:val="00C10651"/>
    <w:rsid w:val="00C111B4"/>
    <w:rsid w:val="00C11B8C"/>
    <w:rsid w:val="00C1361F"/>
    <w:rsid w:val="00C13EC5"/>
    <w:rsid w:val="00C1406E"/>
    <w:rsid w:val="00C16854"/>
    <w:rsid w:val="00C200FD"/>
    <w:rsid w:val="00C203CF"/>
    <w:rsid w:val="00C240FD"/>
    <w:rsid w:val="00C25527"/>
    <w:rsid w:val="00C25616"/>
    <w:rsid w:val="00C2705F"/>
    <w:rsid w:val="00C33FB9"/>
    <w:rsid w:val="00C34A2C"/>
    <w:rsid w:val="00C34E00"/>
    <w:rsid w:val="00C359F3"/>
    <w:rsid w:val="00C36331"/>
    <w:rsid w:val="00C3636D"/>
    <w:rsid w:val="00C36C47"/>
    <w:rsid w:val="00C372E9"/>
    <w:rsid w:val="00C37BB2"/>
    <w:rsid w:val="00C4190D"/>
    <w:rsid w:val="00C42686"/>
    <w:rsid w:val="00C4283D"/>
    <w:rsid w:val="00C43819"/>
    <w:rsid w:val="00C44E13"/>
    <w:rsid w:val="00C45DD1"/>
    <w:rsid w:val="00C45E31"/>
    <w:rsid w:val="00C510E1"/>
    <w:rsid w:val="00C52443"/>
    <w:rsid w:val="00C53170"/>
    <w:rsid w:val="00C54641"/>
    <w:rsid w:val="00C56788"/>
    <w:rsid w:val="00C60079"/>
    <w:rsid w:val="00C62F97"/>
    <w:rsid w:val="00C63511"/>
    <w:rsid w:val="00C654C0"/>
    <w:rsid w:val="00C65D35"/>
    <w:rsid w:val="00C66015"/>
    <w:rsid w:val="00C672B3"/>
    <w:rsid w:val="00C67BB7"/>
    <w:rsid w:val="00C72A07"/>
    <w:rsid w:val="00C72D16"/>
    <w:rsid w:val="00C81436"/>
    <w:rsid w:val="00C8346A"/>
    <w:rsid w:val="00C90B20"/>
    <w:rsid w:val="00C90BD6"/>
    <w:rsid w:val="00C916EC"/>
    <w:rsid w:val="00C917CD"/>
    <w:rsid w:val="00C9217A"/>
    <w:rsid w:val="00C924F3"/>
    <w:rsid w:val="00C928C9"/>
    <w:rsid w:val="00C930E7"/>
    <w:rsid w:val="00C95B35"/>
    <w:rsid w:val="00C96C70"/>
    <w:rsid w:val="00C973D1"/>
    <w:rsid w:val="00C97B12"/>
    <w:rsid w:val="00CA1B39"/>
    <w:rsid w:val="00CA2050"/>
    <w:rsid w:val="00CA3340"/>
    <w:rsid w:val="00CA4A37"/>
    <w:rsid w:val="00CA6092"/>
    <w:rsid w:val="00CA6158"/>
    <w:rsid w:val="00CA6AE2"/>
    <w:rsid w:val="00CA7E54"/>
    <w:rsid w:val="00CB1838"/>
    <w:rsid w:val="00CB1A38"/>
    <w:rsid w:val="00CB2251"/>
    <w:rsid w:val="00CB2C4E"/>
    <w:rsid w:val="00CB3092"/>
    <w:rsid w:val="00CB362B"/>
    <w:rsid w:val="00CB42FA"/>
    <w:rsid w:val="00CB4F9E"/>
    <w:rsid w:val="00CB731F"/>
    <w:rsid w:val="00CC22B7"/>
    <w:rsid w:val="00CC2C8F"/>
    <w:rsid w:val="00CC6ECB"/>
    <w:rsid w:val="00CC7E93"/>
    <w:rsid w:val="00CD0296"/>
    <w:rsid w:val="00CD2C2E"/>
    <w:rsid w:val="00CD3105"/>
    <w:rsid w:val="00CD4569"/>
    <w:rsid w:val="00CD4DE7"/>
    <w:rsid w:val="00CE3D55"/>
    <w:rsid w:val="00CE6671"/>
    <w:rsid w:val="00CE66ED"/>
    <w:rsid w:val="00CE7B18"/>
    <w:rsid w:val="00CF0AC2"/>
    <w:rsid w:val="00CF1728"/>
    <w:rsid w:val="00CF6AAB"/>
    <w:rsid w:val="00D01208"/>
    <w:rsid w:val="00D015E7"/>
    <w:rsid w:val="00D01D80"/>
    <w:rsid w:val="00D038A2"/>
    <w:rsid w:val="00D03BF9"/>
    <w:rsid w:val="00D040EA"/>
    <w:rsid w:val="00D04296"/>
    <w:rsid w:val="00D056A8"/>
    <w:rsid w:val="00D05FA3"/>
    <w:rsid w:val="00D133D7"/>
    <w:rsid w:val="00D20967"/>
    <w:rsid w:val="00D2233B"/>
    <w:rsid w:val="00D22ABE"/>
    <w:rsid w:val="00D300C2"/>
    <w:rsid w:val="00D30193"/>
    <w:rsid w:val="00D33B73"/>
    <w:rsid w:val="00D33EFF"/>
    <w:rsid w:val="00D355D3"/>
    <w:rsid w:val="00D35914"/>
    <w:rsid w:val="00D35B0A"/>
    <w:rsid w:val="00D36675"/>
    <w:rsid w:val="00D4035B"/>
    <w:rsid w:val="00D4091A"/>
    <w:rsid w:val="00D40E5A"/>
    <w:rsid w:val="00D41813"/>
    <w:rsid w:val="00D42B14"/>
    <w:rsid w:val="00D44539"/>
    <w:rsid w:val="00D5044B"/>
    <w:rsid w:val="00D50CC6"/>
    <w:rsid w:val="00D531BA"/>
    <w:rsid w:val="00D56D94"/>
    <w:rsid w:val="00D605CA"/>
    <w:rsid w:val="00D60B76"/>
    <w:rsid w:val="00D60C3F"/>
    <w:rsid w:val="00D61619"/>
    <w:rsid w:val="00D61E40"/>
    <w:rsid w:val="00D62B42"/>
    <w:rsid w:val="00D6538B"/>
    <w:rsid w:val="00D66745"/>
    <w:rsid w:val="00D676BE"/>
    <w:rsid w:val="00D70664"/>
    <w:rsid w:val="00D73C12"/>
    <w:rsid w:val="00D756FF"/>
    <w:rsid w:val="00D75CF7"/>
    <w:rsid w:val="00D75F85"/>
    <w:rsid w:val="00D764AF"/>
    <w:rsid w:val="00D76874"/>
    <w:rsid w:val="00D80269"/>
    <w:rsid w:val="00D80FAC"/>
    <w:rsid w:val="00D81105"/>
    <w:rsid w:val="00D843A8"/>
    <w:rsid w:val="00D84AF8"/>
    <w:rsid w:val="00D87BAE"/>
    <w:rsid w:val="00D907CF"/>
    <w:rsid w:val="00D92AA2"/>
    <w:rsid w:val="00D95828"/>
    <w:rsid w:val="00D95E4D"/>
    <w:rsid w:val="00D9694E"/>
    <w:rsid w:val="00D978F1"/>
    <w:rsid w:val="00DA0B75"/>
    <w:rsid w:val="00DA0C7B"/>
    <w:rsid w:val="00DA1261"/>
    <w:rsid w:val="00DA17E3"/>
    <w:rsid w:val="00DA1EAD"/>
    <w:rsid w:val="00DA2F31"/>
    <w:rsid w:val="00DB16EC"/>
    <w:rsid w:val="00DB3D2C"/>
    <w:rsid w:val="00DB43E5"/>
    <w:rsid w:val="00DB66C0"/>
    <w:rsid w:val="00DB6D43"/>
    <w:rsid w:val="00DB6F2D"/>
    <w:rsid w:val="00DB76E8"/>
    <w:rsid w:val="00DB7E9D"/>
    <w:rsid w:val="00DC0105"/>
    <w:rsid w:val="00DC1033"/>
    <w:rsid w:val="00DC200A"/>
    <w:rsid w:val="00DC3C16"/>
    <w:rsid w:val="00DC53D5"/>
    <w:rsid w:val="00DC646D"/>
    <w:rsid w:val="00DC686A"/>
    <w:rsid w:val="00DC6E06"/>
    <w:rsid w:val="00DC7305"/>
    <w:rsid w:val="00DC751F"/>
    <w:rsid w:val="00DC7A6C"/>
    <w:rsid w:val="00DC7CD2"/>
    <w:rsid w:val="00DD0111"/>
    <w:rsid w:val="00DD0D83"/>
    <w:rsid w:val="00DD26D9"/>
    <w:rsid w:val="00DD3C4C"/>
    <w:rsid w:val="00DD4BCC"/>
    <w:rsid w:val="00DD513F"/>
    <w:rsid w:val="00DD51B1"/>
    <w:rsid w:val="00DD6F43"/>
    <w:rsid w:val="00DE2B91"/>
    <w:rsid w:val="00DE350B"/>
    <w:rsid w:val="00DE45E2"/>
    <w:rsid w:val="00DE7E81"/>
    <w:rsid w:val="00DF1A53"/>
    <w:rsid w:val="00DF3557"/>
    <w:rsid w:val="00DF4A63"/>
    <w:rsid w:val="00DF4FB8"/>
    <w:rsid w:val="00DF6740"/>
    <w:rsid w:val="00E008C1"/>
    <w:rsid w:val="00E014E8"/>
    <w:rsid w:val="00E03845"/>
    <w:rsid w:val="00E0458B"/>
    <w:rsid w:val="00E052F2"/>
    <w:rsid w:val="00E05EC5"/>
    <w:rsid w:val="00E0622D"/>
    <w:rsid w:val="00E06EA7"/>
    <w:rsid w:val="00E1411D"/>
    <w:rsid w:val="00E1447A"/>
    <w:rsid w:val="00E15759"/>
    <w:rsid w:val="00E15C7E"/>
    <w:rsid w:val="00E20620"/>
    <w:rsid w:val="00E20930"/>
    <w:rsid w:val="00E22950"/>
    <w:rsid w:val="00E256C7"/>
    <w:rsid w:val="00E25DB7"/>
    <w:rsid w:val="00E262B7"/>
    <w:rsid w:val="00E30757"/>
    <w:rsid w:val="00E312F7"/>
    <w:rsid w:val="00E32D27"/>
    <w:rsid w:val="00E36164"/>
    <w:rsid w:val="00E37317"/>
    <w:rsid w:val="00E40558"/>
    <w:rsid w:val="00E4137A"/>
    <w:rsid w:val="00E42189"/>
    <w:rsid w:val="00E42B3F"/>
    <w:rsid w:val="00E45014"/>
    <w:rsid w:val="00E45794"/>
    <w:rsid w:val="00E460CC"/>
    <w:rsid w:val="00E46767"/>
    <w:rsid w:val="00E4703B"/>
    <w:rsid w:val="00E4726F"/>
    <w:rsid w:val="00E51AFC"/>
    <w:rsid w:val="00E534A4"/>
    <w:rsid w:val="00E5479B"/>
    <w:rsid w:val="00E54ECE"/>
    <w:rsid w:val="00E604E7"/>
    <w:rsid w:val="00E60C9C"/>
    <w:rsid w:val="00E622DE"/>
    <w:rsid w:val="00E6457B"/>
    <w:rsid w:val="00E64EB7"/>
    <w:rsid w:val="00E67C69"/>
    <w:rsid w:val="00E71BDE"/>
    <w:rsid w:val="00E73154"/>
    <w:rsid w:val="00E764F4"/>
    <w:rsid w:val="00E77C6B"/>
    <w:rsid w:val="00E82FF4"/>
    <w:rsid w:val="00E83CB9"/>
    <w:rsid w:val="00E84708"/>
    <w:rsid w:val="00E868C1"/>
    <w:rsid w:val="00E908D8"/>
    <w:rsid w:val="00E91F7C"/>
    <w:rsid w:val="00E939F9"/>
    <w:rsid w:val="00E949D9"/>
    <w:rsid w:val="00E94C16"/>
    <w:rsid w:val="00E96918"/>
    <w:rsid w:val="00E974CD"/>
    <w:rsid w:val="00EA06EC"/>
    <w:rsid w:val="00EA1999"/>
    <w:rsid w:val="00EA3807"/>
    <w:rsid w:val="00EA3BB5"/>
    <w:rsid w:val="00EA4A3C"/>
    <w:rsid w:val="00EA4D57"/>
    <w:rsid w:val="00EB172F"/>
    <w:rsid w:val="00EB2EEA"/>
    <w:rsid w:val="00EB3747"/>
    <w:rsid w:val="00EB4594"/>
    <w:rsid w:val="00EB4AA2"/>
    <w:rsid w:val="00EC0186"/>
    <w:rsid w:val="00EC077F"/>
    <w:rsid w:val="00EC11AF"/>
    <w:rsid w:val="00EC120B"/>
    <w:rsid w:val="00EC1516"/>
    <w:rsid w:val="00EC154F"/>
    <w:rsid w:val="00EC30D3"/>
    <w:rsid w:val="00EC7559"/>
    <w:rsid w:val="00EC7F3B"/>
    <w:rsid w:val="00ED351A"/>
    <w:rsid w:val="00ED4842"/>
    <w:rsid w:val="00ED6753"/>
    <w:rsid w:val="00ED6D11"/>
    <w:rsid w:val="00ED7554"/>
    <w:rsid w:val="00EE1A1E"/>
    <w:rsid w:val="00EE4BDF"/>
    <w:rsid w:val="00EE4F26"/>
    <w:rsid w:val="00EE5C05"/>
    <w:rsid w:val="00EE67A6"/>
    <w:rsid w:val="00EE6DEE"/>
    <w:rsid w:val="00EF131B"/>
    <w:rsid w:val="00EF160D"/>
    <w:rsid w:val="00EF1672"/>
    <w:rsid w:val="00EF26D6"/>
    <w:rsid w:val="00EF3309"/>
    <w:rsid w:val="00EF695F"/>
    <w:rsid w:val="00EF6E79"/>
    <w:rsid w:val="00F016A3"/>
    <w:rsid w:val="00F0239A"/>
    <w:rsid w:val="00F07F38"/>
    <w:rsid w:val="00F11A30"/>
    <w:rsid w:val="00F125B6"/>
    <w:rsid w:val="00F127CE"/>
    <w:rsid w:val="00F13020"/>
    <w:rsid w:val="00F138E9"/>
    <w:rsid w:val="00F13F5C"/>
    <w:rsid w:val="00F14934"/>
    <w:rsid w:val="00F160EB"/>
    <w:rsid w:val="00F17E11"/>
    <w:rsid w:val="00F207EE"/>
    <w:rsid w:val="00F2267C"/>
    <w:rsid w:val="00F23D8A"/>
    <w:rsid w:val="00F245F3"/>
    <w:rsid w:val="00F260B6"/>
    <w:rsid w:val="00F2641B"/>
    <w:rsid w:val="00F2784F"/>
    <w:rsid w:val="00F34008"/>
    <w:rsid w:val="00F37CC6"/>
    <w:rsid w:val="00F440D3"/>
    <w:rsid w:val="00F44290"/>
    <w:rsid w:val="00F4483F"/>
    <w:rsid w:val="00F4499F"/>
    <w:rsid w:val="00F45A12"/>
    <w:rsid w:val="00F46E1E"/>
    <w:rsid w:val="00F47635"/>
    <w:rsid w:val="00F4797F"/>
    <w:rsid w:val="00F47AD5"/>
    <w:rsid w:val="00F47BE6"/>
    <w:rsid w:val="00F51C8E"/>
    <w:rsid w:val="00F54255"/>
    <w:rsid w:val="00F54CA9"/>
    <w:rsid w:val="00F55FC7"/>
    <w:rsid w:val="00F64D2F"/>
    <w:rsid w:val="00F678D5"/>
    <w:rsid w:val="00F71253"/>
    <w:rsid w:val="00F71AD8"/>
    <w:rsid w:val="00F71E86"/>
    <w:rsid w:val="00F73293"/>
    <w:rsid w:val="00F73411"/>
    <w:rsid w:val="00F74BA9"/>
    <w:rsid w:val="00F75B98"/>
    <w:rsid w:val="00F76234"/>
    <w:rsid w:val="00F82CE1"/>
    <w:rsid w:val="00F83715"/>
    <w:rsid w:val="00F847D2"/>
    <w:rsid w:val="00F8534C"/>
    <w:rsid w:val="00F86301"/>
    <w:rsid w:val="00F87A08"/>
    <w:rsid w:val="00F90705"/>
    <w:rsid w:val="00F91305"/>
    <w:rsid w:val="00F91481"/>
    <w:rsid w:val="00F92603"/>
    <w:rsid w:val="00F93C11"/>
    <w:rsid w:val="00F94D95"/>
    <w:rsid w:val="00F96E45"/>
    <w:rsid w:val="00F96F7E"/>
    <w:rsid w:val="00F97D71"/>
    <w:rsid w:val="00FA1656"/>
    <w:rsid w:val="00FA1950"/>
    <w:rsid w:val="00FA3BB3"/>
    <w:rsid w:val="00FA41A0"/>
    <w:rsid w:val="00FA552B"/>
    <w:rsid w:val="00FA7109"/>
    <w:rsid w:val="00FA7D58"/>
    <w:rsid w:val="00FB0B02"/>
    <w:rsid w:val="00FB1E7B"/>
    <w:rsid w:val="00FB20EE"/>
    <w:rsid w:val="00FB3D83"/>
    <w:rsid w:val="00FB5D8D"/>
    <w:rsid w:val="00FB719D"/>
    <w:rsid w:val="00FC2C7A"/>
    <w:rsid w:val="00FC3518"/>
    <w:rsid w:val="00FC4AF4"/>
    <w:rsid w:val="00FC5AA8"/>
    <w:rsid w:val="00FC5ECB"/>
    <w:rsid w:val="00FD0D29"/>
    <w:rsid w:val="00FD13BC"/>
    <w:rsid w:val="00FD1A09"/>
    <w:rsid w:val="00FD1C9A"/>
    <w:rsid w:val="00FD3C7A"/>
    <w:rsid w:val="00FD4E12"/>
    <w:rsid w:val="00FD5C22"/>
    <w:rsid w:val="00FD7867"/>
    <w:rsid w:val="00FD7A6E"/>
    <w:rsid w:val="00FE0021"/>
    <w:rsid w:val="00FE0438"/>
    <w:rsid w:val="00FE32BF"/>
    <w:rsid w:val="00FF19D9"/>
    <w:rsid w:val="00FF1AA0"/>
    <w:rsid w:val="00FF2F20"/>
    <w:rsid w:val="00FF3CA4"/>
    <w:rsid w:val="00FF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DB2C1"/>
  <w15:chartTrackingRefBased/>
  <w15:docId w15:val="{D8A80DDC-7C1D-4FC8-A14A-DB2979F4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225B64"/>
    <w:pPr>
      <w:keepNext/>
      <w:spacing w:before="240" w:after="6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C16854"/>
    <w:rPr>
      <w:color w:val="0000FF"/>
      <w:u w:val="single"/>
    </w:rPr>
  </w:style>
  <w:style w:type="table" w:styleId="Tabellenraster">
    <w:name w:val="Table Grid"/>
    <w:basedOn w:val="NormaleTabelle"/>
    <w:rsid w:val="009D505C"/>
    <w:rPr>
      <w:rFonts w:eastAsia="SimSu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9EA555BC</Template>
  <TotalTime>0</TotalTime>
  <Pages>3</Pages>
  <Words>564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Präimplantationsdiagnostik und Embryonenschutz</vt:lpstr>
    </vt:vector>
  </TitlesOfParts>
  <Company> 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Präimplantationsdiagnostik und Embryonenschutz</dc:title>
  <dc:subject/>
  <dc:creator>silke</dc:creator>
  <cp:keywords/>
  <dc:description/>
  <cp:lastModifiedBy>Karow-Hanschke, Diana</cp:lastModifiedBy>
  <cp:revision>3</cp:revision>
  <cp:lastPrinted>2010-07-06T16:00:00Z</cp:lastPrinted>
  <dcterms:created xsi:type="dcterms:W3CDTF">2020-05-28T08:30:00Z</dcterms:created>
  <dcterms:modified xsi:type="dcterms:W3CDTF">2020-06-02T14:33:00Z</dcterms:modified>
</cp:coreProperties>
</file>