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8B8F0B" w14:textId="77777777" w:rsidR="004D62B4" w:rsidRPr="00112E44" w:rsidRDefault="004D62B4" w:rsidP="004D62B4">
      <w:pPr>
        <w:rPr>
          <w:rFonts w:ascii="Calibri" w:hAnsi="Calibri" w:cs="Calibri"/>
        </w:rPr>
      </w:pPr>
      <w:r w:rsidRPr="00112E44">
        <w:rPr>
          <w:rFonts w:ascii="Calibri" w:hAnsi="Calibri" w:cs="Calibri"/>
        </w:rPr>
        <w:t>Didaktischer Kommentar:</w:t>
      </w:r>
    </w:p>
    <w:p w14:paraId="1BFB4F0D" w14:textId="77777777" w:rsidR="004D62B4" w:rsidRPr="00112E44" w:rsidRDefault="004D62B4" w:rsidP="004D62B4">
      <w:pPr>
        <w:rPr>
          <w:rFonts w:ascii="Calibri" w:hAnsi="Calibri" w:cs="Calibri"/>
        </w:rPr>
      </w:pPr>
    </w:p>
    <w:p w14:paraId="13146D8F" w14:textId="77777777" w:rsidR="001156AF" w:rsidRDefault="004D62B4" w:rsidP="004D62B4">
      <w:pPr>
        <w:rPr>
          <w:rFonts w:ascii="Calibri" w:hAnsi="Calibri" w:cs="Calibri"/>
        </w:rPr>
      </w:pPr>
      <w:r>
        <w:rPr>
          <w:rFonts w:ascii="Calibri" w:hAnsi="Calibri" w:cs="Calibri"/>
        </w:rPr>
        <w:t xml:space="preserve">Der Berlese-Apparat, benannt nach </w:t>
      </w:r>
      <w:r w:rsidR="004C4F7C">
        <w:rPr>
          <w:rFonts w:ascii="Calibri" w:hAnsi="Calibri" w:cs="Calibri"/>
        </w:rPr>
        <w:t xml:space="preserve">dem italienischen Erfinder </w:t>
      </w:r>
      <w:r>
        <w:rPr>
          <w:rFonts w:ascii="Calibri" w:hAnsi="Calibri" w:cs="Calibri"/>
        </w:rPr>
        <w:t>Antonio Berlese</w:t>
      </w:r>
      <w:r w:rsidR="00980F67">
        <w:rPr>
          <w:rFonts w:ascii="Calibri" w:hAnsi="Calibri" w:cs="Calibri"/>
        </w:rPr>
        <w:t>,</w:t>
      </w:r>
      <w:r w:rsidRPr="00112E44">
        <w:rPr>
          <w:rFonts w:ascii="Calibri" w:hAnsi="Calibri" w:cs="Calibri"/>
        </w:rPr>
        <w:t xml:space="preserve"> </w:t>
      </w:r>
      <w:r w:rsidR="004C4F7C">
        <w:rPr>
          <w:rFonts w:ascii="Calibri" w:hAnsi="Calibri" w:cs="Calibri"/>
        </w:rPr>
        <w:t>ist ein Gerät zum Auslesen von Lebewesen aus dem Boden.</w:t>
      </w:r>
      <w:r w:rsidR="001156AF">
        <w:rPr>
          <w:rFonts w:ascii="Calibri" w:hAnsi="Calibri" w:cs="Calibri"/>
        </w:rPr>
        <w:t xml:space="preserve"> Das Fluchtverhalten der Bodenlebewesen vor L</w:t>
      </w:r>
      <w:r w:rsidR="004C4F7C">
        <w:rPr>
          <w:rFonts w:ascii="Calibri" w:hAnsi="Calibri" w:cs="Calibri"/>
        </w:rPr>
        <w:t>icht</w:t>
      </w:r>
      <w:r w:rsidR="001156AF">
        <w:rPr>
          <w:rFonts w:ascii="Calibri" w:hAnsi="Calibri" w:cs="Calibri"/>
        </w:rPr>
        <w:t xml:space="preserve"> </w:t>
      </w:r>
      <w:r w:rsidR="004C4F7C">
        <w:rPr>
          <w:rFonts w:ascii="Calibri" w:hAnsi="Calibri" w:cs="Calibri"/>
        </w:rPr>
        <w:t>und/ oder Wärme wird genutzt, um die Tiere unverletz</w:t>
      </w:r>
      <w:r w:rsidR="001156AF">
        <w:rPr>
          <w:rFonts w:ascii="Calibri" w:hAnsi="Calibri" w:cs="Calibri"/>
        </w:rPr>
        <w:t>t</w:t>
      </w:r>
      <w:r w:rsidR="004C4F7C">
        <w:rPr>
          <w:rFonts w:ascii="Calibri" w:hAnsi="Calibri" w:cs="Calibri"/>
        </w:rPr>
        <w:t xml:space="preserve"> </w:t>
      </w:r>
      <w:r w:rsidR="001156AF">
        <w:rPr>
          <w:rFonts w:ascii="Calibri" w:hAnsi="Calibri" w:cs="Calibri"/>
        </w:rPr>
        <w:t>aus einer</w:t>
      </w:r>
      <w:r w:rsidR="004C4F7C">
        <w:rPr>
          <w:rFonts w:ascii="Calibri" w:hAnsi="Calibri" w:cs="Calibri"/>
        </w:rPr>
        <w:t xml:space="preserve"> Boden</w:t>
      </w:r>
      <w:r w:rsidR="001156AF">
        <w:rPr>
          <w:rFonts w:ascii="Calibri" w:hAnsi="Calibri" w:cs="Calibri"/>
        </w:rPr>
        <w:t xml:space="preserve">probe auszulesen. </w:t>
      </w:r>
      <w:r w:rsidR="00913753">
        <w:rPr>
          <w:rFonts w:ascii="Calibri" w:hAnsi="Calibri" w:cs="Calibri"/>
        </w:rPr>
        <w:t>Häufig</w:t>
      </w:r>
      <w:r w:rsidR="001156AF">
        <w:rPr>
          <w:rFonts w:ascii="Calibri" w:hAnsi="Calibri" w:cs="Calibri"/>
        </w:rPr>
        <w:t xml:space="preserve"> wird eine Wärme und Licht abgebende Lampe über einem </w:t>
      </w:r>
      <w:r w:rsidR="00913753">
        <w:rPr>
          <w:rFonts w:ascii="Calibri" w:hAnsi="Calibri" w:cs="Calibri"/>
        </w:rPr>
        <w:t>Sieb</w:t>
      </w:r>
      <w:r w:rsidR="001156AF">
        <w:rPr>
          <w:rFonts w:ascii="Calibri" w:hAnsi="Calibri" w:cs="Calibri"/>
        </w:rPr>
        <w:t xml:space="preserve"> mit der Bodenprobe angebracht.</w:t>
      </w:r>
      <w:r w:rsidR="00913753">
        <w:rPr>
          <w:rFonts w:ascii="Calibri" w:hAnsi="Calibri" w:cs="Calibri"/>
        </w:rPr>
        <w:t xml:space="preserve"> Die Lebewesen flüchten nach unten durch das Sieb hindurch, werden aufgefangen, bestimmt und ausgezählt. Im Kontext wird eine Bodenprobe vom Schulgelände mit dem Apparat untersucht und als Lernprodukt entsteht eine Tabelle mit den Ergebnissen der Auszählung.</w:t>
      </w:r>
    </w:p>
    <w:p w14:paraId="11BBC212" w14:textId="77777777" w:rsidR="004D62B4" w:rsidRPr="00112E44" w:rsidRDefault="004D62B4" w:rsidP="004D62B4">
      <w:pPr>
        <w:rPr>
          <w:rFonts w:ascii="Calibri" w:hAnsi="Calibri" w:cs="Calibri"/>
        </w:rPr>
      </w:pPr>
    </w:p>
    <w:p w14:paraId="6B10EC13" w14:textId="77777777" w:rsidR="004D62B4" w:rsidRPr="00112E44" w:rsidRDefault="004D62B4" w:rsidP="004D62B4">
      <w:pPr>
        <w:rPr>
          <w:rFonts w:ascii="Calibri" w:hAnsi="Calibri" w:cs="Calibri"/>
        </w:rPr>
      </w:pPr>
      <w:r w:rsidRPr="00112E44">
        <w:rPr>
          <w:rFonts w:ascii="Calibri" w:hAnsi="Calibri" w:cs="Calibri"/>
        </w:rPr>
        <w:t>Kompetenzen nach dem Kernlehrplan für den Wahlpflichtbereich NW für NRW:</w:t>
      </w:r>
    </w:p>
    <w:p w14:paraId="033D964F" w14:textId="77777777" w:rsidR="004D62B4" w:rsidRDefault="004D62B4" w:rsidP="004D62B4">
      <w:pPr>
        <w:rPr>
          <w:rFonts w:ascii="Calibri" w:hAnsi="Calibri" w:cs="Calibri"/>
        </w:rPr>
      </w:pPr>
      <w:r w:rsidRPr="00112E44">
        <w:rPr>
          <w:rFonts w:ascii="Calibri" w:hAnsi="Calibri" w:cs="Calibri"/>
        </w:rPr>
        <w:t>Die Schülerinnen und Schüler können...</w:t>
      </w:r>
    </w:p>
    <w:p w14:paraId="6CBBFC7C" w14:textId="77777777" w:rsidR="00980F67" w:rsidRPr="00980F67" w:rsidRDefault="00980F67" w:rsidP="004D62B4">
      <w:pPr>
        <w:rPr>
          <w:rFonts w:ascii="Calibri" w:hAnsi="Calibri" w:cs="Calibri"/>
        </w:rPr>
      </w:pPr>
    </w:p>
    <w:p w14:paraId="02D20C33" w14:textId="77777777" w:rsidR="00980F67" w:rsidRPr="00980F67" w:rsidRDefault="00980F67" w:rsidP="00980F67">
      <w:pPr>
        <w:numPr>
          <w:ilvl w:val="0"/>
          <w:numId w:val="9"/>
        </w:numPr>
        <w:suppressAutoHyphens w:val="0"/>
        <w:autoSpaceDE w:val="0"/>
        <w:autoSpaceDN w:val="0"/>
        <w:adjustRightInd w:val="0"/>
        <w:rPr>
          <w:rFonts w:ascii="Calibri" w:hAnsi="Calibri" w:cs="Calibri"/>
        </w:rPr>
      </w:pPr>
      <w:r w:rsidRPr="00980F67">
        <w:rPr>
          <w:rFonts w:ascii="Calibri" w:hAnsi="Calibri" w:cs="Calibri"/>
        </w:rPr>
        <w:t>die Funktionsweise und Nutzung einer Berlese-Apparatur erklären (E2),</w:t>
      </w:r>
    </w:p>
    <w:p w14:paraId="4F2AC157" w14:textId="77777777" w:rsidR="00980F67" w:rsidRPr="00980F67" w:rsidRDefault="00980F67" w:rsidP="00980F67">
      <w:pPr>
        <w:numPr>
          <w:ilvl w:val="0"/>
          <w:numId w:val="9"/>
        </w:numPr>
        <w:suppressAutoHyphens w:val="0"/>
        <w:autoSpaceDE w:val="0"/>
        <w:autoSpaceDN w:val="0"/>
        <w:adjustRightInd w:val="0"/>
        <w:rPr>
          <w:rFonts w:ascii="Calibri" w:hAnsi="Calibri" w:cs="Calibri"/>
        </w:rPr>
      </w:pPr>
      <w:r w:rsidRPr="00980F67">
        <w:rPr>
          <w:rFonts w:ascii="Calibri" w:hAnsi="Calibri" w:cs="Calibri"/>
        </w:rPr>
        <w:t xml:space="preserve">Bodenlebewesen anhand eines Bestimmungsschlüssels systematisch ordnen (UF3). </w:t>
      </w:r>
    </w:p>
    <w:p w14:paraId="36480505" w14:textId="77777777" w:rsidR="004D62B4" w:rsidRPr="00980F67" w:rsidRDefault="004D62B4" w:rsidP="004D62B4">
      <w:pPr>
        <w:rPr>
          <w:rFonts w:ascii="Calibri" w:hAnsi="Calibri" w:cs="Calibri"/>
        </w:rPr>
      </w:pPr>
    </w:p>
    <w:p w14:paraId="03F55634" w14:textId="77777777" w:rsidR="0097505B" w:rsidRDefault="004D62B4" w:rsidP="000346B1">
      <w:pPr>
        <w:jc w:val="center"/>
        <w:rPr>
          <w:rFonts w:ascii="Calibri" w:hAnsi="Calibri" w:cs="Calibri"/>
          <w:b/>
          <w:sz w:val="28"/>
          <w:szCs w:val="28"/>
        </w:rPr>
      </w:pPr>
      <w:r>
        <w:rPr>
          <w:rFonts w:ascii="Calibri" w:hAnsi="Calibri" w:cs="Calibri"/>
          <w:b/>
          <w:sz w:val="28"/>
          <w:szCs w:val="28"/>
        </w:rPr>
        <w:br w:type="page"/>
      </w:r>
      <w:r w:rsidR="00342990">
        <w:rPr>
          <w:rFonts w:ascii="Calibri" w:hAnsi="Calibri" w:cs="Calibri"/>
          <w:b/>
          <w:sz w:val="28"/>
          <w:szCs w:val="28"/>
        </w:rPr>
        <w:lastRenderedPageBreak/>
        <w:t>Berlese-</w:t>
      </w:r>
      <w:r w:rsidR="00067915">
        <w:rPr>
          <w:rFonts w:ascii="Calibri" w:hAnsi="Calibri" w:cs="Calibri"/>
          <w:b/>
          <w:sz w:val="28"/>
          <w:szCs w:val="28"/>
        </w:rPr>
        <w:t>Apparat</w:t>
      </w:r>
    </w:p>
    <w:p w14:paraId="75F8C402" w14:textId="77777777" w:rsidR="00BF4976" w:rsidRPr="000346B1" w:rsidRDefault="00776BBB" w:rsidP="000346B1">
      <w:pPr>
        <w:rPr>
          <w:rFonts w:ascii="Calibri" w:hAnsi="Calibri" w:cs="Calibri"/>
        </w:rPr>
      </w:pPr>
      <w:hyperlink r:id="rId7" w:history="1"/>
    </w:p>
    <w:p w14:paraId="638466A1" w14:textId="77777777" w:rsidR="00C53C69" w:rsidRDefault="00C53C69" w:rsidP="00776619">
      <w:pPr>
        <w:rPr>
          <w:rFonts w:ascii="Calibri" w:hAnsi="Calibri" w:cs="Calibri"/>
          <w:sz w:val="28"/>
          <w:szCs w:val="28"/>
        </w:rPr>
      </w:pPr>
    </w:p>
    <w:p w14:paraId="69620986" w14:textId="77777777" w:rsidR="00C10489" w:rsidRPr="00C10489" w:rsidRDefault="00067915" w:rsidP="00776619">
      <w:pPr>
        <w:rPr>
          <w:rFonts w:ascii="Calibri" w:hAnsi="Calibri" w:cs="Calibri"/>
          <w:sz w:val="28"/>
          <w:szCs w:val="28"/>
        </w:rPr>
      </w:pPr>
      <w:r>
        <w:rPr>
          <w:rFonts w:ascii="Calibri" w:hAnsi="Calibri" w:cs="Calibri"/>
          <w:sz w:val="28"/>
          <w:szCs w:val="28"/>
        </w:rPr>
        <w:t xml:space="preserve">Mit dem Berlese-Apparat </w:t>
      </w:r>
      <w:r w:rsidR="009A3ED8">
        <w:rPr>
          <w:rFonts w:ascii="Calibri" w:hAnsi="Calibri" w:cs="Calibri"/>
          <w:sz w:val="28"/>
          <w:szCs w:val="28"/>
        </w:rPr>
        <w:t>kannst</w:t>
      </w:r>
      <w:r>
        <w:rPr>
          <w:rFonts w:ascii="Calibri" w:hAnsi="Calibri" w:cs="Calibri"/>
          <w:sz w:val="28"/>
          <w:szCs w:val="28"/>
        </w:rPr>
        <w:t xml:space="preserve"> du </w:t>
      </w:r>
      <w:r w:rsidR="009A3ED8">
        <w:rPr>
          <w:rFonts w:ascii="Calibri" w:hAnsi="Calibri" w:cs="Calibri"/>
          <w:sz w:val="28"/>
          <w:szCs w:val="28"/>
        </w:rPr>
        <w:t xml:space="preserve">im Boden versteckt lebende Tiere aufspüren. Bodentiere fliehen vor Licht und Wärme. Dieses Verhalten wird mit dem Berlese-Apparat genutzt. </w:t>
      </w:r>
      <w:r w:rsidR="0094726D" w:rsidRPr="00C10489">
        <w:rPr>
          <w:rFonts w:ascii="Calibri" w:hAnsi="Calibri" w:cs="Calibri"/>
          <w:sz w:val="28"/>
          <w:szCs w:val="28"/>
        </w:rPr>
        <w:t xml:space="preserve">Dein Team bekommt die Aufgabe, Boden vom Schulgelände </w:t>
      </w:r>
      <w:r w:rsidR="00404E7B">
        <w:rPr>
          <w:rFonts w:ascii="Calibri" w:hAnsi="Calibri" w:cs="Calibri"/>
          <w:sz w:val="28"/>
          <w:szCs w:val="28"/>
        </w:rPr>
        <w:t>mit dieser Technik</w:t>
      </w:r>
      <w:r w:rsidR="0094726D" w:rsidRPr="00C10489">
        <w:rPr>
          <w:rFonts w:ascii="Calibri" w:hAnsi="Calibri" w:cs="Calibri"/>
          <w:sz w:val="28"/>
          <w:szCs w:val="28"/>
        </w:rPr>
        <w:t xml:space="preserve"> </w:t>
      </w:r>
      <w:r w:rsidR="00C10489" w:rsidRPr="00C10489">
        <w:rPr>
          <w:rFonts w:ascii="Calibri" w:hAnsi="Calibri" w:cs="Calibri"/>
          <w:sz w:val="28"/>
          <w:szCs w:val="28"/>
        </w:rPr>
        <w:t>zu untersuch</w:t>
      </w:r>
      <w:r w:rsidR="0094726D" w:rsidRPr="00C10489">
        <w:rPr>
          <w:rFonts w:ascii="Calibri" w:hAnsi="Calibri" w:cs="Calibri"/>
          <w:sz w:val="28"/>
          <w:szCs w:val="28"/>
        </w:rPr>
        <w:t>en</w:t>
      </w:r>
      <w:r w:rsidR="00404E7B">
        <w:rPr>
          <w:rFonts w:ascii="Calibri" w:hAnsi="Calibri" w:cs="Calibri"/>
          <w:sz w:val="28"/>
          <w:szCs w:val="28"/>
        </w:rPr>
        <w:t>.</w:t>
      </w:r>
      <w:r w:rsidR="0094726D" w:rsidRPr="00C10489">
        <w:rPr>
          <w:rFonts w:ascii="Calibri" w:hAnsi="Calibri" w:cs="Calibri"/>
          <w:sz w:val="28"/>
          <w:szCs w:val="28"/>
        </w:rPr>
        <w:t xml:space="preserve"> </w:t>
      </w:r>
      <w:r w:rsidR="00404E7B">
        <w:rPr>
          <w:rFonts w:ascii="Calibri" w:hAnsi="Calibri" w:cs="Calibri"/>
          <w:sz w:val="28"/>
          <w:szCs w:val="28"/>
        </w:rPr>
        <w:t>Welche Tiere leben in unserem Boden?</w:t>
      </w:r>
    </w:p>
    <w:p w14:paraId="71144E1E" w14:textId="77777777" w:rsidR="00C10489" w:rsidRDefault="00C10489" w:rsidP="00776619">
      <w:pPr>
        <w:rPr>
          <w:rFonts w:ascii="Calibri" w:hAnsi="Calibri" w:cs="Calibri"/>
        </w:rPr>
      </w:pPr>
    </w:p>
    <w:p w14:paraId="3305B914" w14:textId="77777777" w:rsidR="00542A7D" w:rsidRPr="00483B14" w:rsidRDefault="00542A7D" w:rsidP="000346B1">
      <w:pPr>
        <w:rPr>
          <w:rFonts w:ascii="Calibri" w:hAnsi="Calibri" w:cs="Calibri"/>
          <w:bCs/>
        </w:rPr>
      </w:pPr>
      <w:r w:rsidRPr="000346B1">
        <w:rPr>
          <w:rFonts w:ascii="Calibri" w:hAnsi="Calibri" w:cs="Calibri"/>
          <w:b/>
          <w:bCs/>
        </w:rPr>
        <w:t>Lernprodukt</w:t>
      </w:r>
      <w:r w:rsidRPr="000346B1">
        <w:rPr>
          <w:rFonts w:ascii="Calibri" w:hAnsi="Calibri" w:cs="Calibri"/>
          <w:bCs/>
        </w:rPr>
        <w:t xml:space="preserve">: </w:t>
      </w:r>
      <w:r w:rsidR="00404E7B">
        <w:rPr>
          <w:rFonts w:ascii="Calibri" w:hAnsi="Calibri" w:cs="Calibri"/>
          <w:bCs/>
        </w:rPr>
        <w:t>Erstelle</w:t>
      </w:r>
      <w:r w:rsidR="00AA3C18">
        <w:rPr>
          <w:rFonts w:ascii="Calibri" w:hAnsi="Calibri" w:cs="Calibri"/>
          <w:bCs/>
        </w:rPr>
        <w:t xml:space="preserve"> </w:t>
      </w:r>
      <w:r w:rsidR="00404E7B">
        <w:rPr>
          <w:rFonts w:ascii="Calibri" w:hAnsi="Calibri" w:cs="Calibri"/>
          <w:bCs/>
        </w:rPr>
        <w:t>eine</w:t>
      </w:r>
      <w:r w:rsidR="00AA3C18">
        <w:rPr>
          <w:rFonts w:ascii="Calibri" w:hAnsi="Calibri" w:cs="Calibri"/>
          <w:bCs/>
        </w:rPr>
        <w:t xml:space="preserve"> </w:t>
      </w:r>
      <w:r w:rsidR="00404E7B">
        <w:rPr>
          <w:rFonts w:ascii="Calibri" w:hAnsi="Calibri" w:cs="Calibri"/>
          <w:bCs/>
        </w:rPr>
        <w:t xml:space="preserve">Tabelle mit Bodentieren </w:t>
      </w:r>
      <w:r w:rsidR="003F7EF9">
        <w:rPr>
          <w:rFonts w:ascii="Calibri" w:hAnsi="Calibri" w:cs="Calibri"/>
          <w:bCs/>
        </w:rPr>
        <w:t>vom</w:t>
      </w:r>
      <w:r w:rsidR="00404E7B">
        <w:rPr>
          <w:rFonts w:ascii="Calibri" w:hAnsi="Calibri" w:cs="Calibri"/>
          <w:bCs/>
        </w:rPr>
        <w:t xml:space="preserve"> Schulgelände.</w:t>
      </w:r>
    </w:p>
    <w:p w14:paraId="7D9A088E" w14:textId="77777777" w:rsidR="00542A7D" w:rsidRPr="000346B1" w:rsidRDefault="00542A7D" w:rsidP="000346B1">
      <w:pPr>
        <w:rPr>
          <w:rFonts w:ascii="Calibri" w:hAnsi="Calibri" w:cs="Calibri"/>
          <w:bCs/>
        </w:rPr>
      </w:pPr>
    </w:p>
    <w:p w14:paraId="19473D0E" w14:textId="77777777" w:rsidR="00542A7D" w:rsidRPr="000346B1" w:rsidRDefault="00542A7D" w:rsidP="000346B1">
      <w:pPr>
        <w:rPr>
          <w:rFonts w:ascii="Calibri" w:hAnsi="Calibri" w:cs="Calibri"/>
        </w:rPr>
      </w:pPr>
      <w:r w:rsidRPr="000346B1">
        <w:rPr>
          <w:rFonts w:ascii="Calibri" w:hAnsi="Calibri" w:cs="Calibri"/>
          <w:b/>
          <w:bCs/>
        </w:rPr>
        <w:t>Arbeitsschritte:</w:t>
      </w:r>
    </w:p>
    <w:p w14:paraId="5CFDF32A" w14:textId="77777777" w:rsidR="00542A7D" w:rsidRDefault="00542A7D" w:rsidP="00483B14">
      <w:pPr>
        <w:numPr>
          <w:ilvl w:val="0"/>
          <w:numId w:val="4"/>
        </w:numPr>
        <w:rPr>
          <w:rFonts w:ascii="Calibri" w:hAnsi="Calibri" w:cs="Calibri"/>
        </w:rPr>
      </w:pPr>
      <w:r w:rsidRPr="000346B1">
        <w:rPr>
          <w:rFonts w:ascii="Calibri" w:hAnsi="Calibri" w:cs="Calibri"/>
        </w:rPr>
        <w:t>Beschreib</w:t>
      </w:r>
      <w:r w:rsidR="00D44B89">
        <w:rPr>
          <w:rFonts w:ascii="Calibri" w:hAnsi="Calibri" w:cs="Calibri"/>
        </w:rPr>
        <w:t xml:space="preserve">e </w:t>
      </w:r>
      <w:r w:rsidRPr="000346B1">
        <w:rPr>
          <w:rFonts w:ascii="Calibri" w:hAnsi="Calibri" w:cs="Calibri"/>
        </w:rPr>
        <w:t>oder skizzier</w:t>
      </w:r>
      <w:r w:rsidR="00D44B89">
        <w:rPr>
          <w:rFonts w:ascii="Calibri" w:hAnsi="Calibri" w:cs="Calibri"/>
        </w:rPr>
        <w:t>e</w:t>
      </w:r>
      <w:r w:rsidRPr="000346B1">
        <w:rPr>
          <w:rFonts w:ascii="Calibri" w:hAnsi="Calibri" w:cs="Calibri"/>
        </w:rPr>
        <w:t xml:space="preserve">, wie </w:t>
      </w:r>
      <w:r w:rsidR="00D44B89">
        <w:rPr>
          <w:rFonts w:ascii="Calibri" w:hAnsi="Calibri" w:cs="Calibri"/>
        </w:rPr>
        <w:t>du</w:t>
      </w:r>
      <w:r w:rsidR="00483B14">
        <w:rPr>
          <w:rFonts w:ascii="Calibri" w:hAnsi="Calibri" w:cs="Calibri"/>
        </w:rPr>
        <w:t xml:space="preserve"> vorgehen möchte</w:t>
      </w:r>
      <w:r w:rsidR="0064629F">
        <w:rPr>
          <w:rFonts w:ascii="Calibri" w:hAnsi="Calibri" w:cs="Calibri"/>
        </w:rPr>
        <w:t>s</w:t>
      </w:r>
      <w:r w:rsidRPr="000346B1">
        <w:rPr>
          <w:rFonts w:ascii="Calibri" w:hAnsi="Calibri" w:cs="Calibri"/>
        </w:rPr>
        <w:t>t.</w:t>
      </w:r>
    </w:p>
    <w:p w14:paraId="15666B20" w14:textId="77777777" w:rsidR="0042634F" w:rsidRDefault="0042634F" w:rsidP="00483B14">
      <w:pPr>
        <w:numPr>
          <w:ilvl w:val="0"/>
          <w:numId w:val="4"/>
        </w:numPr>
        <w:rPr>
          <w:rFonts w:ascii="Calibri" w:hAnsi="Calibri" w:cs="Calibri"/>
        </w:rPr>
      </w:pPr>
      <w:r>
        <w:rPr>
          <w:rFonts w:ascii="Calibri" w:hAnsi="Calibri" w:cs="Calibri"/>
        </w:rPr>
        <w:t>Lies S. 21 und 25 in PRISMA.</w:t>
      </w:r>
    </w:p>
    <w:p w14:paraId="15286E70" w14:textId="77777777" w:rsidR="0042634F" w:rsidRDefault="0042634F" w:rsidP="00483B14">
      <w:pPr>
        <w:numPr>
          <w:ilvl w:val="0"/>
          <w:numId w:val="4"/>
        </w:numPr>
        <w:rPr>
          <w:rFonts w:ascii="Calibri" w:hAnsi="Calibri" w:cs="Calibri"/>
        </w:rPr>
      </w:pPr>
      <w:r>
        <w:rPr>
          <w:rFonts w:ascii="Calibri" w:hAnsi="Calibri" w:cs="Calibri"/>
        </w:rPr>
        <w:t xml:space="preserve">Lege </w:t>
      </w:r>
      <w:r w:rsidR="0079222B">
        <w:rPr>
          <w:rFonts w:ascii="Calibri" w:hAnsi="Calibri" w:cs="Calibri"/>
        </w:rPr>
        <w:t>eine</w:t>
      </w:r>
      <w:r>
        <w:rPr>
          <w:rFonts w:ascii="Calibri" w:hAnsi="Calibri" w:cs="Calibri"/>
        </w:rPr>
        <w:t xml:space="preserve"> Tabelle </w:t>
      </w:r>
      <w:r w:rsidR="0079222B">
        <w:rPr>
          <w:rFonts w:ascii="Calibri" w:hAnsi="Calibri" w:cs="Calibri"/>
        </w:rPr>
        <w:t>nach PRISMA S. 21 an.</w:t>
      </w:r>
      <w:r w:rsidR="0079222B" w:rsidRPr="0079222B">
        <w:rPr>
          <w:rFonts w:ascii="Calibri" w:hAnsi="Calibri" w:cs="Calibri"/>
        </w:rPr>
        <w:t xml:space="preserve"> </w:t>
      </w:r>
      <w:r w:rsidR="0079222B" w:rsidRPr="000346B1">
        <w:rPr>
          <w:rFonts w:ascii="Calibri" w:hAnsi="Calibri" w:cs="Calibri"/>
        </w:rPr>
        <w:t>→ Hilfe 1</w:t>
      </w:r>
    </w:p>
    <w:p w14:paraId="4B2180EC" w14:textId="77777777" w:rsidR="00483B14" w:rsidRPr="000346B1" w:rsidRDefault="00D44B89" w:rsidP="00483B14">
      <w:pPr>
        <w:numPr>
          <w:ilvl w:val="0"/>
          <w:numId w:val="4"/>
        </w:numPr>
        <w:rPr>
          <w:rFonts w:ascii="Calibri" w:hAnsi="Calibri" w:cs="Calibri"/>
        </w:rPr>
      </w:pPr>
      <w:r>
        <w:rPr>
          <w:rFonts w:ascii="Calibri" w:hAnsi="Calibri" w:cs="Calibri"/>
        </w:rPr>
        <w:t>Führe</w:t>
      </w:r>
      <w:r w:rsidR="00C42442">
        <w:rPr>
          <w:rFonts w:ascii="Calibri" w:hAnsi="Calibri" w:cs="Calibri"/>
        </w:rPr>
        <w:t xml:space="preserve"> den Versuch </w:t>
      </w:r>
      <w:r w:rsidR="00C42442" w:rsidRPr="00C42442">
        <w:rPr>
          <w:rFonts w:ascii="Calibri" w:hAnsi="Calibri" w:cs="Calibri"/>
          <w:b/>
        </w:rPr>
        <w:t xml:space="preserve">A </w:t>
      </w:r>
      <w:r w:rsidR="00D10566">
        <w:rPr>
          <w:rFonts w:ascii="Calibri" w:hAnsi="Calibri" w:cs="Calibri"/>
          <w:b/>
        </w:rPr>
        <w:t>Bau eines Berlese-Apparats</w:t>
      </w:r>
      <w:r w:rsidR="00D10566">
        <w:rPr>
          <w:rFonts w:ascii="Calibri" w:hAnsi="Calibri" w:cs="Calibri"/>
        </w:rPr>
        <w:t xml:space="preserve"> (PRISMA S. 21</w:t>
      </w:r>
      <w:r w:rsidR="00C42442">
        <w:rPr>
          <w:rFonts w:ascii="Calibri" w:hAnsi="Calibri" w:cs="Calibri"/>
        </w:rPr>
        <w:t>) durch. Veränder</w:t>
      </w:r>
      <w:r>
        <w:rPr>
          <w:rFonts w:ascii="Calibri" w:hAnsi="Calibri" w:cs="Calibri"/>
        </w:rPr>
        <w:t>e</w:t>
      </w:r>
      <w:r w:rsidR="00C42442">
        <w:rPr>
          <w:rFonts w:ascii="Calibri" w:hAnsi="Calibri" w:cs="Calibri"/>
        </w:rPr>
        <w:t xml:space="preserve"> den Versuch </w:t>
      </w:r>
      <w:r w:rsidR="00C42442" w:rsidRPr="00C42442">
        <w:rPr>
          <w:rFonts w:ascii="Calibri" w:hAnsi="Calibri" w:cs="Calibri"/>
          <w:u w:val="single"/>
        </w:rPr>
        <w:t>nicht</w:t>
      </w:r>
      <w:r w:rsidR="00C42442">
        <w:rPr>
          <w:rFonts w:ascii="Calibri" w:hAnsi="Calibri" w:cs="Calibri"/>
        </w:rPr>
        <w:t>.</w:t>
      </w:r>
    </w:p>
    <w:p w14:paraId="5F5BCD73" w14:textId="77777777" w:rsidR="00542A7D" w:rsidRPr="00A51F90" w:rsidRDefault="00D44B89" w:rsidP="00C42442">
      <w:pPr>
        <w:numPr>
          <w:ilvl w:val="0"/>
          <w:numId w:val="4"/>
        </w:numPr>
        <w:rPr>
          <w:rFonts w:ascii="Calibri" w:hAnsi="Calibri" w:cs="Calibri"/>
        </w:rPr>
      </w:pPr>
      <w:r w:rsidRPr="00A51F90">
        <w:rPr>
          <w:rFonts w:ascii="Calibri" w:hAnsi="Calibri" w:cs="Calibri"/>
        </w:rPr>
        <w:t>Notiere</w:t>
      </w:r>
      <w:r w:rsidR="00542A7D" w:rsidRPr="00A51F90">
        <w:rPr>
          <w:rFonts w:ascii="Calibri" w:hAnsi="Calibri" w:cs="Calibri"/>
        </w:rPr>
        <w:t xml:space="preserve">, was </w:t>
      </w:r>
      <w:r w:rsidRPr="00A51F90">
        <w:rPr>
          <w:rFonts w:ascii="Calibri" w:hAnsi="Calibri" w:cs="Calibri"/>
        </w:rPr>
        <w:t>du</w:t>
      </w:r>
      <w:r w:rsidR="00542A7D" w:rsidRPr="00A51F90">
        <w:rPr>
          <w:rFonts w:ascii="Calibri" w:hAnsi="Calibri" w:cs="Calibri"/>
        </w:rPr>
        <w:t xml:space="preserve"> wissen, herausfinde</w:t>
      </w:r>
      <w:r w:rsidR="00136F14" w:rsidRPr="00A51F90">
        <w:rPr>
          <w:rFonts w:ascii="Calibri" w:hAnsi="Calibri" w:cs="Calibri"/>
        </w:rPr>
        <w:t xml:space="preserve">n und vielleicht nachschlagen </w:t>
      </w:r>
      <w:r w:rsidRPr="00A51F90">
        <w:rPr>
          <w:rFonts w:ascii="Calibri" w:hAnsi="Calibri" w:cs="Calibri"/>
        </w:rPr>
        <w:t>musst</w:t>
      </w:r>
      <w:r w:rsidR="00542A7D" w:rsidRPr="00A51F90">
        <w:rPr>
          <w:rFonts w:ascii="Calibri" w:hAnsi="Calibri" w:cs="Calibri"/>
        </w:rPr>
        <w:t xml:space="preserve">, um </w:t>
      </w:r>
      <w:r w:rsidR="00A51F90" w:rsidRPr="00A51F90">
        <w:rPr>
          <w:rFonts w:ascii="Calibri" w:hAnsi="Calibri" w:cs="Calibri"/>
        </w:rPr>
        <w:t>gefundene Bodentiere zu bestimmen.</w:t>
      </w:r>
      <w:r w:rsidR="00136F14" w:rsidRPr="00A51F90">
        <w:rPr>
          <w:rFonts w:ascii="Calibri" w:hAnsi="Calibri" w:cs="Calibri"/>
        </w:rPr>
        <w:t xml:space="preserve"> →</w:t>
      </w:r>
      <w:r w:rsidR="00A51F90">
        <w:rPr>
          <w:rFonts w:ascii="Calibri" w:hAnsi="Calibri" w:cs="Calibri"/>
        </w:rPr>
        <w:t xml:space="preserve"> Hilfe 2</w:t>
      </w:r>
    </w:p>
    <w:p w14:paraId="5FE5AE4F" w14:textId="77777777" w:rsidR="00C53C69" w:rsidRDefault="00C53C69" w:rsidP="00C53C69">
      <w:pPr>
        <w:ind w:left="360"/>
        <w:rPr>
          <w:rFonts w:ascii="Calibri" w:hAnsi="Calibri" w:cs="Calibri"/>
        </w:rPr>
      </w:pPr>
    </w:p>
    <w:p w14:paraId="095CFE5E" w14:textId="77777777" w:rsidR="00542A7D" w:rsidRPr="00A51F90" w:rsidRDefault="00C53C69" w:rsidP="00C53C69">
      <w:pPr>
        <w:rPr>
          <w:rFonts w:ascii="Calibri" w:hAnsi="Calibri" w:cs="Calibri"/>
        </w:rPr>
      </w:pPr>
      <w:r w:rsidRPr="00C53C69">
        <w:rPr>
          <w:rFonts w:ascii="Calibri" w:hAnsi="Calibri" w:cs="Calibri"/>
          <w:b/>
          <w:bCs/>
        </w:rPr>
        <w:t>Aufgaben zur Weiterarbeit</w:t>
      </w:r>
      <w:r w:rsidR="00D44B89" w:rsidRPr="00C53C69">
        <w:rPr>
          <w:rFonts w:ascii="Calibri" w:hAnsi="Calibri" w:cs="Calibri"/>
          <w:b/>
          <w:bCs/>
        </w:rPr>
        <w:t>:</w:t>
      </w:r>
      <w:r w:rsidR="00D44B89">
        <w:rPr>
          <w:rFonts w:ascii="Calibri" w:hAnsi="Calibri" w:cs="Calibri"/>
        </w:rPr>
        <w:t xml:space="preserve"> </w:t>
      </w:r>
      <w:r w:rsidR="00A51F90">
        <w:rPr>
          <w:rFonts w:ascii="Calibri" w:hAnsi="Calibri" w:cs="Calibri"/>
        </w:rPr>
        <w:t>Wie kam der Berlese-Apparat</w:t>
      </w:r>
      <w:r w:rsidR="00C42442" w:rsidRPr="000346B1">
        <w:rPr>
          <w:rFonts w:ascii="Calibri" w:hAnsi="Calibri" w:cs="Calibri"/>
        </w:rPr>
        <w:t xml:space="preserve"> </w:t>
      </w:r>
      <w:r w:rsidR="00A51F90">
        <w:rPr>
          <w:rFonts w:ascii="Calibri" w:hAnsi="Calibri" w:cs="Calibri"/>
        </w:rPr>
        <w:t>zu seinem Namen?</w:t>
      </w:r>
      <w:r w:rsidR="00C42442" w:rsidRPr="000346B1">
        <w:rPr>
          <w:rFonts w:ascii="Calibri" w:hAnsi="Calibri" w:cs="Calibri"/>
        </w:rPr>
        <w:t xml:space="preserve"> </w:t>
      </w:r>
      <w:r w:rsidR="00A51F90">
        <w:rPr>
          <w:rFonts w:ascii="Calibri" w:hAnsi="Calibri" w:cs="Calibri"/>
        </w:rPr>
        <w:t>Kannst du den Aufbau des</w:t>
      </w:r>
      <w:r w:rsidR="0080738E">
        <w:rPr>
          <w:rFonts w:ascii="Calibri" w:hAnsi="Calibri" w:cs="Calibri"/>
        </w:rPr>
        <w:t xml:space="preserve"> </w:t>
      </w:r>
      <w:r w:rsidR="00A51F90">
        <w:rPr>
          <w:rFonts w:ascii="Calibri" w:hAnsi="Calibri" w:cs="Calibri"/>
        </w:rPr>
        <w:t>Berlese-Apparates verbessern? Zeichne eine Skizze und probiere es aus.</w:t>
      </w:r>
      <w:r w:rsidR="00871148" w:rsidRPr="00871148">
        <w:rPr>
          <w:rFonts w:ascii="Calibri" w:hAnsi="Calibri" w:cs="Calibri"/>
        </w:rPr>
        <w:t xml:space="preserve"> </w:t>
      </w:r>
      <w:r w:rsidR="00871148" w:rsidRPr="00A51F90">
        <w:rPr>
          <w:rFonts w:ascii="Calibri" w:hAnsi="Calibri" w:cs="Calibri"/>
        </w:rPr>
        <w:t>→</w:t>
      </w:r>
      <w:r w:rsidR="00871148">
        <w:rPr>
          <w:rFonts w:ascii="Calibri" w:hAnsi="Calibri" w:cs="Calibri"/>
        </w:rPr>
        <w:t xml:space="preserve"> Hilfe 3</w:t>
      </w:r>
    </w:p>
    <w:p w14:paraId="4F9724AE" w14:textId="77777777" w:rsidR="00542A7D" w:rsidRPr="000346B1" w:rsidRDefault="00542A7D" w:rsidP="000346B1">
      <w:pPr>
        <w:ind w:left="283" w:hanging="283"/>
        <w:rPr>
          <w:rFonts w:ascii="Calibri" w:hAnsi="Calibri" w:cs="Calibri"/>
        </w:rPr>
      </w:pPr>
    </w:p>
    <w:p w14:paraId="7466FA74" w14:textId="77777777" w:rsidR="00542A7D" w:rsidRPr="000346B1" w:rsidRDefault="00D44B89" w:rsidP="000346B1">
      <w:pPr>
        <w:rPr>
          <w:rFonts w:ascii="Calibri" w:hAnsi="Calibri" w:cs="Calibri"/>
        </w:rPr>
      </w:pPr>
      <w:r>
        <w:rPr>
          <w:rFonts w:ascii="Calibri" w:hAnsi="Calibri" w:cs="Calibri"/>
          <w:b/>
        </w:rPr>
        <w:t>Mit dieser Aufgabe lernst</w:t>
      </w:r>
      <w:r w:rsidR="00542A7D" w:rsidRPr="000346B1">
        <w:rPr>
          <w:rFonts w:ascii="Calibri" w:hAnsi="Calibri" w:cs="Calibri"/>
          <w:b/>
        </w:rPr>
        <w:t xml:space="preserve"> </w:t>
      </w:r>
      <w:r>
        <w:rPr>
          <w:rFonts w:ascii="Calibri" w:hAnsi="Calibri" w:cs="Calibri"/>
          <w:b/>
        </w:rPr>
        <w:t>du</w:t>
      </w:r>
      <w:r w:rsidR="00542A7D" w:rsidRPr="000346B1">
        <w:rPr>
          <w:rFonts w:ascii="Calibri" w:hAnsi="Calibri" w:cs="Calibri"/>
          <w:b/>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55"/>
        <w:gridCol w:w="345"/>
        <w:gridCol w:w="355"/>
      </w:tblGrid>
      <w:tr w:rsidR="00542A7D" w:rsidRPr="000346B1" w14:paraId="0F3B30A0" w14:textId="77777777">
        <w:tc>
          <w:tcPr>
            <w:tcW w:w="8955" w:type="dxa"/>
            <w:tcBorders>
              <w:top w:val="single" w:sz="1" w:space="0" w:color="000000"/>
              <w:left w:val="single" w:sz="1" w:space="0" w:color="000000"/>
              <w:bottom w:val="single" w:sz="1" w:space="0" w:color="000000"/>
            </w:tcBorders>
            <w:shd w:val="clear" w:color="auto" w:fill="auto"/>
          </w:tcPr>
          <w:p w14:paraId="2DA32CC7" w14:textId="77777777" w:rsidR="00542A7D" w:rsidRPr="000346B1" w:rsidRDefault="00404E7B" w:rsidP="00864152">
            <w:pPr>
              <w:rPr>
                <w:rFonts w:ascii="Calibri" w:hAnsi="Calibri" w:cs="Calibri"/>
              </w:rPr>
            </w:pPr>
            <w:r>
              <w:rPr>
                <w:rFonts w:ascii="Calibri" w:hAnsi="Calibri" w:cs="Calibri"/>
              </w:rPr>
              <w:t>den</w:t>
            </w:r>
            <w:r w:rsidR="00864152">
              <w:rPr>
                <w:rFonts w:ascii="Calibri" w:hAnsi="Calibri" w:cs="Calibri"/>
              </w:rPr>
              <w:t xml:space="preserve"> </w:t>
            </w:r>
            <w:r w:rsidRPr="00404E7B">
              <w:rPr>
                <w:rFonts w:ascii="Calibri" w:hAnsi="Calibri" w:cs="Calibri"/>
              </w:rPr>
              <w:t>Aufbau und Umgang mit dem Berlese-Apparat</w:t>
            </w:r>
            <w:r>
              <w:rPr>
                <w:rFonts w:ascii="Calibri" w:hAnsi="Calibri" w:cs="Calibri"/>
              </w:rPr>
              <w:t>.</w:t>
            </w:r>
          </w:p>
        </w:tc>
        <w:tc>
          <w:tcPr>
            <w:tcW w:w="345" w:type="dxa"/>
            <w:tcBorders>
              <w:top w:val="single" w:sz="1" w:space="0" w:color="000000"/>
              <w:left w:val="single" w:sz="1" w:space="0" w:color="000000"/>
              <w:bottom w:val="single" w:sz="1" w:space="0" w:color="000000"/>
            </w:tcBorders>
            <w:shd w:val="clear" w:color="auto" w:fill="auto"/>
          </w:tcPr>
          <w:p w14:paraId="67F992DA" w14:textId="77777777" w:rsidR="00542A7D" w:rsidRPr="000346B1" w:rsidRDefault="00542A7D" w:rsidP="000346B1">
            <w:pPr>
              <w:pStyle w:val="TabellenInhalt"/>
              <w:snapToGrid w:val="0"/>
              <w:rPr>
                <w:rFonts w:ascii="Calibri" w:hAnsi="Calibri" w:cs="Calibri"/>
              </w:rPr>
            </w:pPr>
          </w:p>
        </w:tc>
        <w:tc>
          <w:tcPr>
            <w:tcW w:w="355" w:type="dxa"/>
            <w:tcBorders>
              <w:top w:val="single" w:sz="1" w:space="0" w:color="000000"/>
              <w:left w:val="single" w:sz="1" w:space="0" w:color="000000"/>
              <w:bottom w:val="single" w:sz="1" w:space="0" w:color="000000"/>
              <w:right w:val="single" w:sz="1" w:space="0" w:color="000000"/>
            </w:tcBorders>
            <w:shd w:val="clear" w:color="auto" w:fill="auto"/>
          </w:tcPr>
          <w:p w14:paraId="6C8396C0" w14:textId="77777777" w:rsidR="00542A7D" w:rsidRPr="000346B1" w:rsidRDefault="00542A7D" w:rsidP="000346B1">
            <w:pPr>
              <w:pStyle w:val="TabellenInhalt"/>
              <w:snapToGrid w:val="0"/>
              <w:rPr>
                <w:rFonts w:ascii="Calibri" w:hAnsi="Calibri" w:cs="Calibri"/>
              </w:rPr>
            </w:pPr>
          </w:p>
        </w:tc>
      </w:tr>
      <w:tr w:rsidR="00542A7D" w:rsidRPr="000346B1" w14:paraId="15C137E8" w14:textId="77777777">
        <w:tc>
          <w:tcPr>
            <w:tcW w:w="8955" w:type="dxa"/>
            <w:tcBorders>
              <w:left w:val="single" w:sz="1" w:space="0" w:color="000000"/>
              <w:bottom w:val="single" w:sz="1" w:space="0" w:color="000000"/>
            </w:tcBorders>
            <w:shd w:val="clear" w:color="auto" w:fill="auto"/>
          </w:tcPr>
          <w:p w14:paraId="6CC51AC0" w14:textId="77777777" w:rsidR="00542A7D" w:rsidRPr="000346B1" w:rsidRDefault="00D10566" w:rsidP="00864152">
            <w:pPr>
              <w:rPr>
                <w:rFonts w:ascii="Calibri" w:hAnsi="Calibri" w:cs="Calibri"/>
              </w:rPr>
            </w:pPr>
            <w:r>
              <w:rPr>
                <w:rFonts w:ascii="Calibri" w:hAnsi="Calibri" w:cs="Calibri"/>
              </w:rPr>
              <w:t>w</w:t>
            </w:r>
            <w:r w:rsidR="00404E7B">
              <w:rPr>
                <w:rFonts w:ascii="Calibri" w:hAnsi="Calibri" w:cs="Calibri"/>
              </w:rPr>
              <w:t>ie eine Bodentier-Tabelle angelegt wird.</w:t>
            </w:r>
          </w:p>
        </w:tc>
        <w:tc>
          <w:tcPr>
            <w:tcW w:w="345" w:type="dxa"/>
            <w:tcBorders>
              <w:left w:val="single" w:sz="1" w:space="0" w:color="000000"/>
              <w:bottom w:val="single" w:sz="1" w:space="0" w:color="000000"/>
            </w:tcBorders>
            <w:shd w:val="clear" w:color="auto" w:fill="auto"/>
          </w:tcPr>
          <w:p w14:paraId="60A03388" w14:textId="77777777" w:rsidR="00542A7D" w:rsidRPr="000346B1" w:rsidRDefault="00542A7D" w:rsidP="000346B1">
            <w:pPr>
              <w:pStyle w:val="TabellenInhalt"/>
              <w:snapToGrid w:val="0"/>
              <w:rPr>
                <w:rFonts w:ascii="Calibri" w:hAnsi="Calibri" w:cs="Calibri"/>
              </w:rPr>
            </w:pPr>
          </w:p>
        </w:tc>
        <w:tc>
          <w:tcPr>
            <w:tcW w:w="355" w:type="dxa"/>
            <w:tcBorders>
              <w:left w:val="single" w:sz="1" w:space="0" w:color="000000"/>
              <w:bottom w:val="single" w:sz="1" w:space="0" w:color="000000"/>
              <w:right w:val="single" w:sz="1" w:space="0" w:color="000000"/>
            </w:tcBorders>
            <w:shd w:val="clear" w:color="auto" w:fill="auto"/>
          </w:tcPr>
          <w:p w14:paraId="7CE5C4F0" w14:textId="77777777" w:rsidR="00542A7D" w:rsidRPr="000346B1" w:rsidRDefault="00542A7D" w:rsidP="000346B1">
            <w:pPr>
              <w:pStyle w:val="TabellenInhalt"/>
              <w:snapToGrid w:val="0"/>
              <w:rPr>
                <w:rFonts w:ascii="Calibri" w:hAnsi="Calibri" w:cs="Calibri"/>
              </w:rPr>
            </w:pPr>
          </w:p>
        </w:tc>
      </w:tr>
    </w:tbl>
    <w:p w14:paraId="308A778E" w14:textId="77777777" w:rsidR="00542A7D" w:rsidRPr="000346B1" w:rsidRDefault="00542A7D" w:rsidP="000346B1">
      <w:pPr>
        <w:ind w:left="283" w:hanging="283"/>
        <w:rPr>
          <w:rFonts w:ascii="Calibri" w:hAnsi="Calibri" w:cs="Calibri"/>
        </w:rPr>
      </w:pPr>
    </w:p>
    <w:p w14:paraId="4B1945DF" w14:textId="77777777" w:rsidR="00542A7D" w:rsidRPr="00675240" w:rsidRDefault="00E056EA" w:rsidP="00D44B89">
      <w:pPr>
        <w:ind w:left="283" w:hanging="283"/>
        <w:rPr>
          <w:rFonts w:ascii="Calibri" w:hAnsi="Calibri" w:cs="Calibri"/>
          <w:sz w:val="40"/>
          <w:szCs w:val="40"/>
        </w:rPr>
      </w:pPr>
      <w:r>
        <w:rPr>
          <w:rFonts w:ascii="Calibri" w:hAnsi="Calibri" w:cs="Calibri"/>
        </w:rPr>
        <w:br w:type="page"/>
      </w:r>
      <w:r w:rsidR="00542A7D" w:rsidRPr="00675240">
        <w:rPr>
          <w:rFonts w:ascii="Calibri" w:hAnsi="Calibri" w:cs="Calibri"/>
          <w:sz w:val="40"/>
          <w:szCs w:val="40"/>
        </w:rPr>
        <w:lastRenderedPageBreak/>
        <w:t>Hilfe 1:</w:t>
      </w:r>
    </w:p>
    <w:p w14:paraId="239A5A33" w14:textId="77777777" w:rsidR="0079222B" w:rsidRDefault="0079222B" w:rsidP="00675240">
      <w:pPr>
        <w:rPr>
          <w:rFonts w:ascii="Calibri" w:hAnsi="Calibri" w:cs="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8"/>
        <w:gridCol w:w="2254"/>
        <w:gridCol w:w="2261"/>
        <w:gridCol w:w="2273"/>
      </w:tblGrid>
      <w:tr w:rsidR="0079222B" w:rsidRPr="00C223AB" w14:paraId="33E71A4A" w14:textId="77777777" w:rsidTr="00AD29F1">
        <w:tc>
          <w:tcPr>
            <w:tcW w:w="2958" w:type="dxa"/>
          </w:tcPr>
          <w:p w14:paraId="7383165D" w14:textId="77777777" w:rsidR="0079222B" w:rsidRPr="00C223AB" w:rsidRDefault="0079222B" w:rsidP="00AD29F1">
            <w:pPr>
              <w:jc w:val="center"/>
              <w:rPr>
                <w:rFonts w:ascii="Calibri" w:hAnsi="Calibri" w:cs="Calibri"/>
                <w:b/>
              </w:rPr>
            </w:pPr>
            <w:r>
              <w:rPr>
                <w:rFonts w:ascii="Calibri" w:hAnsi="Calibri" w:cs="Calibri"/>
                <w:b/>
              </w:rPr>
              <w:t>Anzahl der Beine</w:t>
            </w:r>
          </w:p>
        </w:tc>
        <w:tc>
          <w:tcPr>
            <w:tcW w:w="2254" w:type="dxa"/>
          </w:tcPr>
          <w:p w14:paraId="06FDE4B3" w14:textId="77777777" w:rsidR="0079222B" w:rsidRPr="00C223AB" w:rsidRDefault="0079222B" w:rsidP="00AD29F1">
            <w:pPr>
              <w:jc w:val="center"/>
              <w:rPr>
                <w:rFonts w:ascii="Calibri" w:hAnsi="Calibri" w:cs="Calibri"/>
                <w:b/>
              </w:rPr>
            </w:pPr>
            <w:r>
              <w:rPr>
                <w:rFonts w:ascii="Calibri" w:hAnsi="Calibri" w:cs="Calibri"/>
                <w:b/>
              </w:rPr>
              <w:t>Gruppe</w:t>
            </w:r>
          </w:p>
        </w:tc>
        <w:tc>
          <w:tcPr>
            <w:tcW w:w="2261" w:type="dxa"/>
          </w:tcPr>
          <w:p w14:paraId="553B64B1" w14:textId="77777777" w:rsidR="0079222B" w:rsidRPr="00C223AB" w:rsidRDefault="0079222B" w:rsidP="00AD29F1">
            <w:pPr>
              <w:jc w:val="center"/>
              <w:rPr>
                <w:rFonts w:ascii="Calibri" w:hAnsi="Calibri" w:cs="Calibri"/>
                <w:b/>
              </w:rPr>
            </w:pPr>
            <w:r>
              <w:rPr>
                <w:rFonts w:ascii="Calibri" w:hAnsi="Calibri" w:cs="Calibri"/>
                <w:b/>
              </w:rPr>
              <w:t>Gefundene Tiere</w:t>
            </w:r>
          </w:p>
        </w:tc>
        <w:tc>
          <w:tcPr>
            <w:tcW w:w="2273" w:type="dxa"/>
          </w:tcPr>
          <w:p w14:paraId="6292C6F2" w14:textId="77777777" w:rsidR="0079222B" w:rsidRPr="00C223AB" w:rsidRDefault="0079222B" w:rsidP="00AD29F1">
            <w:pPr>
              <w:jc w:val="center"/>
              <w:rPr>
                <w:rFonts w:ascii="Calibri" w:hAnsi="Calibri" w:cs="Calibri"/>
                <w:b/>
              </w:rPr>
            </w:pPr>
            <w:r>
              <w:rPr>
                <w:rFonts w:ascii="Calibri" w:hAnsi="Calibri" w:cs="Calibri"/>
                <w:b/>
              </w:rPr>
              <w:t>Anzahl gefundener Tiere</w:t>
            </w:r>
          </w:p>
        </w:tc>
      </w:tr>
      <w:tr w:rsidR="0079222B" w:rsidRPr="00C223AB" w14:paraId="72904687" w14:textId="77777777" w:rsidTr="00AD29F1">
        <w:tc>
          <w:tcPr>
            <w:tcW w:w="2958" w:type="dxa"/>
          </w:tcPr>
          <w:p w14:paraId="43E863B2" w14:textId="77777777" w:rsidR="0079222B" w:rsidRPr="009904A7" w:rsidRDefault="0079222B" w:rsidP="00AD29F1">
            <w:pPr>
              <w:jc w:val="center"/>
              <w:rPr>
                <w:rFonts w:ascii="Calibri" w:hAnsi="Calibri" w:cs="Calibri"/>
                <w:b/>
              </w:rPr>
            </w:pPr>
            <w:r w:rsidRPr="009904A7">
              <w:rPr>
                <w:rFonts w:ascii="Calibri" w:hAnsi="Calibri" w:cs="Calibri"/>
                <w:b/>
              </w:rPr>
              <w:t>0</w:t>
            </w:r>
          </w:p>
        </w:tc>
        <w:tc>
          <w:tcPr>
            <w:tcW w:w="2254" w:type="dxa"/>
          </w:tcPr>
          <w:p w14:paraId="45458333" w14:textId="77777777" w:rsidR="0079222B" w:rsidRPr="00C223AB" w:rsidRDefault="0079222B" w:rsidP="00AD29F1">
            <w:pPr>
              <w:rPr>
                <w:rFonts w:ascii="Calibri" w:hAnsi="Calibri" w:cs="Calibri"/>
              </w:rPr>
            </w:pPr>
            <w:r>
              <w:rPr>
                <w:rFonts w:ascii="Calibri" w:hAnsi="Calibri" w:cs="Calibri"/>
              </w:rPr>
              <w:t>Würmer, Schnecken und einige Insektenlarven</w:t>
            </w:r>
          </w:p>
        </w:tc>
        <w:tc>
          <w:tcPr>
            <w:tcW w:w="2261" w:type="dxa"/>
          </w:tcPr>
          <w:p w14:paraId="16C705B6" w14:textId="77777777" w:rsidR="0079222B" w:rsidRPr="00C223AB" w:rsidRDefault="0079222B" w:rsidP="00AD29F1">
            <w:pPr>
              <w:rPr>
                <w:rFonts w:ascii="Calibri" w:hAnsi="Calibri" w:cs="Calibri"/>
              </w:rPr>
            </w:pPr>
          </w:p>
        </w:tc>
        <w:tc>
          <w:tcPr>
            <w:tcW w:w="2273" w:type="dxa"/>
          </w:tcPr>
          <w:p w14:paraId="6C32C3D9" w14:textId="77777777" w:rsidR="0079222B" w:rsidRPr="00C223AB" w:rsidRDefault="0079222B" w:rsidP="00AD29F1">
            <w:pPr>
              <w:rPr>
                <w:rFonts w:ascii="Calibri" w:hAnsi="Calibri" w:cs="Calibri"/>
              </w:rPr>
            </w:pPr>
          </w:p>
        </w:tc>
      </w:tr>
      <w:tr w:rsidR="0079222B" w:rsidRPr="00C223AB" w14:paraId="2DC0A009" w14:textId="77777777" w:rsidTr="00AD29F1">
        <w:tc>
          <w:tcPr>
            <w:tcW w:w="2958" w:type="dxa"/>
          </w:tcPr>
          <w:p w14:paraId="23EE9C0F" w14:textId="77777777" w:rsidR="0079222B" w:rsidRPr="009904A7" w:rsidRDefault="0079222B" w:rsidP="00AD29F1">
            <w:pPr>
              <w:jc w:val="center"/>
              <w:rPr>
                <w:rFonts w:ascii="Calibri" w:hAnsi="Calibri" w:cs="Calibri"/>
                <w:b/>
              </w:rPr>
            </w:pPr>
            <w:r w:rsidRPr="009904A7">
              <w:rPr>
                <w:rFonts w:ascii="Calibri" w:hAnsi="Calibri" w:cs="Calibri"/>
                <w:b/>
              </w:rPr>
              <w:t>6</w:t>
            </w:r>
          </w:p>
        </w:tc>
        <w:tc>
          <w:tcPr>
            <w:tcW w:w="2254" w:type="dxa"/>
          </w:tcPr>
          <w:p w14:paraId="13E5BE66" w14:textId="77777777" w:rsidR="0079222B" w:rsidRDefault="0079222B" w:rsidP="00AD29F1">
            <w:pPr>
              <w:rPr>
                <w:rFonts w:ascii="Calibri" w:hAnsi="Calibri" w:cs="Calibri"/>
              </w:rPr>
            </w:pPr>
            <w:r>
              <w:rPr>
                <w:rFonts w:ascii="Calibri" w:hAnsi="Calibri" w:cs="Calibri"/>
              </w:rPr>
              <w:t>Insekten und einige Insektenlarven</w:t>
            </w:r>
          </w:p>
          <w:p w14:paraId="6FC60573" w14:textId="77777777" w:rsidR="0079222B" w:rsidRPr="00C223AB" w:rsidRDefault="0079222B" w:rsidP="00AD29F1">
            <w:pPr>
              <w:rPr>
                <w:rFonts w:ascii="Calibri" w:hAnsi="Calibri" w:cs="Calibri"/>
              </w:rPr>
            </w:pPr>
          </w:p>
        </w:tc>
        <w:tc>
          <w:tcPr>
            <w:tcW w:w="2261" w:type="dxa"/>
          </w:tcPr>
          <w:p w14:paraId="1ACC0809" w14:textId="77777777" w:rsidR="0079222B" w:rsidRPr="00C223AB" w:rsidRDefault="0079222B" w:rsidP="00AD29F1">
            <w:pPr>
              <w:rPr>
                <w:rFonts w:ascii="Calibri" w:hAnsi="Calibri" w:cs="Calibri"/>
              </w:rPr>
            </w:pPr>
          </w:p>
        </w:tc>
        <w:tc>
          <w:tcPr>
            <w:tcW w:w="2273" w:type="dxa"/>
          </w:tcPr>
          <w:p w14:paraId="205D1378" w14:textId="77777777" w:rsidR="0079222B" w:rsidRPr="00C223AB" w:rsidRDefault="0079222B" w:rsidP="00AD29F1">
            <w:pPr>
              <w:rPr>
                <w:rFonts w:ascii="Calibri" w:hAnsi="Calibri" w:cs="Calibri"/>
              </w:rPr>
            </w:pPr>
          </w:p>
        </w:tc>
      </w:tr>
      <w:tr w:rsidR="0079222B" w:rsidRPr="00C223AB" w14:paraId="7330E1A7" w14:textId="77777777" w:rsidTr="00AD29F1">
        <w:tc>
          <w:tcPr>
            <w:tcW w:w="2958" w:type="dxa"/>
          </w:tcPr>
          <w:p w14:paraId="51C85103" w14:textId="77777777" w:rsidR="0079222B" w:rsidRPr="009904A7" w:rsidRDefault="0079222B" w:rsidP="00AD29F1">
            <w:pPr>
              <w:jc w:val="center"/>
              <w:rPr>
                <w:rFonts w:ascii="Calibri" w:hAnsi="Calibri" w:cs="Calibri"/>
                <w:b/>
              </w:rPr>
            </w:pPr>
            <w:r w:rsidRPr="009904A7">
              <w:rPr>
                <w:rFonts w:ascii="Calibri" w:hAnsi="Calibri" w:cs="Calibri"/>
                <w:b/>
              </w:rPr>
              <w:t>8</w:t>
            </w:r>
          </w:p>
        </w:tc>
        <w:tc>
          <w:tcPr>
            <w:tcW w:w="2254" w:type="dxa"/>
          </w:tcPr>
          <w:p w14:paraId="0CD8AE78" w14:textId="77777777" w:rsidR="0079222B" w:rsidRDefault="0079222B" w:rsidP="00AD29F1">
            <w:pPr>
              <w:rPr>
                <w:rFonts w:ascii="Calibri" w:hAnsi="Calibri" w:cs="Calibri"/>
              </w:rPr>
            </w:pPr>
            <w:r>
              <w:rPr>
                <w:rFonts w:ascii="Calibri" w:hAnsi="Calibri" w:cs="Calibri"/>
              </w:rPr>
              <w:t>Spinnentiere</w:t>
            </w:r>
          </w:p>
          <w:p w14:paraId="6FA9E4EB" w14:textId="77777777" w:rsidR="0079222B" w:rsidRDefault="0079222B" w:rsidP="00AD29F1">
            <w:pPr>
              <w:rPr>
                <w:rFonts w:ascii="Calibri" w:hAnsi="Calibri" w:cs="Calibri"/>
              </w:rPr>
            </w:pPr>
          </w:p>
          <w:p w14:paraId="63BFF578" w14:textId="77777777" w:rsidR="0079222B" w:rsidRPr="00C223AB" w:rsidRDefault="0079222B" w:rsidP="00AD29F1">
            <w:pPr>
              <w:rPr>
                <w:rFonts w:ascii="Calibri" w:hAnsi="Calibri" w:cs="Calibri"/>
              </w:rPr>
            </w:pPr>
          </w:p>
        </w:tc>
        <w:tc>
          <w:tcPr>
            <w:tcW w:w="2261" w:type="dxa"/>
          </w:tcPr>
          <w:p w14:paraId="5638DE39" w14:textId="77777777" w:rsidR="0079222B" w:rsidRPr="00C223AB" w:rsidRDefault="0079222B" w:rsidP="00AD29F1">
            <w:pPr>
              <w:rPr>
                <w:rFonts w:ascii="Calibri" w:hAnsi="Calibri" w:cs="Calibri"/>
              </w:rPr>
            </w:pPr>
          </w:p>
        </w:tc>
        <w:tc>
          <w:tcPr>
            <w:tcW w:w="2273" w:type="dxa"/>
          </w:tcPr>
          <w:p w14:paraId="5EB2248B" w14:textId="77777777" w:rsidR="0079222B" w:rsidRPr="00C223AB" w:rsidRDefault="0079222B" w:rsidP="00AD29F1">
            <w:pPr>
              <w:rPr>
                <w:rFonts w:ascii="Calibri" w:hAnsi="Calibri" w:cs="Calibri"/>
              </w:rPr>
            </w:pPr>
          </w:p>
        </w:tc>
      </w:tr>
      <w:tr w:rsidR="0079222B" w:rsidRPr="00C223AB" w14:paraId="17F1FEE7" w14:textId="77777777" w:rsidTr="00AD29F1">
        <w:tc>
          <w:tcPr>
            <w:tcW w:w="2958" w:type="dxa"/>
            <w:tcBorders>
              <w:top w:val="single" w:sz="4" w:space="0" w:color="auto"/>
              <w:left w:val="single" w:sz="4" w:space="0" w:color="auto"/>
              <w:bottom w:val="single" w:sz="4" w:space="0" w:color="auto"/>
              <w:right w:val="single" w:sz="4" w:space="0" w:color="auto"/>
            </w:tcBorders>
          </w:tcPr>
          <w:p w14:paraId="354DB8DB" w14:textId="77777777" w:rsidR="0079222B" w:rsidRPr="009904A7" w:rsidRDefault="0079222B" w:rsidP="00AD29F1">
            <w:pPr>
              <w:jc w:val="center"/>
              <w:rPr>
                <w:rFonts w:ascii="Calibri" w:hAnsi="Calibri" w:cs="Calibri"/>
                <w:b/>
              </w:rPr>
            </w:pPr>
            <w:r w:rsidRPr="009904A7">
              <w:rPr>
                <w:rFonts w:ascii="Calibri" w:hAnsi="Calibri" w:cs="Calibri"/>
                <w:b/>
              </w:rPr>
              <w:t>14</w:t>
            </w:r>
          </w:p>
        </w:tc>
        <w:tc>
          <w:tcPr>
            <w:tcW w:w="2254" w:type="dxa"/>
            <w:tcBorders>
              <w:top w:val="single" w:sz="4" w:space="0" w:color="auto"/>
              <w:left w:val="single" w:sz="4" w:space="0" w:color="auto"/>
              <w:bottom w:val="single" w:sz="4" w:space="0" w:color="auto"/>
              <w:right w:val="single" w:sz="4" w:space="0" w:color="auto"/>
            </w:tcBorders>
          </w:tcPr>
          <w:p w14:paraId="01B986B3" w14:textId="77777777" w:rsidR="0079222B" w:rsidRDefault="0079222B" w:rsidP="00AD29F1">
            <w:pPr>
              <w:rPr>
                <w:rFonts w:ascii="Calibri" w:hAnsi="Calibri" w:cs="Calibri"/>
              </w:rPr>
            </w:pPr>
            <w:r>
              <w:rPr>
                <w:rFonts w:ascii="Calibri" w:hAnsi="Calibri" w:cs="Calibri"/>
              </w:rPr>
              <w:t>Krebse</w:t>
            </w:r>
          </w:p>
          <w:p w14:paraId="45712C09" w14:textId="77777777" w:rsidR="0079222B" w:rsidRDefault="0079222B" w:rsidP="00AD29F1">
            <w:pPr>
              <w:rPr>
                <w:rFonts w:ascii="Calibri" w:hAnsi="Calibri" w:cs="Calibri"/>
              </w:rPr>
            </w:pPr>
          </w:p>
          <w:p w14:paraId="21B33927" w14:textId="77777777" w:rsidR="0079222B" w:rsidRPr="00C223AB" w:rsidRDefault="0079222B" w:rsidP="00AD29F1">
            <w:pPr>
              <w:rPr>
                <w:rFonts w:ascii="Calibri" w:hAnsi="Calibri" w:cs="Calibri"/>
              </w:rPr>
            </w:pPr>
          </w:p>
        </w:tc>
        <w:tc>
          <w:tcPr>
            <w:tcW w:w="2261" w:type="dxa"/>
            <w:tcBorders>
              <w:top w:val="single" w:sz="4" w:space="0" w:color="auto"/>
              <w:left w:val="single" w:sz="4" w:space="0" w:color="auto"/>
              <w:bottom w:val="single" w:sz="4" w:space="0" w:color="auto"/>
              <w:right w:val="single" w:sz="4" w:space="0" w:color="auto"/>
            </w:tcBorders>
          </w:tcPr>
          <w:p w14:paraId="73A45C84" w14:textId="77777777" w:rsidR="0079222B" w:rsidRPr="00C223AB" w:rsidRDefault="0079222B" w:rsidP="00AD29F1">
            <w:pPr>
              <w:rPr>
                <w:rFonts w:ascii="Calibri" w:hAnsi="Calibri" w:cs="Calibri"/>
              </w:rPr>
            </w:pPr>
          </w:p>
        </w:tc>
        <w:tc>
          <w:tcPr>
            <w:tcW w:w="2273" w:type="dxa"/>
            <w:tcBorders>
              <w:top w:val="single" w:sz="4" w:space="0" w:color="auto"/>
              <w:left w:val="single" w:sz="4" w:space="0" w:color="auto"/>
              <w:bottom w:val="single" w:sz="4" w:space="0" w:color="auto"/>
              <w:right w:val="single" w:sz="4" w:space="0" w:color="auto"/>
            </w:tcBorders>
          </w:tcPr>
          <w:p w14:paraId="037E1B82" w14:textId="77777777" w:rsidR="0079222B" w:rsidRPr="00C223AB" w:rsidRDefault="0079222B" w:rsidP="00AD29F1">
            <w:pPr>
              <w:rPr>
                <w:rFonts w:ascii="Calibri" w:hAnsi="Calibri" w:cs="Calibri"/>
              </w:rPr>
            </w:pPr>
          </w:p>
        </w:tc>
      </w:tr>
      <w:tr w:rsidR="0079222B" w:rsidRPr="00C223AB" w14:paraId="1067114C" w14:textId="77777777" w:rsidTr="00AD29F1">
        <w:tc>
          <w:tcPr>
            <w:tcW w:w="2958" w:type="dxa"/>
            <w:tcBorders>
              <w:top w:val="single" w:sz="4" w:space="0" w:color="auto"/>
              <w:left w:val="single" w:sz="4" w:space="0" w:color="auto"/>
              <w:bottom w:val="single" w:sz="4" w:space="0" w:color="auto"/>
              <w:right w:val="single" w:sz="4" w:space="0" w:color="auto"/>
            </w:tcBorders>
          </w:tcPr>
          <w:p w14:paraId="39CCB1FE" w14:textId="77777777" w:rsidR="0079222B" w:rsidRPr="009904A7" w:rsidRDefault="0079222B" w:rsidP="00AD29F1">
            <w:pPr>
              <w:jc w:val="center"/>
              <w:rPr>
                <w:rFonts w:ascii="Calibri" w:hAnsi="Calibri" w:cs="Calibri"/>
                <w:b/>
              </w:rPr>
            </w:pPr>
            <w:r w:rsidRPr="009904A7">
              <w:rPr>
                <w:rFonts w:ascii="Calibri" w:hAnsi="Calibri" w:cs="Calibri"/>
                <w:b/>
              </w:rPr>
              <w:t>&gt;20</w:t>
            </w:r>
          </w:p>
        </w:tc>
        <w:tc>
          <w:tcPr>
            <w:tcW w:w="2254" w:type="dxa"/>
            <w:tcBorders>
              <w:top w:val="single" w:sz="4" w:space="0" w:color="auto"/>
              <w:left w:val="single" w:sz="4" w:space="0" w:color="auto"/>
              <w:bottom w:val="single" w:sz="4" w:space="0" w:color="auto"/>
              <w:right w:val="single" w:sz="4" w:space="0" w:color="auto"/>
            </w:tcBorders>
          </w:tcPr>
          <w:p w14:paraId="7CD54173" w14:textId="77777777" w:rsidR="0079222B" w:rsidRDefault="0079222B" w:rsidP="00AD29F1">
            <w:pPr>
              <w:rPr>
                <w:rFonts w:ascii="Calibri" w:hAnsi="Calibri" w:cs="Calibri"/>
              </w:rPr>
            </w:pPr>
            <w:r>
              <w:rPr>
                <w:rFonts w:ascii="Calibri" w:hAnsi="Calibri" w:cs="Calibri"/>
              </w:rPr>
              <w:t>Hundert- und Tausendfüßer</w:t>
            </w:r>
          </w:p>
          <w:p w14:paraId="1C3CD35D" w14:textId="77777777" w:rsidR="0079222B" w:rsidRPr="00C223AB" w:rsidRDefault="0079222B" w:rsidP="00AD29F1">
            <w:pPr>
              <w:rPr>
                <w:rFonts w:ascii="Calibri" w:hAnsi="Calibri" w:cs="Calibri"/>
              </w:rPr>
            </w:pPr>
          </w:p>
        </w:tc>
        <w:tc>
          <w:tcPr>
            <w:tcW w:w="2261" w:type="dxa"/>
            <w:tcBorders>
              <w:top w:val="single" w:sz="4" w:space="0" w:color="auto"/>
              <w:left w:val="single" w:sz="4" w:space="0" w:color="auto"/>
              <w:bottom w:val="single" w:sz="4" w:space="0" w:color="auto"/>
              <w:right w:val="single" w:sz="4" w:space="0" w:color="auto"/>
            </w:tcBorders>
          </w:tcPr>
          <w:p w14:paraId="6485508E" w14:textId="77777777" w:rsidR="0079222B" w:rsidRPr="00C223AB" w:rsidRDefault="0079222B" w:rsidP="00AD29F1">
            <w:pPr>
              <w:rPr>
                <w:rFonts w:ascii="Calibri" w:hAnsi="Calibri" w:cs="Calibri"/>
              </w:rPr>
            </w:pPr>
          </w:p>
        </w:tc>
        <w:tc>
          <w:tcPr>
            <w:tcW w:w="2273" w:type="dxa"/>
            <w:tcBorders>
              <w:top w:val="single" w:sz="4" w:space="0" w:color="auto"/>
              <w:left w:val="single" w:sz="4" w:space="0" w:color="auto"/>
              <w:bottom w:val="single" w:sz="4" w:space="0" w:color="auto"/>
              <w:right w:val="single" w:sz="4" w:space="0" w:color="auto"/>
            </w:tcBorders>
          </w:tcPr>
          <w:p w14:paraId="69703325" w14:textId="77777777" w:rsidR="0079222B" w:rsidRPr="00C223AB" w:rsidRDefault="0079222B" w:rsidP="00AD29F1">
            <w:pPr>
              <w:rPr>
                <w:rFonts w:ascii="Calibri" w:hAnsi="Calibri" w:cs="Calibri"/>
              </w:rPr>
            </w:pPr>
          </w:p>
        </w:tc>
      </w:tr>
    </w:tbl>
    <w:p w14:paraId="5D0F57F1" w14:textId="77777777" w:rsidR="0079222B" w:rsidRDefault="0079222B" w:rsidP="00675240">
      <w:pPr>
        <w:rPr>
          <w:rFonts w:ascii="Calibri" w:hAnsi="Calibri" w:cs="Calibri"/>
        </w:rPr>
      </w:pPr>
    </w:p>
    <w:p w14:paraId="30AD8F65" w14:textId="77777777" w:rsidR="00542A7D" w:rsidRPr="00675240" w:rsidRDefault="00675240" w:rsidP="000346B1">
      <w:pPr>
        <w:ind w:left="283" w:hanging="283"/>
        <w:rPr>
          <w:rFonts w:ascii="Calibri" w:hAnsi="Calibri" w:cs="Calibri"/>
          <w:sz w:val="40"/>
          <w:szCs w:val="40"/>
        </w:rPr>
      </w:pPr>
      <w:r>
        <w:rPr>
          <w:rFonts w:ascii="Calibri" w:hAnsi="Calibri" w:cs="Calibri"/>
        </w:rPr>
        <w:br w:type="page"/>
      </w:r>
      <w:r w:rsidR="00542A7D" w:rsidRPr="00675240">
        <w:rPr>
          <w:rFonts w:ascii="Calibri" w:hAnsi="Calibri" w:cs="Calibri"/>
          <w:sz w:val="40"/>
          <w:szCs w:val="40"/>
        </w:rPr>
        <w:lastRenderedPageBreak/>
        <w:t>Hilfe 2:</w:t>
      </w:r>
    </w:p>
    <w:p w14:paraId="0D62DD2D" w14:textId="77777777" w:rsidR="0080738E" w:rsidRDefault="0080738E" w:rsidP="00DC4D66">
      <w:pPr>
        <w:rPr>
          <w:rFonts w:ascii="Calibri" w:hAnsi="Calibri" w:cs="Calibri"/>
        </w:rPr>
      </w:pPr>
    </w:p>
    <w:p w14:paraId="24CBC5C4" w14:textId="77777777" w:rsidR="0080738E" w:rsidRDefault="0080738E" w:rsidP="00A41606">
      <w:pPr>
        <w:numPr>
          <w:ilvl w:val="0"/>
          <w:numId w:val="6"/>
        </w:numPr>
        <w:rPr>
          <w:rFonts w:ascii="Calibri" w:hAnsi="Calibri" w:cs="Calibri"/>
        </w:rPr>
      </w:pPr>
      <w:r>
        <w:rPr>
          <w:rFonts w:ascii="Calibri" w:hAnsi="Calibri" w:cs="Calibri"/>
        </w:rPr>
        <w:t>Bodentier-Kartei</w:t>
      </w:r>
      <w:r w:rsidR="00A41606">
        <w:rPr>
          <w:rFonts w:ascii="Calibri" w:hAnsi="Calibri" w:cs="Calibri"/>
        </w:rPr>
        <w:t xml:space="preserve"> (</w:t>
      </w:r>
      <w:r w:rsidR="00FD0F42">
        <w:rPr>
          <w:rFonts w:ascii="Calibri" w:hAnsi="Calibri" w:cs="Calibri"/>
        </w:rPr>
        <w:t xml:space="preserve">Zum Beispiel: Ein </w:t>
      </w:r>
      <w:r w:rsidR="00A41606">
        <w:rPr>
          <w:rFonts w:ascii="Calibri" w:hAnsi="Calibri" w:cs="Calibri"/>
        </w:rPr>
        <w:t xml:space="preserve">Ausdruck </w:t>
      </w:r>
      <w:r w:rsidR="00871148">
        <w:rPr>
          <w:rFonts w:ascii="Calibri" w:hAnsi="Calibri" w:cs="Calibri"/>
        </w:rPr>
        <w:t>der Übersicht vom Internet-Link unten).</w:t>
      </w:r>
    </w:p>
    <w:p w14:paraId="386EAF72" w14:textId="77777777" w:rsidR="00A41606" w:rsidRDefault="00A41606" w:rsidP="00DC4D66">
      <w:pPr>
        <w:rPr>
          <w:rFonts w:ascii="Calibri" w:hAnsi="Calibri" w:cs="Calibri"/>
        </w:rPr>
      </w:pPr>
    </w:p>
    <w:p w14:paraId="094D6795" w14:textId="77777777" w:rsidR="0080738E" w:rsidRDefault="00A41606" w:rsidP="00A41606">
      <w:pPr>
        <w:numPr>
          <w:ilvl w:val="0"/>
          <w:numId w:val="6"/>
        </w:numPr>
        <w:rPr>
          <w:rFonts w:ascii="Calibri" w:hAnsi="Calibri" w:cs="Calibri"/>
        </w:rPr>
      </w:pPr>
      <w:r>
        <w:rPr>
          <w:rFonts w:ascii="Calibri" w:hAnsi="Calibri" w:cs="Calibri"/>
        </w:rPr>
        <w:t>Internet-Link zu einem Bestimmungsschlüssel für Bodentiere:</w:t>
      </w:r>
    </w:p>
    <w:p w14:paraId="798B7752" w14:textId="77777777" w:rsidR="0080738E" w:rsidRDefault="00776BBB" w:rsidP="00DC4D66">
      <w:pPr>
        <w:rPr>
          <w:rFonts w:ascii="Calibri" w:hAnsi="Calibri" w:cs="Calibri"/>
        </w:rPr>
      </w:pPr>
      <w:hyperlink r:id="rId8" w:history="1">
        <w:r w:rsidR="00A41606" w:rsidRPr="00362848">
          <w:rPr>
            <w:rStyle w:val="Hyperlink"/>
            <w:rFonts w:ascii="Calibri" w:hAnsi="Calibri" w:cs="Calibri"/>
          </w:rPr>
          <w:t>http://hypersoil.uni-muenster.de/0/07/05.htm</w:t>
        </w:r>
      </w:hyperlink>
    </w:p>
    <w:p w14:paraId="766D8DD4" w14:textId="77777777" w:rsidR="00A41606" w:rsidRDefault="00A41606" w:rsidP="00DC4D66">
      <w:pPr>
        <w:rPr>
          <w:rFonts w:ascii="Calibri" w:hAnsi="Calibri" w:cs="Calibri"/>
        </w:rPr>
      </w:pPr>
    </w:p>
    <w:p w14:paraId="63E706C2" w14:textId="77777777" w:rsidR="00542A7D" w:rsidRPr="00675240" w:rsidRDefault="006D0ADC" w:rsidP="000346B1">
      <w:pPr>
        <w:ind w:left="283" w:hanging="283"/>
        <w:rPr>
          <w:rFonts w:ascii="Calibri" w:hAnsi="Calibri" w:cs="Calibri"/>
          <w:sz w:val="40"/>
          <w:szCs w:val="40"/>
        </w:rPr>
      </w:pPr>
      <w:r>
        <w:rPr>
          <w:rFonts w:ascii="Calibri" w:hAnsi="Calibri" w:cs="Calibri"/>
        </w:rPr>
        <w:br w:type="page"/>
      </w:r>
      <w:r w:rsidR="00542A7D" w:rsidRPr="00675240">
        <w:rPr>
          <w:rFonts w:ascii="Calibri" w:hAnsi="Calibri" w:cs="Calibri"/>
          <w:sz w:val="40"/>
          <w:szCs w:val="40"/>
        </w:rPr>
        <w:lastRenderedPageBreak/>
        <w:t>Hilfe 3:</w:t>
      </w:r>
    </w:p>
    <w:p w14:paraId="30FB2D59" w14:textId="77777777" w:rsidR="00871148" w:rsidRDefault="00871148" w:rsidP="00871148">
      <w:pPr>
        <w:rPr>
          <w:rFonts w:ascii="Calibri" w:hAnsi="Calibri" w:cs="Calibri"/>
        </w:rPr>
      </w:pPr>
    </w:p>
    <w:p w14:paraId="2F078640" w14:textId="77777777" w:rsidR="00871148" w:rsidRDefault="00871148" w:rsidP="00871148">
      <w:pPr>
        <w:numPr>
          <w:ilvl w:val="0"/>
          <w:numId w:val="7"/>
        </w:numPr>
        <w:rPr>
          <w:rFonts w:ascii="Calibri" w:hAnsi="Calibri" w:cs="Calibri"/>
        </w:rPr>
      </w:pPr>
      <w:r>
        <w:rPr>
          <w:rFonts w:ascii="Calibri" w:hAnsi="Calibri" w:cs="Calibri"/>
        </w:rPr>
        <w:t>Internet-Link zum Wikipedia-Eintrag über Antonio Berlese:</w:t>
      </w:r>
    </w:p>
    <w:p w14:paraId="4EB613B3" w14:textId="77777777" w:rsidR="00871148" w:rsidRDefault="00776BBB" w:rsidP="00871148">
      <w:pPr>
        <w:rPr>
          <w:rFonts w:ascii="Calibri" w:hAnsi="Calibri" w:cs="Calibri"/>
        </w:rPr>
      </w:pPr>
      <w:hyperlink r:id="rId9" w:history="1">
        <w:r w:rsidR="00871148" w:rsidRPr="00362848">
          <w:rPr>
            <w:rStyle w:val="Hyperlink"/>
            <w:rFonts w:ascii="Calibri" w:hAnsi="Calibri" w:cs="Calibri"/>
          </w:rPr>
          <w:t>https://de.wikipedia.org/wiki/Antonio_Berlese</w:t>
        </w:r>
      </w:hyperlink>
    </w:p>
    <w:p w14:paraId="3A1E9AAF" w14:textId="77777777" w:rsidR="00871148" w:rsidRDefault="00871148" w:rsidP="00871148">
      <w:pPr>
        <w:rPr>
          <w:rFonts w:ascii="Calibri" w:hAnsi="Calibri" w:cs="Calibri"/>
        </w:rPr>
      </w:pPr>
    </w:p>
    <w:p w14:paraId="4321118D" w14:textId="77777777" w:rsidR="00FF2074" w:rsidRDefault="00871148" w:rsidP="000346B1">
      <w:pPr>
        <w:ind w:left="283" w:hanging="283"/>
        <w:rPr>
          <w:rFonts w:ascii="Calibri" w:hAnsi="Calibri" w:cs="Calibri"/>
        </w:rPr>
      </w:pPr>
      <w:r>
        <w:rPr>
          <w:rFonts w:ascii="Calibri" w:hAnsi="Calibri" w:cs="Calibri"/>
        </w:rPr>
        <w:br w:type="page"/>
      </w:r>
      <w:r w:rsidR="00FF2074">
        <w:rPr>
          <w:rFonts w:ascii="Calibri" w:hAnsi="Calibri" w:cs="Calibri"/>
        </w:rPr>
        <w:lastRenderedPageBreak/>
        <w:t>Quellen:</w:t>
      </w:r>
    </w:p>
    <w:p w14:paraId="66AB303A" w14:textId="77777777" w:rsidR="00832244" w:rsidRDefault="00832244" w:rsidP="00CA4B18">
      <w:pPr>
        <w:ind w:left="283" w:hanging="283"/>
        <w:rPr>
          <w:rFonts w:ascii="Calibri" w:hAnsi="Calibri" w:cs="Calibri"/>
        </w:rPr>
      </w:pPr>
    </w:p>
    <w:p w14:paraId="50661163" w14:textId="77777777" w:rsidR="00920EA4" w:rsidRPr="00FD0F42" w:rsidRDefault="00920EA4" w:rsidP="00CA4B18">
      <w:pPr>
        <w:numPr>
          <w:ilvl w:val="0"/>
          <w:numId w:val="3"/>
        </w:numPr>
        <w:tabs>
          <w:tab w:val="clear" w:pos="360"/>
          <w:tab w:val="num" w:pos="284"/>
        </w:tabs>
        <w:suppressAutoHyphens w:val="0"/>
        <w:autoSpaceDE w:val="0"/>
        <w:autoSpaceDN w:val="0"/>
        <w:adjustRightInd w:val="0"/>
        <w:spacing w:after="120"/>
        <w:rPr>
          <w:rFonts w:ascii="Calibri" w:hAnsi="Calibri"/>
          <w:sz w:val="22"/>
          <w:szCs w:val="22"/>
        </w:rPr>
      </w:pPr>
      <w:r w:rsidRPr="00FD0F42">
        <w:rPr>
          <w:rFonts w:ascii="Calibri" w:hAnsi="Calibri"/>
          <w:sz w:val="22"/>
          <w:szCs w:val="22"/>
        </w:rPr>
        <w:t>Barmeier</w:t>
      </w:r>
      <w:r w:rsidR="0087013F" w:rsidRPr="00FD0F42">
        <w:rPr>
          <w:rFonts w:ascii="Calibri" w:hAnsi="Calibri"/>
          <w:sz w:val="22"/>
          <w:szCs w:val="22"/>
        </w:rPr>
        <w:t>, M.</w:t>
      </w:r>
      <w:r w:rsidRPr="00FD0F42">
        <w:rPr>
          <w:rFonts w:ascii="Calibri" w:hAnsi="Calibri"/>
          <w:sz w:val="22"/>
          <w:szCs w:val="22"/>
        </w:rPr>
        <w:t>, Ciprina</w:t>
      </w:r>
      <w:r w:rsidR="0087013F" w:rsidRPr="00FD0F42">
        <w:rPr>
          <w:rFonts w:ascii="Calibri" w:hAnsi="Calibri"/>
          <w:sz w:val="22"/>
          <w:szCs w:val="22"/>
        </w:rPr>
        <w:t xml:space="preserve">, H. J. </w:t>
      </w:r>
      <w:r w:rsidRPr="00FD0F42">
        <w:rPr>
          <w:rFonts w:ascii="Calibri" w:hAnsi="Calibri"/>
          <w:sz w:val="22"/>
          <w:szCs w:val="22"/>
        </w:rPr>
        <w:t>, Méndez</w:t>
      </w:r>
      <w:r w:rsidR="0087013F" w:rsidRPr="00FD0F42">
        <w:rPr>
          <w:rFonts w:ascii="Calibri" w:hAnsi="Calibri"/>
          <w:sz w:val="22"/>
          <w:szCs w:val="22"/>
        </w:rPr>
        <w:t>, A.</w:t>
      </w:r>
      <w:r w:rsidRPr="00FD0F42">
        <w:rPr>
          <w:rFonts w:ascii="Calibri" w:hAnsi="Calibri"/>
          <w:sz w:val="22"/>
          <w:szCs w:val="22"/>
        </w:rPr>
        <w:t>, Nagode</w:t>
      </w:r>
      <w:r w:rsidR="0087013F" w:rsidRPr="00FD0F42">
        <w:rPr>
          <w:rFonts w:ascii="Calibri" w:hAnsi="Calibri"/>
          <w:sz w:val="22"/>
          <w:szCs w:val="22"/>
        </w:rPr>
        <w:t>, C.</w:t>
      </w:r>
      <w:r w:rsidRPr="00FD0F42">
        <w:rPr>
          <w:rFonts w:ascii="Calibri" w:hAnsi="Calibri"/>
          <w:sz w:val="22"/>
          <w:szCs w:val="22"/>
        </w:rPr>
        <w:t>, Reinhold</w:t>
      </w:r>
      <w:r w:rsidR="0087013F" w:rsidRPr="00FD0F42">
        <w:rPr>
          <w:rFonts w:ascii="Calibri" w:hAnsi="Calibri"/>
          <w:sz w:val="22"/>
          <w:szCs w:val="22"/>
        </w:rPr>
        <w:t>, M.</w:t>
      </w:r>
      <w:r w:rsidRPr="00FD0F42">
        <w:rPr>
          <w:rFonts w:ascii="Calibri" w:hAnsi="Calibri"/>
          <w:sz w:val="22"/>
          <w:szCs w:val="22"/>
        </w:rPr>
        <w:t>, Schillings</w:t>
      </w:r>
      <w:r w:rsidR="0087013F" w:rsidRPr="00FD0F42">
        <w:rPr>
          <w:rFonts w:ascii="Calibri" w:hAnsi="Calibri"/>
          <w:sz w:val="22"/>
          <w:szCs w:val="22"/>
        </w:rPr>
        <w:t>, D.</w:t>
      </w:r>
      <w:r w:rsidRPr="00FD0F42">
        <w:rPr>
          <w:rFonts w:ascii="Calibri" w:hAnsi="Calibri"/>
          <w:sz w:val="22"/>
          <w:szCs w:val="22"/>
        </w:rPr>
        <w:t xml:space="preserve">, Schröder </w:t>
      </w:r>
      <w:r w:rsidR="0087013F" w:rsidRPr="00FD0F42">
        <w:rPr>
          <w:rFonts w:ascii="Calibri" w:hAnsi="Calibri"/>
          <w:sz w:val="22"/>
          <w:szCs w:val="22"/>
        </w:rPr>
        <w:t>, R.</w:t>
      </w:r>
      <w:r w:rsidRPr="00FD0F42">
        <w:rPr>
          <w:rFonts w:ascii="Calibri" w:hAnsi="Calibri"/>
          <w:sz w:val="22"/>
          <w:szCs w:val="22"/>
        </w:rPr>
        <w:t>, Wegner</w:t>
      </w:r>
      <w:r w:rsidR="0087013F" w:rsidRPr="00FD0F42">
        <w:rPr>
          <w:rFonts w:ascii="Calibri" w:hAnsi="Calibri"/>
          <w:sz w:val="22"/>
          <w:szCs w:val="22"/>
        </w:rPr>
        <w:t>. O.</w:t>
      </w:r>
      <w:r w:rsidRPr="00FD0F42">
        <w:rPr>
          <w:rFonts w:ascii="Calibri" w:hAnsi="Calibri"/>
          <w:sz w:val="22"/>
          <w:szCs w:val="22"/>
        </w:rPr>
        <w:t>, Zyschka</w:t>
      </w:r>
      <w:r w:rsidR="0087013F" w:rsidRPr="00FD0F42">
        <w:rPr>
          <w:rFonts w:ascii="Calibri" w:hAnsi="Calibri"/>
          <w:sz w:val="22"/>
          <w:szCs w:val="22"/>
        </w:rPr>
        <w:t>, I.</w:t>
      </w:r>
      <w:r w:rsidRPr="00FD0F42">
        <w:rPr>
          <w:rFonts w:ascii="Calibri" w:hAnsi="Calibri"/>
          <w:sz w:val="22"/>
          <w:szCs w:val="22"/>
        </w:rPr>
        <w:t xml:space="preserve"> (</w:t>
      </w:r>
      <w:r w:rsidR="000F4208" w:rsidRPr="00FD0F42">
        <w:rPr>
          <w:rFonts w:ascii="Calibri" w:hAnsi="Calibri"/>
          <w:kern w:val="22"/>
          <w:sz w:val="22"/>
          <w:szCs w:val="22"/>
          <w:vertAlign w:val="superscript"/>
        </w:rPr>
        <w:t>1</w:t>
      </w:r>
      <w:r w:rsidRPr="00FD0F42">
        <w:rPr>
          <w:rFonts w:ascii="Calibri" w:hAnsi="Calibri"/>
          <w:sz w:val="22"/>
          <w:szCs w:val="22"/>
        </w:rPr>
        <w:t xml:space="preserve">2016). </w:t>
      </w:r>
      <w:r w:rsidR="000F4208" w:rsidRPr="00FD0F42">
        <w:rPr>
          <w:rFonts w:ascii="Calibri" w:hAnsi="Calibri"/>
          <w:i/>
          <w:sz w:val="22"/>
          <w:szCs w:val="22"/>
        </w:rPr>
        <w:t>PRISMA Wahlpflicht 1 Naturwissenschaften aktiv</w:t>
      </w:r>
      <w:r w:rsidRPr="00FD0F42">
        <w:rPr>
          <w:rFonts w:ascii="Calibri" w:hAnsi="Calibri"/>
          <w:sz w:val="22"/>
          <w:szCs w:val="22"/>
        </w:rPr>
        <w:t xml:space="preserve">. </w:t>
      </w:r>
      <w:r w:rsidR="000F4208" w:rsidRPr="00FD0F42">
        <w:rPr>
          <w:rFonts w:ascii="Calibri" w:hAnsi="Calibri"/>
          <w:sz w:val="22"/>
          <w:szCs w:val="22"/>
        </w:rPr>
        <w:t>Stuttgart</w:t>
      </w:r>
      <w:r w:rsidRPr="00FD0F42">
        <w:rPr>
          <w:rFonts w:ascii="Calibri" w:hAnsi="Calibri"/>
          <w:sz w:val="22"/>
          <w:szCs w:val="22"/>
        </w:rPr>
        <w:t xml:space="preserve">: </w:t>
      </w:r>
      <w:r w:rsidR="000F4208" w:rsidRPr="00FD0F42">
        <w:rPr>
          <w:rFonts w:ascii="Calibri" w:hAnsi="Calibri"/>
          <w:sz w:val="22"/>
          <w:szCs w:val="22"/>
        </w:rPr>
        <w:t>Klett</w:t>
      </w:r>
      <w:r w:rsidRPr="00FD0F42">
        <w:rPr>
          <w:rFonts w:ascii="Calibri" w:hAnsi="Calibri"/>
          <w:sz w:val="22"/>
          <w:szCs w:val="22"/>
        </w:rPr>
        <w:t>.</w:t>
      </w:r>
    </w:p>
    <w:p w14:paraId="3B7FAA04" w14:textId="77777777" w:rsidR="00342990" w:rsidRPr="00FD0F42" w:rsidRDefault="00342990" w:rsidP="00CA4B18">
      <w:pPr>
        <w:numPr>
          <w:ilvl w:val="0"/>
          <w:numId w:val="3"/>
        </w:numPr>
        <w:rPr>
          <w:rFonts w:ascii="Calibri" w:hAnsi="Calibri" w:cs="Calibri"/>
          <w:sz w:val="22"/>
          <w:szCs w:val="22"/>
        </w:rPr>
      </w:pPr>
      <w:r w:rsidRPr="00FD0F42">
        <w:rPr>
          <w:rFonts w:ascii="Calibri" w:hAnsi="Calibri" w:cs="Calibri"/>
          <w:sz w:val="22"/>
          <w:szCs w:val="22"/>
        </w:rPr>
        <w:t>Bestimmungsschlüssel für Bodentiere</w:t>
      </w:r>
      <w:r w:rsidR="00CA4B18">
        <w:rPr>
          <w:rFonts w:ascii="Calibri" w:hAnsi="Calibri" w:cs="Calibri"/>
          <w:sz w:val="22"/>
          <w:szCs w:val="22"/>
        </w:rPr>
        <w:t xml:space="preserve">. </w:t>
      </w:r>
      <w:r w:rsidR="00CA4B18" w:rsidRPr="00DA1EA4">
        <w:rPr>
          <w:rFonts w:ascii="Calibri" w:hAnsi="Calibri"/>
          <w:sz w:val="22"/>
          <w:szCs w:val="22"/>
        </w:rPr>
        <w:t>Verfügbar unter:</w:t>
      </w:r>
    </w:p>
    <w:p w14:paraId="2BAA270F" w14:textId="77777777" w:rsidR="00CA4B18" w:rsidRDefault="00CA4B18" w:rsidP="00CA4B18">
      <w:pPr>
        <w:ind w:left="284"/>
        <w:rPr>
          <w:rFonts w:ascii="Calibri" w:hAnsi="Calibri"/>
          <w:sz w:val="22"/>
          <w:szCs w:val="22"/>
        </w:rPr>
      </w:pPr>
      <w:r w:rsidRPr="00CA4B18">
        <w:rPr>
          <w:rFonts w:ascii="Calibri" w:hAnsi="Calibri" w:cs="Calibri"/>
          <w:sz w:val="22"/>
          <w:szCs w:val="22"/>
        </w:rPr>
        <w:t>http://hypersoil.uni-muenster.de/0/07/05.htm</w:t>
      </w:r>
      <w:r>
        <w:rPr>
          <w:rFonts w:ascii="Calibri" w:hAnsi="Calibri" w:cs="Calibri"/>
          <w:sz w:val="22"/>
          <w:szCs w:val="22"/>
        </w:rPr>
        <w:t xml:space="preserve"> </w:t>
      </w:r>
      <w:r w:rsidRPr="00DA1EA4">
        <w:rPr>
          <w:rFonts w:ascii="Calibri" w:hAnsi="Calibri"/>
          <w:sz w:val="22"/>
          <w:szCs w:val="22"/>
        </w:rPr>
        <w:t>[</w:t>
      </w:r>
      <w:r w:rsidRPr="00FD0F42">
        <w:rPr>
          <w:rFonts w:ascii="Calibri" w:hAnsi="Calibri" w:cs="Calibri"/>
          <w:sz w:val="22"/>
          <w:szCs w:val="22"/>
        </w:rPr>
        <w:t>23.04.2017</w:t>
      </w:r>
      <w:r w:rsidRPr="00DA1EA4">
        <w:rPr>
          <w:rFonts w:ascii="Calibri" w:hAnsi="Calibri"/>
          <w:sz w:val="22"/>
          <w:szCs w:val="22"/>
        </w:rPr>
        <w:t>]</w:t>
      </w:r>
    </w:p>
    <w:p w14:paraId="39A9287E" w14:textId="77777777" w:rsidR="00CA4B18" w:rsidRPr="00CA4B18" w:rsidRDefault="00CA4B18" w:rsidP="00CA4B18">
      <w:pPr>
        <w:ind w:left="284"/>
        <w:rPr>
          <w:rFonts w:ascii="Calibri" w:hAnsi="Calibri"/>
          <w:sz w:val="22"/>
          <w:szCs w:val="22"/>
        </w:rPr>
      </w:pPr>
    </w:p>
    <w:p w14:paraId="29832C89" w14:textId="77777777" w:rsidR="00342990" w:rsidRPr="00FD0F42" w:rsidRDefault="00342990" w:rsidP="00CA4B18">
      <w:pPr>
        <w:numPr>
          <w:ilvl w:val="0"/>
          <w:numId w:val="3"/>
        </w:numPr>
        <w:rPr>
          <w:rFonts w:ascii="Calibri" w:hAnsi="Calibri" w:cs="Calibri"/>
          <w:sz w:val="22"/>
          <w:szCs w:val="22"/>
        </w:rPr>
      </w:pPr>
      <w:r w:rsidRPr="00FD0F42">
        <w:rPr>
          <w:rFonts w:ascii="Calibri" w:hAnsi="Calibri" w:cs="Calibri"/>
          <w:sz w:val="22"/>
          <w:szCs w:val="22"/>
        </w:rPr>
        <w:t>Wikipedia-Eintrag über Antonio Berlese</w:t>
      </w:r>
      <w:r w:rsidR="00CA4B18">
        <w:rPr>
          <w:rFonts w:ascii="Calibri" w:hAnsi="Calibri" w:cs="Calibri"/>
          <w:sz w:val="22"/>
          <w:szCs w:val="22"/>
        </w:rPr>
        <w:t>.</w:t>
      </w:r>
      <w:r w:rsidR="00CA4B18" w:rsidRPr="00CA4B18">
        <w:rPr>
          <w:rFonts w:ascii="Calibri" w:hAnsi="Calibri"/>
          <w:sz w:val="22"/>
          <w:szCs w:val="22"/>
        </w:rPr>
        <w:t xml:space="preserve"> </w:t>
      </w:r>
      <w:bookmarkStart w:id="0" w:name="_Hlk504323654"/>
      <w:r w:rsidR="00CA4B18" w:rsidRPr="00DA1EA4">
        <w:rPr>
          <w:rFonts w:ascii="Calibri" w:hAnsi="Calibri"/>
          <w:sz w:val="22"/>
          <w:szCs w:val="22"/>
        </w:rPr>
        <w:t>Verfügbar unter:</w:t>
      </w:r>
      <w:bookmarkEnd w:id="0"/>
    </w:p>
    <w:p w14:paraId="2850578B" w14:textId="77777777" w:rsidR="00CA4B18" w:rsidRPr="0043210A" w:rsidRDefault="00CA4B18" w:rsidP="0043210A">
      <w:pPr>
        <w:ind w:firstLine="284"/>
        <w:rPr>
          <w:rFonts w:ascii="Calibri" w:hAnsi="Calibri"/>
          <w:sz w:val="22"/>
          <w:szCs w:val="22"/>
        </w:rPr>
      </w:pPr>
      <w:r w:rsidRPr="00CA4B18">
        <w:rPr>
          <w:rFonts w:ascii="Calibri" w:hAnsi="Calibri" w:cs="Calibri"/>
          <w:sz w:val="22"/>
          <w:szCs w:val="22"/>
        </w:rPr>
        <w:t>https://de.wikipedia.org/wiki/Antonio_Berlese</w:t>
      </w:r>
      <w:r>
        <w:rPr>
          <w:rFonts w:ascii="Calibri" w:hAnsi="Calibri" w:cs="Calibri"/>
          <w:sz w:val="22"/>
          <w:szCs w:val="22"/>
        </w:rPr>
        <w:t xml:space="preserve"> </w:t>
      </w:r>
      <w:r w:rsidRPr="00DA1EA4">
        <w:rPr>
          <w:rFonts w:ascii="Calibri" w:hAnsi="Calibri"/>
          <w:sz w:val="22"/>
          <w:szCs w:val="22"/>
        </w:rPr>
        <w:t>[</w:t>
      </w:r>
      <w:r w:rsidRPr="00FD0F42">
        <w:rPr>
          <w:rFonts w:ascii="Calibri" w:hAnsi="Calibri" w:cs="Calibri"/>
          <w:sz w:val="22"/>
          <w:szCs w:val="22"/>
        </w:rPr>
        <w:t>23.04.2017</w:t>
      </w:r>
      <w:r w:rsidRPr="00DA1EA4">
        <w:rPr>
          <w:rFonts w:ascii="Calibri" w:hAnsi="Calibri"/>
          <w:sz w:val="22"/>
          <w:szCs w:val="22"/>
        </w:rPr>
        <w:t>]</w:t>
      </w:r>
    </w:p>
    <w:sectPr w:rsidR="00CA4B18" w:rsidRPr="0043210A">
      <w:headerReference w:type="default" r:id="rId10"/>
      <w:footerReference w:type="default" r:id="rId11"/>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9E8909" w14:textId="77777777" w:rsidR="00776BBB" w:rsidRDefault="00776BBB" w:rsidP="0097505B">
      <w:r>
        <w:separator/>
      </w:r>
    </w:p>
  </w:endnote>
  <w:endnote w:type="continuationSeparator" w:id="0">
    <w:p w14:paraId="538FD12E" w14:textId="77777777" w:rsidR="00776BBB" w:rsidRDefault="00776BBB" w:rsidP="00975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oto Sans CJK SC Regular">
    <w:altName w:val="Calibri"/>
    <w:charset w:val="01"/>
    <w:family w:val="auto"/>
    <w:pitch w:val="variable"/>
  </w:font>
  <w:font w:name="FreeSans">
    <w:altName w:val="Cambria"/>
    <w:charset w:val="01"/>
    <w:family w:val="auto"/>
    <w:pitch w:val="variable"/>
  </w:font>
  <w:font w:name="Liberation Sans">
    <w:altName w:val="Arial"/>
    <w:charset w:val="00"/>
    <w:family w:val="swiss"/>
    <w:pitch w:val="variable"/>
    <w:sig w:usb0="00000000"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D2F6BA" w14:textId="77777777" w:rsidR="004817C6" w:rsidRPr="004817C6" w:rsidRDefault="004817C6" w:rsidP="004817C6">
    <w:pPr>
      <w:pStyle w:val="Fuzeile"/>
      <w:rPr>
        <w:rFonts w:ascii="Calibri" w:hAnsi="Calibri" w:cs="Calibri"/>
        <w:sz w:val="20"/>
        <w:szCs w:val="20"/>
        <w:lang w:val="en-US"/>
      </w:rPr>
    </w:pPr>
    <w:r w:rsidRPr="004817C6">
      <w:rPr>
        <w:rFonts w:ascii="Calibri" w:hAnsi="Calibri" w:cs="Calibri"/>
        <w:sz w:val="20"/>
        <w:szCs w:val="20"/>
      </w:rPr>
      <w:fldChar w:fldCharType="begin"/>
    </w:r>
    <w:r w:rsidRPr="004817C6">
      <w:rPr>
        <w:rFonts w:ascii="Calibri" w:hAnsi="Calibri" w:cs="Calibri"/>
        <w:sz w:val="20"/>
        <w:szCs w:val="20"/>
        <w:lang w:val="en-US"/>
      </w:rPr>
      <w:instrText xml:space="preserve"> FILENAME   \* MERGEFORMAT </w:instrText>
    </w:r>
    <w:r w:rsidRPr="004817C6">
      <w:rPr>
        <w:rFonts w:ascii="Calibri" w:hAnsi="Calibri" w:cs="Calibri"/>
        <w:sz w:val="20"/>
        <w:szCs w:val="20"/>
      </w:rPr>
      <w:fldChar w:fldCharType="separate"/>
    </w:r>
    <w:r w:rsidR="001B45CF">
      <w:rPr>
        <w:rFonts w:ascii="Calibri" w:hAnsi="Calibri" w:cs="Calibri"/>
        <w:noProof/>
        <w:sz w:val="20"/>
        <w:szCs w:val="20"/>
        <w:lang w:val="en-US"/>
      </w:rPr>
      <w:t xml:space="preserve">2018-01-21 </w:t>
    </w:r>
    <w:r w:rsidR="001B45CF" w:rsidRPr="001B45CF">
      <w:rPr>
        <w:rFonts w:ascii="Calibri" w:hAnsi="Calibri" w:cs="Calibri"/>
        <w:noProof/>
        <w:sz w:val="20"/>
        <w:szCs w:val="20"/>
      </w:rPr>
      <w:t>LA_d2_Berlese-Apparat</w:t>
    </w:r>
    <w:r w:rsidR="001B45CF">
      <w:rPr>
        <w:rFonts w:ascii="Calibri" w:hAnsi="Calibri" w:cs="Calibri"/>
        <w:noProof/>
        <w:sz w:val="20"/>
        <w:szCs w:val="20"/>
        <w:lang w:val="en-US"/>
      </w:rPr>
      <w:t>.doc</w:t>
    </w:r>
    <w:r w:rsidRPr="004817C6">
      <w:rPr>
        <w:rFonts w:ascii="Calibri" w:hAnsi="Calibri" w:cs="Calibri"/>
        <w:sz w:val="20"/>
        <w:szCs w:val="20"/>
      </w:rPr>
      <w:fldChar w:fldCharType="end"/>
    </w:r>
  </w:p>
  <w:p w14:paraId="17503336" w14:textId="77777777" w:rsidR="0097505B" w:rsidRPr="004817C6" w:rsidRDefault="0097505B">
    <w:pPr>
      <w:pStyle w:val="Fuzeile"/>
      <w:rPr>
        <w:rFonts w:ascii="Calibri" w:hAnsi="Calibri" w:cs="Calibr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9B0473" w14:textId="77777777" w:rsidR="00776BBB" w:rsidRDefault="00776BBB" w:rsidP="0097505B">
      <w:r>
        <w:separator/>
      </w:r>
    </w:p>
  </w:footnote>
  <w:footnote w:type="continuationSeparator" w:id="0">
    <w:p w14:paraId="01D1CFF9" w14:textId="77777777" w:rsidR="00776BBB" w:rsidRDefault="00776BBB" w:rsidP="00975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2057"/>
      <w:gridCol w:w="2932"/>
      <w:gridCol w:w="2915"/>
    </w:tblGrid>
    <w:tr w:rsidR="0080169B" w:rsidRPr="0097505B" w14:paraId="3283B77D" w14:textId="77777777" w:rsidTr="0097505B">
      <w:tc>
        <w:tcPr>
          <w:tcW w:w="2162" w:type="dxa"/>
        </w:tcPr>
        <w:p w14:paraId="3318F77E" w14:textId="77777777" w:rsidR="00342990" w:rsidRPr="00DD3581" w:rsidRDefault="00342990" w:rsidP="00342990">
          <w:pPr>
            <w:pStyle w:val="Kopfzeile"/>
            <w:jc w:val="center"/>
            <w:rPr>
              <w:rFonts w:ascii="Calibri" w:hAnsi="Calibri" w:cs="Calibri"/>
              <w:b/>
              <w:sz w:val="36"/>
              <w:szCs w:val="36"/>
              <w:lang w:val="de-DE"/>
            </w:rPr>
          </w:pPr>
          <w:r w:rsidRPr="00DD3581">
            <w:rPr>
              <w:rFonts w:ascii="Calibri" w:hAnsi="Calibri" w:cs="Calibri"/>
              <w:b/>
              <w:sz w:val="36"/>
              <w:szCs w:val="36"/>
              <w:lang w:val="de-DE"/>
            </w:rPr>
            <w:t>Boden</w:t>
          </w:r>
        </w:p>
        <w:p w14:paraId="5FDB5A10" w14:textId="77777777" w:rsidR="0097505B" w:rsidRPr="00DD3581" w:rsidRDefault="0097505B" w:rsidP="00DC2716">
          <w:pPr>
            <w:pStyle w:val="Kopfzeile"/>
            <w:rPr>
              <w:rFonts w:ascii="Calibri" w:hAnsi="Calibri" w:cs="Calibri"/>
              <w:sz w:val="28"/>
              <w:szCs w:val="28"/>
              <w:lang w:val="de-DE"/>
            </w:rPr>
          </w:pPr>
        </w:p>
        <w:p w14:paraId="7D1B07FA" w14:textId="77777777" w:rsidR="0097505B" w:rsidRPr="00DD3581" w:rsidRDefault="00CA4B18" w:rsidP="00DC2716">
          <w:pPr>
            <w:pStyle w:val="Kopfzeile"/>
            <w:jc w:val="center"/>
            <w:rPr>
              <w:rFonts w:ascii="Calibri" w:hAnsi="Calibri" w:cs="Calibri"/>
              <w:sz w:val="72"/>
              <w:szCs w:val="72"/>
              <w:lang w:val="de-DE"/>
            </w:rPr>
          </w:pPr>
          <w:r>
            <w:rPr>
              <w:rFonts w:ascii="Calibri" w:hAnsi="Calibri" w:cs="Calibri"/>
              <w:sz w:val="72"/>
              <w:szCs w:val="72"/>
              <w:lang w:val="de-DE"/>
            </w:rPr>
            <w:t>d</w:t>
          </w:r>
          <w:r w:rsidR="0097505B" w:rsidRPr="00DD3581">
            <w:rPr>
              <w:rFonts w:ascii="Calibri" w:hAnsi="Calibri" w:cs="Calibri"/>
              <w:sz w:val="72"/>
              <w:szCs w:val="72"/>
              <w:lang w:val="de-DE"/>
            </w:rPr>
            <w:t xml:space="preserve"> </w:t>
          </w:r>
          <w:r w:rsidR="00067915" w:rsidRPr="00DD3581">
            <w:rPr>
              <w:rFonts w:ascii="Calibri" w:hAnsi="Calibri" w:cs="Calibri"/>
              <w:sz w:val="72"/>
              <w:szCs w:val="72"/>
              <w:lang w:val="de-DE"/>
            </w:rPr>
            <w:t>2</w:t>
          </w:r>
        </w:p>
      </w:tc>
      <w:tc>
        <w:tcPr>
          <w:tcW w:w="2057" w:type="dxa"/>
        </w:tcPr>
        <w:p w14:paraId="110DFECE" w14:textId="77777777" w:rsidR="0097505B" w:rsidRPr="00DD3581" w:rsidRDefault="0097505B" w:rsidP="00DC2716">
          <w:pPr>
            <w:pStyle w:val="Kopfzeile"/>
            <w:jc w:val="center"/>
            <w:rPr>
              <w:rFonts w:ascii="Calibri" w:hAnsi="Calibri" w:cs="Calibri"/>
              <w:b/>
              <w:sz w:val="36"/>
              <w:szCs w:val="36"/>
              <w:lang w:val="de-DE"/>
            </w:rPr>
          </w:pPr>
        </w:p>
        <w:p w14:paraId="60F4D769" w14:textId="77777777" w:rsidR="0097505B" w:rsidRPr="00DD3581" w:rsidRDefault="00342990" w:rsidP="00342990">
          <w:pPr>
            <w:pStyle w:val="Kopfzeile"/>
            <w:jc w:val="center"/>
            <w:rPr>
              <w:rFonts w:ascii="Calibri" w:hAnsi="Calibri" w:cs="Calibri"/>
              <w:b/>
              <w:sz w:val="36"/>
              <w:szCs w:val="36"/>
              <w:lang w:val="de-DE"/>
            </w:rPr>
          </w:pPr>
          <w:r w:rsidRPr="00DD3581">
            <w:rPr>
              <w:rFonts w:ascii="Calibri" w:hAnsi="Calibri" w:cs="Calibri"/>
              <w:b/>
              <w:sz w:val="36"/>
              <w:szCs w:val="36"/>
              <w:lang w:val="de-DE"/>
            </w:rPr>
            <w:t>Berlese-Apparat</w:t>
          </w:r>
        </w:p>
      </w:tc>
      <w:tc>
        <w:tcPr>
          <w:tcW w:w="2933" w:type="dxa"/>
        </w:tcPr>
        <w:p w14:paraId="2BF8C84A" w14:textId="7744771B" w:rsidR="0097505B" w:rsidRPr="00DD3581" w:rsidRDefault="00770FB1" w:rsidP="000346B1">
          <w:pPr>
            <w:pStyle w:val="Kopfzeile"/>
            <w:rPr>
              <w:rFonts w:ascii="Calibri" w:hAnsi="Calibri" w:cs="Calibri"/>
              <w:lang w:val="de-DE"/>
            </w:rPr>
          </w:pPr>
          <w:r w:rsidRPr="008E65E1">
            <w:rPr>
              <w:noProof/>
            </w:rPr>
            <w:pict w14:anchorId="0B3124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i1027" type="#_x0000_t75" style="width:85.5pt;height:40.5pt;visibility:visible;mso-wrap-style:square">
                <v:imagedata r:id="rId1" o:title="Logo_SINUS_print_o_nrw_tricolor2"/>
              </v:shape>
            </w:pict>
          </w:r>
        </w:p>
      </w:tc>
      <w:tc>
        <w:tcPr>
          <w:tcW w:w="2913" w:type="dxa"/>
        </w:tcPr>
        <w:p w14:paraId="02287D01" w14:textId="77777777" w:rsidR="0097505B" w:rsidRPr="00DD3581" w:rsidRDefault="0097505B" w:rsidP="00DC2716">
          <w:pPr>
            <w:pStyle w:val="Kopfzeile"/>
            <w:rPr>
              <w:rFonts w:ascii="Calibri" w:hAnsi="Calibri" w:cs="Calibri"/>
              <w:lang w:val="de-DE"/>
            </w:rPr>
          </w:pPr>
        </w:p>
        <w:p w14:paraId="665032BA" w14:textId="77777777" w:rsidR="0097505B" w:rsidRPr="00DD3581" w:rsidRDefault="0097505B" w:rsidP="00DC2716">
          <w:pPr>
            <w:pStyle w:val="Kopfzeile"/>
            <w:rPr>
              <w:rFonts w:ascii="Calibri" w:hAnsi="Calibri" w:cs="Calibri"/>
              <w:lang w:val="de-DE"/>
            </w:rPr>
          </w:pPr>
          <w:r w:rsidRPr="00DD3581">
            <w:rPr>
              <w:rFonts w:ascii="Calibri" w:hAnsi="Calibri" w:cs="Calibri"/>
              <w:lang w:val="de-DE"/>
            </w:rPr>
            <w:t>Name:_________________</w:t>
          </w:r>
        </w:p>
        <w:p w14:paraId="2DB6FF96" w14:textId="77777777" w:rsidR="0097505B" w:rsidRPr="00DD3581" w:rsidRDefault="0097505B" w:rsidP="00DC2716">
          <w:pPr>
            <w:pStyle w:val="Kopfzeile"/>
            <w:rPr>
              <w:rFonts w:ascii="Calibri" w:hAnsi="Calibri" w:cs="Calibri"/>
              <w:lang w:val="de-DE"/>
            </w:rPr>
          </w:pPr>
        </w:p>
        <w:p w14:paraId="6077EB31" w14:textId="77777777" w:rsidR="0097505B" w:rsidRPr="00DD3581" w:rsidRDefault="0097505B" w:rsidP="00DC2716">
          <w:pPr>
            <w:pStyle w:val="Kopfzeile"/>
            <w:rPr>
              <w:rFonts w:ascii="Calibri" w:hAnsi="Calibri" w:cs="Calibri"/>
              <w:lang w:val="de-DE"/>
            </w:rPr>
          </w:pPr>
          <w:r w:rsidRPr="00DD3581">
            <w:rPr>
              <w:rFonts w:ascii="Calibri" w:hAnsi="Calibri" w:cs="Calibri"/>
              <w:lang w:val="de-DE"/>
            </w:rPr>
            <w:t>Klasse:_________________</w:t>
          </w:r>
        </w:p>
        <w:p w14:paraId="73869E80" w14:textId="77777777" w:rsidR="0097505B" w:rsidRPr="00DD3581" w:rsidRDefault="0097505B" w:rsidP="00DC2716">
          <w:pPr>
            <w:pStyle w:val="Kopfzeile"/>
            <w:rPr>
              <w:rFonts w:ascii="Calibri" w:hAnsi="Calibri" w:cs="Calibri"/>
              <w:lang w:val="de-DE"/>
            </w:rPr>
          </w:pPr>
        </w:p>
        <w:p w14:paraId="0E7B7D54" w14:textId="77777777" w:rsidR="0097505B" w:rsidRPr="00DD3581" w:rsidRDefault="0097505B" w:rsidP="00DC2716">
          <w:pPr>
            <w:pStyle w:val="Kopfzeile"/>
            <w:rPr>
              <w:rFonts w:ascii="Calibri" w:hAnsi="Calibri" w:cs="Calibri"/>
              <w:lang w:val="de-DE"/>
            </w:rPr>
          </w:pPr>
          <w:r w:rsidRPr="00DD3581">
            <w:rPr>
              <w:rFonts w:ascii="Calibri" w:hAnsi="Calibri" w:cs="Calibri"/>
              <w:lang w:val="de-DE"/>
            </w:rPr>
            <w:t>Datum: ________________</w:t>
          </w:r>
        </w:p>
      </w:tc>
    </w:tr>
  </w:tbl>
  <w:p w14:paraId="02230431" w14:textId="77777777" w:rsidR="0097505B" w:rsidRDefault="0097505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104E4"/>
    <w:multiLevelType w:val="hybridMultilevel"/>
    <w:tmpl w:val="BC78E5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B73CB0"/>
    <w:multiLevelType w:val="hybridMultilevel"/>
    <w:tmpl w:val="AE92831E"/>
    <w:lvl w:ilvl="0" w:tplc="A300E188">
      <w:start w:val="5"/>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C37FA9"/>
    <w:multiLevelType w:val="hybridMultilevel"/>
    <w:tmpl w:val="BC78E5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990861"/>
    <w:multiLevelType w:val="hybridMultilevel"/>
    <w:tmpl w:val="2FA2B140"/>
    <w:lvl w:ilvl="0" w:tplc="FED01736">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855AD4"/>
    <w:multiLevelType w:val="hybridMultilevel"/>
    <w:tmpl w:val="86C833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562FED"/>
    <w:multiLevelType w:val="hybridMultilevel"/>
    <w:tmpl w:val="BC78E5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27C7E84"/>
    <w:multiLevelType w:val="hybridMultilevel"/>
    <w:tmpl w:val="DF7E6F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6382118"/>
    <w:multiLevelType w:val="hybridMultilevel"/>
    <w:tmpl w:val="35E021A0"/>
    <w:lvl w:ilvl="0" w:tplc="4FFC0130">
      <w:start w:val="1"/>
      <w:numFmt w:val="decimal"/>
      <w:lvlText w:val="%1."/>
      <w:lvlJc w:val="left"/>
      <w:pPr>
        <w:ind w:left="720" w:hanging="360"/>
      </w:pPr>
      <w:rPr>
        <w:rFonts w:ascii="Calibri" w:hAnsi="Calibri" w:hint="default"/>
        <w:b/>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D812B3C"/>
    <w:multiLevelType w:val="hybridMultilevel"/>
    <w:tmpl w:val="F38271E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8"/>
  </w:num>
  <w:num w:numId="5">
    <w:abstractNumId w:val="4"/>
  </w:num>
  <w:num w:numId="6">
    <w:abstractNumId w:val="0"/>
  </w:num>
  <w:num w:numId="7">
    <w:abstractNumId w:val="5"/>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7EA9"/>
    <w:rsid w:val="000346B1"/>
    <w:rsid w:val="00067915"/>
    <w:rsid w:val="000F4208"/>
    <w:rsid w:val="00110B70"/>
    <w:rsid w:val="001156AF"/>
    <w:rsid w:val="00134F7A"/>
    <w:rsid w:val="00136F14"/>
    <w:rsid w:val="00136F53"/>
    <w:rsid w:val="00144D02"/>
    <w:rsid w:val="00150053"/>
    <w:rsid w:val="00175289"/>
    <w:rsid w:val="001B45CF"/>
    <w:rsid w:val="002E1C62"/>
    <w:rsid w:val="002E3032"/>
    <w:rsid w:val="00342990"/>
    <w:rsid w:val="00354A97"/>
    <w:rsid w:val="00385EC4"/>
    <w:rsid w:val="003F7EF9"/>
    <w:rsid w:val="00404E7B"/>
    <w:rsid w:val="0042634F"/>
    <w:rsid w:val="00427052"/>
    <w:rsid w:val="0043210A"/>
    <w:rsid w:val="0045307E"/>
    <w:rsid w:val="004817C6"/>
    <w:rsid w:val="00483B14"/>
    <w:rsid w:val="004854C8"/>
    <w:rsid w:val="004C4F7C"/>
    <w:rsid w:val="004D62B4"/>
    <w:rsid w:val="00542A7D"/>
    <w:rsid w:val="0058271D"/>
    <w:rsid w:val="00593BFA"/>
    <w:rsid w:val="005C4E28"/>
    <w:rsid w:val="005F1D8B"/>
    <w:rsid w:val="0064629F"/>
    <w:rsid w:val="00675240"/>
    <w:rsid w:val="006813BA"/>
    <w:rsid w:val="006923CA"/>
    <w:rsid w:val="006970BD"/>
    <w:rsid w:val="006D0ADC"/>
    <w:rsid w:val="00770FB1"/>
    <w:rsid w:val="00776619"/>
    <w:rsid w:val="00776BBB"/>
    <w:rsid w:val="0079222B"/>
    <w:rsid w:val="00800020"/>
    <w:rsid w:val="0080169B"/>
    <w:rsid w:val="0080738E"/>
    <w:rsid w:val="00807EA9"/>
    <w:rsid w:val="00832244"/>
    <w:rsid w:val="00864152"/>
    <w:rsid w:val="008667A3"/>
    <w:rsid w:val="0087013F"/>
    <w:rsid w:val="00871148"/>
    <w:rsid w:val="00913753"/>
    <w:rsid w:val="00920EA4"/>
    <w:rsid w:val="0094726D"/>
    <w:rsid w:val="0097505B"/>
    <w:rsid w:val="00980F67"/>
    <w:rsid w:val="009904A7"/>
    <w:rsid w:val="009A3ED8"/>
    <w:rsid w:val="00A001B3"/>
    <w:rsid w:val="00A00B3F"/>
    <w:rsid w:val="00A41606"/>
    <w:rsid w:val="00A51F90"/>
    <w:rsid w:val="00AA3C18"/>
    <w:rsid w:val="00AD29F1"/>
    <w:rsid w:val="00BB64EC"/>
    <w:rsid w:val="00BF4976"/>
    <w:rsid w:val="00C10489"/>
    <w:rsid w:val="00C42442"/>
    <w:rsid w:val="00C53C69"/>
    <w:rsid w:val="00CA4B18"/>
    <w:rsid w:val="00CA7709"/>
    <w:rsid w:val="00D10566"/>
    <w:rsid w:val="00D44B89"/>
    <w:rsid w:val="00DC2716"/>
    <w:rsid w:val="00DC4D66"/>
    <w:rsid w:val="00DD3581"/>
    <w:rsid w:val="00DF55B0"/>
    <w:rsid w:val="00E056EA"/>
    <w:rsid w:val="00E2041E"/>
    <w:rsid w:val="00EA106D"/>
    <w:rsid w:val="00F402AA"/>
    <w:rsid w:val="00FD0F42"/>
    <w:rsid w:val="00FF20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D792876"/>
  <w15:chartTrackingRefBased/>
  <w15:docId w15:val="{3426A763-0E46-422A-AB61-11DE76A13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Liberation Serif" w:eastAsia="Noto Sans CJK SC Regular" w:hAnsi="Liberation Serif" w:cs="FreeSans"/>
      <w:kern w:val="1"/>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pPr>
      <w:keepNext/>
      <w:spacing w:before="240" w:after="120"/>
    </w:pPr>
    <w:rPr>
      <w:rFonts w:ascii="Liberation Sans" w:hAnsi="Liberation San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pPr>
      <w:suppressLineNumbers/>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styleId="Kopfzeile">
    <w:name w:val="header"/>
    <w:basedOn w:val="Standard"/>
    <w:link w:val="KopfzeileZchn"/>
    <w:uiPriority w:val="99"/>
    <w:unhideWhenUsed/>
    <w:rsid w:val="0097505B"/>
    <w:pPr>
      <w:tabs>
        <w:tab w:val="center" w:pos="4536"/>
        <w:tab w:val="right" w:pos="9072"/>
      </w:tabs>
    </w:pPr>
    <w:rPr>
      <w:rFonts w:cs="Mangal"/>
      <w:szCs w:val="21"/>
      <w:lang w:val="x-none"/>
    </w:rPr>
  </w:style>
  <w:style w:type="character" w:customStyle="1" w:styleId="KopfzeileZchn">
    <w:name w:val="Kopfzeile Zchn"/>
    <w:link w:val="Kopfzeile"/>
    <w:uiPriority w:val="99"/>
    <w:rsid w:val="0097505B"/>
    <w:rPr>
      <w:rFonts w:ascii="Liberation Serif" w:eastAsia="Noto Sans CJK SC Regular" w:hAnsi="Liberation Serif" w:cs="Mangal"/>
      <w:kern w:val="1"/>
      <w:sz w:val="24"/>
      <w:szCs w:val="21"/>
      <w:lang w:eastAsia="zh-CN" w:bidi="hi-IN"/>
    </w:rPr>
  </w:style>
  <w:style w:type="paragraph" w:styleId="Fuzeile">
    <w:name w:val="footer"/>
    <w:basedOn w:val="Standard"/>
    <w:link w:val="FuzeileZchn"/>
    <w:uiPriority w:val="99"/>
    <w:unhideWhenUsed/>
    <w:rsid w:val="0097505B"/>
    <w:pPr>
      <w:tabs>
        <w:tab w:val="center" w:pos="4536"/>
        <w:tab w:val="right" w:pos="9072"/>
      </w:tabs>
    </w:pPr>
    <w:rPr>
      <w:rFonts w:cs="Mangal"/>
      <w:szCs w:val="21"/>
      <w:lang w:val="x-none"/>
    </w:rPr>
  </w:style>
  <w:style w:type="character" w:customStyle="1" w:styleId="FuzeileZchn">
    <w:name w:val="Fußzeile Zchn"/>
    <w:link w:val="Fuzeile"/>
    <w:uiPriority w:val="99"/>
    <w:rsid w:val="0097505B"/>
    <w:rPr>
      <w:rFonts w:ascii="Liberation Serif" w:eastAsia="Noto Sans CJK SC Regular" w:hAnsi="Liberation Serif" w:cs="Mangal"/>
      <w:kern w:val="1"/>
      <w:sz w:val="24"/>
      <w:szCs w:val="21"/>
      <w:lang w:eastAsia="zh-CN" w:bidi="hi-IN"/>
    </w:rPr>
  </w:style>
  <w:style w:type="paragraph" w:styleId="Listenabsatz">
    <w:name w:val="List Paragraph"/>
    <w:basedOn w:val="Standard"/>
    <w:uiPriority w:val="34"/>
    <w:qFormat/>
    <w:rsid w:val="000346B1"/>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styleId="Hyperlink">
    <w:name w:val="Hyperlink"/>
    <w:uiPriority w:val="99"/>
    <w:unhideWhenUsed/>
    <w:rsid w:val="00A41606"/>
    <w:rPr>
      <w:color w:val="0000FF"/>
      <w:u w:val="single"/>
    </w:rPr>
  </w:style>
  <w:style w:type="character" w:styleId="BesuchterLink">
    <w:name w:val="FollowedHyperlink"/>
    <w:uiPriority w:val="99"/>
    <w:semiHidden/>
    <w:unhideWhenUsed/>
    <w:rsid w:val="00C53C69"/>
    <w:rPr>
      <w:color w:val="954F72"/>
      <w:u w:val="single"/>
    </w:rPr>
  </w:style>
  <w:style w:type="paragraph" w:customStyle="1" w:styleId="Default">
    <w:name w:val="Default"/>
    <w:rsid w:val="00980F67"/>
    <w:pPr>
      <w:autoSpaceDE w:val="0"/>
      <w:autoSpaceDN w:val="0"/>
      <w:adjustRightInd w:val="0"/>
    </w:pPr>
    <w:rPr>
      <w:rFonts w:ascii="Arial" w:hAnsi="Arial" w:cs="Arial"/>
      <w:color w:val="000000"/>
      <w:sz w:val="24"/>
      <w:szCs w:val="24"/>
    </w:rPr>
  </w:style>
  <w:style w:type="character" w:styleId="NichtaufgelsteErwhnung">
    <w:name w:val="Unresolved Mention"/>
    <w:uiPriority w:val="99"/>
    <w:semiHidden/>
    <w:unhideWhenUsed/>
    <w:rsid w:val="00CA4B18"/>
    <w:rPr>
      <w:color w:val="808080"/>
      <w:shd w:val="clear" w:color="auto" w:fill="E6E6E6"/>
    </w:rPr>
  </w:style>
  <w:style w:type="paragraph" w:styleId="Sprechblasentext">
    <w:name w:val="Balloon Text"/>
    <w:basedOn w:val="Standard"/>
    <w:link w:val="SprechblasentextZchn"/>
    <w:uiPriority w:val="99"/>
    <w:semiHidden/>
    <w:unhideWhenUsed/>
    <w:rsid w:val="001B45CF"/>
    <w:rPr>
      <w:rFonts w:ascii="Segoe UI" w:hAnsi="Segoe UI" w:cs="Mangal"/>
      <w:sz w:val="18"/>
      <w:szCs w:val="16"/>
    </w:rPr>
  </w:style>
  <w:style w:type="character" w:customStyle="1" w:styleId="SprechblasentextZchn">
    <w:name w:val="Sprechblasentext Zchn"/>
    <w:link w:val="Sprechblasentext"/>
    <w:uiPriority w:val="99"/>
    <w:semiHidden/>
    <w:rsid w:val="001B45CF"/>
    <w:rPr>
      <w:rFonts w:ascii="Segoe UI" w:eastAsia="Noto Sans CJK SC Regular"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ypersoil.uni-muenster.de/0/07/05.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agner-illustration.de/wp-content/uploads/2013/12/FAS-Bodentiere.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e.wikipedia.org/wiki/Antonio_Berle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436</Words>
  <Characters>2748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3178</CharactersWithSpaces>
  <SharedDoc>false</SharedDoc>
  <HLinks>
    <vt:vector size="18" baseType="variant">
      <vt:variant>
        <vt:i4>7012372</vt:i4>
      </vt:variant>
      <vt:variant>
        <vt:i4>6</vt:i4>
      </vt:variant>
      <vt:variant>
        <vt:i4>0</vt:i4>
      </vt:variant>
      <vt:variant>
        <vt:i4>5</vt:i4>
      </vt:variant>
      <vt:variant>
        <vt:lpwstr>https://de.wikipedia.org/wiki/Antonio_Berlese</vt:lpwstr>
      </vt:variant>
      <vt:variant>
        <vt:lpwstr/>
      </vt:variant>
      <vt:variant>
        <vt:i4>1310790</vt:i4>
      </vt:variant>
      <vt:variant>
        <vt:i4>3</vt:i4>
      </vt:variant>
      <vt:variant>
        <vt:i4>0</vt:i4>
      </vt:variant>
      <vt:variant>
        <vt:i4>5</vt:i4>
      </vt:variant>
      <vt:variant>
        <vt:lpwstr>http://hypersoil.uni-muenster.de/0/07/05.htm</vt:lpwstr>
      </vt:variant>
      <vt:variant>
        <vt:lpwstr/>
      </vt:variant>
      <vt:variant>
        <vt:i4>7471153</vt:i4>
      </vt:variant>
      <vt:variant>
        <vt:i4>0</vt:i4>
      </vt:variant>
      <vt:variant>
        <vt:i4>0</vt:i4>
      </vt:variant>
      <vt:variant>
        <vt:i4>5</vt:i4>
      </vt:variant>
      <vt:variant>
        <vt:lpwstr>http://wagner-illustration.de/wp-content/uploads/2013/12/FAS-Bodentiere.jpg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Horst Kraus</dc:creator>
  <cp:keywords/>
  <cp:lastModifiedBy>Horst Kraus</cp:lastModifiedBy>
  <cp:revision>3</cp:revision>
  <cp:lastPrinted>2018-01-21T17:55:00Z</cp:lastPrinted>
  <dcterms:created xsi:type="dcterms:W3CDTF">2020-07-02T18:20:00Z</dcterms:created>
  <dcterms:modified xsi:type="dcterms:W3CDTF">2020-09-04T21:06:00Z</dcterms:modified>
</cp:coreProperties>
</file>