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5014" w:type="dxa"/>
        <w:tblInd w:w="-5" w:type="dxa"/>
        <w:tblLook w:val="04A0" w:firstRow="1" w:lastRow="0" w:firstColumn="1" w:lastColumn="0" w:noHBand="0" w:noVBand="1"/>
      </w:tblPr>
      <w:tblGrid>
        <w:gridCol w:w="4165"/>
        <w:gridCol w:w="7929"/>
        <w:gridCol w:w="2920"/>
      </w:tblGrid>
      <w:tr w:rsidR="005B66AB" w14:paraId="27160D4D" w14:textId="77777777" w:rsidTr="005569CA">
        <w:trPr>
          <w:trHeight w:val="572"/>
        </w:trPr>
        <w:tc>
          <w:tcPr>
            <w:tcW w:w="4165" w:type="dxa"/>
          </w:tcPr>
          <w:p w14:paraId="07CF9B59" w14:textId="77777777" w:rsidR="005B66AB" w:rsidRDefault="005B66AB" w:rsidP="00A1489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-</w:t>
            </w:r>
          </w:p>
          <w:p w14:paraId="42876519" w14:textId="7F654C4C" w:rsidR="005B66AB" w:rsidRPr="00A620FF" w:rsidRDefault="00CF19FD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r w:rsidR="005B66AB" w:rsidRPr="00A620FF">
              <w:rPr>
                <w:sz w:val="28"/>
                <w:szCs w:val="28"/>
              </w:rPr>
              <w:t>Von Handy zu Handy</w:t>
            </w:r>
          </w:p>
        </w:tc>
        <w:tc>
          <w:tcPr>
            <w:tcW w:w="7929" w:type="dxa"/>
          </w:tcPr>
          <w:p w14:paraId="7136F078" w14:textId="18190486" w:rsidR="005B66AB" w:rsidRPr="00E94FC3" w:rsidRDefault="00B36BE1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Das Mobilfunknetz</w:t>
            </w:r>
          </w:p>
        </w:tc>
        <w:tc>
          <w:tcPr>
            <w:tcW w:w="2920" w:type="dxa"/>
          </w:tcPr>
          <w:p w14:paraId="63B410E5" w14:textId="49CA95AF" w:rsidR="005B66AB" w:rsidRDefault="005B66AB" w:rsidP="00A14892">
            <w:pPr>
              <w:rPr>
                <w:b/>
                <w:sz w:val="28"/>
                <w:szCs w:val="28"/>
              </w:rPr>
            </w:pPr>
            <w:r w:rsidRPr="000A3C3C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4</w:t>
            </w:r>
          </w:p>
          <w:p w14:paraId="0DF91136" w14:textId="6E6010A5" w:rsidR="005B66AB" w:rsidRDefault="00411BD5" w:rsidP="00B36BE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 1</w:t>
            </w:r>
          </w:p>
        </w:tc>
      </w:tr>
    </w:tbl>
    <w:p w14:paraId="1408FDCB" w14:textId="7E97CAF6" w:rsidR="005B66AB" w:rsidRDefault="005B66AB">
      <w:pPr>
        <w:rPr>
          <w:noProof/>
        </w:rPr>
      </w:pPr>
    </w:p>
    <w:p w14:paraId="57D38731" w14:textId="77777777" w:rsidR="005569CA" w:rsidRDefault="00174E1D" w:rsidP="005569CA">
      <w:pPr>
        <w:rPr>
          <w:noProof/>
        </w:rPr>
      </w:pPr>
      <w:r>
        <w:rPr>
          <w:noProof/>
        </w:rPr>
        <w:t xml:space="preserve">&gt;&gt;Hier </w:t>
      </w:r>
      <w:r w:rsidR="000B0D61">
        <w:rPr>
          <w:noProof/>
        </w:rPr>
        <w:t xml:space="preserve">z.B. </w:t>
      </w:r>
      <w:r>
        <w:rPr>
          <w:noProof/>
        </w:rPr>
        <w:t xml:space="preserve">die Grafik </w:t>
      </w:r>
      <w:r w:rsidR="000B0D61">
        <w:rPr>
          <w:noProof/>
        </w:rPr>
        <w:t>„Der Übertragungsweg beim Mobilfunk“</w:t>
      </w:r>
      <w:r w:rsidR="000D4AA4">
        <w:rPr>
          <w:noProof/>
        </w:rPr>
        <w:t xml:space="preserve"> einfügen: </w:t>
      </w:r>
    </w:p>
    <w:p w14:paraId="20522A5E" w14:textId="2F012CE5" w:rsidR="00B36BE1" w:rsidRDefault="005569CA" w:rsidP="001112E4">
      <w:hyperlink r:id="rId5" w:history="1">
        <w:r w:rsidRPr="00391450">
          <w:rPr>
            <w:rStyle w:val="Hyperlink"/>
          </w:rPr>
          <w:t>https://www.informationszentrum-mobilfunk.de/technik/funktionsweise/uebertragungsweg</w:t>
        </w:r>
      </w:hyperlink>
      <w:r>
        <w:t xml:space="preserve"> &lt;&lt;</w:t>
      </w:r>
      <w:bookmarkStart w:id="0" w:name="_GoBack"/>
      <w:bookmarkEnd w:id="0"/>
    </w:p>
    <w:sectPr w:rsidR="00B36BE1" w:rsidSect="005569CA">
      <w:pgSz w:w="16838" w:h="11906" w:orient="landscape"/>
      <w:pgMar w:top="1134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B0D61"/>
    <w:rsid w:val="000D4AA4"/>
    <w:rsid w:val="001112E4"/>
    <w:rsid w:val="001423AF"/>
    <w:rsid w:val="00174E1D"/>
    <w:rsid w:val="001D51DA"/>
    <w:rsid w:val="003150C2"/>
    <w:rsid w:val="00411BD5"/>
    <w:rsid w:val="004706F0"/>
    <w:rsid w:val="005569CA"/>
    <w:rsid w:val="005B5CF4"/>
    <w:rsid w:val="005B66AB"/>
    <w:rsid w:val="005C6E7D"/>
    <w:rsid w:val="005F3E4D"/>
    <w:rsid w:val="006A4DEC"/>
    <w:rsid w:val="007A3760"/>
    <w:rsid w:val="007D6F5F"/>
    <w:rsid w:val="008912B0"/>
    <w:rsid w:val="008D334B"/>
    <w:rsid w:val="008E03C2"/>
    <w:rsid w:val="009455F0"/>
    <w:rsid w:val="009F09E8"/>
    <w:rsid w:val="00A0709A"/>
    <w:rsid w:val="00AD3CF1"/>
    <w:rsid w:val="00B36BE1"/>
    <w:rsid w:val="00C44566"/>
    <w:rsid w:val="00CF19FD"/>
    <w:rsid w:val="00D50B62"/>
    <w:rsid w:val="00DE3EF9"/>
    <w:rsid w:val="00E94FC3"/>
    <w:rsid w:val="00F1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nformationszentrum-mobilfunk.de/technik/funktionsweise/uebertragungsw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287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2019-03-21T07:06:00Z</cp:lastPrinted>
  <dcterms:created xsi:type="dcterms:W3CDTF">2019-03-21T07:30:00Z</dcterms:created>
  <dcterms:modified xsi:type="dcterms:W3CDTF">2020-03-04T10:19:00Z</dcterms:modified>
</cp:coreProperties>
</file>