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18E80" w14:textId="77777777" w:rsidR="00FD18C4" w:rsidRPr="00B72025" w:rsidRDefault="001C7501" w:rsidP="00B72025">
      <w:pPr>
        <w:spacing w:after="0" w:line="240" w:lineRule="auto"/>
        <w:rPr>
          <w:sz w:val="28"/>
          <w:szCs w:val="28"/>
        </w:rPr>
      </w:pPr>
      <w:r w:rsidRPr="00B72025">
        <w:rPr>
          <w:sz w:val="28"/>
          <w:szCs w:val="28"/>
        </w:rPr>
        <w:t>Betragsfunktionen Lehrerkommentare</w:t>
      </w:r>
    </w:p>
    <w:p w14:paraId="2C647AD3" w14:textId="77777777" w:rsidR="001C7501" w:rsidRDefault="001C7501" w:rsidP="00B72025">
      <w:pPr>
        <w:spacing w:after="0" w:line="240" w:lineRule="auto"/>
      </w:pPr>
    </w:p>
    <w:p w14:paraId="25C8BE94" w14:textId="77777777" w:rsidR="00B72025" w:rsidRDefault="00B72025" w:rsidP="00B72025">
      <w:pPr>
        <w:spacing w:after="0" w:line="240" w:lineRule="auto"/>
      </w:pPr>
    </w:p>
    <w:p w14:paraId="21440A03" w14:textId="77777777" w:rsidR="00B72025" w:rsidRDefault="00B72025" w:rsidP="0086084C">
      <w:pPr>
        <w:spacing w:after="0" w:line="240" w:lineRule="auto"/>
        <w:ind w:right="709"/>
      </w:pPr>
      <w:r>
        <w:t xml:space="preserve">Die Materialien zu den Betragsfunktionen bestehen aus </w:t>
      </w:r>
      <w:r w:rsidR="00736048">
        <w:t>fünf</w:t>
      </w:r>
      <w:r>
        <w:t xml:space="preserve"> Aufgabenblättern, die zur Differenzierung und individuellen Förderung im Unterricht gedacht sind. Das Anspruchsniveau in den Aufgabenblättern ist ansteigend. Daher s</w:t>
      </w:r>
      <w:r w:rsidR="00736048">
        <w:t xml:space="preserve">ollten die Aufgabenblätter </w:t>
      </w:r>
      <w:r>
        <w:t>in der angebotenen Reihenfolge eingesetzt werden. Der Einsatz ist möglich als Erweiterung der Unterrichtsinhalte zu</w:t>
      </w:r>
      <w:r w:rsidR="00736048">
        <w:t>m Themenbereich der</w:t>
      </w:r>
      <w:r>
        <w:t xml:space="preserve"> linearen Funktionen.</w:t>
      </w:r>
    </w:p>
    <w:p w14:paraId="4A40CB30" w14:textId="77777777" w:rsidR="005108F4" w:rsidRDefault="005108F4" w:rsidP="0086084C">
      <w:pPr>
        <w:spacing w:after="0" w:line="240" w:lineRule="auto"/>
        <w:ind w:right="709"/>
      </w:pPr>
      <w:r>
        <w:t xml:space="preserve">Die Aufgaben dienen </w:t>
      </w:r>
      <w:r w:rsidR="00736048">
        <w:t xml:space="preserve">einerseits </w:t>
      </w:r>
      <w:r>
        <w:t xml:space="preserve">dazu, die </w:t>
      </w:r>
      <w:r w:rsidR="00736048">
        <w:t>inhaltlichen Kompetenzen</w:t>
      </w:r>
      <w:r>
        <w:t xml:space="preserve"> </w:t>
      </w:r>
      <w:r w:rsidR="00736048">
        <w:t>zu den</w:t>
      </w:r>
      <w:r>
        <w:t xml:space="preserve"> lineare</w:t>
      </w:r>
      <w:r w:rsidR="00736048">
        <w:t>n</w:t>
      </w:r>
      <w:r>
        <w:t xml:space="preserve"> Funktionen aus dem Unterricht zu trainieren und </w:t>
      </w:r>
      <w:r w:rsidR="00736048">
        <w:t>im</w:t>
      </w:r>
      <w:r>
        <w:t xml:space="preserve"> neuen Kontext</w:t>
      </w:r>
      <w:r w:rsidR="00736048">
        <w:t xml:space="preserve"> der Betragsfunktionen</w:t>
      </w:r>
      <w:r>
        <w:t xml:space="preserve"> anzuwenden. Andererseits werden Kenntnisse über Betragsfunktionen auf unterschiedlichen Niveaus</w:t>
      </w:r>
      <w:r w:rsidR="00736048">
        <w:t>tufen</w:t>
      </w:r>
      <w:r>
        <w:t xml:space="preserve"> erworben.</w:t>
      </w:r>
    </w:p>
    <w:p w14:paraId="32BFCFD3" w14:textId="77777777" w:rsidR="00B72025" w:rsidRDefault="00B72025" w:rsidP="0086084C">
      <w:pPr>
        <w:spacing w:after="0" w:line="240" w:lineRule="auto"/>
        <w:ind w:right="709"/>
      </w:pPr>
    </w:p>
    <w:p w14:paraId="03948DE6" w14:textId="77777777" w:rsidR="001C7501" w:rsidRDefault="00B72025" w:rsidP="0086084C">
      <w:pPr>
        <w:spacing w:after="0" w:line="240" w:lineRule="auto"/>
        <w:ind w:right="709"/>
      </w:pPr>
      <w:r>
        <w:t xml:space="preserve">Konkrete </w:t>
      </w:r>
      <w:r w:rsidR="001C7501">
        <w:t>Voraussetzungen für den Einsatz der Materialien:</w:t>
      </w:r>
    </w:p>
    <w:p w14:paraId="75146587" w14:textId="77777777" w:rsidR="002E2482" w:rsidRDefault="002E2482" w:rsidP="0086084C">
      <w:pPr>
        <w:pStyle w:val="Listenabsatz"/>
        <w:numPr>
          <w:ilvl w:val="0"/>
          <w:numId w:val="1"/>
        </w:numPr>
        <w:spacing w:after="0" w:line="240" w:lineRule="auto"/>
        <w:ind w:right="709"/>
      </w:pPr>
      <w:r>
        <w:t xml:space="preserve">Der Funktionsbegriff und die verschiedenen Darstellungsmöglichkeiten von Funktionen </w:t>
      </w:r>
      <w:r w:rsidR="003F6B0E">
        <w:t xml:space="preserve">(Graph, Tabelle, Text, Term) </w:t>
      </w:r>
      <w:r>
        <w:t>müssen beherrscht werden.</w:t>
      </w:r>
    </w:p>
    <w:p w14:paraId="2A87D5FE" w14:textId="77777777" w:rsidR="001C7501" w:rsidRDefault="001C7501" w:rsidP="0086084C">
      <w:pPr>
        <w:pStyle w:val="Listenabsatz"/>
        <w:numPr>
          <w:ilvl w:val="0"/>
          <w:numId w:val="1"/>
        </w:numPr>
        <w:spacing w:after="0" w:line="240" w:lineRule="auto"/>
        <w:ind w:right="709"/>
      </w:pPr>
      <w:r>
        <w:t>Geradengleichungen</w:t>
      </w:r>
      <w:r w:rsidR="00B72025">
        <w:t xml:space="preserve"> müssen bekannt sei.</w:t>
      </w:r>
    </w:p>
    <w:p w14:paraId="3829451E" w14:textId="77777777" w:rsidR="00B72025" w:rsidRDefault="00B72025" w:rsidP="0086084C">
      <w:pPr>
        <w:pStyle w:val="Listenabsatz"/>
        <w:numPr>
          <w:ilvl w:val="0"/>
          <w:numId w:val="1"/>
        </w:numPr>
        <w:spacing w:after="0" w:line="240" w:lineRule="auto"/>
        <w:ind w:right="709"/>
      </w:pPr>
      <w:r>
        <w:t xml:space="preserve">Die Bedeutung der </w:t>
      </w:r>
      <w:r w:rsidR="003F6B0E">
        <w:t>Formvariablen</w:t>
      </w:r>
      <w:r>
        <w:t xml:space="preserve"> in den Gleichungen (Steigung und Achsenabschnitt) m</w:t>
      </w:r>
      <w:r w:rsidR="00FC203B">
        <w:t>uss</w:t>
      </w:r>
      <w:r>
        <w:t xml:space="preserve"> bekannt sein.</w:t>
      </w:r>
    </w:p>
    <w:p w14:paraId="224D738E" w14:textId="771430D7" w:rsidR="003F6B0E" w:rsidRDefault="00B72025" w:rsidP="0086084C">
      <w:pPr>
        <w:pStyle w:val="Listenabsatz"/>
        <w:numPr>
          <w:ilvl w:val="0"/>
          <w:numId w:val="1"/>
        </w:numPr>
        <w:spacing w:after="0" w:line="240" w:lineRule="auto"/>
        <w:ind w:right="709"/>
      </w:pPr>
      <w:r>
        <w:t xml:space="preserve">Die Schülerinnen und Schüler </w:t>
      </w:r>
      <w:r w:rsidR="002E2482">
        <w:t>müssen</w:t>
      </w:r>
      <w:r>
        <w:t xml:space="preserve"> mit </w:t>
      </w:r>
      <w:r w:rsidR="00EA6198">
        <w:t>eine</w:t>
      </w:r>
      <w:r w:rsidR="00CD167B">
        <w:t>r</w:t>
      </w:r>
      <w:r w:rsidR="00EA6198">
        <w:t xml:space="preserve"> DGS, zum Beispiel GeoG</w:t>
      </w:r>
      <w:r w:rsidR="001C7501">
        <w:t>ebra</w:t>
      </w:r>
      <w:r w:rsidR="003F6B0E">
        <w:t xml:space="preserve">, umgehen können, so dass sie Geraden darstellen können. </w:t>
      </w:r>
    </w:p>
    <w:p w14:paraId="1056D865" w14:textId="71E0AB64" w:rsidR="001C7501" w:rsidRDefault="00B72025" w:rsidP="0086084C">
      <w:pPr>
        <w:pStyle w:val="Listenabsatz"/>
        <w:numPr>
          <w:ilvl w:val="0"/>
          <w:numId w:val="1"/>
        </w:numPr>
        <w:spacing w:after="0" w:line="240" w:lineRule="auto"/>
        <w:ind w:right="709"/>
      </w:pPr>
      <w:r>
        <w:t>D</w:t>
      </w:r>
      <w:r w:rsidR="00CD167B">
        <w:t>ie</w:t>
      </w:r>
      <w:r>
        <w:t xml:space="preserve"> DGS sollte für die Unterrichtsstunden, in denen die Aufgabenblätter eingesetzt werden, zur Verfügung stehen.</w:t>
      </w:r>
    </w:p>
    <w:p w14:paraId="6EB84AF1" w14:textId="77777777" w:rsidR="001C7501" w:rsidRDefault="00B72025" w:rsidP="0086084C">
      <w:pPr>
        <w:pStyle w:val="Listenabsatz"/>
        <w:numPr>
          <w:ilvl w:val="0"/>
          <w:numId w:val="1"/>
        </w:numPr>
        <w:spacing w:after="0" w:line="240" w:lineRule="auto"/>
        <w:ind w:right="709"/>
      </w:pPr>
      <w:r>
        <w:t xml:space="preserve">Die Schülerinnen und Schüler sollten </w:t>
      </w:r>
      <w:r w:rsidR="001C7501">
        <w:t>Bildern aus Strecken</w:t>
      </w:r>
      <w:r>
        <w:t xml:space="preserve"> zusammensetzen können.</w:t>
      </w:r>
      <w:r w:rsidR="002E2482">
        <w:t xml:space="preserve"> Insbesondere sollte ihnen bekannt sein, wie man den Definitionsbereich so einschränkt, dass nur ein Teil des Funktionsgraphen im Koordinatensystem dargestellt wird.</w:t>
      </w:r>
    </w:p>
    <w:p w14:paraId="2F1FFEDB" w14:textId="77777777" w:rsidR="001C7501" w:rsidRDefault="001C7501" w:rsidP="0086084C">
      <w:pPr>
        <w:spacing w:after="0" w:line="240" w:lineRule="auto"/>
        <w:ind w:right="709"/>
      </w:pPr>
    </w:p>
    <w:p w14:paraId="7980E269" w14:textId="77777777" w:rsidR="00B72025" w:rsidRDefault="00B72025" w:rsidP="0086084C">
      <w:pPr>
        <w:spacing w:after="0" w:line="240" w:lineRule="auto"/>
        <w:ind w:right="709"/>
      </w:pPr>
    </w:p>
    <w:p w14:paraId="607AC197" w14:textId="77777777" w:rsidR="001C7501" w:rsidRDefault="00B72025" w:rsidP="0086084C">
      <w:pPr>
        <w:spacing w:after="0" w:line="240" w:lineRule="auto"/>
        <w:ind w:right="709"/>
      </w:pPr>
      <w:r w:rsidRPr="00BC36B0">
        <w:rPr>
          <w:b/>
        </w:rPr>
        <w:t>Aufgabenblatt 1</w:t>
      </w:r>
      <w:r>
        <w:t xml:space="preserve"> geht von den Vorkenntnissen </w:t>
      </w:r>
      <w:r w:rsidR="00784BE3">
        <w:t xml:space="preserve">der Schülerinnen und Schüler aus. Zum Start sollen sie </w:t>
      </w:r>
      <w:r w:rsidR="002E2482">
        <w:t xml:space="preserve">in Aufgabe 1 </w:t>
      </w:r>
      <w:r w:rsidR="001C7501">
        <w:t xml:space="preserve">ein Quadrat aus Strecken zeichnen. Dabei </w:t>
      </w:r>
      <w:r w:rsidR="002E2482">
        <w:t>verwenden</w:t>
      </w:r>
      <w:r w:rsidR="001C7501">
        <w:t xml:space="preserve"> sie </w:t>
      </w:r>
      <w:r w:rsidR="00784BE3">
        <w:t>vier</w:t>
      </w:r>
      <w:r w:rsidR="001C7501">
        <w:t xml:space="preserve"> verschiedene </w:t>
      </w:r>
      <w:r w:rsidR="003F6B0E">
        <w:t xml:space="preserve">Terme </w:t>
      </w:r>
      <w:r w:rsidR="001C7501">
        <w:t>lineare</w:t>
      </w:r>
      <w:r w:rsidR="003F6B0E">
        <w:t>r</w:t>
      </w:r>
      <w:r w:rsidR="001C7501">
        <w:t xml:space="preserve"> Funktionen</w:t>
      </w:r>
      <w:r w:rsidR="00784BE3">
        <w:t>, jeweils eingeschränkt auf einen geeigneten Bereich</w:t>
      </w:r>
      <w:r w:rsidR="001C7501">
        <w:t>.</w:t>
      </w:r>
      <w:r w:rsidR="002E2482">
        <w:t xml:space="preserve"> Sie nutzen hier ihre bereits im vorhergehenden Regelunterricht erworbene Kompetenz, zu einer vorgegebenen Geraden eine Funktionsgleichung zu erstellen. </w:t>
      </w:r>
    </w:p>
    <w:p w14:paraId="6061A9FA" w14:textId="77777777" w:rsidR="00784BE3" w:rsidRDefault="00784BE3" w:rsidP="0086084C">
      <w:pPr>
        <w:spacing w:after="0" w:line="240" w:lineRule="auto"/>
        <w:ind w:right="709"/>
      </w:pPr>
    </w:p>
    <w:p w14:paraId="1DC2B9C8" w14:textId="77777777" w:rsidR="002E2482" w:rsidRDefault="00784BE3" w:rsidP="0086084C">
      <w:pPr>
        <w:spacing w:after="0" w:line="240" w:lineRule="auto"/>
        <w:ind w:right="709"/>
      </w:pPr>
      <w:r>
        <w:t>Anschließend wird das Ziel des Aufgabenblattes formuliert. M</w:t>
      </w:r>
      <w:r w:rsidR="001C7501">
        <w:t xml:space="preserve">it anderen Funktionen </w:t>
      </w:r>
      <w:r>
        <w:t xml:space="preserve">soll  </w:t>
      </w:r>
      <w:r w:rsidR="001C7501">
        <w:t>die Erstellung solcher Bilder zu vereinfach</w:t>
      </w:r>
      <w:r w:rsidR="00EA6198">
        <w:t>en sein</w:t>
      </w:r>
      <w:r w:rsidR="001C7501">
        <w:t xml:space="preserve">. </w:t>
      </w:r>
      <w:r>
        <w:t xml:space="preserve">Dazu wird in der zweiten Aufgabe die noch unbekannte Betragsfunktion vorgegeben. </w:t>
      </w:r>
      <w:r w:rsidR="002E2482">
        <w:t xml:space="preserve">Sie wird zunächst als </w:t>
      </w:r>
      <w:proofErr w:type="spellStart"/>
      <w:r w:rsidR="002E2482">
        <w:t>black box</w:t>
      </w:r>
      <w:proofErr w:type="spellEnd"/>
      <w:r w:rsidR="002E2482">
        <w:t xml:space="preserve"> eingesetzt. </w:t>
      </w:r>
      <w:r w:rsidR="001C7501">
        <w:t>Die</w:t>
      </w:r>
      <w:r w:rsidR="002E2482">
        <w:t xml:space="preserve"> neue Funktion</w:t>
      </w:r>
      <w:r w:rsidR="001C7501">
        <w:t xml:space="preserve"> erzeugt die untere Hälfte des Quadrates. Die Schülerinnen und Schüler beobachten </w:t>
      </w:r>
      <w:r w:rsidR="002E2482">
        <w:t xml:space="preserve">und beschreiben </w:t>
      </w:r>
      <w:r w:rsidR="001C7501">
        <w:t>das entstehende Bild</w:t>
      </w:r>
      <w:r w:rsidR="002E2482">
        <w:t>.</w:t>
      </w:r>
      <w:r w:rsidR="001C7501">
        <w:t xml:space="preserve"> </w:t>
      </w:r>
    </w:p>
    <w:p w14:paraId="525DFEF4" w14:textId="77777777" w:rsidR="002E2482" w:rsidRDefault="002E2482" w:rsidP="0086084C">
      <w:pPr>
        <w:spacing w:after="0" w:line="240" w:lineRule="auto"/>
        <w:ind w:right="709"/>
      </w:pPr>
    </w:p>
    <w:p w14:paraId="7B0AB38C" w14:textId="77777777" w:rsidR="001C7501" w:rsidRDefault="002E2482" w:rsidP="0086084C">
      <w:pPr>
        <w:spacing w:after="0" w:line="240" w:lineRule="auto"/>
        <w:ind w:right="709"/>
      </w:pPr>
      <w:r>
        <w:t xml:space="preserve">In Aufgabe 3 wird genauer untersucht, welche arithmetischen Eigenschaft die Betragsfunktion hat. Es ist nicht unbedingt zu erwarten, dass die Schülerinnen und Schüler bereits unmittelbar aus dem Graphen </w:t>
      </w:r>
      <w:r w:rsidR="007834F2">
        <w:t>erkennen werden, dass das Vorzeichen von negativen Argumenten positiv wird. Daher wird ihnen als Hilfestellung ein Darstellungswechsel empfohlen. Sie nutzen und erweitern dabei in einem neuen Kontext ihre Kompetenz, eine Wertetabelle zu erstellen und daraus Informationen zu gewinnen.</w:t>
      </w:r>
    </w:p>
    <w:p w14:paraId="64970B0D" w14:textId="77777777" w:rsidR="00784BE3" w:rsidRDefault="00784BE3" w:rsidP="0086084C">
      <w:pPr>
        <w:spacing w:after="0" w:line="240" w:lineRule="auto"/>
        <w:ind w:right="709"/>
      </w:pPr>
    </w:p>
    <w:p w14:paraId="118FE20B" w14:textId="77777777" w:rsidR="007834F2" w:rsidRDefault="001C7501" w:rsidP="0086084C">
      <w:pPr>
        <w:spacing w:after="0" w:line="240" w:lineRule="auto"/>
        <w:ind w:right="709"/>
      </w:pPr>
      <w:r>
        <w:t xml:space="preserve">Durch Parametervariation wird </w:t>
      </w:r>
      <w:r w:rsidR="00784BE3">
        <w:t xml:space="preserve">in Aufgabe 4 </w:t>
      </w:r>
      <w:r>
        <w:t xml:space="preserve">der obere Teil </w:t>
      </w:r>
      <w:r w:rsidR="00784BE3">
        <w:t xml:space="preserve">des Quadrates </w:t>
      </w:r>
      <w:r>
        <w:t xml:space="preserve">erzeugt. </w:t>
      </w:r>
      <w:r w:rsidR="007834F2">
        <w:t xml:space="preserve">Die Strategie des systematischen Probierens mit immer neuer Veränderung der Geradengleichung ist sinnvoll, aber auch langwierig. Günstiger ist es, die Variationen mit Hilfe eines Schiebereglers durchzuführen. Für den Fall, dass diese Kompetenz noch nicht erworben worden ist, ist eine Hilfe in den Aufgabentext eingebaut. </w:t>
      </w:r>
    </w:p>
    <w:p w14:paraId="57DF7E2F" w14:textId="77777777" w:rsidR="00BC36B0" w:rsidRDefault="00BC36B0" w:rsidP="0086084C">
      <w:pPr>
        <w:spacing w:after="0" w:line="240" w:lineRule="auto"/>
        <w:ind w:right="567"/>
      </w:pPr>
    </w:p>
    <w:p w14:paraId="33F8C823" w14:textId="77777777" w:rsidR="00F47781" w:rsidRDefault="005108F4" w:rsidP="0086084C">
      <w:pPr>
        <w:tabs>
          <w:tab w:val="left" w:pos="10065"/>
        </w:tabs>
        <w:spacing w:after="0" w:line="240" w:lineRule="auto"/>
        <w:ind w:right="709"/>
      </w:pPr>
      <w:r>
        <w:lastRenderedPageBreak/>
        <w:t xml:space="preserve">Die Aufgabe 1 </w:t>
      </w:r>
      <w:r w:rsidR="00F47781">
        <w:t>ist</w:t>
      </w:r>
      <w:r>
        <w:t xml:space="preserve"> eine reine Übungsaufgabe zu den linearen Funktionen. Sie knüpft damit direkt an den vorhergegangenen Unterricht an. </w:t>
      </w:r>
      <w:r w:rsidR="00F47781">
        <w:t xml:space="preserve">Aufgabe 2 kann ebenfalls von allen Schülerinnen und Schülern gelöst werden, da sie nur eine Eingabe im Geometrieprogramm verlangt. </w:t>
      </w:r>
    </w:p>
    <w:p w14:paraId="6A22B23E" w14:textId="77777777" w:rsidR="00BC36B0" w:rsidRDefault="00F47781" w:rsidP="0086084C">
      <w:pPr>
        <w:tabs>
          <w:tab w:val="left" w:pos="10065"/>
        </w:tabs>
        <w:spacing w:after="0" w:line="240" w:lineRule="auto"/>
        <w:ind w:right="709"/>
      </w:pPr>
      <w:r>
        <w:t xml:space="preserve">Leistungsstärkere Schülerinnen und Schüler, die auch Lösungen zu den Aufgaben 3 und 4 erarbeitet haben, können diese anschließend für die gesamte Lerngruppe vorstellen. Besonders leistungsstarke Schülerinnen und Schüler können formulieren, welchen Einfluss die Parametervariationen auf die Form der Graphen haben. Der Einfluss des Vorfaktors und der Einfluss des Summanden </w:t>
      </w:r>
      <w:r w:rsidR="00A335CA">
        <w:t>sind dabei aus der Betrachtung der linearen Funktionen bekannt und werden auf die neue Funktionsklasse übertragen.</w:t>
      </w:r>
    </w:p>
    <w:p w14:paraId="501CD1F5" w14:textId="77777777" w:rsidR="00BC36B0" w:rsidRDefault="00BC36B0" w:rsidP="0086084C">
      <w:pPr>
        <w:tabs>
          <w:tab w:val="left" w:pos="10065"/>
        </w:tabs>
        <w:spacing w:after="0" w:line="240" w:lineRule="auto"/>
      </w:pPr>
    </w:p>
    <w:p w14:paraId="7CAF913F" w14:textId="77777777" w:rsidR="00745FA0" w:rsidRDefault="00745FA0" w:rsidP="0086084C">
      <w:pPr>
        <w:tabs>
          <w:tab w:val="left" w:pos="10065"/>
        </w:tabs>
        <w:spacing w:after="0" w:line="240" w:lineRule="auto"/>
      </w:pPr>
    </w:p>
    <w:p w14:paraId="766417A4" w14:textId="77777777" w:rsidR="00BC36B0" w:rsidRDefault="00A335CA" w:rsidP="0086084C">
      <w:pPr>
        <w:tabs>
          <w:tab w:val="left" w:pos="9356"/>
        </w:tabs>
        <w:spacing w:after="0" w:line="240" w:lineRule="auto"/>
        <w:ind w:right="709"/>
      </w:pPr>
      <w:r>
        <w:t xml:space="preserve">Während bei den linearen Funktionen die Verschiebungen parallel zur waagerechten Achse keine Rolle spielen, haben sie bei den Betragsfunktionen eine Bedeutung. </w:t>
      </w:r>
      <w:r w:rsidR="00BC36B0">
        <w:t xml:space="preserve">In </w:t>
      </w:r>
      <w:r w:rsidR="00BC36B0" w:rsidRPr="00BC36B0">
        <w:rPr>
          <w:b/>
        </w:rPr>
        <w:t>Aufgabenblatt 2</w:t>
      </w:r>
      <w:r w:rsidR="00BC36B0">
        <w:t xml:space="preserve"> w</w:t>
      </w:r>
      <w:r>
        <w:t xml:space="preserve">erden diese </w:t>
      </w:r>
      <w:r w:rsidR="00BC36B0">
        <w:t>Verschieb</w:t>
      </w:r>
      <w:r>
        <w:t>ungen</w:t>
      </w:r>
      <w:r w:rsidR="00BC36B0">
        <w:t xml:space="preserve"> systematisch untersucht.</w:t>
      </w:r>
      <w:r>
        <w:t xml:space="preserve"> </w:t>
      </w:r>
    </w:p>
    <w:p w14:paraId="78EBF539" w14:textId="77777777" w:rsidR="00BC36B0" w:rsidRDefault="00BC36B0" w:rsidP="0086084C">
      <w:pPr>
        <w:tabs>
          <w:tab w:val="left" w:pos="9356"/>
        </w:tabs>
        <w:spacing w:after="0" w:line="240" w:lineRule="auto"/>
        <w:ind w:right="709"/>
      </w:pPr>
    </w:p>
    <w:p w14:paraId="0F2B7549" w14:textId="77777777" w:rsidR="00BC36B0" w:rsidRDefault="00BC36B0" w:rsidP="0086084C">
      <w:pPr>
        <w:tabs>
          <w:tab w:val="left" w:pos="9356"/>
        </w:tabs>
        <w:spacing w:after="0" w:line="240" w:lineRule="auto"/>
        <w:ind w:right="709"/>
      </w:pPr>
      <w:r>
        <w:t xml:space="preserve">Die gewonnenen Erkenntnisse </w:t>
      </w:r>
      <w:r w:rsidR="00A335CA">
        <w:t xml:space="preserve">werden </w:t>
      </w:r>
      <w:r>
        <w:t>in Aufgabe 2 genutzt, um zwei Quadrate nebeneinander zu erzeugen.</w:t>
      </w:r>
      <w:r w:rsidR="00A335CA">
        <w:t xml:space="preserve"> </w:t>
      </w:r>
    </w:p>
    <w:p w14:paraId="113F2273" w14:textId="77777777" w:rsidR="00DC1401" w:rsidRDefault="00DC1401" w:rsidP="0086084C">
      <w:pPr>
        <w:tabs>
          <w:tab w:val="left" w:pos="9356"/>
        </w:tabs>
        <w:spacing w:after="0" w:line="240" w:lineRule="auto"/>
        <w:ind w:right="709"/>
      </w:pPr>
    </w:p>
    <w:p w14:paraId="3E1960B5" w14:textId="77777777" w:rsidR="00DC1401" w:rsidRDefault="00DC1401" w:rsidP="0086084C">
      <w:pPr>
        <w:tabs>
          <w:tab w:val="left" w:pos="9356"/>
        </w:tabs>
        <w:spacing w:after="0" w:line="240" w:lineRule="auto"/>
        <w:ind w:right="709"/>
      </w:pPr>
      <w:r>
        <w:t>Wenn die Schülerinnen und Schüler diese Kenntnisse weiter vertiefen möchten, können Sie in Aufgabe 3 die Kette der Quadrate beliebig verlängern.</w:t>
      </w:r>
    </w:p>
    <w:p w14:paraId="6E9FCBCE" w14:textId="77777777" w:rsidR="00DC1401" w:rsidRDefault="00DC1401" w:rsidP="0086084C">
      <w:pPr>
        <w:tabs>
          <w:tab w:val="left" w:pos="9356"/>
        </w:tabs>
        <w:spacing w:after="0" w:line="240" w:lineRule="auto"/>
        <w:ind w:right="709"/>
      </w:pPr>
    </w:p>
    <w:p w14:paraId="035A85B1" w14:textId="77777777" w:rsidR="00DC1401" w:rsidRDefault="00DC1401" w:rsidP="0086084C">
      <w:pPr>
        <w:tabs>
          <w:tab w:val="left" w:pos="9356"/>
        </w:tabs>
        <w:spacing w:after="0" w:line="240" w:lineRule="auto"/>
        <w:ind w:right="709"/>
      </w:pPr>
      <w:r>
        <w:t>In Aufgabe 4 wird der Schwerpunkt auf die Bedeutung des Vorzeichens des Parameters gelegt. Diese Kompetenz wird bei der Verschiebung von Parabel zu einem späteren Zweitpunkt auch von allen Schülerinnen und Schülern zu erwerben sein.</w:t>
      </w:r>
    </w:p>
    <w:p w14:paraId="42C7817C" w14:textId="77777777" w:rsidR="004025D6" w:rsidRDefault="004025D6" w:rsidP="0086084C">
      <w:pPr>
        <w:tabs>
          <w:tab w:val="left" w:pos="9356"/>
        </w:tabs>
        <w:spacing w:after="0" w:line="240" w:lineRule="auto"/>
        <w:ind w:right="709"/>
      </w:pPr>
    </w:p>
    <w:p w14:paraId="7ABF55FF" w14:textId="77777777" w:rsidR="004025D6" w:rsidRDefault="004025D6" w:rsidP="0086084C">
      <w:pPr>
        <w:tabs>
          <w:tab w:val="left" w:pos="9356"/>
        </w:tabs>
        <w:spacing w:after="0" w:line="240" w:lineRule="auto"/>
        <w:ind w:right="709"/>
      </w:pPr>
    </w:p>
    <w:p w14:paraId="195323AE" w14:textId="77777777" w:rsidR="004025D6" w:rsidRDefault="004025D6" w:rsidP="0086084C">
      <w:pPr>
        <w:tabs>
          <w:tab w:val="left" w:pos="9356"/>
        </w:tabs>
        <w:spacing w:after="0" w:line="240" w:lineRule="auto"/>
        <w:ind w:right="709"/>
      </w:pPr>
      <w:r>
        <w:t xml:space="preserve">In </w:t>
      </w:r>
      <w:r w:rsidRPr="004025D6">
        <w:rPr>
          <w:b/>
        </w:rPr>
        <w:t>Aufgabenblatt 3</w:t>
      </w:r>
      <w:r>
        <w:t xml:space="preserve"> gibt es nur eine Aufgabe, bei der die Vorkenntnisse über das Verschieben nach oben und die in Blatt 2 erworbenen Kenntnisse zu kombinieren sind. Wenn Schülerinnen und Schüler diese Aufgabe lösen, zeigen sie damit, dass sie solche Kombinationen leisten können.</w:t>
      </w:r>
    </w:p>
    <w:p w14:paraId="258C906C" w14:textId="77777777" w:rsidR="004025D6" w:rsidRDefault="004025D6" w:rsidP="0086084C">
      <w:pPr>
        <w:tabs>
          <w:tab w:val="left" w:pos="9498"/>
        </w:tabs>
        <w:spacing w:after="0" w:line="240" w:lineRule="auto"/>
        <w:ind w:right="567"/>
      </w:pPr>
    </w:p>
    <w:p w14:paraId="1C8D3A48" w14:textId="77777777" w:rsidR="00DC1401" w:rsidRDefault="00DC1401" w:rsidP="0086084C">
      <w:pPr>
        <w:tabs>
          <w:tab w:val="left" w:pos="9498"/>
        </w:tabs>
        <w:spacing w:after="0" w:line="240" w:lineRule="auto"/>
        <w:ind w:right="567"/>
      </w:pPr>
    </w:p>
    <w:p w14:paraId="710194B9" w14:textId="77777777" w:rsidR="00362A87" w:rsidRDefault="00362A87" w:rsidP="0086084C">
      <w:pPr>
        <w:tabs>
          <w:tab w:val="left" w:pos="9498"/>
        </w:tabs>
        <w:spacing w:after="0" w:line="240" w:lineRule="auto"/>
        <w:ind w:right="567"/>
      </w:pPr>
      <w:r>
        <w:t>Die abschließenden Aufgabenblätter schlagen den Bogen zu den Betragsgleichungen, indem Schnittpunkte von Graphen der Betragsfunktionen betrachtet werden. Es geht jedoch nicht um eine formale Vorgehensweise mit Fallunterscheidungen. Vielmehr wird die Lösung stets auf die bekannte Vorgehensweise bei den linearen Funktionen zurückgeführt.</w:t>
      </w:r>
    </w:p>
    <w:p w14:paraId="64B382BA" w14:textId="77777777" w:rsidR="00362A87" w:rsidRDefault="00362A87" w:rsidP="0086084C">
      <w:pPr>
        <w:tabs>
          <w:tab w:val="left" w:pos="9498"/>
        </w:tabs>
        <w:spacing w:after="0" w:line="240" w:lineRule="auto"/>
        <w:ind w:right="567"/>
      </w:pPr>
    </w:p>
    <w:p w14:paraId="55AB0DC8" w14:textId="77777777" w:rsidR="00DC1401" w:rsidRDefault="00DC1401" w:rsidP="0086084C">
      <w:pPr>
        <w:tabs>
          <w:tab w:val="left" w:pos="9498"/>
        </w:tabs>
        <w:spacing w:after="0" w:line="240" w:lineRule="auto"/>
        <w:ind w:right="567"/>
      </w:pPr>
    </w:p>
    <w:p w14:paraId="1E3CA74C" w14:textId="77777777" w:rsidR="00DC1401" w:rsidRDefault="00362A87" w:rsidP="0086084C">
      <w:pPr>
        <w:tabs>
          <w:tab w:val="left" w:pos="9356"/>
        </w:tabs>
        <w:spacing w:after="0" w:line="240" w:lineRule="auto"/>
        <w:ind w:right="709"/>
      </w:pPr>
      <w:r>
        <w:t xml:space="preserve">In </w:t>
      </w:r>
      <w:r w:rsidRPr="00362A87">
        <w:rPr>
          <w:b/>
        </w:rPr>
        <w:t>Aufgabenblatt 4</w:t>
      </w:r>
      <w:r>
        <w:t xml:space="preserve"> werden ausschließlich Schnittpunkte des </w:t>
      </w:r>
      <w:r w:rsidR="00DC1401">
        <w:t xml:space="preserve">nicht </w:t>
      </w:r>
      <w:r>
        <w:t xml:space="preserve">verschobenen Graphen der Betragsfunktion mit Geraden betrachtet. </w:t>
      </w:r>
      <w:r w:rsidR="00DC1401">
        <w:t>In besonderer Weise wird immer das Wechselspiel zwischen der graphischen und der rechnerischen Betrachtung angeregt.</w:t>
      </w:r>
    </w:p>
    <w:p w14:paraId="17EAC8D5" w14:textId="77777777" w:rsidR="00DC1401" w:rsidRDefault="00DC1401" w:rsidP="0086084C">
      <w:pPr>
        <w:tabs>
          <w:tab w:val="left" w:pos="9356"/>
        </w:tabs>
        <w:spacing w:after="0" w:line="240" w:lineRule="auto"/>
        <w:ind w:right="709"/>
      </w:pPr>
    </w:p>
    <w:p w14:paraId="25274C07" w14:textId="77777777" w:rsidR="00DC1401" w:rsidRDefault="00D00714" w:rsidP="0086084C">
      <w:pPr>
        <w:tabs>
          <w:tab w:val="left" w:pos="9356"/>
        </w:tabs>
        <w:spacing w:after="0" w:line="240" w:lineRule="auto"/>
        <w:ind w:right="709"/>
      </w:pPr>
      <w:r>
        <w:t>In Aufgabe 1 wird ausschließlich graphisch gearbeitet. Die Zahl der Schnittpunkte ist anzugeben. Diese graphische Untersuchung ist auch auf einem grundlegenden Niveau möglich.</w:t>
      </w:r>
    </w:p>
    <w:p w14:paraId="6F9C684E" w14:textId="77777777" w:rsidR="00D00714" w:rsidRDefault="00D00714" w:rsidP="0086084C">
      <w:pPr>
        <w:tabs>
          <w:tab w:val="left" w:pos="9356"/>
        </w:tabs>
        <w:spacing w:after="0" w:line="240" w:lineRule="auto"/>
        <w:ind w:right="709"/>
      </w:pPr>
    </w:p>
    <w:p w14:paraId="5E5A6847" w14:textId="77777777" w:rsidR="00D00714" w:rsidRDefault="00D00714" w:rsidP="0086084C">
      <w:pPr>
        <w:tabs>
          <w:tab w:val="left" w:pos="9356"/>
        </w:tabs>
        <w:spacing w:after="0" w:line="240" w:lineRule="auto"/>
        <w:ind w:right="709"/>
      </w:pPr>
      <w:r>
        <w:t>Aufgabe 2 gibt den Hinweis, die rechnerische Betrachtung dadurch zu leisten, dass die Betragsfunktion durch zwei lineare Funktionen ersetzt wird. Hier sind zwei Kompetenzen erforderlich: die Angabe einer Funktionsgleichung aus dem Graphen und die Berechnung des Schnittpunktes von linearen Funktionen. Beide Kompetenzen sollten aus dem Unterricht über lineare Funktionen vorliegen, so dass es sich bei dieser Aufgabe um eine Übertragung auf einen anderen Kontext handelt.</w:t>
      </w:r>
    </w:p>
    <w:p w14:paraId="4D5F5405" w14:textId="77777777" w:rsidR="00D00714" w:rsidRDefault="00D00714" w:rsidP="00BC36B0">
      <w:pPr>
        <w:spacing w:after="0" w:line="240" w:lineRule="auto"/>
      </w:pPr>
    </w:p>
    <w:p w14:paraId="5D2710B1" w14:textId="77777777" w:rsidR="00D00714" w:rsidRDefault="00D00714" w:rsidP="0086084C">
      <w:pPr>
        <w:spacing w:after="0" w:line="240" w:lineRule="auto"/>
        <w:ind w:right="709"/>
      </w:pPr>
      <w:r>
        <w:lastRenderedPageBreak/>
        <w:t xml:space="preserve">Anspruchsvoller sind die Lösungen der Aufgaben 4 und 5. </w:t>
      </w:r>
    </w:p>
    <w:p w14:paraId="3EB83E14" w14:textId="77777777" w:rsidR="00D00714" w:rsidRDefault="00D00714" w:rsidP="0086084C">
      <w:pPr>
        <w:spacing w:after="0" w:line="240" w:lineRule="auto"/>
        <w:ind w:right="709"/>
      </w:pPr>
    </w:p>
    <w:p w14:paraId="3D324EB2" w14:textId="77777777" w:rsidR="00D00714" w:rsidRDefault="00D00714" w:rsidP="0086084C">
      <w:pPr>
        <w:spacing w:after="0" w:line="240" w:lineRule="auto"/>
        <w:ind w:right="709"/>
      </w:pPr>
      <w:r>
        <w:t xml:space="preserve">Vom Text der Aufgaben 4 her sollen zunächst Funktionsgleichungen angegeben werden, so dass die theoretische Durchdringung im Vordergrund steht. Die Graphik wird zur Überprüfung eingesetzt. Leistungsschwächere Schülerinnen und Schüler können die </w:t>
      </w:r>
      <w:r w:rsidR="008E78E7">
        <w:t>Aufgabe auch durch systematisches Probieren auf der graphischen Ebene lösen.</w:t>
      </w:r>
    </w:p>
    <w:p w14:paraId="4E01DCCD" w14:textId="77777777" w:rsidR="008E78E7" w:rsidRDefault="008E78E7" w:rsidP="0086084C">
      <w:pPr>
        <w:spacing w:after="0" w:line="240" w:lineRule="auto"/>
        <w:ind w:right="709"/>
      </w:pPr>
    </w:p>
    <w:p w14:paraId="38809205" w14:textId="77777777" w:rsidR="008E78E7" w:rsidRDefault="008E78E7" w:rsidP="0086084C">
      <w:pPr>
        <w:spacing w:after="0" w:line="240" w:lineRule="auto"/>
        <w:ind w:right="709"/>
      </w:pPr>
      <w:r>
        <w:t>In Aufgabe 5 kann die allgemeingültige Begründung nicht durch die Betrachtung von Beispielen geleistet werden. Hier ist die Argumentationskompetenz gefordert. Eine mögliche Argumentation kann in drei Schritten erfolgen.</w:t>
      </w:r>
    </w:p>
    <w:p w14:paraId="376E92B9" w14:textId="77777777" w:rsidR="008E78E7" w:rsidRDefault="008E78E7" w:rsidP="0086084C">
      <w:pPr>
        <w:pStyle w:val="Listenabsatz"/>
        <w:numPr>
          <w:ilvl w:val="0"/>
          <w:numId w:val="1"/>
        </w:numPr>
        <w:spacing w:after="0" w:line="240" w:lineRule="auto"/>
        <w:ind w:right="709"/>
      </w:pPr>
      <w:r>
        <w:t>Die Betragsfunktion wird in zwei lineare Funktionen aufgespalten.</w:t>
      </w:r>
    </w:p>
    <w:p w14:paraId="27FF92EF" w14:textId="77777777" w:rsidR="008E78E7" w:rsidRDefault="008E78E7" w:rsidP="0086084C">
      <w:pPr>
        <w:pStyle w:val="Listenabsatz"/>
        <w:numPr>
          <w:ilvl w:val="0"/>
          <w:numId w:val="1"/>
        </w:numPr>
        <w:spacing w:after="0" w:line="240" w:lineRule="auto"/>
        <w:ind w:right="709"/>
      </w:pPr>
      <w:r>
        <w:t>Zwei lineare Funktionen haben höchstens einen Schnittpunkt.</w:t>
      </w:r>
    </w:p>
    <w:p w14:paraId="12B4987E" w14:textId="77777777" w:rsidR="008E78E7" w:rsidRDefault="008E78E7" w:rsidP="0086084C">
      <w:pPr>
        <w:pStyle w:val="Listenabsatz"/>
        <w:numPr>
          <w:ilvl w:val="0"/>
          <w:numId w:val="1"/>
        </w:numPr>
        <w:spacing w:after="0" w:line="240" w:lineRule="auto"/>
        <w:ind w:right="709"/>
      </w:pPr>
      <w:r>
        <w:t>Damit kann es höchstens zwei Schnittpunkte zwischen den Graphen einer Betragsfunktion und einer linearen Funktion geben.</w:t>
      </w:r>
    </w:p>
    <w:p w14:paraId="354AE00F" w14:textId="77777777" w:rsidR="00DC1401" w:rsidRDefault="00DC1401" w:rsidP="0086084C">
      <w:pPr>
        <w:spacing w:after="0" w:line="240" w:lineRule="auto"/>
        <w:ind w:right="709"/>
      </w:pPr>
    </w:p>
    <w:p w14:paraId="14826177" w14:textId="77777777" w:rsidR="00DC1401" w:rsidRDefault="00DC1401" w:rsidP="0086084C">
      <w:pPr>
        <w:spacing w:after="0" w:line="240" w:lineRule="auto"/>
        <w:ind w:right="709"/>
      </w:pPr>
    </w:p>
    <w:p w14:paraId="68E1C6AE" w14:textId="77777777" w:rsidR="00107605" w:rsidRDefault="00362A87" w:rsidP="0086084C">
      <w:pPr>
        <w:spacing w:after="0" w:line="240" w:lineRule="auto"/>
        <w:ind w:right="709"/>
      </w:pPr>
      <w:r w:rsidRPr="00094747">
        <w:rPr>
          <w:b/>
        </w:rPr>
        <w:t>Aufgabenblatt 5</w:t>
      </w:r>
      <w:r>
        <w:t xml:space="preserve"> </w:t>
      </w:r>
      <w:r w:rsidR="008E78E7">
        <w:t xml:space="preserve">führt das Aufspalten von Betragstermen in zwei lineare Terme weiter. Hier werden jetzt auch </w:t>
      </w:r>
      <w:r>
        <w:t>verscho</w:t>
      </w:r>
      <w:r w:rsidR="00D93FDC">
        <w:t>bene</w:t>
      </w:r>
      <w:r>
        <w:t xml:space="preserve"> Graphen von Betragsfunktionen </w:t>
      </w:r>
      <w:r w:rsidR="008E78E7">
        <w:t>betrachtet</w:t>
      </w:r>
      <w:r>
        <w:t xml:space="preserve">. </w:t>
      </w:r>
      <w:r w:rsidR="008E78E7">
        <w:t xml:space="preserve">Insgesamt führt dieses Aufgabenblatt zur </w:t>
      </w:r>
      <w:r w:rsidR="00FA7417">
        <w:t xml:space="preserve">formalen Definition des Betrages, wie sie in den Formelsammlungen zu finden ist. </w:t>
      </w:r>
      <w:r w:rsidR="00107605">
        <w:t>Dabei ist es wichtig, die Definitionsbereiche der linearen Funktionen geeignet einzuschränken.</w:t>
      </w:r>
    </w:p>
    <w:p w14:paraId="388FE0BF" w14:textId="77777777" w:rsidR="00107605" w:rsidRDefault="00107605" w:rsidP="0086084C">
      <w:pPr>
        <w:spacing w:after="0" w:line="240" w:lineRule="auto"/>
        <w:ind w:right="709"/>
      </w:pPr>
    </w:p>
    <w:p w14:paraId="02ADC992" w14:textId="77777777" w:rsidR="00FA7417" w:rsidRDefault="00107605" w:rsidP="0086084C">
      <w:pPr>
        <w:spacing w:after="0" w:line="240" w:lineRule="auto"/>
        <w:ind w:right="709"/>
      </w:pPr>
      <w:r>
        <w:t>Diese Einschränkungen werden in den Aufgaben 1 und 2 an einem konkreten Beispiel durchgeführt, so dass damit in Aufgabe 3 eine Gleichung gelöst werden kann.</w:t>
      </w:r>
    </w:p>
    <w:p w14:paraId="601A92C5" w14:textId="77777777" w:rsidR="00107605" w:rsidRDefault="00107605" w:rsidP="0086084C">
      <w:pPr>
        <w:spacing w:after="0" w:line="240" w:lineRule="auto"/>
        <w:ind w:right="709"/>
      </w:pPr>
    </w:p>
    <w:p w14:paraId="767D7A43" w14:textId="77777777" w:rsidR="00107605" w:rsidRDefault="009E7437" w:rsidP="0086084C">
      <w:pPr>
        <w:spacing w:after="0" w:line="240" w:lineRule="auto"/>
        <w:ind w:right="709"/>
      </w:pPr>
      <w:r>
        <w:t>In den Aufgaben 4 und 5 wird die formale Definition des Betrages eingeübt.</w:t>
      </w:r>
    </w:p>
    <w:p w14:paraId="46C8665C" w14:textId="77777777" w:rsidR="009E7437" w:rsidRDefault="009E7437" w:rsidP="0086084C">
      <w:pPr>
        <w:spacing w:after="0" w:line="240" w:lineRule="auto"/>
        <w:ind w:right="709"/>
      </w:pPr>
    </w:p>
    <w:p w14:paraId="110BA161" w14:textId="77777777" w:rsidR="009E7437" w:rsidRDefault="009E7437" w:rsidP="0086084C">
      <w:pPr>
        <w:spacing w:after="0" w:line="240" w:lineRule="auto"/>
        <w:ind w:right="709"/>
      </w:pPr>
      <w:r>
        <w:t>In Aufgabe 6 sind die erworbenen Kompetenzen auf das Lösen von Gleichungen angewendet und ein Übergang zur systematischen Betrachtung von Betragsgleichungen angebahnt.</w:t>
      </w:r>
    </w:p>
    <w:p w14:paraId="063AC46F" w14:textId="77777777" w:rsidR="00FA7417" w:rsidRDefault="00FA7417" w:rsidP="0086084C">
      <w:pPr>
        <w:spacing w:after="0" w:line="240" w:lineRule="auto"/>
        <w:ind w:right="709"/>
      </w:pPr>
    </w:p>
    <w:p w14:paraId="178E80A9" w14:textId="77777777" w:rsidR="004025D6" w:rsidRDefault="004025D6" w:rsidP="0086084C">
      <w:pPr>
        <w:spacing w:after="0" w:line="240" w:lineRule="auto"/>
        <w:ind w:right="709"/>
      </w:pPr>
    </w:p>
    <w:p w14:paraId="50EA9EEC" w14:textId="77777777" w:rsidR="0086084C" w:rsidRDefault="0086084C">
      <w:bookmarkStart w:id="0" w:name="_Hlk532902738"/>
      <w:r>
        <w:br w:type="page"/>
      </w:r>
    </w:p>
    <w:p w14:paraId="53DFA12B" w14:textId="77777777" w:rsidR="0086084C" w:rsidRPr="00BC2152" w:rsidRDefault="0086084C" w:rsidP="0086084C">
      <w:pPr>
        <w:spacing w:after="0" w:line="240" w:lineRule="auto"/>
        <w:ind w:right="709"/>
        <w:rPr>
          <w:sz w:val="28"/>
          <w:szCs w:val="28"/>
        </w:rPr>
      </w:pPr>
      <w:r w:rsidRPr="00BC2152">
        <w:rPr>
          <w:sz w:val="28"/>
          <w:szCs w:val="28"/>
        </w:rPr>
        <w:lastRenderedPageBreak/>
        <w:t>Betragsfunktionen Lösungsbeispiele</w:t>
      </w:r>
    </w:p>
    <w:p w14:paraId="4536DBDE" w14:textId="77777777" w:rsidR="0086084C" w:rsidRDefault="0086084C" w:rsidP="0086084C">
      <w:pPr>
        <w:spacing w:after="0" w:line="240" w:lineRule="auto"/>
        <w:ind w:right="709"/>
      </w:pPr>
    </w:p>
    <w:p w14:paraId="649DA70B" w14:textId="77777777" w:rsidR="0086084C" w:rsidRDefault="0086084C" w:rsidP="0086084C">
      <w:pPr>
        <w:spacing w:after="0" w:line="240" w:lineRule="auto"/>
        <w:ind w:right="709"/>
      </w:pPr>
    </w:p>
    <w:p w14:paraId="0F1E3135" w14:textId="77777777" w:rsidR="00745FA0" w:rsidRPr="0086084C" w:rsidRDefault="00745FA0" w:rsidP="0086084C">
      <w:pPr>
        <w:spacing w:after="0" w:line="240" w:lineRule="auto"/>
        <w:ind w:right="709"/>
        <w:rPr>
          <w:b/>
        </w:rPr>
      </w:pPr>
      <w:r w:rsidRPr="0086084C">
        <w:rPr>
          <w:b/>
        </w:rPr>
        <w:t>Lösungsbeispiele zu den Aufgaben von Aufgabenblatt 1</w:t>
      </w:r>
    </w:p>
    <w:bookmarkEnd w:id="0"/>
    <w:p w14:paraId="14527A6D" w14:textId="77777777" w:rsidR="00745FA0" w:rsidRDefault="00745FA0" w:rsidP="0086084C">
      <w:pPr>
        <w:spacing w:after="0" w:line="240" w:lineRule="auto"/>
        <w:ind w:right="709"/>
      </w:pPr>
    </w:p>
    <w:p w14:paraId="3B2F559B" w14:textId="77777777" w:rsidR="00745FA0" w:rsidRDefault="00745FA0" w:rsidP="0086084C">
      <w:pPr>
        <w:spacing w:after="0" w:line="240" w:lineRule="auto"/>
        <w:ind w:right="709"/>
      </w:pPr>
      <w:r>
        <w:t>Aufgabe 1:</w:t>
      </w:r>
    </w:p>
    <w:p w14:paraId="21F3E304" w14:textId="77777777" w:rsidR="00745FA0" w:rsidRDefault="00745FA0" w:rsidP="0086084C">
      <w:pPr>
        <w:tabs>
          <w:tab w:val="left" w:pos="9356"/>
        </w:tabs>
        <w:spacing w:after="0" w:line="240" w:lineRule="auto"/>
        <w:ind w:right="709"/>
      </w:pPr>
      <w:r>
        <w:t xml:space="preserve"> </w:t>
      </w:r>
      <w:r>
        <w:rPr>
          <w:noProof/>
          <w:lang w:eastAsia="de-DE"/>
        </w:rPr>
        <w:drawing>
          <wp:inline distT="0" distB="0" distL="0" distR="0" wp14:anchorId="60C34734" wp14:editId="3E8F73A0">
            <wp:extent cx="2533333" cy="1000000"/>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33333" cy="1000000"/>
                    </a:xfrm>
                    <a:prstGeom prst="rect">
                      <a:avLst/>
                    </a:prstGeom>
                  </pic:spPr>
                </pic:pic>
              </a:graphicData>
            </a:graphic>
          </wp:inline>
        </w:drawing>
      </w:r>
    </w:p>
    <w:p w14:paraId="2458E3C7" w14:textId="77777777" w:rsidR="00745FA0" w:rsidRDefault="00745FA0" w:rsidP="0086084C">
      <w:pPr>
        <w:spacing w:after="0" w:line="240" w:lineRule="auto"/>
        <w:ind w:right="709"/>
      </w:pPr>
    </w:p>
    <w:p w14:paraId="0126FC2C" w14:textId="77777777" w:rsidR="00745FA0" w:rsidRDefault="00745FA0" w:rsidP="0086084C">
      <w:pPr>
        <w:spacing w:after="0" w:line="240" w:lineRule="auto"/>
        <w:ind w:right="709"/>
      </w:pPr>
      <w:r>
        <w:t>Aufgabe 2:</w:t>
      </w:r>
    </w:p>
    <w:p w14:paraId="4FA4E446" w14:textId="77777777" w:rsidR="00745FA0" w:rsidRDefault="00745FA0" w:rsidP="0086084C">
      <w:pPr>
        <w:spacing w:after="0" w:line="240" w:lineRule="auto"/>
        <w:ind w:right="709"/>
      </w:pPr>
      <w:r>
        <w:t>Auf dem Zeichenblatt wird die untere Hälfte des Quadrates dargestellt.</w:t>
      </w:r>
    </w:p>
    <w:p w14:paraId="03D6256E" w14:textId="77777777" w:rsidR="00745FA0" w:rsidRDefault="00745FA0" w:rsidP="0086084C">
      <w:pPr>
        <w:spacing w:after="0" w:line="240" w:lineRule="auto"/>
        <w:ind w:right="709"/>
      </w:pPr>
    </w:p>
    <w:p w14:paraId="49669D4A" w14:textId="77777777" w:rsidR="00745FA0" w:rsidRDefault="00745FA0" w:rsidP="0086084C">
      <w:pPr>
        <w:spacing w:after="0" w:line="240" w:lineRule="auto"/>
        <w:ind w:right="709"/>
      </w:pPr>
      <w:r>
        <w:t>Aufgabe 3:</w:t>
      </w:r>
    </w:p>
    <w:p w14:paraId="00ACFFCC" w14:textId="77777777" w:rsidR="00745FA0" w:rsidRDefault="00745FA0" w:rsidP="0086084C">
      <w:pPr>
        <w:spacing w:after="0" w:line="240" w:lineRule="auto"/>
        <w:ind w:right="709"/>
      </w:pPr>
      <w:r>
        <w:t>Wertetabelle</w:t>
      </w:r>
    </w:p>
    <w:tbl>
      <w:tblPr>
        <w:tblStyle w:val="Tabellenraster"/>
        <w:tblW w:w="0" w:type="auto"/>
        <w:tblInd w:w="250" w:type="dxa"/>
        <w:tblLayout w:type="fixed"/>
        <w:tblLook w:val="04A0" w:firstRow="1" w:lastRow="0" w:firstColumn="1" w:lastColumn="0" w:noHBand="0" w:noVBand="1"/>
      </w:tblPr>
      <w:tblGrid>
        <w:gridCol w:w="1559"/>
        <w:gridCol w:w="567"/>
        <w:gridCol w:w="567"/>
        <w:gridCol w:w="567"/>
        <w:gridCol w:w="567"/>
        <w:gridCol w:w="567"/>
      </w:tblGrid>
      <w:tr w:rsidR="00745FA0" w14:paraId="41BDC298" w14:textId="77777777" w:rsidTr="002306DD">
        <w:tc>
          <w:tcPr>
            <w:tcW w:w="1559" w:type="dxa"/>
            <w:vAlign w:val="center"/>
          </w:tcPr>
          <w:p w14:paraId="07DDD568" w14:textId="77777777" w:rsidR="00745FA0" w:rsidRDefault="00745FA0" w:rsidP="002306DD">
            <m:oMath>
              <m:r>
                <w:rPr>
                  <w:rFonts w:ascii="Cambria Math" w:hAnsi="Cambria Math"/>
                </w:rPr>
                <m:t>x</m:t>
              </m:r>
            </m:oMath>
            <w:r>
              <w:t>-Wert</w:t>
            </w:r>
          </w:p>
        </w:tc>
        <w:tc>
          <w:tcPr>
            <w:tcW w:w="567" w:type="dxa"/>
          </w:tcPr>
          <w:p w14:paraId="6450B545" w14:textId="77777777" w:rsidR="00745FA0" w:rsidRDefault="00745FA0" w:rsidP="002306DD">
            <w:pPr>
              <w:tabs>
                <w:tab w:val="left" w:pos="348"/>
              </w:tabs>
              <w:ind w:right="-20"/>
              <w:jc w:val="center"/>
            </w:pPr>
            <w:r>
              <w:t>-2</w:t>
            </w:r>
          </w:p>
        </w:tc>
        <w:tc>
          <w:tcPr>
            <w:tcW w:w="567" w:type="dxa"/>
          </w:tcPr>
          <w:p w14:paraId="07471025" w14:textId="77777777" w:rsidR="00745FA0" w:rsidRDefault="00745FA0" w:rsidP="002306DD">
            <w:pPr>
              <w:jc w:val="center"/>
            </w:pPr>
            <w:r>
              <w:t>-1</w:t>
            </w:r>
          </w:p>
        </w:tc>
        <w:tc>
          <w:tcPr>
            <w:tcW w:w="567" w:type="dxa"/>
          </w:tcPr>
          <w:p w14:paraId="4C42FECF" w14:textId="77777777" w:rsidR="00745FA0" w:rsidRDefault="00745FA0" w:rsidP="002306DD">
            <w:pPr>
              <w:jc w:val="center"/>
            </w:pPr>
            <w:r>
              <w:t>0</w:t>
            </w:r>
          </w:p>
        </w:tc>
        <w:tc>
          <w:tcPr>
            <w:tcW w:w="567" w:type="dxa"/>
          </w:tcPr>
          <w:p w14:paraId="41361AD9" w14:textId="77777777" w:rsidR="00745FA0" w:rsidRDefault="00745FA0" w:rsidP="002306DD">
            <w:pPr>
              <w:jc w:val="center"/>
            </w:pPr>
            <w:r>
              <w:t>1</w:t>
            </w:r>
          </w:p>
        </w:tc>
        <w:tc>
          <w:tcPr>
            <w:tcW w:w="567" w:type="dxa"/>
          </w:tcPr>
          <w:p w14:paraId="53B0D3E4" w14:textId="77777777" w:rsidR="00745FA0" w:rsidRDefault="00745FA0" w:rsidP="002306DD">
            <w:pPr>
              <w:jc w:val="center"/>
            </w:pPr>
            <w:r>
              <w:t>2</w:t>
            </w:r>
          </w:p>
        </w:tc>
      </w:tr>
      <w:tr w:rsidR="00745FA0" w14:paraId="37B5B9E7" w14:textId="77777777" w:rsidTr="002306DD">
        <w:tc>
          <w:tcPr>
            <w:tcW w:w="1559" w:type="dxa"/>
          </w:tcPr>
          <w:p w14:paraId="27DF2939" w14:textId="77777777" w:rsidR="00745FA0" w:rsidRDefault="00745FA0" w:rsidP="002306DD">
            <w:r>
              <w:t>Funktionswert</w:t>
            </w:r>
          </w:p>
        </w:tc>
        <w:tc>
          <w:tcPr>
            <w:tcW w:w="567" w:type="dxa"/>
          </w:tcPr>
          <w:p w14:paraId="373D27AE" w14:textId="77777777" w:rsidR="00745FA0" w:rsidRDefault="00745FA0" w:rsidP="002306DD">
            <w:pPr>
              <w:tabs>
                <w:tab w:val="left" w:pos="884"/>
              </w:tabs>
              <w:jc w:val="center"/>
            </w:pPr>
            <w:r>
              <w:t>2</w:t>
            </w:r>
          </w:p>
        </w:tc>
        <w:tc>
          <w:tcPr>
            <w:tcW w:w="567" w:type="dxa"/>
          </w:tcPr>
          <w:p w14:paraId="40280BFD" w14:textId="77777777" w:rsidR="00745FA0" w:rsidRDefault="00745FA0" w:rsidP="002306DD">
            <w:pPr>
              <w:jc w:val="center"/>
            </w:pPr>
            <w:r>
              <w:t>1</w:t>
            </w:r>
          </w:p>
        </w:tc>
        <w:tc>
          <w:tcPr>
            <w:tcW w:w="567" w:type="dxa"/>
          </w:tcPr>
          <w:p w14:paraId="5B60B137" w14:textId="77777777" w:rsidR="00745FA0" w:rsidRDefault="00745FA0" w:rsidP="002306DD">
            <w:pPr>
              <w:jc w:val="center"/>
            </w:pPr>
            <w:r>
              <w:t>0</w:t>
            </w:r>
          </w:p>
        </w:tc>
        <w:tc>
          <w:tcPr>
            <w:tcW w:w="567" w:type="dxa"/>
          </w:tcPr>
          <w:p w14:paraId="277B6FB0" w14:textId="77777777" w:rsidR="00745FA0" w:rsidRDefault="00745FA0" w:rsidP="002306DD">
            <w:pPr>
              <w:jc w:val="center"/>
            </w:pPr>
            <w:r>
              <w:t>1</w:t>
            </w:r>
          </w:p>
        </w:tc>
        <w:tc>
          <w:tcPr>
            <w:tcW w:w="567" w:type="dxa"/>
          </w:tcPr>
          <w:p w14:paraId="45786B35" w14:textId="77777777" w:rsidR="00745FA0" w:rsidRDefault="00745FA0" w:rsidP="002306DD">
            <w:pPr>
              <w:jc w:val="center"/>
            </w:pPr>
            <w:r>
              <w:t>2</w:t>
            </w:r>
          </w:p>
        </w:tc>
      </w:tr>
    </w:tbl>
    <w:p w14:paraId="51A9B11A" w14:textId="77777777" w:rsidR="00745FA0" w:rsidRDefault="00745FA0" w:rsidP="0086084C">
      <w:pPr>
        <w:spacing w:after="0" w:line="240" w:lineRule="auto"/>
        <w:ind w:right="709"/>
      </w:pPr>
    </w:p>
    <w:p w14:paraId="75FC18A5" w14:textId="77777777" w:rsidR="00745FA0" w:rsidRDefault="00745FA0" w:rsidP="0086084C">
      <w:pPr>
        <w:spacing w:after="0" w:line="240" w:lineRule="auto"/>
        <w:ind w:right="709"/>
      </w:pPr>
      <w:r>
        <w:t xml:space="preserve">Bei negativen </w:t>
      </w:r>
      <m:oMath>
        <m:r>
          <w:rPr>
            <w:rFonts w:ascii="Cambria Math" w:hAnsi="Cambria Math"/>
          </w:rPr>
          <m:t>x</m:t>
        </m:r>
      </m:oMath>
      <w:r>
        <w:t>-Werten wird das Minuszeichen entfernt. Die anderen Werte bleiben unverändert.</w:t>
      </w:r>
    </w:p>
    <w:p w14:paraId="634A68DA" w14:textId="77777777" w:rsidR="00745FA0" w:rsidRDefault="00745FA0" w:rsidP="0086084C">
      <w:pPr>
        <w:spacing w:after="0" w:line="240" w:lineRule="auto"/>
        <w:ind w:right="709"/>
      </w:pPr>
    </w:p>
    <w:p w14:paraId="38A5573A" w14:textId="77777777" w:rsidR="00745FA0" w:rsidRDefault="00745FA0" w:rsidP="0086084C">
      <w:pPr>
        <w:spacing w:after="0" w:line="240" w:lineRule="auto"/>
        <w:ind w:right="709"/>
      </w:pPr>
      <w:r>
        <w:t>Aufgabe 4:</w:t>
      </w:r>
    </w:p>
    <w:p w14:paraId="3A10125B" w14:textId="77777777" w:rsidR="00745FA0" w:rsidRDefault="00745FA0" w:rsidP="0086084C">
      <w:pPr>
        <w:spacing w:after="0" w:line="240" w:lineRule="auto"/>
        <w:ind w:right="709"/>
      </w:pPr>
      <w:r>
        <w:rPr>
          <w:noProof/>
          <w:lang w:eastAsia="de-DE"/>
        </w:rPr>
        <w:drawing>
          <wp:inline distT="0" distB="0" distL="0" distR="0" wp14:anchorId="2053A3E2" wp14:editId="43C2D803">
            <wp:extent cx="2552966" cy="1371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60655" cy="1375731"/>
                    </a:xfrm>
                    <a:prstGeom prst="rect">
                      <a:avLst/>
                    </a:prstGeom>
                  </pic:spPr>
                </pic:pic>
              </a:graphicData>
            </a:graphic>
          </wp:inline>
        </w:drawing>
      </w:r>
      <w:r>
        <w:t xml:space="preserve">   </w:t>
      </w:r>
      <w:r w:rsidRPr="0056145D">
        <w:rPr>
          <w:noProof/>
          <w:lang w:eastAsia="de-DE"/>
        </w:rPr>
        <w:drawing>
          <wp:inline distT="0" distB="0" distL="0" distR="0" wp14:anchorId="24E5CCCC" wp14:editId="1EEE828E">
            <wp:extent cx="2449780" cy="1376382"/>
            <wp:effectExtent l="0" t="0" r="825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56467" cy="1436323"/>
                    </a:xfrm>
                    <a:prstGeom prst="rect">
                      <a:avLst/>
                    </a:prstGeom>
                  </pic:spPr>
                </pic:pic>
              </a:graphicData>
            </a:graphic>
          </wp:inline>
        </w:drawing>
      </w:r>
    </w:p>
    <w:p w14:paraId="159CEF13" w14:textId="77777777" w:rsidR="00745FA0" w:rsidRDefault="00745FA0" w:rsidP="0086084C">
      <w:pPr>
        <w:spacing w:after="0" w:line="240" w:lineRule="auto"/>
        <w:ind w:right="709"/>
      </w:pPr>
    </w:p>
    <w:p w14:paraId="408C605A" w14:textId="77777777" w:rsidR="00745FA0" w:rsidRDefault="00745FA0" w:rsidP="0086084C">
      <w:pPr>
        <w:spacing w:after="0" w:line="240" w:lineRule="auto"/>
        <w:ind w:right="709"/>
      </w:pPr>
      <w:r>
        <w:t>Hilfreich sind an dieser Stelle die Kenntnisse über die Steigung und den Achsenabschnitt bei den linearen Funktionen:</w:t>
      </w:r>
    </w:p>
    <w:p w14:paraId="64593C3A" w14:textId="77777777" w:rsidR="00745FA0" w:rsidRPr="00784BE3" w:rsidRDefault="00745FA0" w:rsidP="0086084C">
      <w:pPr>
        <w:pStyle w:val="Listenabsatz"/>
        <w:numPr>
          <w:ilvl w:val="0"/>
          <w:numId w:val="1"/>
        </w:numPr>
        <w:spacing w:after="0" w:line="240" w:lineRule="auto"/>
        <w:ind w:right="709"/>
      </w:pPr>
      <w:r>
        <w:t xml:space="preserve">Die Spitze muss in den Punkt </w:t>
      </w:r>
      <m:oMath>
        <m:d>
          <m:dPr>
            <m:ctrlPr>
              <w:rPr>
                <w:rFonts w:ascii="Cambria Math" w:hAnsi="Cambria Math"/>
                <w:i/>
              </w:rPr>
            </m:ctrlPr>
          </m:dPr>
          <m:e>
            <m:r>
              <w:rPr>
                <w:rFonts w:ascii="Cambria Math" w:hAnsi="Cambria Math"/>
              </w:rPr>
              <m:t xml:space="preserve"> 0 | 4 </m:t>
            </m:r>
          </m:e>
        </m:d>
      </m:oMath>
      <w:r>
        <w:rPr>
          <w:rFonts w:eastAsiaTheme="minorEastAsia"/>
        </w:rPr>
        <w:t xml:space="preserve"> verschoben werden. </w:t>
      </w:r>
    </w:p>
    <w:p w14:paraId="4E686D9D" w14:textId="77777777" w:rsidR="00745FA0" w:rsidRPr="00BC36B0" w:rsidRDefault="00745FA0" w:rsidP="0086084C">
      <w:pPr>
        <w:pStyle w:val="Listenabsatz"/>
        <w:numPr>
          <w:ilvl w:val="0"/>
          <w:numId w:val="1"/>
        </w:numPr>
        <w:spacing w:after="0" w:line="240" w:lineRule="auto"/>
        <w:ind w:right="709"/>
      </w:pPr>
      <w:r>
        <w:rPr>
          <w:rFonts w:eastAsiaTheme="minorEastAsia"/>
        </w:rPr>
        <w:t>Die Steigung der beiden Äste des Graphen muss angepasst werden. Dabei können die Schülerinnen und Schüler auf die Idee eines negativen Faktors kommen, wenn sie sich dran erinnern, dass bei den linearen Funktionen dadurch das Steigungsverhalten umgekehrt wird.</w:t>
      </w:r>
    </w:p>
    <w:p w14:paraId="1741F322" w14:textId="77777777" w:rsidR="00745FA0" w:rsidRDefault="00745FA0" w:rsidP="0086084C">
      <w:pPr>
        <w:spacing w:after="0" w:line="240" w:lineRule="auto"/>
        <w:ind w:right="709"/>
      </w:pPr>
    </w:p>
    <w:p w14:paraId="581923AF" w14:textId="77777777" w:rsidR="00745FA0" w:rsidRDefault="00745FA0" w:rsidP="0086084C">
      <w:pPr>
        <w:spacing w:after="0" w:line="240" w:lineRule="auto"/>
        <w:ind w:right="709"/>
      </w:pPr>
    </w:p>
    <w:p w14:paraId="577AE397" w14:textId="77777777" w:rsidR="0086084C" w:rsidRDefault="0086084C">
      <w:pPr>
        <w:rPr>
          <w:b/>
        </w:rPr>
      </w:pPr>
      <w:r>
        <w:rPr>
          <w:b/>
        </w:rPr>
        <w:br w:type="page"/>
      </w:r>
    </w:p>
    <w:p w14:paraId="2079EABA" w14:textId="77777777" w:rsidR="00745FA0" w:rsidRPr="0086084C" w:rsidRDefault="00745FA0" w:rsidP="0086084C">
      <w:pPr>
        <w:spacing w:after="0" w:line="240" w:lineRule="auto"/>
        <w:ind w:right="709"/>
        <w:rPr>
          <w:b/>
        </w:rPr>
      </w:pPr>
      <w:r w:rsidRPr="0086084C">
        <w:rPr>
          <w:b/>
        </w:rPr>
        <w:lastRenderedPageBreak/>
        <w:t>Lösungsbeispiele zu den Aufgaben von Aufgabenblatt 2</w:t>
      </w:r>
    </w:p>
    <w:p w14:paraId="002EB75E" w14:textId="77777777" w:rsidR="00745FA0" w:rsidRDefault="00745FA0" w:rsidP="0086084C">
      <w:pPr>
        <w:spacing w:after="0" w:line="240" w:lineRule="auto"/>
        <w:ind w:right="709"/>
      </w:pPr>
    </w:p>
    <w:p w14:paraId="1B3D43CD" w14:textId="77777777" w:rsidR="00745FA0" w:rsidRDefault="00745FA0" w:rsidP="0086084C">
      <w:pPr>
        <w:spacing w:after="0" w:line="240" w:lineRule="auto"/>
        <w:ind w:right="709"/>
      </w:pPr>
      <w:r>
        <w:t>Aufgabe 1:</w:t>
      </w:r>
    </w:p>
    <w:p w14:paraId="185EE139" w14:textId="77777777" w:rsidR="004025D6" w:rsidRDefault="00745FA0" w:rsidP="0086084C">
      <w:pPr>
        <w:spacing w:after="0" w:line="240" w:lineRule="auto"/>
        <w:ind w:right="709"/>
      </w:pPr>
      <w:r w:rsidRPr="00745FA0">
        <w:rPr>
          <w:noProof/>
          <w:lang w:eastAsia="de-DE"/>
        </w:rPr>
        <w:drawing>
          <wp:inline distT="0" distB="0" distL="0" distR="0" wp14:anchorId="3F135043" wp14:editId="62FAE98A">
            <wp:extent cx="2274124" cy="97963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15945" cy="997654"/>
                    </a:xfrm>
                    <a:prstGeom prst="rect">
                      <a:avLst/>
                    </a:prstGeom>
                  </pic:spPr>
                </pic:pic>
              </a:graphicData>
            </a:graphic>
          </wp:inline>
        </w:drawing>
      </w:r>
    </w:p>
    <w:p w14:paraId="0AF31017" w14:textId="77777777" w:rsidR="00745FA0" w:rsidRDefault="00952D7F" w:rsidP="0086084C">
      <w:pPr>
        <w:spacing w:after="0" w:line="240" w:lineRule="auto"/>
        <w:ind w:right="709"/>
        <w:rPr>
          <w:rFonts w:eastAsiaTheme="minorEastAsia"/>
        </w:rPr>
      </w:pPr>
      <w:r>
        <w:t xml:space="preserve">Vermutung: Durch </w:t>
      </w:r>
      <m:oMath>
        <m:r>
          <w:rPr>
            <w:rFonts w:ascii="Cambria Math" w:hAnsi="Cambria Math"/>
          </w:rPr>
          <m:t>d</m:t>
        </m:r>
      </m:oMath>
      <w:r>
        <w:t xml:space="preserve"> wird d</w:t>
      </w:r>
      <w:r w:rsidR="00745FA0">
        <w:t xml:space="preserve">er Funktionsgraph verschoben. Die Spitze liegt jetzt im Punkt </w:t>
      </w:r>
      <m:oMath>
        <m:d>
          <m:dPr>
            <m:ctrlPr>
              <w:rPr>
                <w:rFonts w:ascii="Cambria Math" w:hAnsi="Cambria Math"/>
                <w:i/>
              </w:rPr>
            </m:ctrlPr>
          </m:dPr>
          <m:e>
            <m:r>
              <w:rPr>
                <w:rFonts w:ascii="Cambria Math" w:hAnsi="Cambria Math"/>
              </w:rPr>
              <m:t xml:space="preserve"> d </m:t>
            </m:r>
          </m:e>
          <m:e>
            <m:r>
              <w:rPr>
                <w:rFonts w:ascii="Cambria Math" w:hAnsi="Cambria Math"/>
              </w:rPr>
              <m:t xml:space="preserve"> 0 </m:t>
            </m:r>
          </m:e>
        </m:d>
      </m:oMath>
      <w:r w:rsidR="00745FA0">
        <w:rPr>
          <w:rFonts w:eastAsiaTheme="minorEastAsia"/>
        </w:rPr>
        <w:t>.</w:t>
      </w:r>
    </w:p>
    <w:p w14:paraId="29BD07AA" w14:textId="77777777" w:rsidR="00952D7F" w:rsidRDefault="00952D7F" w:rsidP="0086084C">
      <w:pPr>
        <w:spacing w:after="0" w:line="240" w:lineRule="auto"/>
        <w:ind w:right="709"/>
        <w:rPr>
          <w:rFonts w:eastAsiaTheme="minorEastAsia"/>
        </w:rPr>
      </w:pPr>
    </w:p>
    <w:p w14:paraId="53DBDF45" w14:textId="77777777" w:rsidR="00952D7F" w:rsidRDefault="00952D7F" w:rsidP="0086084C">
      <w:pPr>
        <w:spacing w:after="0" w:line="240" w:lineRule="auto"/>
        <w:ind w:right="709"/>
        <w:rPr>
          <w:rFonts w:eastAsiaTheme="minorEastAsia"/>
        </w:rPr>
      </w:pPr>
      <w:r>
        <w:rPr>
          <w:rFonts w:eastAsiaTheme="minorEastAsia"/>
        </w:rPr>
        <w:t>Aufgabe 2:</w:t>
      </w:r>
    </w:p>
    <w:p w14:paraId="35114417" w14:textId="77777777" w:rsidR="00952D7F" w:rsidRDefault="00A31DDE" w:rsidP="0086084C">
      <w:pPr>
        <w:spacing w:after="0" w:line="240" w:lineRule="auto"/>
        <w:ind w:right="709"/>
      </w:pPr>
      <w:r>
        <w:rPr>
          <w:noProof/>
          <w:lang w:eastAsia="de-DE"/>
        </w:rPr>
        <w:drawing>
          <wp:inline distT="0" distB="0" distL="0" distR="0" wp14:anchorId="4EDE2CBF" wp14:editId="3C677E84">
            <wp:extent cx="2369127" cy="814133"/>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98461" cy="824213"/>
                    </a:xfrm>
                    <a:prstGeom prst="rect">
                      <a:avLst/>
                    </a:prstGeom>
                  </pic:spPr>
                </pic:pic>
              </a:graphicData>
            </a:graphic>
          </wp:inline>
        </w:drawing>
      </w:r>
    </w:p>
    <w:p w14:paraId="726E0104" w14:textId="77777777" w:rsidR="00A31DDE" w:rsidRDefault="00A31DDE" w:rsidP="0086084C">
      <w:pPr>
        <w:spacing w:after="0" w:line="240" w:lineRule="auto"/>
        <w:ind w:right="709"/>
      </w:pPr>
    </w:p>
    <w:p w14:paraId="0129EE6B" w14:textId="77777777" w:rsidR="00A31DDE" w:rsidRDefault="00A31DDE" w:rsidP="00BC36B0">
      <w:pPr>
        <w:spacing w:after="0" w:line="240" w:lineRule="auto"/>
      </w:pPr>
      <w:r>
        <w:t>Aufgabe</w:t>
      </w:r>
      <w:r w:rsidR="008B3D76">
        <w:t>n</w:t>
      </w:r>
      <w:r>
        <w:t xml:space="preserve"> 3</w:t>
      </w:r>
      <w:r w:rsidR="008B3D76">
        <w:t xml:space="preserve"> und 4</w:t>
      </w:r>
      <w:r>
        <w:t>:</w:t>
      </w:r>
    </w:p>
    <w:p w14:paraId="40AC2B01" w14:textId="77777777" w:rsidR="00A31DDE" w:rsidRDefault="008B3D76" w:rsidP="0086084C">
      <w:pPr>
        <w:spacing w:after="0" w:line="240" w:lineRule="auto"/>
        <w:ind w:right="709"/>
      </w:pPr>
      <w:r>
        <w:rPr>
          <w:noProof/>
          <w:lang w:eastAsia="de-DE"/>
        </w:rPr>
        <w:drawing>
          <wp:inline distT="0" distB="0" distL="0" distR="0" wp14:anchorId="696D73B4" wp14:editId="26FCB3DB">
            <wp:extent cx="3123809" cy="2200000"/>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23809" cy="2200000"/>
                    </a:xfrm>
                    <a:prstGeom prst="rect">
                      <a:avLst/>
                    </a:prstGeom>
                  </pic:spPr>
                </pic:pic>
              </a:graphicData>
            </a:graphic>
          </wp:inline>
        </w:drawing>
      </w:r>
    </w:p>
    <w:p w14:paraId="27FA9EAE" w14:textId="77777777" w:rsidR="008B3D76" w:rsidRDefault="008B3D76" w:rsidP="0086084C">
      <w:pPr>
        <w:spacing w:after="0" w:line="240" w:lineRule="auto"/>
        <w:ind w:right="709"/>
      </w:pPr>
      <w:r>
        <w:t>Durch die Funktionen f4 bis f8 wird die Kette nach rechts verlängert, durch die Funktionen f9 und f10 nach links.</w:t>
      </w:r>
    </w:p>
    <w:p w14:paraId="54A64BEE" w14:textId="77777777" w:rsidR="008B3D76" w:rsidRDefault="008B3D76" w:rsidP="0086084C">
      <w:pPr>
        <w:spacing w:after="0" w:line="240" w:lineRule="auto"/>
        <w:ind w:right="709"/>
      </w:pPr>
    </w:p>
    <w:p w14:paraId="0ABBD7AF" w14:textId="77777777" w:rsidR="008B3D76" w:rsidRDefault="008B3D76" w:rsidP="0086084C">
      <w:pPr>
        <w:spacing w:after="0" w:line="240" w:lineRule="auto"/>
        <w:ind w:right="709"/>
      </w:pPr>
    </w:p>
    <w:p w14:paraId="634E0F77" w14:textId="77777777" w:rsidR="008B3D76" w:rsidRPr="0086084C" w:rsidRDefault="008B3D76" w:rsidP="0086084C">
      <w:pPr>
        <w:spacing w:after="0" w:line="240" w:lineRule="auto"/>
        <w:ind w:right="709"/>
        <w:rPr>
          <w:b/>
        </w:rPr>
      </w:pPr>
      <w:r w:rsidRPr="0086084C">
        <w:rPr>
          <w:b/>
        </w:rPr>
        <w:t>Lösungsbeispiel zur Aufgabe von Aufgabenblatt 3</w:t>
      </w:r>
    </w:p>
    <w:p w14:paraId="44B43F97" w14:textId="77777777" w:rsidR="008B3D76" w:rsidRDefault="008B3D76" w:rsidP="0086084C">
      <w:pPr>
        <w:spacing w:after="0" w:line="240" w:lineRule="auto"/>
        <w:ind w:right="709"/>
      </w:pPr>
    </w:p>
    <w:p w14:paraId="51F86B41" w14:textId="77777777" w:rsidR="008B3D76" w:rsidRDefault="008B3D76" w:rsidP="0086084C">
      <w:pPr>
        <w:spacing w:after="0" w:line="240" w:lineRule="auto"/>
        <w:ind w:right="709"/>
      </w:pPr>
      <w:r>
        <w:rPr>
          <w:noProof/>
          <w:lang w:eastAsia="de-DE"/>
        </w:rPr>
        <w:drawing>
          <wp:inline distT="0" distB="0" distL="0" distR="0" wp14:anchorId="478CAEE0" wp14:editId="7B1DAACD">
            <wp:extent cx="2723809" cy="1009524"/>
            <wp:effectExtent l="0" t="0" r="635"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23809" cy="1009524"/>
                    </a:xfrm>
                    <a:prstGeom prst="rect">
                      <a:avLst/>
                    </a:prstGeom>
                  </pic:spPr>
                </pic:pic>
              </a:graphicData>
            </a:graphic>
          </wp:inline>
        </w:drawing>
      </w:r>
    </w:p>
    <w:p w14:paraId="42378FEE" w14:textId="77777777" w:rsidR="00315065" w:rsidRDefault="00315065" w:rsidP="0086084C">
      <w:pPr>
        <w:spacing w:after="0" w:line="240" w:lineRule="auto"/>
        <w:ind w:right="709"/>
      </w:pPr>
    </w:p>
    <w:p w14:paraId="689965D7" w14:textId="77777777" w:rsidR="008B3D76" w:rsidRDefault="00315065" w:rsidP="0086084C">
      <w:pPr>
        <w:spacing w:after="0" w:line="240" w:lineRule="auto"/>
        <w:ind w:right="709"/>
      </w:pPr>
      <w:r>
        <w:t xml:space="preserve">Alternativ kann das Bild auch mit zwei Betragsfunktionen, jeweils im Bereich </w:t>
      </w:r>
      <m:oMath>
        <m:r>
          <w:rPr>
            <w:rFonts w:ascii="Cambria Math" w:hAnsi="Cambria Math"/>
          </w:rPr>
          <m:t>-2≤x≤4</m:t>
        </m:r>
      </m:oMath>
      <w:r>
        <w:rPr>
          <w:rFonts w:eastAsiaTheme="minorEastAsia"/>
        </w:rPr>
        <w:t>, und einer linearen Funktion erstellt werden. Dann wird das Bild unabhängig von den Transformationen der einfachen Betragsfunktion erstellt.</w:t>
      </w:r>
    </w:p>
    <w:p w14:paraId="5FE4D4C7" w14:textId="77777777" w:rsidR="0086084C" w:rsidRDefault="0086084C">
      <w:r>
        <w:br w:type="page"/>
      </w:r>
    </w:p>
    <w:p w14:paraId="68C3B0CE" w14:textId="77777777" w:rsidR="008B3D76" w:rsidRPr="0086084C" w:rsidRDefault="008B3D76" w:rsidP="0086084C">
      <w:pPr>
        <w:spacing w:after="0" w:line="240" w:lineRule="auto"/>
        <w:ind w:right="709"/>
        <w:rPr>
          <w:b/>
        </w:rPr>
      </w:pPr>
      <w:r w:rsidRPr="0086084C">
        <w:rPr>
          <w:b/>
        </w:rPr>
        <w:lastRenderedPageBreak/>
        <w:t>Lösungsbeispiele zu den Aufgaben von Aufg</w:t>
      </w:r>
      <w:r w:rsidR="00FD043A" w:rsidRPr="0086084C">
        <w:rPr>
          <w:b/>
        </w:rPr>
        <w:t>a</w:t>
      </w:r>
      <w:r w:rsidRPr="0086084C">
        <w:rPr>
          <w:b/>
        </w:rPr>
        <w:t>benblatt 4</w:t>
      </w:r>
    </w:p>
    <w:p w14:paraId="3662B8DC" w14:textId="77777777" w:rsidR="00FD043A" w:rsidRDefault="00FD043A" w:rsidP="0086084C">
      <w:pPr>
        <w:spacing w:after="0" w:line="240" w:lineRule="auto"/>
        <w:ind w:right="709"/>
      </w:pPr>
    </w:p>
    <w:p w14:paraId="045AAA97" w14:textId="77777777" w:rsidR="00FD043A" w:rsidRDefault="00FD043A" w:rsidP="0086084C">
      <w:pPr>
        <w:spacing w:after="0" w:line="240" w:lineRule="auto"/>
        <w:ind w:right="709"/>
      </w:pPr>
      <w:r>
        <w:t>Aufgabe 1</w:t>
      </w:r>
    </w:p>
    <w:p w14:paraId="254F0E17" w14:textId="77777777" w:rsidR="00FD043A" w:rsidRDefault="00FD043A" w:rsidP="0086084C">
      <w:pPr>
        <w:spacing w:after="0" w:line="240" w:lineRule="auto"/>
        <w:ind w:right="709"/>
      </w:pPr>
      <w:r>
        <w:rPr>
          <w:noProof/>
          <w:lang w:eastAsia="de-DE"/>
        </w:rPr>
        <w:drawing>
          <wp:inline distT="0" distB="0" distL="0" distR="0" wp14:anchorId="3C2E7C19" wp14:editId="5E5BAE36">
            <wp:extent cx="2624446" cy="1783187"/>
            <wp:effectExtent l="0" t="0" r="5080" b="762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44780" cy="1797003"/>
                    </a:xfrm>
                    <a:prstGeom prst="rect">
                      <a:avLst/>
                    </a:prstGeom>
                  </pic:spPr>
                </pic:pic>
              </a:graphicData>
            </a:graphic>
          </wp:inline>
        </w:drawing>
      </w:r>
    </w:p>
    <w:p w14:paraId="64DC5AC6" w14:textId="77777777" w:rsidR="00FD043A" w:rsidRDefault="00FD043A" w:rsidP="0086084C">
      <w:pPr>
        <w:spacing w:after="0" w:line="240" w:lineRule="auto"/>
        <w:ind w:right="709"/>
        <w:rPr>
          <w:rFonts w:eastAsiaTheme="minorEastAsia"/>
        </w:rPr>
      </w:pPr>
      <w:r>
        <w:t xml:space="preserve">Zu erkennen sind zwei Schnittpunkte mit den Koordinaten </w:t>
      </w:r>
      <m:oMath>
        <m:d>
          <m:dPr>
            <m:ctrlPr>
              <w:rPr>
                <w:rFonts w:ascii="Cambria Math" w:hAnsi="Cambria Math"/>
                <w:i/>
              </w:rPr>
            </m:ctrlPr>
          </m:dPr>
          <m:e>
            <m:r>
              <w:rPr>
                <w:rFonts w:ascii="Cambria Math" w:hAnsi="Cambria Math"/>
              </w:rPr>
              <m:t xml:space="preserve">-2 </m:t>
            </m:r>
          </m:e>
          <m:e>
            <m:r>
              <w:rPr>
                <w:rFonts w:ascii="Cambria Math" w:hAnsi="Cambria Math"/>
              </w:rPr>
              <m:t xml:space="preserve"> 2 </m:t>
            </m:r>
          </m:e>
        </m:d>
      </m:oMath>
      <w:r>
        <w:rPr>
          <w:rFonts w:eastAsiaTheme="minorEastAsia"/>
        </w:rPr>
        <w:t xml:space="preserve"> und </w:t>
      </w:r>
      <m:oMath>
        <m:d>
          <m:dPr>
            <m:ctrlPr>
              <w:rPr>
                <w:rFonts w:ascii="Cambria Math" w:eastAsiaTheme="minorEastAsia" w:hAnsi="Cambria Math"/>
                <w:i/>
              </w:rPr>
            </m:ctrlPr>
          </m:dPr>
          <m:e>
            <m:r>
              <w:rPr>
                <w:rFonts w:ascii="Cambria Math" w:eastAsiaTheme="minorEastAsia" w:hAnsi="Cambria Math"/>
              </w:rPr>
              <m:t xml:space="preserve"> 6 </m:t>
            </m:r>
          </m:e>
          <m:e>
            <m:r>
              <w:rPr>
                <w:rFonts w:ascii="Cambria Math" w:eastAsiaTheme="minorEastAsia" w:hAnsi="Cambria Math"/>
              </w:rPr>
              <m:t xml:space="preserve"> 6 </m:t>
            </m:r>
          </m:e>
        </m:d>
      </m:oMath>
      <w:r>
        <w:rPr>
          <w:rFonts w:eastAsiaTheme="minorEastAsia"/>
        </w:rPr>
        <w:t>.</w:t>
      </w:r>
    </w:p>
    <w:p w14:paraId="749356A3" w14:textId="77777777" w:rsidR="00FD043A" w:rsidRDefault="00FD043A" w:rsidP="0086084C">
      <w:pPr>
        <w:spacing w:after="0" w:line="240" w:lineRule="auto"/>
        <w:ind w:right="709"/>
        <w:rPr>
          <w:rFonts w:eastAsiaTheme="minorEastAsia"/>
        </w:rPr>
      </w:pPr>
    </w:p>
    <w:p w14:paraId="536F9CF5" w14:textId="77777777" w:rsidR="00FD043A" w:rsidRDefault="00FD043A" w:rsidP="0086084C">
      <w:pPr>
        <w:spacing w:after="0" w:line="240" w:lineRule="auto"/>
        <w:ind w:right="709"/>
        <w:rPr>
          <w:rFonts w:eastAsiaTheme="minorEastAsia"/>
        </w:rPr>
      </w:pPr>
      <w:r>
        <w:rPr>
          <w:rFonts w:eastAsiaTheme="minorEastAsia"/>
        </w:rPr>
        <w:t>Aufgabe 2:</w:t>
      </w:r>
    </w:p>
    <w:p w14:paraId="7BE532A6" w14:textId="77777777" w:rsidR="00FD043A" w:rsidRDefault="00FD043A" w:rsidP="0086084C">
      <w:pPr>
        <w:spacing w:after="0" w:line="240" w:lineRule="auto"/>
        <w:ind w:right="709"/>
        <w:rPr>
          <w:rFonts w:eastAsiaTheme="minorEastAsia"/>
        </w:rPr>
      </w:pPr>
      <w:r>
        <w:rPr>
          <w:rFonts w:eastAsiaTheme="minorEastAsia"/>
        </w:rPr>
        <w:t xml:space="preserve">Der linke Teil des Graphen kann durch die Funktion mit der Gleichung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3</m:t>
            </m:r>
          </m:sub>
        </m:sSub>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=-x</m:t>
        </m:r>
      </m:oMath>
      <w:r>
        <w:rPr>
          <w:rFonts w:eastAsiaTheme="minorEastAsia"/>
        </w:rPr>
        <w:t xml:space="preserve"> der rechte Teil durch die Funktion mit der Gleichung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4</m:t>
            </m:r>
          </m:sub>
        </m:sSub>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=x</m:t>
        </m:r>
      </m:oMath>
      <w:r>
        <w:rPr>
          <w:rFonts w:eastAsiaTheme="minorEastAsia"/>
        </w:rPr>
        <w:t xml:space="preserve"> beschrieben werden.</w:t>
      </w:r>
    </w:p>
    <w:p w14:paraId="22D50DBB" w14:textId="77777777" w:rsidR="00FD043A" w:rsidRDefault="00FD043A" w:rsidP="0086084C">
      <w:pPr>
        <w:spacing w:after="0" w:line="240" w:lineRule="auto"/>
        <w:ind w:right="709"/>
        <w:rPr>
          <w:rFonts w:eastAsiaTheme="minorEastAsia"/>
        </w:rPr>
      </w:pPr>
      <w:r>
        <w:rPr>
          <w:rFonts w:eastAsiaTheme="minorEastAsia"/>
        </w:rPr>
        <w:t xml:space="preserve">Schnittpunkt der Graphen von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oMath>
      <w:r>
        <w:rPr>
          <w:rFonts w:eastAsiaTheme="minorEastAsia"/>
        </w:rPr>
        <w:t xml:space="preserve"> und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3</m:t>
            </m:r>
          </m:sub>
        </m:sSub>
      </m:oMath>
      <w:r>
        <w:rPr>
          <w:rFonts w:eastAsiaTheme="minorEastAsia"/>
        </w:rPr>
        <w:t xml:space="preserve"> : </w:t>
      </w:r>
    </w:p>
    <w:bookmarkStart w:id="1" w:name="_Hlk532905094"/>
    <w:p w14:paraId="627C897C" w14:textId="77777777" w:rsidR="00FD043A" w:rsidRDefault="00072038" w:rsidP="0086084C">
      <w:pPr>
        <w:spacing w:after="0" w:line="240" w:lineRule="auto"/>
        <w:ind w:left="708" w:right="709"/>
        <w:rPr>
          <w:rFonts w:eastAsiaTheme="minorEastAsia"/>
        </w:rPr>
      </w:pP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∙x+3=-x  ⟺x=-2</m:t>
        </m:r>
      </m:oMath>
      <w:r w:rsidR="00FD043A">
        <w:rPr>
          <w:rFonts w:eastAsiaTheme="minorEastAsia"/>
        </w:rPr>
        <w:t>.</w:t>
      </w:r>
    </w:p>
    <w:p w14:paraId="5EB34FFC" w14:textId="77777777" w:rsidR="00FD043A" w:rsidRDefault="00072038" w:rsidP="0086084C">
      <w:pPr>
        <w:spacing w:after="0" w:line="240" w:lineRule="auto"/>
        <w:ind w:left="708" w:right="709"/>
        <w:rPr>
          <w:rFonts w:eastAsiaTheme="minorEastAsia"/>
        </w:rPr>
      </w:pP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3</m:t>
            </m:r>
          </m:sub>
        </m:sSub>
        <m:d>
          <m:dPr>
            <m:ctrlPr>
              <w:rPr>
                <w:rFonts w:ascii="Cambria Math" w:eastAsiaTheme="minorEastAsia" w:hAnsi="Cambria Math"/>
                <w:i/>
              </w:rPr>
            </m:ctrlPr>
          </m:dPr>
          <m:e>
            <m:r>
              <w:rPr>
                <w:rFonts w:ascii="Cambria Math" w:eastAsiaTheme="minorEastAsia" w:hAnsi="Cambria Math"/>
              </w:rPr>
              <m:t>-2</m:t>
            </m:r>
          </m:e>
        </m:d>
        <m:r>
          <w:rPr>
            <w:rFonts w:ascii="Cambria Math" w:eastAsiaTheme="minorEastAsia" w:hAnsi="Cambria Math"/>
          </w:rPr>
          <m:t>=2</m:t>
        </m:r>
      </m:oMath>
      <w:r w:rsidR="00FD043A">
        <w:rPr>
          <w:rFonts w:eastAsiaTheme="minorEastAsia"/>
        </w:rPr>
        <w:t>.</w:t>
      </w:r>
    </w:p>
    <w:p w14:paraId="20104CA4" w14:textId="77777777" w:rsidR="00FD043A" w:rsidRDefault="00FD043A" w:rsidP="0086084C">
      <w:pPr>
        <w:spacing w:after="0" w:line="240" w:lineRule="auto"/>
        <w:ind w:left="708" w:right="709"/>
        <w:rPr>
          <w:rFonts w:eastAsiaTheme="minorEastAsia"/>
        </w:rPr>
      </w:pPr>
      <w:r>
        <w:rPr>
          <w:rFonts w:eastAsiaTheme="minorEastAsia"/>
        </w:rPr>
        <w:t xml:space="preserve">Also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 xml:space="preserve">-2 </m:t>
            </m:r>
          </m:e>
          <m:e>
            <m:r>
              <w:rPr>
                <w:rFonts w:ascii="Cambria Math" w:eastAsiaTheme="minorEastAsia" w:hAnsi="Cambria Math"/>
              </w:rPr>
              <m:t xml:space="preserve"> 2 </m:t>
            </m:r>
          </m:e>
        </m:d>
      </m:oMath>
      <w:r>
        <w:rPr>
          <w:rFonts w:eastAsiaTheme="minorEastAsia"/>
        </w:rPr>
        <w:t>.</w:t>
      </w:r>
    </w:p>
    <w:bookmarkEnd w:id="1"/>
    <w:p w14:paraId="2C58FE1B" w14:textId="77777777" w:rsidR="00FD043A" w:rsidRDefault="00FD043A" w:rsidP="0086084C">
      <w:pPr>
        <w:spacing w:after="0" w:line="240" w:lineRule="auto"/>
        <w:ind w:right="709"/>
        <w:rPr>
          <w:rFonts w:eastAsiaTheme="minorEastAsia"/>
        </w:rPr>
      </w:pPr>
      <w:r>
        <w:rPr>
          <w:rFonts w:eastAsiaTheme="minorEastAsia"/>
        </w:rPr>
        <w:t xml:space="preserve">Schnittpunkt der Graphen von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oMath>
      <w:r>
        <w:rPr>
          <w:rFonts w:eastAsiaTheme="minorEastAsia"/>
        </w:rPr>
        <w:t xml:space="preserve"> und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4</m:t>
            </m:r>
          </m:sub>
        </m:sSub>
      </m:oMath>
      <w:r>
        <w:rPr>
          <w:rFonts w:eastAsiaTheme="minorEastAsia"/>
        </w:rPr>
        <w:t xml:space="preserve"> :</w:t>
      </w:r>
    </w:p>
    <w:p w14:paraId="6D191312" w14:textId="77777777" w:rsidR="00FD043A" w:rsidRDefault="00072038" w:rsidP="0086084C">
      <w:pPr>
        <w:spacing w:after="0" w:line="240" w:lineRule="auto"/>
        <w:ind w:left="708" w:right="709"/>
        <w:rPr>
          <w:rFonts w:eastAsiaTheme="minorEastAsia"/>
        </w:rPr>
      </w:pP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∙x+3=x  ⟺x=6</m:t>
        </m:r>
      </m:oMath>
      <w:r w:rsidR="00FD043A">
        <w:rPr>
          <w:rFonts w:eastAsiaTheme="minorEastAsia"/>
        </w:rPr>
        <w:t>.</w:t>
      </w:r>
    </w:p>
    <w:p w14:paraId="75FD7B64" w14:textId="77777777" w:rsidR="00FD043A" w:rsidRDefault="00072038" w:rsidP="0086084C">
      <w:pPr>
        <w:spacing w:after="0" w:line="240" w:lineRule="auto"/>
        <w:ind w:left="708" w:right="709"/>
        <w:rPr>
          <w:rFonts w:eastAsiaTheme="minorEastAsia"/>
        </w:rPr>
      </w:pP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4</m:t>
            </m:r>
          </m:sub>
        </m:sSub>
        <m:d>
          <m:dPr>
            <m:ctrlPr>
              <w:rPr>
                <w:rFonts w:ascii="Cambria Math" w:eastAsiaTheme="minorEastAsia" w:hAnsi="Cambria Math"/>
                <w:i/>
              </w:rPr>
            </m:ctrlPr>
          </m:dPr>
          <m:e>
            <m:r>
              <w:rPr>
                <w:rFonts w:ascii="Cambria Math" w:eastAsiaTheme="minorEastAsia" w:hAnsi="Cambria Math"/>
              </w:rPr>
              <m:t>6</m:t>
            </m:r>
          </m:e>
        </m:d>
        <m:r>
          <w:rPr>
            <w:rFonts w:ascii="Cambria Math" w:eastAsiaTheme="minorEastAsia" w:hAnsi="Cambria Math"/>
          </w:rPr>
          <m:t>=6</m:t>
        </m:r>
      </m:oMath>
      <w:r w:rsidR="00FD043A">
        <w:rPr>
          <w:rFonts w:eastAsiaTheme="minorEastAsia"/>
        </w:rPr>
        <w:t>.</w:t>
      </w:r>
    </w:p>
    <w:p w14:paraId="1873B43A" w14:textId="77777777" w:rsidR="00FD043A" w:rsidRDefault="00FD043A" w:rsidP="0086084C">
      <w:pPr>
        <w:spacing w:after="0" w:line="240" w:lineRule="auto"/>
        <w:ind w:left="708" w:right="709"/>
        <w:rPr>
          <w:rFonts w:eastAsiaTheme="minorEastAsia"/>
        </w:rPr>
      </w:pPr>
      <w:r>
        <w:rPr>
          <w:rFonts w:eastAsiaTheme="minorEastAsia"/>
        </w:rPr>
        <w:t xml:space="preserve">Also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 xml:space="preserve">6 </m:t>
            </m:r>
          </m:e>
          <m:e>
            <m:r>
              <w:rPr>
                <w:rFonts w:ascii="Cambria Math" w:eastAsiaTheme="minorEastAsia" w:hAnsi="Cambria Math"/>
              </w:rPr>
              <m:t xml:space="preserve"> 6 </m:t>
            </m:r>
          </m:e>
        </m:d>
      </m:oMath>
      <w:r>
        <w:rPr>
          <w:rFonts w:eastAsiaTheme="minorEastAsia"/>
        </w:rPr>
        <w:t>.</w:t>
      </w:r>
    </w:p>
    <w:p w14:paraId="29D5C327" w14:textId="77777777" w:rsidR="00B0438F" w:rsidRDefault="00B0438F" w:rsidP="0086084C">
      <w:pPr>
        <w:spacing w:after="0" w:line="240" w:lineRule="auto"/>
        <w:ind w:right="709"/>
        <w:rPr>
          <w:rFonts w:eastAsiaTheme="minorEastAsia"/>
        </w:rPr>
      </w:pPr>
    </w:p>
    <w:p w14:paraId="08AC7DD9" w14:textId="77777777" w:rsidR="00B0438F" w:rsidRDefault="00B0438F" w:rsidP="0086084C">
      <w:pPr>
        <w:spacing w:after="0" w:line="240" w:lineRule="auto"/>
        <w:ind w:right="709"/>
        <w:rPr>
          <w:rFonts w:eastAsiaTheme="minorEastAsia"/>
        </w:rPr>
      </w:pPr>
      <w:r>
        <w:rPr>
          <w:rFonts w:eastAsiaTheme="minorEastAsia"/>
        </w:rPr>
        <w:t>Aufgabe 3</w:t>
      </w:r>
    </w:p>
    <w:p w14:paraId="5C6496AB" w14:textId="77777777" w:rsidR="00B0438F" w:rsidRDefault="00072038" w:rsidP="0086084C">
      <w:pPr>
        <w:pStyle w:val="Listenabsatz"/>
        <w:numPr>
          <w:ilvl w:val="0"/>
          <w:numId w:val="2"/>
        </w:numPr>
        <w:spacing w:after="0" w:line="240" w:lineRule="auto"/>
        <w:ind w:right="709"/>
        <w:rPr>
          <w:rFonts w:eastAsiaTheme="minorEastAsia"/>
        </w:rPr>
      </w:pP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 xml:space="preserve">-6 </m:t>
            </m:r>
          </m:e>
          <m:e>
            <m:r>
              <w:rPr>
                <w:rFonts w:ascii="Cambria Math" w:eastAsiaTheme="minorEastAsia" w:hAnsi="Cambria Math"/>
              </w:rPr>
              <m:t xml:space="preserve"> 6 </m:t>
            </m:r>
          </m:e>
        </m:d>
      </m:oMath>
      <w:r w:rsidR="00B0438F">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 xml:space="preserve"> 2 </m:t>
            </m:r>
          </m:e>
          <m:e>
            <m:r>
              <w:rPr>
                <w:rFonts w:ascii="Cambria Math" w:eastAsiaTheme="minorEastAsia" w:hAnsi="Cambria Math"/>
              </w:rPr>
              <m:t xml:space="preserve"> 2 </m:t>
            </m:r>
          </m:e>
        </m:d>
      </m:oMath>
    </w:p>
    <w:p w14:paraId="19F4F7BD" w14:textId="77777777" w:rsidR="00B0438F" w:rsidRDefault="00072038" w:rsidP="0086084C">
      <w:pPr>
        <w:pStyle w:val="Listenabsatz"/>
        <w:numPr>
          <w:ilvl w:val="0"/>
          <w:numId w:val="2"/>
        </w:numPr>
        <w:spacing w:after="0" w:line="240" w:lineRule="auto"/>
        <w:ind w:right="709"/>
        <w:rPr>
          <w:rFonts w:eastAsiaTheme="minorEastAsia"/>
        </w:rPr>
      </w:pP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8</m:t>
                </m:r>
              </m:num>
              <m:den>
                <m:r>
                  <w:rPr>
                    <w:rFonts w:ascii="Cambria Math" w:eastAsiaTheme="minorEastAsia" w:hAnsi="Cambria Math"/>
                  </w:rPr>
                  <m:t>11</m:t>
                </m:r>
              </m:den>
            </m:f>
          </m:e>
          <m:e>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16</m:t>
                </m:r>
              </m:num>
              <m:den>
                <m:r>
                  <w:rPr>
                    <w:rFonts w:ascii="Cambria Math" w:eastAsiaTheme="minorEastAsia" w:hAnsi="Cambria Math"/>
                  </w:rPr>
                  <m:t>11</m:t>
                </m:r>
              </m:den>
            </m:f>
            <m:r>
              <w:rPr>
                <w:rFonts w:ascii="Cambria Math" w:eastAsiaTheme="minorEastAsia" w:hAnsi="Cambria Math"/>
              </w:rPr>
              <m:t xml:space="preserve"> </m:t>
            </m:r>
          </m:e>
        </m:d>
      </m:oMath>
      <w:r w:rsidR="00B0438F">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8</m:t>
                </m:r>
              </m:num>
              <m:den>
                <m:r>
                  <w:rPr>
                    <w:rFonts w:ascii="Cambria Math" w:eastAsiaTheme="minorEastAsia" w:hAnsi="Cambria Math"/>
                  </w:rPr>
                  <m:t>5</m:t>
                </m:r>
              </m:den>
            </m:f>
            <m:r>
              <w:rPr>
                <w:rFonts w:ascii="Cambria Math" w:eastAsiaTheme="minorEastAsia" w:hAnsi="Cambria Math"/>
              </w:rPr>
              <m:t xml:space="preserve"> </m:t>
            </m:r>
          </m:e>
          <m:e>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16</m:t>
                </m:r>
              </m:num>
              <m:den>
                <m:r>
                  <w:rPr>
                    <w:rFonts w:ascii="Cambria Math" w:eastAsiaTheme="minorEastAsia" w:hAnsi="Cambria Math"/>
                  </w:rPr>
                  <m:t>5</m:t>
                </m:r>
              </m:den>
            </m:f>
            <m:r>
              <w:rPr>
                <w:rFonts w:ascii="Cambria Math" w:eastAsiaTheme="minorEastAsia" w:hAnsi="Cambria Math"/>
              </w:rPr>
              <m:t xml:space="preserve"> </m:t>
            </m:r>
          </m:e>
        </m:d>
      </m:oMath>
    </w:p>
    <w:p w14:paraId="65D0CA6D" w14:textId="77777777" w:rsidR="00B0438F" w:rsidRDefault="00B0438F" w:rsidP="0086084C">
      <w:pPr>
        <w:pStyle w:val="Listenabsatz"/>
        <w:spacing w:after="0" w:line="240" w:lineRule="auto"/>
        <w:ind w:right="709"/>
        <w:rPr>
          <w:rFonts w:eastAsiaTheme="minorEastAsia"/>
        </w:rPr>
      </w:pPr>
    </w:p>
    <w:p w14:paraId="15F29D5A" w14:textId="77777777" w:rsidR="00D543DE" w:rsidRDefault="00D543DE" w:rsidP="0086084C">
      <w:pPr>
        <w:pStyle w:val="Listenabsatz"/>
        <w:spacing w:after="0" w:line="240" w:lineRule="auto"/>
        <w:ind w:left="0" w:right="709"/>
        <w:rPr>
          <w:rFonts w:eastAsiaTheme="minorEastAsia"/>
        </w:rPr>
      </w:pPr>
      <w:r>
        <w:rPr>
          <w:rFonts w:eastAsiaTheme="minorEastAsia"/>
        </w:rPr>
        <w:t>Aufgabe 4</w:t>
      </w:r>
    </w:p>
    <w:p w14:paraId="178B52CD" w14:textId="77777777" w:rsidR="00D543DE" w:rsidRDefault="00D543DE" w:rsidP="0086084C">
      <w:pPr>
        <w:pStyle w:val="Listenabsatz"/>
        <w:spacing w:after="0" w:line="240" w:lineRule="auto"/>
        <w:ind w:left="0" w:right="709"/>
        <w:rPr>
          <w:rFonts w:eastAsiaTheme="minorEastAsia"/>
        </w:rPr>
      </w:pPr>
      <w:r>
        <w:rPr>
          <w:rFonts w:eastAsiaTheme="minorEastAsia"/>
        </w:rPr>
        <w:t xml:space="preserve">Mögliche Funktionen: </w:t>
      </w:r>
    </w:p>
    <w:p w14:paraId="56F4326D" w14:textId="77777777" w:rsidR="00E142D3" w:rsidRDefault="00E142D3" w:rsidP="0086084C">
      <w:pPr>
        <w:pStyle w:val="Listenabsatz"/>
        <w:spacing w:after="0" w:line="240" w:lineRule="auto"/>
        <w:ind w:left="0" w:right="709"/>
        <w:rPr>
          <w:rFonts w:eastAsiaTheme="minorEastAsia"/>
        </w:rPr>
      </w:pPr>
      <w:r>
        <w:rPr>
          <w:rFonts w:eastAsiaTheme="minorEastAsia"/>
        </w:rPr>
        <w:t xml:space="preserve">Ein Schnittpunkt:   </w:t>
      </w:r>
      <w:r>
        <w:rPr>
          <w:noProof/>
          <w:lang w:eastAsia="de-DE"/>
        </w:rPr>
        <w:drawing>
          <wp:inline distT="0" distB="0" distL="0" distR="0" wp14:anchorId="7E37335E" wp14:editId="26BA909D">
            <wp:extent cx="1552381" cy="580952"/>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52381" cy="580952"/>
                    </a:xfrm>
                    <a:prstGeom prst="rect">
                      <a:avLst/>
                    </a:prstGeom>
                  </pic:spPr>
                </pic:pic>
              </a:graphicData>
            </a:graphic>
          </wp:inline>
        </w:drawing>
      </w:r>
      <w:r>
        <w:rPr>
          <w:rFonts w:eastAsiaTheme="minorEastAsia"/>
        </w:rPr>
        <w:t xml:space="preserve">     </w:t>
      </w:r>
      <w:r w:rsidRPr="00E142D3">
        <w:rPr>
          <w:rFonts w:eastAsiaTheme="minorEastAsia"/>
          <w:noProof/>
          <w:lang w:eastAsia="de-DE"/>
        </w:rPr>
        <w:drawing>
          <wp:inline distT="0" distB="0" distL="0" distR="0" wp14:anchorId="5E4AAD6D" wp14:editId="71EC18FE">
            <wp:extent cx="1775361" cy="1134454"/>
            <wp:effectExtent l="0" t="0" r="0" b="889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793289" cy="1145910"/>
                    </a:xfrm>
                    <a:prstGeom prst="rect">
                      <a:avLst/>
                    </a:prstGeom>
                  </pic:spPr>
                </pic:pic>
              </a:graphicData>
            </a:graphic>
          </wp:inline>
        </w:drawing>
      </w:r>
    </w:p>
    <w:p w14:paraId="713F6306" w14:textId="77777777" w:rsidR="00E142D3" w:rsidRPr="00B0438F" w:rsidRDefault="00E142D3" w:rsidP="0086084C">
      <w:pPr>
        <w:pStyle w:val="Listenabsatz"/>
        <w:spacing w:after="0" w:line="240" w:lineRule="auto"/>
        <w:ind w:left="0" w:right="709"/>
        <w:rPr>
          <w:rFonts w:eastAsiaTheme="minorEastAsia"/>
        </w:rPr>
      </w:pPr>
      <w:r>
        <w:rPr>
          <w:rFonts w:eastAsiaTheme="minorEastAsia"/>
        </w:rPr>
        <w:t>Kein Schnittpunkt:</w:t>
      </w:r>
      <w:r w:rsidRPr="00E142D3">
        <w:rPr>
          <w:noProof/>
        </w:rPr>
        <w:t xml:space="preserve"> </w:t>
      </w:r>
      <w:r>
        <w:rPr>
          <w:noProof/>
          <w:lang w:eastAsia="de-DE"/>
        </w:rPr>
        <w:drawing>
          <wp:inline distT="0" distB="0" distL="0" distR="0" wp14:anchorId="0987C5C8" wp14:editId="38BB46B9">
            <wp:extent cx="1400000" cy="533333"/>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00000" cy="533333"/>
                    </a:xfrm>
                    <a:prstGeom prst="rect">
                      <a:avLst/>
                    </a:prstGeom>
                  </pic:spPr>
                </pic:pic>
              </a:graphicData>
            </a:graphic>
          </wp:inline>
        </w:drawing>
      </w:r>
      <w:r>
        <w:rPr>
          <w:noProof/>
        </w:rPr>
        <w:t xml:space="preserve">   </w:t>
      </w:r>
      <w:r w:rsidRPr="00E142D3">
        <w:rPr>
          <w:noProof/>
          <w:lang w:eastAsia="de-DE"/>
        </w:rPr>
        <w:drawing>
          <wp:inline distT="0" distB="0" distL="0" distR="0" wp14:anchorId="03950279" wp14:editId="068C9894">
            <wp:extent cx="1849901" cy="1151906"/>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882481" cy="1172193"/>
                    </a:xfrm>
                    <a:prstGeom prst="rect">
                      <a:avLst/>
                    </a:prstGeom>
                  </pic:spPr>
                </pic:pic>
              </a:graphicData>
            </a:graphic>
          </wp:inline>
        </w:drawing>
      </w:r>
    </w:p>
    <w:p w14:paraId="27C6DECF" w14:textId="77777777" w:rsidR="00E142D3" w:rsidRDefault="00E142D3" w:rsidP="0086084C">
      <w:pPr>
        <w:spacing w:after="0" w:line="240" w:lineRule="auto"/>
        <w:ind w:right="709"/>
        <w:rPr>
          <w:rFonts w:eastAsiaTheme="minorEastAsia"/>
        </w:rPr>
      </w:pPr>
    </w:p>
    <w:p w14:paraId="135E67F8" w14:textId="77777777" w:rsidR="00E142D3" w:rsidRDefault="00E142D3" w:rsidP="0086084C">
      <w:pPr>
        <w:spacing w:after="0" w:line="240" w:lineRule="auto"/>
        <w:ind w:right="709"/>
        <w:rPr>
          <w:rFonts w:eastAsiaTheme="minorEastAsia"/>
        </w:rPr>
      </w:pPr>
      <w:r>
        <w:rPr>
          <w:rFonts w:eastAsiaTheme="minorEastAsia"/>
        </w:rPr>
        <w:t>Aufgabe 5:</w:t>
      </w:r>
    </w:p>
    <w:p w14:paraId="27C7547C" w14:textId="77777777" w:rsidR="00646C9B" w:rsidRDefault="00646C9B" w:rsidP="0086084C">
      <w:pPr>
        <w:spacing w:after="0" w:line="240" w:lineRule="auto"/>
        <w:ind w:right="709"/>
      </w:pPr>
      <w:r>
        <w:t>Mögliche Argumentationskette:</w:t>
      </w:r>
    </w:p>
    <w:p w14:paraId="2500E626" w14:textId="77777777" w:rsidR="00646C9B" w:rsidRDefault="00646C9B" w:rsidP="0086084C">
      <w:pPr>
        <w:pStyle w:val="Listenabsatz"/>
        <w:numPr>
          <w:ilvl w:val="0"/>
          <w:numId w:val="1"/>
        </w:numPr>
        <w:spacing w:after="0" w:line="240" w:lineRule="auto"/>
        <w:ind w:right="709"/>
      </w:pPr>
      <w:r>
        <w:t>Die Betragsfunktion wird in zwei lineare Funktionen aufgespalten.</w:t>
      </w:r>
    </w:p>
    <w:p w14:paraId="2E8A1620" w14:textId="77777777" w:rsidR="00646C9B" w:rsidRDefault="00646C9B" w:rsidP="0086084C">
      <w:pPr>
        <w:pStyle w:val="Listenabsatz"/>
        <w:numPr>
          <w:ilvl w:val="0"/>
          <w:numId w:val="1"/>
        </w:numPr>
        <w:spacing w:after="0" w:line="240" w:lineRule="auto"/>
        <w:ind w:right="709"/>
      </w:pPr>
      <w:r>
        <w:t>Zwei lineare Funktionen haben höchstens einen Schnittpunkt.</w:t>
      </w:r>
    </w:p>
    <w:p w14:paraId="027F86B2" w14:textId="77777777" w:rsidR="00646C9B" w:rsidRDefault="00646C9B" w:rsidP="0086084C">
      <w:pPr>
        <w:pStyle w:val="Listenabsatz"/>
        <w:numPr>
          <w:ilvl w:val="0"/>
          <w:numId w:val="1"/>
        </w:numPr>
        <w:spacing w:after="0" w:line="240" w:lineRule="auto"/>
        <w:ind w:right="709"/>
      </w:pPr>
      <w:r>
        <w:t>Damit kann es höchstens zwei Schnittpunkte zwischen den Graphen einer Betragsfunktion und einer linearen Funktion geben.</w:t>
      </w:r>
    </w:p>
    <w:p w14:paraId="715F0F90" w14:textId="77777777" w:rsidR="00646C9B" w:rsidRDefault="00646C9B" w:rsidP="0086084C">
      <w:pPr>
        <w:spacing w:after="0" w:line="240" w:lineRule="auto"/>
        <w:ind w:right="709"/>
        <w:rPr>
          <w:rFonts w:eastAsiaTheme="minorEastAsia"/>
        </w:rPr>
      </w:pPr>
    </w:p>
    <w:p w14:paraId="66E4EA4B" w14:textId="77777777" w:rsidR="003A608E" w:rsidRDefault="003A608E" w:rsidP="0086084C">
      <w:pPr>
        <w:spacing w:after="0" w:line="240" w:lineRule="auto"/>
        <w:ind w:right="709"/>
        <w:rPr>
          <w:rFonts w:eastAsiaTheme="minorEastAsia"/>
        </w:rPr>
      </w:pPr>
    </w:p>
    <w:p w14:paraId="76FD2E10" w14:textId="77777777" w:rsidR="003A608E" w:rsidRPr="0086084C" w:rsidRDefault="003A608E" w:rsidP="0086084C">
      <w:pPr>
        <w:spacing w:after="0" w:line="240" w:lineRule="auto"/>
        <w:ind w:right="709"/>
        <w:rPr>
          <w:b/>
        </w:rPr>
      </w:pPr>
      <w:r w:rsidRPr="0086084C">
        <w:rPr>
          <w:b/>
        </w:rPr>
        <w:t>Lösungsbeispiele zu den Aufgaben von Aufgabenblatt 5</w:t>
      </w:r>
    </w:p>
    <w:p w14:paraId="69DD0E73" w14:textId="77777777" w:rsidR="0086084C" w:rsidRDefault="0086084C" w:rsidP="0086084C">
      <w:pPr>
        <w:spacing w:after="0" w:line="240" w:lineRule="auto"/>
        <w:ind w:right="709"/>
      </w:pPr>
    </w:p>
    <w:p w14:paraId="60804EAE" w14:textId="77777777" w:rsidR="00E30ACA" w:rsidRDefault="00E30ACA" w:rsidP="0086084C">
      <w:pPr>
        <w:spacing w:after="0" w:line="240" w:lineRule="auto"/>
        <w:ind w:right="709"/>
      </w:pPr>
      <w:r>
        <w:t>Aufgabe 1:</w:t>
      </w:r>
    </w:p>
    <w:p w14:paraId="3557618C" w14:textId="77777777" w:rsidR="0086084C" w:rsidRDefault="00E30ACA" w:rsidP="0086084C">
      <w:pPr>
        <w:spacing w:after="0" w:line="240" w:lineRule="auto"/>
        <w:ind w:right="709"/>
        <w:rPr>
          <w:rFonts w:eastAsiaTheme="minorEastAsia"/>
        </w:rPr>
      </w:pPr>
      <w:r>
        <w:t xml:space="preserve">Linker Teil: </w:t>
      </w:r>
      <m:oMath>
        <m:sSub>
          <m:sSubPr>
            <m:ctrlPr>
              <w:rPr>
                <w:rFonts w:ascii="Cambria Math" w:hAnsi="Cambria Math"/>
                <w:i/>
              </w:rPr>
            </m:ctrlPr>
          </m:sSubPr>
          <m:e>
            <m:r>
              <w:rPr>
                <w:rFonts w:ascii="Cambria Math" w:hAnsi="Cambria Math"/>
              </w:rPr>
              <m:t>f</m:t>
            </m:r>
          </m:e>
          <m:sub>
            <m:r>
              <w:rPr>
                <w:rFonts w:ascii="Cambria Math" w:hAnsi="Cambria Math"/>
              </w:rPr>
              <m:t>l</m:t>
            </m:r>
          </m:sub>
        </m:sSub>
        <m:d>
          <m:dPr>
            <m:ctrlPr>
              <w:rPr>
                <w:rFonts w:ascii="Cambria Math" w:hAnsi="Cambria Math"/>
                <w:i/>
              </w:rPr>
            </m:ctrlPr>
          </m:dPr>
          <m:e>
            <m:r>
              <w:rPr>
                <w:rFonts w:ascii="Cambria Math" w:hAnsi="Cambria Math"/>
              </w:rPr>
              <m:t>x</m:t>
            </m:r>
          </m:e>
        </m:d>
        <m:r>
          <w:rPr>
            <w:rFonts w:ascii="Cambria Math" w:hAnsi="Cambria Math"/>
          </w:rPr>
          <m:t>=-</m:t>
        </m:r>
        <m:d>
          <m:dPr>
            <m:ctrlPr>
              <w:rPr>
                <w:rFonts w:ascii="Cambria Math" w:hAnsi="Cambria Math"/>
                <w:i/>
              </w:rPr>
            </m:ctrlPr>
          </m:dPr>
          <m:e>
            <m:r>
              <w:rPr>
                <w:rFonts w:ascii="Cambria Math" w:hAnsi="Cambria Math"/>
              </w:rPr>
              <m:t>x-5</m:t>
            </m:r>
          </m:e>
        </m:d>
        <m:r>
          <w:rPr>
            <w:rFonts w:ascii="Cambria Math" w:hAnsi="Cambria Math"/>
          </w:rPr>
          <m:t>+2=-x+7</m:t>
        </m:r>
      </m:oMath>
      <w:r>
        <w:rPr>
          <w:rFonts w:eastAsiaTheme="minorEastAsia"/>
        </w:rPr>
        <w:t xml:space="preserve">;   Rechter Teil: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r</m:t>
            </m:r>
          </m:sub>
        </m:sSub>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x-5</m:t>
            </m:r>
          </m:e>
        </m:d>
        <m:r>
          <w:rPr>
            <w:rFonts w:ascii="Cambria Math" w:eastAsiaTheme="minorEastAsia" w:hAnsi="Cambria Math"/>
          </w:rPr>
          <m:t>+2=x-3</m:t>
        </m:r>
      </m:oMath>
      <w:r>
        <w:rPr>
          <w:rFonts w:eastAsiaTheme="minorEastAsia"/>
        </w:rPr>
        <w:t>.</w:t>
      </w:r>
    </w:p>
    <w:p w14:paraId="744606C2" w14:textId="77777777" w:rsidR="00E30ACA" w:rsidRDefault="00E30ACA" w:rsidP="0086084C">
      <w:pPr>
        <w:spacing w:after="0" w:line="240" w:lineRule="auto"/>
        <w:ind w:right="709"/>
        <w:rPr>
          <w:rFonts w:eastAsiaTheme="minorEastAsia"/>
        </w:rPr>
      </w:pPr>
    </w:p>
    <w:p w14:paraId="3D7E2495" w14:textId="77777777" w:rsidR="00E30ACA" w:rsidRDefault="00E30ACA" w:rsidP="0086084C">
      <w:pPr>
        <w:spacing w:after="0" w:line="240" w:lineRule="auto"/>
        <w:ind w:right="709"/>
        <w:rPr>
          <w:rFonts w:eastAsiaTheme="minorEastAsia"/>
        </w:rPr>
      </w:pPr>
      <w:r>
        <w:rPr>
          <w:rFonts w:eastAsiaTheme="minorEastAsia"/>
        </w:rPr>
        <w:t>Aufgabe 2:</w:t>
      </w:r>
    </w:p>
    <w:p w14:paraId="2B4E3562" w14:textId="77777777" w:rsidR="00E30ACA" w:rsidRDefault="00E30ACA" w:rsidP="0086084C">
      <w:pPr>
        <w:spacing w:after="0" w:line="240" w:lineRule="auto"/>
        <w:ind w:right="709"/>
        <w:rPr>
          <w:rFonts w:eastAsiaTheme="minorEastAsia"/>
        </w:rPr>
      </w:pPr>
      <w:r>
        <w:rPr>
          <w:rFonts w:eastAsiaTheme="minorEastAsia"/>
        </w:rPr>
        <w:t xml:space="preserve">Bereich für die linke Funktion: </w:t>
      </w:r>
      <m:oMath>
        <m:r>
          <w:rPr>
            <w:rFonts w:ascii="Cambria Math" w:eastAsiaTheme="minorEastAsia" w:hAnsi="Cambria Math"/>
          </w:rPr>
          <m:t>x&lt;5</m:t>
        </m:r>
      </m:oMath>
      <w:r>
        <w:rPr>
          <w:rFonts w:eastAsiaTheme="minorEastAsia"/>
        </w:rPr>
        <w:t xml:space="preserve">;  Bereich für die rechte Funktion: </w:t>
      </w:r>
      <m:oMath>
        <m:r>
          <w:rPr>
            <w:rFonts w:ascii="Cambria Math" w:eastAsiaTheme="minorEastAsia" w:hAnsi="Cambria Math"/>
          </w:rPr>
          <m:t>x≥5</m:t>
        </m:r>
      </m:oMath>
      <w:r>
        <w:rPr>
          <w:rFonts w:eastAsiaTheme="minorEastAsia"/>
        </w:rPr>
        <w:t>.</w:t>
      </w:r>
    </w:p>
    <w:p w14:paraId="7262AE7D" w14:textId="77777777" w:rsidR="00E30ACA" w:rsidRDefault="00E30ACA" w:rsidP="0086084C">
      <w:pPr>
        <w:spacing w:after="0" w:line="240" w:lineRule="auto"/>
        <w:ind w:right="709"/>
        <w:rPr>
          <w:rFonts w:eastAsiaTheme="minorEastAsia"/>
        </w:rPr>
      </w:pPr>
      <w:r>
        <w:rPr>
          <w:rFonts w:eastAsiaTheme="minorEastAsia"/>
        </w:rPr>
        <w:t xml:space="preserve">Es ist zu erwarten, dass die Schülerinnen und Schüler den Wert </w:t>
      </w:r>
      <m:oMath>
        <m:r>
          <w:rPr>
            <w:rFonts w:ascii="Cambria Math" w:eastAsiaTheme="minorEastAsia" w:hAnsi="Cambria Math"/>
          </w:rPr>
          <m:t>x=5</m:t>
        </m:r>
      </m:oMath>
      <w:r>
        <w:rPr>
          <w:rFonts w:eastAsiaTheme="minorEastAsia"/>
        </w:rPr>
        <w:t xml:space="preserve"> an dieser Stelle noch nicht berücksichtigen.</w:t>
      </w:r>
    </w:p>
    <w:p w14:paraId="4ECCF2F6" w14:textId="77777777" w:rsidR="00E30ACA" w:rsidRDefault="00E30ACA" w:rsidP="0086084C">
      <w:pPr>
        <w:spacing w:after="0" w:line="240" w:lineRule="auto"/>
        <w:ind w:right="709"/>
        <w:rPr>
          <w:rFonts w:eastAsiaTheme="minorEastAsia"/>
        </w:rPr>
      </w:pPr>
    </w:p>
    <w:p w14:paraId="2791A375" w14:textId="77777777" w:rsidR="00E30ACA" w:rsidRDefault="00E30ACA" w:rsidP="0086084C">
      <w:pPr>
        <w:spacing w:after="0" w:line="240" w:lineRule="auto"/>
        <w:ind w:right="709"/>
        <w:rPr>
          <w:rFonts w:eastAsiaTheme="minorEastAsia"/>
        </w:rPr>
      </w:pPr>
      <w:r>
        <w:rPr>
          <w:rFonts w:eastAsiaTheme="minorEastAsia"/>
        </w:rPr>
        <w:t>Aufgabe 3:</w:t>
      </w:r>
    </w:p>
    <w:p w14:paraId="19387C0C" w14:textId="77777777" w:rsidR="00E30ACA" w:rsidRDefault="00E30ACA" w:rsidP="0086084C">
      <w:pPr>
        <w:spacing w:after="0" w:line="240" w:lineRule="auto"/>
        <w:ind w:right="709"/>
        <w:rPr>
          <w:rFonts w:eastAsiaTheme="minorEastAsia"/>
        </w:rPr>
      </w:pPr>
      <w:r>
        <w:rPr>
          <w:rFonts w:eastAsiaTheme="minorEastAsia"/>
        </w:rPr>
        <w:t xml:space="preserve">Schnittpunkt mit dem linken Teil des Graphen von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oMath>
      <w:r>
        <w:rPr>
          <w:rFonts w:eastAsiaTheme="minorEastAsia"/>
        </w:rPr>
        <w:t xml:space="preserve"> :</w:t>
      </w:r>
    </w:p>
    <w:p w14:paraId="26FBA935" w14:textId="77777777" w:rsidR="00E30ACA" w:rsidRPr="00AF75BC" w:rsidRDefault="00E30ACA" w:rsidP="00245741">
      <w:pPr>
        <w:spacing w:after="0" w:line="240" w:lineRule="auto"/>
        <w:ind w:left="708" w:right="709"/>
        <w:rPr>
          <w:rFonts w:eastAsiaTheme="minorEastAsia"/>
          <w:lang w:val="en-US"/>
        </w:rPr>
      </w:pPr>
      <m:oMath>
        <m:r>
          <w:rPr>
            <w:rFonts w:ascii="Cambria Math" w:hAnsi="Cambria Math"/>
            <w:lang w:val="en-US"/>
          </w:rPr>
          <m:t>-</m:t>
        </m:r>
        <m:r>
          <w:rPr>
            <w:rFonts w:ascii="Cambria Math" w:hAnsi="Cambria Math"/>
          </w:rPr>
          <m:t>x</m:t>
        </m:r>
        <m:r>
          <w:rPr>
            <w:rFonts w:ascii="Cambria Math" w:hAnsi="Cambria Math"/>
            <w:lang w:val="en-US"/>
          </w:rPr>
          <m:t>+7=-</m:t>
        </m:r>
        <m:f>
          <m:fPr>
            <m:ctrlPr>
              <w:rPr>
                <w:rFonts w:ascii="Cambria Math" w:hAnsi="Cambria Math"/>
                <w:i/>
              </w:rPr>
            </m:ctrlPr>
          </m:fPr>
          <m:num>
            <m:r>
              <w:rPr>
                <w:rFonts w:ascii="Cambria Math" w:hAnsi="Cambria Math"/>
                <w:lang w:val="en-US"/>
              </w:rPr>
              <m:t>1</m:t>
            </m:r>
          </m:num>
          <m:den>
            <m:r>
              <w:rPr>
                <w:rFonts w:ascii="Cambria Math" w:hAnsi="Cambria Math"/>
                <w:lang w:val="en-US"/>
              </w:rPr>
              <m:t>2</m:t>
            </m:r>
          </m:den>
        </m:f>
        <m:r>
          <w:rPr>
            <w:rFonts w:ascii="Cambria Math" w:hAnsi="Cambria Math"/>
          </w:rPr>
          <m:t>x</m:t>
        </m:r>
        <m:r>
          <w:rPr>
            <w:rFonts w:ascii="Cambria Math" w:hAnsi="Cambria Math"/>
            <w:lang w:val="en-US"/>
          </w:rPr>
          <m:t xml:space="preserve">+5   ⇔  </m:t>
        </m:r>
        <m:f>
          <m:fPr>
            <m:ctrlPr>
              <w:rPr>
                <w:rFonts w:ascii="Cambria Math" w:hAnsi="Cambria Math"/>
                <w:i/>
              </w:rPr>
            </m:ctrlPr>
          </m:fPr>
          <m:num>
            <m:r>
              <w:rPr>
                <w:rFonts w:ascii="Cambria Math" w:hAnsi="Cambria Math"/>
                <w:lang w:val="en-US"/>
              </w:rPr>
              <m:t>1</m:t>
            </m:r>
          </m:num>
          <m:den>
            <m:r>
              <w:rPr>
                <w:rFonts w:ascii="Cambria Math" w:hAnsi="Cambria Math"/>
                <w:lang w:val="en-US"/>
              </w:rPr>
              <m:t>2</m:t>
            </m:r>
          </m:den>
        </m:f>
        <m:r>
          <w:rPr>
            <w:rFonts w:ascii="Cambria Math" w:hAnsi="Cambria Math"/>
          </w:rPr>
          <m:t>x</m:t>
        </m:r>
        <m:r>
          <w:rPr>
            <w:rFonts w:ascii="Cambria Math" w:hAnsi="Cambria Math"/>
            <w:lang w:val="en-US"/>
          </w:rPr>
          <m:t xml:space="preserve">=2  ⇔  </m:t>
        </m:r>
        <m:r>
          <w:rPr>
            <w:rFonts w:ascii="Cambria Math" w:hAnsi="Cambria Math"/>
          </w:rPr>
          <m:t>x</m:t>
        </m:r>
        <m:r>
          <w:rPr>
            <w:rFonts w:ascii="Cambria Math" w:hAnsi="Cambria Math"/>
            <w:lang w:val="en-US"/>
          </w:rPr>
          <m:t>=4</m:t>
        </m:r>
      </m:oMath>
      <w:r w:rsidRPr="00AF75BC">
        <w:rPr>
          <w:rFonts w:eastAsiaTheme="minorEastAsia"/>
          <w:lang w:val="en-US"/>
        </w:rPr>
        <w:t xml:space="preserve"> ,  </w:t>
      </w:r>
    </w:p>
    <w:p w14:paraId="1F972FB8" w14:textId="77777777" w:rsidR="00245741" w:rsidRPr="00AF75BC" w:rsidRDefault="00072038" w:rsidP="00245741">
      <w:pPr>
        <w:spacing w:after="0" w:line="240" w:lineRule="auto"/>
        <w:ind w:left="708" w:right="709"/>
        <w:rPr>
          <w:rFonts w:eastAsiaTheme="minorEastAsia"/>
          <w:lang w:val="en-US"/>
        </w:rPr>
      </w:pPr>
      <m:oMath>
        <m:sSub>
          <m:sSubPr>
            <m:ctrlPr>
              <w:rPr>
                <w:rFonts w:ascii="Cambria Math" w:hAnsi="Cambria Math"/>
                <w:i/>
              </w:rPr>
            </m:ctrlPr>
          </m:sSubPr>
          <m:e>
            <m:r>
              <w:rPr>
                <w:rFonts w:ascii="Cambria Math" w:hAnsi="Cambria Math"/>
              </w:rPr>
              <m:t>f</m:t>
            </m:r>
          </m:e>
          <m:sub>
            <m:r>
              <w:rPr>
                <w:rFonts w:ascii="Cambria Math" w:hAnsi="Cambria Math"/>
                <w:lang w:val="en-US"/>
              </w:rPr>
              <m:t>2</m:t>
            </m:r>
          </m:sub>
        </m:sSub>
        <m:d>
          <m:dPr>
            <m:ctrlPr>
              <w:rPr>
                <w:rFonts w:ascii="Cambria Math" w:hAnsi="Cambria Math"/>
                <w:i/>
              </w:rPr>
            </m:ctrlPr>
          </m:dPr>
          <m:e>
            <m:r>
              <w:rPr>
                <w:rFonts w:ascii="Cambria Math" w:hAnsi="Cambria Math"/>
                <w:lang w:val="en-US"/>
              </w:rPr>
              <m:t>4</m:t>
            </m:r>
          </m:e>
        </m:d>
        <m:r>
          <w:rPr>
            <w:rFonts w:ascii="Cambria Math" w:hAnsi="Cambria Math"/>
            <w:lang w:val="en-US"/>
          </w:rPr>
          <m:t>=3</m:t>
        </m:r>
      </m:oMath>
      <w:r w:rsidR="00245741" w:rsidRPr="00AF75BC">
        <w:rPr>
          <w:rFonts w:eastAsiaTheme="minorEastAsia"/>
          <w:lang w:val="en-US"/>
        </w:rPr>
        <w:t xml:space="preserve"> , also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l</m:t>
            </m:r>
          </m:sub>
        </m:sSub>
        <m:d>
          <m:dPr>
            <m:ctrlPr>
              <w:rPr>
                <w:rFonts w:ascii="Cambria Math" w:eastAsiaTheme="minorEastAsia" w:hAnsi="Cambria Math"/>
                <w:i/>
              </w:rPr>
            </m:ctrlPr>
          </m:dPr>
          <m:e>
            <m:r>
              <w:rPr>
                <w:rFonts w:ascii="Cambria Math" w:eastAsiaTheme="minorEastAsia" w:hAnsi="Cambria Math"/>
                <w:lang w:val="en-US"/>
              </w:rPr>
              <m:t xml:space="preserve"> 4 </m:t>
            </m:r>
          </m:e>
          <m:e>
            <m:r>
              <w:rPr>
                <w:rFonts w:ascii="Cambria Math" w:eastAsiaTheme="minorEastAsia" w:hAnsi="Cambria Math"/>
                <w:lang w:val="en-US"/>
              </w:rPr>
              <m:t xml:space="preserve"> 3 </m:t>
            </m:r>
          </m:e>
        </m:d>
      </m:oMath>
      <w:r w:rsidR="00245741" w:rsidRPr="00AF75BC">
        <w:rPr>
          <w:rFonts w:eastAsiaTheme="minorEastAsia"/>
          <w:lang w:val="en-US"/>
        </w:rPr>
        <w:t xml:space="preserve"> .</w:t>
      </w:r>
    </w:p>
    <w:p w14:paraId="060E7B0B" w14:textId="77777777" w:rsidR="00245741" w:rsidRDefault="00245741" w:rsidP="0086084C">
      <w:pPr>
        <w:spacing w:after="0" w:line="240" w:lineRule="auto"/>
        <w:ind w:right="709"/>
        <w:rPr>
          <w:rFonts w:eastAsiaTheme="minorEastAsia"/>
        </w:rPr>
      </w:pPr>
      <w:r>
        <w:rPr>
          <w:rFonts w:eastAsiaTheme="minorEastAsia"/>
        </w:rPr>
        <w:t>Sc</w:t>
      </w:r>
      <w:r w:rsidR="000F75B2">
        <w:rPr>
          <w:rFonts w:eastAsiaTheme="minorEastAsia"/>
        </w:rPr>
        <w:t>hnittpunkt mit dem rechten Teil</w:t>
      </w:r>
      <w:r>
        <w:rPr>
          <w:rFonts w:eastAsiaTheme="minorEastAsia"/>
        </w:rPr>
        <w:t xml:space="preserve"> des Graphen von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oMath>
      <w:r>
        <w:rPr>
          <w:rFonts w:eastAsiaTheme="minorEastAsia"/>
        </w:rPr>
        <w:t xml:space="preserve"> :</w:t>
      </w:r>
    </w:p>
    <w:p w14:paraId="7492F643" w14:textId="77777777" w:rsidR="00245741" w:rsidRPr="00AF75BC" w:rsidRDefault="00245741" w:rsidP="0086084C">
      <w:pPr>
        <w:spacing w:after="0" w:line="240" w:lineRule="auto"/>
        <w:ind w:right="709"/>
        <w:rPr>
          <w:rFonts w:eastAsiaTheme="minorEastAsia"/>
          <w:lang w:val="en-US"/>
        </w:rPr>
      </w:pPr>
      <w:r>
        <w:rPr>
          <w:rFonts w:eastAsiaTheme="minorEastAsia"/>
        </w:rPr>
        <w:tab/>
      </w:r>
      <m:oMath>
        <m:r>
          <w:rPr>
            <w:rFonts w:ascii="Cambria Math" w:eastAsiaTheme="minorEastAsia" w:hAnsi="Cambria Math"/>
          </w:rPr>
          <m:t>x</m:t>
        </m:r>
        <m:r>
          <w:rPr>
            <w:rFonts w:ascii="Cambria Math" w:eastAsiaTheme="minorEastAsia" w:hAnsi="Cambria Math"/>
            <w:lang w:val="en-US"/>
          </w:rPr>
          <m:t>-3=-</m:t>
        </m:r>
        <m:f>
          <m:fPr>
            <m:ctrlPr>
              <w:rPr>
                <w:rFonts w:ascii="Cambria Math" w:eastAsiaTheme="minorEastAsia" w:hAnsi="Cambria Math"/>
                <w:i/>
              </w:rPr>
            </m:ctrlPr>
          </m:fPr>
          <m:num>
            <m:r>
              <w:rPr>
                <w:rFonts w:ascii="Cambria Math" w:eastAsiaTheme="minorEastAsia" w:hAnsi="Cambria Math"/>
                <w:lang w:val="en-US"/>
              </w:rPr>
              <m:t>1</m:t>
            </m:r>
          </m:num>
          <m:den>
            <m:r>
              <w:rPr>
                <w:rFonts w:ascii="Cambria Math" w:eastAsiaTheme="minorEastAsia" w:hAnsi="Cambria Math"/>
                <w:lang w:val="en-US"/>
              </w:rPr>
              <m:t>2</m:t>
            </m:r>
          </m:den>
        </m:f>
        <m:r>
          <w:rPr>
            <w:rFonts w:ascii="Cambria Math" w:eastAsiaTheme="minorEastAsia" w:hAnsi="Cambria Math"/>
          </w:rPr>
          <m:t>x</m:t>
        </m:r>
        <m:r>
          <w:rPr>
            <w:rFonts w:ascii="Cambria Math" w:eastAsiaTheme="minorEastAsia" w:hAnsi="Cambria Math"/>
            <w:lang w:val="en-US"/>
          </w:rPr>
          <m:t xml:space="preserve">+5  ⇔  </m:t>
        </m:r>
        <m:f>
          <m:fPr>
            <m:ctrlPr>
              <w:rPr>
                <w:rFonts w:ascii="Cambria Math" w:eastAsiaTheme="minorEastAsia" w:hAnsi="Cambria Math"/>
                <w:i/>
              </w:rPr>
            </m:ctrlPr>
          </m:fPr>
          <m:num>
            <m:r>
              <w:rPr>
                <w:rFonts w:ascii="Cambria Math" w:eastAsiaTheme="minorEastAsia" w:hAnsi="Cambria Math"/>
                <w:lang w:val="en-US"/>
              </w:rPr>
              <m:t>3</m:t>
            </m:r>
          </m:num>
          <m:den>
            <m:r>
              <w:rPr>
                <w:rFonts w:ascii="Cambria Math" w:eastAsiaTheme="minorEastAsia" w:hAnsi="Cambria Math"/>
                <w:lang w:val="en-US"/>
              </w:rPr>
              <m:t>2</m:t>
            </m:r>
          </m:den>
        </m:f>
        <m:r>
          <w:rPr>
            <w:rFonts w:ascii="Cambria Math" w:eastAsiaTheme="minorEastAsia" w:hAnsi="Cambria Math"/>
          </w:rPr>
          <m:t>x</m:t>
        </m:r>
        <m:r>
          <w:rPr>
            <w:rFonts w:ascii="Cambria Math" w:eastAsiaTheme="minorEastAsia" w:hAnsi="Cambria Math"/>
            <w:lang w:val="en-US"/>
          </w:rPr>
          <m:t xml:space="preserve">=8  ⇔  </m:t>
        </m:r>
        <m:r>
          <w:rPr>
            <w:rFonts w:ascii="Cambria Math" w:eastAsiaTheme="minorEastAsia" w:hAnsi="Cambria Math"/>
          </w:rPr>
          <m:t>x</m:t>
        </m:r>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16</m:t>
            </m:r>
          </m:num>
          <m:den>
            <m:r>
              <w:rPr>
                <w:rFonts w:ascii="Cambria Math" w:eastAsiaTheme="minorEastAsia" w:hAnsi="Cambria Math"/>
                <w:lang w:val="en-US"/>
              </w:rPr>
              <m:t>3</m:t>
            </m:r>
          </m:den>
        </m:f>
      </m:oMath>
      <w:r w:rsidRPr="00AF75BC">
        <w:rPr>
          <w:rFonts w:eastAsiaTheme="minorEastAsia"/>
          <w:lang w:val="en-US"/>
        </w:rPr>
        <w:t xml:space="preserve"> ,</w:t>
      </w:r>
    </w:p>
    <w:p w14:paraId="44FE5B0E" w14:textId="77777777" w:rsidR="00245741" w:rsidRPr="00AF75BC" w:rsidRDefault="00245741" w:rsidP="0086084C">
      <w:pPr>
        <w:spacing w:after="0" w:line="240" w:lineRule="auto"/>
        <w:ind w:right="709"/>
        <w:rPr>
          <w:rFonts w:eastAsiaTheme="minorEastAsia"/>
          <w:lang w:val="en-US"/>
        </w:rPr>
      </w:pPr>
      <w:r w:rsidRPr="00AF75BC">
        <w:rPr>
          <w:rFonts w:eastAsiaTheme="minorEastAsia"/>
          <w:lang w:val="en-US"/>
        </w:rPr>
        <w:tab/>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lang w:val="en-US"/>
              </w:rPr>
              <m:t>2</m:t>
            </m:r>
          </m:sub>
        </m:sSub>
        <m:d>
          <m:dPr>
            <m:ctrlPr>
              <w:rPr>
                <w:rFonts w:ascii="Cambria Math" w:eastAsiaTheme="minorEastAsia" w:hAnsi="Cambria Math"/>
                <w:i/>
              </w:rPr>
            </m:ctrlPr>
          </m:dPr>
          <m:e>
            <m:f>
              <m:fPr>
                <m:ctrlPr>
                  <w:rPr>
                    <w:rFonts w:ascii="Cambria Math" w:eastAsiaTheme="minorEastAsia" w:hAnsi="Cambria Math"/>
                    <w:i/>
                    <w:lang w:val="en-US"/>
                  </w:rPr>
                </m:ctrlPr>
              </m:fPr>
              <m:num>
                <m:r>
                  <w:rPr>
                    <w:rFonts w:ascii="Cambria Math" w:eastAsiaTheme="minorEastAsia" w:hAnsi="Cambria Math"/>
                    <w:lang w:val="en-US"/>
                  </w:rPr>
                  <m:t>16</m:t>
                </m:r>
              </m:num>
              <m:den>
                <m:r>
                  <w:rPr>
                    <w:rFonts w:ascii="Cambria Math" w:eastAsiaTheme="minorEastAsia" w:hAnsi="Cambria Math"/>
                    <w:lang w:val="en-US"/>
                  </w:rPr>
                  <m:t>3</m:t>
                </m:r>
              </m:den>
            </m:f>
          </m:e>
        </m:d>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lang w:val="en-US"/>
              </w:rPr>
              <m:t>8</m:t>
            </m:r>
          </m:num>
          <m:den>
            <m:r>
              <w:rPr>
                <w:rFonts w:ascii="Cambria Math" w:eastAsiaTheme="minorEastAsia" w:hAnsi="Cambria Math"/>
                <w:lang w:val="en-US"/>
              </w:rPr>
              <m:t>3</m:t>
            </m:r>
          </m:den>
        </m:f>
      </m:oMath>
      <w:r w:rsidRPr="00AF75BC">
        <w:rPr>
          <w:rFonts w:eastAsiaTheme="minorEastAsia"/>
          <w:lang w:val="en-US"/>
        </w:rPr>
        <w:t xml:space="preserve"> , also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r</m:t>
            </m:r>
          </m:sub>
        </m:sSub>
        <m:d>
          <m:dPr>
            <m:ctrlPr>
              <w:rPr>
                <w:rFonts w:ascii="Cambria Math" w:eastAsiaTheme="minorEastAsia" w:hAnsi="Cambria Math"/>
                <w:i/>
              </w:rPr>
            </m:ctrlPr>
          </m:dPr>
          <m:e>
            <m:r>
              <w:rPr>
                <w:rFonts w:ascii="Cambria Math" w:eastAsiaTheme="minorEastAsia" w:hAnsi="Cambria Math"/>
                <w:lang w:val="en-US"/>
              </w:rPr>
              <m:t xml:space="preserve"> </m:t>
            </m:r>
            <m:f>
              <m:fPr>
                <m:ctrlPr>
                  <w:rPr>
                    <w:rFonts w:ascii="Cambria Math" w:eastAsiaTheme="minorEastAsia" w:hAnsi="Cambria Math"/>
                    <w:i/>
                  </w:rPr>
                </m:ctrlPr>
              </m:fPr>
              <m:num>
                <m:r>
                  <w:rPr>
                    <w:rFonts w:ascii="Cambria Math" w:eastAsiaTheme="minorEastAsia" w:hAnsi="Cambria Math"/>
                    <w:lang w:val="en-US"/>
                  </w:rPr>
                  <m:t>16</m:t>
                </m:r>
              </m:num>
              <m:den>
                <m:r>
                  <w:rPr>
                    <w:rFonts w:ascii="Cambria Math" w:eastAsiaTheme="minorEastAsia" w:hAnsi="Cambria Math"/>
                    <w:lang w:val="en-US"/>
                  </w:rPr>
                  <m:t>3</m:t>
                </m:r>
              </m:den>
            </m:f>
            <m:r>
              <w:rPr>
                <w:rFonts w:ascii="Cambria Math" w:eastAsiaTheme="minorEastAsia" w:hAnsi="Cambria Math"/>
                <w:lang w:val="en-US"/>
              </w:rPr>
              <m:t xml:space="preserve"> </m:t>
            </m:r>
          </m:e>
          <m:e>
            <m:r>
              <w:rPr>
                <w:rFonts w:ascii="Cambria Math" w:eastAsiaTheme="minorEastAsia" w:hAnsi="Cambria Math"/>
                <w:lang w:val="en-US"/>
              </w:rPr>
              <m:t xml:space="preserve"> </m:t>
            </m:r>
            <m:f>
              <m:fPr>
                <m:ctrlPr>
                  <w:rPr>
                    <w:rFonts w:ascii="Cambria Math" w:eastAsiaTheme="minorEastAsia" w:hAnsi="Cambria Math"/>
                    <w:i/>
                  </w:rPr>
                </m:ctrlPr>
              </m:fPr>
              <m:num>
                <m:r>
                  <w:rPr>
                    <w:rFonts w:ascii="Cambria Math" w:eastAsiaTheme="minorEastAsia" w:hAnsi="Cambria Math"/>
                    <w:lang w:val="en-US"/>
                  </w:rPr>
                  <m:t>8</m:t>
                </m:r>
              </m:num>
              <m:den>
                <m:r>
                  <w:rPr>
                    <w:rFonts w:ascii="Cambria Math" w:eastAsiaTheme="minorEastAsia" w:hAnsi="Cambria Math"/>
                    <w:lang w:val="en-US"/>
                  </w:rPr>
                  <m:t>3</m:t>
                </m:r>
              </m:den>
            </m:f>
            <m:r>
              <w:rPr>
                <w:rFonts w:ascii="Cambria Math" w:eastAsiaTheme="minorEastAsia" w:hAnsi="Cambria Math"/>
                <w:lang w:val="en-US"/>
              </w:rPr>
              <m:t xml:space="preserve"> </m:t>
            </m:r>
          </m:e>
        </m:d>
      </m:oMath>
      <w:r w:rsidRPr="00AF75BC">
        <w:rPr>
          <w:rFonts w:eastAsiaTheme="minorEastAsia"/>
          <w:lang w:val="en-US"/>
        </w:rPr>
        <w:t xml:space="preserve"> .</w:t>
      </w:r>
    </w:p>
    <w:p w14:paraId="6CF80585" w14:textId="77777777" w:rsidR="00245741" w:rsidRPr="00AF75BC" w:rsidRDefault="00245741" w:rsidP="0086084C">
      <w:pPr>
        <w:spacing w:after="0" w:line="240" w:lineRule="auto"/>
        <w:ind w:right="709"/>
        <w:rPr>
          <w:rFonts w:eastAsiaTheme="minorEastAsia"/>
          <w:lang w:val="en-US"/>
        </w:rPr>
      </w:pPr>
    </w:p>
    <w:p w14:paraId="01F8AC91" w14:textId="77777777" w:rsidR="000F75B2" w:rsidRDefault="000F75B2" w:rsidP="0086084C">
      <w:pPr>
        <w:spacing w:after="0" w:line="240" w:lineRule="auto"/>
        <w:ind w:right="709"/>
        <w:rPr>
          <w:rFonts w:eastAsiaTheme="minorEastAsia"/>
        </w:rPr>
      </w:pPr>
      <w:r>
        <w:rPr>
          <w:rFonts w:eastAsiaTheme="minorEastAsia"/>
        </w:rPr>
        <w:t>Aufgabe 4:</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9671"/>
      </w:tblGrid>
      <w:tr w:rsidR="00ED74E0" w14:paraId="666988AE" w14:textId="77777777" w:rsidTr="00ED74E0">
        <w:tc>
          <w:tcPr>
            <w:tcW w:w="534" w:type="dxa"/>
            <w:vAlign w:val="center"/>
          </w:tcPr>
          <w:p w14:paraId="3C00E3DC" w14:textId="77777777" w:rsidR="00ED74E0" w:rsidRDefault="00ED74E0" w:rsidP="00ED74E0">
            <w:pPr>
              <w:ind w:right="34"/>
              <w:rPr>
                <w:rFonts w:eastAsiaTheme="minorEastAsia"/>
              </w:rPr>
            </w:pPr>
            <w:r>
              <w:rPr>
                <w:rFonts w:eastAsiaTheme="minorEastAsia"/>
              </w:rPr>
              <w:t>a)</w:t>
            </w:r>
          </w:p>
        </w:tc>
        <w:tc>
          <w:tcPr>
            <w:tcW w:w="9671" w:type="dxa"/>
            <w:vAlign w:val="center"/>
          </w:tcPr>
          <w:p w14:paraId="093236B6" w14:textId="77777777" w:rsidR="00ED74E0" w:rsidRDefault="00ED74E0" w:rsidP="00ED74E0">
            <w:pPr>
              <w:ind w:right="709"/>
              <w:rPr>
                <w:rFonts w:eastAsiaTheme="minorEastAsia"/>
              </w:rPr>
            </w:pPr>
            <w:r>
              <w:rPr>
                <w:noProof/>
                <w:lang w:eastAsia="de-DE"/>
              </w:rPr>
              <w:drawing>
                <wp:inline distT="0" distB="0" distL="0" distR="0" wp14:anchorId="5AC61738" wp14:editId="7C7594AF">
                  <wp:extent cx="3019425" cy="487711"/>
                  <wp:effectExtent l="0" t="0" r="0" b="762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9425" cy="487711"/>
                          </a:xfrm>
                          <a:prstGeom prst="rect">
                            <a:avLst/>
                          </a:prstGeom>
                          <a:noFill/>
                          <a:ln>
                            <a:noFill/>
                          </a:ln>
                        </pic:spPr>
                      </pic:pic>
                    </a:graphicData>
                  </a:graphic>
                </wp:inline>
              </w:drawing>
            </w:r>
          </w:p>
        </w:tc>
      </w:tr>
      <w:tr w:rsidR="00ED74E0" w14:paraId="56A1995E" w14:textId="77777777" w:rsidTr="00ED74E0">
        <w:tc>
          <w:tcPr>
            <w:tcW w:w="534" w:type="dxa"/>
            <w:vAlign w:val="center"/>
          </w:tcPr>
          <w:p w14:paraId="79AD6DA0" w14:textId="77777777" w:rsidR="00ED74E0" w:rsidRDefault="00ED74E0" w:rsidP="00ED74E0">
            <w:pPr>
              <w:ind w:right="34"/>
              <w:rPr>
                <w:rFonts w:eastAsiaTheme="minorEastAsia"/>
              </w:rPr>
            </w:pPr>
            <w:r>
              <w:rPr>
                <w:rFonts w:eastAsiaTheme="minorEastAsia"/>
              </w:rPr>
              <w:t>b)</w:t>
            </w:r>
          </w:p>
        </w:tc>
        <w:tc>
          <w:tcPr>
            <w:tcW w:w="9671" w:type="dxa"/>
            <w:vAlign w:val="center"/>
          </w:tcPr>
          <w:p w14:paraId="0D537AFB" w14:textId="77777777" w:rsidR="00ED74E0" w:rsidRDefault="00ED74E0" w:rsidP="00ED74E0">
            <w:pPr>
              <w:ind w:right="709"/>
              <w:rPr>
                <w:rFonts w:eastAsiaTheme="minorEastAsia"/>
              </w:rPr>
            </w:pPr>
            <w:r>
              <w:rPr>
                <w:rFonts w:eastAsiaTheme="minorEastAsia"/>
                <w:noProof/>
                <w:lang w:eastAsia="de-DE"/>
              </w:rPr>
              <w:drawing>
                <wp:inline distT="0" distB="0" distL="0" distR="0" wp14:anchorId="45D5F981" wp14:editId="3CD1B47D">
                  <wp:extent cx="3324225" cy="416064"/>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28513" cy="416601"/>
                          </a:xfrm>
                          <a:prstGeom prst="rect">
                            <a:avLst/>
                          </a:prstGeom>
                          <a:noFill/>
                          <a:ln>
                            <a:noFill/>
                          </a:ln>
                        </pic:spPr>
                      </pic:pic>
                    </a:graphicData>
                  </a:graphic>
                </wp:inline>
              </w:drawing>
            </w:r>
          </w:p>
        </w:tc>
      </w:tr>
      <w:tr w:rsidR="00ED74E0" w14:paraId="32BD97C2" w14:textId="77777777" w:rsidTr="00ED74E0">
        <w:tc>
          <w:tcPr>
            <w:tcW w:w="534" w:type="dxa"/>
            <w:vAlign w:val="center"/>
          </w:tcPr>
          <w:p w14:paraId="10858F1B" w14:textId="77777777" w:rsidR="00ED74E0" w:rsidRDefault="00ED74E0" w:rsidP="00ED74E0">
            <w:pPr>
              <w:ind w:right="34"/>
              <w:rPr>
                <w:rFonts w:eastAsiaTheme="minorEastAsia"/>
              </w:rPr>
            </w:pPr>
            <w:r>
              <w:rPr>
                <w:rFonts w:eastAsiaTheme="minorEastAsia"/>
              </w:rPr>
              <w:t>c)</w:t>
            </w:r>
          </w:p>
        </w:tc>
        <w:tc>
          <w:tcPr>
            <w:tcW w:w="9671" w:type="dxa"/>
            <w:vAlign w:val="center"/>
          </w:tcPr>
          <w:p w14:paraId="6ECFBE1F" w14:textId="77777777" w:rsidR="00ED74E0" w:rsidRDefault="00ED74E0" w:rsidP="00ED74E0">
            <w:pPr>
              <w:ind w:right="709"/>
              <w:rPr>
                <w:rFonts w:eastAsiaTheme="minorEastAsia"/>
              </w:rPr>
            </w:pPr>
            <w:r>
              <w:rPr>
                <w:rFonts w:eastAsiaTheme="minorEastAsia"/>
                <w:noProof/>
                <w:lang w:eastAsia="de-DE"/>
              </w:rPr>
              <w:drawing>
                <wp:inline distT="0" distB="0" distL="0" distR="0" wp14:anchorId="5405E518" wp14:editId="0132A0B7">
                  <wp:extent cx="3019425" cy="443532"/>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27954" cy="444785"/>
                          </a:xfrm>
                          <a:prstGeom prst="rect">
                            <a:avLst/>
                          </a:prstGeom>
                          <a:noFill/>
                          <a:ln>
                            <a:noFill/>
                          </a:ln>
                        </pic:spPr>
                      </pic:pic>
                    </a:graphicData>
                  </a:graphic>
                </wp:inline>
              </w:drawing>
            </w:r>
          </w:p>
        </w:tc>
      </w:tr>
    </w:tbl>
    <w:p w14:paraId="2E73C7EB" w14:textId="77777777" w:rsidR="000F75B2" w:rsidRDefault="000F75B2" w:rsidP="0086084C">
      <w:pPr>
        <w:spacing w:after="0" w:line="240" w:lineRule="auto"/>
        <w:ind w:right="709"/>
        <w:rPr>
          <w:rFonts w:eastAsiaTheme="minorEastAsia"/>
        </w:rPr>
      </w:pPr>
    </w:p>
    <w:p w14:paraId="2AC93F11" w14:textId="77777777" w:rsidR="00646C9B" w:rsidRDefault="00ED74E0" w:rsidP="0086084C">
      <w:pPr>
        <w:spacing w:after="0" w:line="240" w:lineRule="auto"/>
        <w:ind w:right="709"/>
        <w:rPr>
          <w:rFonts w:eastAsiaTheme="minorEastAsia"/>
        </w:rPr>
      </w:pPr>
      <w:r>
        <w:rPr>
          <w:rFonts w:eastAsiaTheme="minorEastAsia"/>
        </w:rPr>
        <w:t>Aufgabe 5:</w:t>
      </w:r>
    </w:p>
    <w:p w14:paraId="0585279A" w14:textId="77777777" w:rsidR="00ED74E0" w:rsidRDefault="00ED74E0" w:rsidP="0086084C">
      <w:pPr>
        <w:spacing w:after="0" w:line="240" w:lineRule="auto"/>
        <w:ind w:right="709"/>
        <w:rPr>
          <w:rFonts w:eastAsiaTheme="minorEastAsia"/>
        </w:rPr>
      </w:pPr>
      <w:r>
        <w:rPr>
          <w:rFonts w:eastAsiaTheme="minorEastAsia"/>
        </w:rPr>
        <w:t xml:space="preserve">a) </w:t>
      </w:r>
      <m:oMath>
        <m:d>
          <m:dPr>
            <m:begChr m:val="|"/>
            <m:endChr m:val="|"/>
            <m:ctrlPr>
              <w:rPr>
                <w:rFonts w:ascii="Cambria Math" w:eastAsiaTheme="minorEastAsia" w:hAnsi="Cambria Math"/>
                <w:i/>
              </w:rPr>
            </m:ctrlPr>
          </m:dPr>
          <m:e>
            <m:r>
              <w:rPr>
                <w:rFonts w:ascii="Cambria Math" w:eastAsiaTheme="minorEastAsia" w:hAnsi="Cambria Math"/>
              </w:rPr>
              <m:t>2</m:t>
            </m:r>
          </m:e>
        </m:d>
        <m:r>
          <w:rPr>
            <w:rFonts w:ascii="Cambria Math" w:eastAsiaTheme="minorEastAsia" w:hAnsi="Cambria Math"/>
          </w:rPr>
          <m:t>=2</m:t>
        </m:r>
      </m:oMath>
      <w:r>
        <w:rPr>
          <w:rFonts w:eastAsiaTheme="minorEastAsia"/>
        </w:rPr>
        <w:t xml:space="preserve">      b)</w:t>
      </w:r>
      <m:oMath>
        <m:d>
          <m:dPr>
            <m:begChr m:val="|"/>
            <m:endChr m:val="|"/>
            <m:ctrlPr>
              <w:rPr>
                <w:rFonts w:ascii="Cambria Math" w:eastAsiaTheme="minorEastAsia" w:hAnsi="Cambria Math"/>
                <w:i/>
              </w:rPr>
            </m:ctrlPr>
          </m:dPr>
          <m:e>
            <m:r>
              <w:rPr>
                <w:rFonts w:ascii="Cambria Math" w:eastAsiaTheme="minorEastAsia" w:hAnsi="Cambria Math"/>
              </w:rPr>
              <m:t>-5</m:t>
            </m:r>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-5</m:t>
            </m:r>
          </m:e>
        </m:d>
        <m:r>
          <w:rPr>
            <w:rFonts w:ascii="Cambria Math" w:eastAsiaTheme="minorEastAsia" w:hAnsi="Cambria Math"/>
          </w:rPr>
          <m:t>=5</m:t>
        </m:r>
      </m:oMath>
    </w:p>
    <w:tbl>
      <w:tblPr>
        <w:tblStyle w:val="Tabellenraster"/>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9747"/>
      </w:tblGrid>
      <w:tr w:rsidR="00ED74E0" w14:paraId="322B0E3F" w14:textId="77777777" w:rsidTr="00ED74E0">
        <w:tc>
          <w:tcPr>
            <w:tcW w:w="568" w:type="dxa"/>
            <w:vAlign w:val="center"/>
          </w:tcPr>
          <w:p w14:paraId="604CE9CD" w14:textId="77777777" w:rsidR="00ED74E0" w:rsidRDefault="00ED74E0" w:rsidP="00ED74E0">
            <w:pPr>
              <w:ind w:right="34"/>
              <w:rPr>
                <w:rFonts w:eastAsiaTheme="minorEastAsia"/>
              </w:rPr>
            </w:pPr>
            <w:r>
              <w:rPr>
                <w:rFonts w:eastAsiaTheme="minorEastAsia"/>
              </w:rPr>
              <w:t>c)</w:t>
            </w:r>
          </w:p>
        </w:tc>
        <w:tc>
          <w:tcPr>
            <w:tcW w:w="9747" w:type="dxa"/>
          </w:tcPr>
          <w:p w14:paraId="01B259C8" w14:textId="77777777" w:rsidR="00ED74E0" w:rsidRDefault="00ED74E0" w:rsidP="0086084C">
            <w:pPr>
              <w:ind w:right="709"/>
              <w:rPr>
                <w:rFonts w:eastAsiaTheme="minorEastAsia"/>
              </w:rPr>
            </w:pPr>
            <w:r>
              <w:rPr>
                <w:rFonts w:eastAsiaTheme="minorEastAsia"/>
                <w:noProof/>
                <w:lang w:eastAsia="de-DE"/>
              </w:rPr>
              <w:drawing>
                <wp:inline distT="0" distB="0" distL="0" distR="0" wp14:anchorId="0E4C3B8A" wp14:editId="1D94D34F">
                  <wp:extent cx="2924175" cy="435255"/>
                  <wp:effectExtent l="0" t="0" r="0" b="317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47040" cy="438658"/>
                          </a:xfrm>
                          <a:prstGeom prst="rect">
                            <a:avLst/>
                          </a:prstGeom>
                          <a:noFill/>
                          <a:ln>
                            <a:noFill/>
                          </a:ln>
                        </pic:spPr>
                      </pic:pic>
                    </a:graphicData>
                  </a:graphic>
                </wp:inline>
              </w:drawing>
            </w:r>
          </w:p>
        </w:tc>
      </w:tr>
      <w:tr w:rsidR="00ED74E0" w14:paraId="358A1D0C" w14:textId="77777777" w:rsidTr="00ED74E0">
        <w:tc>
          <w:tcPr>
            <w:tcW w:w="568" w:type="dxa"/>
            <w:vAlign w:val="center"/>
          </w:tcPr>
          <w:p w14:paraId="38CE5065" w14:textId="77777777" w:rsidR="00ED74E0" w:rsidRDefault="00ED74E0" w:rsidP="00ED74E0">
            <w:pPr>
              <w:ind w:right="34"/>
              <w:rPr>
                <w:rFonts w:eastAsiaTheme="minorEastAsia"/>
              </w:rPr>
            </w:pPr>
            <w:r>
              <w:rPr>
                <w:rFonts w:eastAsiaTheme="minorEastAsia"/>
              </w:rPr>
              <w:t>d)</w:t>
            </w:r>
          </w:p>
        </w:tc>
        <w:tc>
          <w:tcPr>
            <w:tcW w:w="9747" w:type="dxa"/>
          </w:tcPr>
          <w:p w14:paraId="5DEF0470" w14:textId="77777777" w:rsidR="00ED74E0" w:rsidRDefault="00ED74E0" w:rsidP="0086084C">
            <w:pPr>
              <w:ind w:right="709"/>
              <w:rPr>
                <w:rFonts w:eastAsiaTheme="minorEastAsia"/>
              </w:rPr>
            </w:pPr>
            <w:r>
              <w:rPr>
                <w:rFonts w:eastAsiaTheme="minorEastAsia"/>
                <w:noProof/>
                <w:lang w:eastAsia="de-DE"/>
              </w:rPr>
              <w:drawing>
                <wp:inline distT="0" distB="0" distL="0" distR="0" wp14:anchorId="717B4930" wp14:editId="21B3A393">
                  <wp:extent cx="3190875" cy="425082"/>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96617" cy="425847"/>
                          </a:xfrm>
                          <a:prstGeom prst="rect">
                            <a:avLst/>
                          </a:prstGeom>
                          <a:noFill/>
                          <a:ln>
                            <a:noFill/>
                          </a:ln>
                        </pic:spPr>
                      </pic:pic>
                    </a:graphicData>
                  </a:graphic>
                </wp:inline>
              </w:drawing>
            </w:r>
          </w:p>
        </w:tc>
      </w:tr>
    </w:tbl>
    <w:p w14:paraId="0E891F78" w14:textId="77777777" w:rsidR="00ED74E0" w:rsidRPr="000F75B2" w:rsidRDefault="00ED74E0" w:rsidP="0086084C">
      <w:pPr>
        <w:spacing w:after="0" w:line="240" w:lineRule="auto"/>
        <w:ind w:right="709"/>
        <w:rPr>
          <w:rFonts w:eastAsiaTheme="minorEastAsia"/>
        </w:rPr>
      </w:pPr>
    </w:p>
    <w:p w14:paraId="3D88E45C" w14:textId="77777777" w:rsidR="003A608E" w:rsidRDefault="00BF3DA9" w:rsidP="0086084C">
      <w:pPr>
        <w:spacing w:after="0" w:line="240" w:lineRule="auto"/>
        <w:ind w:right="709"/>
        <w:rPr>
          <w:rFonts w:eastAsiaTheme="minorEastAsia"/>
        </w:rPr>
      </w:pPr>
      <w:r>
        <w:rPr>
          <w:rFonts w:eastAsiaTheme="minorEastAsia"/>
        </w:rPr>
        <w:t>Aufgabe 6:</w:t>
      </w:r>
    </w:p>
    <w:p w14:paraId="47AD65E1" w14:textId="77777777" w:rsidR="006E6888" w:rsidRPr="00BA05B3" w:rsidRDefault="006E6888" w:rsidP="00BA05B3">
      <w:pPr>
        <w:pStyle w:val="Listenabsatz"/>
        <w:numPr>
          <w:ilvl w:val="0"/>
          <w:numId w:val="4"/>
        </w:numPr>
        <w:spacing w:after="0" w:line="240" w:lineRule="auto"/>
        <w:ind w:left="360" w:right="709"/>
        <w:rPr>
          <w:rFonts w:eastAsiaTheme="minorEastAsia"/>
        </w:rPr>
      </w:pPr>
      <w:r w:rsidRPr="00BA05B3">
        <w:rPr>
          <w:rFonts w:eastAsiaTheme="minorEastAsia"/>
        </w:rPr>
        <w:t xml:space="preserve">Falls </w:t>
      </w:r>
      <m:oMath>
        <m:r>
          <w:rPr>
            <w:rFonts w:ascii="Cambria Math" w:eastAsiaTheme="minorEastAsia" w:hAnsi="Cambria Math"/>
          </w:rPr>
          <m:t>x-3≥0</m:t>
        </m:r>
      </m:oMath>
      <w:r w:rsidRPr="00BA05B3">
        <w:rPr>
          <w:rFonts w:eastAsiaTheme="minorEastAsia"/>
        </w:rPr>
        <w:t xml:space="preserve"> ist die Gleichung </w:t>
      </w:r>
      <m:oMath>
        <m:r>
          <w:rPr>
            <w:rFonts w:ascii="Cambria Math" w:eastAsiaTheme="minorEastAsia" w:hAnsi="Cambria Math"/>
          </w:rPr>
          <m:t>x-3=0,5x+2</m:t>
        </m:r>
      </m:oMath>
      <w:r w:rsidRPr="00BA05B3">
        <w:rPr>
          <w:rFonts w:eastAsiaTheme="minorEastAsia"/>
        </w:rPr>
        <w:t xml:space="preserve"> zu lösen. Lösung: </w:t>
      </w:r>
      <m:oMath>
        <m:r>
          <w:rPr>
            <w:rFonts w:ascii="Cambria Math" w:eastAsiaTheme="minorEastAsia" w:hAnsi="Cambria Math"/>
          </w:rPr>
          <m:t>x=10</m:t>
        </m:r>
      </m:oMath>
      <w:r w:rsidRPr="00BA05B3">
        <w:rPr>
          <w:rFonts w:eastAsiaTheme="minorEastAsia"/>
        </w:rPr>
        <w:t xml:space="preserve"> . </w:t>
      </w:r>
      <w:r w:rsidRPr="00BA05B3">
        <w:rPr>
          <w:rFonts w:eastAsiaTheme="minorEastAsia"/>
        </w:rPr>
        <w:br/>
        <w:t xml:space="preserve">Wegen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10</m:t>
            </m:r>
          </m:e>
        </m:d>
        <m:r>
          <w:rPr>
            <w:rFonts w:ascii="Cambria Math" w:eastAsiaTheme="minorEastAsia" w:hAnsi="Cambria Math"/>
          </w:rPr>
          <m:t>=7</m:t>
        </m:r>
      </m:oMath>
      <w:r w:rsidRPr="00BA05B3">
        <w:rPr>
          <w:rFonts w:eastAsiaTheme="minorEastAsia"/>
        </w:rPr>
        <w:t xml:space="preserve"> ist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 xml:space="preserve"> 10 </m:t>
            </m:r>
          </m:e>
          <m:e>
            <m:r>
              <w:rPr>
                <w:rFonts w:ascii="Cambria Math" w:eastAsiaTheme="minorEastAsia" w:hAnsi="Cambria Math"/>
              </w:rPr>
              <m:t xml:space="preserve"> 7 </m:t>
            </m:r>
          </m:e>
        </m:d>
      </m:oMath>
      <w:r w:rsidR="00BA05B3" w:rsidRPr="00BA05B3">
        <w:rPr>
          <w:rFonts w:eastAsiaTheme="minorEastAsia"/>
        </w:rPr>
        <w:t xml:space="preserve"> </w:t>
      </w:r>
      <w:r w:rsidRPr="00BA05B3">
        <w:rPr>
          <w:rFonts w:eastAsiaTheme="minorEastAsia"/>
        </w:rPr>
        <w:t>.</w:t>
      </w:r>
    </w:p>
    <w:p w14:paraId="622A3503" w14:textId="77777777" w:rsidR="006E6888" w:rsidRPr="00BA05B3" w:rsidRDefault="006E6888" w:rsidP="00BA05B3">
      <w:pPr>
        <w:pStyle w:val="Listenabsatz"/>
        <w:spacing w:after="0" w:line="240" w:lineRule="auto"/>
        <w:ind w:left="360" w:right="709"/>
        <w:rPr>
          <w:rFonts w:eastAsiaTheme="minorEastAsia"/>
        </w:rPr>
      </w:pPr>
      <w:r w:rsidRPr="00BA05B3">
        <w:rPr>
          <w:rFonts w:eastAsiaTheme="minorEastAsia"/>
        </w:rPr>
        <w:lastRenderedPageBreak/>
        <w:t xml:space="preserve">Falls </w:t>
      </w:r>
      <m:oMath>
        <m:r>
          <w:rPr>
            <w:rFonts w:ascii="Cambria Math" w:eastAsiaTheme="minorEastAsia" w:hAnsi="Cambria Math"/>
          </w:rPr>
          <m:t>x-3&lt;0</m:t>
        </m:r>
      </m:oMath>
      <w:r w:rsidRPr="00BA05B3">
        <w:rPr>
          <w:rFonts w:eastAsiaTheme="minorEastAsia"/>
        </w:rPr>
        <w:t xml:space="preserve"> ist die Gleichung </w:t>
      </w:r>
      <m:oMath>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x+3</m:t>
            </m:r>
          </m:e>
        </m:d>
        <m:r>
          <w:rPr>
            <w:rFonts w:ascii="Cambria Math" w:eastAsiaTheme="minorEastAsia" w:hAnsi="Cambria Math"/>
          </w:rPr>
          <m:t>=0,5x+2</m:t>
        </m:r>
      </m:oMath>
      <w:r w:rsidRPr="00BA05B3">
        <w:rPr>
          <w:rFonts w:eastAsiaTheme="minorEastAsia"/>
        </w:rPr>
        <w:t xml:space="preserve"> zu lösen. Lösung</w:t>
      </w:r>
      <w:r w:rsidR="00BA05B3" w:rsidRPr="00BA05B3">
        <w:rPr>
          <w:rFonts w:eastAsiaTheme="minorEastAsia"/>
        </w:rPr>
        <w:t>:</w:t>
      </w:r>
      <w:r w:rsidRPr="00BA05B3">
        <w:rPr>
          <w:rFonts w:eastAsiaTheme="minorEastAsia"/>
        </w:rPr>
        <w:t xml:space="preserve"> </w:t>
      </w:r>
      <m:oMath>
        <m:r>
          <w:rPr>
            <w:rFonts w:ascii="Cambria Math" w:eastAsiaTheme="minorEastAsia" w:hAnsi="Cambria Math"/>
          </w:rPr>
          <m:t>x=</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oMath>
      <w:r w:rsidR="00BA05B3" w:rsidRPr="00BA05B3">
        <w:rPr>
          <w:rFonts w:eastAsiaTheme="minorEastAsia"/>
        </w:rPr>
        <w:t xml:space="preserve"> </w:t>
      </w:r>
      <w:r w:rsidRPr="00BA05B3">
        <w:rPr>
          <w:rFonts w:eastAsiaTheme="minorEastAsia"/>
        </w:rPr>
        <w:t>.</w:t>
      </w:r>
      <w:r w:rsidRPr="00BA05B3">
        <w:rPr>
          <w:rFonts w:eastAsiaTheme="minorEastAsia"/>
        </w:rPr>
        <w:br/>
        <w:t xml:space="preserve">Wegen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3</m:t>
            </m:r>
          </m:den>
        </m:f>
      </m:oMath>
      <w:r w:rsidRPr="00BA05B3">
        <w:rPr>
          <w:rFonts w:eastAsiaTheme="minorEastAsia"/>
        </w:rPr>
        <w:t xml:space="preserve">  ist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r>
              <w:rPr>
                <w:rFonts w:ascii="Cambria Math" w:eastAsiaTheme="minorEastAsia" w:hAnsi="Cambria Math"/>
              </w:rPr>
              <m:t xml:space="preserve"> </m:t>
            </m:r>
          </m:e>
          <m:e>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3</m:t>
                </m:r>
              </m:den>
            </m:f>
            <m:r>
              <w:rPr>
                <w:rFonts w:ascii="Cambria Math" w:eastAsiaTheme="minorEastAsia" w:hAnsi="Cambria Math"/>
              </w:rPr>
              <m:t xml:space="preserve"> </m:t>
            </m:r>
          </m:e>
        </m:d>
      </m:oMath>
      <w:r w:rsidR="00BA05B3" w:rsidRPr="00BA05B3">
        <w:rPr>
          <w:rFonts w:eastAsiaTheme="minorEastAsia"/>
        </w:rPr>
        <w:t xml:space="preserve"> </w:t>
      </w:r>
      <w:r w:rsidRPr="00BA05B3">
        <w:rPr>
          <w:rFonts w:eastAsiaTheme="minorEastAsia"/>
        </w:rPr>
        <w:t>.</w:t>
      </w:r>
    </w:p>
    <w:p w14:paraId="0840B0D9" w14:textId="77777777" w:rsidR="00BA05B3" w:rsidRPr="00BA05B3" w:rsidRDefault="006E6888" w:rsidP="00BA05B3">
      <w:pPr>
        <w:pStyle w:val="Listenabsatz"/>
        <w:numPr>
          <w:ilvl w:val="0"/>
          <w:numId w:val="4"/>
        </w:numPr>
        <w:spacing w:after="0" w:line="240" w:lineRule="auto"/>
        <w:ind w:left="360" w:right="709"/>
        <w:rPr>
          <w:rFonts w:eastAsiaTheme="minorEastAsia"/>
        </w:rPr>
      </w:pPr>
      <w:r w:rsidRPr="00BA05B3">
        <w:rPr>
          <w:rFonts w:eastAsiaTheme="minorEastAsia"/>
        </w:rPr>
        <w:t xml:space="preserve">Falls </w:t>
      </w:r>
      <m:oMath>
        <m:r>
          <w:rPr>
            <w:rFonts w:ascii="Cambria Math" w:eastAsiaTheme="minorEastAsia" w:hAnsi="Cambria Math"/>
          </w:rPr>
          <m:t>x+1≥0</m:t>
        </m:r>
      </m:oMath>
      <w:r w:rsidR="00BA05B3" w:rsidRPr="00BA05B3">
        <w:rPr>
          <w:rFonts w:eastAsiaTheme="minorEastAsia"/>
        </w:rPr>
        <w:t xml:space="preserve"> ist die Gleichung </w:t>
      </w:r>
      <m:oMath>
        <m:r>
          <w:rPr>
            <w:rFonts w:ascii="Cambria Math" w:eastAsiaTheme="minorEastAsia" w:hAnsi="Cambria Math"/>
          </w:rPr>
          <m:t>x+1=0,6x+3</m:t>
        </m:r>
      </m:oMath>
      <w:r w:rsidR="00BA05B3" w:rsidRPr="00BA05B3">
        <w:rPr>
          <w:rFonts w:eastAsiaTheme="minorEastAsia"/>
        </w:rPr>
        <w:t xml:space="preserve"> zu lösen. Lösung: </w:t>
      </w:r>
      <m:oMath>
        <m:r>
          <w:rPr>
            <w:rFonts w:ascii="Cambria Math" w:eastAsiaTheme="minorEastAsia" w:hAnsi="Cambria Math"/>
          </w:rPr>
          <m:t>x=5</m:t>
        </m:r>
      </m:oMath>
      <w:r w:rsidR="00BA05B3" w:rsidRPr="00BA05B3">
        <w:rPr>
          <w:rFonts w:eastAsiaTheme="minorEastAsia"/>
        </w:rPr>
        <w:t xml:space="preserve"> .</w:t>
      </w:r>
      <w:r w:rsidR="00BA05B3" w:rsidRPr="00BA05B3">
        <w:rPr>
          <w:rFonts w:eastAsiaTheme="minorEastAsia"/>
        </w:rPr>
        <w:br/>
        <w:t xml:space="preserve">Wegen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r>
          <w:rPr>
            <w:rFonts w:ascii="Cambria Math" w:eastAsiaTheme="minorEastAsia" w:hAnsi="Cambria Math"/>
          </w:rPr>
          <m:t>(5)</m:t>
        </m:r>
      </m:oMath>
      <w:r w:rsidR="00BA05B3" w:rsidRPr="00BA05B3">
        <w:rPr>
          <w:rFonts w:eastAsiaTheme="minorEastAsia"/>
        </w:rPr>
        <w:t xml:space="preserve">=6 ist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 xml:space="preserve"> 6 </m:t>
            </m:r>
          </m:e>
          <m:e>
            <m:r>
              <w:rPr>
                <w:rFonts w:ascii="Cambria Math" w:eastAsiaTheme="minorEastAsia" w:hAnsi="Cambria Math"/>
              </w:rPr>
              <m:t xml:space="preserve"> 6 </m:t>
            </m:r>
          </m:e>
        </m:d>
      </m:oMath>
      <w:r w:rsidR="00BA05B3" w:rsidRPr="00BA05B3">
        <w:rPr>
          <w:rFonts w:eastAsiaTheme="minorEastAsia"/>
        </w:rPr>
        <w:t xml:space="preserve"> .</w:t>
      </w:r>
      <w:r w:rsidR="00BA05B3" w:rsidRPr="00BA05B3">
        <w:rPr>
          <w:rFonts w:eastAsiaTheme="minorEastAsia"/>
        </w:rPr>
        <w:br/>
        <w:t xml:space="preserve">Falls </w:t>
      </w:r>
      <m:oMath>
        <m:r>
          <w:rPr>
            <w:rFonts w:ascii="Cambria Math" w:eastAsiaTheme="minorEastAsia" w:hAnsi="Cambria Math"/>
          </w:rPr>
          <m:t>x+1&lt;0</m:t>
        </m:r>
      </m:oMath>
      <w:r w:rsidR="00BA05B3" w:rsidRPr="00BA05B3">
        <w:rPr>
          <w:rFonts w:eastAsiaTheme="minorEastAsia"/>
        </w:rPr>
        <w:t xml:space="preserve"> ist die Gleichung </w:t>
      </w:r>
      <m:oMath>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x+1</m:t>
            </m:r>
          </m:e>
        </m:d>
        <m:r>
          <w:rPr>
            <w:rFonts w:ascii="Cambria Math" w:eastAsiaTheme="minorEastAsia" w:hAnsi="Cambria Math"/>
          </w:rPr>
          <m:t>=0.6+3</m:t>
        </m:r>
      </m:oMath>
      <w:r w:rsidR="00BA05B3" w:rsidRPr="00BA05B3">
        <w:rPr>
          <w:rFonts w:eastAsiaTheme="minorEastAsia"/>
        </w:rPr>
        <w:t xml:space="preserve"> zu lösen. Lösung: </w:t>
      </w:r>
      <m:oMath>
        <m:r>
          <w:rPr>
            <w:rFonts w:ascii="Cambria Math" w:eastAsiaTheme="minorEastAsia" w:hAnsi="Cambria Math"/>
          </w:rPr>
          <m:t>x=-</m:t>
        </m:r>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2</m:t>
            </m:r>
          </m:den>
        </m:f>
      </m:oMath>
      <w:r w:rsidR="00BA05B3" w:rsidRPr="00BA05B3">
        <w:rPr>
          <w:rFonts w:eastAsiaTheme="minorEastAsia"/>
        </w:rPr>
        <w:t xml:space="preserve"> .</w:t>
      </w:r>
      <w:r w:rsidR="00BA05B3" w:rsidRPr="00BA05B3">
        <w:rPr>
          <w:rFonts w:eastAsiaTheme="minorEastAsia"/>
        </w:rPr>
        <w:br/>
        <w:t xml:space="preserve">Wegen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2</m:t>
                </m:r>
              </m:den>
            </m:f>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2</m:t>
            </m:r>
          </m:den>
        </m:f>
      </m:oMath>
      <w:r w:rsidR="00BA05B3" w:rsidRPr="00BA05B3">
        <w:rPr>
          <w:rFonts w:eastAsiaTheme="minorEastAsia"/>
        </w:rPr>
        <w:t xml:space="preserve"> ist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2</m:t>
                </m:r>
              </m:den>
            </m:f>
            <m:r>
              <w:rPr>
                <w:rFonts w:ascii="Cambria Math" w:eastAsiaTheme="minorEastAsia" w:hAnsi="Cambria Math"/>
              </w:rPr>
              <m:t xml:space="preserve"> </m:t>
            </m:r>
          </m:e>
          <m:e>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2</m:t>
                </m:r>
              </m:den>
            </m:f>
          </m:e>
        </m:d>
      </m:oMath>
      <w:r w:rsidR="00BA05B3" w:rsidRPr="00BA05B3">
        <w:rPr>
          <w:rFonts w:eastAsiaTheme="minorEastAsia"/>
        </w:rPr>
        <w:t xml:space="preserve"> .</w:t>
      </w:r>
    </w:p>
    <w:p w14:paraId="34CD38DE" w14:textId="77777777" w:rsidR="00ED74E0" w:rsidRDefault="00ED74E0" w:rsidP="0086084C">
      <w:pPr>
        <w:spacing w:after="0" w:line="240" w:lineRule="auto"/>
        <w:ind w:right="709"/>
        <w:rPr>
          <w:rFonts w:eastAsiaTheme="minorEastAsia"/>
        </w:rPr>
      </w:pPr>
    </w:p>
    <w:p w14:paraId="400B73CA" w14:textId="77777777" w:rsidR="00ED74E0" w:rsidRPr="000F75B2" w:rsidRDefault="00ED74E0" w:rsidP="0086084C">
      <w:pPr>
        <w:spacing w:after="0" w:line="240" w:lineRule="auto"/>
        <w:ind w:right="709"/>
        <w:rPr>
          <w:rFonts w:eastAsiaTheme="minorEastAsia"/>
        </w:rPr>
      </w:pPr>
    </w:p>
    <w:p w14:paraId="1265EFBE" w14:textId="77777777" w:rsidR="003A608E" w:rsidRPr="000F75B2" w:rsidRDefault="003A608E" w:rsidP="0086084C">
      <w:pPr>
        <w:spacing w:after="0" w:line="240" w:lineRule="auto"/>
        <w:ind w:right="709"/>
        <w:rPr>
          <w:rFonts w:eastAsiaTheme="minorEastAsia"/>
        </w:rPr>
      </w:pPr>
    </w:p>
    <w:p w14:paraId="6BAAF9F4" w14:textId="77777777" w:rsidR="00646C9B" w:rsidRPr="000F75B2" w:rsidRDefault="00646C9B" w:rsidP="0086084C">
      <w:pPr>
        <w:spacing w:after="0" w:line="240" w:lineRule="auto"/>
        <w:ind w:right="709"/>
        <w:rPr>
          <w:rFonts w:eastAsiaTheme="minorEastAsia"/>
        </w:rPr>
      </w:pPr>
    </w:p>
    <w:p w14:paraId="1943ECBF" w14:textId="77777777" w:rsidR="0086084C" w:rsidRPr="000F75B2" w:rsidRDefault="0086084C">
      <w:pPr>
        <w:rPr>
          <w:rFonts w:eastAsiaTheme="minorEastAsia"/>
        </w:rPr>
      </w:pPr>
      <w:r w:rsidRPr="000F75B2">
        <w:rPr>
          <w:rFonts w:eastAsiaTheme="minorEastAsia"/>
        </w:rPr>
        <w:br w:type="page"/>
      </w:r>
    </w:p>
    <w:p w14:paraId="5DDE0C77" w14:textId="77777777" w:rsidR="00646C9B" w:rsidRPr="0086084C" w:rsidRDefault="0086084C" w:rsidP="0086084C">
      <w:pPr>
        <w:spacing w:after="0" w:line="240" w:lineRule="auto"/>
        <w:ind w:right="709"/>
        <w:rPr>
          <w:rFonts w:eastAsiaTheme="minorEastAsia"/>
          <w:sz w:val="28"/>
          <w:szCs w:val="28"/>
        </w:rPr>
      </w:pPr>
      <w:bookmarkStart w:id="2" w:name="_GoBack"/>
      <w:r w:rsidRPr="0086084C">
        <w:rPr>
          <w:rFonts w:eastAsiaTheme="minorEastAsia"/>
          <w:sz w:val="28"/>
          <w:szCs w:val="28"/>
        </w:rPr>
        <w:lastRenderedPageBreak/>
        <w:t>Betragsfunktionen</w:t>
      </w:r>
      <w:r w:rsidR="002306DD">
        <w:rPr>
          <w:rFonts w:eastAsiaTheme="minorEastAsia"/>
          <w:sz w:val="28"/>
          <w:szCs w:val="28"/>
        </w:rPr>
        <w:t>:</w:t>
      </w:r>
      <w:r w:rsidRPr="0086084C">
        <w:rPr>
          <w:rFonts w:eastAsiaTheme="minorEastAsia"/>
          <w:sz w:val="28"/>
          <w:szCs w:val="28"/>
        </w:rPr>
        <w:t xml:space="preserve"> </w:t>
      </w:r>
      <w:r w:rsidR="00646C9B" w:rsidRPr="0086084C">
        <w:rPr>
          <w:rFonts w:eastAsiaTheme="minorEastAsia"/>
          <w:sz w:val="28"/>
          <w:szCs w:val="28"/>
        </w:rPr>
        <w:t>Zusammenstellung der Kompetenzen</w:t>
      </w:r>
    </w:p>
    <w:bookmarkEnd w:id="2"/>
    <w:p w14:paraId="2A910A19" w14:textId="77777777" w:rsidR="00646C9B" w:rsidRDefault="00646C9B" w:rsidP="0086084C">
      <w:pPr>
        <w:spacing w:after="0" w:line="240" w:lineRule="auto"/>
        <w:ind w:right="709"/>
        <w:rPr>
          <w:rFonts w:eastAsiaTheme="minorEastAsia"/>
        </w:rPr>
      </w:pPr>
    </w:p>
    <w:p w14:paraId="193D24E5" w14:textId="77777777" w:rsidR="0086084C" w:rsidRDefault="0086084C" w:rsidP="0086084C">
      <w:pPr>
        <w:spacing w:after="0" w:line="240" w:lineRule="auto"/>
        <w:ind w:right="709"/>
        <w:rPr>
          <w:rFonts w:eastAsiaTheme="minorEastAsia"/>
        </w:rPr>
      </w:pPr>
    </w:p>
    <w:tbl>
      <w:tblPr>
        <w:tblStyle w:val="Tabellenraster"/>
        <w:tblW w:w="0" w:type="auto"/>
        <w:tblLayout w:type="fixed"/>
        <w:tblLook w:val="04A0" w:firstRow="1" w:lastRow="0" w:firstColumn="1" w:lastColumn="0" w:noHBand="0" w:noVBand="1"/>
      </w:tblPr>
      <w:tblGrid>
        <w:gridCol w:w="1526"/>
        <w:gridCol w:w="1134"/>
        <w:gridCol w:w="6804"/>
      </w:tblGrid>
      <w:tr w:rsidR="00646C9B" w:rsidRPr="00957B36" w14:paraId="34CF06E3" w14:textId="77777777" w:rsidTr="00957B36">
        <w:tc>
          <w:tcPr>
            <w:tcW w:w="1526" w:type="dxa"/>
          </w:tcPr>
          <w:p w14:paraId="59BD276D" w14:textId="77777777" w:rsidR="00646C9B" w:rsidRPr="00957B36" w:rsidRDefault="00646C9B" w:rsidP="00957B36">
            <w:pPr>
              <w:ind w:right="34"/>
              <w:jc w:val="center"/>
              <w:rPr>
                <w:rFonts w:eastAsiaTheme="minorEastAsia"/>
                <w:b/>
              </w:rPr>
            </w:pPr>
            <w:r w:rsidRPr="00957B36">
              <w:rPr>
                <w:rFonts w:eastAsiaTheme="minorEastAsia"/>
                <w:b/>
              </w:rPr>
              <w:t>Arbeitsblatt</w:t>
            </w:r>
          </w:p>
        </w:tc>
        <w:tc>
          <w:tcPr>
            <w:tcW w:w="1134" w:type="dxa"/>
          </w:tcPr>
          <w:p w14:paraId="489E7051" w14:textId="77777777" w:rsidR="00646C9B" w:rsidRPr="00957B36" w:rsidRDefault="00646C9B" w:rsidP="00957B36">
            <w:pPr>
              <w:ind w:right="36"/>
              <w:jc w:val="center"/>
              <w:rPr>
                <w:rFonts w:eastAsiaTheme="minorEastAsia"/>
                <w:b/>
              </w:rPr>
            </w:pPr>
            <w:r w:rsidRPr="00957B36">
              <w:rPr>
                <w:rFonts w:eastAsiaTheme="minorEastAsia"/>
                <w:b/>
              </w:rPr>
              <w:t>Aufgabe</w:t>
            </w:r>
          </w:p>
        </w:tc>
        <w:tc>
          <w:tcPr>
            <w:tcW w:w="6804" w:type="dxa"/>
          </w:tcPr>
          <w:p w14:paraId="0147A69A" w14:textId="77777777" w:rsidR="00646C9B" w:rsidRPr="00957B36" w:rsidRDefault="00646C9B" w:rsidP="0086084C">
            <w:pPr>
              <w:ind w:right="-250"/>
              <w:rPr>
                <w:rFonts w:eastAsiaTheme="minorEastAsia"/>
                <w:b/>
              </w:rPr>
            </w:pPr>
            <w:r w:rsidRPr="00957B36">
              <w:rPr>
                <w:rFonts w:eastAsiaTheme="minorEastAsia"/>
                <w:b/>
              </w:rPr>
              <w:t>Kompetenz</w:t>
            </w:r>
          </w:p>
        </w:tc>
      </w:tr>
      <w:tr w:rsidR="00646C9B" w14:paraId="2BD88877" w14:textId="77777777" w:rsidTr="00957B36">
        <w:tc>
          <w:tcPr>
            <w:tcW w:w="1526" w:type="dxa"/>
          </w:tcPr>
          <w:p w14:paraId="0547FB00" w14:textId="77777777" w:rsidR="00646C9B" w:rsidRDefault="00646C9B" w:rsidP="00957B36">
            <w:pPr>
              <w:ind w:right="34"/>
              <w:jc w:val="center"/>
              <w:rPr>
                <w:rFonts w:eastAsiaTheme="minorEastAsia"/>
              </w:rPr>
            </w:pPr>
            <w:r>
              <w:rPr>
                <w:rFonts w:eastAsiaTheme="minorEastAsia"/>
              </w:rPr>
              <w:t>1</w:t>
            </w:r>
          </w:p>
        </w:tc>
        <w:tc>
          <w:tcPr>
            <w:tcW w:w="1134" w:type="dxa"/>
          </w:tcPr>
          <w:p w14:paraId="3574E762" w14:textId="77777777" w:rsidR="00646C9B" w:rsidRDefault="00646C9B" w:rsidP="00957B36">
            <w:pPr>
              <w:tabs>
                <w:tab w:val="left" w:pos="884"/>
              </w:tabs>
              <w:ind w:right="34"/>
              <w:jc w:val="center"/>
              <w:rPr>
                <w:rFonts w:eastAsiaTheme="minorEastAsia"/>
              </w:rPr>
            </w:pPr>
            <w:r>
              <w:rPr>
                <w:rFonts w:eastAsiaTheme="minorEastAsia"/>
              </w:rPr>
              <w:t>1</w:t>
            </w:r>
          </w:p>
        </w:tc>
        <w:tc>
          <w:tcPr>
            <w:tcW w:w="6804" w:type="dxa"/>
          </w:tcPr>
          <w:p w14:paraId="60DD7B85" w14:textId="77777777" w:rsidR="00646C9B" w:rsidRDefault="00646C9B" w:rsidP="0086084C">
            <w:pPr>
              <w:ind w:right="-250"/>
              <w:rPr>
                <w:rFonts w:eastAsiaTheme="minorEastAsia"/>
              </w:rPr>
            </w:pPr>
            <w:r>
              <w:rPr>
                <w:rFonts w:eastAsiaTheme="minorEastAsia"/>
              </w:rPr>
              <w:t>Gerade durch Funktionsgleichung beschreiben</w:t>
            </w:r>
          </w:p>
        </w:tc>
      </w:tr>
      <w:tr w:rsidR="00646C9B" w14:paraId="65BA046C" w14:textId="77777777" w:rsidTr="00957B36">
        <w:tc>
          <w:tcPr>
            <w:tcW w:w="1526" w:type="dxa"/>
          </w:tcPr>
          <w:p w14:paraId="2CF80D55" w14:textId="77777777" w:rsidR="00646C9B" w:rsidRDefault="00646C9B" w:rsidP="00957B36">
            <w:pPr>
              <w:ind w:right="34"/>
              <w:jc w:val="center"/>
              <w:rPr>
                <w:rFonts w:eastAsiaTheme="minorEastAsia"/>
              </w:rPr>
            </w:pPr>
          </w:p>
        </w:tc>
        <w:tc>
          <w:tcPr>
            <w:tcW w:w="1134" w:type="dxa"/>
          </w:tcPr>
          <w:p w14:paraId="43243006" w14:textId="77777777" w:rsidR="00646C9B" w:rsidRDefault="0049728A" w:rsidP="00957B36">
            <w:pPr>
              <w:tabs>
                <w:tab w:val="left" w:pos="884"/>
              </w:tabs>
              <w:ind w:right="34"/>
              <w:jc w:val="center"/>
              <w:rPr>
                <w:rFonts w:eastAsiaTheme="minorEastAsia"/>
              </w:rPr>
            </w:pPr>
            <w:r>
              <w:rPr>
                <w:rFonts w:eastAsiaTheme="minorEastAsia"/>
              </w:rPr>
              <w:t>2</w:t>
            </w:r>
          </w:p>
        </w:tc>
        <w:tc>
          <w:tcPr>
            <w:tcW w:w="6804" w:type="dxa"/>
          </w:tcPr>
          <w:p w14:paraId="5E532E38" w14:textId="77777777" w:rsidR="00646C9B" w:rsidRDefault="0049728A" w:rsidP="0086084C">
            <w:pPr>
              <w:ind w:right="-250"/>
              <w:rPr>
                <w:rFonts w:eastAsiaTheme="minorEastAsia"/>
              </w:rPr>
            </w:pPr>
            <w:r>
              <w:rPr>
                <w:rFonts w:eastAsiaTheme="minorEastAsia"/>
              </w:rPr>
              <w:t>Werkzeugkompetenz Dynam</w:t>
            </w:r>
            <w:r w:rsidR="00F33E35">
              <w:rPr>
                <w:rFonts w:eastAsiaTheme="minorEastAsia"/>
              </w:rPr>
              <w:t>isches Geometriesystem</w:t>
            </w:r>
          </w:p>
          <w:p w14:paraId="38210498" w14:textId="77777777" w:rsidR="00F33E35" w:rsidRDefault="00F33E35" w:rsidP="0086084C">
            <w:pPr>
              <w:ind w:right="-250"/>
              <w:rPr>
                <w:rFonts w:eastAsiaTheme="minorEastAsia"/>
              </w:rPr>
            </w:pPr>
            <w:r>
              <w:rPr>
                <w:rFonts w:eastAsiaTheme="minorEastAsia"/>
              </w:rPr>
              <w:t>Beschreiben eines Graphen</w:t>
            </w:r>
          </w:p>
        </w:tc>
      </w:tr>
      <w:tr w:rsidR="00646C9B" w14:paraId="51747834" w14:textId="77777777" w:rsidTr="00957B36">
        <w:tc>
          <w:tcPr>
            <w:tcW w:w="1526" w:type="dxa"/>
          </w:tcPr>
          <w:p w14:paraId="2C488ED5" w14:textId="77777777" w:rsidR="00646C9B" w:rsidRDefault="00646C9B" w:rsidP="00957B36">
            <w:pPr>
              <w:ind w:right="34"/>
              <w:jc w:val="center"/>
              <w:rPr>
                <w:rFonts w:eastAsiaTheme="minorEastAsia"/>
              </w:rPr>
            </w:pPr>
          </w:p>
        </w:tc>
        <w:tc>
          <w:tcPr>
            <w:tcW w:w="1134" w:type="dxa"/>
          </w:tcPr>
          <w:p w14:paraId="769C54EC" w14:textId="77777777" w:rsidR="00646C9B" w:rsidRDefault="00F33E35" w:rsidP="00957B36">
            <w:pPr>
              <w:tabs>
                <w:tab w:val="left" w:pos="884"/>
              </w:tabs>
              <w:ind w:right="34"/>
              <w:jc w:val="center"/>
              <w:rPr>
                <w:rFonts w:eastAsiaTheme="minorEastAsia"/>
              </w:rPr>
            </w:pPr>
            <w:r>
              <w:rPr>
                <w:rFonts w:eastAsiaTheme="minorEastAsia"/>
              </w:rPr>
              <w:t>3</w:t>
            </w:r>
          </w:p>
        </w:tc>
        <w:tc>
          <w:tcPr>
            <w:tcW w:w="6804" w:type="dxa"/>
          </w:tcPr>
          <w:p w14:paraId="6672CFE1" w14:textId="77777777" w:rsidR="00646C9B" w:rsidRDefault="00F33E35" w:rsidP="0086084C">
            <w:pPr>
              <w:ind w:right="-250"/>
              <w:rPr>
                <w:rFonts w:eastAsiaTheme="minorEastAsia"/>
              </w:rPr>
            </w:pPr>
            <w:r>
              <w:rPr>
                <w:rFonts w:eastAsiaTheme="minorEastAsia"/>
              </w:rPr>
              <w:t>Darstellungswechsel Graph – Wertetabelle</w:t>
            </w:r>
          </w:p>
          <w:p w14:paraId="5D9DC52D" w14:textId="77777777" w:rsidR="00F33E35" w:rsidRDefault="00F33E35" w:rsidP="0086084C">
            <w:pPr>
              <w:ind w:right="-250"/>
              <w:rPr>
                <w:rFonts w:eastAsiaTheme="minorEastAsia"/>
              </w:rPr>
            </w:pPr>
            <w:r>
              <w:rPr>
                <w:rFonts w:eastAsiaTheme="minorEastAsia"/>
              </w:rPr>
              <w:t>Entnehmen von Informationen aus der Wertetabelle</w:t>
            </w:r>
          </w:p>
          <w:p w14:paraId="08A23268" w14:textId="77777777" w:rsidR="00F33E35" w:rsidRDefault="00F33E35" w:rsidP="0086084C">
            <w:pPr>
              <w:ind w:right="-250"/>
              <w:rPr>
                <w:rFonts w:eastAsiaTheme="minorEastAsia"/>
              </w:rPr>
            </w:pPr>
            <w:r>
              <w:rPr>
                <w:rFonts w:eastAsiaTheme="minorEastAsia"/>
              </w:rPr>
              <w:t>Dokumentieren der Informationen</w:t>
            </w:r>
          </w:p>
        </w:tc>
      </w:tr>
      <w:tr w:rsidR="00646C9B" w14:paraId="7C51AAB0" w14:textId="77777777" w:rsidTr="00957B36">
        <w:tc>
          <w:tcPr>
            <w:tcW w:w="1526" w:type="dxa"/>
          </w:tcPr>
          <w:p w14:paraId="7C34341C" w14:textId="77777777" w:rsidR="00646C9B" w:rsidRDefault="00646C9B" w:rsidP="00957B36">
            <w:pPr>
              <w:ind w:right="34"/>
              <w:jc w:val="center"/>
              <w:rPr>
                <w:rFonts w:eastAsiaTheme="minorEastAsia"/>
              </w:rPr>
            </w:pPr>
          </w:p>
        </w:tc>
        <w:tc>
          <w:tcPr>
            <w:tcW w:w="1134" w:type="dxa"/>
          </w:tcPr>
          <w:p w14:paraId="79C0127A" w14:textId="77777777" w:rsidR="00646C9B" w:rsidRDefault="00F33E35" w:rsidP="00957B36">
            <w:pPr>
              <w:tabs>
                <w:tab w:val="left" w:pos="884"/>
              </w:tabs>
              <w:ind w:right="34"/>
              <w:jc w:val="center"/>
              <w:rPr>
                <w:rFonts w:eastAsiaTheme="minorEastAsia"/>
              </w:rPr>
            </w:pPr>
            <w:r>
              <w:rPr>
                <w:rFonts w:eastAsiaTheme="minorEastAsia"/>
              </w:rPr>
              <w:t>4</w:t>
            </w:r>
          </w:p>
        </w:tc>
        <w:tc>
          <w:tcPr>
            <w:tcW w:w="6804" w:type="dxa"/>
          </w:tcPr>
          <w:p w14:paraId="5891B958" w14:textId="77777777" w:rsidR="00646C9B" w:rsidRDefault="00F33E35" w:rsidP="0086084C">
            <w:pPr>
              <w:ind w:right="-250"/>
              <w:rPr>
                <w:rFonts w:eastAsiaTheme="minorEastAsia"/>
              </w:rPr>
            </w:pPr>
            <w:r>
              <w:rPr>
                <w:rFonts w:eastAsiaTheme="minorEastAsia"/>
              </w:rPr>
              <w:t>Strategie des systematischen Variierens</w:t>
            </w:r>
          </w:p>
          <w:p w14:paraId="69805BE1" w14:textId="77777777" w:rsidR="00F33E35" w:rsidRDefault="00F33E35" w:rsidP="0086084C">
            <w:pPr>
              <w:ind w:right="-250"/>
              <w:rPr>
                <w:rFonts w:eastAsiaTheme="minorEastAsia"/>
              </w:rPr>
            </w:pPr>
            <w:r>
              <w:rPr>
                <w:rFonts w:eastAsiaTheme="minorEastAsia"/>
              </w:rPr>
              <w:t>Werkzeugkompetenz Schieberegler im DGS</w:t>
            </w:r>
          </w:p>
        </w:tc>
      </w:tr>
      <w:tr w:rsidR="00F33E35" w14:paraId="6DBA22EB" w14:textId="77777777" w:rsidTr="00957B36">
        <w:tc>
          <w:tcPr>
            <w:tcW w:w="1526" w:type="dxa"/>
          </w:tcPr>
          <w:p w14:paraId="640E2DFA" w14:textId="77777777" w:rsidR="00F33E35" w:rsidRDefault="00F33E35" w:rsidP="00957B36">
            <w:pPr>
              <w:ind w:right="34"/>
              <w:jc w:val="center"/>
              <w:rPr>
                <w:rFonts w:eastAsiaTheme="minorEastAsia"/>
              </w:rPr>
            </w:pPr>
            <w:r>
              <w:rPr>
                <w:rFonts w:eastAsiaTheme="minorEastAsia"/>
              </w:rPr>
              <w:t>2</w:t>
            </w:r>
          </w:p>
        </w:tc>
        <w:tc>
          <w:tcPr>
            <w:tcW w:w="1134" w:type="dxa"/>
          </w:tcPr>
          <w:p w14:paraId="0F06BC65" w14:textId="77777777" w:rsidR="00F33E35" w:rsidRDefault="00F33E35" w:rsidP="00957B36">
            <w:pPr>
              <w:tabs>
                <w:tab w:val="left" w:pos="884"/>
              </w:tabs>
              <w:ind w:right="34"/>
              <w:jc w:val="center"/>
              <w:rPr>
                <w:rFonts w:eastAsiaTheme="minorEastAsia"/>
              </w:rPr>
            </w:pPr>
            <w:r>
              <w:rPr>
                <w:rFonts w:eastAsiaTheme="minorEastAsia"/>
              </w:rPr>
              <w:t>1</w:t>
            </w:r>
          </w:p>
        </w:tc>
        <w:tc>
          <w:tcPr>
            <w:tcW w:w="6804" w:type="dxa"/>
          </w:tcPr>
          <w:p w14:paraId="107629BD" w14:textId="77777777" w:rsidR="00F33E35" w:rsidRDefault="00F33E35" w:rsidP="0086084C">
            <w:pPr>
              <w:ind w:right="-250"/>
              <w:rPr>
                <w:rFonts w:eastAsiaTheme="minorEastAsia"/>
              </w:rPr>
            </w:pPr>
            <w:r>
              <w:rPr>
                <w:rFonts w:eastAsiaTheme="minorEastAsia"/>
              </w:rPr>
              <w:t>Systematisches Variieren eines Parameters</w:t>
            </w:r>
          </w:p>
          <w:p w14:paraId="202BF03C" w14:textId="77777777" w:rsidR="00F33E35" w:rsidRDefault="00F33E35" w:rsidP="0086084C">
            <w:pPr>
              <w:ind w:right="-250"/>
              <w:rPr>
                <w:rFonts w:eastAsiaTheme="minorEastAsia"/>
              </w:rPr>
            </w:pPr>
            <w:r>
              <w:rPr>
                <w:rFonts w:eastAsiaTheme="minorEastAsia"/>
              </w:rPr>
              <w:t>Dokumentation der Beobachtung</w:t>
            </w:r>
          </w:p>
          <w:p w14:paraId="50ABE698" w14:textId="77777777" w:rsidR="00F33E35" w:rsidRDefault="00F33E35" w:rsidP="0086084C">
            <w:pPr>
              <w:ind w:right="-250"/>
              <w:rPr>
                <w:rFonts w:eastAsiaTheme="minorEastAsia"/>
              </w:rPr>
            </w:pPr>
            <w:r>
              <w:rPr>
                <w:rFonts w:eastAsiaTheme="minorEastAsia"/>
              </w:rPr>
              <w:t>Horizontale Verschiebung von Funktionsgraphen</w:t>
            </w:r>
          </w:p>
        </w:tc>
      </w:tr>
      <w:tr w:rsidR="00F33E35" w14:paraId="3DDB792B" w14:textId="77777777" w:rsidTr="00957B36">
        <w:tc>
          <w:tcPr>
            <w:tcW w:w="1526" w:type="dxa"/>
          </w:tcPr>
          <w:p w14:paraId="18DA7913" w14:textId="77777777" w:rsidR="00F33E35" w:rsidRDefault="00F33E35" w:rsidP="00957B36">
            <w:pPr>
              <w:ind w:right="34"/>
              <w:jc w:val="center"/>
              <w:rPr>
                <w:rFonts w:eastAsiaTheme="minorEastAsia"/>
              </w:rPr>
            </w:pPr>
          </w:p>
        </w:tc>
        <w:tc>
          <w:tcPr>
            <w:tcW w:w="1134" w:type="dxa"/>
          </w:tcPr>
          <w:p w14:paraId="1063905E" w14:textId="77777777" w:rsidR="00F33E35" w:rsidRDefault="00F33E35" w:rsidP="00957B36">
            <w:pPr>
              <w:tabs>
                <w:tab w:val="left" w:pos="884"/>
              </w:tabs>
              <w:ind w:right="34"/>
              <w:jc w:val="center"/>
              <w:rPr>
                <w:rFonts w:eastAsiaTheme="minorEastAsia"/>
              </w:rPr>
            </w:pPr>
            <w:r>
              <w:rPr>
                <w:rFonts w:eastAsiaTheme="minorEastAsia"/>
              </w:rPr>
              <w:t>4</w:t>
            </w:r>
          </w:p>
        </w:tc>
        <w:tc>
          <w:tcPr>
            <w:tcW w:w="6804" w:type="dxa"/>
          </w:tcPr>
          <w:p w14:paraId="56A61E0B" w14:textId="77777777" w:rsidR="00F33E35" w:rsidRDefault="00F33E35" w:rsidP="0086084C">
            <w:pPr>
              <w:ind w:right="-250"/>
              <w:rPr>
                <w:rFonts w:eastAsiaTheme="minorEastAsia"/>
              </w:rPr>
            </w:pPr>
            <w:r>
              <w:rPr>
                <w:rFonts w:eastAsiaTheme="minorEastAsia"/>
              </w:rPr>
              <w:t>Einfluss des Vorzeichens des Parameters auf die Verschieberichtung</w:t>
            </w:r>
          </w:p>
        </w:tc>
      </w:tr>
      <w:tr w:rsidR="00AD7D13" w14:paraId="44C5D1FC" w14:textId="77777777" w:rsidTr="00957B36">
        <w:tc>
          <w:tcPr>
            <w:tcW w:w="1526" w:type="dxa"/>
          </w:tcPr>
          <w:p w14:paraId="27C4330D" w14:textId="77777777" w:rsidR="00AD7D13" w:rsidRDefault="00AD7D13" w:rsidP="00957B36">
            <w:pPr>
              <w:ind w:right="34"/>
              <w:jc w:val="center"/>
              <w:rPr>
                <w:rFonts w:eastAsiaTheme="minorEastAsia"/>
              </w:rPr>
            </w:pPr>
            <w:r>
              <w:rPr>
                <w:rFonts w:eastAsiaTheme="minorEastAsia"/>
              </w:rPr>
              <w:t>4</w:t>
            </w:r>
          </w:p>
        </w:tc>
        <w:tc>
          <w:tcPr>
            <w:tcW w:w="1134" w:type="dxa"/>
          </w:tcPr>
          <w:p w14:paraId="2CE737B1" w14:textId="77777777" w:rsidR="00AD7D13" w:rsidRDefault="00AD7D13" w:rsidP="00957B36">
            <w:pPr>
              <w:tabs>
                <w:tab w:val="left" w:pos="884"/>
              </w:tabs>
              <w:ind w:right="34"/>
              <w:jc w:val="center"/>
              <w:rPr>
                <w:rFonts w:eastAsiaTheme="minorEastAsia"/>
              </w:rPr>
            </w:pPr>
            <w:r>
              <w:rPr>
                <w:rFonts w:eastAsiaTheme="minorEastAsia"/>
              </w:rPr>
              <w:t>2</w:t>
            </w:r>
          </w:p>
        </w:tc>
        <w:tc>
          <w:tcPr>
            <w:tcW w:w="6804" w:type="dxa"/>
          </w:tcPr>
          <w:p w14:paraId="3D503D18" w14:textId="77777777" w:rsidR="00AD7D13" w:rsidRDefault="00AD7D13" w:rsidP="0086084C">
            <w:pPr>
              <w:ind w:right="-250"/>
              <w:rPr>
                <w:rFonts w:eastAsiaTheme="minorEastAsia"/>
              </w:rPr>
            </w:pPr>
            <w:r>
              <w:rPr>
                <w:rFonts w:eastAsiaTheme="minorEastAsia"/>
              </w:rPr>
              <w:t>Gerade durch Funktionsgleichung beschreiben</w:t>
            </w:r>
          </w:p>
          <w:p w14:paraId="4A44999C" w14:textId="77777777" w:rsidR="00AD7D13" w:rsidRDefault="00AD7D13" w:rsidP="0086084C">
            <w:pPr>
              <w:ind w:right="-250"/>
              <w:rPr>
                <w:rFonts w:eastAsiaTheme="minorEastAsia"/>
              </w:rPr>
            </w:pPr>
            <w:r>
              <w:rPr>
                <w:rFonts w:eastAsiaTheme="minorEastAsia"/>
              </w:rPr>
              <w:t>Schnittpunktberechnung bei linearen Funktionen</w:t>
            </w:r>
          </w:p>
        </w:tc>
      </w:tr>
      <w:tr w:rsidR="00AD7D13" w14:paraId="30F1F0A4" w14:textId="77777777" w:rsidTr="00957B36">
        <w:tc>
          <w:tcPr>
            <w:tcW w:w="1526" w:type="dxa"/>
          </w:tcPr>
          <w:p w14:paraId="741581FE" w14:textId="77777777" w:rsidR="00AD7D13" w:rsidRDefault="00AD7D13" w:rsidP="00957B36">
            <w:pPr>
              <w:ind w:right="34"/>
              <w:jc w:val="center"/>
              <w:rPr>
                <w:rFonts w:eastAsiaTheme="minorEastAsia"/>
              </w:rPr>
            </w:pPr>
          </w:p>
        </w:tc>
        <w:tc>
          <w:tcPr>
            <w:tcW w:w="1134" w:type="dxa"/>
          </w:tcPr>
          <w:p w14:paraId="7828D81E" w14:textId="77777777" w:rsidR="00AD7D13" w:rsidRDefault="00170B10" w:rsidP="00957B36">
            <w:pPr>
              <w:tabs>
                <w:tab w:val="left" w:pos="884"/>
              </w:tabs>
              <w:ind w:right="34"/>
              <w:jc w:val="center"/>
              <w:rPr>
                <w:rFonts w:eastAsiaTheme="minorEastAsia"/>
              </w:rPr>
            </w:pPr>
            <w:r>
              <w:rPr>
                <w:rFonts w:eastAsiaTheme="minorEastAsia"/>
              </w:rPr>
              <w:t>3</w:t>
            </w:r>
          </w:p>
        </w:tc>
        <w:tc>
          <w:tcPr>
            <w:tcW w:w="6804" w:type="dxa"/>
          </w:tcPr>
          <w:p w14:paraId="51F7F800" w14:textId="77777777" w:rsidR="00AD7D13" w:rsidRDefault="00170B10" w:rsidP="0086084C">
            <w:pPr>
              <w:ind w:right="-250"/>
              <w:rPr>
                <w:rFonts w:eastAsiaTheme="minorEastAsia"/>
              </w:rPr>
            </w:pPr>
            <w:r>
              <w:rPr>
                <w:rFonts w:eastAsiaTheme="minorEastAsia"/>
              </w:rPr>
              <w:t>Schnittpunktberechnung</w:t>
            </w:r>
          </w:p>
        </w:tc>
      </w:tr>
      <w:tr w:rsidR="00170B10" w14:paraId="527ACA52" w14:textId="77777777" w:rsidTr="00957B36">
        <w:tc>
          <w:tcPr>
            <w:tcW w:w="1526" w:type="dxa"/>
          </w:tcPr>
          <w:p w14:paraId="4CA998D9" w14:textId="77777777" w:rsidR="00170B10" w:rsidRDefault="00170B10" w:rsidP="00957B36">
            <w:pPr>
              <w:ind w:right="34"/>
              <w:jc w:val="center"/>
              <w:rPr>
                <w:rFonts w:eastAsiaTheme="minorEastAsia"/>
              </w:rPr>
            </w:pPr>
          </w:p>
        </w:tc>
        <w:tc>
          <w:tcPr>
            <w:tcW w:w="1134" w:type="dxa"/>
          </w:tcPr>
          <w:p w14:paraId="21598B6F" w14:textId="77777777" w:rsidR="00170B10" w:rsidRDefault="00170B10" w:rsidP="00957B36">
            <w:pPr>
              <w:tabs>
                <w:tab w:val="left" w:pos="884"/>
              </w:tabs>
              <w:ind w:right="34"/>
              <w:jc w:val="center"/>
              <w:rPr>
                <w:rFonts w:eastAsiaTheme="minorEastAsia"/>
              </w:rPr>
            </w:pPr>
            <w:r>
              <w:rPr>
                <w:rFonts w:eastAsiaTheme="minorEastAsia"/>
              </w:rPr>
              <w:t>4</w:t>
            </w:r>
          </w:p>
        </w:tc>
        <w:tc>
          <w:tcPr>
            <w:tcW w:w="6804" w:type="dxa"/>
          </w:tcPr>
          <w:p w14:paraId="0346E98F" w14:textId="77777777" w:rsidR="00170B10" w:rsidRDefault="00170B10" w:rsidP="0086084C">
            <w:pPr>
              <w:ind w:right="-250"/>
              <w:rPr>
                <w:rFonts w:eastAsiaTheme="minorEastAsia"/>
              </w:rPr>
            </w:pPr>
            <w:r>
              <w:rPr>
                <w:rFonts w:eastAsiaTheme="minorEastAsia"/>
              </w:rPr>
              <w:t xml:space="preserve">Umkehrung: Zu vorgegebenen </w:t>
            </w:r>
            <w:proofErr w:type="spellStart"/>
            <w:r>
              <w:rPr>
                <w:rFonts w:eastAsiaTheme="minorEastAsia"/>
              </w:rPr>
              <w:t>Schnittpunktsbedingungen</w:t>
            </w:r>
            <w:proofErr w:type="spellEnd"/>
            <w:r>
              <w:rPr>
                <w:rFonts w:eastAsiaTheme="minorEastAsia"/>
              </w:rPr>
              <w:t xml:space="preserve"> Funktionen ermittel</w:t>
            </w:r>
            <w:r w:rsidR="003A608E">
              <w:rPr>
                <w:rFonts w:eastAsiaTheme="minorEastAsia"/>
              </w:rPr>
              <w:t>n</w:t>
            </w:r>
          </w:p>
        </w:tc>
      </w:tr>
      <w:tr w:rsidR="00170B10" w14:paraId="2FA2E44F" w14:textId="77777777" w:rsidTr="00957B36">
        <w:tc>
          <w:tcPr>
            <w:tcW w:w="1526" w:type="dxa"/>
          </w:tcPr>
          <w:p w14:paraId="4BB08E8C" w14:textId="77777777" w:rsidR="00170B10" w:rsidRDefault="00170B10" w:rsidP="00957B36">
            <w:pPr>
              <w:ind w:right="34"/>
              <w:jc w:val="center"/>
              <w:rPr>
                <w:rFonts w:eastAsiaTheme="minorEastAsia"/>
              </w:rPr>
            </w:pPr>
          </w:p>
        </w:tc>
        <w:tc>
          <w:tcPr>
            <w:tcW w:w="1134" w:type="dxa"/>
          </w:tcPr>
          <w:p w14:paraId="4F596AC6" w14:textId="77777777" w:rsidR="00170B10" w:rsidRDefault="00170B10" w:rsidP="00957B36">
            <w:pPr>
              <w:tabs>
                <w:tab w:val="left" w:pos="884"/>
              </w:tabs>
              <w:ind w:right="34"/>
              <w:jc w:val="center"/>
              <w:rPr>
                <w:rFonts w:eastAsiaTheme="minorEastAsia"/>
              </w:rPr>
            </w:pPr>
            <w:r>
              <w:rPr>
                <w:rFonts w:eastAsiaTheme="minorEastAsia"/>
              </w:rPr>
              <w:t>5</w:t>
            </w:r>
          </w:p>
        </w:tc>
        <w:tc>
          <w:tcPr>
            <w:tcW w:w="6804" w:type="dxa"/>
          </w:tcPr>
          <w:p w14:paraId="34620692" w14:textId="77777777" w:rsidR="00170B10" w:rsidRDefault="003A608E" w:rsidP="0086084C">
            <w:pPr>
              <w:ind w:right="-250"/>
              <w:rPr>
                <w:rFonts w:eastAsiaTheme="minorEastAsia"/>
              </w:rPr>
            </w:pPr>
            <w:r>
              <w:rPr>
                <w:rFonts w:eastAsiaTheme="minorEastAsia"/>
              </w:rPr>
              <w:t>Argumentationskompetenz</w:t>
            </w:r>
          </w:p>
        </w:tc>
      </w:tr>
    </w:tbl>
    <w:p w14:paraId="171D794D" w14:textId="77777777" w:rsidR="00646C9B" w:rsidRPr="00FD043A" w:rsidRDefault="00646C9B" w:rsidP="0086084C">
      <w:pPr>
        <w:spacing w:after="0" w:line="240" w:lineRule="auto"/>
        <w:ind w:right="709"/>
        <w:rPr>
          <w:rFonts w:eastAsiaTheme="minorEastAsia"/>
        </w:rPr>
      </w:pPr>
    </w:p>
    <w:sectPr w:rsidR="00646C9B" w:rsidRPr="00FD043A" w:rsidSect="00DF12ED">
      <w:headerReference w:type="even" r:id="rId26"/>
      <w:headerReference w:type="default" r:id="rId27"/>
      <w:footerReference w:type="even" r:id="rId28"/>
      <w:footerReference w:type="default" r:id="rId29"/>
      <w:headerReference w:type="first" r:id="rId30"/>
      <w:footerReference w:type="first" r:id="rId31"/>
      <w:pgSz w:w="11906" w:h="16838"/>
      <w:pgMar w:top="1417"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79A19E" w14:textId="77777777" w:rsidR="00072038" w:rsidRDefault="00072038" w:rsidP="0086084C">
      <w:pPr>
        <w:spacing w:after="0" w:line="240" w:lineRule="auto"/>
      </w:pPr>
      <w:r>
        <w:separator/>
      </w:r>
    </w:p>
  </w:endnote>
  <w:endnote w:type="continuationSeparator" w:id="0">
    <w:p w14:paraId="6A5BF4E2" w14:textId="77777777" w:rsidR="00072038" w:rsidRDefault="00072038" w:rsidP="00860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8DE98" w14:textId="77777777" w:rsidR="00D9750E" w:rsidRDefault="00D9750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1D2CF" w14:textId="77777777" w:rsidR="0086084C" w:rsidRDefault="00DF12ED" w:rsidP="00DF12ED">
    <w:pPr>
      <w:tabs>
        <w:tab w:val="center" w:pos="4536"/>
        <w:tab w:val="right" w:pos="9072"/>
      </w:tabs>
      <w:spacing w:after="0" w:line="240" w:lineRule="auto"/>
      <w:ind w:left="-142"/>
    </w:pPr>
    <w:r>
      <w:t>_____________________</w:t>
    </w:r>
    <w:r w:rsidR="0086084C" w:rsidRPr="00336AA9">
      <w:t>______________________________________________________</w:t>
    </w:r>
    <w:r w:rsidR="0086084C">
      <w:t>___________________</w:t>
    </w:r>
  </w:p>
  <w:p w14:paraId="653132C7" w14:textId="77777777" w:rsidR="0086084C" w:rsidRPr="0053522B" w:rsidRDefault="0086084C" w:rsidP="00DF12ED">
    <w:pPr>
      <w:pStyle w:val="Fuzeile"/>
      <w:ind w:left="-142"/>
      <w:rPr>
        <w:sz w:val="18"/>
        <w:szCs w:val="18"/>
      </w:rPr>
    </w:pPr>
    <w:r w:rsidRPr="0053522B">
      <w:rPr>
        <w:sz w:val="18"/>
        <w:szCs w:val="18"/>
      </w:rPr>
      <w:t xml:space="preserve">Arbeitsgruppe: Michael Rüsing (Essen), </w:t>
    </w:r>
    <w:r w:rsidR="00AF75BC">
      <w:rPr>
        <w:sz w:val="18"/>
        <w:szCs w:val="18"/>
      </w:rPr>
      <w:t xml:space="preserve">Dr. </w:t>
    </w:r>
    <w:r w:rsidRPr="0053522B">
      <w:rPr>
        <w:sz w:val="18"/>
        <w:szCs w:val="18"/>
      </w:rPr>
      <w:t xml:space="preserve">Christina Diehl (Münster), </w:t>
    </w:r>
    <w:r w:rsidR="00AF75BC">
      <w:rPr>
        <w:sz w:val="18"/>
        <w:szCs w:val="18"/>
      </w:rPr>
      <w:t xml:space="preserve">Dr. </w:t>
    </w:r>
    <w:r w:rsidRPr="0053522B">
      <w:rPr>
        <w:sz w:val="18"/>
        <w:szCs w:val="18"/>
      </w:rPr>
      <w:t xml:space="preserve">Thomas </w:t>
    </w:r>
    <w:proofErr w:type="spellStart"/>
    <w:r w:rsidRPr="0053522B">
      <w:rPr>
        <w:sz w:val="18"/>
        <w:szCs w:val="18"/>
      </w:rPr>
      <w:t>Giebisch</w:t>
    </w:r>
    <w:proofErr w:type="spellEnd"/>
    <w:r w:rsidRPr="0053522B">
      <w:rPr>
        <w:sz w:val="18"/>
        <w:szCs w:val="18"/>
      </w:rPr>
      <w:t xml:space="preserve"> (Remscheid), Gaby </w:t>
    </w:r>
    <w:proofErr w:type="spellStart"/>
    <w:r w:rsidRPr="0053522B">
      <w:rPr>
        <w:sz w:val="18"/>
        <w:szCs w:val="18"/>
      </w:rPr>
      <w:t>Heintz</w:t>
    </w:r>
    <w:proofErr w:type="spellEnd"/>
    <w:r w:rsidRPr="0053522B">
      <w:rPr>
        <w:sz w:val="18"/>
        <w:szCs w:val="18"/>
      </w:rPr>
      <w:t xml:space="preserve"> (Neuss), </w:t>
    </w:r>
    <w:r w:rsidR="00AF75BC">
      <w:rPr>
        <w:sz w:val="18"/>
        <w:szCs w:val="18"/>
      </w:rPr>
      <w:br/>
    </w:r>
    <w:r w:rsidRPr="0053522B">
      <w:rPr>
        <w:sz w:val="18"/>
        <w:szCs w:val="18"/>
      </w:rPr>
      <w:t xml:space="preserve">Steffen </w:t>
    </w:r>
    <w:proofErr w:type="spellStart"/>
    <w:r w:rsidRPr="0053522B">
      <w:rPr>
        <w:sz w:val="18"/>
        <w:szCs w:val="18"/>
      </w:rPr>
      <w:t>Heyroth</w:t>
    </w:r>
    <w:proofErr w:type="spellEnd"/>
    <w:r w:rsidRPr="0053522B">
      <w:rPr>
        <w:sz w:val="18"/>
        <w:szCs w:val="18"/>
      </w:rPr>
      <w:t xml:space="preserve"> (Essen), Matthias Lippert (Remscheid), </w:t>
    </w:r>
    <w:r w:rsidR="00AF75BC">
      <w:rPr>
        <w:sz w:val="18"/>
        <w:szCs w:val="18"/>
      </w:rPr>
      <w:t xml:space="preserve">Dr. </w:t>
    </w:r>
    <w:r w:rsidRPr="0053522B">
      <w:rPr>
        <w:sz w:val="18"/>
        <w:szCs w:val="18"/>
      </w:rPr>
      <w:t xml:space="preserve">Frederick </w:t>
    </w:r>
    <w:proofErr w:type="spellStart"/>
    <w:r w:rsidRPr="0053522B">
      <w:rPr>
        <w:sz w:val="18"/>
        <w:szCs w:val="18"/>
      </w:rPr>
      <w:t>Magata</w:t>
    </w:r>
    <w:proofErr w:type="spellEnd"/>
    <w:r w:rsidRPr="0053522B">
      <w:rPr>
        <w:sz w:val="18"/>
        <w:szCs w:val="18"/>
      </w:rPr>
      <w:t xml:space="preserve"> (Düsseldorf), Stefan </w:t>
    </w:r>
    <w:proofErr w:type="spellStart"/>
    <w:r w:rsidRPr="0053522B">
      <w:rPr>
        <w:sz w:val="18"/>
        <w:szCs w:val="18"/>
      </w:rPr>
      <w:t>Möllenberg</w:t>
    </w:r>
    <w:proofErr w:type="spellEnd"/>
    <w:r w:rsidRPr="0053522B">
      <w:rPr>
        <w:sz w:val="18"/>
        <w:szCs w:val="18"/>
      </w:rPr>
      <w:t xml:space="preserve"> (Düsseldorf), </w:t>
    </w:r>
    <w:r w:rsidR="00AF75BC">
      <w:rPr>
        <w:sz w:val="18"/>
        <w:szCs w:val="18"/>
      </w:rPr>
      <w:br/>
      <w:t xml:space="preserve">Dr. </w:t>
    </w:r>
    <w:r w:rsidRPr="0053522B">
      <w:rPr>
        <w:sz w:val="18"/>
        <w:szCs w:val="18"/>
      </w:rPr>
      <w:t xml:space="preserve">Holger </w:t>
    </w:r>
    <w:proofErr w:type="spellStart"/>
    <w:r w:rsidRPr="0053522B">
      <w:rPr>
        <w:sz w:val="18"/>
        <w:szCs w:val="18"/>
      </w:rPr>
      <w:t>Reeker</w:t>
    </w:r>
    <w:proofErr w:type="spellEnd"/>
    <w:r w:rsidRPr="0053522B">
      <w:rPr>
        <w:sz w:val="18"/>
        <w:szCs w:val="18"/>
      </w:rPr>
      <w:t xml:space="preserve"> (Witten), Burkhard </w:t>
    </w:r>
    <w:proofErr w:type="spellStart"/>
    <w:r w:rsidRPr="0053522B">
      <w:rPr>
        <w:sz w:val="18"/>
        <w:szCs w:val="18"/>
      </w:rPr>
      <w:t>Rüsing</w:t>
    </w:r>
    <w:proofErr w:type="spellEnd"/>
    <w:r w:rsidRPr="0053522B">
      <w:rPr>
        <w:sz w:val="18"/>
        <w:szCs w:val="18"/>
      </w:rPr>
      <w:t xml:space="preserve"> (Goch), Ellen Voigt (Wuppertal)</w:t>
    </w:r>
  </w:p>
  <w:p w14:paraId="2B75E592" w14:textId="77777777" w:rsidR="0086084C" w:rsidRDefault="0086084C" w:rsidP="00DF12E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D1C78" w14:textId="77777777" w:rsidR="00D9750E" w:rsidRDefault="00D9750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CF94D5" w14:textId="77777777" w:rsidR="00072038" w:rsidRDefault="00072038" w:rsidP="0086084C">
      <w:pPr>
        <w:spacing w:after="0" w:line="240" w:lineRule="auto"/>
      </w:pPr>
      <w:r>
        <w:separator/>
      </w:r>
    </w:p>
  </w:footnote>
  <w:footnote w:type="continuationSeparator" w:id="0">
    <w:p w14:paraId="30292BC2" w14:textId="77777777" w:rsidR="00072038" w:rsidRDefault="00072038" w:rsidP="00860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47475" w14:textId="77777777" w:rsidR="00D9750E" w:rsidRDefault="00D9750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AABB0" w14:textId="77777777" w:rsidR="0086084C" w:rsidRDefault="0086084C" w:rsidP="002306DD">
    <w:pPr>
      <w:pStyle w:val="Kopfzeile"/>
      <w:ind w:left="142"/>
    </w:pPr>
    <w:r>
      <w:rPr>
        <w:noProof/>
        <w:lang w:eastAsia="de-DE"/>
      </w:rPr>
      <w:drawing>
        <wp:anchor distT="0" distB="0" distL="114300" distR="114300" simplePos="0" relativeHeight="251659264" behindDoc="0" locked="0" layoutInCell="1" allowOverlap="1" wp14:anchorId="1F92CC3F" wp14:editId="5DB25A5C">
          <wp:simplePos x="0" y="0"/>
          <wp:positionH relativeFrom="column">
            <wp:posOffset>-174625</wp:posOffset>
          </wp:positionH>
          <wp:positionV relativeFrom="paragraph">
            <wp:posOffset>-276860</wp:posOffset>
          </wp:positionV>
          <wp:extent cx="689610" cy="745490"/>
          <wp:effectExtent l="0" t="0" r="0" b="0"/>
          <wp:wrapTight wrapText="bothSides">
            <wp:wrapPolygon edited="0">
              <wp:start x="8950" y="0"/>
              <wp:lineTo x="597" y="11039"/>
              <wp:lineTo x="2387" y="14351"/>
              <wp:lineTo x="6564" y="17663"/>
              <wp:lineTo x="0" y="18767"/>
              <wp:lineTo x="0" y="20422"/>
              <wp:lineTo x="8950" y="20974"/>
              <wp:lineTo x="11934" y="20974"/>
              <wp:lineTo x="20884" y="20422"/>
              <wp:lineTo x="20884" y="18767"/>
              <wp:lineTo x="14320" y="17663"/>
              <wp:lineTo x="18497" y="14351"/>
              <wp:lineTo x="20287" y="11039"/>
              <wp:lineTo x="11934" y="0"/>
              <wp:lineTo x="8950" y="0"/>
            </wp:wrapPolygon>
          </wp:wrapTight>
          <wp:docPr id="3" name="Bild 1" desc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610" cy="745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6AA9">
      <w:rPr>
        <w:noProof/>
        <w:lang w:eastAsia="de-DE"/>
      </w:rPr>
      <w:drawing>
        <wp:anchor distT="0" distB="0" distL="114300" distR="114300" simplePos="0" relativeHeight="251660288" behindDoc="0" locked="0" layoutInCell="1" allowOverlap="1" wp14:anchorId="1E417495" wp14:editId="502246F4">
          <wp:simplePos x="0" y="0"/>
          <wp:positionH relativeFrom="column">
            <wp:posOffset>5321935</wp:posOffset>
          </wp:positionH>
          <wp:positionV relativeFrom="paragraph">
            <wp:posOffset>-73025</wp:posOffset>
          </wp:positionV>
          <wp:extent cx="1000760" cy="474980"/>
          <wp:effectExtent l="0" t="0" r="8890" b="1270"/>
          <wp:wrapSquare wrapText="bothSides"/>
          <wp:docPr id="9"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06DD">
      <w:t xml:space="preserve">              </w:t>
    </w:r>
    <w:r w:rsidR="00D9750E">
      <w:t xml:space="preserve">     </w:t>
    </w:r>
    <w:r w:rsidRPr="00AA2642">
      <w:t>Vertiefung ma</w:t>
    </w:r>
    <w:r>
      <w:t>thematischer Kompetenzen durch d</w:t>
    </w:r>
    <w:r w:rsidRPr="00AA2642">
      <w:t>ifferenzier</w:t>
    </w:r>
    <w:r>
      <w:t xml:space="preserve">enden </w:t>
    </w:r>
    <w:r w:rsidRPr="00AA2642">
      <w:t>Unterricht</w:t>
    </w:r>
  </w:p>
  <w:p w14:paraId="77B97266" w14:textId="77777777" w:rsidR="0086084C" w:rsidRPr="00AA2642" w:rsidRDefault="0086084C" w:rsidP="0086084C">
    <w:pPr>
      <w:pStyle w:val="Kopfzeile"/>
      <w:jc w:val="center"/>
    </w:pPr>
    <w:r w:rsidRPr="00AA2642">
      <w:t>SINUS NRW</w:t>
    </w:r>
  </w:p>
  <w:p w14:paraId="2066AFD0" w14:textId="77777777" w:rsidR="0086084C" w:rsidRDefault="00DF12ED" w:rsidP="00DF12ED">
    <w:pPr>
      <w:tabs>
        <w:tab w:val="center" w:pos="4536"/>
        <w:tab w:val="right" w:pos="9072"/>
      </w:tabs>
      <w:ind w:left="-284"/>
    </w:pPr>
    <w:r>
      <w:t>___________________</w:t>
    </w:r>
    <w:r w:rsidR="0086084C" w:rsidRPr="00336AA9">
      <w:t>________________________________________________________</w:t>
    </w:r>
    <w:r w:rsidR="0086084C">
      <w:t>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7FD0C" w14:textId="77777777" w:rsidR="00D9750E" w:rsidRDefault="00D9750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36C6C"/>
    <w:multiLevelType w:val="hybridMultilevel"/>
    <w:tmpl w:val="F7229F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4260FFD"/>
    <w:multiLevelType w:val="hybridMultilevel"/>
    <w:tmpl w:val="D9E48AC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680FC7"/>
    <w:multiLevelType w:val="hybridMultilevel"/>
    <w:tmpl w:val="DBD637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E2F7DE4"/>
    <w:multiLevelType w:val="hybridMultilevel"/>
    <w:tmpl w:val="E19A68C4"/>
    <w:lvl w:ilvl="0" w:tplc="CDD046C2">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501"/>
    <w:rsid w:val="00045AFB"/>
    <w:rsid w:val="00072038"/>
    <w:rsid w:val="00085160"/>
    <w:rsid w:val="00094747"/>
    <w:rsid w:val="000F08FA"/>
    <w:rsid w:val="000F75B2"/>
    <w:rsid w:val="00107605"/>
    <w:rsid w:val="00133E1D"/>
    <w:rsid w:val="00170B10"/>
    <w:rsid w:val="001C72B6"/>
    <w:rsid w:val="001C7501"/>
    <w:rsid w:val="002306DD"/>
    <w:rsid w:val="00245741"/>
    <w:rsid w:val="002E2482"/>
    <w:rsid w:val="00315065"/>
    <w:rsid w:val="00362A87"/>
    <w:rsid w:val="003A608E"/>
    <w:rsid w:val="003F6B0E"/>
    <w:rsid w:val="004025D6"/>
    <w:rsid w:val="004203ED"/>
    <w:rsid w:val="0049728A"/>
    <w:rsid w:val="005108F4"/>
    <w:rsid w:val="005227EA"/>
    <w:rsid w:val="0056145D"/>
    <w:rsid w:val="005E7A38"/>
    <w:rsid w:val="00646C9B"/>
    <w:rsid w:val="00670520"/>
    <w:rsid w:val="006D7EF4"/>
    <w:rsid w:val="006E6888"/>
    <w:rsid w:val="00732E1A"/>
    <w:rsid w:val="00736048"/>
    <w:rsid w:val="007458FC"/>
    <w:rsid w:val="00745FA0"/>
    <w:rsid w:val="007834F2"/>
    <w:rsid w:val="00784BE3"/>
    <w:rsid w:val="0086084C"/>
    <w:rsid w:val="008B3D76"/>
    <w:rsid w:val="008C3720"/>
    <w:rsid w:val="008E78E7"/>
    <w:rsid w:val="00952D7F"/>
    <w:rsid w:val="00957B36"/>
    <w:rsid w:val="00975805"/>
    <w:rsid w:val="009E7437"/>
    <w:rsid w:val="00A31DDE"/>
    <w:rsid w:val="00A335CA"/>
    <w:rsid w:val="00A42E47"/>
    <w:rsid w:val="00AD7D13"/>
    <w:rsid w:val="00AF75BC"/>
    <w:rsid w:val="00B0438F"/>
    <w:rsid w:val="00B72025"/>
    <w:rsid w:val="00BA05B3"/>
    <w:rsid w:val="00BC2152"/>
    <w:rsid w:val="00BC36B0"/>
    <w:rsid w:val="00BF3DA9"/>
    <w:rsid w:val="00C502C8"/>
    <w:rsid w:val="00CD167B"/>
    <w:rsid w:val="00CF2EAF"/>
    <w:rsid w:val="00D00714"/>
    <w:rsid w:val="00D46B51"/>
    <w:rsid w:val="00D543DE"/>
    <w:rsid w:val="00D93FDC"/>
    <w:rsid w:val="00D9750E"/>
    <w:rsid w:val="00DC1401"/>
    <w:rsid w:val="00DF12ED"/>
    <w:rsid w:val="00DF3AF8"/>
    <w:rsid w:val="00E142D3"/>
    <w:rsid w:val="00E30ACA"/>
    <w:rsid w:val="00E53427"/>
    <w:rsid w:val="00EA6198"/>
    <w:rsid w:val="00ED74E0"/>
    <w:rsid w:val="00F1424E"/>
    <w:rsid w:val="00F33E35"/>
    <w:rsid w:val="00F47781"/>
    <w:rsid w:val="00F925B4"/>
    <w:rsid w:val="00FA7417"/>
    <w:rsid w:val="00FC203B"/>
    <w:rsid w:val="00FD043A"/>
    <w:rsid w:val="00FD18C4"/>
    <w:rsid w:val="00FF5C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43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7501"/>
    <w:pPr>
      <w:ind w:left="720"/>
      <w:contextualSpacing/>
    </w:pPr>
  </w:style>
  <w:style w:type="character" w:styleId="Platzhaltertext">
    <w:name w:val="Placeholder Text"/>
    <w:basedOn w:val="Absatz-Standardschriftart"/>
    <w:uiPriority w:val="99"/>
    <w:semiHidden/>
    <w:rsid w:val="00784BE3"/>
    <w:rPr>
      <w:color w:val="808080"/>
    </w:rPr>
  </w:style>
  <w:style w:type="paragraph" w:styleId="Sprechblasentext">
    <w:name w:val="Balloon Text"/>
    <w:basedOn w:val="Standard"/>
    <w:link w:val="SprechblasentextZchn"/>
    <w:uiPriority w:val="99"/>
    <w:semiHidden/>
    <w:unhideWhenUsed/>
    <w:rsid w:val="00784B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BE3"/>
    <w:rPr>
      <w:rFonts w:ascii="Tahoma" w:hAnsi="Tahoma" w:cs="Tahoma"/>
      <w:sz w:val="16"/>
      <w:szCs w:val="16"/>
    </w:rPr>
  </w:style>
  <w:style w:type="table" w:styleId="Tabellenraster">
    <w:name w:val="Table Grid"/>
    <w:basedOn w:val="NormaleTabelle"/>
    <w:uiPriority w:val="39"/>
    <w:rsid w:val="006D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08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084C"/>
  </w:style>
  <w:style w:type="paragraph" w:styleId="Fuzeile">
    <w:name w:val="footer"/>
    <w:basedOn w:val="Standard"/>
    <w:link w:val="FuzeileZchn"/>
    <w:uiPriority w:val="99"/>
    <w:unhideWhenUsed/>
    <w:rsid w:val="008608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08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7501"/>
    <w:pPr>
      <w:ind w:left="720"/>
      <w:contextualSpacing/>
    </w:pPr>
  </w:style>
  <w:style w:type="character" w:styleId="Platzhaltertext">
    <w:name w:val="Placeholder Text"/>
    <w:basedOn w:val="Absatz-Standardschriftart"/>
    <w:uiPriority w:val="99"/>
    <w:semiHidden/>
    <w:rsid w:val="00784BE3"/>
    <w:rPr>
      <w:color w:val="808080"/>
    </w:rPr>
  </w:style>
  <w:style w:type="paragraph" w:styleId="Sprechblasentext">
    <w:name w:val="Balloon Text"/>
    <w:basedOn w:val="Standard"/>
    <w:link w:val="SprechblasentextZchn"/>
    <w:uiPriority w:val="99"/>
    <w:semiHidden/>
    <w:unhideWhenUsed/>
    <w:rsid w:val="00784B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BE3"/>
    <w:rPr>
      <w:rFonts w:ascii="Tahoma" w:hAnsi="Tahoma" w:cs="Tahoma"/>
      <w:sz w:val="16"/>
      <w:szCs w:val="16"/>
    </w:rPr>
  </w:style>
  <w:style w:type="table" w:styleId="Tabellenraster">
    <w:name w:val="Table Grid"/>
    <w:basedOn w:val="NormaleTabelle"/>
    <w:uiPriority w:val="39"/>
    <w:rsid w:val="006D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08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084C"/>
  </w:style>
  <w:style w:type="paragraph" w:styleId="Fuzeile">
    <w:name w:val="footer"/>
    <w:basedOn w:val="Standard"/>
    <w:link w:val="FuzeileZchn"/>
    <w:uiPriority w:val="99"/>
    <w:unhideWhenUsed/>
    <w:rsid w:val="008608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0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emf"/><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emf"/><Relationship Id="rId27" Type="http://schemas.openxmlformats.org/officeDocument/2006/relationships/header" Target="header2.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9.jpeg"/><Relationship Id="rId1" Type="http://schemas.openxmlformats.org/officeDocument/2006/relationships/image" Target="media/image1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BDFA8-0166-4EE2-A9B0-C95B30EA9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1702</Words>
  <Characters>10728</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Rüsing</dc:creator>
  <cp:keywords/>
  <dc:description/>
  <cp:lastModifiedBy>Rüsing</cp:lastModifiedBy>
  <cp:revision>37</cp:revision>
  <dcterms:created xsi:type="dcterms:W3CDTF">2018-06-06T14:06:00Z</dcterms:created>
  <dcterms:modified xsi:type="dcterms:W3CDTF">2019-12-14T17:12:00Z</dcterms:modified>
</cp:coreProperties>
</file>