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D853D1" w14:textId="306F1C41" w:rsidR="00154A5B" w:rsidRPr="007C5273" w:rsidRDefault="00154A5B" w:rsidP="00154A5B">
      <w:pPr>
        <w:jc w:val="center"/>
        <w:rPr>
          <w:b/>
          <w:bCs/>
          <w:sz w:val="28"/>
          <w:szCs w:val="28"/>
          <w:u w:val="single"/>
        </w:rPr>
      </w:pPr>
      <w:r w:rsidRPr="007C5273">
        <w:rPr>
          <w:b/>
          <w:bCs/>
          <w:sz w:val="28"/>
          <w:szCs w:val="28"/>
          <w:u w:val="single"/>
        </w:rPr>
        <w:t xml:space="preserve">Texte </w:t>
      </w:r>
      <w:r w:rsidR="007C5273" w:rsidRPr="007C5273">
        <w:rPr>
          <w:b/>
          <w:bCs/>
          <w:sz w:val="28"/>
          <w:szCs w:val="28"/>
          <w:u w:val="single"/>
        </w:rPr>
        <w:t>für den Vorlesestift zu den Gefahrstoffpiktogrammen</w:t>
      </w:r>
    </w:p>
    <w:p w14:paraId="0B6E2036" w14:textId="77777777" w:rsidR="007C5273" w:rsidRDefault="007C5273" w:rsidP="00536E3C">
      <w:pPr>
        <w:spacing w:after="120"/>
        <w:rPr>
          <w:b/>
          <w:bCs/>
        </w:rPr>
      </w:pPr>
    </w:p>
    <w:p w14:paraId="221446C7" w14:textId="07BD7CEC" w:rsidR="00154A5B" w:rsidRDefault="00154A5B" w:rsidP="00536E3C">
      <w:pPr>
        <w:spacing w:after="120"/>
      </w:pPr>
      <w:r w:rsidRPr="001C5528">
        <w:rPr>
          <w:b/>
          <w:bCs/>
        </w:rPr>
        <w:t>Explosiv.</w:t>
      </w:r>
      <w:r>
        <w:t xml:space="preserve"> Dieser Stoff ist explosiv. Er explodiert durch Feuer, Reibung oder Wärme. Du darfst ihn nicht stoßen oder reiben und musst ihn von Funken oder </w:t>
      </w:r>
      <w:proofErr w:type="gramStart"/>
      <w:r>
        <w:t>Wärmequellen</w:t>
      </w:r>
      <w:proofErr w:type="gramEnd"/>
      <w:r>
        <w:t xml:space="preserve"> wie z.B. Feuer fernhalten. Wenn du diesen Stoff benutzt, musst du eine Schutzbrille tragen. </w:t>
      </w:r>
    </w:p>
    <w:p w14:paraId="7EEC0F90" w14:textId="77777777" w:rsidR="00154A5B" w:rsidRDefault="00154A5B" w:rsidP="00536E3C">
      <w:pPr>
        <w:spacing w:after="120"/>
      </w:pPr>
    </w:p>
    <w:p w14:paraId="411E0E42" w14:textId="77777777" w:rsidR="00154A5B" w:rsidRDefault="00154A5B" w:rsidP="00536E3C">
      <w:pPr>
        <w:spacing w:after="120"/>
      </w:pPr>
      <w:r w:rsidRPr="00154A5B">
        <w:rPr>
          <w:b/>
          <w:bCs/>
        </w:rPr>
        <w:t>Brennbar.</w:t>
      </w:r>
      <w:r>
        <w:t xml:space="preserve"> Dieser Stoff ist brennbar. Du musst ihn offenen Flammen und Wärmequellen fernhalten und die Gefäße immer dicht schließen. Wenn du diesen Stoff benutzt, musst du eine Schutzbrille tragen. </w:t>
      </w:r>
    </w:p>
    <w:p w14:paraId="3915D910" w14:textId="77777777" w:rsidR="00154A5B" w:rsidRDefault="00154A5B" w:rsidP="00536E3C">
      <w:pPr>
        <w:spacing w:after="120"/>
      </w:pPr>
    </w:p>
    <w:p w14:paraId="1635018C" w14:textId="77777777" w:rsidR="00154A5B" w:rsidRDefault="00154A5B" w:rsidP="00536E3C">
      <w:pPr>
        <w:spacing w:after="120"/>
      </w:pPr>
      <w:r w:rsidRPr="00154A5B">
        <w:rPr>
          <w:b/>
          <w:bCs/>
        </w:rPr>
        <w:t>Brandfördernd.</w:t>
      </w:r>
      <w:r>
        <w:t xml:space="preserve"> Bei diesem Stoff handelt es sich um ein so genanntes Oxidationsmittel. Das beutet, dass dieser Stoff Brände verstärkt. Beim Mischen mit brennbaren Stoffen entstehen explosionsfähige Stoffe. Diesen Stoff musst du von brennbaren Stoffen fernhalten. Du darfst ihn nicht mit brennbaren Stoffen mischen. Wenn du diesen Stoff benutzt, musst du eine Schutzbrille tragen. </w:t>
      </w:r>
    </w:p>
    <w:p w14:paraId="0A891D52" w14:textId="77777777" w:rsidR="00154A5B" w:rsidRDefault="00154A5B" w:rsidP="00536E3C">
      <w:pPr>
        <w:spacing w:after="120"/>
      </w:pPr>
    </w:p>
    <w:p w14:paraId="493694E0" w14:textId="77777777" w:rsidR="00154A5B" w:rsidRDefault="00154A5B" w:rsidP="00536E3C">
      <w:pPr>
        <w:spacing w:after="120"/>
      </w:pPr>
      <w:r w:rsidRPr="00154A5B">
        <w:rPr>
          <w:b/>
          <w:bCs/>
        </w:rPr>
        <w:t>Gasflasche.</w:t>
      </w:r>
      <w:r>
        <w:t xml:space="preserve"> In diese Flasche wurde ein Gas gepresst. Die Gasflasche kann beim Erhitzen explodieren. Beim Ausströmen ist es sehr kalt und kann dich verletzen. Diese Gasflaschen darfst du nicht erhitzen. Wenn du diesen Stoff benutzt, musst du eine Schutzbrille tragen. </w:t>
      </w:r>
    </w:p>
    <w:p w14:paraId="4DFA3728" w14:textId="77777777" w:rsidR="00154A5B" w:rsidRDefault="00154A5B" w:rsidP="00536E3C">
      <w:pPr>
        <w:spacing w:after="120"/>
      </w:pPr>
    </w:p>
    <w:p w14:paraId="1322D4F2" w14:textId="77777777" w:rsidR="00154A5B" w:rsidRDefault="00154A5B" w:rsidP="00536E3C">
      <w:pPr>
        <w:spacing w:after="120"/>
      </w:pPr>
      <w:r w:rsidRPr="00154A5B">
        <w:rPr>
          <w:b/>
          <w:bCs/>
        </w:rPr>
        <w:t>Giftig.</w:t>
      </w:r>
      <w:r>
        <w:t xml:space="preserve"> Dieser Stoff ist giftig. Er führt in kleineren Mengen sofort zu schweren gesundheitlichen Schäden oder dem Tod. Du darfst ihn nicht einatmen, berühren oder verschlucken. Wenn du diesen Stoff benutzt, musst du eine Schutzbrille und Schutzhandschuhe tragen.  </w:t>
      </w:r>
    </w:p>
    <w:p w14:paraId="3A501278" w14:textId="77777777" w:rsidR="00154A5B" w:rsidRDefault="00154A5B" w:rsidP="00536E3C">
      <w:pPr>
        <w:spacing w:after="120"/>
      </w:pPr>
    </w:p>
    <w:p w14:paraId="2CE1552B" w14:textId="77777777" w:rsidR="00154A5B" w:rsidRDefault="00154A5B" w:rsidP="00536E3C">
      <w:pPr>
        <w:spacing w:after="120"/>
      </w:pPr>
      <w:r w:rsidRPr="00154A5B">
        <w:rPr>
          <w:b/>
          <w:bCs/>
        </w:rPr>
        <w:t>Ätzend.</w:t>
      </w:r>
      <w:r>
        <w:t xml:space="preserve"> Dieser Stoff ist ätzend. Er verätzt die Haut und Augen. Er kann Metalle zerstören. Du darfst ihn nicht anfassen. Wenn du mit diesem Stoff arbeitest, musst du eine Schutzbrille und Schutzhandschuhe tragen. </w:t>
      </w:r>
    </w:p>
    <w:p w14:paraId="5B8D28B6" w14:textId="77777777" w:rsidR="00154A5B" w:rsidRDefault="00154A5B" w:rsidP="00536E3C">
      <w:pPr>
        <w:spacing w:after="120"/>
      </w:pPr>
    </w:p>
    <w:p w14:paraId="515FC301" w14:textId="77777777" w:rsidR="00154A5B" w:rsidRDefault="00154A5B" w:rsidP="00536E3C">
      <w:pPr>
        <w:spacing w:after="120"/>
      </w:pPr>
      <w:r>
        <w:t xml:space="preserve">Dieser Stoff ist </w:t>
      </w:r>
      <w:r w:rsidRPr="00154A5B">
        <w:rPr>
          <w:b/>
          <w:bCs/>
        </w:rPr>
        <w:t>umweltgefährdend.</w:t>
      </w:r>
      <w:r>
        <w:t xml:space="preserve"> Er ist für Wasserlebewesen giftig. Er darf keinesfalls in die Umwelt gelangen und muss im Sondermüll entsorgt werden. Wenn du mit diesem Stoff arbeitest, musst du eine Schutzbrille und Schutzhandschuhe tragen.  </w:t>
      </w:r>
    </w:p>
    <w:p w14:paraId="61C8E4FD" w14:textId="77777777" w:rsidR="00154A5B" w:rsidRDefault="00154A5B" w:rsidP="00536E3C">
      <w:pPr>
        <w:spacing w:after="120"/>
      </w:pPr>
    </w:p>
    <w:p w14:paraId="73059FC4" w14:textId="77777777" w:rsidR="00154A5B" w:rsidRDefault="00154A5B" w:rsidP="00536E3C">
      <w:pPr>
        <w:spacing w:after="120"/>
      </w:pPr>
      <w:r w:rsidRPr="00154A5B">
        <w:rPr>
          <w:b/>
          <w:bCs/>
        </w:rPr>
        <w:t>Organschädigend</w:t>
      </w:r>
      <w:r>
        <w:t xml:space="preserve">. Dieser Stoff ist gesundheitsschädlich. Er kann z.B. Allergien oder Krebs auslösen, oder die Organe schädigen. Vor der Arbeit mit solch einem Stoff musst du dich gut informieren. Je nach Stoff musst du Handschuhe, Schutzbrille und Atemschutz tragen. </w:t>
      </w:r>
    </w:p>
    <w:p w14:paraId="39CF0496" w14:textId="77777777" w:rsidR="00154A5B" w:rsidRDefault="00154A5B" w:rsidP="00536E3C">
      <w:pPr>
        <w:spacing w:after="120"/>
      </w:pPr>
    </w:p>
    <w:p w14:paraId="67FF97EA" w14:textId="1AD66D1E" w:rsidR="005A2B01" w:rsidRDefault="00154A5B" w:rsidP="00536E3C">
      <w:pPr>
        <w:spacing w:after="120"/>
      </w:pPr>
      <w:r w:rsidRPr="00154A5B">
        <w:rPr>
          <w:b/>
          <w:bCs/>
        </w:rPr>
        <w:t>Ausrufezeichen.</w:t>
      </w:r>
      <w:r>
        <w:t xml:space="preserve"> Dieser Stoff führt zu gesundheitlichen Schäden. Er reizt die Augen, Haut oder Atemwege. Du darfst ihn nicht berühren. Wenn du diesen Stoff benutzt, musst du eine Schutzbrille tragen. Bei manchen Stoffen musst du auch Schutzhandschuhe tragen.</w:t>
      </w:r>
    </w:p>
    <w:sectPr w:rsidR="005A2B0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54A5B"/>
    <w:rsid w:val="00154A5B"/>
    <w:rsid w:val="00536E3C"/>
    <w:rsid w:val="005A2B01"/>
    <w:rsid w:val="007C52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4B8F3"/>
  <w15:chartTrackingRefBased/>
  <w15:docId w15:val="{C6CEDEB3-BC2B-4241-B9DA-F0022C38E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4A5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2092</Characters>
  <Application>Microsoft Office Word</Application>
  <DocSecurity>0</DocSecurity>
  <Lines>17</Lines>
  <Paragraphs>4</Paragraphs>
  <ScaleCrop>false</ScaleCrop>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Jaana Thienenkamp</dc:creator>
  <cp:keywords/>
  <dc:description/>
  <cp:lastModifiedBy>Petra Wlotzka</cp:lastModifiedBy>
  <cp:revision>3</cp:revision>
  <cp:lastPrinted>2020-08-27T19:56:00Z</cp:lastPrinted>
  <dcterms:created xsi:type="dcterms:W3CDTF">2020-02-27T14:53:00Z</dcterms:created>
  <dcterms:modified xsi:type="dcterms:W3CDTF">2020-08-27T19:56:00Z</dcterms:modified>
</cp:coreProperties>
</file>