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7E5D70" w:rsidRDefault="00F535BE" w:rsidP="00C37B72">
      <w:pPr>
        <w:pStyle w:val="Titel"/>
      </w:pPr>
      <w:sdt>
        <w:sdtPr>
          <w:alias w:val="Titel"/>
          <w:tag w:val=""/>
          <w:id w:val="-1902437128"/>
          <w:placeholder>
            <w:docPart w:val="BA73C9C4BA974701AB4380C426FD2C78"/>
          </w:placeholder>
          <w:dataBinding w:prefixMappings="xmlns:ns0='http://purl.org/dc/elements/1.1/' xmlns:ns1='http://schemas.openxmlformats.org/package/2006/metadata/core-properties' " w:xpath="/ns1:coreProperties[1]/ns0:title[1]" w:storeItemID="{6C3C8BC8-F283-45AE-878A-BAB7291924A1}"/>
          <w:text/>
        </w:sdtPr>
        <w:sdtContent>
          <w:r w:rsidR="00C37B72">
            <w:t>Bewertung des Modellhauses</w:t>
          </w:r>
        </w:sdtContent>
      </w:sdt>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22"/>
        <w:gridCol w:w="2668"/>
        <w:gridCol w:w="818"/>
        <w:gridCol w:w="1272"/>
        <w:gridCol w:w="1322"/>
      </w:tblGrid>
      <w:tr w:rsidR="00C37B72" w:rsidRPr="001E4F9B" w:rsidTr="00C37B72">
        <w:trPr>
          <w:trHeight w:val="2222"/>
        </w:trPr>
        <w:tc>
          <w:tcPr>
            <w:tcW w:w="5290" w:type="dxa"/>
            <w:gridSpan w:val="2"/>
            <w:vAlign w:val="center"/>
          </w:tcPr>
          <w:p w:rsidR="00C37B72" w:rsidRDefault="00C37B72" w:rsidP="003B1DA3">
            <w:pPr>
              <w:spacing w:after="0" w:line="240" w:lineRule="auto"/>
              <w:jc w:val="both"/>
              <w:rPr>
                <w:rFonts w:asciiTheme="minorHAnsi" w:hAnsiTheme="minorHAnsi"/>
                <w:b/>
                <w:sz w:val="24"/>
                <w:szCs w:val="20"/>
              </w:rPr>
            </w:pPr>
            <w:r w:rsidRPr="003B1DA3">
              <w:rPr>
                <w:rFonts w:asciiTheme="minorHAnsi" w:hAnsiTheme="minorHAnsi"/>
                <w:b/>
                <w:sz w:val="20"/>
                <w:szCs w:val="20"/>
              </w:rPr>
              <w:t>Vorgehensweise:</w:t>
            </w:r>
            <w:r w:rsidRPr="003B1DA3">
              <w:rPr>
                <w:rFonts w:asciiTheme="minorHAnsi" w:hAnsiTheme="minorHAnsi"/>
                <w:sz w:val="20"/>
                <w:szCs w:val="20"/>
              </w:rPr>
              <w:t xml:space="preserve"> Das Modellhaus wird sowohl vom eigenen Team, als auch von dem zweiten Team der Tischgruppe bewertet. Die jeweilige Gesamtpunktzahl der beiden Teams darf nicht mehr als 5 Punkte voneinander abweichen. Sollte dies der Fall sein, so muss eine Einigung gefunden</w:t>
            </w:r>
            <w:r w:rsidR="00D54640">
              <w:rPr>
                <w:rFonts w:asciiTheme="minorHAnsi" w:hAnsiTheme="minorHAnsi"/>
                <w:sz w:val="20"/>
                <w:szCs w:val="20"/>
              </w:rPr>
              <w:t xml:space="preserve"> </w:t>
            </w:r>
            <w:r w:rsidRPr="003B1DA3">
              <w:rPr>
                <w:rFonts w:asciiTheme="minorHAnsi" w:hAnsiTheme="minorHAnsi"/>
                <w:sz w:val="20"/>
                <w:szCs w:val="20"/>
              </w:rPr>
              <w:t>oder ein drittes Team zur Beurteilung hinzugezogen werden. Bei jedem Bewertungskriterium können bis zu 3 Punkte vergeben werden (3,2,1,0 Punkte). Diese Punkte werden mit dem angegebenen Faktor multipliziert und die Teilpunkte in die entsprechende Spalte eingetragen. Die Gesamtpunktzahl und damit die Note des Modells ergibt sich aus der Summe der einzelnen Teilpunkte.</w:t>
            </w:r>
            <w:r w:rsidRPr="003B1DA3">
              <w:rPr>
                <w:rFonts w:asciiTheme="minorHAnsi" w:hAnsiTheme="minorHAnsi"/>
                <w:b/>
                <w:sz w:val="24"/>
                <w:szCs w:val="20"/>
              </w:rPr>
              <w:t xml:space="preserve"> </w:t>
            </w:r>
          </w:p>
          <w:p w:rsidR="003B1DA3" w:rsidRDefault="003B1DA3" w:rsidP="003B1DA3">
            <w:pPr>
              <w:spacing w:after="0" w:line="240" w:lineRule="auto"/>
              <w:jc w:val="both"/>
              <w:rPr>
                <w:rFonts w:asciiTheme="minorHAnsi" w:hAnsiTheme="minorHAnsi"/>
                <w:b/>
                <w:sz w:val="24"/>
                <w:szCs w:val="20"/>
              </w:rPr>
            </w:pPr>
          </w:p>
          <w:p w:rsidR="00C37B72" w:rsidRPr="001E4F9B" w:rsidRDefault="00C37B72" w:rsidP="003B1DA3">
            <w:pPr>
              <w:spacing w:after="0" w:line="240" w:lineRule="auto"/>
              <w:rPr>
                <w:rFonts w:asciiTheme="minorHAnsi" w:hAnsiTheme="minorHAnsi"/>
                <w:sz w:val="20"/>
                <w:szCs w:val="20"/>
              </w:rPr>
            </w:pPr>
            <w:r w:rsidRPr="001E4F9B">
              <w:rPr>
                <w:rFonts w:asciiTheme="minorHAnsi" w:hAnsiTheme="minorHAnsi"/>
                <w:b/>
                <w:sz w:val="20"/>
                <w:szCs w:val="20"/>
              </w:rPr>
              <w:t>Bewertungskriterien</w:t>
            </w:r>
          </w:p>
        </w:tc>
        <w:tc>
          <w:tcPr>
            <w:tcW w:w="818" w:type="dxa"/>
            <w:vAlign w:val="bottom"/>
          </w:tcPr>
          <w:p w:rsidR="00C37B72" w:rsidRPr="001E4F9B" w:rsidRDefault="00C37B72" w:rsidP="003B1DA3">
            <w:pPr>
              <w:spacing w:after="0" w:line="240" w:lineRule="auto"/>
              <w:jc w:val="center"/>
              <w:rPr>
                <w:rFonts w:asciiTheme="minorHAnsi" w:hAnsiTheme="minorHAnsi"/>
                <w:b/>
                <w:sz w:val="20"/>
                <w:szCs w:val="20"/>
              </w:rPr>
            </w:pPr>
            <w:r w:rsidRPr="001E4F9B">
              <w:rPr>
                <w:rFonts w:asciiTheme="minorHAnsi" w:hAnsiTheme="minorHAnsi"/>
                <w:b/>
                <w:sz w:val="20"/>
                <w:szCs w:val="20"/>
              </w:rPr>
              <w:t>Faktor</w:t>
            </w:r>
          </w:p>
        </w:tc>
        <w:tc>
          <w:tcPr>
            <w:tcW w:w="1272" w:type="dxa"/>
          </w:tcPr>
          <w:p w:rsidR="003B1DA3" w:rsidRDefault="003B1DA3" w:rsidP="00651177">
            <w:pPr>
              <w:spacing w:line="360" w:lineRule="auto"/>
              <w:jc w:val="center"/>
              <w:rPr>
                <w:rFonts w:asciiTheme="minorHAnsi" w:hAnsiTheme="minorHAnsi"/>
                <w:b/>
                <w:sz w:val="20"/>
                <w:szCs w:val="20"/>
              </w:rPr>
            </w:pPr>
          </w:p>
          <w:p w:rsidR="00C37B72" w:rsidRPr="001E4F9B" w:rsidRDefault="00C37B72" w:rsidP="00651177">
            <w:pPr>
              <w:spacing w:line="360" w:lineRule="auto"/>
              <w:jc w:val="center"/>
              <w:rPr>
                <w:rFonts w:asciiTheme="minorHAnsi" w:hAnsiTheme="minorHAnsi"/>
                <w:b/>
                <w:sz w:val="20"/>
                <w:szCs w:val="20"/>
              </w:rPr>
            </w:pPr>
            <w:r>
              <w:rPr>
                <w:rFonts w:asciiTheme="minorHAnsi" w:hAnsiTheme="minorHAnsi"/>
                <w:b/>
                <w:sz w:val="20"/>
                <w:szCs w:val="20"/>
              </w:rPr>
              <w:t>Team</w:t>
            </w:r>
            <w:r w:rsidRPr="001E4F9B">
              <w:rPr>
                <w:rFonts w:asciiTheme="minorHAnsi" w:hAnsiTheme="minorHAnsi"/>
                <w:b/>
                <w:sz w:val="20"/>
                <w:szCs w:val="20"/>
              </w:rPr>
              <w:t xml:space="preserve"> A</w:t>
            </w:r>
          </w:p>
          <w:p w:rsidR="00C37B72" w:rsidRDefault="00C37B72" w:rsidP="00651177">
            <w:pPr>
              <w:spacing w:line="360" w:lineRule="auto"/>
              <w:rPr>
                <w:rFonts w:asciiTheme="minorHAnsi" w:hAnsiTheme="minorHAnsi"/>
                <w:sz w:val="20"/>
                <w:szCs w:val="20"/>
              </w:rPr>
            </w:pPr>
            <w:r w:rsidRPr="007E148A">
              <w:rPr>
                <w:rFonts w:asciiTheme="minorHAnsi" w:hAnsiTheme="minorHAnsi"/>
                <w:noProof/>
                <w:sz w:val="20"/>
              </w:rPr>
              <w:pict>
                <v:rect id="_x0000_s2050" alt="" style="position:absolute;margin-left:-.85pt;margin-top:18.75pt;width:57.8pt;height:18.75pt;z-index:251660288;mso-wrap-edited:f" fillcolor="#f2f2f2 [3052]"/>
              </w:pict>
            </w:r>
            <w:r w:rsidRPr="001E4F9B">
              <w:rPr>
                <w:rFonts w:asciiTheme="minorHAnsi" w:hAnsiTheme="minorHAnsi"/>
                <w:sz w:val="20"/>
                <w:szCs w:val="20"/>
              </w:rPr>
              <w:t>1.</w:t>
            </w:r>
            <w:r>
              <w:rPr>
                <w:rFonts w:asciiTheme="minorHAnsi" w:hAnsiTheme="minorHAnsi"/>
                <w:sz w:val="20"/>
                <w:szCs w:val="20"/>
              </w:rPr>
              <w:t xml:space="preserve"> Name</w:t>
            </w:r>
          </w:p>
          <w:p w:rsidR="00C37B72" w:rsidRPr="001E4F9B" w:rsidRDefault="00C37B72" w:rsidP="00651177">
            <w:pPr>
              <w:spacing w:line="360" w:lineRule="auto"/>
              <w:rPr>
                <w:rFonts w:asciiTheme="minorHAnsi" w:hAnsiTheme="minorHAnsi"/>
                <w:sz w:val="20"/>
                <w:szCs w:val="20"/>
              </w:rPr>
            </w:pPr>
          </w:p>
          <w:p w:rsidR="00C37B72" w:rsidRPr="001E4F9B" w:rsidRDefault="00C37B72" w:rsidP="00651177">
            <w:pPr>
              <w:spacing w:line="360" w:lineRule="auto"/>
              <w:rPr>
                <w:rFonts w:asciiTheme="minorHAnsi" w:hAnsiTheme="minorHAnsi"/>
                <w:b/>
                <w:sz w:val="20"/>
                <w:szCs w:val="20"/>
              </w:rPr>
            </w:pPr>
            <w:r>
              <w:rPr>
                <w:rFonts w:asciiTheme="minorHAnsi" w:hAnsiTheme="minorHAnsi"/>
                <w:b/>
                <w:noProof/>
                <w:sz w:val="20"/>
                <w:szCs w:val="20"/>
              </w:rPr>
              <w:pict>
                <v:rect id="_x0000_s2051" alt="" style="position:absolute;margin-left:-.85pt;margin-top:15.25pt;width:57.8pt;height:19.15pt;z-index:251661312;mso-wrap-edited:f" fillcolor="#f2f2f2 [3052]"/>
              </w:pict>
            </w:r>
            <w:r w:rsidRPr="001E4F9B">
              <w:rPr>
                <w:rFonts w:asciiTheme="minorHAnsi" w:hAnsiTheme="minorHAnsi"/>
                <w:sz w:val="20"/>
                <w:szCs w:val="20"/>
              </w:rPr>
              <w:t>2.</w:t>
            </w:r>
            <w:r>
              <w:rPr>
                <w:rFonts w:asciiTheme="minorHAnsi" w:hAnsiTheme="minorHAnsi"/>
                <w:sz w:val="20"/>
                <w:szCs w:val="20"/>
              </w:rPr>
              <w:t xml:space="preserve"> Name</w:t>
            </w:r>
          </w:p>
        </w:tc>
        <w:tc>
          <w:tcPr>
            <w:tcW w:w="1322" w:type="dxa"/>
          </w:tcPr>
          <w:p w:rsidR="003B1DA3" w:rsidRDefault="003B1DA3" w:rsidP="00651177">
            <w:pPr>
              <w:spacing w:line="360" w:lineRule="auto"/>
              <w:jc w:val="center"/>
              <w:rPr>
                <w:rFonts w:asciiTheme="minorHAnsi" w:hAnsiTheme="minorHAnsi"/>
                <w:b/>
                <w:sz w:val="20"/>
                <w:szCs w:val="20"/>
              </w:rPr>
            </w:pPr>
          </w:p>
          <w:p w:rsidR="00C37B72" w:rsidRPr="001E4F9B" w:rsidRDefault="00C37B72" w:rsidP="00651177">
            <w:pPr>
              <w:spacing w:line="360" w:lineRule="auto"/>
              <w:jc w:val="center"/>
              <w:rPr>
                <w:rFonts w:asciiTheme="minorHAnsi" w:hAnsiTheme="minorHAnsi"/>
                <w:b/>
                <w:sz w:val="20"/>
                <w:szCs w:val="20"/>
              </w:rPr>
            </w:pPr>
            <w:r w:rsidRPr="001E4F9B">
              <w:rPr>
                <w:rFonts w:asciiTheme="minorHAnsi" w:hAnsiTheme="minorHAnsi"/>
                <w:b/>
                <w:sz w:val="20"/>
                <w:szCs w:val="20"/>
              </w:rPr>
              <w:t>Te</w:t>
            </w:r>
            <w:r>
              <w:rPr>
                <w:rFonts w:asciiTheme="minorHAnsi" w:hAnsiTheme="minorHAnsi"/>
                <w:b/>
                <w:sz w:val="20"/>
                <w:szCs w:val="20"/>
              </w:rPr>
              <w:t>am</w:t>
            </w:r>
            <w:r w:rsidRPr="001E4F9B">
              <w:rPr>
                <w:rFonts w:asciiTheme="minorHAnsi" w:hAnsiTheme="minorHAnsi"/>
                <w:b/>
                <w:sz w:val="20"/>
                <w:szCs w:val="20"/>
              </w:rPr>
              <w:t xml:space="preserve"> B</w:t>
            </w:r>
          </w:p>
          <w:p w:rsidR="00C37B72" w:rsidRDefault="00C37B72" w:rsidP="00651177">
            <w:pPr>
              <w:spacing w:line="360" w:lineRule="auto"/>
              <w:rPr>
                <w:rFonts w:asciiTheme="minorHAnsi" w:hAnsiTheme="minorHAnsi"/>
                <w:sz w:val="20"/>
                <w:szCs w:val="20"/>
              </w:rPr>
            </w:pPr>
            <w:r w:rsidRPr="007E148A">
              <w:rPr>
                <w:rFonts w:asciiTheme="minorHAnsi" w:hAnsiTheme="minorHAnsi"/>
                <w:b/>
                <w:noProof/>
                <w:sz w:val="20"/>
                <w:szCs w:val="20"/>
              </w:rPr>
              <w:pict>
                <v:rect id="_x0000_s2052" alt="" style="position:absolute;margin-left:-.1pt;margin-top:19.3pt;width:58.1pt;height:18.2pt;z-index:251662336;mso-wrap-edited:f" fillcolor="#f2f2f2 [3052]"/>
              </w:pict>
            </w:r>
            <w:r w:rsidRPr="001E4F9B">
              <w:rPr>
                <w:rFonts w:asciiTheme="minorHAnsi" w:hAnsiTheme="minorHAnsi"/>
                <w:sz w:val="20"/>
                <w:szCs w:val="20"/>
              </w:rPr>
              <w:t>1.</w:t>
            </w:r>
            <w:r>
              <w:rPr>
                <w:rFonts w:asciiTheme="minorHAnsi" w:hAnsiTheme="minorHAnsi"/>
                <w:sz w:val="20"/>
                <w:szCs w:val="20"/>
              </w:rPr>
              <w:t xml:space="preserve"> Name</w:t>
            </w:r>
          </w:p>
          <w:p w:rsidR="00C37B72" w:rsidRPr="001E4F9B" w:rsidRDefault="00C37B72" w:rsidP="00651177">
            <w:pPr>
              <w:spacing w:line="360" w:lineRule="auto"/>
              <w:rPr>
                <w:rFonts w:asciiTheme="minorHAnsi" w:hAnsiTheme="minorHAnsi"/>
                <w:sz w:val="20"/>
                <w:szCs w:val="20"/>
              </w:rPr>
            </w:pPr>
          </w:p>
          <w:p w:rsidR="00C37B72" w:rsidRPr="001E4F9B" w:rsidRDefault="00C37B72" w:rsidP="00651177">
            <w:pPr>
              <w:spacing w:line="360" w:lineRule="auto"/>
              <w:rPr>
                <w:rFonts w:asciiTheme="minorHAnsi" w:hAnsiTheme="minorHAnsi"/>
                <w:sz w:val="20"/>
                <w:szCs w:val="20"/>
              </w:rPr>
            </w:pPr>
            <w:r w:rsidRPr="007E148A">
              <w:rPr>
                <w:rFonts w:asciiTheme="minorHAnsi" w:hAnsiTheme="minorHAnsi"/>
                <w:b/>
                <w:noProof/>
                <w:sz w:val="20"/>
                <w:szCs w:val="20"/>
              </w:rPr>
              <w:pict>
                <v:rect id="_x0000_s2053" alt="" style="position:absolute;margin-left:-.1pt;margin-top:15.65pt;width:58.1pt;height:18.75pt;z-index:251663360;mso-wrap-edited:f" fillcolor="#f2f2f2 [3052]"/>
              </w:pict>
            </w:r>
            <w:r w:rsidRPr="001E4F9B">
              <w:rPr>
                <w:rFonts w:asciiTheme="minorHAnsi" w:hAnsiTheme="minorHAnsi"/>
                <w:sz w:val="20"/>
                <w:szCs w:val="20"/>
              </w:rPr>
              <w:t>2.</w:t>
            </w:r>
            <w:r>
              <w:rPr>
                <w:rFonts w:asciiTheme="minorHAnsi" w:hAnsiTheme="minorHAnsi"/>
                <w:sz w:val="20"/>
                <w:szCs w:val="20"/>
              </w:rPr>
              <w:t xml:space="preserve"> Name</w:t>
            </w:r>
          </w:p>
          <w:p w:rsidR="00C37B72" w:rsidRPr="001E4F9B" w:rsidRDefault="00C37B72" w:rsidP="00651177">
            <w:pPr>
              <w:spacing w:line="360" w:lineRule="auto"/>
              <w:rPr>
                <w:rFonts w:asciiTheme="minorHAnsi" w:hAnsiTheme="minorHAnsi"/>
                <w:b/>
                <w:sz w:val="20"/>
                <w:szCs w:val="20"/>
              </w:rPr>
            </w:pPr>
          </w:p>
        </w:tc>
      </w:tr>
      <w:tr w:rsidR="00C37B72" w:rsidRPr="00FE63DC" w:rsidTr="00C37B72">
        <w:trPr>
          <w:trHeight w:hRule="exact" w:val="397"/>
        </w:trPr>
        <w:tc>
          <w:tcPr>
            <w:tcW w:w="8702" w:type="dxa"/>
            <w:gridSpan w:val="5"/>
            <w:vAlign w:val="center"/>
          </w:tcPr>
          <w:p w:rsidR="00C37B72" w:rsidRPr="00812D47" w:rsidRDefault="00C37B72" w:rsidP="00651177">
            <w:pPr>
              <w:spacing w:line="360" w:lineRule="auto"/>
              <w:rPr>
                <w:rFonts w:asciiTheme="minorHAnsi" w:hAnsiTheme="minorHAnsi"/>
              </w:rPr>
            </w:pPr>
            <w:r>
              <w:rPr>
                <w:rFonts w:asciiTheme="minorHAnsi" w:hAnsiTheme="minorHAnsi"/>
                <w:b/>
              </w:rPr>
              <w:t xml:space="preserve">Teil </w:t>
            </w:r>
            <w:r w:rsidRPr="00812D47">
              <w:rPr>
                <w:rFonts w:asciiTheme="minorHAnsi" w:hAnsiTheme="minorHAnsi"/>
                <w:b/>
              </w:rPr>
              <w:t>A: Berücksichtigung der Solararchitektur</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rPr>
            </w:pPr>
            <w:r w:rsidRPr="003B1DA3">
              <w:rPr>
                <w:rFonts w:asciiTheme="minorHAnsi" w:hAnsiTheme="minorHAnsi"/>
                <w:sz w:val="20"/>
              </w:rPr>
              <w:t>1. Wie wurde die Lage der Fenster berücksichtigt?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szCs w:val="16"/>
              </w:rPr>
            </w:pPr>
            <w:r w:rsidRPr="003B1DA3">
              <w:rPr>
                <w:rFonts w:asciiTheme="minorHAnsi" w:hAnsiTheme="minorHAnsi"/>
                <w:sz w:val="20"/>
                <w:szCs w:val="16"/>
              </w:rPr>
              <w:t>2. Wie wurde die Größe der Fenster berücksichtigt?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szCs w:val="16"/>
              </w:rPr>
            </w:pPr>
            <w:r w:rsidRPr="003B1DA3">
              <w:rPr>
                <w:rFonts w:asciiTheme="minorHAnsi" w:hAnsiTheme="minorHAnsi"/>
                <w:sz w:val="20"/>
                <w:szCs w:val="16"/>
              </w:rPr>
              <w:t>3. Wie wurde der Dachüberstand realisiert?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szCs w:val="16"/>
              </w:rPr>
            </w:pPr>
            <w:r w:rsidRPr="003B1DA3">
              <w:rPr>
                <w:rFonts w:asciiTheme="minorHAnsi" w:hAnsiTheme="minorHAnsi"/>
                <w:sz w:val="20"/>
                <w:szCs w:val="16"/>
              </w:rPr>
              <w:t>4. Wurde eine kompakte Hausform gewählt?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rPr>
            </w:pPr>
            <w:r w:rsidRPr="003B1DA3">
              <w:rPr>
                <w:rFonts w:asciiTheme="minorHAnsi" w:hAnsiTheme="minorHAnsi"/>
                <w:sz w:val="20"/>
              </w:rPr>
              <w:t>5. Wurden die Wände und das Dach gedämmt?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3B1DA3" w:rsidTr="00C37B72">
        <w:trPr>
          <w:trHeight w:hRule="exact" w:val="397"/>
        </w:trPr>
        <w:tc>
          <w:tcPr>
            <w:tcW w:w="5290" w:type="dxa"/>
            <w:gridSpan w:val="2"/>
            <w:vAlign w:val="center"/>
          </w:tcPr>
          <w:p w:rsidR="00D54640" w:rsidRPr="003B1DA3" w:rsidRDefault="00D54640" w:rsidP="00C37B72">
            <w:pPr>
              <w:spacing w:line="360" w:lineRule="auto"/>
              <w:rPr>
                <w:rFonts w:asciiTheme="minorHAnsi" w:hAnsiTheme="minorHAnsi"/>
                <w:sz w:val="20"/>
              </w:rPr>
            </w:pPr>
            <w:r w:rsidRPr="003B1DA3">
              <w:rPr>
                <w:rFonts w:asciiTheme="minorHAnsi" w:hAnsiTheme="minorHAnsi"/>
                <w:sz w:val="20"/>
              </w:rPr>
              <w:t xml:space="preserve">6. Wurden die Fenster </w:t>
            </w:r>
            <w:r w:rsidRPr="003B1DA3">
              <w:rPr>
                <w:sz w:val="20"/>
              </w:rPr>
              <w:t>„</w:t>
            </w:r>
            <w:r w:rsidRPr="003B1DA3">
              <w:rPr>
                <w:rFonts w:asciiTheme="minorHAnsi" w:hAnsiTheme="minorHAnsi"/>
                <w:sz w:val="20"/>
              </w:rPr>
              <w:t>zweifachverglast</w:t>
            </w:r>
            <w:r w:rsidRPr="003B1DA3">
              <w:rPr>
                <w:sz w:val="20"/>
              </w:rPr>
              <w: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r>
              <w:rPr>
                <w:rFonts w:asciiTheme="minorHAnsi" w:hAnsiTheme="minorHAnsi"/>
                <w:sz w:val="20"/>
              </w:rPr>
              <w:t>,5</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Pr>
                <w:rFonts w:asciiTheme="minorHAnsi" w:hAnsiTheme="minorHAnsi"/>
                <w:color w:val="A6A6A6" w:themeColor="background1" w:themeShade="A6"/>
              </w:rPr>
              <w:t>4,5</w:t>
            </w:r>
          </w:p>
        </w:tc>
      </w:tr>
      <w:tr w:rsidR="00D54640" w:rsidRPr="00FE63DC" w:rsidTr="00C37B72">
        <w:trPr>
          <w:trHeight w:hRule="exact" w:val="397"/>
        </w:trPr>
        <w:tc>
          <w:tcPr>
            <w:tcW w:w="8702" w:type="dxa"/>
            <w:gridSpan w:val="5"/>
            <w:vAlign w:val="center"/>
          </w:tcPr>
          <w:p w:rsidR="00D54640" w:rsidRPr="001E4F9B" w:rsidRDefault="00D54640" w:rsidP="00651177">
            <w:pPr>
              <w:spacing w:line="360" w:lineRule="auto"/>
              <w:rPr>
                <w:rFonts w:asciiTheme="minorHAnsi" w:hAnsiTheme="minorHAnsi"/>
                <w:b/>
                <w:sz w:val="20"/>
              </w:rPr>
            </w:pPr>
            <w:r>
              <w:rPr>
                <w:rFonts w:asciiTheme="minorHAnsi" w:hAnsiTheme="minorHAnsi"/>
                <w:b/>
              </w:rPr>
              <w:t xml:space="preserve">Teil </w:t>
            </w:r>
            <w:r w:rsidRPr="00812D47">
              <w:rPr>
                <w:rFonts w:asciiTheme="minorHAnsi" w:hAnsiTheme="minorHAnsi"/>
                <w:b/>
              </w:rPr>
              <w:t>B: Verarbeitung des Hauses</w:t>
            </w:r>
          </w:p>
        </w:tc>
      </w:tr>
      <w:tr w:rsidR="00D54640" w:rsidRPr="003B1DA3" w:rsidTr="00C37B72">
        <w:trPr>
          <w:trHeight w:hRule="exact" w:val="397"/>
        </w:trPr>
        <w:tc>
          <w:tcPr>
            <w:tcW w:w="5290" w:type="dxa"/>
            <w:gridSpan w:val="2"/>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1. Wurden nur die vereinbarten Materialien verwendet?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3B1DA3" w:rsidTr="00C37B72">
        <w:trPr>
          <w:trHeight w:hRule="exact" w:val="397"/>
        </w:trPr>
        <w:tc>
          <w:tcPr>
            <w:tcW w:w="5290" w:type="dxa"/>
            <w:gridSpan w:val="2"/>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2. Wurden die Fensterfolien sauber eingeklebt?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3B1DA3" w:rsidTr="00C37B72">
        <w:trPr>
          <w:trHeight w:hRule="exact" w:val="397"/>
        </w:trPr>
        <w:tc>
          <w:tcPr>
            <w:tcW w:w="5290" w:type="dxa"/>
            <w:gridSpan w:val="2"/>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3. Sitzen die Fenster und die Haustür gerade in den Wänden?</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3B1DA3" w:rsidTr="00C37B72">
        <w:trPr>
          <w:trHeight w:hRule="exact" w:val="397"/>
        </w:trPr>
        <w:tc>
          <w:tcPr>
            <w:tcW w:w="5290" w:type="dxa"/>
            <w:gridSpan w:val="2"/>
            <w:vAlign w:val="center"/>
          </w:tcPr>
          <w:p w:rsidR="00D54640" w:rsidRPr="003B1DA3" w:rsidRDefault="00D54640" w:rsidP="003B1DA3">
            <w:pPr>
              <w:spacing w:line="360" w:lineRule="auto"/>
              <w:rPr>
                <w:rFonts w:asciiTheme="minorHAnsi" w:hAnsiTheme="minorHAnsi"/>
                <w:sz w:val="20"/>
              </w:rPr>
            </w:pPr>
            <w:r w:rsidRPr="003B1DA3">
              <w:rPr>
                <w:rFonts w:asciiTheme="minorHAnsi" w:hAnsiTheme="minorHAnsi"/>
                <w:sz w:val="20"/>
              </w:rPr>
              <w:t xml:space="preserve">4. Wurden die </w:t>
            </w:r>
            <w:r>
              <w:rPr>
                <w:rFonts w:asciiTheme="minorHAnsi" w:hAnsiTheme="minorHAnsi"/>
                <w:sz w:val="20"/>
              </w:rPr>
              <w:t>W</w:t>
            </w:r>
            <w:r w:rsidRPr="003B1DA3">
              <w:rPr>
                <w:rFonts w:asciiTheme="minorHAnsi" w:hAnsiTheme="minorHAnsi"/>
                <w:sz w:val="20"/>
              </w:rPr>
              <w:t>ände und das Dach sauber ausgeschnitten?</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3B1DA3" w:rsidTr="00C37B72">
        <w:trPr>
          <w:trHeight w:hRule="exact" w:val="397"/>
        </w:trPr>
        <w:tc>
          <w:tcPr>
            <w:tcW w:w="5290" w:type="dxa"/>
            <w:gridSpan w:val="2"/>
            <w:vAlign w:val="center"/>
          </w:tcPr>
          <w:p w:rsidR="00D54640" w:rsidRPr="003B1DA3" w:rsidRDefault="00D54640" w:rsidP="003B1DA3">
            <w:pPr>
              <w:spacing w:line="360" w:lineRule="auto"/>
              <w:rPr>
                <w:rFonts w:asciiTheme="minorHAnsi" w:hAnsiTheme="minorHAnsi"/>
                <w:sz w:val="20"/>
              </w:rPr>
            </w:pPr>
            <w:r w:rsidRPr="003B1DA3">
              <w:rPr>
                <w:rFonts w:asciiTheme="minorHAnsi" w:hAnsiTheme="minorHAnsi"/>
                <w:sz w:val="20"/>
              </w:rPr>
              <w:t xml:space="preserve">5. Wurden die </w:t>
            </w:r>
            <w:r>
              <w:rPr>
                <w:rFonts w:asciiTheme="minorHAnsi" w:hAnsiTheme="minorHAnsi"/>
                <w:sz w:val="20"/>
              </w:rPr>
              <w:t>W</w:t>
            </w:r>
            <w:r w:rsidRPr="003B1DA3">
              <w:rPr>
                <w:rFonts w:asciiTheme="minorHAnsi" w:hAnsiTheme="minorHAnsi"/>
                <w:sz w:val="20"/>
              </w:rPr>
              <w:t>ände und das Dach sauber verklebt?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3B1DA3" w:rsidTr="00C37B72">
        <w:trPr>
          <w:trHeight w:hRule="exact" w:val="397"/>
        </w:trPr>
        <w:tc>
          <w:tcPr>
            <w:tcW w:w="5290" w:type="dxa"/>
            <w:gridSpan w:val="2"/>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6. Wurde die Wellpappe sauber ausgeschnitten</w:t>
            </w:r>
            <w:r>
              <w:rPr>
                <w:rFonts w:asciiTheme="minorHAnsi" w:hAnsiTheme="minorHAnsi"/>
                <w:sz w:val="20"/>
              </w:rPr>
              <w:t>/verklebt</w:t>
            </w:r>
            <w:r w:rsidRPr="003B1DA3">
              <w:rPr>
                <w:rFonts w:asciiTheme="minorHAnsi" w:hAnsiTheme="minorHAnsi"/>
                <w:sz w:val="20"/>
              </w:rPr>
              <w:t>?</w:t>
            </w:r>
          </w:p>
        </w:tc>
        <w:tc>
          <w:tcPr>
            <w:tcW w:w="818" w:type="dxa"/>
            <w:vAlign w:val="center"/>
          </w:tcPr>
          <w:p w:rsidR="00D54640" w:rsidRPr="003B1DA3" w:rsidRDefault="00D54640" w:rsidP="00651177">
            <w:pPr>
              <w:spacing w:line="360" w:lineRule="auto"/>
              <w:jc w:val="center"/>
              <w:rPr>
                <w:rFonts w:asciiTheme="minorHAnsi" w:hAnsiTheme="minorHAnsi"/>
                <w:sz w:val="20"/>
              </w:rPr>
            </w:pPr>
            <w:r w:rsidRPr="003B1DA3">
              <w:rPr>
                <w:rFonts w:asciiTheme="minorHAnsi" w:hAnsiTheme="minorHAnsi"/>
                <w:sz w:val="20"/>
              </w:rPr>
              <w:t>x 1</w:t>
            </w:r>
          </w:p>
        </w:tc>
        <w:tc>
          <w:tcPr>
            <w:tcW w:w="127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c>
          <w:tcPr>
            <w:tcW w:w="1322" w:type="dxa"/>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3</w:t>
            </w:r>
          </w:p>
        </w:tc>
      </w:tr>
      <w:tr w:rsidR="00D54640" w:rsidRPr="00FE63DC" w:rsidTr="00C37B72">
        <w:trPr>
          <w:trHeight w:hRule="exact" w:val="397"/>
        </w:trPr>
        <w:tc>
          <w:tcPr>
            <w:tcW w:w="8702" w:type="dxa"/>
            <w:gridSpan w:val="5"/>
            <w:vAlign w:val="center"/>
          </w:tcPr>
          <w:p w:rsidR="00D54640" w:rsidRPr="001E4F9B" w:rsidRDefault="00D54640" w:rsidP="00651177">
            <w:pPr>
              <w:spacing w:line="360" w:lineRule="auto"/>
              <w:rPr>
                <w:rFonts w:asciiTheme="minorHAnsi" w:hAnsiTheme="minorHAnsi"/>
                <w:b/>
                <w:sz w:val="20"/>
              </w:rPr>
            </w:pPr>
            <w:r>
              <w:rPr>
                <w:rFonts w:asciiTheme="minorHAnsi" w:hAnsiTheme="minorHAnsi"/>
                <w:b/>
              </w:rPr>
              <w:t xml:space="preserve">Teil </w:t>
            </w:r>
            <w:r w:rsidRPr="00812D47">
              <w:rPr>
                <w:rFonts w:asciiTheme="minorHAnsi" w:hAnsiTheme="minorHAnsi"/>
                <w:b/>
              </w:rPr>
              <w:t>C: Wärmedämmung des Hauses</w:t>
            </w:r>
          </w:p>
        </w:tc>
      </w:tr>
      <w:tr w:rsidR="00D54640" w:rsidRPr="001E4F9B" w:rsidTr="003B1DA3">
        <w:trPr>
          <w:trHeight w:hRule="exact" w:val="397"/>
        </w:trPr>
        <w:tc>
          <w:tcPr>
            <w:tcW w:w="2622" w:type="dxa"/>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 xml:space="preserve">Oberfläche des Hauses:                                                 </w:t>
            </w:r>
          </w:p>
        </w:tc>
        <w:tc>
          <w:tcPr>
            <w:tcW w:w="2668" w:type="dxa"/>
            <w:shd w:val="clear" w:color="auto" w:fill="D9D9D9" w:themeFill="background1" w:themeFillShade="D9"/>
            <w:vAlign w:val="center"/>
          </w:tcPr>
          <w:p w:rsidR="00D54640" w:rsidRPr="003B1DA3" w:rsidRDefault="00D54640" w:rsidP="00651177">
            <w:pPr>
              <w:spacing w:line="360" w:lineRule="auto"/>
              <w:jc w:val="right"/>
              <w:rPr>
                <w:rFonts w:asciiTheme="minorHAnsi" w:hAnsiTheme="minorHAnsi"/>
                <w:sz w:val="20"/>
              </w:rPr>
            </w:pPr>
            <w:r w:rsidRPr="003B1DA3">
              <w:rPr>
                <w:rFonts w:asciiTheme="minorHAnsi" w:hAnsiTheme="minorHAnsi"/>
                <w:sz w:val="20"/>
              </w:rPr>
              <w:t>[cm²]</w:t>
            </w:r>
          </w:p>
        </w:tc>
        <w:tc>
          <w:tcPr>
            <w:tcW w:w="3412" w:type="dxa"/>
            <w:gridSpan w:val="3"/>
            <w:vMerge w:val="restart"/>
            <w:vAlign w:val="center"/>
          </w:tcPr>
          <w:p w:rsidR="00D54640" w:rsidRDefault="00D54640" w:rsidP="003B1DA3">
            <w:pPr>
              <w:spacing w:after="0" w:line="240" w:lineRule="auto"/>
              <w:jc w:val="center"/>
              <w:rPr>
                <w:rFonts w:asciiTheme="minorHAnsi" w:hAnsiTheme="minorHAnsi"/>
                <w:sz w:val="20"/>
                <w:szCs w:val="16"/>
              </w:rPr>
            </w:pPr>
            <w:r w:rsidRPr="003B1DA3">
              <w:rPr>
                <w:rFonts w:asciiTheme="minorHAnsi" w:hAnsiTheme="minorHAnsi"/>
                <w:sz w:val="20"/>
                <w:szCs w:val="16"/>
              </w:rPr>
              <w:t>Teil C wird nur vo</w:t>
            </w:r>
            <w:r>
              <w:rPr>
                <w:rFonts w:asciiTheme="minorHAnsi" w:hAnsiTheme="minorHAnsi"/>
                <w:sz w:val="20"/>
                <w:szCs w:val="16"/>
              </w:rPr>
              <w:t xml:space="preserve">n </w:t>
            </w:r>
            <w:r w:rsidRPr="003B1DA3">
              <w:rPr>
                <w:rFonts w:asciiTheme="minorHAnsi" w:hAnsiTheme="minorHAnsi"/>
                <w:sz w:val="20"/>
                <w:szCs w:val="16"/>
              </w:rPr>
              <w:t xml:space="preserve">Team </w:t>
            </w:r>
            <w:r>
              <w:rPr>
                <w:rFonts w:asciiTheme="minorHAnsi" w:hAnsiTheme="minorHAnsi"/>
                <w:sz w:val="20"/>
                <w:szCs w:val="16"/>
              </w:rPr>
              <w:t xml:space="preserve">A </w:t>
            </w:r>
            <w:r w:rsidRPr="003B1DA3">
              <w:rPr>
                <w:rFonts w:asciiTheme="minorHAnsi" w:hAnsiTheme="minorHAnsi"/>
                <w:sz w:val="20"/>
                <w:szCs w:val="16"/>
              </w:rPr>
              <w:t>bewertet.</w:t>
            </w:r>
          </w:p>
          <w:p w:rsidR="00D54640" w:rsidRPr="003B1DA3" w:rsidRDefault="00D54640" w:rsidP="003B1DA3">
            <w:pPr>
              <w:spacing w:after="0" w:line="240" w:lineRule="auto"/>
              <w:jc w:val="center"/>
              <w:rPr>
                <w:rFonts w:asciiTheme="minorHAnsi" w:hAnsiTheme="minorHAnsi"/>
                <w:sz w:val="20"/>
                <w:szCs w:val="16"/>
              </w:rPr>
            </w:pPr>
            <w:r w:rsidRPr="003B1DA3">
              <w:rPr>
                <w:rFonts w:asciiTheme="minorHAnsi" w:hAnsiTheme="minorHAnsi"/>
                <w:sz w:val="20"/>
                <w:szCs w:val="16"/>
              </w:rPr>
              <w:t xml:space="preserve">Es werden hierbei bis zu </w:t>
            </w:r>
            <w:r w:rsidRPr="003B1DA3">
              <w:rPr>
                <w:rFonts w:asciiTheme="minorHAnsi" w:hAnsiTheme="minorHAnsi"/>
                <w:sz w:val="20"/>
                <w:szCs w:val="16"/>
                <w:u w:val="single"/>
              </w:rPr>
              <w:t>12 Punkte</w:t>
            </w:r>
          </w:p>
          <w:p w:rsidR="00D54640" w:rsidRPr="003B1DA3" w:rsidRDefault="00D54640" w:rsidP="003B1DA3">
            <w:pPr>
              <w:spacing w:after="0" w:line="240" w:lineRule="auto"/>
              <w:jc w:val="center"/>
              <w:rPr>
                <w:rFonts w:asciiTheme="minorHAnsi" w:hAnsiTheme="minorHAnsi"/>
                <w:sz w:val="20"/>
                <w:szCs w:val="16"/>
              </w:rPr>
            </w:pPr>
            <w:r w:rsidRPr="003B1DA3">
              <w:rPr>
                <w:rFonts w:asciiTheme="minorHAnsi" w:hAnsiTheme="minorHAnsi"/>
                <w:sz w:val="20"/>
                <w:szCs w:val="16"/>
              </w:rPr>
              <w:t>- je nach Rang im gesamten Kurs -</w:t>
            </w:r>
          </w:p>
          <w:p w:rsidR="00D54640" w:rsidRPr="001E4F9B" w:rsidRDefault="00D54640" w:rsidP="003B1DA3">
            <w:pPr>
              <w:spacing w:line="360" w:lineRule="auto"/>
              <w:jc w:val="center"/>
              <w:rPr>
                <w:rFonts w:asciiTheme="minorHAnsi" w:hAnsiTheme="minorHAnsi"/>
                <w:sz w:val="16"/>
                <w:szCs w:val="16"/>
              </w:rPr>
            </w:pPr>
            <w:r w:rsidRPr="003B1DA3">
              <w:rPr>
                <w:rFonts w:asciiTheme="minorHAnsi" w:hAnsiTheme="minorHAnsi"/>
                <w:sz w:val="20"/>
                <w:szCs w:val="16"/>
              </w:rPr>
              <w:t>vergeben!</w:t>
            </w:r>
          </w:p>
        </w:tc>
      </w:tr>
      <w:tr w:rsidR="00D54640" w:rsidRPr="001E4F9B" w:rsidTr="003B1DA3">
        <w:trPr>
          <w:trHeight w:hRule="exact" w:val="397"/>
        </w:trPr>
        <w:tc>
          <w:tcPr>
            <w:tcW w:w="2622" w:type="dxa"/>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 xml:space="preserve">Temperatur nach 5 Minuten:                                                     </w:t>
            </w:r>
          </w:p>
        </w:tc>
        <w:tc>
          <w:tcPr>
            <w:tcW w:w="2668" w:type="dxa"/>
            <w:shd w:val="clear" w:color="auto" w:fill="D9D9D9" w:themeFill="background1" w:themeFillShade="D9"/>
            <w:vAlign w:val="center"/>
          </w:tcPr>
          <w:p w:rsidR="00D54640" w:rsidRPr="003B1DA3" w:rsidRDefault="00D54640" w:rsidP="00651177">
            <w:pPr>
              <w:spacing w:line="360" w:lineRule="auto"/>
              <w:jc w:val="right"/>
              <w:rPr>
                <w:rFonts w:asciiTheme="minorHAnsi" w:hAnsiTheme="minorHAnsi"/>
                <w:sz w:val="20"/>
              </w:rPr>
            </w:pPr>
            <w:r w:rsidRPr="003B1DA3">
              <w:rPr>
                <w:rFonts w:asciiTheme="minorHAnsi" w:hAnsiTheme="minorHAnsi"/>
                <w:sz w:val="20"/>
              </w:rPr>
              <w:t>[°C]</w:t>
            </w:r>
          </w:p>
        </w:tc>
        <w:tc>
          <w:tcPr>
            <w:tcW w:w="3412" w:type="dxa"/>
            <w:gridSpan w:val="3"/>
            <w:vMerge/>
            <w:vAlign w:val="center"/>
          </w:tcPr>
          <w:p w:rsidR="00D54640" w:rsidRPr="001E4F9B" w:rsidRDefault="00D54640" w:rsidP="00651177">
            <w:pPr>
              <w:spacing w:line="360" w:lineRule="auto"/>
              <w:jc w:val="center"/>
              <w:rPr>
                <w:rFonts w:asciiTheme="minorHAnsi" w:hAnsiTheme="minorHAnsi"/>
                <w:sz w:val="20"/>
              </w:rPr>
            </w:pPr>
          </w:p>
        </w:tc>
      </w:tr>
      <w:tr w:rsidR="00D54640" w:rsidRPr="001E4F9B" w:rsidTr="003B1DA3">
        <w:trPr>
          <w:trHeight w:hRule="exact" w:val="397"/>
        </w:trPr>
        <w:tc>
          <w:tcPr>
            <w:tcW w:w="2622" w:type="dxa"/>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Wärmedurchgang</w:t>
            </w:r>
          </w:p>
        </w:tc>
        <w:tc>
          <w:tcPr>
            <w:tcW w:w="2668" w:type="dxa"/>
            <w:shd w:val="clear" w:color="auto" w:fill="D9D9D9" w:themeFill="background1" w:themeFillShade="D9"/>
            <w:vAlign w:val="center"/>
          </w:tcPr>
          <w:p w:rsidR="00D54640" w:rsidRPr="003B1DA3" w:rsidRDefault="00D54640" w:rsidP="00651177">
            <w:pPr>
              <w:spacing w:line="360" w:lineRule="auto"/>
              <w:jc w:val="right"/>
              <w:rPr>
                <w:rFonts w:asciiTheme="minorHAnsi" w:hAnsiTheme="minorHAnsi"/>
                <w:sz w:val="20"/>
              </w:rPr>
            </w:pPr>
            <w:r w:rsidRPr="003B1DA3">
              <w:rPr>
                <w:rFonts w:asciiTheme="minorHAnsi" w:hAnsiTheme="minorHAnsi"/>
                <w:sz w:val="20"/>
              </w:rPr>
              <w:t>[°C/cm²]</w:t>
            </w:r>
          </w:p>
        </w:tc>
        <w:tc>
          <w:tcPr>
            <w:tcW w:w="3412" w:type="dxa"/>
            <w:gridSpan w:val="3"/>
            <w:vMerge/>
            <w:vAlign w:val="center"/>
          </w:tcPr>
          <w:p w:rsidR="00D54640" w:rsidRPr="001E4F9B" w:rsidRDefault="00D54640" w:rsidP="00651177">
            <w:pPr>
              <w:spacing w:line="360" w:lineRule="auto"/>
              <w:jc w:val="center"/>
              <w:rPr>
                <w:rFonts w:asciiTheme="minorHAnsi" w:hAnsiTheme="minorHAnsi"/>
                <w:sz w:val="20"/>
              </w:rPr>
            </w:pPr>
          </w:p>
        </w:tc>
      </w:tr>
      <w:tr w:rsidR="00D54640" w:rsidRPr="001E4F9B" w:rsidTr="003B1DA3">
        <w:trPr>
          <w:trHeight w:hRule="exact" w:val="397"/>
        </w:trPr>
        <w:tc>
          <w:tcPr>
            <w:tcW w:w="2622" w:type="dxa"/>
            <w:tcBorders>
              <w:bottom w:val="double" w:sz="4" w:space="0" w:color="auto"/>
            </w:tcBorders>
            <w:vAlign w:val="center"/>
          </w:tcPr>
          <w:p w:rsidR="00D54640" w:rsidRPr="003B1DA3" w:rsidRDefault="00D54640" w:rsidP="00651177">
            <w:pPr>
              <w:spacing w:line="360" w:lineRule="auto"/>
              <w:rPr>
                <w:rFonts w:asciiTheme="minorHAnsi" w:hAnsiTheme="minorHAnsi"/>
                <w:sz w:val="20"/>
              </w:rPr>
            </w:pPr>
            <w:r w:rsidRPr="003B1DA3">
              <w:rPr>
                <w:rFonts w:asciiTheme="minorHAnsi" w:hAnsiTheme="minorHAnsi"/>
                <w:sz w:val="20"/>
              </w:rPr>
              <w:t xml:space="preserve">Rang im Kurs:                                                                            </w:t>
            </w:r>
          </w:p>
        </w:tc>
        <w:tc>
          <w:tcPr>
            <w:tcW w:w="2668" w:type="dxa"/>
            <w:tcBorders>
              <w:bottom w:val="double" w:sz="4" w:space="0" w:color="auto"/>
            </w:tcBorders>
            <w:shd w:val="clear" w:color="auto" w:fill="D9D9D9" w:themeFill="background1" w:themeFillShade="D9"/>
            <w:vAlign w:val="center"/>
          </w:tcPr>
          <w:p w:rsidR="00D54640" w:rsidRPr="003B1DA3" w:rsidRDefault="00D54640" w:rsidP="00651177">
            <w:pPr>
              <w:spacing w:line="360" w:lineRule="auto"/>
              <w:jc w:val="right"/>
              <w:rPr>
                <w:rFonts w:asciiTheme="minorHAnsi" w:hAnsiTheme="minorHAnsi"/>
                <w:sz w:val="20"/>
              </w:rPr>
            </w:pPr>
            <w:r w:rsidRPr="003B1DA3">
              <w:rPr>
                <w:rFonts w:asciiTheme="minorHAnsi" w:hAnsiTheme="minorHAnsi"/>
                <w:sz w:val="20"/>
              </w:rPr>
              <w:t>[von 12 Häusern]</w:t>
            </w:r>
          </w:p>
        </w:tc>
        <w:tc>
          <w:tcPr>
            <w:tcW w:w="818" w:type="dxa"/>
            <w:tcBorders>
              <w:bottom w:val="double" w:sz="4" w:space="0" w:color="auto"/>
            </w:tcBorders>
            <w:vAlign w:val="center"/>
          </w:tcPr>
          <w:p w:rsidR="00D54640" w:rsidRPr="001E4F9B" w:rsidRDefault="00D54640" w:rsidP="00651177">
            <w:pPr>
              <w:spacing w:line="360" w:lineRule="auto"/>
              <w:jc w:val="center"/>
              <w:rPr>
                <w:rFonts w:asciiTheme="minorHAnsi" w:hAnsiTheme="minorHAnsi"/>
                <w:sz w:val="20"/>
              </w:rPr>
            </w:pPr>
            <w:r w:rsidRPr="001E4F9B">
              <w:rPr>
                <w:rFonts w:asciiTheme="minorHAnsi" w:hAnsiTheme="minorHAnsi"/>
                <w:sz w:val="20"/>
              </w:rPr>
              <w:t xml:space="preserve">x </w:t>
            </w:r>
            <w:r>
              <w:rPr>
                <w:rFonts w:asciiTheme="minorHAnsi" w:hAnsiTheme="minorHAnsi"/>
                <w:sz w:val="20"/>
              </w:rPr>
              <w:t>2</w:t>
            </w:r>
          </w:p>
        </w:tc>
        <w:tc>
          <w:tcPr>
            <w:tcW w:w="1272" w:type="dxa"/>
            <w:tcBorders>
              <w:bottom w:val="double" w:sz="4" w:space="0" w:color="auto"/>
            </w:tcBorders>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max. 12</w:t>
            </w:r>
          </w:p>
        </w:tc>
        <w:tc>
          <w:tcPr>
            <w:tcW w:w="1322" w:type="dxa"/>
            <w:tcBorders>
              <w:bottom w:val="double" w:sz="4" w:space="0" w:color="auto"/>
            </w:tcBorders>
            <w:vAlign w:val="center"/>
          </w:tcPr>
          <w:p w:rsidR="00D54640" w:rsidRPr="00D54640" w:rsidRDefault="00D54640" w:rsidP="00651177">
            <w:pPr>
              <w:spacing w:line="360" w:lineRule="auto"/>
              <w:jc w:val="center"/>
              <w:rPr>
                <w:rFonts w:asciiTheme="minorHAnsi" w:hAnsiTheme="minorHAnsi"/>
                <w:color w:val="A6A6A6" w:themeColor="background1" w:themeShade="A6"/>
              </w:rPr>
            </w:pPr>
            <w:r w:rsidRPr="00D54640">
              <w:rPr>
                <w:rFonts w:asciiTheme="minorHAnsi" w:hAnsiTheme="minorHAnsi"/>
                <w:color w:val="A6A6A6" w:themeColor="background1" w:themeShade="A6"/>
              </w:rPr>
              <w:t>max. 12</w:t>
            </w:r>
          </w:p>
        </w:tc>
      </w:tr>
      <w:tr w:rsidR="00D54640" w:rsidRPr="001E4F9B" w:rsidTr="00C37B72">
        <w:trPr>
          <w:trHeight w:hRule="exact" w:val="397"/>
        </w:trPr>
        <w:tc>
          <w:tcPr>
            <w:tcW w:w="6108" w:type="dxa"/>
            <w:gridSpan w:val="3"/>
            <w:tcBorders>
              <w:top w:val="double" w:sz="4" w:space="0" w:color="auto"/>
              <w:left w:val="double" w:sz="4" w:space="0" w:color="auto"/>
            </w:tcBorders>
            <w:vAlign w:val="center"/>
          </w:tcPr>
          <w:p w:rsidR="00D54640" w:rsidRPr="00812D47" w:rsidRDefault="00D54640" w:rsidP="00D54640">
            <w:pPr>
              <w:spacing w:line="360" w:lineRule="auto"/>
              <w:jc w:val="right"/>
              <w:rPr>
                <w:rFonts w:asciiTheme="minorHAnsi" w:hAnsiTheme="minorHAnsi"/>
                <w:b/>
              </w:rPr>
            </w:pPr>
            <w:r>
              <w:rPr>
                <w:rFonts w:asciiTheme="minorHAnsi" w:hAnsiTheme="minorHAnsi"/>
                <w:b/>
              </w:rPr>
              <w:t xml:space="preserve">Gesamtpunktzahl von insgesamt 57 </w:t>
            </w:r>
            <w:r w:rsidRPr="00812D47">
              <w:rPr>
                <w:rFonts w:asciiTheme="minorHAnsi" w:hAnsiTheme="minorHAnsi"/>
                <w:b/>
              </w:rPr>
              <w:t>Punkten</w:t>
            </w:r>
          </w:p>
        </w:tc>
        <w:tc>
          <w:tcPr>
            <w:tcW w:w="1272" w:type="dxa"/>
            <w:tcBorders>
              <w:top w:val="double" w:sz="4" w:space="0" w:color="auto"/>
            </w:tcBorders>
            <w:vAlign w:val="center"/>
          </w:tcPr>
          <w:p w:rsidR="00D54640" w:rsidRPr="00812D47" w:rsidRDefault="00D54640" w:rsidP="00651177">
            <w:pPr>
              <w:spacing w:line="360" w:lineRule="auto"/>
              <w:jc w:val="right"/>
              <w:rPr>
                <w:rFonts w:asciiTheme="minorHAnsi" w:hAnsiTheme="minorHAnsi"/>
                <w:b/>
              </w:rPr>
            </w:pPr>
            <w:r w:rsidRPr="00812D47">
              <w:rPr>
                <w:rFonts w:asciiTheme="minorHAnsi" w:hAnsiTheme="minorHAnsi"/>
                <w:b/>
              </w:rPr>
              <w:t>P</w:t>
            </w:r>
          </w:p>
        </w:tc>
        <w:tc>
          <w:tcPr>
            <w:tcW w:w="1322" w:type="dxa"/>
            <w:tcBorders>
              <w:top w:val="double" w:sz="4" w:space="0" w:color="auto"/>
              <w:right w:val="double" w:sz="4" w:space="0" w:color="auto"/>
            </w:tcBorders>
            <w:vAlign w:val="center"/>
          </w:tcPr>
          <w:p w:rsidR="00D54640" w:rsidRPr="00812D47" w:rsidRDefault="00D54640" w:rsidP="00651177">
            <w:pPr>
              <w:spacing w:line="360" w:lineRule="auto"/>
              <w:jc w:val="right"/>
              <w:rPr>
                <w:rFonts w:asciiTheme="minorHAnsi" w:hAnsiTheme="minorHAnsi"/>
                <w:b/>
              </w:rPr>
            </w:pPr>
            <w:r w:rsidRPr="00812D47">
              <w:rPr>
                <w:rFonts w:asciiTheme="minorHAnsi" w:hAnsiTheme="minorHAnsi"/>
                <w:b/>
              </w:rPr>
              <w:t>P</w:t>
            </w:r>
          </w:p>
        </w:tc>
      </w:tr>
      <w:tr w:rsidR="00D54640" w:rsidRPr="001E4F9B" w:rsidTr="00C37B72">
        <w:trPr>
          <w:trHeight w:hRule="exact" w:val="397"/>
        </w:trPr>
        <w:tc>
          <w:tcPr>
            <w:tcW w:w="6108" w:type="dxa"/>
            <w:gridSpan w:val="3"/>
            <w:tcBorders>
              <w:left w:val="double" w:sz="4" w:space="0" w:color="auto"/>
              <w:bottom w:val="double" w:sz="4" w:space="0" w:color="auto"/>
            </w:tcBorders>
            <w:vAlign w:val="center"/>
          </w:tcPr>
          <w:p w:rsidR="00D54640" w:rsidRPr="001E4F9B" w:rsidRDefault="00D54640" w:rsidP="00651177">
            <w:pPr>
              <w:spacing w:line="360" w:lineRule="auto"/>
              <w:jc w:val="right"/>
              <w:rPr>
                <w:rFonts w:asciiTheme="minorHAnsi" w:hAnsiTheme="minorHAnsi"/>
                <w:b/>
                <w:sz w:val="20"/>
              </w:rPr>
            </w:pPr>
          </w:p>
        </w:tc>
        <w:tc>
          <w:tcPr>
            <w:tcW w:w="2594" w:type="dxa"/>
            <w:gridSpan w:val="2"/>
            <w:tcBorders>
              <w:bottom w:val="double" w:sz="4" w:space="0" w:color="auto"/>
              <w:right w:val="double" w:sz="4" w:space="0" w:color="auto"/>
            </w:tcBorders>
            <w:vAlign w:val="center"/>
          </w:tcPr>
          <w:p w:rsidR="00D54640" w:rsidRPr="001E4F9B" w:rsidRDefault="00D54640" w:rsidP="00651177">
            <w:pPr>
              <w:spacing w:line="360" w:lineRule="auto"/>
              <w:jc w:val="right"/>
              <w:rPr>
                <w:rFonts w:asciiTheme="minorHAnsi" w:hAnsiTheme="minorHAnsi"/>
                <w:b/>
                <w:sz w:val="20"/>
              </w:rPr>
            </w:pPr>
            <w:r w:rsidRPr="001E4F9B">
              <w:rPr>
                <w:rFonts w:asciiTheme="minorHAnsi" w:hAnsiTheme="minorHAnsi"/>
                <w:b/>
                <w:sz w:val="20"/>
              </w:rPr>
              <w:t>%</w:t>
            </w:r>
          </w:p>
        </w:tc>
      </w:tr>
    </w:tbl>
    <w:p w:rsidR="00C37B72" w:rsidRPr="00FE63DC" w:rsidRDefault="00C37B72" w:rsidP="00D54640">
      <w:pPr>
        <w:pStyle w:val="berschrift2"/>
      </w:pPr>
      <w:r w:rsidRPr="001E4F9B">
        <w:t>Das Modell wird mit der Note __________________________________________ bewertet.</w:t>
      </w:r>
    </w:p>
    <w:sectPr w:rsidR="00C37B72" w:rsidRPr="00FE63DC" w:rsidSect="002D621B">
      <w:headerReference w:type="default" r:id="rId8"/>
      <w:footerReference w:type="default" r:id="rId9"/>
      <w:headerReference w:type="first" r:id="rId10"/>
      <w:footerReference w:type="first" r:id="rId11"/>
      <w:pgSz w:w="11906" w:h="16838"/>
      <w:pgMar w:top="1418" w:right="1700" w:bottom="1134"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649" w:rsidRDefault="00673649" w:rsidP="00644531">
      <w:pPr>
        <w:spacing w:after="0" w:line="240" w:lineRule="auto"/>
      </w:pPr>
      <w:r>
        <w:separator/>
      </w:r>
    </w:p>
  </w:endnote>
  <w:endnote w:type="continuationSeparator" w:id="0">
    <w:p w:rsidR="00673649" w:rsidRDefault="00673649" w:rsidP="00644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F535BE"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F535BE" w:rsidRPr="00FB3555">
      <w:rPr>
        <w:color w:val="808080" w:themeColor="background1" w:themeShade="80"/>
        <w:sz w:val="20"/>
        <w:szCs w:val="20"/>
      </w:rPr>
      <w:fldChar w:fldCharType="separate"/>
    </w:r>
    <w:r w:rsidR="00D54640">
      <w:rPr>
        <w:noProof/>
        <w:color w:val="808080" w:themeColor="background1" w:themeShade="80"/>
        <w:sz w:val="20"/>
        <w:szCs w:val="20"/>
      </w:rPr>
      <w:t>3</w:t>
    </w:r>
    <w:r w:rsidR="00F535BE"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D54640">
        <w:rPr>
          <w:noProof/>
          <w:color w:val="808080" w:themeColor="background1" w:themeShade="80"/>
          <w:sz w:val="20"/>
          <w:szCs w:val="20"/>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4D" w:rsidRDefault="00016D4D" w:rsidP="00016D4D">
    <w:pPr>
      <w:pStyle w:val="Fuzeile"/>
      <w:tabs>
        <w:tab w:val="clear" w:pos="4536"/>
        <w:tab w:val="clear" w:pos="9072"/>
        <w:tab w:val="center" w:pos="4253"/>
        <w:tab w:val="right" w:pos="850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649" w:rsidRDefault="00673649" w:rsidP="00644531">
      <w:pPr>
        <w:spacing w:after="0" w:line="240" w:lineRule="auto"/>
      </w:pPr>
      <w:r>
        <w:separator/>
      </w:r>
    </w:p>
  </w:footnote>
  <w:footnote w:type="continuationSeparator" w:id="0">
    <w:p w:rsidR="00673649" w:rsidRDefault="00673649" w:rsidP="006445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Pr="001204BE" w:rsidRDefault="00F535BE" w:rsidP="00761089">
    <w:pPr>
      <w:pStyle w:val="Kopfzeile"/>
      <w:tabs>
        <w:tab w:val="left" w:pos="0"/>
      </w:tabs>
    </w:pPr>
    <w:r>
      <w:rPr>
        <w:noProof/>
        <w:lang w:eastAsia="de-DE"/>
      </w:rPr>
      <w:pict>
        <v:shapetype id="_x0000_t202" coordsize="21600,21600" o:spt="202" path="m,l,21600r21600,l21600,xe">
          <v:stroke joinstyle="miter"/>
          <v:path gradientshapeok="t" o:connecttype="rect"/>
        </v:shapetype>
        <v:shape id="Textfeld 3" o:spid="_x0000_s1026" type="#_x0000_t202" style="position:absolute;margin-left:-63.45pt;margin-top:276.9pt;width:13.5pt;height:178.6pt;z-index:251661312;visibility:visible;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" filled="f" stroked="f" strokeweight=".5pt">
          <v:textbox style="layout-flow:vertical;mso-layout-flow-alt:bottom-to-top;mso-fit-shape-to-text:t" inset="0,0,0,0">
            <w:txbxContent>
              <w:p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F535BE">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F535BE">
                  <w:rPr>
                    <w:color w:val="808080" w:themeColor="background1" w:themeShade="80"/>
                    <w:sz w:val="20"/>
                  </w:rPr>
                  <w:fldChar w:fldCharType="separate"/>
                </w:r>
                <w:r w:rsidR="007A570A">
                  <w:rPr>
                    <w:noProof/>
                    <w:color w:val="808080" w:themeColor="background1" w:themeShade="80"/>
                    <w:sz w:val="20"/>
                  </w:rPr>
                  <w:t>XXX 00</w:t>
                </w:r>
                <w:r w:rsidR="00F535BE">
                  <w:rPr>
                    <w:color w:val="808080" w:themeColor="background1" w:themeShade="80"/>
                    <w:sz w:val="20"/>
                  </w:rPr>
                  <w:fldChar w:fldCharType="end"/>
                </w:r>
              </w:p>
            </w:txbxContent>
          </v:textbox>
          <w10:wrap anchorx="margin" anchory="margin"/>
        </v:shape>
      </w:pict>
    </w:r>
    <w:sdt>
      <w:sdtPr>
        <w:alias w:val="Titel"/>
        <w:tag w:val=""/>
        <w:id w:val="958617773"/>
        <w:placeholder>
          <w:docPart w:val="39C990A2ABFC473F909A4372331B5815"/>
        </w:placeholder>
        <w:dataBinding w:prefixMappings="xmlns:ns0='http://purl.org/dc/elements/1.1/' xmlns:ns1='http://schemas.openxmlformats.org/package/2006/metadata/core-properties' " w:xpath="/ns1:coreProperties[1]/ns0:title[1]" w:storeItemID="{6C3C8BC8-F283-45AE-878A-BAB7291924A1}"/>
        <w:text/>
      </w:sdtPr>
      <w:sdtContent>
        <w:r w:rsidR="00C37B72">
          <w:t>Bewertung des Modellhauses</w:t>
        </w:r>
      </w:sdtContent>
    </w:sdt>
    <w:r w:rsidR="00644531" w:rsidRPr="001204BE">
      <w:tab/>
    </w:r>
    <w:r w:rsidR="00644531" w:rsidRPr="001204BE">
      <w:tab/>
    </w:r>
    <w:sdt>
      <w:sdtPr>
        <w:alias w:val="Kategorie"/>
        <w:tag w:val=""/>
        <w:id w:val="-1793591635"/>
        <w:placeholder>
          <w:docPart w:val="27399A436689459590B50B6F0DC2932E"/>
        </w:placeholder>
        <w:showingPlcHdr/>
        <w:dataBinding w:prefixMappings="xmlns:ns0='http://purl.org/dc/elements/1.1/' xmlns:ns1='http://schemas.openxmlformats.org/package/2006/metadata/core-properties' " w:xpath="/ns1:coreProperties[1]/ns1:category[1]" w:storeItemID="{6C3C8BC8-F283-45AE-878A-BAB7291924A1}"/>
        <w:text/>
      </w:sdtPr>
      <w:sdtContent>
        <w:r w:rsidR="001204BE" w:rsidRPr="001204BE">
          <w:rPr>
            <w:rStyle w:val="Platzhaltertext"/>
          </w:rPr>
          <w:t>[Kategorie]</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1021"/>
  <w:defaultTabStop w:val="708"/>
  <w:hyphenationZone w:val="425"/>
  <w:characterSpacingControl w:val="doNotCompress"/>
  <w:hdrShapeDefaults>
    <o:shapedefaults v:ext="edit" spidmax="4098"/>
    <o:shapelayout v:ext="edit">
      <o:idmap v:ext="edit" data="1"/>
    </o:shapelayout>
  </w:hdrShapeDefaults>
  <w:footnotePr>
    <w:footnote w:id="-1"/>
    <w:footnote w:id="0"/>
  </w:footnotePr>
  <w:endnotePr>
    <w:endnote w:id="-1"/>
    <w:endnote w:id="0"/>
  </w:endnotePr>
  <w:compat>
    <w:useFELayout/>
  </w:compat>
  <w:rsids>
    <w:rsidRoot w:val="00C37B72"/>
    <w:rsid w:val="00001CF6"/>
    <w:rsid w:val="00014582"/>
    <w:rsid w:val="00016D4D"/>
    <w:rsid w:val="000F26D9"/>
    <w:rsid w:val="00106005"/>
    <w:rsid w:val="001204BE"/>
    <w:rsid w:val="002D621B"/>
    <w:rsid w:val="003201E9"/>
    <w:rsid w:val="00340CF8"/>
    <w:rsid w:val="003B1DA3"/>
    <w:rsid w:val="003D01E9"/>
    <w:rsid w:val="003F7D63"/>
    <w:rsid w:val="004636FF"/>
    <w:rsid w:val="00491E6D"/>
    <w:rsid w:val="00530DA7"/>
    <w:rsid w:val="00592866"/>
    <w:rsid w:val="00644531"/>
    <w:rsid w:val="00666FAE"/>
    <w:rsid w:val="00673649"/>
    <w:rsid w:val="006832A4"/>
    <w:rsid w:val="00761089"/>
    <w:rsid w:val="007A570A"/>
    <w:rsid w:val="007E5D70"/>
    <w:rsid w:val="007F016B"/>
    <w:rsid w:val="0080418A"/>
    <w:rsid w:val="0089640D"/>
    <w:rsid w:val="00897550"/>
    <w:rsid w:val="008C660E"/>
    <w:rsid w:val="008D71DD"/>
    <w:rsid w:val="00963DE2"/>
    <w:rsid w:val="009B3F6D"/>
    <w:rsid w:val="009B564A"/>
    <w:rsid w:val="009E4950"/>
    <w:rsid w:val="009F0C11"/>
    <w:rsid w:val="00A66A28"/>
    <w:rsid w:val="00B04A3C"/>
    <w:rsid w:val="00BC54E4"/>
    <w:rsid w:val="00C03530"/>
    <w:rsid w:val="00C37B72"/>
    <w:rsid w:val="00C42C50"/>
    <w:rsid w:val="00C75E5D"/>
    <w:rsid w:val="00D21AAF"/>
    <w:rsid w:val="00D54640"/>
    <w:rsid w:val="00D7422F"/>
    <w:rsid w:val="00D85B8C"/>
    <w:rsid w:val="00DB124E"/>
    <w:rsid w:val="00DD37B8"/>
    <w:rsid w:val="00F0566E"/>
    <w:rsid w:val="00F12228"/>
    <w:rsid w:val="00F465A0"/>
    <w:rsid w:val="00F535BE"/>
    <w:rsid w:val="00FB3555"/>
    <w:rsid w:val="00FF741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Anfhrungszeichen">
    <w:name w:val="Quote"/>
    <w:basedOn w:val="Standard"/>
    <w:next w:val="Standard"/>
    <w:link w:val="AnfhrungszeichenZchn"/>
    <w:uiPriority w:val="29"/>
    <w:qFormat/>
    <w:rsid w:val="00F0566E"/>
    <w:rPr>
      <w:i/>
      <w:iCs/>
      <w:color w:val="000000" w:themeColor="text1"/>
    </w:rPr>
  </w:style>
  <w:style w:type="character" w:customStyle="1" w:styleId="AnfhrungszeichenZchn">
    <w:name w:val="Anführungszeichen Zchn"/>
    <w:basedOn w:val="Absatz-Standardschriftart"/>
    <w:link w:val="Anfhrungszeichen"/>
    <w:uiPriority w:val="29"/>
    <w:rsid w:val="00F0566E"/>
    <w:rPr>
      <w:rFonts w:ascii="Arial" w:hAnsi="Arial"/>
      <w:i/>
      <w:iCs/>
      <w:color w:val="000000" w:themeColor="text1"/>
    </w:rPr>
  </w:style>
  <w:style w:type="paragraph" w:styleId="IntensivesAnfhrungszeichen">
    <w:name w:val="Intense Quote"/>
    <w:basedOn w:val="Standard"/>
    <w:next w:val="Standard"/>
    <w:link w:val="IntensivesAnfhrungszeichen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AnfhrungszeichenZchn">
    <w:name w:val="Intensives Anführungszeichen Zchn"/>
    <w:basedOn w:val="Absatz-Standardschriftart"/>
    <w:link w:val="IntensivesAnfhrungszeichen"/>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s>
</file>

<file path=word/webSettings.xml><?xml version="1.0" encoding="utf-8"?>
<w:webSettings xmlns:r="http://schemas.openxmlformats.org/officeDocument/2006/relationships" xmlns:w="http://schemas.openxmlformats.org/wordprocessingml/2006/main">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A73C9C4BA974701AB4380C426FD2C78"/>
        <w:category>
          <w:name w:val="Allgemein"/>
          <w:gallery w:val="placeholder"/>
        </w:category>
        <w:types>
          <w:type w:val="bbPlcHdr"/>
        </w:types>
        <w:behaviors>
          <w:behavior w:val="content"/>
        </w:behaviors>
        <w:guid w:val="{5C009F6E-AB8B-4571-AB35-3E9AC18B8645}"/>
      </w:docPartPr>
      <w:docPartBody>
        <w:p w:rsidR="00000000" w:rsidRDefault="00BA4965">
          <w:pPr>
            <w:pStyle w:val="BA73C9C4BA974701AB4380C426FD2C78"/>
          </w:pPr>
          <w:r w:rsidRPr="002F0B60">
            <w:rPr>
              <w:rStyle w:val="Platzhaltertext"/>
            </w:rPr>
            <w:t>[Titel]</w:t>
          </w:r>
        </w:p>
      </w:docPartBody>
    </w:docPart>
    <w:docPart>
      <w:docPartPr>
        <w:name w:val="39C990A2ABFC473F909A4372331B5815"/>
        <w:category>
          <w:name w:val="Allgemein"/>
          <w:gallery w:val="placeholder"/>
        </w:category>
        <w:types>
          <w:type w:val="bbPlcHdr"/>
        </w:types>
        <w:behaviors>
          <w:behavior w:val="content"/>
        </w:behaviors>
        <w:guid w:val="{0D2A665A-3C47-4A2D-9F98-F31C684EBBB1}"/>
      </w:docPartPr>
      <w:docPartBody>
        <w:p w:rsidR="00000000" w:rsidRDefault="00BA4965">
          <w:pPr>
            <w:pStyle w:val="39C990A2ABFC473F909A4372331B5815"/>
          </w:pPr>
          <w:r w:rsidRPr="00A64FF4">
            <w:rPr>
              <w:rStyle w:val="Platzhaltertext"/>
            </w:rPr>
            <w:t>[Titel]</w:t>
          </w:r>
        </w:p>
      </w:docPartBody>
    </w:docPart>
    <w:docPart>
      <w:docPartPr>
        <w:name w:val="27399A436689459590B50B6F0DC2932E"/>
        <w:category>
          <w:name w:val="Allgemein"/>
          <w:gallery w:val="placeholder"/>
        </w:category>
        <w:types>
          <w:type w:val="bbPlcHdr"/>
        </w:types>
        <w:behaviors>
          <w:behavior w:val="content"/>
        </w:behaviors>
        <w:guid w:val="{FCAB4AFB-FFFE-4352-AD4E-1FA0C1F65F06}"/>
      </w:docPartPr>
      <w:docPartBody>
        <w:p w:rsidR="00000000" w:rsidRDefault="00BA4965">
          <w:pPr>
            <w:pStyle w:val="27399A436689459590B50B6F0DC2932E"/>
          </w:pPr>
          <w:r w:rsidRPr="002F0B60">
            <w:rPr>
              <w:rStyle w:val="Platzhaltertext"/>
            </w:rPr>
            <w:t>[Kategorie]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A4965"/>
    <w:rsid w:val="00BA496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A73C9C4BA974701AB4380C426FD2C78">
    <w:name w:val="BA73C9C4BA974701AB4380C426FD2C78"/>
  </w:style>
  <w:style w:type="paragraph" w:customStyle="1" w:styleId="D5ACAABD03F74D99B17322EDA7BF2BEC">
    <w:name w:val="D5ACAABD03F74D99B17322EDA7BF2BEC"/>
  </w:style>
  <w:style w:type="paragraph" w:customStyle="1" w:styleId="AA1489374FBA4CCD837BEAB34155601C">
    <w:name w:val="AA1489374FBA4CCD837BEAB34155601C"/>
  </w:style>
  <w:style w:type="paragraph" w:customStyle="1" w:styleId="39C990A2ABFC473F909A4372331B5815">
    <w:name w:val="39C990A2ABFC473F909A4372331B5815"/>
  </w:style>
  <w:style w:type="paragraph" w:customStyle="1" w:styleId="27399A436689459590B50B6F0DC2932E">
    <w:name w:val="27399A436689459590B50B6F0DC2932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7585B1-F4F8-43CB-B8FA-B1C81E770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2019_SINUS_Materialien.dotx</Template>
  <TotalTime>0</TotalTime>
  <Pages>1</Pages>
  <Words>297</Words>
  <Characters>1877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QUA-LiS.NRW</Company>
  <LinksUpToDate>false</LinksUpToDate>
  <CharactersWithSpaces>2170</CharactersWithSpaces>
  <SharedDoc>false</SharedDoc>
  <HyperlinkBase>ww.sinus.nrw.de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Bewertung des Modellhauses</dc:title>
  <dc:creator>Stephanie Eidmann</dc:creator>
  <cp:lastModifiedBy>Stephanie Eidmann</cp:lastModifiedBy>
  <cp:revision>2</cp:revision>
  <dcterms:created xsi:type="dcterms:W3CDTF">2019-12-16T11:44:00Z</dcterms:created>
  <dcterms:modified xsi:type="dcterms:W3CDTF">2019-12-16T12:16:00Z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