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4E8D5" w14:textId="0E6F1EF5" w:rsidR="00D7572C" w:rsidRPr="00F34B81" w:rsidRDefault="00926366" w:rsidP="00D7572C">
      <w:pPr>
        <w:jc w:val="center"/>
        <w:rPr>
          <w:rFonts w:ascii="Arial" w:hAnsi="Arial" w:cs="Arial"/>
          <w:b/>
          <w:color w:val="1F497D" w:themeColor="text2"/>
        </w:rPr>
      </w:pPr>
      <w:r w:rsidRPr="00F34B81">
        <w:rPr>
          <w:rFonts w:ascii="Arial" w:hAnsi="Arial" w:cs="Arial"/>
          <w:b/>
          <w:color w:val="1F497D" w:themeColor="text2"/>
        </w:rPr>
        <w:t>Naturgedichte – Ged</w:t>
      </w:r>
      <w:r w:rsidR="00EE274E" w:rsidRPr="00F34B81">
        <w:rPr>
          <w:rFonts w:ascii="Arial" w:hAnsi="Arial" w:cs="Arial"/>
          <w:b/>
          <w:color w:val="1F497D" w:themeColor="text2"/>
        </w:rPr>
        <w:t>ichte digital gestaltend erschließen und verfassen</w:t>
      </w:r>
      <w:r w:rsidRPr="00F34B81">
        <w:rPr>
          <w:rFonts w:ascii="Arial" w:hAnsi="Arial" w:cs="Arial"/>
          <w:b/>
          <w:color w:val="1F497D" w:themeColor="text2"/>
        </w:rPr>
        <w:t xml:space="preserve"> (Kl. 5)</w:t>
      </w:r>
    </w:p>
    <w:p w14:paraId="69F4E6C7" w14:textId="77777777" w:rsidR="00D7572C" w:rsidRPr="00D7572C" w:rsidRDefault="00D7572C" w:rsidP="00D7572C">
      <w:pPr>
        <w:jc w:val="center"/>
      </w:pPr>
    </w:p>
    <w:tbl>
      <w:tblPr>
        <w:tblStyle w:val="Tabellenraster"/>
        <w:tblW w:w="14595" w:type="dxa"/>
        <w:tblInd w:w="0" w:type="dxa"/>
        <w:tblLayout w:type="fixed"/>
        <w:tblCellMar>
          <w:top w:w="28" w:type="dxa"/>
          <w:left w:w="28" w:type="dxa"/>
          <w:bottom w:w="28" w:type="dxa"/>
          <w:right w:w="28" w:type="dxa"/>
        </w:tblCellMar>
        <w:tblLook w:val="04A0" w:firstRow="1" w:lastRow="0" w:firstColumn="1" w:lastColumn="0" w:noHBand="0" w:noVBand="1"/>
      </w:tblPr>
      <w:tblGrid>
        <w:gridCol w:w="2486"/>
        <w:gridCol w:w="2485"/>
        <w:gridCol w:w="2406"/>
        <w:gridCol w:w="2406"/>
        <w:gridCol w:w="2406"/>
        <w:gridCol w:w="2406"/>
      </w:tblGrid>
      <w:tr w:rsidR="00D7572C" w:rsidRPr="005E7556" w14:paraId="57071564" w14:textId="77777777" w:rsidTr="00AD2F10">
        <w:tc>
          <w:tcPr>
            <w:tcW w:w="2486" w:type="dxa"/>
            <w:tcBorders>
              <w:top w:val="single" w:sz="4" w:space="0" w:color="auto"/>
              <w:left w:val="single" w:sz="4" w:space="0" w:color="auto"/>
              <w:bottom w:val="single" w:sz="4" w:space="0" w:color="auto"/>
              <w:right w:val="single" w:sz="4" w:space="0" w:color="auto"/>
            </w:tcBorders>
            <w:shd w:val="clear" w:color="auto" w:fill="00FF00"/>
          </w:tcPr>
          <w:p w14:paraId="7346515B" w14:textId="77777777" w:rsidR="00F45B85" w:rsidRPr="00F34B81" w:rsidRDefault="00F45B85" w:rsidP="00F34B81">
            <w:pPr>
              <w:pStyle w:val="berschrift5"/>
            </w:pPr>
            <w:r w:rsidRPr="00F34B81">
              <w:t>Jahrgang 5</w:t>
            </w:r>
          </w:p>
        </w:tc>
        <w:tc>
          <w:tcPr>
            <w:tcW w:w="2485" w:type="dxa"/>
            <w:tcBorders>
              <w:top w:val="single" w:sz="4" w:space="0" w:color="auto"/>
              <w:left w:val="single" w:sz="4" w:space="0" w:color="auto"/>
              <w:bottom w:val="single" w:sz="4" w:space="0" w:color="auto"/>
              <w:right w:val="single" w:sz="4" w:space="0" w:color="auto"/>
            </w:tcBorders>
          </w:tcPr>
          <w:p w14:paraId="6BAC13EE" w14:textId="77777777" w:rsidR="00F45B85" w:rsidRPr="00F34B81" w:rsidRDefault="00F45B85" w:rsidP="00CA2F21">
            <w:pPr>
              <w:jc w:val="center"/>
              <w:rPr>
                <w:rFonts w:ascii="Arial" w:hAnsi="Arial" w:cs="Arial"/>
                <w:sz w:val="22"/>
              </w:rPr>
            </w:pPr>
            <w:r w:rsidRPr="00F34B81">
              <w:rPr>
                <w:rFonts w:ascii="Arial" w:hAnsi="Arial" w:cs="Arial"/>
                <w:sz w:val="22"/>
              </w:rPr>
              <w:t>Jahrgang 6</w:t>
            </w:r>
          </w:p>
        </w:tc>
        <w:tc>
          <w:tcPr>
            <w:tcW w:w="2406" w:type="dxa"/>
            <w:tcBorders>
              <w:top w:val="single" w:sz="4" w:space="0" w:color="auto"/>
              <w:left w:val="single" w:sz="4" w:space="0" w:color="auto"/>
              <w:bottom w:val="single" w:sz="4" w:space="0" w:color="auto"/>
              <w:right w:val="single" w:sz="4" w:space="0" w:color="auto"/>
            </w:tcBorders>
          </w:tcPr>
          <w:p w14:paraId="438585AD" w14:textId="77777777" w:rsidR="00F45B85" w:rsidRPr="00F34B81" w:rsidRDefault="00F45B85" w:rsidP="00CA2F21">
            <w:pPr>
              <w:tabs>
                <w:tab w:val="left" w:pos="2055"/>
                <w:tab w:val="center" w:pos="2387"/>
              </w:tabs>
              <w:jc w:val="center"/>
              <w:rPr>
                <w:rFonts w:ascii="Arial" w:hAnsi="Arial" w:cs="Arial"/>
              </w:rPr>
            </w:pPr>
            <w:r w:rsidRPr="00F34B81">
              <w:rPr>
                <w:rFonts w:ascii="Arial" w:hAnsi="Arial" w:cs="Arial"/>
                <w:sz w:val="22"/>
              </w:rPr>
              <w:t>Jahrgang 7</w:t>
            </w:r>
          </w:p>
        </w:tc>
        <w:tc>
          <w:tcPr>
            <w:tcW w:w="2406" w:type="dxa"/>
            <w:tcBorders>
              <w:top w:val="single" w:sz="4" w:space="0" w:color="auto"/>
              <w:left w:val="single" w:sz="4" w:space="0" w:color="auto"/>
              <w:bottom w:val="single" w:sz="4" w:space="0" w:color="auto"/>
              <w:right w:val="single" w:sz="4" w:space="0" w:color="auto"/>
            </w:tcBorders>
          </w:tcPr>
          <w:p w14:paraId="74660D32" w14:textId="77777777" w:rsidR="00F45B85" w:rsidRPr="00F34B81" w:rsidRDefault="00F45B85" w:rsidP="00CA2F21">
            <w:pPr>
              <w:tabs>
                <w:tab w:val="left" w:pos="2055"/>
                <w:tab w:val="center" w:pos="2387"/>
              </w:tabs>
              <w:jc w:val="center"/>
              <w:rPr>
                <w:rFonts w:ascii="Arial" w:hAnsi="Arial" w:cs="Arial"/>
                <w:sz w:val="22"/>
              </w:rPr>
            </w:pPr>
            <w:r w:rsidRPr="00F34B81">
              <w:rPr>
                <w:rFonts w:ascii="Arial" w:hAnsi="Arial" w:cs="Arial"/>
                <w:sz w:val="22"/>
              </w:rPr>
              <w:t>Jahrgang 8</w:t>
            </w:r>
          </w:p>
        </w:tc>
        <w:tc>
          <w:tcPr>
            <w:tcW w:w="2406" w:type="dxa"/>
            <w:tcBorders>
              <w:top w:val="single" w:sz="4" w:space="0" w:color="auto"/>
              <w:left w:val="single" w:sz="4" w:space="0" w:color="auto"/>
              <w:bottom w:val="single" w:sz="4" w:space="0" w:color="auto"/>
              <w:right w:val="single" w:sz="4" w:space="0" w:color="auto"/>
            </w:tcBorders>
          </w:tcPr>
          <w:p w14:paraId="0A151EB8" w14:textId="77777777" w:rsidR="00F45B85" w:rsidRPr="00F34B81" w:rsidRDefault="00F45B85" w:rsidP="00CA2F21">
            <w:pPr>
              <w:jc w:val="center"/>
              <w:rPr>
                <w:rFonts w:ascii="Arial" w:hAnsi="Arial" w:cs="Arial"/>
              </w:rPr>
            </w:pPr>
            <w:r w:rsidRPr="00F34B81">
              <w:rPr>
                <w:rFonts w:ascii="Arial" w:hAnsi="Arial" w:cs="Arial"/>
                <w:sz w:val="22"/>
              </w:rPr>
              <w:t>Jahrgang 9</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67482D84" w14:textId="77777777" w:rsidR="00F45B85" w:rsidRPr="00F34B81" w:rsidRDefault="00F45B85" w:rsidP="00CA2F21">
            <w:pPr>
              <w:jc w:val="center"/>
              <w:rPr>
                <w:rFonts w:ascii="Arial" w:hAnsi="Arial" w:cs="Arial"/>
                <w:sz w:val="22"/>
              </w:rPr>
            </w:pPr>
            <w:r w:rsidRPr="00F34B81">
              <w:rPr>
                <w:rFonts w:ascii="Arial" w:hAnsi="Arial" w:cs="Arial"/>
                <w:sz w:val="22"/>
              </w:rPr>
              <w:t>Jahrgang 10</w:t>
            </w:r>
          </w:p>
        </w:tc>
      </w:tr>
      <w:tr w:rsidR="00F45B85" w:rsidRPr="005E7556" w14:paraId="73D9636B" w14:textId="77777777" w:rsidTr="00AD2F10">
        <w:tc>
          <w:tcPr>
            <w:tcW w:w="145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C8182" w14:textId="77777777" w:rsidR="00F45B85" w:rsidRPr="00F34B81" w:rsidRDefault="00F45B85" w:rsidP="00CA2F21">
            <w:pPr>
              <w:tabs>
                <w:tab w:val="clear" w:pos="284"/>
                <w:tab w:val="left" w:pos="1400"/>
              </w:tabs>
              <w:rPr>
                <w:rFonts w:ascii="Arial" w:hAnsi="Arial" w:cs="Arial"/>
                <w:b/>
                <w:sz w:val="22"/>
              </w:rPr>
            </w:pPr>
            <w:r w:rsidRPr="00F34B81">
              <w:rPr>
                <w:rFonts w:ascii="Arial" w:hAnsi="Arial" w:cs="Arial"/>
                <w:b/>
                <w:sz w:val="22"/>
              </w:rPr>
              <w:t xml:space="preserve">Fach: </w:t>
            </w:r>
            <w:r w:rsidRPr="00F34B81">
              <w:rPr>
                <w:rFonts w:ascii="Arial" w:hAnsi="Arial" w:cs="Arial"/>
                <w:b/>
                <w:sz w:val="22"/>
              </w:rPr>
              <w:tab/>
              <w:t>Deutsch</w:t>
            </w:r>
          </w:p>
          <w:p w14:paraId="51912C72" w14:textId="77777777" w:rsidR="00F45B85" w:rsidRPr="00F34B81" w:rsidRDefault="009A695A" w:rsidP="00AB5777">
            <w:pPr>
              <w:pStyle w:val="berschrift6"/>
            </w:pPr>
            <w:r w:rsidRPr="00F34B81">
              <w:t>UV-</w:t>
            </w:r>
            <w:r w:rsidR="00F45B85" w:rsidRPr="00F34B81">
              <w:t xml:space="preserve">Thema: </w:t>
            </w:r>
            <w:r w:rsidR="00F45B85" w:rsidRPr="00F34B81">
              <w:tab/>
              <w:t>Naturgedichte – Gedichte gestaltend erschließen und verfassen</w:t>
            </w:r>
          </w:p>
          <w:p w14:paraId="4962F18C" w14:textId="77777777" w:rsidR="00F45B85" w:rsidRPr="00F34B81" w:rsidRDefault="00F45B85" w:rsidP="00CA2F21">
            <w:pPr>
              <w:tabs>
                <w:tab w:val="clear" w:pos="284"/>
                <w:tab w:val="left" w:pos="1400"/>
              </w:tabs>
              <w:rPr>
                <w:rFonts w:ascii="Arial" w:hAnsi="Arial" w:cs="Arial"/>
                <w:b/>
                <w:sz w:val="22"/>
              </w:rPr>
            </w:pPr>
            <w:r w:rsidRPr="00F34B81">
              <w:rPr>
                <w:rFonts w:ascii="Arial" w:hAnsi="Arial" w:cs="Arial"/>
                <w:b/>
                <w:sz w:val="22"/>
              </w:rPr>
              <w:t xml:space="preserve">Zeitbedarf: </w:t>
            </w:r>
            <w:r w:rsidRPr="00F34B81">
              <w:rPr>
                <w:rFonts w:ascii="Arial" w:hAnsi="Arial" w:cs="Arial"/>
                <w:b/>
                <w:sz w:val="22"/>
              </w:rPr>
              <w:tab/>
              <w:t>8 Stunden</w:t>
            </w:r>
          </w:p>
        </w:tc>
      </w:tr>
      <w:tr w:rsidR="00F45B85" w:rsidRPr="005E7556" w14:paraId="08BC39AB" w14:textId="77777777" w:rsidTr="00AD2F10">
        <w:tc>
          <w:tcPr>
            <w:tcW w:w="4971" w:type="dxa"/>
            <w:gridSpan w:val="2"/>
            <w:tcBorders>
              <w:top w:val="single" w:sz="4" w:space="0" w:color="auto"/>
              <w:left w:val="single" w:sz="4" w:space="0" w:color="auto"/>
              <w:bottom w:val="single" w:sz="4" w:space="0" w:color="auto"/>
              <w:right w:val="single" w:sz="4" w:space="0" w:color="auto"/>
            </w:tcBorders>
          </w:tcPr>
          <w:p w14:paraId="75C7FEB9" w14:textId="77777777" w:rsidR="00F45B85" w:rsidRPr="00F34B81" w:rsidRDefault="00F45B85" w:rsidP="00CA2F21">
            <w:pPr>
              <w:pStyle w:val="berschrift-Teilaufgabe"/>
              <w:rPr>
                <w:rFonts w:ascii="Arial" w:hAnsi="Arial" w:cs="Arial"/>
                <w:sz w:val="22"/>
                <w:szCs w:val="22"/>
              </w:rPr>
            </w:pPr>
            <w:r w:rsidRPr="00F34B81">
              <w:rPr>
                <w:rFonts w:ascii="Arial" w:hAnsi="Arial" w:cs="Arial"/>
                <w:sz w:val="22"/>
                <w:szCs w:val="22"/>
                <w:highlight w:val="green"/>
              </w:rPr>
              <w:t>Kernlehrplan Gesamtschule</w:t>
            </w:r>
          </w:p>
          <w:p w14:paraId="1483ECFB" w14:textId="77777777" w:rsidR="00F45B85" w:rsidRPr="00F34B81" w:rsidRDefault="00F45B85" w:rsidP="00CA2F21">
            <w:pPr>
              <w:rPr>
                <w:rFonts w:ascii="Arial" w:hAnsi="Arial" w:cs="Arial"/>
                <w:sz w:val="22"/>
              </w:rPr>
            </w:pPr>
          </w:p>
          <w:p w14:paraId="242710B5" w14:textId="77777777" w:rsidR="00F45B85" w:rsidRPr="00F34B81" w:rsidRDefault="00F45B85" w:rsidP="00CA2F21">
            <w:pPr>
              <w:rPr>
                <w:rFonts w:ascii="Arial" w:hAnsi="Arial" w:cs="Arial"/>
                <w:b/>
                <w:sz w:val="22"/>
              </w:rPr>
            </w:pPr>
            <w:r w:rsidRPr="00F34B81">
              <w:rPr>
                <w:rFonts w:ascii="Arial" w:hAnsi="Arial" w:cs="Arial"/>
                <w:b/>
                <w:sz w:val="22"/>
              </w:rPr>
              <w:t xml:space="preserve">Aufgabenschwerpunkt: </w:t>
            </w:r>
          </w:p>
          <w:p w14:paraId="09B8BA16" w14:textId="77777777" w:rsidR="00F45B85" w:rsidRPr="00F34B81" w:rsidRDefault="00F45B85" w:rsidP="00CA2F21">
            <w:pPr>
              <w:rPr>
                <w:rFonts w:ascii="Arial" w:hAnsi="Arial" w:cs="Arial"/>
                <w:sz w:val="22"/>
              </w:rPr>
            </w:pPr>
            <w:r w:rsidRPr="00F34B81">
              <w:rPr>
                <w:rFonts w:ascii="Arial" w:hAnsi="Arial" w:cs="Arial"/>
                <w:sz w:val="22"/>
              </w:rPr>
              <w:t>Gedichte mit Hilfe eines Textverarbeitungsprogramms bearbeiten</w:t>
            </w:r>
          </w:p>
          <w:p w14:paraId="0EC798AA" w14:textId="77777777" w:rsidR="00F45B85" w:rsidRPr="00F34B81" w:rsidRDefault="00F45B85" w:rsidP="00CA2F21">
            <w:pPr>
              <w:rPr>
                <w:rFonts w:ascii="Arial" w:hAnsi="Arial" w:cs="Arial"/>
                <w:b/>
                <w:sz w:val="22"/>
              </w:rPr>
            </w:pPr>
          </w:p>
          <w:p w14:paraId="1A386DDA" w14:textId="77777777" w:rsidR="00F45B85" w:rsidRPr="00F34B81" w:rsidRDefault="00F45B85" w:rsidP="00CA2F21">
            <w:pPr>
              <w:rPr>
                <w:rFonts w:ascii="Arial" w:hAnsi="Arial" w:cs="Arial"/>
              </w:rPr>
            </w:pPr>
            <w:r w:rsidRPr="00F34B81">
              <w:rPr>
                <w:rFonts w:ascii="Arial" w:hAnsi="Arial" w:cs="Arial"/>
                <w:b/>
                <w:sz w:val="22"/>
              </w:rPr>
              <w:t>Kompetenzen:</w:t>
            </w:r>
            <w:r w:rsidRPr="00F34B81">
              <w:rPr>
                <w:rFonts w:ascii="Arial" w:hAnsi="Arial" w:cs="Arial"/>
              </w:rPr>
              <w:t xml:space="preserve"> </w:t>
            </w:r>
          </w:p>
          <w:p w14:paraId="01DB119A" w14:textId="77777777" w:rsidR="00F45B85" w:rsidRPr="00F34B81" w:rsidRDefault="00F45B85" w:rsidP="00CA2F21">
            <w:pPr>
              <w:rPr>
                <w:rFonts w:ascii="Arial" w:hAnsi="Arial" w:cs="Arial"/>
                <w:sz w:val="22"/>
              </w:rPr>
            </w:pPr>
            <w:r w:rsidRPr="00F34B81">
              <w:rPr>
                <w:rFonts w:ascii="Arial" w:hAnsi="Arial" w:cs="Arial"/>
                <w:sz w:val="22"/>
              </w:rPr>
              <w:t xml:space="preserve">Die Schülerinnen und Schüler können grundlegende Funktionen eines Textverarbeitungsprogramms nutzen. </w:t>
            </w:r>
          </w:p>
        </w:tc>
        <w:tc>
          <w:tcPr>
            <w:tcW w:w="9624" w:type="dxa"/>
            <w:gridSpan w:val="4"/>
            <w:tcBorders>
              <w:top w:val="single" w:sz="4" w:space="0" w:color="auto"/>
              <w:left w:val="single" w:sz="4" w:space="0" w:color="auto"/>
              <w:bottom w:val="single" w:sz="4" w:space="0" w:color="auto"/>
              <w:right w:val="single" w:sz="4" w:space="0" w:color="auto"/>
            </w:tcBorders>
          </w:tcPr>
          <w:p w14:paraId="4C3EE669" w14:textId="77777777" w:rsidR="00F45B85" w:rsidRPr="00F34B81" w:rsidRDefault="00F45B85" w:rsidP="00CA2F21">
            <w:pPr>
              <w:rPr>
                <w:rFonts w:ascii="Arial" w:hAnsi="Arial" w:cs="Arial"/>
                <w:b/>
                <w:sz w:val="22"/>
              </w:rPr>
            </w:pPr>
            <w:r w:rsidRPr="00F34B81">
              <w:rPr>
                <w:rFonts w:ascii="Arial" w:hAnsi="Arial" w:cs="Arial"/>
                <w:b/>
                <w:sz w:val="22"/>
              </w:rPr>
              <w:t>Medienkompetenzrahmen</w:t>
            </w:r>
          </w:p>
          <w:p w14:paraId="241A1D18" w14:textId="77777777" w:rsidR="00F45B85" w:rsidRPr="00F34B81" w:rsidRDefault="00F45B85" w:rsidP="00CA2F21">
            <w:pPr>
              <w:rPr>
                <w:rFonts w:ascii="Arial" w:hAnsi="Arial" w:cs="Arial"/>
                <w:sz w:val="22"/>
              </w:rPr>
            </w:pPr>
          </w:p>
          <w:p w14:paraId="18DAEF1F" w14:textId="77777777" w:rsidR="00F45B85" w:rsidRPr="00F34B81" w:rsidRDefault="00F45B85" w:rsidP="00D7572C">
            <w:pPr>
              <w:tabs>
                <w:tab w:val="clear" w:pos="284"/>
                <w:tab w:val="left" w:pos="396"/>
              </w:tabs>
              <w:spacing w:after="40"/>
              <w:rPr>
                <w:rFonts w:ascii="Arial" w:hAnsi="Arial" w:cs="Arial"/>
                <w:b/>
                <w:sz w:val="22"/>
              </w:rPr>
            </w:pPr>
            <w:r w:rsidRPr="00F34B81">
              <w:rPr>
                <w:rFonts w:ascii="Arial" w:hAnsi="Arial" w:cs="Arial"/>
                <w:b/>
                <w:sz w:val="22"/>
              </w:rPr>
              <w:t>1</w:t>
            </w:r>
            <w:r w:rsidR="00D7572C" w:rsidRPr="00F34B81">
              <w:rPr>
                <w:rFonts w:ascii="Arial" w:hAnsi="Arial" w:cs="Arial"/>
                <w:b/>
                <w:sz w:val="22"/>
              </w:rPr>
              <w:t>.</w:t>
            </w:r>
            <w:r w:rsidR="00D7572C" w:rsidRPr="00F34B81">
              <w:rPr>
                <w:rFonts w:ascii="Arial" w:hAnsi="Arial" w:cs="Arial"/>
                <w:b/>
                <w:sz w:val="22"/>
              </w:rPr>
              <w:tab/>
            </w:r>
            <w:r w:rsidRPr="00F34B81">
              <w:rPr>
                <w:rFonts w:ascii="Arial" w:hAnsi="Arial" w:cs="Arial"/>
                <w:b/>
                <w:sz w:val="22"/>
              </w:rPr>
              <w:t>Bedienen und Anwenden</w:t>
            </w:r>
          </w:p>
          <w:p w14:paraId="22144417" w14:textId="77777777" w:rsidR="00F45B85" w:rsidRPr="00F34B81" w:rsidRDefault="00F45B85" w:rsidP="00D7572C">
            <w:pPr>
              <w:tabs>
                <w:tab w:val="clear" w:pos="284"/>
                <w:tab w:val="left" w:pos="396"/>
              </w:tabs>
              <w:spacing w:after="40"/>
              <w:ind w:left="396" w:hanging="396"/>
              <w:rPr>
                <w:rFonts w:ascii="Arial" w:hAnsi="Arial" w:cs="Arial"/>
                <w:sz w:val="22"/>
              </w:rPr>
            </w:pPr>
            <w:r w:rsidRPr="00F34B81">
              <w:rPr>
                <w:rFonts w:ascii="Arial" w:hAnsi="Arial" w:cs="Arial"/>
                <w:b/>
                <w:sz w:val="22"/>
              </w:rPr>
              <w:t>1</w:t>
            </w:r>
            <w:r w:rsidR="00D7572C" w:rsidRPr="00F34B81">
              <w:rPr>
                <w:rFonts w:ascii="Arial" w:hAnsi="Arial" w:cs="Arial"/>
                <w:b/>
                <w:sz w:val="22"/>
              </w:rPr>
              <w:t>.1</w:t>
            </w:r>
            <w:r w:rsidR="00D7572C" w:rsidRPr="00F34B81">
              <w:rPr>
                <w:rFonts w:ascii="Arial" w:hAnsi="Arial" w:cs="Arial"/>
                <w:b/>
                <w:sz w:val="22"/>
              </w:rPr>
              <w:tab/>
            </w:r>
            <w:r w:rsidRPr="00F34B81">
              <w:rPr>
                <w:rFonts w:ascii="Arial" w:hAnsi="Arial" w:cs="Arial"/>
                <w:b/>
                <w:sz w:val="22"/>
              </w:rPr>
              <w:t>Medienausstattung (Hardware)</w:t>
            </w:r>
            <w:r w:rsidRPr="00F34B81">
              <w:rPr>
                <w:rFonts w:ascii="Arial" w:hAnsi="Arial" w:cs="Arial"/>
                <w:sz w:val="22"/>
              </w:rPr>
              <w:t>: Medienausstattung (Hardware) kennen, auswählen und reflektiert anwenden; mit dieser verantwortungsvoll umgehen</w:t>
            </w:r>
          </w:p>
          <w:p w14:paraId="7E84F94C" w14:textId="77777777" w:rsidR="00F45B85" w:rsidRPr="00F34B81" w:rsidRDefault="00F45B85" w:rsidP="00D7572C">
            <w:pPr>
              <w:tabs>
                <w:tab w:val="clear" w:pos="284"/>
                <w:tab w:val="left" w:pos="396"/>
              </w:tabs>
              <w:spacing w:after="40"/>
              <w:ind w:left="396" w:hanging="396"/>
              <w:rPr>
                <w:rFonts w:ascii="Arial" w:hAnsi="Arial" w:cs="Arial"/>
                <w:sz w:val="22"/>
              </w:rPr>
            </w:pPr>
            <w:r w:rsidRPr="00F34B81">
              <w:rPr>
                <w:rFonts w:ascii="Arial" w:hAnsi="Arial" w:cs="Arial"/>
                <w:b/>
                <w:sz w:val="22"/>
              </w:rPr>
              <w:t>1.</w:t>
            </w:r>
            <w:r w:rsidR="00D7572C" w:rsidRPr="00F34B81">
              <w:rPr>
                <w:rFonts w:ascii="Arial" w:hAnsi="Arial" w:cs="Arial"/>
                <w:b/>
                <w:spacing w:val="-3"/>
                <w:sz w:val="22"/>
              </w:rPr>
              <w:t>2</w:t>
            </w:r>
            <w:r w:rsidR="00D7572C" w:rsidRPr="00F34B81">
              <w:rPr>
                <w:rFonts w:ascii="Arial" w:hAnsi="Arial" w:cs="Arial"/>
                <w:b/>
                <w:spacing w:val="-3"/>
                <w:sz w:val="22"/>
              </w:rPr>
              <w:tab/>
            </w:r>
            <w:r w:rsidRPr="00F34B81">
              <w:rPr>
                <w:rFonts w:ascii="Arial" w:hAnsi="Arial" w:cs="Arial"/>
                <w:b/>
                <w:spacing w:val="-3"/>
                <w:sz w:val="22"/>
              </w:rPr>
              <w:t>Digitale Werkzeuge</w:t>
            </w:r>
            <w:r w:rsidRPr="00F34B81">
              <w:rPr>
                <w:rFonts w:ascii="Arial" w:hAnsi="Arial" w:cs="Arial"/>
                <w:spacing w:val="-3"/>
                <w:sz w:val="22"/>
              </w:rPr>
              <w:t xml:space="preserve">: Verschiedene digitale Werkzeuge und deren Funktionsumfang kennen, auswählen sowie diese kreativ, reflektiert und zielgerichtet einsetzen </w:t>
            </w:r>
          </w:p>
          <w:p w14:paraId="4E5CDBBC" w14:textId="77777777" w:rsidR="00F45B85" w:rsidRPr="00F34B81" w:rsidRDefault="00D7572C" w:rsidP="00D7572C">
            <w:pPr>
              <w:tabs>
                <w:tab w:val="clear" w:pos="284"/>
                <w:tab w:val="left" w:pos="396"/>
              </w:tabs>
              <w:spacing w:after="40"/>
              <w:ind w:left="396" w:hanging="396"/>
              <w:rPr>
                <w:rFonts w:ascii="Arial" w:hAnsi="Arial" w:cs="Arial"/>
                <w:sz w:val="22"/>
              </w:rPr>
            </w:pPr>
            <w:r w:rsidRPr="00F34B81">
              <w:rPr>
                <w:rFonts w:ascii="Arial" w:hAnsi="Arial" w:cs="Arial"/>
                <w:b/>
                <w:sz w:val="22"/>
              </w:rPr>
              <w:t>1.3</w:t>
            </w:r>
            <w:r w:rsidRPr="00F34B81">
              <w:rPr>
                <w:rFonts w:ascii="Arial" w:hAnsi="Arial" w:cs="Arial"/>
                <w:b/>
                <w:sz w:val="22"/>
              </w:rPr>
              <w:tab/>
            </w:r>
            <w:r w:rsidR="00F45B85" w:rsidRPr="00F34B81">
              <w:rPr>
                <w:rFonts w:ascii="Arial" w:hAnsi="Arial" w:cs="Arial"/>
                <w:b/>
                <w:sz w:val="22"/>
              </w:rPr>
              <w:t>Datenorganisation</w:t>
            </w:r>
            <w:r w:rsidR="00F45B85" w:rsidRPr="00F34B81">
              <w:rPr>
                <w:rFonts w:ascii="Arial" w:hAnsi="Arial" w:cs="Arial"/>
                <w:sz w:val="22"/>
              </w:rPr>
              <w:t>: Informationen und Daten sicher speichern, wiederfinden und von verschiedenen Orten abrufen; Informationen und Daten zusammenfassen, organisieren und strukturiert aufbewahren</w:t>
            </w:r>
          </w:p>
          <w:p w14:paraId="5B669057" w14:textId="77777777" w:rsidR="00F45B85" w:rsidRPr="00F34B81" w:rsidRDefault="00F45B85" w:rsidP="00D7572C">
            <w:pPr>
              <w:tabs>
                <w:tab w:val="clear" w:pos="284"/>
                <w:tab w:val="left" w:pos="396"/>
              </w:tabs>
              <w:spacing w:after="40"/>
              <w:ind w:left="396" w:hanging="396"/>
              <w:rPr>
                <w:rFonts w:ascii="Arial" w:hAnsi="Arial" w:cs="Arial"/>
                <w:sz w:val="22"/>
              </w:rPr>
            </w:pPr>
            <w:r w:rsidRPr="00F34B81">
              <w:rPr>
                <w:rFonts w:ascii="Arial" w:hAnsi="Arial" w:cs="Arial"/>
                <w:b/>
                <w:sz w:val="22"/>
              </w:rPr>
              <w:t>1</w:t>
            </w:r>
            <w:r w:rsidR="00D7572C" w:rsidRPr="00F34B81">
              <w:rPr>
                <w:rFonts w:ascii="Arial" w:hAnsi="Arial" w:cs="Arial"/>
                <w:b/>
                <w:sz w:val="22"/>
              </w:rPr>
              <w:t>.4</w:t>
            </w:r>
            <w:r w:rsidR="00D7572C" w:rsidRPr="00F34B81">
              <w:rPr>
                <w:rFonts w:ascii="Arial" w:hAnsi="Arial" w:cs="Arial"/>
                <w:b/>
                <w:sz w:val="22"/>
              </w:rPr>
              <w:tab/>
            </w:r>
            <w:r w:rsidRPr="00F34B81">
              <w:rPr>
                <w:rFonts w:ascii="Arial" w:hAnsi="Arial" w:cs="Arial"/>
                <w:b/>
                <w:sz w:val="22"/>
              </w:rPr>
              <w:t>Datenschutz und Informationssicherheit</w:t>
            </w:r>
            <w:r w:rsidRPr="00F34B81">
              <w:rPr>
                <w:rFonts w:ascii="Arial" w:hAnsi="Arial" w:cs="Arial"/>
                <w:sz w:val="22"/>
              </w:rPr>
              <w:t>: Verantwortungsvoll mit persönlichen und fremden Daten umgehen; Datenschutz, Privatsphäre und Informationssicherheit beachten</w:t>
            </w:r>
          </w:p>
        </w:tc>
      </w:tr>
      <w:tr w:rsidR="00AD2F10" w:rsidRPr="00C3022A" w14:paraId="64E08B3D" w14:textId="77777777" w:rsidTr="00AD2F10">
        <w:tc>
          <w:tcPr>
            <w:tcW w:w="14595" w:type="dxa"/>
            <w:gridSpan w:val="6"/>
          </w:tcPr>
          <w:p w14:paraId="696BE5A2" w14:textId="77777777" w:rsidR="00AD2F10" w:rsidRPr="00F34B81" w:rsidRDefault="00AD2F10" w:rsidP="002160B1">
            <w:pPr>
              <w:spacing w:line="360" w:lineRule="auto"/>
              <w:rPr>
                <w:rFonts w:ascii="Arial" w:hAnsi="Arial" w:cs="Arial"/>
                <w:b/>
                <w:bCs/>
                <w:sz w:val="22"/>
                <w:szCs w:val="22"/>
              </w:rPr>
            </w:pPr>
            <w:r w:rsidRPr="00F34B81">
              <w:rPr>
                <w:rFonts w:ascii="Arial" w:hAnsi="Arial" w:cs="Arial"/>
                <w:b/>
                <w:bCs/>
                <w:sz w:val="22"/>
                <w:szCs w:val="22"/>
              </w:rPr>
              <w:t>mögliche alternative Formen der Leistungsüberprüfung:</w:t>
            </w:r>
          </w:p>
          <w:p w14:paraId="6B55689E" w14:textId="77777777" w:rsidR="00AD2F10" w:rsidRPr="00F34B81" w:rsidRDefault="00AD2F10" w:rsidP="002160B1">
            <w:pPr>
              <w:pStyle w:val="Listenabsatz"/>
              <w:numPr>
                <w:ilvl w:val="0"/>
                <w:numId w:val="24"/>
              </w:numPr>
              <w:tabs>
                <w:tab w:val="clear" w:pos="284"/>
              </w:tabs>
              <w:spacing w:after="200" w:line="360" w:lineRule="auto"/>
              <w:rPr>
                <w:rFonts w:ascii="Arial" w:hAnsi="Arial" w:cs="Arial"/>
                <w:sz w:val="22"/>
                <w:szCs w:val="22"/>
              </w:rPr>
            </w:pPr>
            <w:r w:rsidRPr="00F34B81">
              <w:rPr>
                <w:rFonts w:ascii="Arial" w:hAnsi="Arial" w:cs="Arial"/>
                <w:sz w:val="22"/>
                <w:szCs w:val="22"/>
              </w:rPr>
              <w:t>Projektarbeiten, z.B. Erstellen eines Portfolios mit den Arbeitsbeiträgen des Projekts</w:t>
            </w:r>
          </w:p>
          <w:p w14:paraId="469B5D66" w14:textId="77777777" w:rsidR="00AD2F10" w:rsidRPr="00F34B81" w:rsidRDefault="00AD2F10" w:rsidP="002160B1">
            <w:pPr>
              <w:pStyle w:val="Listenabsatz"/>
              <w:numPr>
                <w:ilvl w:val="0"/>
                <w:numId w:val="24"/>
              </w:numPr>
              <w:tabs>
                <w:tab w:val="clear" w:pos="284"/>
              </w:tabs>
              <w:spacing w:after="200" w:line="360" w:lineRule="auto"/>
              <w:rPr>
                <w:rFonts w:ascii="Arial" w:hAnsi="Arial" w:cs="Arial"/>
                <w:sz w:val="22"/>
                <w:szCs w:val="22"/>
              </w:rPr>
            </w:pPr>
            <w:proofErr w:type="spellStart"/>
            <w:r w:rsidRPr="00F34B81">
              <w:rPr>
                <w:rFonts w:ascii="Arial" w:hAnsi="Arial" w:cs="Arial"/>
                <w:sz w:val="22"/>
                <w:szCs w:val="22"/>
              </w:rPr>
              <w:t>kollaborative</w:t>
            </w:r>
            <w:proofErr w:type="spellEnd"/>
            <w:r w:rsidRPr="00F34B81">
              <w:rPr>
                <w:rFonts w:ascii="Arial" w:hAnsi="Arial" w:cs="Arial"/>
                <w:sz w:val="22"/>
                <w:szCs w:val="22"/>
              </w:rPr>
              <w:t xml:space="preserve"> Schreibaufträge, z.B. Schreiben eines Gedichts</w:t>
            </w:r>
          </w:p>
          <w:p w14:paraId="515AF064" w14:textId="77777777" w:rsidR="00AD2F10" w:rsidRPr="00F34B81" w:rsidRDefault="00AD2F10" w:rsidP="002160B1">
            <w:pPr>
              <w:pStyle w:val="Listenabsatz"/>
              <w:numPr>
                <w:ilvl w:val="0"/>
                <w:numId w:val="24"/>
              </w:numPr>
              <w:tabs>
                <w:tab w:val="clear" w:pos="284"/>
              </w:tabs>
              <w:spacing w:after="200" w:line="360" w:lineRule="auto"/>
              <w:rPr>
                <w:rFonts w:ascii="Arial" w:hAnsi="Arial" w:cs="Arial"/>
                <w:sz w:val="22"/>
                <w:szCs w:val="22"/>
              </w:rPr>
            </w:pPr>
            <w:r w:rsidRPr="00F34B81">
              <w:rPr>
                <w:rFonts w:ascii="Arial" w:hAnsi="Arial" w:cs="Arial"/>
                <w:sz w:val="22"/>
                <w:szCs w:val="22"/>
              </w:rPr>
              <w:t>Erstellen von (digitalen) Lernplakaten oder Postern, z.B. zu Reimformen</w:t>
            </w:r>
          </w:p>
          <w:p w14:paraId="28C4FA1B" w14:textId="77777777" w:rsidR="00AD2F10" w:rsidRPr="00F34B81" w:rsidRDefault="00AD2F10" w:rsidP="002160B1">
            <w:pPr>
              <w:pStyle w:val="Listenabsatz"/>
              <w:numPr>
                <w:ilvl w:val="0"/>
                <w:numId w:val="24"/>
              </w:numPr>
              <w:tabs>
                <w:tab w:val="clear" w:pos="284"/>
              </w:tabs>
              <w:spacing w:after="200" w:line="360" w:lineRule="auto"/>
              <w:rPr>
                <w:rFonts w:ascii="Arial" w:hAnsi="Arial" w:cs="Arial"/>
                <w:sz w:val="22"/>
                <w:szCs w:val="22"/>
              </w:rPr>
            </w:pPr>
            <w:r w:rsidRPr="00F34B81">
              <w:rPr>
                <w:rFonts w:ascii="Arial" w:hAnsi="Arial" w:cs="Arial"/>
                <w:sz w:val="22"/>
                <w:szCs w:val="22"/>
              </w:rPr>
              <w:t>Präsentation von Arbeitsergebnissen, auch in Form von Audiofiles oder Videosequenzen, z.B. Gedichtvortrag</w:t>
            </w:r>
          </w:p>
          <w:p w14:paraId="27BBA61E" w14:textId="77777777" w:rsidR="00AD2F10" w:rsidRPr="00F34B81" w:rsidRDefault="00AD2F10" w:rsidP="002160B1">
            <w:pPr>
              <w:spacing w:line="360" w:lineRule="auto"/>
              <w:jc w:val="both"/>
              <w:rPr>
                <w:rFonts w:ascii="Arial" w:hAnsi="Arial" w:cs="Arial"/>
                <w:b/>
                <w:bCs/>
                <w:sz w:val="22"/>
                <w:szCs w:val="22"/>
              </w:rPr>
            </w:pPr>
            <w:r w:rsidRPr="00F34B81">
              <w:rPr>
                <w:rFonts w:ascii="Arial" w:hAnsi="Arial" w:cs="Arial"/>
                <w:b/>
                <w:bCs/>
                <w:sz w:val="22"/>
                <w:szCs w:val="22"/>
              </w:rPr>
              <w:t xml:space="preserve">Aufgabentyp 6: Produktionsorientiertes Schreiben </w:t>
            </w:r>
          </w:p>
        </w:tc>
      </w:tr>
    </w:tbl>
    <w:p w14:paraId="50D2940A" w14:textId="77777777" w:rsidR="004D6E66" w:rsidRDefault="004D6E66"/>
    <w:p w14:paraId="47E12856" w14:textId="77777777" w:rsidR="004D6E66" w:rsidRDefault="004D6E66" w:rsidP="00CA2F21">
      <w:pPr>
        <w:jc w:val="center"/>
        <w:rPr>
          <w:rFonts w:cs="Arial"/>
          <w:b/>
          <w:sz w:val="22"/>
        </w:rPr>
        <w:sectPr w:rsidR="004D6E66" w:rsidSect="004D6E66">
          <w:headerReference w:type="default" r:id="rId8"/>
          <w:footerReference w:type="default" r:id="rId9"/>
          <w:pgSz w:w="16838" w:h="11906" w:orient="landscape" w:code="9"/>
          <w:pgMar w:top="1134" w:right="1134" w:bottom="1134" w:left="1134" w:header="851" w:footer="851" w:gutter="0"/>
          <w:cols w:space="708"/>
          <w:docGrid w:linePitch="360"/>
        </w:sectPr>
      </w:pPr>
    </w:p>
    <w:tbl>
      <w:tblPr>
        <w:tblStyle w:val="Tabellenraster"/>
        <w:tblW w:w="14595" w:type="dxa"/>
        <w:tblInd w:w="-3" w:type="dxa"/>
        <w:tblLayout w:type="fixed"/>
        <w:tblCellMar>
          <w:top w:w="28" w:type="dxa"/>
          <w:left w:w="28" w:type="dxa"/>
          <w:bottom w:w="28" w:type="dxa"/>
          <w:right w:w="28" w:type="dxa"/>
        </w:tblCellMar>
        <w:tblLook w:val="04A0" w:firstRow="1" w:lastRow="0" w:firstColumn="1" w:lastColumn="0" w:noHBand="0" w:noVBand="1"/>
      </w:tblPr>
      <w:tblGrid>
        <w:gridCol w:w="2486"/>
        <w:gridCol w:w="2485"/>
        <w:gridCol w:w="4812"/>
        <w:gridCol w:w="4812"/>
      </w:tblGrid>
      <w:tr w:rsidR="00D7572C" w:rsidRPr="005E7556" w14:paraId="0C030A3F" w14:textId="77777777" w:rsidTr="004D6E66">
        <w:tc>
          <w:tcPr>
            <w:tcW w:w="2486" w:type="dxa"/>
          </w:tcPr>
          <w:p w14:paraId="37FD035A" w14:textId="6D469579" w:rsidR="00F45B85" w:rsidRPr="00DC28AA" w:rsidRDefault="00F45B85" w:rsidP="00CA2F21">
            <w:pPr>
              <w:jc w:val="center"/>
              <w:rPr>
                <w:rFonts w:cs="Arial"/>
                <w:b/>
                <w:sz w:val="22"/>
              </w:rPr>
            </w:pPr>
            <w:r w:rsidRPr="005E7556">
              <w:rPr>
                <w:rFonts w:cs="Arial"/>
                <w:b/>
                <w:sz w:val="22"/>
              </w:rPr>
              <w:lastRenderedPageBreak/>
              <w:t>Sequenzierung</w:t>
            </w:r>
          </w:p>
        </w:tc>
        <w:tc>
          <w:tcPr>
            <w:tcW w:w="2485" w:type="dxa"/>
          </w:tcPr>
          <w:p w14:paraId="00767050" w14:textId="77777777" w:rsidR="00F45B85" w:rsidRPr="005E7556" w:rsidRDefault="00F45B85" w:rsidP="00CA2F21">
            <w:pPr>
              <w:jc w:val="center"/>
              <w:rPr>
                <w:rFonts w:cs="Arial"/>
                <w:sz w:val="22"/>
              </w:rPr>
            </w:pPr>
            <w:r w:rsidRPr="005E7556">
              <w:rPr>
                <w:rFonts w:cs="Arial"/>
                <w:b/>
                <w:sz w:val="22"/>
              </w:rPr>
              <w:t xml:space="preserve">Kompetenzerwartungen </w:t>
            </w:r>
            <w:r>
              <w:rPr>
                <w:rFonts w:cs="Arial"/>
                <w:b/>
                <w:sz w:val="22"/>
              </w:rPr>
              <w:br/>
            </w:r>
            <w:r w:rsidRPr="005E7556">
              <w:rPr>
                <w:rFonts w:cs="Arial"/>
                <w:b/>
                <w:sz w:val="22"/>
              </w:rPr>
              <w:t>gem</w:t>
            </w:r>
            <w:r>
              <w:rPr>
                <w:rFonts w:cs="Arial"/>
                <w:b/>
                <w:sz w:val="22"/>
              </w:rPr>
              <w:t>äß</w:t>
            </w:r>
            <w:r w:rsidRPr="005E7556">
              <w:rPr>
                <w:rFonts w:cs="Arial"/>
                <w:b/>
                <w:sz w:val="22"/>
              </w:rPr>
              <w:t xml:space="preserve"> Kernlehrplänen</w:t>
            </w:r>
            <w:r>
              <w:rPr>
                <w:rFonts w:cs="Arial"/>
                <w:b/>
                <w:sz w:val="22"/>
              </w:rPr>
              <w:t xml:space="preserve">: </w:t>
            </w:r>
            <w:r>
              <w:rPr>
                <w:rFonts w:cs="Arial"/>
                <w:b/>
                <w:sz w:val="22"/>
              </w:rPr>
              <w:br/>
              <w:t xml:space="preserve">Die Schülerinnen und </w:t>
            </w:r>
            <w:r>
              <w:rPr>
                <w:rFonts w:cs="Arial"/>
                <w:b/>
                <w:sz w:val="22"/>
              </w:rPr>
              <w:br/>
              <w:t>Schüler …</w:t>
            </w:r>
          </w:p>
        </w:tc>
        <w:tc>
          <w:tcPr>
            <w:tcW w:w="4812" w:type="dxa"/>
          </w:tcPr>
          <w:p w14:paraId="5ABF4DA8" w14:textId="77777777" w:rsidR="00F45B85" w:rsidRPr="005E7556" w:rsidRDefault="00F45B85" w:rsidP="00CA2F21">
            <w:pPr>
              <w:jc w:val="center"/>
              <w:rPr>
                <w:rFonts w:cs="Arial"/>
                <w:sz w:val="22"/>
              </w:rPr>
            </w:pPr>
            <w:r>
              <w:rPr>
                <w:rFonts w:cs="Arial"/>
                <w:b/>
                <w:sz w:val="22"/>
              </w:rPr>
              <w:t>zentrale Ziele/</w:t>
            </w:r>
            <w:r>
              <w:rPr>
                <w:rFonts w:cs="Arial"/>
                <w:b/>
                <w:sz w:val="22"/>
              </w:rPr>
              <w:br/>
              <w:t>Teilziele gemäß</w:t>
            </w:r>
            <w:r w:rsidRPr="005E7556">
              <w:rPr>
                <w:rFonts w:cs="Arial"/>
                <w:b/>
                <w:sz w:val="22"/>
              </w:rPr>
              <w:t xml:space="preserve"> </w:t>
            </w:r>
            <w:r>
              <w:rPr>
                <w:rFonts w:cs="Arial"/>
                <w:b/>
                <w:sz w:val="22"/>
              </w:rPr>
              <w:br/>
            </w:r>
            <w:r w:rsidRPr="005E7556">
              <w:rPr>
                <w:rFonts w:cs="Arial"/>
                <w:b/>
                <w:sz w:val="22"/>
              </w:rPr>
              <w:t>Medienkompetenzrahmen</w:t>
            </w:r>
          </w:p>
        </w:tc>
        <w:tc>
          <w:tcPr>
            <w:tcW w:w="4812" w:type="dxa"/>
          </w:tcPr>
          <w:p w14:paraId="78130065" w14:textId="77777777" w:rsidR="00F45B85" w:rsidRPr="00DC28AA" w:rsidRDefault="00F45B85" w:rsidP="00CA2F21">
            <w:pPr>
              <w:jc w:val="center"/>
              <w:rPr>
                <w:rFonts w:cs="Arial"/>
                <w:b/>
                <w:sz w:val="22"/>
              </w:rPr>
            </w:pPr>
            <w:r w:rsidRPr="005E7556">
              <w:rPr>
                <w:rFonts w:cs="Arial"/>
                <w:b/>
                <w:sz w:val="22"/>
              </w:rPr>
              <w:t>Materialien/</w:t>
            </w:r>
            <w:r>
              <w:rPr>
                <w:rFonts w:cs="Arial"/>
                <w:b/>
                <w:sz w:val="22"/>
              </w:rPr>
              <w:br/>
            </w:r>
            <w:r w:rsidRPr="005E7556">
              <w:rPr>
                <w:rFonts w:cs="Arial"/>
                <w:b/>
                <w:sz w:val="22"/>
              </w:rPr>
              <w:t>Hinweise</w:t>
            </w:r>
          </w:p>
        </w:tc>
      </w:tr>
      <w:tr w:rsidR="00D7572C" w:rsidRPr="005E7556" w14:paraId="25AB2A44" w14:textId="77777777" w:rsidTr="004D6E66">
        <w:tc>
          <w:tcPr>
            <w:tcW w:w="2486" w:type="dxa"/>
          </w:tcPr>
          <w:p w14:paraId="6BACC78F" w14:textId="77777777" w:rsidR="00F45B85" w:rsidRPr="00F34B81" w:rsidRDefault="00F45B85" w:rsidP="00F34B81">
            <w:pPr>
              <w:pStyle w:val="Listenabsatz"/>
              <w:spacing w:line="276" w:lineRule="auto"/>
              <w:ind w:left="284" w:hanging="284"/>
              <w:contextualSpacing w:val="0"/>
              <w:rPr>
                <w:rFonts w:ascii="Arial" w:hAnsi="Arial" w:cs="Arial"/>
                <w:b/>
                <w:sz w:val="20"/>
              </w:rPr>
            </w:pPr>
            <w:r w:rsidRPr="00F34B81">
              <w:rPr>
                <w:rFonts w:ascii="Arial" w:hAnsi="Arial" w:cs="Arial"/>
                <w:b/>
                <w:sz w:val="20"/>
              </w:rPr>
              <w:t>1.</w:t>
            </w:r>
            <w:r w:rsidRPr="00F34B81">
              <w:rPr>
                <w:rFonts w:ascii="Arial" w:hAnsi="Arial" w:cs="Arial"/>
                <w:b/>
                <w:sz w:val="20"/>
              </w:rPr>
              <w:tab/>
              <w:t>Ein Dokument</w:t>
            </w:r>
            <w:r w:rsidR="00D7572C" w:rsidRPr="00F34B81">
              <w:rPr>
                <w:rFonts w:ascii="Arial" w:hAnsi="Arial" w:cs="Arial"/>
                <w:b/>
                <w:sz w:val="20"/>
              </w:rPr>
              <w:t xml:space="preserve"> aufrufen </w:t>
            </w:r>
            <w:r w:rsidRPr="00F34B81">
              <w:rPr>
                <w:rFonts w:ascii="Arial" w:hAnsi="Arial" w:cs="Arial"/>
                <w:b/>
                <w:sz w:val="20"/>
              </w:rPr>
              <w:t>und bearbeiten:</w:t>
            </w:r>
          </w:p>
          <w:p w14:paraId="5E70AD63"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Ein Gedicht in Form bringen: Vers- und Strophenform wieder herstellen</w:t>
            </w:r>
          </w:p>
        </w:tc>
        <w:tc>
          <w:tcPr>
            <w:tcW w:w="2485" w:type="dxa"/>
          </w:tcPr>
          <w:p w14:paraId="23B8934C"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untersuchen Gedichte unter Berücksichtigung einfacher formaler und sprachlicher Beobachtungen.</w:t>
            </w:r>
          </w:p>
        </w:tc>
        <w:tc>
          <w:tcPr>
            <w:tcW w:w="4812" w:type="dxa"/>
          </w:tcPr>
          <w:p w14:paraId="7AF78666" w14:textId="77777777" w:rsidR="00F45B85" w:rsidRPr="00F34B81" w:rsidRDefault="00F45B85" w:rsidP="00F34B81">
            <w:pPr>
              <w:tabs>
                <w:tab w:val="clear" w:pos="284"/>
                <w:tab w:val="left" w:pos="399"/>
              </w:tabs>
              <w:spacing w:line="276" w:lineRule="auto"/>
              <w:ind w:left="399" w:hanging="399"/>
              <w:rPr>
                <w:rFonts w:ascii="Arial" w:hAnsi="Arial" w:cs="Arial"/>
                <w:sz w:val="20"/>
              </w:rPr>
            </w:pPr>
            <w:r w:rsidRPr="00F34B81">
              <w:rPr>
                <w:rFonts w:ascii="Arial" w:hAnsi="Arial" w:cs="Arial"/>
                <w:sz w:val="20"/>
              </w:rPr>
              <w:t>1.2</w:t>
            </w:r>
            <w:r w:rsidRPr="00F34B81">
              <w:rPr>
                <w:rFonts w:ascii="Arial" w:hAnsi="Arial" w:cs="Arial"/>
                <w:sz w:val="20"/>
              </w:rPr>
              <w:tab/>
              <w:t>Verschiedene digitale Werkzeuge und deren Funktionsumfang kennen, auswählen sowie diese kreativ, reflektiert un</w:t>
            </w:r>
            <w:r w:rsidRPr="00F34B81">
              <w:rPr>
                <w:rFonts w:ascii="Arial" w:hAnsi="Arial" w:cs="Arial"/>
                <w:spacing w:val="-3"/>
                <w:sz w:val="20"/>
              </w:rPr>
              <w:t>d zielgerichtet einsetze</w:t>
            </w:r>
            <w:r w:rsidRPr="00F34B81">
              <w:rPr>
                <w:rFonts w:ascii="Arial" w:hAnsi="Arial" w:cs="Arial"/>
                <w:sz w:val="20"/>
              </w:rPr>
              <w:t xml:space="preserve">n </w:t>
            </w:r>
          </w:p>
          <w:p w14:paraId="04EBF550" w14:textId="77777777" w:rsidR="00F45B85" w:rsidRPr="00F34B81" w:rsidRDefault="00F45B85" w:rsidP="00F34B81">
            <w:pPr>
              <w:tabs>
                <w:tab w:val="clear" w:pos="284"/>
                <w:tab w:val="left" w:pos="399"/>
              </w:tabs>
              <w:spacing w:line="276" w:lineRule="auto"/>
              <w:ind w:left="399" w:hanging="399"/>
              <w:rPr>
                <w:rFonts w:ascii="Arial" w:hAnsi="Arial" w:cs="Arial"/>
                <w:sz w:val="20"/>
              </w:rPr>
            </w:pPr>
            <w:r w:rsidRPr="00F34B81">
              <w:rPr>
                <w:rFonts w:ascii="Arial" w:hAnsi="Arial" w:cs="Arial"/>
                <w:sz w:val="20"/>
              </w:rPr>
              <w:t xml:space="preserve">1.3 </w:t>
            </w:r>
            <w:r w:rsidRPr="00F34B81">
              <w:rPr>
                <w:rFonts w:ascii="Arial" w:hAnsi="Arial" w:cs="Arial"/>
                <w:sz w:val="20"/>
              </w:rPr>
              <w:tab/>
              <w:t>Informationen und Daten sicher speichern, wiederfinden und von verschiedenen Orten abrufen; Informationen und Daten zusammenfassen, organisieren und strukturiert aufbewahren</w:t>
            </w:r>
          </w:p>
        </w:tc>
        <w:tc>
          <w:tcPr>
            <w:tcW w:w="4812" w:type="dxa"/>
          </w:tcPr>
          <w:p w14:paraId="6B2EB415" w14:textId="7C297703" w:rsidR="00F45B85" w:rsidRPr="00F34B81" w:rsidRDefault="00F45B85" w:rsidP="00F34B81">
            <w:pPr>
              <w:spacing w:line="276" w:lineRule="auto"/>
              <w:rPr>
                <w:rFonts w:ascii="Arial" w:hAnsi="Arial" w:cs="Arial"/>
                <w:sz w:val="20"/>
              </w:rPr>
            </w:pPr>
            <w:r w:rsidRPr="00F34B81">
              <w:rPr>
                <w:rFonts w:ascii="Arial" w:hAnsi="Arial" w:cs="Arial"/>
                <w:sz w:val="20"/>
              </w:rPr>
              <w:t>Datei mit einem Gedicht, dessen Form aufgelöst wurde</w:t>
            </w:r>
            <w:r w:rsidR="00926366" w:rsidRPr="00F34B81">
              <w:rPr>
                <w:rFonts w:ascii="Arial" w:hAnsi="Arial" w:cs="Arial"/>
                <w:sz w:val="20"/>
              </w:rPr>
              <w:t>,</w:t>
            </w:r>
            <w:r w:rsidRPr="00F34B81">
              <w:rPr>
                <w:rFonts w:ascii="Arial" w:hAnsi="Arial" w:cs="Arial"/>
                <w:sz w:val="20"/>
              </w:rPr>
              <w:t xml:space="preserve"> z.</w:t>
            </w:r>
            <w:r w:rsidR="00D7572C" w:rsidRPr="00F34B81">
              <w:rPr>
                <w:rFonts w:ascii="Arial" w:hAnsi="Arial" w:cs="Arial"/>
                <w:sz w:val="20"/>
              </w:rPr>
              <w:t> </w:t>
            </w:r>
            <w:r w:rsidRPr="00F34B81">
              <w:rPr>
                <w:rFonts w:ascii="Arial" w:hAnsi="Arial" w:cs="Arial"/>
                <w:sz w:val="20"/>
              </w:rPr>
              <w:t>B.:</w:t>
            </w:r>
          </w:p>
          <w:p w14:paraId="79BF8868" w14:textId="77777777" w:rsidR="00F45B85" w:rsidRPr="00F34B81" w:rsidRDefault="00F45B85" w:rsidP="00F34B81">
            <w:pPr>
              <w:pStyle w:val="Aufzhlungszeichen1-klein"/>
              <w:spacing w:line="276" w:lineRule="auto"/>
              <w:rPr>
                <w:rFonts w:ascii="Arial" w:hAnsi="Arial" w:cs="Arial"/>
                <w:sz w:val="20"/>
                <w:lang w:val="en-US"/>
              </w:rPr>
            </w:pPr>
            <w:r w:rsidRPr="00F34B81">
              <w:rPr>
                <w:rFonts w:ascii="Arial" w:hAnsi="Arial" w:cs="Arial"/>
                <w:sz w:val="20"/>
                <w:lang w:val="en-US"/>
              </w:rPr>
              <w:t xml:space="preserve">Frank </w:t>
            </w:r>
            <w:proofErr w:type="spellStart"/>
            <w:r w:rsidRPr="00F34B81">
              <w:rPr>
                <w:rFonts w:ascii="Arial" w:hAnsi="Arial" w:cs="Arial"/>
                <w:sz w:val="20"/>
                <w:lang w:val="en-US"/>
              </w:rPr>
              <w:t>Trautner</w:t>
            </w:r>
            <w:proofErr w:type="spellEnd"/>
            <w:r w:rsidRPr="00F34B81">
              <w:rPr>
                <w:rFonts w:ascii="Arial" w:hAnsi="Arial" w:cs="Arial"/>
                <w:sz w:val="20"/>
                <w:lang w:val="en-US"/>
              </w:rPr>
              <w:t xml:space="preserve">, </w:t>
            </w:r>
            <w:proofErr w:type="spellStart"/>
            <w:r w:rsidRPr="00F34B81">
              <w:rPr>
                <w:rFonts w:ascii="Arial" w:hAnsi="Arial" w:cs="Arial"/>
                <w:sz w:val="20"/>
                <w:lang w:val="en-US"/>
              </w:rPr>
              <w:t>Schmolke</w:t>
            </w:r>
            <w:proofErr w:type="spellEnd"/>
            <w:r w:rsidRPr="00F34B81">
              <w:rPr>
                <w:rFonts w:ascii="Arial" w:hAnsi="Arial" w:cs="Arial"/>
                <w:sz w:val="20"/>
                <w:lang w:val="en-US"/>
              </w:rPr>
              <w:t xml:space="preserve"> Wolke</w:t>
            </w:r>
          </w:p>
          <w:p w14:paraId="43E0E482"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 xml:space="preserve">Georg </w:t>
            </w:r>
            <w:proofErr w:type="spellStart"/>
            <w:r w:rsidRPr="00F34B81">
              <w:rPr>
                <w:rFonts w:ascii="Arial" w:hAnsi="Arial" w:cs="Arial"/>
                <w:sz w:val="20"/>
              </w:rPr>
              <w:t>Bydlinski</w:t>
            </w:r>
            <w:proofErr w:type="spellEnd"/>
            <w:r w:rsidRPr="00F34B81">
              <w:rPr>
                <w:rFonts w:ascii="Arial" w:hAnsi="Arial" w:cs="Arial"/>
                <w:sz w:val="20"/>
              </w:rPr>
              <w:t xml:space="preserve">, </w:t>
            </w:r>
            <w:r w:rsidR="004B7A7A" w:rsidRPr="00F34B81">
              <w:rPr>
                <w:rFonts w:ascii="Arial" w:hAnsi="Arial" w:cs="Arial"/>
                <w:sz w:val="20"/>
              </w:rPr>
              <w:br/>
            </w:r>
            <w:r w:rsidRPr="00F34B81">
              <w:rPr>
                <w:rFonts w:ascii="Arial" w:hAnsi="Arial" w:cs="Arial"/>
                <w:sz w:val="20"/>
              </w:rPr>
              <w:t xml:space="preserve">Die Dinge reden </w:t>
            </w:r>
          </w:p>
        </w:tc>
      </w:tr>
      <w:tr w:rsidR="00D7572C" w:rsidRPr="005E7556" w14:paraId="6B44227A" w14:textId="77777777" w:rsidTr="004D6E66">
        <w:tc>
          <w:tcPr>
            <w:tcW w:w="14595" w:type="dxa"/>
            <w:gridSpan w:val="4"/>
          </w:tcPr>
          <w:p w14:paraId="19548E27" w14:textId="5181F6E3" w:rsidR="00455194" w:rsidRPr="00F34B81" w:rsidRDefault="00AD3062" w:rsidP="00F34B81">
            <w:pPr>
              <w:spacing w:line="276" w:lineRule="auto"/>
              <w:jc w:val="both"/>
              <w:rPr>
                <w:rFonts w:ascii="Arial" w:hAnsi="Arial" w:cs="Arial"/>
                <w:sz w:val="20"/>
              </w:rPr>
            </w:pPr>
            <w:r w:rsidRPr="00F34B81">
              <w:rPr>
                <w:rFonts w:ascii="Arial" w:hAnsi="Arial" w:cs="Arial"/>
                <w:b/>
                <w:bCs/>
                <w:sz w:val="20"/>
              </w:rPr>
              <w:t xml:space="preserve">Hinweise zum </w:t>
            </w:r>
            <w:r w:rsidR="00FC7A7D" w:rsidRPr="00F34B81">
              <w:rPr>
                <w:rFonts w:ascii="Arial" w:hAnsi="Arial" w:cs="Arial"/>
                <w:b/>
                <w:bCs/>
                <w:sz w:val="20"/>
              </w:rPr>
              <w:t>Distanzunterricht</w:t>
            </w:r>
            <w:r w:rsidRPr="00F34B81">
              <w:rPr>
                <w:rFonts w:ascii="Arial" w:hAnsi="Arial" w:cs="Arial"/>
                <w:b/>
                <w:bCs/>
                <w:sz w:val="20"/>
              </w:rPr>
              <w:t>:</w:t>
            </w:r>
            <w:r w:rsidRPr="00F34B81">
              <w:rPr>
                <w:rFonts w:ascii="Arial" w:hAnsi="Arial" w:cs="Arial"/>
                <w:sz w:val="20"/>
              </w:rPr>
              <w:t xml:space="preserve"> </w:t>
            </w:r>
            <w:r w:rsidR="00455194" w:rsidRPr="00F34B81">
              <w:rPr>
                <w:rFonts w:ascii="Arial" w:hAnsi="Arial" w:cs="Arial"/>
                <w:sz w:val="20"/>
              </w:rPr>
              <w:t xml:space="preserve">Die </w:t>
            </w:r>
            <w:proofErr w:type="spellStart"/>
            <w:r w:rsidR="00455194" w:rsidRPr="00F34B81">
              <w:rPr>
                <w:rFonts w:ascii="Arial" w:hAnsi="Arial" w:cs="Arial"/>
                <w:sz w:val="20"/>
              </w:rPr>
              <w:t>SuS</w:t>
            </w:r>
            <w:proofErr w:type="spellEnd"/>
            <w:r w:rsidR="00455194" w:rsidRPr="00F34B81">
              <w:rPr>
                <w:rFonts w:ascii="Arial" w:hAnsi="Arial" w:cs="Arial"/>
                <w:sz w:val="20"/>
              </w:rPr>
              <w:t xml:space="preserve"> lernen, wie ein Gedicht aufgebaut ist (Strophen, Verse), z.B. m</w:t>
            </w:r>
            <w:r w:rsidR="00980FF7" w:rsidRPr="00F34B81">
              <w:rPr>
                <w:rFonts w:ascii="Arial" w:hAnsi="Arial" w:cs="Arial"/>
                <w:sz w:val="20"/>
              </w:rPr>
              <w:t>ithilfe des eingesetzten Lehrwerks, eines Lernvideos (</w:t>
            </w:r>
            <w:proofErr w:type="spellStart"/>
            <w:r w:rsidR="00980FF7" w:rsidRPr="00F34B81">
              <w:rPr>
                <w:rFonts w:ascii="Arial" w:hAnsi="Arial" w:cs="Arial"/>
                <w:sz w:val="20"/>
              </w:rPr>
              <w:t>flipped</w:t>
            </w:r>
            <w:proofErr w:type="spellEnd"/>
            <w:r w:rsidR="00980FF7" w:rsidRPr="00F34B81">
              <w:rPr>
                <w:rFonts w:ascii="Arial" w:hAnsi="Arial" w:cs="Arial"/>
                <w:sz w:val="20"/>
              </w:rPr>
              <w:t xml:space="preserve"> </w:t>
            </w:r>
            <w:proofErr w:type="spellStart"/>
            <w:r w:rsidR="00980FF7" w:rsidRPr="00F34B81">
              <w:rPr>
                <w:rFonts w:ascii="Arial" w:hAnsi="Arial" w:cs="Arial"/>
                <w:sz w:val="20"/>
              </w:rPr>
              <w:t>classroom</w:t>
            </w:r>
            <w:proofErr w:type="spellEnd"/>
            <w:r w:rsidR="00980FF7" w:rsidRPr="00F34B81">
              <w:rPr>
                <w:rFonts w:ascii="Arial" w:hAnsi="Arial" w:cs="Arial"/>
                <w:sz w:val="20"/>
              </w:rPr>
              <w:t>), eines Arbeitsblatts</w:t>
            </w:r>
            <w:r w:rsidR="00455194" w:rsidRPr="00F34B81">
              <w:rPr>
                <w:rFonts w:ascii="Arial" w:hAnsi="Arial" w:cs="Arial"/>
                <w:sz w:val="20"/>
              </w:rPr>
              <w:t>,</w:t>
            </w:r>
            <w:r w:rsidR="00980FF7" w:rsidRPr="00F34B81">
              <w:rPr>
                <w:rFonts w:ascii="Arial" w:hAnsi="Arial" w:cs="Arial"/>
                <w:sz w:val="20"/>
              </w:rPr>
              <w:t xml:space="preserve"> innerhalb einer Videokonferenz</w:t>
            </w:r>
            <w:r w:rsidR="00455194" w:rsidRPr="00F34B81">
              <w:rPr>
                <w:rFonts w:ascii="Arial" w:hAnsi="Arial" w:cs="Arial"/>
                <w:sz w:val="20"/>
              </w:rPr>
              <w:t xml:space="preserve"> oder, falls möglich, im Präsenzunterricht.</w:t>
            </w:r>
            <w:r w:rsidR="00980FF7" w:rsidRPr="00F34B81">
              <w:rPr>
                <w:rFonts w:ascii="Arial" w:hAnsi="Arial" w:cs="Arial"/>
                <w:sz w:val="20"/>
              </w:rPr>
              <w:t xml:space="preserve"> </w:t>
            </w:r>
          </w:p>
          <w:p w14:paraId="2462542E" w14:textId="5F314D8A" w:rsidR="00AD3062" w:rsidRPr="00F34B81" w:rsidRDefault="00980FF7" w:rsidP="00F34B81">
            <w:pPr>
              <w:spacing w:line="276" w:lineRule="auto"/>
              <w:jc w:val="both"/>
              <w:rPr>
                <w:rFonts w:ascii="Arial" w:hAnsi="Arial" w:cs="Arial"/>
                <w:sz w:val="20"/>
              </w:rPr>
            </w:pPr>
            <w:r w:rsidRPr="00F34B81">
              <w:rPr>
                <w:rFonts w:ascii="Arial" w:hAnsi="Arial" w:cs="Arial"/>
                <w:sz w:val="20"/>
              </w:rPr>
              <w:t xml:space="preserve">Anschließend erhalten sie eine Datei, in der Vers- und Strophenform durcheinandergeraten sind und richtig sortiert werden müssen. Sie ändern das Dokument an ihrem Endgerät, speichern ihre Änderungen und schicken das Dokument an die Lehrkraft (z.B. per Email) oder stellen das Dokument auf einer ggf. vorhandenen Lernplattform ein, z.B. LOGINEO NRW LMS. Je nach technischen Begebenheiten können die </w:t>
            </w:r>
            <w:proofErr w:type="spellStart"/>
            <w:r w:rsidRPr="00F34B81">
              <w:rPr>
                <w:rFonts w:ascii="Arial" w:hAnsi="Arial" w:cs="Arial"/>
                <w:sz w:val="20"/>
              </w:rPr>
              <w:t>SuS</w:t>
            </w:r>
            <w:proofErr w:type="spellEnd"/>
            <w:r w:rsidRPr="00F34B81">
              <w:rPr>
                <w:rFonts w:ascii="Arial" w:hAnsi="Arial" w:cs="Arial"/>
                <w:sz w:val="20"/>
              </w:rPr>
              <w:t xml:space="preserve"> auch ein Foto des abgeschriebenen Gedichts schicken / einstellen.</w:t>
            </w:r>
          </w:p>
        </w:tc>
      </w:tr>
      <w:tr w:rsidR="00D7572C" w:rsidRPr="005E7556" w14:paraId="7A3F94AC" w14:textId="77777777" w:rsidTr="004D6E66">
        <w:tc>
          <w:tcPr>
            <w:tcW w:w="2486" w:type="dxa"/>
          </w:tcPr>
          <w:p w14:paraId="2FEBA43F" w14:textId="77777777" w:rsidR="00F45B85" w:rsidRPr="00F34B81" w:rsidRDefault="00D7572C" w:rsidP="00F34B81">
            <w:pPr>
              <w:pStyle w:val="Listenabsatz"/>
              <w:spacing w:line="276" w:lineRule="auto"/>
              <w:ind w:left="284" w:hanging="284"/>
              <w:contextualSpacing w:val="0"/>
              <w:rPr>
                <w:rFonts w:ascii="Arial" w:hAnsi="Arial" w:cs="Arial"/>
                <w:b/>
                <w:sz w:val="20"/>
              </w:rPr>
            </w:pPr>
            <w:r w:rsidRPr="00F34B81">
              <w:rPr>
                <w:rFonts w:ascii="Arial" w:hAnsi="Arial" w:cs="Arial"/>
                <w:b/>
                <w:sz w:val="20"/>
              </w:rPr>
              <w:t>2.</w:t>
            </w:r>
            <w:r w:rsidRPr="00F34B81">
              <w:rPr>
                <w:rFonts w:ascii="Arial" w:hAnsi="Arial" w:cs="Arial"/>
                <w:b/>
                <w:sz w:val="20"/>
              </w:rPr>
              <w:tab/>
              <w:t xml:space="preserve">Ein Dokument aufrufen </w:t>
            </w:r>
            <w:r w:rsidR="00F45B85" w:rsidRPr="00F34B81">
              <w:rPr>
                <w:rFonts w:ascii="Arial" w:hAnsi="Arial" w:cs="Arial"/>
                <w:b/>
                <w:sz w:val="20"/>
              </w:rPr>
              <w:t>und bearbeiten:</w:t>
            </w:r>
          </w:p>
          <w:p w14:paraId="7E08DD86"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Ein Gedicht in Form bringen: Die Ausrichtung des Textes passend zum Inhalt wählen</w:t>
            </w:r>
          </w:p>
        </w:tc>
        <w:tc>
          <w:tcPr>
            <w:tcW w:w="2485" w:type="dxa"/>
          </w:tcPr>
          <w:p w14:paraId="35275950"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untersuchen Gedichte unter Berücksichtigung einfacher formaler und sprachlicher Beobachtungen.</w:t>
            </w:r>
          </w:p>
        </w:tc>
        <w:tc>
          <w:tcPr>
            <w:tcW w:w="4812" w:type="dxa"/>
          </w:tcPr>
          <w:p w14:paraId="419A20D0" w14:textId="77777777" w:rsidR="00F45B85" w:rsidRPr="00F34B81" w:rsidRDefault="00F45B85" w:rsidP="00F34B81">
            <w:pPr>
              <w:tabs>
                <w:tab w:val="clear" w:pos="284"/>
                <w:tab w:val="left" w:pos="399"/>
              </w:tabs>
              <w:spacing w:line="276" w:lineRule="auto"/>
              <w:ind w:left="399" w:hanging="399"/>
              <w:rPr>
                <w:rFonts w:ascii="Arial" w:hAnsi="Arial" w:cs="Arial"/>
                <w:sz w:val="20"/>
              </w:rPr>
            </w:pPr>
            <w:r w:rsidRPr="00F34B81">
              <w:rPr>
                <w:rFonts w:ascii="Arial" w:hAnsi="Arial" w:cs="Arial"/>
                <w:sz w:val="20"/>
              </w:rPr>
              <w:t>1.2</w:t>
            </w:r>
            <w:r w:rsidRPr="00F34B81">
              <w:rPr>
                <w:rFonts w:ascii="Arial" w:hAnsi="Arial" w:cs="Arial"/>
                <w:sz w:val="20"/>
              </w:rPr>
              <w:tab/>
              <w:t xml:space="preserve">Verschiedene digitale Werkzeuge und deren Funktionsumfang kennen, auswählen sowie diese kreativ, reflektiert und zielgerichtet einsetzen </w:t>
            </w:r>
          </w:p>
          <w:p w14:paraId="50E9A1BB" w14:textId="77777777" w:rsidR="00F45B85" w:rsidRPr="00F34B81" w:rsidRDefault="00F45B85" w:rsidP="00F34B81">
            <w:pPr>
              <w:tabs>
                <w:tab w:val="clear" w:pos="284"/>
                <w:tab w:val="left" w:pos="399"/>
              </w:tabs>
              <w:spacing w:line="276" w:lineRule="auto"/>
              <w:ind w:left="399" w:hanging="399"/>
              <w:rPr>
                <w:rFonts w:ascii="Arial" w:hAnsi="Arial" w:cs="Arial"/>
                <w:sz w:val="20"/>
              </w:rPr>
            </w:pPr>
            <w:r w:rsidRPr="00F34B81">
              <w:rPr>
                <w:rFonts w:ascii="Arial" w:hAnsi="Arial" w:cs="Arial"/>
                <w:sz w:val="20"/>
              </w:rPr>
              <w:t xml:space="preserve">1.3 </w:t>
            </w:r>
            <w:r w:rsidRPr="00F34B81">
              <w:rPr>
                <w:rFonts w:ascii="Arial" w:hAnsi="Arial" w:cs="Arial"/>
                <w:sz w:val="20"/>
              </w:rPr>
              <w:tab/>
              <w:t>Informationen und Daten sicher speichern, wiederfinden und von verschiedenen Orten abrufen; Informationen und Daten zusammenfassen, organisieren und strukturiert aufbewahren</w:t>
            </w:r>
          </w:p>
        </w:tc>
        <w:tc>
          <w:tcPr>
            <w:tcW w:w="4812" w:type="dxa"/>
          </w:tcPr>
          <w:p w14:paraId="2DEE586E" w14:textId="77777777" w:rsidR="00F45B85" w:rsidRPr="00F34B81" w:rsidRDefault="00F45B85" w:rsidP="00F34B81">
            <w:pPr>
              <w:spacing w:line="276" w:lineRule="auto"/>
              <w:rPr>
                <w:rFonts w:ascii="Arial" w:hAnsi="Arial" w:cs="Arial"/>
                <w:sz w:val="20"/>
              </w:rPr>
            </w:pPr>
            <w:r w:rsidRPr="00F34B81">
              <w:rPr>
                <w:rFonts w:ascii="Arial" w:hAnsi="Arial" w:cs="Arial"/>
                <w:sz w:val="20"/>
              </w:rPr>
              <w:t>Datei mit einem Gedicht, dessen Ausrichtung noch unbestimmt ist z.</w:t>
            </w:r>
            <w:r w:rsidR="00D7572C" w:rsidRPr="00F34B81">
              <w:rPr>
                <w:rFonts w:ascii="Arial" w:hAnsi="Arial" w:cs="Arial"/>
                <w:sz w:val="20"/>
              </w:rPr>
              <w:t> </w:t>
            </w:r>
            <w:r w:rsidRPr="00F34B81">
              <w:rPr>
                <w:rFonts w:ascii="Arial" w:hAnsi="Arial" w:cs="Arial"/>
                <w:sz w:val="20"/>
              </w:rPr>
              <w:t>B.:</w:t>
            </w:r>
          </w:p>
          <w:p w14:paraId="2BC3311B"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lang w:val="en-US"/>
              </w:rPr>
              <w:t xml:space="preserve">Josef </w:t>
            </w:r>
            <w:proofErr w:type="spellStart"/>
            <w:r w:rsidRPr="00F34B81">
              <w:rPr>
                <w:rFonts w:ascii="Arial" w:hAnsi="Arial" w:cs="Arial"/>
                <w:sz w:val="20"/>
                <w:lang w:val="en-US"/>
              </w:rPr>
              <w:t>Guggenmos</w:t>
            </w:r>
            <w:proofErr w:type="spellEnd"/>
            <w:r w:rsidRPr="00F34B81">
              <w:rPr>
                <w:rFonts w:ascii="Arial" w:hAnsi="Arial" w:cs="Arial"/>
                <w:sz w:val="20"/>
                <w:lang w:val="en-US"/>
              </w:rPr>
              <w:t xml:space="preserve">, </w:t>
            </w:r>
            <w:proofErr w:type="spellStart"/>
            <w:r w:rsidRPr="00F34B81">
              <w:rPr>
                <w:rFonts w:ascii="Arial" w:hAnsi="Arial" w:cs="Arial"/>
                <w:sz w:val="20"/>
                <w:lang w:val="en-US"/>
              </w:rPr>
              <w:t>Fichtenzapfenzupfen</w:t>
            </w:r>
            <w:proofErr w:type="spellEnd"/>
          </w:p>
        </w:tc>
      </w:tr>
      <w:tr w:rsidR="00D7572C" w:rsidRPr="005E7556" w14:paraId="5C97D78D" w14:textId="77777777" w:rsidTr="004D6E66">
        <w:tc>
          <w:tcPr>
            <w:tcW w:w="14595" w:type="dxa"/>
            <w:gridSpan w:val="4"/>
          </w:tcPr>
          <w:p w14:paraId="77555F3A" w14:textId="1384F769" w:rsidR="00455194" w:rsidRPr="00F34B81" w:rsidRDefault="00AD3062" w:rsidP="00F34B81">
            <w:pPr>
              <w:spacing w:line="276" w:lineRule="auto"/>
              <w:jc w:val="both"/>
              <w:rPr>
                <w:rFonts w:ascii="Arial" w:hAnsi="Arial" w:cs="Arial"/>
                <w:sz w:val="20"/>
              </w:rPr>
            </w:pPr>
            <w:r w:rsidRPr="00F34B81">
              <w:rPr>
                <w:rFonts w:ascii="Arial" w:hAnsi="Arial" w:cs="Arial"/>
                <w:b/>
                <w:bCs/>
                <w:sz w:val="20"/>
              </w:rPr>
              <w:t xml:space="preserve">Hinweise zum </w:t>
            </w:r>
            <w:r w:rsidR="00FC7A7D" w:rsidRPr="00F34B81">
              <w:rPr>
                <w:rFonts w:ascii="Arial" w:hAnsi="Arial" w:cs="Arial"/>
                <w:b/>
                <w:bCs/>
                <w:sz w:val="20"/>
              </w:rPr>
              <w:t>Distanzunterricht</w:t>
            </w:r>
            <w:r w:rsidRPr="00F34B81">
              <w:rPr>
                <w:rFonts w:ascii="Arial" w:hAnsi="Arial" w:cs="Arial"/>
                <w:b/>
                <w:bCs/>
                <w:sz w:val="20"/>
              </w:rPr>
              <w:t>:</w:t>
            </w:r>
            <w:r w:rsidRPr="00F34B81">
              <w:rPr>
                <w:rFonts w:ascii="Arial" w:hAnsi="Arial" w:cs="Arial"/>
                <w:sz w:val="20"/>
              </w:rPr>
              <w:t xml:space="preserve"> </w:t>
            </w:r>
            <w:r w:rsidR="00FD512F" w:rsidRPr="00F34B81">
              <w:rPr>
                <w:rFonts w:ascii="Arial" w:hAnsi="Arial" w:cs="Arial"/>
                <w:sz w:val="20"/>
              </w:rPr>
              <w:t>Mithilfe des eingesetzten Lehrwerks, eines Lernvideos (</w:t>
            </w:r>
            <w:proofErr w:type="spellStart"/>
            <w:r w:rsidR="00FD512F" w:rsidRPr="00F34B81">
              <w:rPr>
                <w:rFonts w:ascii="Arial" w:hAnsi="Arial" w:cs="Arial"/>
                <w:sz w:val="20"/>
              </w:rPr>
              <w:t>flipped</w:t>
            </w:r>
            <w:proofErr w:type="spellEnd"/>
            <w:r w:rsidR="00FD512F" w:rsidRPr="00F34B81">
              <w:rPr>
                <w:rFonts w:ascii="Arial" w:hAnsi="Arial" w:cs="Arial"/>
                <w:sz w:val="20"/>
              </w:rPr>
              <w:t xml:space="preserve"> </w:t>
            </w:r>
            <w:proofErr w:type="spellStart"/>
            <w:r w:rsidR="00FD512F" w:rsidRPr="00F34B81">
              <w:rPr>
                <w:rFonts w:ascii="Arial" w:hAnsi="Arial" w:cs="Arial"/>
                <w:sz w:val="20"/>
              </w:rPr>
              <w:t>classroom</w:t>
            </w:r>
            <w:proofErr w:type="spellEnd"/>
            <w:r w:rsidR="00FD512F" w:rsidRPr="00F34B81">
              <w:rPr>
                <w:rFonts w:ascii="Arial" w:hAnsi="Arial" w:cs="Arial"/>
                <w:sz w:val="20"/>
              </w:rPr>
              <w:t>), eines Arbeitsblatts</w:t>
            </w:r>
            <w:r w:rsidR="00455194" w:rsidRPr="00F34B81">
              <w:rPr>
                <w:rFonts w:ascii="Arial" w:hAnsi="Arial" w:cs="Arial"/>
                <w:sz w:val="20"/>
              </w:rPr>
              <w:t xml:space="preserve">, </w:t>
            </w:r>
            <w:r w:rsidR="00FD512F" w:rsidRPr="00F34B81">
              <w:rPr>
                <w:rFonts w:ascii="Arial" w:hAnsi="Arial" w:cs="Arial"/>
                <w:sz w:val="20"/>
              </w:rPr>
              <w:t>innerhalb einer Videokonferenz</w:t>
            </w:r>
            <w:r w:rsidR="00455194" w:rsidRPr="00F34B81">
              <w:rPr>
                <w:rFonts w:ascii="Arial" w:hAnsi="Arial" w:cs="Arial"/>
                <w:sz w:val="20"/>
              </w:rPr>
              <w:t xml:space="preserve"> oder, falls möglich, im Präsenzunterricht</w:t>
            </w:r>
            <w:r w:rsidR="00FD512F" w:rsidRPr="00F34B81">
              <w:rPr>
                <w:rFonts w:ascii="Arial" w:hAnsi="Arial" w:cs="Arial"/>
                <w:sz w:val="20"/>
              </w:rPr>
              <w:t xml:space="preserve"> erhalten die </w:t>
            </w:r>
            <w:proofErr w:type="spellStart"/>
            <w:r w:rsidR="00FD512F" w:rsidRPr="00F34B81">
              <w:rPr>
                <w:rFonts w:ascii="Arial" w:hAnsi="Arial" w:cs="Arial"/>
                <w:sz w:val="20"/>
              </w:rPr>
              <w:t>SuS</w:t>
            </w:r>
            <w:proofErr w:type="spellEnd"/>
            <w:r w:rsidR="00FD512F" w:rsidRPr="00F34B81">
              <w:rPr>
                <w:rFonts w:ascii="Arial" w:hAnsi="Arial" w:cs="Arial"/>
                <w:sz w:val="20"/>
              </w:rPr>
              <w:t xml:space="preserve"> die Aufgabe, mit Buchstaben und Wörtern ein Gedicht in Form zu bringen, indem sie die Ausrichtung des Textes an dessen Inhalt anpassen. In der Einführung erhalten die </w:t>
            </w:r>
            <w:proofErr w:type="spellStart"/>
            <w:r w:rsidR="00FD512F" w:rsidRPr="00F34B81">
              <w:rPr>
                <w:rFonts w:ascii="Arial" w:hAnsi="Arial" w:cs="Arial"/>
                <w:sz w:val="20"/>
              </w:rPr>
              <w:t>SuS</w:t>
            </w:r>
            <w:proofErr w:type="spellEnd"/>
            <w:r w:rsidR="00FD512F" w:rsidRPr="00F34B81">
              <w:rPr>
                <w:rFonts w:ascii="Arial" w:hAnsi="Arial" w:cs="Arial"/>
                <w:sz w:val="20"/>
              </w:rPr>
              <w:t xml:space="preserve"> bildliche Beispiele, wie solche Gedichte aussehen können.</w:t>
            </w:r>
            <w:r w:rsidR="00455194" w:rsidRPr="00F34B81">
              <w:rPr>
                <w:rFonts w:ascii="Arial" w:hAnsi="Arial" w:cs="Arial"/>
                <w:sz w:val="20"/>
              </w:rPr>
              <w:t xml:space="preserve"> </w:t>
            </w:r>
          </w:p>
          <w:p w14:paraId="4DF60359" w14:textId="77777777" w:rsidR="00AD3062" w:rsidRPr="00F34B81" w:rsidRDefault="00455194" w:rsidP="00F34B81">
            <w:pPr>
              <w:spacing w:line="276" w:lineRule="auto"/>
              <w:jc w:val="both"/>
              <w:rPr>
                <w:rFonts w:ascii="Arial" w:hAnsi="Arial" w:cs="Arial"/>
                <w:sz w:val="20"/>
              </w:rPr>
            </w:pPr>
            <w:r w:rsidRPr="00F34B81">
              <w:rPr>
                <w:rFonts w:ascii="Arial" w:hAnsi="Arial" w:cs="Arial"/>
                <w:sz w:val="20"/>
              </w:rPr>
              <w:t xml:space="preserve">Im Anschluss bekommen die </w:t>
            </w:r>
            <w:proofErr w:type="spellStart"/>
            <w:r w:rsidRPr="00F34B81">
              <w:rPr>
                <w:rFonts w:ascii="Arial" w:hAnsi="Arial" w:cs="Arial"/>
                <w:sz w:val="20"/>
              </w:rPr>
              <w:t>SuS</w:t>
            </w:r>
            <w:proofErr w:type="spellEnd"/>
            <w:r w:rsidRPr="00F34B81">
              <w:rPr>
                <w:rFonts w:ascii="Arial" w:hAnsi="Arial" w:cs="Arial"/>
                <w:sz w:val="20"/>
              </w:rPr>
              <w:t xml:space="preserve"> ein eigenes Gedicht, das sie anpassen.</w:t>
            </w:r>
            <w:r w:rsidR="00FD512F" w:rsidRPr="00F34B81">
              <w:rPr>
                <w:rFonts w:ascii="Arial" w:hAnsi="Arial" w:cs="Arial"/>
                <w:sz w:val="20"/>
              </w:rPr>
              <w:t xml:space="preserve"> Sie erstellen das Dokument an ihrem Endgerät, z.B. als Text- oder Bilddatei, speichern ihre Änderungen und schicken das Dokument an die Lehrkraft (z.B. per Email) oder stellen das Dokument auf einer ggf. vorhandenen Lernplattform ein, z.B. LOGINEO NRW LMS. </w:t>
            </w:r>
          </w:p>
          <w:p w14:paraId="1290EB19" w14:textId="4DE8ADE8" w:rsidR="00D7572C" w:rsidRPr="00F34B81" w:rsidRDefault="008C4345" w:rsidP="00AB5777">
            <w:pPr>
              <w:spacing w:line="276" w:lineRule="auto"/>
              <w:jc w:val="both"/>
              <w:rPr>
                <w:rFonts w:ascii="Arial" w:hAnsi="Arial" w:cs="Arial"/>
                <w:sz w:val="20"/>
              </w:rPr>
            </w:pPr>
            <w:r w:rsidRPr="00F34B81">
              <w:rPr>
                <w:rFonts w:ascii="Arial" w:hAnsi="Arial" w:cs="Arial"/>
                <w:sz w:val="20"/>
              </w:rPr>
              <w:t xml:space="preserve">Den </w:t>
            </w:r>
            <w:proofErr w:type="spellStart"/>
            <w:r w:rsidRPr="00F34B81">
              <w:rPr>
                <w:rFonts w:ascii="Arial" w:hAnsi="Arial" w:cs="Arial"/>
                <w:sz w:val="20"/>
              </w:rPr>
              <w:t>SuS</w:t>
            </w:r>
            <w:proofErr w:type="spellEnd"/>
            <w:r w:rsidRPr="00F34B81">
              <w:rPr>
                <w:rFonts w:ascii="Arial" w:hAnsi="Arial" w:cs="Arial"/>
                <w:sz w:val="20"/>
              </w:rPr>
              <w:t xml:space="preserve"> kann auch eine Ausstellung der Werke aller </w:t>
            </w:r>
            <w:proofErr w:type="spellStart"/>
            <w:r w:rsidRPr="00F34B81">
              <w:rPr>
                <w:rFonts w:ascii="Arial" w:hAnsi="Arial" w:cs="Arial"/>
                <w:sz w:val="20"/>
              </w:rPr>
              <w:t>SuS</w:t>
            </w:r>
            <w:proofErr w:type="spellEnd"/>
            <w:r w:rsidRPr="00F34B81">
              <w:rPr>
                <w:rFonts w:ascii="Arial" w:hAnsi="Arial" w:cs="Arial"/>
                <w:sz w:val="20"/>
              </w:rPr>
              <w:t xml:space="preserve"> präsentiert und diese a</w:t>
            </w:r>
            <w:r w:rsidR="00C7050A" w:rsidRPr="00F34B81">
              <w:rPr>
                <w:rFonts w:ascii="Arial" w:hAnsi="Arial" w:cs="Arial"/>
                <w:sz w:val="20"/>
              </w:rPr>
              <w:t>nschließend reflektiert werden.</w:t>
            </w:r>
          </w:p>
        </w:tc>
      </w:tr>
      <w:tr w:rsidR="00D7572C" w:rsidRPr="005E7556" w14:paraId="642D0AC4" w14:textId="77777777" w:rsidTr="004D6E66">
        <w:tblPrEx>
          <w:tblCellMar>
            <w:top w:w="57" w:type="dxa"/>
            <w:left w:w="57" w:type="dxa"/>
            <w:bottom w:w="57" w:type="dxa"/>
            <w:right w:w="57" w:type="dxa"/>
          </w:tblCellMar>
        </w:tblPrEx>
        <w:tc>
          <w:tcPr>
            <w:tcW w:w="2486" w:type="dxa"/>
          </w:tcPr>
          <w:p w14:paraId="48352246" w14:textId="77777777" w:rsidR="00F45B85" w:rsidRPr="00F34B81" w:rsidRDefault="00D7572C" w:rsidP="00F34B81">
            <w:pPr>
              <w:pStyle w:val="Listenabsatz"/>
              <w:spacing w:line="276" w:lineRule="auto"/>
              <w:ind w:left="284" w:hanging="284"/>
              <w:contextualSpacing w:val="0"/>
              <w:rPr>
                <w:rFonts w:ascii="Arial" w:hAnsi="Arial" w:cs="Arial"/>
                <w:b/>
                <w:sz w:val="20"/>
              </w:rPr>
            </w:pPr>
            <w:r w:rsidRPr="00F34B81">
              <w:rPr>
                <w:rFonts w:ascii="Arial" w:hAnsi="Arial" w:cs="Arial"/>
                <w:b/>
                <w:sz w:val="20"/>
              </w:rPr>
              <w:lastRenderedPageBreak/>
              <w:t>3.</w:t>
            </w:r>
            <w:r w:rsidRPr="00F34B81">
              <w:rPr>
                <w:rFonts w:ascii="Arial" w:hAnsi="Arial" w:cs="Arial"/>
                <w:b/>
                <w:sz w:val="20"/>
              </w:rPr>
              <w:tab/>
              <w:t>Ein Dokument aufrufen</w:t>
            </w:r>
            <w:r w:rsidR="00F45B85" w:rsidRPr="00F34B81">
              <w:rPr>
                <w:rFonts w:ascii="Arial" w:hAnsi="Arial" w:cs="Arial"/>
                <w:b/>
                <w:sz w:val="20"/>
              </w:rPr>
              <w:t xml:space="preserve"> und bearbeiten:</w:t>
            </w:r>
          </w:p>
          <w:p w14:paraId="3970C068"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Reimwörter ergänzen und durch besondere Formatierung hervorheben</w:t>
            </w:r>
          </w:p>
        </w:tc>
        <w:tc>
          <w:tcPr>
            <w:tcW w:w="2485" w:type="dxa"/>
          </w:tcPr>
          <w:p w14:paraId="35921B9E"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untersuchen Gedichte unter Berücksichtigung einfacher formaler und sprachlicher Beobachtungen.</w:t>
            </w:r>
          </w:p>
          <w:p w14:paraId="413A3AF7"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kennen und beachten satzbezogenen Regelungen (Kennzeichen für die Großschreibung)</w:t>
            </w:r>
          </w:p>
        </w:tc>
        <w:tc>
          <w:tcPr>
            <w:tcW w:w="4812" w:type="dxa"/>
          </w:tcPr>
          <w:p w14:paraId="71F4E2E7" w14:textId="77777777" w:rsidR="00F45B85" w:rsidRPr="00F34B81" w:rsidRDefault="00F45B85" w:rsidP="00F34B81">
            <w:pPr>
              <w:tabs>
                <w:tab w:val="clear" w:pos="284"/>
                <w:tab w:val="left" w:pos="399"/>
              </w:tabs>
              <w:spacing w:line="276" w:lineRule="auto"/>
              <w:ind w:left="399" w:hanging="399"/>
              <w:rPr>
                <w:rFonts w:ascii="Arial" w:hAnsi="Arial" w:cs="Arial"/>
                <w:sz w:val="20"/>
              </w:rPr>
            </w:pPr>
            <w:r w:rsidRPr="00F34B81">
              <w:rPr>
                <w:rFonts w:ascii="Arial" w:hAnsi="Arial" w:cs="Arial"/>
                <w:sz w:val="20"/>
              </w:rPr>
              <w:t>1.2</w:t>
            </w:r>
            <w:r w:rsidRPr="00F34B81">
              <w:rPr>
                <w:rFonts w:ascii="Arial" w:hAnsi="Arial" w:cs="Arial"/>
                <w:sz w:val="20"/>
              </w:rPr>
              <w:tab/>
              <w:t xml:space="preserve">Verschiedene digitale Werkzeuge und deren Funktionsumfang kennen, auswählen sowie diese kreativ, reflektiert und zielgerichtet einsetzen </w:t>
            </w:r>
          </w:p>
          <w:p w14:paraId="5AB1BB91" w14:textId="77777777" w:rsidR="00F45B85" w:rsidRPr="00F34B81" w:rsidRDefault="00F45B85" w:rsidP="00F34B81">
            <w:pPr>
              <w:tabs>
                <w:tab w:val="clear" w:pos="284"/>
                <w:tab w:val="left" w:pos="399"/>
              </w:tabs>
              <w:spacing w:line="276" w:lineRule="auto"/>
              <w:ind w:left="399" w:hanging="399"/>
              <w:rPr>
                <w:rFonts w:ascii="Arial" w:hAnsi="Arial" w:cs="Arial"/>
                <w:sz w:val="20"/>
              </w:rPr>
            </w:pPr>
            <w:r w:rsidRPr="00F34B81">
              <w:rPr>
                <w:rFonts w:ascii="Arial" w:hAnsi="Arial" w:cs="Arial"/>
                <w:sz w:val="20"/>
              </w:rPr>
              <w:t xml:space="preserve">1.3 </w:t>
            </w:r>
            <w:r w:rsidRPr="00F34B81">
              <w:rPr>
                <w:rFonts w:ascii="Arial" w:hAnsi="Arial" w:cs="Arial"/>
                <w:sz w:val="20"/>
              </w:rPr>
              <w:tab/>
              <w:t>Informationen und Daten sicher speichern, wiederfinden und von verschiedenen Orten abrufen; Informationen und Daten zusammenfassen, organisieren und strukturiert aufbewahren</w:t>
            </w:r>
          </w:p>
        </w:tc>
        <w:tc>
          <w:tcPr>
            <w:tcW w:w="4812" w:type="dxa"/>
          </w:tcPr>
          <w:p w14:paraId="6F75890F" w14:textId="77777777" w:rsidR="00F45B85" w:rsidRPr="00F34B81" w:rsidRDefault="00F45B85" w:rsidP="00F34B81">
            <w:pPr>
              <w:spacing w:line="276" w:lineRule="auto"/>
              <w:rPr>
                <w:rFonts w:ascii="Arial" w:hAnsi="Arial" w:cs="Arial"/>
                <w:sz w:val="20"/>
              </w:rPr>
            </w:pPr>
            <w:r w:rsidRPr="00F34B81">
              <w:rPr>
                <w:rFonts w:ascii="Arial" w:hAnsi="Arial" w:cs="Arial"/>
                <w:sz w:val="20"/>
              </w:rPr>
              <w:t>Datei mit einem Gedicht als Lückentext z.</w:t>
            </w:r>
            <w:r w:rsidR="00D7572C" w:rsidRPr="00F34B81">
              <w:rPr>
                <w:rFonts w:ascii="Arial" w:hAnsi="Arial" w:cs="Arial"/>
                <w:sz w:val="20"/>
              </w:rPr>
              <w:t> </w:t>
            </w:r>
            <w:r w:rsidRPr="00F34B81">
              <w:rPr>
                <w:rFonts w:ascii="Arial" w:hAnsi="Arial" w:cs="Arial"/>
                <w:sz w:val="20"/>
              </w:rPr>
              <w:t>B.:</w:t>
            </w:r>
          </w:p>
          <w:p w14:paraId="0B17E70F"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Erwin Moser: Gewitter</w:t>
            </w:r>
          </w:p>
          <w:p w14:paraId="2F07DF6D" w14:textId="77777777" w:rsidR="00F45B85" w:rsidRPr="00F34B81" w:rsidRDefault="00F45B85" w:rsidP="00F34B81">
            <w:pPr>
              <w:pStyle w:val="Aufzhlungszeichen1-klein"/>
              <w:numPr>
                <w:ilvl w:val="0"/>
                <w:numId w:val="0"/>
              </w:numPr>
              <w:spacing w:line="276" w:lineRule="auto"/>
              <w:ind w:left="284"/>
              <w:rPr>
                <w:rFonts w:ascii="Arial" w:hAnsi="Arial" w:cs="Arial"/>
                <w:sz w:val="20"/>
              </w:rPr>
            </w:pPr>
          </w:p>
          <w:p w14:paraId="5C131C2E" w14:textId="77777777" w:rsidR="00F45B85" w:rsidRPr="00F34B81" w:rsidRDefault="00F45B85" w:rsidP="00F34B81">
            <w:pPr>
              <w:pStyle w:val="Aufzhlungszeichen1-klein"/>
              <w:numPr>
                <w:ilvl w:val="0"/>
                <w:numId w:val="0"/>
              </w:numPr>
              <w:spacing w:line="276" w:lineRule="auto"/>
              <w:ind w:left="14"/>
              <w:rPr>
                <w:rFonts w:ascii="Arial" w:hAnsi="Arial" w:cs="Arial"/>
                <w:sz w:val="20"/>
              </w:rPr>
            </w:pPr>
            <w:r w:rsidRPr="00F34B81">
              <w:rPr>
                <w:rFonts w:ascii="Arial" w:hAnsi="Arial" w:cs="Arial"/>
                <w:sz w:val="20"/>
              </w:rPr>
              <w:t>Wortspeicher mit Reimwörtern</w:t>
            </w:r>
          </w:p>
        </w:tc>
      </w:tr>
      <w:tr w:rsidR="00D7572C" w:rsidRPr="005E7556" w14:paraId="6DA8477A" w14:textId="77777777" w:rsidTr="004D6E66">
        <w:tblPrEx>
          <w:tblCellMar>
            <w:top w:w="57" w:type="dxa"/>
            <w:left w:w="57" w:type="dxa"/>
            <w:bottom w:w="57" w:type="dxa"/>
            <w:right w:w="57" w:type="dxa"/>
          </w:tblCellMar>
        </w:tblPrEx>
        <w:tc>
          <w:tcPr>
            <w:tcW w:w="14595" w:type="dxa"/>
            <w:gridSpan w:val="4"/>
          </w:tcPr>
          <w:p w14:paraId="03B9818D" w14:textId="24FB0891" w:rsidR="00455194" w:rsidRPr="00F34B81" w:rsidRDefault="00D55FDC" w:rsidP="00F34B81">
            <w:pPr>
              <w:spacing w:line="276" w:lineRule="auto"/>
              <w:jc w:val="both"/>
              <w:rPr>
                <w:rFonts w:ascii="Arial" w:hAnsi="Arial" w:cs="Arial"/>
                <w:sz w:val="20"/>
              </w:rPr>
            </w:pPr>
            <w:r w:rsidRPr="00F34B81">
              <w:rPr>
                <w:rFonts w:ascii="Arial" w:hAnsi="Arial" w:cs="Arial"/>
                <w:b/>
                <w:bCs/>
                <w:sz w:val="20"/>
              </w:rPr>
              <w:t xml:space="preserve">Hinweise zum </w:t>
            </w:r>
            <w:r w:rsidR="00FC7A7D" w:rsidRPr="00F34B81">
              <w:rPr>
                <w:rFonts w:ascii="Arial" w:hAnsi="Arial" w:cs="Arial"/>
                <w:b/>
                <w:bCs/>
                <w:sz w:val="20"/>
              </w:rPr>
              <w:t>Distanzunterricht</w:t>
            </w:r>
            <w:r w:rsidRPr="00F34B81">
              <w:rPr>
                <w:rFonts w:ascii="Arial" w:hAnsi="Arial" w:cs="Arial"/>
                <w:b/>
                <w:bCs/>
                <w:sz w:val="20"/>
              </w:rPr>
              <w:t>:</w:t>
            </w:r>
            <w:r w:rsidRPr="00F34B81">
              <w:rPr>
                <w:rFonts w:ascii="Arial" w:hAnsi="Arial" w:cs="Arial"/>
                <w:sz w:val="20"/>
              </w:rPr>
              <w:t xml:space="preserve"> </w:t>
            </w:r>
            <w:r w:rsidR="00455194" w:rsidRPr="00F34B81">
              <w:rPr>
                <w:rFonts w:ascii="Arial" w:hAnsi="Arial" w:cs="Arial"/>
                <w:sz w:val="20"/>
              </w:rPr>
              <w:t xml:space="preserve">Die </w:t>
            </w:r>
            <w:proofErr w:type="spellStart"/>
            <w:r w:rsidR="00455194" w:rsidRPr="00F34B81">
              <w:rPr>
                <w:rFonts w:ascii="Arial" w:hAnsi="Arial" w:cs="Arial"/>
                <w:sz w:val="20"/>
              </w:rPr>
              <w:t>SuS</w:t>
            </w:r>
            <w:proofErr w:type="spellEnd"/>
            <w:r w:rsidR="00455194" w:rsidRPr="00F34B81">
              <w:rPr>
                <w:rFonts w:ascii="Arial" w:hAnsi="Arial" w:cs="Arial"/>
                <w:sz w:val="20"/>
              </w:rPr>
              <w:t xml:space="preserve"> </w:t>
            </w:r>
            <w:r w:rsidRPr="00F34B81">
              <w:rPr>
                <w:rFonts w:ascii="Arial" w:hAnsi="Arial" w:cs="Arial"/>
                <w:sz w:val="20"/>
              </w:rPr>
              <w:t xml:space="preserve">kennen in der Regel aus der Grundschule </w:t>
            </w:r>
            <w:r w:rsidR="00455194" w:rsidRPr="00F34B81">
              <w:rPr>
                <w:rFonts w:ascii="Arial" w:hAnsi="Arial" w:cs="Arial"/>
                <w:sz w:val="20"/>
              </w:rPr>
              <w:t>Reim</w:t>
            </w:r>
            <w:r w:rsidR="00A110AD" w:rsidRPr="00F34B81">
              <w:rPr>
                <w:rFonts w:ascii="Arial" w:hAnsi="Arial" w:cs="Arial"/>
                <w:sz w:val="20"/>
              </w:rPr>
              <w:t>e</w:t>
            </w:r>
            <w:r w:rsidR="00455194" w:rsidRPr="00F34B81">
              <w:rPr>
                <w:rFonts w:ascii="Arial" w:hAnsi="Arial" w:cs="Arial"/>
                <w:sz w:val="20"/>
              </w:rPr>
              <w:t>,</w:t>
            </w:r>
            <w:r w:rsidRPr="00F34B81">
              <w:rPr>
                <w:rFonts w:ascii="Arial" w:hAnsi="Arial" w:cs="Arial"/>
                <w:sz w:val="20"/>
              </w:rPr>
              <w:t xml:space="preserve"> sie können dieses Vorwissen </w:t>
            </w:r>
            <w:r w:rsidR="00455194" w:rsidRPr="00F34B81">
              <w:rPr>
                <w:rFonts w:ascii="Arial" w:hAnsi="Arial" w:cs="Arial"/>
                <w:sz w:val="20"/>
              </w:rPr>
              <w:t>z.B. anhand</w:t>
            </w:r>
            <w:r w:rsidR="00FD512F" w:rsidRPr="00F34B81">
              <w:rPr>
                <w:rFonts w:ascii="Arial" w:hAnsi="Arial" w:cs="Arial"/>
                <w:sz w:val="20"/>
              </w:rPr>
              <w:t xml:space="preserve"> des eingesetzten Lehrwerks, eines Lernvideos (</w:t>
            </w:r>
            <w:proofErr w:type="spellStart"/>
            <w:r w:rsidR="00FD512F" w:rsidRPr="00F34B81">
              <w:rPr>
                <w:rFonts w:ascii="Arial" w:hAnsi="Arial" w:cs="Arial"/>
                <w:sz w:val="20"/>
              </w:rPr>
              <w:t>flipped</w:t>
            </w:r>
            <w:proofErr w:type="spellEnd"/>
            <w:r w:rsidR="00FD512F" w:rsidRPr="00F34B81">
              <w:rPr>
                <w:rFonts w:ascii="Arial" w:hAnsi="Arial" w:cs="Arial"/>
                <w:sz w:val="20"/>
              </w:rPr>
              <w:t xml:space="preserve"> </w:t>
            </w:r>
            <w:proofErr w:type="spellStart"/>
            <w:r w:rsidR="00FD512F" w:rsidRPr="00F34B81">
              <w:rPr>
                <w:rFonts w:ascii="Arial" w:hAnsi="Arial" w:cs="Arial"/>
                <w:sz w:val="20"/>
              </w:rPr>
              <w:t>classroom</w:t>
            </w:r>
            <w:proofErr w:type="spellEnd"/>
            <w:r w:rsidR="00FD512F" w:rsidRPr="00F34B81">
              <w:rPr>
                <w:rFonts w:ascii="Arial" w:hAnsi="Arial" w:cs="Arial"/>
                <w:sz w:val="20"/>
              </w:rPr>
              <w:t>), eines Arbeitsbl</w:t>
            </w:r>
            <w:r w:rsidR="00455194" w:rsidRPr="00F34B81">
              <w:rPr>
                <w:rFonts w:ascii="Arial" w:hAnsi="Arial" w:cs="Arial"/>
                <w:sz w:val="20"/>
              </w:rPr>
              <w:t>atts</w:t>
            </w:r>
            <w:r w:rsidR="00FD512F" w:rsidRPr="00F34B81">
              <w:rPr>
                <w:rFonts w:ascii="Arial" w:hAnsi="Arial" w:cs="Arial"/>
                <w:sz w:val="20"/>
              </w:rPr>
              <w:t xml:space="preserve"> oder innerhalb einer Videokonferenz</w:t>
            </w:r>
            <w:r w:rsidR="00455194" w:rsidRPr="00F34B81">
              <w:rPr>
                <w:rFonts w:ascii="Arial" w:hAnsi="Arial" w:cs="Arial"/>
                <w:sz w:val="20"/>
              </w:rPr>
              <w:t xml:space="preserve"> bzw. Präsenzunterricht, falls möglich</w:t>
            </w:r>
            <w:r w:rsidRPr="00F34B81">
              <w:rPr>
                <w:rFonts w:ascii="Arial" w:hAnsi="Arial" w:cs="Arial"/>
                <w:sz w:val="20"/>
              </w:rPr>
              <w:t>, reaktivieren</w:t>
            </w:r>
            <w:r w:rsidR="00FD512F" w:rsidRPr="00F34B81">
              <w:rPr>
                <w:rFonts w:ascii="Arial" w:hAnsi="Arial" w:cs="Arial"/>
                <w:sz w:val="20"/>
              </w:rPr>
              <w:t xml:space="preserve">. </w:t>
            </w:r>
          </w:p>
          <w:p w14:paraId="2F02FD49" w14:textId="414223D1" w:rsidR="00D7572C" w:rsidRPr="00F34B81" w:rsidRDefault="00455194" w:rsidP="00F34B81">
            <w:pPr>
              <w:spacing w:line="276" w:lineRule="auto"/>
              <w:jc w:val="both"/>
              <w:rPr>
                <w:rFonts w:ascii="Arial" w:hAnsi="Arial" w:cs="Arial"/>
                <w:sz w:val="20"/>
              </w:rPr>
            </w:pPr>
            <w:r w:rsidRPr="00F34B81">
              <w:rPr>
                <w:rFonts w:ascii="Arial" w:hAnsi="Arial" w:cs="Arial"/>
                <w:sz w:val="20"/>
              </w:rPr>
              <w:t xml:space="preserve">Es bieten sich mehrere Möglichkeiten an, </w:t>
            </w:r>
            <w:r w:rsidR="00D55FDC" w:rsidRPr="00F34B81">
              <w:rPr>
                <w:rFonts w:ascii="Arial" w:hAnsi="Arial" w:cs="Arial"/>
                <w:sz w:val="20"/>
              </w:rPr>
              <w:t xml:space="preserve">mit welchen Übungen </w:t>
            </w:r>
            <w:r w:rsidRPr="00F34B81">
              <w:rPr>
                <w:rFonts w:ascii="Arial" w:hAnsi="Arial" w:cs="Arial"/>
                <w:sz w:val="20"/>
              </w:rPr>
              <w:t xml:space="preserve">Reimwörter ergänzt </w:t>
            </w:r>
            <w:r w:rsidR="00D55FDC" w:rsidRPr="00F34B81">
              <w:rPr>
                <w:rFonts w:ascii="Arial" w:hAnsi="Arial" w:cs="Arial"/>
                <w:sz w:val="20"/>
              </w:rPr>
              <w:t>w</w:t>
            </w:r>
            <w:r w:rsidRPr="00F34B81">
              <w:rPr>
                <w:rFonts w:ascii="Arial" w:hAnsi="Arial" w:cs="Arial"/>
                <w:sz w:val="20"/>
              </w:rPr>
              <w:t>erden können:</w:t>
            </w:r>
          </w:p>
          <w:p w14:paraId="19B3748B" w14:textId="2B04CFE9" w:rsidR="00455194" w:rsidRPr="00F34B81" w:rsidRDefault="00455194" w:rsidP="00F34B81">
            <w:pPr>
              <w:pStyle w:val="Listenabsatz"/>
              <w:numPr>
                <w:ilvl w:val="0"/>
                <w:numId w:val="23"/>
              </w:numPr>
              <w:spacing w:line="276" w:lineRule="auto"/>
              <w:jc w:val="both"/>
              <w:rPr>
                <w:rFonts w:ascii="Arial" w:hAnsi="Arial" w:cs="Arial"/>
                <w:sz w:val="20"/>
              </w:rPr>
            </w:pPr>
            <w:r w:rsidRPr="00F34B81">
              <w:rPr>
                <w:rFonts w:ascii="Arial" w:hAnsi="Arial" w:cs="Arial"/>
                <w:sz w:val="20"/>
              </w:rPr>
              <w:t>Lückentext</w:t>
            </w:r>
            <w:r w:rsidR="00A110AD" w:rsidRPr="00F34B81">
              <w:rPr>
                <w:rFonts w:ascii="Arial" w:hAnsi="Arial" w:cs="Arial"/>
                <w:sz w:val="20"/>
              </w:rPr>
              <w:t xml:space="preserve"> </w:t>
            </w:r>
            <w:r w:rsidR="00A110AD" w:rsidRPr="00F34B81">
              <w:rPr>
                <w:rFonts w:ascii="Arial" w:hAnsi="Arial" w:cs="Arial"/>
                <w:iCs/>
                <w:sz w:val="20"/>
              </w:rPr>
              <w:t xml:space="preserve">(Je nach Grad der Selbstständigkeit der </w:t>
            </w:r>
            <w:proofErr w:type="spellStart"/>
            <w:r w:rsidR="00A110AD" w:rsidRPr="00F34B81">
              <w:rPr>
                <w:rFonts w:ascii="Arial" w:hAnsi="Arial" w:cs="Arial"/>
                <w:iCs/>
                <w:sz w:val="20"/>
              </w:rPr>
              <w:t>SuS</w:t>
            </w:r>
            <w:proofErr w:type="spellEnd"/>
            <w:r w:rsidR="00A110AD" w:rsidRPr="00F34B81">
              <w:rPr>
                <w:rFonts w:ascii="Arial" w:hAnsi="Arial" w:cs="Arial"/>
                <w:iCs/>
                <w:sz w:val="20"/>
              </w:rPr>
              <w:t xml:space="preserve"> kann die Lehrkraft Lösungen einstellen, </w:t>
            </w:r>
            <w:r w:rsidR="00F34B81" w:rsidRPr="00F34B81">
              <w:rPr>
                <w:rFonts w:ascii="Arial" w:hAnsi="Arial" w:cs="Arial"/>
                <w:iCs/>
                <w:sz w:val="20"/>
              </w:rPr>
              <w:t>welche</w:t>
            </w:r>
            <w:r w:rsidR="00A110AD" w:rsidRPr="00F34B81">
              <w:rPr>
                <w:rFonts w:ascii="Arial" w:hAnsi="Arial" w:cs="Arial"/>
                <w:iCs/>
                <w:sz w:val="20"/>
              </w:rPr>
              <w:t xml:space="preserve"> die </w:t>
            </w:r>
            <w:proofErr w:type="spellStart"/>
            <w:r w:rsidR="00A110AD" w:rsidRPr="00F34B81">
              <w:rPr>
                <w:rFonts w:ascii="Arial" w:hAnsi="Arial" w:cs="Arial"/>
                <w:iCs/>
                <w:sz w:val="20"/>
              </w:rPr>
              <w:t>SuS</w:t>
            </w:r>
            <w:proofErr w:type="spellEnd"/>
            <w:r w:rsidR="00D55FDC" w:rsidRPr="00F34B81">
              <w:rPr>
                <w:rFonts w:ascii="Arial" w:hAnsi="Arial" w:cs="Arial"/>
                <w:iCs/>
                <w:sz w:val="20"/>
              </w:rPr>
              <w:t xml:space="preserve"> kontrollieren.</w:t>
            </w:r>
            <w:r w:rsidR="00A110AD" w:rsidRPr="00F34B81">
              <w:rPr>
                <w:rFonts w:ascii="Arial" w:hAnsi="Arial" w:cs="Arial"/>
                <w:iCs/>
                <w:sz w:val="20"/>
              </w:rPr>
              <w:t>)</w:t>
            </w:r>
          </w:p>
          <w:p w14:paraId="75E5766A" w14:textId="7ED15D2B" w:rsidR="008C4345" w:rsidRPr="00F34B81" w:rsidRDefault="00455194" w:rsidP="00F34B81">
            <w:pPr>
              <w:pStyle w:val="Listenabsatz"/>
              <w:numPr>
                <w:ilvl w:val="0"/>
                <w:numId w:val="23"/>
              </w:numPr>
              <w:spacing w:line="276" w:lineRule="auto"/>
              <w:ind w:left="295" w:hanging="295"/>
              <w:jc w:val="both"/>
              <w:rPr>
                <w:rFonts w:ascii="Arial" w:hAnsi="Arial" w:cs="Arial"/>
                <w:sz w:val="20"/>
              </w:rPr>
            </w:pPr>
            <w:r w:rsidRPr="00F34B81">
              <w:rPr>
                <w:rFonts w:ascii="Arial" w:hAnsi="Arial" w:cs="Arial"/>
                <w:sz w:val="20"/>
              </w:rPr>
              <w:t xml:space="preserve">aus verschiedenen </w:t>
            </w:r>
            <w:r w:rsidR="00A110AD" w:rsidRPr="00F34B81">
              <w:rPr>
                <w:rFonts w:ascii="Arial" w:hAnsi="Arial" w:cs="Arial"/>
                <w:sz w:val="20"/>
              </w:rPr>
              <w:t xml:space="preserve">Möglichkeiten </w:t>
            </w:r>
            <w:r w:rsidRPr="00F34B81">
              <w:rPr>
                <w:rFonts w:ascii="Arial" w:hAnsi="Arial" w:cs="Arial"/>
                <w:sz w:val="20"/>
              </w:rPr>
              <w:t>Wörter auswählen und zuordnen</w:t>
            </w:r>
            <w:r w:rsidR="008C4345" w:rsidRPr="00F34B81">
              <w:rPr>
                <w:rFonts w:ascii="Arial" w:hAnsi="Arial" w:cs="Arial"/>
                <w:sz w:val="20"/>
              </w:rPr>
              <w:t>, z.B. online durch Verschieben von Wörter</w:t>
            </w:r>
            <w:r w:rsidR="00A110AD" w:rsidRPr="00F34B81">
              <w:rPr>
                <w:rFonts w:ascii="Arial" w:hAnsi="Arial" w:cs="Arial"/>
                <w:sz w:val="20"/>
              </w:rPr>
              <w:t xml:space="preserve">n. Das Programm gibt den </w:t>
            </w:r>
            <w:proofErr w:type="spellStart"/>
            <w:r w:rsidR="00A110AD" w:rsidRPr="00F34B81">
              <w:rPr>
                <w:rFonts w:ascii="Arial" w:hAnsi="Arial" w:cs="Arial"/>
                <w:sz w:val="20"/>
              </w:rPr>
              <w:t>SuS</w:t>
            </w:r>
            <w:proofErr w:type="spellEnd"/>
            <w:r w:rsidR="00A110AD" w:rsidRPr="00F34B81">
              <w:rPr>
                <w:rFonts w:ascii="Arial" w:hAnsi="Arial" w:cs="Arial"/>
                <w:sz w:val="20"/>
              </w:rPr>
              <w:t xml:space="preserve"> automatisch Rückmeldung, ob sie die passenden Begriffe gewählt haben.</w:t>
            </w:r>
          </w:p>
          <w:p w14:paraId="563767DC" w14:textId="1A55D097" w:rsidR="00D55FDC" w:rsidRPr="00F34B81" w:rsidRDefault="008C4345" w:rsidP="00F34B81">
            <w:pPr>
              <w:pStyle w:val="Listenabsatz"/>
              <w:numPr>
                <w:ilvl w:val="0"/>
                <w:numId w:val="23"/>
              </w:numPr>
              <w:spacing w:line="276" w:lineRule="auto"/>
              <w:jc w:val="both"/>
              <w:rPr>
                <w:rFonts w:ascii="Arial" w:hAnsi="Arial" w:cs="Arial"/>
                <w:i/>
                <w:iCs/>
                <w:sz w:val="20"/>
              </w:rPr>
            </w:pPr>
            <w:proofErr w:type="spellStart"/>
            <w:r w:rsidRPr="00F34B81">
              <w:rPr>
                <w:rFonts w:ascii="Arial" w:hAnsi="Arial" w:cs="Arial"/>
                <w:sz w:val="20"/>
              </w:rPr>
              <w:t>edubreakout</w:t>
            </w:r>
            <w:proofErr w:type="spellEnd"/>
            <w:r w:rsidRPr="00F34B81">
              <w:rPr>
                <w:rFonts w:ascii="Arial" w:hAnsi="Arial" w:cs="Arial"/>
                <w:sz w:val="20"/>
              </w:rPr>
              <w:t xml:space="preserve">, anhand dessen man </w:t>
            </w:r>
            <w:r w:rsidR="00A110AD" w:rsidRPr="00F34B81">
              <w:rPr>
                <w:rFonts w:ascii="Arial" w:hAnsi="Arial" w:cs="Arial"/>
                <w:sz w:val="20"/>
              </w:rPr>
              <w:t>durch richtig eingesetzte Reimwörter zum nächsten Level kommt</w:t>
            </w:r>
            <w:r w:rsidR="00D55FDC" w:rsidRPr="00F34B81">
              <w:rPr>
                <w:rFonts w:ascii="Arial" w:hAnsi="Arial" w:cs="Arial"/>
                <w:sz w:val="20"/>
              </w:rPr>
              <w:t xml:space="preserve"> </w:t>
            </w:r>
          </w:p>
          <w:p w14:paraId="1DC6A1DE" w14:textId="77777777" w:rsidR="00D55FDC" w:rsidRPr="00F34B81" w:rsidRDefault="00D55FDC" w:rsidP="00F34B81">
            <w:pPr>
              <w:spacing w:line="276" w:lineRule="auto"/>
              <w:jc w:val="both"/>
              <w:rPr>
                <w:rFonts w:ascii="Arial" w:hAnsi="Arial" w:cs="Arial"/>
                <w:i/>
                <w:iCs/>
                <w:sz w:val="20"/>
              </w:rPr>
            </w:pPr>
          </w:p>
          <w:p w14:paraId="5AB1AF8B" w14:textId="6D5598AD" w:rsidR="00D55FDC" w:rsidRPr="00F34B81" w:rsidRDefault="00D55FDC" w:rsidP="00F34B81">
            <w:pPr>
              <w:spacing w:line="276" w:lineRule="auto"/>
              <w:jc w:val="both"/>
              <w:rPr>
                <w:rFonts w:ascii="Arial" w:hAnsi="Arial" w:cs="Arial"/>
                <w:i/>
                <w:iCs/>
                <w:sz w:val="20"/>
              </w:rPr>
            </w:pPr>
            <w:r w:rsidRPr="00F34B81">
              <w:rPr>
                <w:rFonts w:ascii="Arial" w:hAnsi="Arial" w:cs="Arial"/>
                <w:sz w:val="20"/>
              </w:rPr>
              <w:t xml:space="preserve">Zum Anlegen von Wortspeichern mit Reimwörtern gibt es diverse Webseiten, auf die zurückgegriffen werden kann. </w:t>
            </w:r>
            <w:r w:rsidR="00F34B81" w:rsidRPr="00F34B81">
              <w:rPr>
                <w:rFonts w:ascii="Arial" w:hAnsi="Arial" w:cs="Arial"/>
                <w:iCs/>
                <w:sz w:val="20"/>
              </w:rPr>
              <w:t>Z.B. bieten sich zum Nachschlagen von Reimwörtern</w:t>
            </w:r>
            <w:r w:rsidRPr="00F34B81">
              <w:rPr>
                <w:rFonts w:ascii="Arial" w:hAnsi="Arial" w:cs="Arial"/>
                <w:iCs/>
                <w:sz w:val="20"/>
              </w:rPr>
              <w:t xml:space="preserve"> Onlinewörterbücher oder -lexika </w:t>
            </w:r>
            <w:r w:rsidR="00F34B81" w:rsidRPr="00F34B81">
              <w:rPr>
                <w:rFonts w:ascii="Arial" w:hAnsi="Arial" w:cs="Arial"/>
                <w:iCs/>
                <w:sz w:val="20"/>
              </w:rPr>
              <w:t>an</w:t>
            </w:r>
            <w:r w:rsidRPr="00F34B81">
              <w:rPr>
                <w:rFonts w:ascii="Arial" w:hAnsi="Arial" w:cs="Arial"/>
                <w:iCs/>
                <w:sz w:val="20"/>
              </w:rPr>
              <w:t>.</w:t>
            </w:r>
            <w:r w:rsidRPr="00F34B81">
              <w:rPr>
                <w:rFonts w:ascii="Arial" w:hAnsi="Arial" w:cs="Arial"/>
                <w:i/>
                <w:iCs/>
                <w:sz w:val="20"/>
              </w:rPr>
              <w:t xml:space="preserve"> </w:t>
            </w:r>
          </w:p>
        </w:tc>
      </w:tr>
      <w:tr w:rsidR="00D7572C" w:rsidRPr="00C3022A" w14:paraId="5DFE08CC" w14:textId="77777777" w:rsidTr="004D6E66">
        <w:tc>
          <w:tcPr>
            <w:tcW w:w="2486" w:type="dxa"/>
          </w:tcPr>
          <w:p w14:paraId="6BCB074F" w14:textId="77777777" w:rsidR="00F45B85" w:rsidRPr="00F34B81" w:rsidRDefault="00D7572C" w:rsidP="00F34B81">
            <w:pPr>
              <w:pStyle w:val="Listenabsatz"/>
              <w:spacing w:line="276" w:lineRule="auto"/>
              <w:ind w:left="284" w:hanging="284"/>
              <w:contextualSpacing w:val="0"/>
              <w:rPr>
                <w:rFonts w:ascii="Arial" w:hAnsi="Arial" w:cs="Arial"/>
                <w:b/>
                <w:sz w:val="20"/>
              </w:rPr>
            </w:pPr>
            <w:r w:rsidRPr="00F34B81">
              <w:rPr>
                <w:rFonts w:ascii="Arial" w:hAnsi="Arial" w:cs="Arial"/>
                <w:b/>
                <w:sz w:val="20"/>
              </w:rPr>
              <w:t>4.</w:t>
            </w:r>
            <w:r w:rsidRPr="00F34B81">
              <w:rPr>
                <w:rFonts w:ascii="Arial" w:hAnsi="Arial" w:cs="Arial"/>
                <w:b/>
                <w:sz w:val="20"/>
              </w:rPr>
              <w:tab/>
              <w:t xml:space="preserve">Ein Dokument aufrufen </w:t>
            </w:r>
            <w:r w:rsidR="00F45B85" w:rsidRPr="00F34B81">
              <w:rPr>
                <w:rFonts w:ascii="Arial" w:hAnsi="Arial" w:cs="Arial"/>
                <w:b/>
                <w:sz w:val="20"/>
              </w:rPr>
              <w:t>und bearbeiten:</w:t>
            </w:r>
          </w:p>
          <w:p w14:paraId="66E4426E"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Reimschema erkennen</w:t>
            </w:r>
          </w:p>
          <w:p w14:paraId="5DD562FB"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Reimwörter formatieren</w:t>
            </w:r>
          </w:p>
          <w:p w14:paraId="5E431C09"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Reimschema benennen</w:t>
            </w:r>
          </w:p>
        </w:tc>
        <w:tc>
          <w:tcPr>
            <w:tcW w:w="2485" w:type="dxa"/>
          </w:tcPr>
          <w:p w14:paraId="4F9771D7"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untersuchen Gedichte unter Berücksichtigung einfacher formaler und sprachlicher Beobachtungen.</w:t>
            </w:r>
          </w:p>
        </w:tc>
        <w:tc>
          <w:tcPr>
            <w:tcW w:w="4812" w:type="dxa"/>
          </w:tcPr>
          <w:p w14:paraId="7FF72682" w14:textId="77777777" w:rsidR="00F45B85" w:rsidRPr="00F34B81" w:rsidRDefault="00F45B85" w:rsidP="00F34B81">
            <w:pPr>
              <w:tabs>
                <w:tab w:val="clear" w:pos="284"/>
                <w:tab w:val="left" w:pos="399"/>
              </w:tabs>
              <w:spacing w:line="276" w:lineRule="auto"/>
              <w:ind w:left="399" w:hanging="399"/>
              <w:rPr>
                <w:rFonts w:ascii="Arial" w:hAnsi="Arial" w:cs="Arial"/>
                <w:sz w:val="20"/>
              </w:rPr>
            </w:pPr>
            <w:r w:rsidRPr="00F34B81">
              <w:rPr>
                <w:rFonts w:ascii="Arial" w:hAnsi="Arial" w:cs="Arial"/>
                <w:sz w:val="20"/>
              </w:rPr>
              <w:t>1.2</w:t>
            </w:r>
            <w:r w:rsidRPr="00F34B81">
              <w:rPr>
                <w:rFonts w:ascii="Arial" w:hAnsi="Arial" w:cs="Arial"/>
                <w:sz w:val="20"/>
              </w:rPr>
              <w:tab/>
              <w:t xml:space="preserve">Verschiedene digitale Werkzeuge und deren Funktionsumfang kennen, auswählen sowie diese kreativ, reflektiert und zielgerichtet einsetzen </w:t>
            </w:r>
          </w:p>
          <w:p w14:paraId="478D4E86" w14:textId="77777777" w:rsidR="00F45B85" w:rsidRPr="00F34B81" w:rsidRDefault="003D294D" w:rsidP="00F34B81">
            <w:pPr>
              <w:tabs>
                <w:tab w:val="clear" w:pos="284"/>
                <w:tab w:val="left" w:pos="399"/>
              </w:tabs>
              <w:spacing w:line="276" w:lineRule="auto"/>
              <w:ind w:left="399" w:hanging="399"/>
              <w:rPr>
                <w:rFonts w:ascii="Arial" w:hAnsi="Arial" w:cs="Arial"/>
                <w:sz w:val="20"/>
              </w:rPr>
            </w:pPr>
            <w:r w:rsidRPr="00F34B81">
              <w:rPr>
                <w:rFonts w:ascii="Arial" w:hAnsi="Arial" w:cs="Arial"/>
                <w:sz w:val="20"/>
              </w:rPr>
              <w:t>1.3</w:t>
            </w:r>
            <w:r w:rsidR="00F45B85" w:rsidRPr="00F34B81">
              <w:rPr>
                <w:rFonts w:ascii="Arial" w:hAnsi="Arial" w:cs="Arial"/>
                <w:sz w:val="20"/>
              </w:rPr>
              <w:tab/>
              <w:t>Informationen und Daten sicher speichern, wiederfinden und von verschiedenen Orten abrufen; Informationen und Daten zusammenfassen, organisieren und strukturiert aufbewahren</w:t>
            </w:r>
          </w:p>
        </w:tc>
        <w:tc>
          <w:tcPr>
            <w:tcW w:w="4812" w:type="dxa"/>
          </w:tcPr>
          <w:p w14:paraId="130A49EB" w14:textId="77777777" w:rsidR="00F45B85" w:rsidRPr="00F34B81" w:rsidRDefault="00F45B85" w:rsidP="00F34B81">
            <w:pPr>
              <w:spacing w:line="276" w:lineRule="auto"/>
              <w:rPr>
                <w:rFonts w:ascii="Arial" w:hAnsi="Arial" w:cs="Arial"/>
                <w:sz w:val="20"/>
              </w:rPr>
            </w:pPr>
            <w:r w:rsidRPr="00F34B81">
              <w:rPr>
                <w:rFonts w:ascii="Arial" w:hAnsi="Arial" w:cs="Arial"/>
                <w:spacing w:val="-3"/>
                <w:sz w:val="20"/>
              </w:rPr>
              <w:t>Datei(en) mit Gedicht(en)</w:t>
            </w:r>
            <w:r w:rsidRPr="00F34B81">
              <w:rPr>
                <w:rFonts w:ascii="Arial" w:hAnsi="Arial" w:cs="Arial"/>
                <w:sz w:val="20"/>
              </w:rPr>
              <w:t xml:space="preserve"> mit unterschiedlichen Reimschemata z. B.:</w:t>
            </w:r>
          </w:p>
          <w:p w14:paraId="0CC26AAE"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 xml:space="preserve">Friedrich Wilhelm Wagner: Vor dem </w:t>
            </w:r>
            <w:r w:rsidR="00D7572C" w:rsidRPr="00F34B81">
              <w:rPr>
                <w:rFonts w:ascii="Arial" w:hAnsi="Arial" w:cs="Arial"/>
                <w:sz w:val="20"/>
              </w:rPr>
              <w:br/>
            </w:r>
            <w:r w:rsidRPr="00F34B81">
              <w:rPr>
                <w:rFonts w:ascii="Arial" w:hAnsi="Arial" w:cs="Arial"/>
                <w:sz w:val="20"/>
              </w:rPr>
              <w:t>Gewitter</w:t>
            </w:r>
          </w:p>
          <w:p w14:paraId="1983526E" w14:textId="77777777" w:rsidR="00F45B85" w:rsidRPr="00F34B81" w:rsidRDefault="00F45B85" w:rsidP="00F34B81">
            <w:pPr>
              <w:pStyle w:val="Aufzhlungszeichen1-klein"/>
              <w:spacing w:line="276" w:lineRule="auto"/>
              <w:rPr>
                <w:rFonts w:ascii="Arial" w:hAnsi="Arial" w:cs="Arial"/>
                <w:sz w:val="20"/>
                <w:lang w:val="en-US"/>
              </w:rPr>
            </w:pPr>
            <w:proofErr w:type="spellStart"/>
            <w:r w:rsidRPr="00F34B81">
              <w:rPr>
                <w:rFonts w:ascii="Arial" w:hAnsi="Arial" w:cs="Arial"/>
                <w:sz w:val="20"/>
                <w:lang w:val="en-US"/>
              </w:rPr>
              <w:t>Mascha</w:t>
            </w:r>
            <w:proofErr w:type="spellEnd"/>
            <w:r w:rsidRPr="00F34B81">
              <w:rPr>
                <w:rFonts w:ascii="Arial" w:hAnsi="Arial" w:cs="Arial"/>
                <w:sz w:val="20"/>
                <w:lang w:val="en-US"/>
              </w:rPr>
              <w:t xml:space="preserve"> </w:t>
            </w:r>
            <w:proofErr w:type="spellStart"/>
            <w:r w:rsidRPr="00F34B81">
              <w:rPr>
                <w:rFonts w:ascii="Arial" w:hAnsi="Arial" w:cs="Arial"/>
                <w:sz w:val="20"/>
                <w:lang w:val="en-US"/>
              </w:rPr>
              <w:t>Kaléko</w:t>
            </w:r>
            <w:proofErr w:type="spellEnd"/>
            <w:r w:rsidRPr="00F34B81">
              <w:rPr>
                <w:rFonts w:ascii="Arial" w:hAnsi="Arial" w:cs="Arial"/>
                <w:sz w:val="20"/>
                <w:lang w:val="en-US"/>
              </w:rPr>
              <w:t xml:space="preserve">: </w:t>
            </w:r>
            <w:r w:rsidR="00D7572C" w:rsidRPr="00F34B81">
              <w:rPr>
                <w:rFonts w:ascii="Arial" w:hAnsi="Arial" w:cs="Arial"/>
                <w:sz w:val="20"/>
                <w:lang w:val="en-US"/>
              </w:rPr>
              <w:br/>
            </w:r>
            <w:proofErr w:type="spellStart"/>
            <w:r w:rsidRPr="00F34B81">
              <w:rPr>
                <w:rFonts w:ascii="Arial" w:hAnsi="Arial" w:cs="Arial"/>
                <w:sz w:val="20"/>
                <w:lang w:val="en-US"/>
              </w:rPr>
              <w:t>Es</w:t>
            </w:r>
            <w:proofErr w:type="spellEnd"/>
            <w:r w:rsidRPr="00F34B81">
              <w:rPr>
                <w:rFonts w:ascii="Arial" w:hAnsi="Arial" w:cs="Arial"/>
                <w:sz w:val="20"/>
                <w:lang w:val="en-US"/>
              </w:rPr>
              <w:t xml:space="preserve"> </w:t>
            </w:r>
            <w:proofErr w:type="spellStart"/>
            <w:r w:rsidRPr="00F34B81">
              <w:rPr>
                <w:rFonts w:ascii="Arial" w:hAnsi="Arial" w:cs="Arial"/>
                <w:sz w:val="20"/>
                <w:lang w:val="en-US"/>
              </w:rPr>
              <w:t>regnet</w:t>
            </w:r>
            <w:proofErr w:type="spellEnd"/>
            <w:r w:rsidRPr="00F34B81">
              <w:rPr>
                <w:rFonts w:ascii="Arial" w:hAnsi="Arial" w:cs="Arial"/>
                <w:sz w:val="20"/>
              </w:rPr>
              <w:t xml:space="preserve"> </w:t>
            </w:r>
          </w:p>
        </w:tc>
      </w:tr>
      <w:tr w:rsidR="00D7572C" w:rsidRPr="00C3022A" w14:paraId="40DB3985" w14:textId="77777777" w:rsidTr="004D6E66">
        <w:tc>
          <w:tcPr>
            <w:tcW w:w="14595" w:type="dxa"/>
            <w:gridSpan w:val="4"/>
          </w:tcPr>
          <w:p w14:paraId="33C1BFF6" w14:textId="49A8F25F" w:rsidR="00606CE2" w:rsidRPr="00F34B81" w:rsidRDefault="00D55FDC" w:rsidP="00F34B81">
            <w:pPr>
              <w:spacing w:line="276" w:lineRule="auto"/>
              <w:jc w:val="both"/>
              <w:rPr>
                <w:rFonts w:ascii="Arial" w:hAnsi="Arial" w:cs="Arial"/>
                <w:sz w:val="20"/>
              </w:rPr>
            </w:pPr>
            <w:r w:rsidRPr="00F34B81">
              <w:rPr>
                <w:rFonts w:ascii="Arial" w:hAnsi="Arial" w:cs="Arial"/>
                <w:b/>
                <w:bCs/>
                <w:sz w:val="20"/>
              </w:rPr>
              <w:t xml:space="preserve">Hinweise zum </w:t>
            </w:r>
            <w:r w:rsidR="00FC7A7D" w:rsidRPr="00F34B81">
              <w:rPr>
                <w:rFonts w:ascii="Arial" w:hAnsi="Arial" w:cs="Arial"/>
                <w:b/>
                <w:bCs/>
                <w:sz w:val="20"/>
              </w:rPr>
              <w:t>Distanzunterricht</w:t>
            </w:r>
            <w:r w:rsidRPr="00F34B81">
              <w:rPr>
                <w:rFonts w:ascii="Arial" w:hAnsi="Arial" w:cs="Arial"/>
                <w:b/>
                <w:bCs/>
                <w:sz w:val="20"/>
              </w:rPr>
              <w:t>:</w:t>
            </w:r>
            <w:r w:rsidRPr="00F34B81">
              <w:rPr>
                <w:rFonts w:ascii="Arial" w:hAnsi="Arial" w:cs="Arial"/>
                <w:sz w:val="20"/>
              </w:rPr>
              <w:t xml:space="preserve"> </w:t>
            </w:r>
            <w:r w:rsidR="00606CE2" w:rsidRPr="00F34B81">
              <w:rPr>
                <w:rFonts w:ascii="Arial" w:hAnsi="Arial" w:cs="Arial"/>
                <w:sz w:val="20"/>
              </w:rPr>
              <w:t xml:space="preserve">Die </w:t>
            </w:r>
            <w:proofErr w:type="spellStart"/>
            <w:r w:rsidR="00606CE2" w:rsidRPr="00F34B81">
              <w:rPr>
                <w:rFonts w:ascii="Arial" w:hAnsi="Arial" w:cs="Arial"/>
                <w:sz w:val="20"/>
              </w:rPr>
              <w:t>SuS</w:t>
            </w:r>
            <w:proofErr w:type="spellEnd"/>
            <w:r w:rsidR="00606CE2" w:rsidRPr="00F34B81">
              <w:rPr>
                <w:rFonts w:ascii="Arial" w:hAnsi="Arial" w:cs="Arial"/>
                <w:sz w:val="20"/>
              </w:rPr>
              <w:t xml:space="preserve"> erhalten eine Einführung in </w:t>
            </w:r>
            <w:r w:rsidR="00C44813" w:rsidRPr="00F34B81">
              <w:rPr>
                <w:rFonts w:ascii="Arial" w:hAnsi="Arial" w:cs="Arial"/>
                <w:sz w:val="20"/>
              </w:rPr>
              <w:t xml:space="preserve">das Thema </w:t>
            </w:r>
            <w:r w:rsidR="00606CE2" w:rsidRPr="00F34B81">
              <w:rPr>
                <w:rFonts w:ascii="Arial" w:hAnsi="Arial" w:cs="Arial"/>
                <w:sz w:val="20"/>
              </w:rPr>
              <w:t>Reimschemata, z.B. anhand des eingesetzten Lehrwerks, eines Lernvideos (</w:t>
            </w:r>
            <w:proofErr w:type="spellStart"/>
            <w:r w:rsidR="00606CE2" w:rsidRPr="00F34B81">
              <w:rPr>
                <w:rFonts w:ascii="Arial" w:hAnsi="Arial" w:cs="Arial"/>
                <w:sz w:val="20"/>
              </w:rPr>
              <w:t>flipped</w:t>
            </w:r>
            <w:proofErr w:type="spellEnd"/>
            <w:r w:rsidR="00606CE2" w:rsidRPr="00F34B81">
              <w:rPr>
                <w:rFonts w:ascii="Arial" w:hAnsi="Arial" w:cs="Arial"/>
                <w:sz w:val="20"/>
              </w:rPr>
              <w:t xml:space="preserve"> </w:t>
            </w:r>
            <w:proofErr w:type="spellStart"/>
            <w:r w:rsidR="00606CE2" w:rsidRPr="00F34B81">
              <w:rPr>
                <w:rFonts w:ascii="Arial" w:hAnsi="Arial" w:cs="Arial"/>
                <w:sz w:val="20"/>
              </w:rPr>
              <w:t>classroom</w:t>
            </w:r>
            <w:proofErr w:type="spellEnd"/>
            <w:r w:rsidR="00606CE2" w:rsidRPr="00F34B81">
              <w:rPr>
                <w:rFonts w:ascii="Arial" w:hAnsi="Arial" w:cs="Arial"/>
                <w:sz w:val="20"/>
              </w:rPr>
              <w:t xml:space="preserve">), eines Arbeitsblatts oder innerhalb einer Videokonferenz bzw. Präsenzunterricht, falls möglich. </w:t>
            </w:r>
            <w:r w:rsidRPr="00F34B81">
              <w:rPr>
                <w:rFonts w:ascii="Arial" w:hAnsi="Arial" w:cs="Arial"/>
                <w:sz w:val="20"/>
              </w:rPr>
              <w:t>Sie identifizieren Reimschemata an vorgegebenen Gedichten</w:t>
            </w:r>
            <w:r w:rsidR="00C44813" w:rsidRPr="00F34B81">
              <w:rPr>
                <w:rFonts w:ascii="Arial" w:hAnsi="Arial" w:cs="Arial"/>
                <w:sz w:val="20"/>
              </w:rPr>
              <w:t>, z.B. mithilfe von Arbeitsblättern oder Onlineübungen</w:t>
            </w:r>
            <w:r w:rsidRPr="00F34B81">
              <w:rPr>
                <w:rFonts w:ascii="Arial" w:hAnsi="Arial" w:cs="Arial"/>
                <w:sz w:val="20"/>
              </w:rPr>
              <w:t xml:space="preserve">. </w:t>
            </w:r>
          </w:p>
          <w:p w14:paraId="126ED482" w14:textId="77101304" w:rsidR="00D7572C" w:rsidRPr="00F34B81" w:rsidRDefault="00D55FDC" w:rsidP="00F34B81">
            <w:pPr>
              <w:spacing w:line="276" w:lineRule="auto"/>
              <w:jc w:val="both"/>
              <w:rPr>
                <w:rFonts w:ascii="Arial" w:hAnsi="Arial" w:cs="Arial"/>
                <w:iCs/>
                <w:sz w:val="20"/>
              </w:rPr>
            </w:pPr>
            <w:r w:rsidRPr="00F34B81">
              <w:rPr>
                <w:rFonts w:ascii="Arial" w:hAnsi="Arial" w:cs="Arial"/>
                <w:iCs/>
                <w:sz w:val="20"/>
              </w:rPr>
              <w:t>Zur vertieften Übung</w:t>
            </w:r>
            <w:r w:rsidR="00C44813" w:rsidRPr="00F34B81">
              <w:rPr>
                <w:rFonts w:ascii="Arial" w:hAnsi="Arial" w:cs="Arial"/>
                <w:iCs/>
                <w:sz w:val="20"/>
              </w:rPr>
              <w:t xml:space="preserve"> können Onlinelyriksammlungen genutzt werden, wobei die </w:t>
            </w:r>
            <w:proofErr w:type="spellStart"/>
            <w:r w:rsidR="00C44813" w:rsidRPr="00F34B81">
              <w:rPr>
                <w:rFonts w:ascii="Arial" w:hAnsi="Arial" w:cs="Arial"/>
                <w:iCs/>
                <w:sz w:val="20"/>
              </w:rPr>
              <w:t>SuS</w:t>
            </w:r>
            <w:proofErr w:type="spellEnd"/>
            <w:r w:rsidR="00C44813" w:rsidRPr="00F34B81">
              <w:rPr>
                <w:rFonts w:ascii="Arial" w:hAnsi="Arial" w:cs="Arial"/>
                <w:iCs/>
                <w:sz w:val="20"/>
              </w:rPr>
              <w:t xml:space="preserve"> hier auch auf ihnen unbekannte Reimschemata treffen können. </w:t>
            </w:r>
            <w:r w:rsidRPr="00F34B81">
              <w:rPr>
                <w:rFonts w:ascii="Arial" w:hAnsi="Arial" w:cs="Arial"/>
                <w:iCs/>
                <w:sz w:val="20"/>
              </w:rPr>
              <w:t xml:space="preserve"> </w:t>
            </w:r>
          </w:p>
        </w:tc>
      </w:tr>
      <w:tr w:rsidR="00D7572C" w:rsidRPr="00C3022A" w14:paraId="071EA5D5" w14:textId="77777777" w:rsidTr="004D6E66">
        <w:tc>
          <w:tcPr>
            <w:tcW w:w="2486" w:type="dxa"/>
          </w:tcPr>
          <w:p w14:paraId="353A894B" w14:textId="77777777" w:rsidR="00F45B85" w:rsidRPr="00F34B81" w:rsidRDefault="00F45B85" w:rsidP="00F34B81">
            <w:pPr>
              <w:pStyle w:val="Listenabsatz"/>
              <w:spacing w:line="276" w:lineRule="auto"/>
              <w:ind w:left="284" w:hanging="284"/>
              <w:contextualSpacing w:val="0"/>
              <w:rPr>
                <w:rFonts w:ascii="Arial" w:hAnsi="Arial" w:cs="Arial"/>
                <w:b/>
                <w:sz w:val="20"/>
              </w:rPr>
            </w:pPr>
            <w:r w:rsidRPr="00F34B81">
              <w:rPr>
                <w:rFonts w:ascii="Arial" w:hAnsi="Arial" w:cs="Arial"/>
                <w:b/>
                <w:sz w:val="20"/>
              </w:rPr>
              <w:lastRenderedPageBreak/>
              <w:t>5.</w:t>
            </w:r>
            <w:r w:rsidRPr="00F34B81">
              <w:rPr>
                <w:rFonts w:ascii="Arial" w:hAnsi="Arial" w:cs="Arial"/>
                <w:b/>
                <w:sz w:val="20"/>
              </w:rPr>
              <w:tab/>
              <w:t>Ein neues Dokument erstellen und speichern:</w:t>
            </w:r>
          </w:p>
          <w:p w14:paraId="21B1E441"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Ein Parallelgedicht verfassen</w:t>
            </w:r>
          </w:p>
        </w:tc>
        <w:tc>
          <w:tcPr>
            <w:tcW w:w="2485" w:type="dxa"/>
          </w:tcPr>
          <w:p w14:paraId="408E5B91"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untersuchen Gedichte unter Berücksichtigung einfacher formaler und sprachlicher Beobachtungen.</w:t>
            </w:r>
          </w:p>
          <w:p w14:paraId="305BAE3B"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verfassen Texte nach Textmustern, entwickeln fremde Texte weiter, schreiben sie um und verfremden sie.</w:t>
            </w:r>
          </w:p>
        </w:tc>
        <w:tc>
          <w:tcPr>
            <w:tcW w:w="4812" w:type="dxa"/>
          </w:tcPr>
          <w:p w14:paraId="4837DE22" w14:textId="77777777" w:rsidR="00F45B85" w:rsidRPr="00F34B81" w:rsidRDefault="00F45B85" w:rsidP="00F34B81">
            <w:pPr>
              <w:tabs>
                <w:tab w:val="clear" w:pos="284"/>
                <w:tab w:val="left" w:pos="399"/>
              </w:tabs>
              <w:spacing w:line="276" w:lineRule="auto"/>
              <w:ind w:left="399" w:hanging="399"/>
              <w:rPr>
                <w:rFonts w:ascii="Arial" w:hAnsi="Arial" w:cs="Arial"/>
                <w:sz w:val="20"/>
              </w:rPr>
            </w:pPr>
            <w:r w:rsidRPr="00F34B81">
              <w:rPr>
                <w:rFonts w:ascii="Arial" w:hAnsi="Arial" w:cs="Arial"/>
                <w:sz w:val="20"/>
              </w:rPr>
              <w:t>1.2</w:t>
            </w:r>
            <w:r w:rsidRPr="00F34B81">
              <w:rPr>
                <w:rFonts w:ascii="Arial" w:hAnsi="Arial" w:cs="Arial"/>
                <w:sz w:val="20"/>
              </w:rPr>
              <w:tab/>
              <w:t xml:space="preserve">Verschiedene digitale Werkzeuge und deren Funktionsumfang kennen, auswählen sowie diese kreativ, reflektiert und zielgerichtet einsetzen </w:t>
            </w:r>
          </w:p>
          <w:p w14:paraId="225189E2" w14:textId="77777777" w:rsidR="00F45B85" w:rsidRPr="00F34B81" w:rsidRDefault="00F45B85" w:rsidP="00F34B81">
            <w:pPr>
              <w:tabs>
                <w:tab w:val="clear" w:pos="284"/>
                <w:tab w:val="left" w:pos="399"/>
              </w:tabs>
              <w:spacing w:line="276" w:lineRule="auto"/>
              <w:ind w:left="399" w:hanging="399"/>
              <w:rPr>
                <w:rFonts w:ascii="Arial" w:hAnsi="Arial" w:cs="Arial"/>
                <w:sz w:val="20"/>
              </w:rPr>
            </w:pPr>
            <w:r w:rsidRPr="00F34B81">
              <w:rPr>
                <w:rFonts w:ascii="Arial" w:hAnsi="Arial" w:cs="Arial"/>
                <w:sz w:val="20"/>
              </w:rPr>
              <w:t xml:space="preserve">1.3 </w:t>
            </w:r>
            <w:r w:rsidRPr="00F34B81">
              <w:rPr>
                <w:rFonts w:ascii="Arial" w:hAnsi="Arial" w:cs="Arial"/>
                <w:sz w:val="20"/>
              </w:rPr>
              <w:tab/>
              <w:t>Informationen und Daten sicher speichern, wiederfinden und von verschiedenen Orten abrufen; Informationen und Daten zusammenfassen, organisieren und strukturiert aufbewahren</w:t>
            </w:r>
          </w:p>
        </w:tc>
        <w:tc>
          <w:tcPr>
            <w:tcW w:w="4812" w:type="dxa"/>
          </w:tcPr>
          <w:p w14:paraId="2D235A2D" w14:textId="77777777" w:rsidR="00F45B85" w:rsidRPr="00F34B81" w:rsidRDefault="00F45B85" w:rsidP="00F34B81">
            <w:pPr>
              <w:autoSpaceDE w:val="0"/>
              <w:autoSpaceDN w:val="0"/>
              <w:adjustRightInd w:val="0"/>
              <w:spacing w:line="276" w:lineRule="auto"/>
              <w:rPr>
                <w:rFonts w:ascii="Arial" w:hAnsi="Arial" w:cs="Arial"/>
                <w:sz w:val="20"/>
              </w:rPr>
            </w:pPr>
            <w:r w:rsidRPr="00F34B81">
              <w:rPr>
                <w:rFonts w:ascii="Arial" w:hAnsi="Arial" w:cs="Arial"/>
                <w:sz w:val="20"/>
              </w:rPr>
              <w:t>Datei mit einem Gedicht als Vorlage z. B.:</w:t>
            </w:r>
          </w:p>
          <w:p w14:paraId="4047373B" w14:textId="77777777" w:rsidR="00F45B85" w:rsidRPr="00F34B81" w:rsidRDefault="00F45B85" w:rsidP="00F34B81">
            <w:pPr>
              <w:pStyle w:val="Aufzhlungszeichen1-klein"/>
              <w:numPr>
                <w:ilvl w:val="0"/>
                <w:numId w:val="5"/>
              </w:numPr>
              <w:spacing w:line="276" w:lineRule="auto"/>
              <w:ind w:left="327" w:hanging="284"/>
              <w:rPr>
                <w:rFonts w:ascii="Arial" w:hAnsi="Arial" w:cs="Arial"/>
                <w:sz w:val="20"/>
              </w:rPr>
            </w:pPr>
            <w:r w:rsidRPr="00F34B81">
              <w:rPr>
                <w:rFonts w:ascii="Arial" w:hAnsi="Arial" w:cs="Arial"/>
                <w:sz w:val="20"/>
              </w:rPr>
              <w:t xml:space="preserve">Georg </w:t>
            </w:r>
            <w:proofErr w:type="spellStart"/>
            <w:r w:rsidRPr="00F34B81">
              <w:rPr>
                <w:rFonts w:ascii="Arial" w:hAnsi="Arial" w:cs="Arial"/>
                <w:sz w:val="20"/>
              </w:rPr>
              <w:t>Britting</w:t>
            </w:r>
            <w:proofErr w:type="spellEnd"/>
            <w:r w:rsidRPr="00F34B81">
              <w:rPr>
                <w:rFonts w:ascii="Arial" w:hAnsi="Arial" w:cs="Arial"/>
                <w:sz w:val="20"/>
              </w:rPr>
              <w:t xml:space="preserve">, </w:t>
            </w:r>
            <w:r w:rsidR="00D7572C" w:rsidRPr="00F34B81">
              <w:rPr>
                <w:rFonts w:ascii="Arial" w:hAnsi="Arial" w:cs="Arial"/>
                <w:sz w:val="20"/>
              </w:rPr>
              <w:br/>
            </w:r>
            <w:r w:rsidRPr="00F34B81">
              <w:rPr>
                <w:rFonts w:ascii="Arial" w:hAnsi="Arial" w:cs="Arial"/>
                <w:sz w:val="20"/>
              </w:rPr>
              <w:t>Goldene Welt</w:t>
            </w:r>
          </w:p>
        </w:tc>
      </w:tr>
      <w:tr w:rsidR="00D7572C" w:rsidRPr="00C3022A" w14:paraId="4966C443" w14:textId="77777777" w:rsidTr="004D6E66">
        <w:tc>
          <w:tcPr>
            <w:tcW w:w="14595" w:type="dxa"/>
            <w:gridSpan w:val="4"/>
          </w:tcPr>
          <w:p w14:paraId="01ACA7C7" w14:textId="77777777" w:rsidR="00F34B81" w:rsidRDefault="00C44813" w:rsidP="00F34B81">
            <w:pPr>
              <w:autoSpaceDE w:val="0"/>
              <w:autoSpaceDN w:val="0"/>
              <w:adjustRightInd w:val="0"/>
              <w:spacing w:line="276" w:lineRule="auto"/>
              <w:jc w:val="both"/>
              <w:rPr>
                <w:rFonts w:ascii="Arial" w:hAnsi="Arial" w:cs="Arial"/>
                <w:sz w:val="20"/>
              </w:rPr>
            </w:pPr>
            <w:r w:rsidRPr="00F34B81">
              <w:rPr>
                <w:rFonts w:ascii="Arial" w:hAnsi="Arial" w:cs="Arial"/>
                <w:b/>
                <w:bCs/>
                <w:sz w:val="20"/>
              </w:rPr>
              <w:t xml:space="preserve">Hinweise zum </w:t>
            </w:r>
            <w:r w:rsidR="00FC7A7D" w:rsidRPr="00F34B81">
              <w:rPr>
                <w:rFonts w:ascii="Arial" w:hAnsi="Arial" w:cs="Arial"/>
                <w:b/>
                <w:bCs/>
                <w:sz w:val="20"/>
              </w:rPr>
              <w:t>Distanzunterricht</w:t>
            </w:r>
            <w:r w:rsidRPr="00F34B81">
              <w:rPr>
                <w:rFonts w:ascii="Arial" w:hAnsi="Arial" w:cs="Arial"/>
                <w:b/>
                <w:bCs/>
                <w:sz w:val="20"/>
              </w:rPr>
              <w:t xml:space="preserve">: </w:t>
            </w:r>
            <w:r w:rsidRPr="00F34B81">
              <w:rPr>
                <w:rFonts w:ascii="Arial" w:hAnsi="Arial" w:cs="Arial"/>
                <w:sz w:val="20"/>
              </w:rPr>
              <w:t xml:space="preserve">Die </w:t>
            </w:r>
            <w:proofErr w:type="spellStart"/>
            <w:r w:rsidRPr="00F34B81">
              <w:rPr>
                <w:rFonts w:ascii="Arial" w:hAnsi="Arial" w:cs="Arial"/>
                <w:sz w:val="20"/>
              </w:rPr>
              <w:t>SuS</w:t>
            </w:r>
            <w:proofErr w:type="spellEnd"/>
            <w:r w:rsidRPr="00F34B81">
              <w:rPr>
                <w:rFonts w:ascii="Arial" w:hAnsi="Arial" w:cs="Arial"/>
                <w:sz w:val="20"/>
              </w:rPr>
              <w:t xml:space="preserve"> bekommen Anleitungen zum Verfassen von Parallelgedichten und entwickeln daraufhin ein eigenes Gedicht weiter, schreiben es um und verfremden es. </w:t>
            </w:r>
          </w:p>
          <w:p w14:paraId="1A6C5788" w14:textId="7C3468FD" w:rsidR="00D7572C" w:rsidRPr="00F34B81" w:rsidRDefault="00C44813" w:rsidP="00F34B81">
            <w:pPr>
              <w:autoSpaceDE w:val="0"/>
              <w:autoSpaceDN w:val="0"/>
              <w:adjustRightInd w:val="0"/>
              <w:spacing w:line="276" w:lineRule="auto"/>
              <w:jc w:val="both"/>
              <w:rPr>
                <w:rFonts w:ascii="Arial" w:hAnsi="Arial" w:cs="Arial"/>
                <w:sz w:val="20"/>
              </w:rPr>
            </w:pPr>
            <w:r w:rsidRPr="00F34B81">
              <w:rPr>
                <w:rFonts w:ascii="Arial" w:hAnsi="Arial" w:cs="Arial"/>
                <w:sz w:val="20"/>
              </w:rPr>
              <w:t xml:space="preserve">Die erstellten Parallelgedichte können in einer Ausstellung online präsentiert werden, so dass alle </w:t>
            </w:r>
            <w:proofErr w:type="spellStart"/>
            <w:r w:rsidRPr="00F34B81">
              <w:rPr>
                <w:rFonts w:ascii="Arial" w:hAnsi="Arial" w:cs="Arial"/>
                <w:sz w:val="20"/>
              </w:rPr>
              <w:t>SuS</w:t>
            </w:r>
            <w:proofErr w:type="spellEnd"/>
            <w:r w:rsidRPr="00F34B81">
              <w:rPr>
                <w:rFonts w:ascii="Arial" w:hAnsi="Arial" w:cs="Arial"/>
                <w:sz w:val="20"/>
              </w:rPr>
              <w:t xml:space="preserve"> alle Gedichte lesen können, auch asynchron. </w:t>
            </w:r>
            <w:r w:rsidR="003F0573" w:rsidRPr="001E1CD1">
              <w:rPr>
                <w:rFonts w:ascii="Arial" w:hAnsi="Arial" w:cs="Arial"/>
                <w:iCs/>
                <w:sz w:val="20"/>
              </w:rPr>
              <w:t>Falls die Schule über eine Lernplattform verfügt, z.B. LOGINEO NRW LMS, kann ein Gruppenraum eingerichtet werden, der wie eine Art Onlinelyriksammlung oder Museumsausstellung fungiert.</w:t>
            </w:r>
            <w:r w:rsidRPr="00F34B81">
              <w:rPr>
                <w:rFonts w:ascii="Arial" w:hAnsi="Arial" w:cs="Arial"/>
                <w:sz w:val="20"/>
              </w:rPr>
              <w:t xml:space="preserve"> </w:t>
            </w:r>
            <w:r w:rsidRPr="00F34B81">
              <w:rPr>
                <w:rFonts w:ascii="Arial" w:hAnsi="Arial" w:cs="Arial"/>
                <w:i/>
                <w:iCs/>
                <w:sz w:val="20"/>
              </w:rPr>
              <w:t xml:space="preserve"> </w:t>
            </w:r>
            <w:r w:rsidRPr="00F34B81">
              <w:rPr>
                <w:rFonts w:ascii="Arial" w:hAnsi="Arial" w:cs="Arial"/>
                <w:sz w:val="20"/>
              </w:rPr>
              <w:t xml:space="preserve"> </w:t>
            </w:r>
          </w:p>
        </w:tc>
      </w:tr>
      <w:tr w:rsidR="00D7572C" w:rsidRPr="00C3022A" w14:paraId="734B1407" w14:textId="77777777" w:rsidTr="004D6E66">
        <w:tc>
          <w:tcPr>
            <w:tcW w:w="2486" w:type="dxa"/>
          </w:tcPr>
          <w:p w14:paraId="06841F9A" w14:textId="77777777" w:rsidR="00F45B85" w:rsidRPr="00F34B81" w:rsidRDefault="00D7572C" w:rsidP="00F34B81">
            <w:pPr>
              <w:pStyle w:val="Listenabsatz"/>
              <w:spacing w:line="276" w:lineRule="auto"/>
              <w:ind w:left="284" w:hanging="284"/>
              <w:contextualSpacing w:val="0"/>
              <w:rPr>
                <w:rFonts w:ascii="Arial" w:hAnsi="Arial" w:cs="Arial"/>
                <w:b/>
                <w:sz w:val="20"/>
              </w:rPr>
            </w:pPr>
            <w:r w:rsidRPr="00F34B81">
              <w:rPr>
                <w:rFonts w:ascii="Arial" w:hAnsi="Arial" w:cs="Arial"/>
                <w:b/>
                <w:sz w:val="20"/>
              </w:rPr>
              <w:t>6.</w:t>
            </w:r>
            <w:r w:rsidRPr="00F34B81">
              <w:rPr>
                <w:rFonts w:ascii="Arial" w:hAnsi="Arial" w:cs="Arial"/>
                <w:b/>
                <w:sz w:val="20"/>
              </w:rPr>
              <w:tab/>
              <w:t xml:space="preserve">Ein Dokument aufrufen </w:t>
            </w:r>
            <w:r w:rsidR="00F45B85" w:rsidRPr="00F34B81">
              <w:rPr>
                <w:rFonts w:ascii="Arial" w:hAnsi="Arial" w:cs="Arial"/>
                <w:b/>
                <w:sz w:val="20"/>
              </w:rPr>
              <w:t>und bearbeiten:</w:t>
            </w:r>
          </w:p>
          <w:p w14:paraId="15BD0195" w14:textId="77777777" w:rsidR="00F45B85" w:rsidRPr="00F34B81" w:rsidRDefault="009A695A" w:rsidP="00F34B81">
            <w:pPr>
              <w:pStyle w:val="Aufzhlungszeichen1-klein"/>
              <w:spacing w:line="276" w:lineRule="auto"/>
              <w:rPr>
                <w:rFonts w:ascii="Arial" w:hAnsi="Arial" w:cs="Arial"/>
                <w:sz w:val="20"/>
              </w:rPr>
            </w:pPr>
            <w:r w:rsidRPr="00F34B81">
              <w:rPr>
                <w:rFonts w:ascii="Arial" w:hAnsi="Arial" w:cs="Arial"/>
                <w:sz w:val="20"/>
              </w:rPr>
              <w:t>Ein Gedicht mit digit</w:t>
            </w:r>
            <w:r w:rsidR="00F45B85" w:rsidRPr="00F34B81">
              <w:rPr>
                <w:rFonts w:ascii="Arial" w:hAnsi="Arial" w:cs="Arial"/>
                <w:sz w:val="20"/>
              </w:rPr>
              <w:t>alen Mitteln gestalten</w:t>
            </w:r>
          </w:p>
        </w:tc>
        <w:tc>
          <w:tcPr>
            <w:tcW w:w="2485" w:type="dxa"/>
          </w:tcPr>
          <w:p w14:paraId="0EF2722C" w14:textId="77777777" w:rsidR="00F45B85" w:rsidRPr="00F34B81" w:rsidRDefault="00F45B85" w:rsidP="00F34B81">
            <w:pPr>
              <w:pStyle w:val="Aufzhlungszeichen1-klein"/>
              <w:spacing w:line="276" w:lineRule="auto"/>
              <w:rPr>
                <w:rFonts w:ascii="Arial" w:hAnsi="Arial" w:cs="Arial"/>
                <w:sz w:val="20"/>
              </w:rPr>
            </w:pPr>
            <w:r w:rsidRPr="00F34B81">
              <w:rPr>
                <w:rFonts w:ascii="Arial" w:hAnsi="Arial" w:cs="Arial"/>
                <w:sz w:val="20"/>
              </w:rPr>
              <w:t xml:space="preserve">[…] wenden elementare Methoden der […] Textüberarbeitung an. </w:t>
            </w:r>
          </w:p>
        </w:tc>
        <w:tc>
          <w:tcPr>
            <w:tcW w:w="4812" w:type="dxa"/>
          </w:tcPr>
          <w:p w14:paraId="0612A894" w14:textId="77777777" w:rsidR="00F45B85" w:rsidRPr="00F34B81" w:rsidRDefault="00F45B85" w:rsidP="00F34B81">
            <w:pPr>
              <w:tabs>
                <w:tab w:val="clear" w:pos="284"/>
                <w:tab w:val="left" w:pos="399"/>
              </w:tabs>
              <w:spacing w:line="276" w:lineRule="auto"/>
              <w:ind w:left="399" w:hanging="399"/>
              <w:rPr>
                <w:rFonts w:ascii="Arial" w:hAnsi="Arial" w:cs="Arial"/>
                <w:sz w:val="20"/>
              </w:rPr>
            </w:pPr>
            <w:r w:rsidRPr="00F34B81">
              <w:rPr>
                <w:rFonts w:ascii="Arial" w:hAnsi="Arial" w:cs="Arial"/>
                <w:sz w:val="20"/>
              </w:rPr>
              <w:t>1.2</w:t>
            </w:r>
            <w:r w:rsidRPr="00F34B81">
              <w:rPr>
                <w:rFonts w:ascii="Arial" w:hAnsi="Arial" w:cs="Arial"/>
                <w:sz w:val="20"/>
              </w:rPr>
              <w:tab/>
              <w:t xml:space="preserve">Verschiedene digitale Werkzeuge und deren Funktionsumfang kennen, auswählen sowie diese kreativ, reflektiert und zielgerichtet einsetzen </w:t>
            </w:r>
          </w:p>
          <w:p w14:paraId="14D9D7C9" w14:textId="77777777" w:rsidR="00F45B85" w:rsidRPr="00F34B81" w:rsidRDefault="00F45B85" w:rsidP="00F34B81">
            <w:pPr>
              <w:tabs>
                <w:tab w:val="clear" w:pos="284"/>
                <w:tab w:val="left" w:pos="399"/>
              </w:tabs>
              <w:spacing w:line="276" w:lineRule="auto"/>
              <w:ind w:left="399" w:hanging="399"/>
              <w:rPr>
                <w:rFonts w:ascii="Arial" w:hAnsi="Arial" w:cs="Arial"/>
                <w:sz w:val="20"/>
              </w:rPr>
            </w:pPr>
            <w:r w:rsidRPr="00F34B81">
              <w:rPr>
                <w:rFonts w:ascii="Arial" w:hAnsi="Arial" w:cs="Arial"/>
                <w:sz w:val="20"/>
              </w:rPr>
              <w:t>1.3</w:t>
            </w:r>
            <w:r w:rsidRPr="00F34B81">
              <w:rPr>
                <w:rFonts w:ascii="Arial" w:hAnsi="Arial" w:cs="Arial"/>
                <w:sz w:val="20"/>
              </w:rPr>
              <w:tab/>
              <w:t>Informationen und Daten sicher speichern, wiederfinden und von verschiedenen Orten abrufen; Informationen und Daten zusammenfassen, organisieren und strukturiert aufbewahren</w:t>
            </w:r>
          </w:p>
        </w:tc>
        <w:tc>
          <w:tcPr>
            <w:tcW w:w="4812" w:type="dxa"/>
          </w:tcPr>
          <w:p w14:paraId="0437FF55" w14:textId="77777777" w:rsidR="00F45B85" w:rsidRPr="00F34B81" w:rsidRDefault="00F45B85" w:rsidP="00F34B81">
            <w:pPr>
              <w:pStyle w:val="Aufzhlungszeichen1-klein"/>
              <w:numPr>
                <w:ilvl w:val="0"/>
                <w:numId w:val="0"/>
              </w:numPr>
              <w:spacing w:line="276" w:lineRule="auto"/>
              <w:ind w:left="14"/>
              <w:rPr>
                <w:rFonts w:ascii="Arial" w:hAnsi="Arial" w:cs="Arial"/>
                <w:sz w:val="20"/>
              </w:rPr>
            </w:pPr>
            <w:r w:rsidRPr="00F34B81">
              <w:rPr>
                <w:rFonts w:ascii="Arial" w:hAnsi="Arial" w:cs="Arial"/>
                <w:sz w:val="20"/>
              </w:rPr>
              <w:t xml:space="preserve">Bearbeitung eines selbst gewählten Gedichts dieses Unterrichtsvorhabens </w:t>
            </w:r>
          </w:p>
        </w:tc>
      </w:tr>
      <w:tr w:rsidR="00D7572C" w:rsidRPr="00C3022A" w14:paraId="0DD25E9D" w14:textId="77777777" w:rsidTr="004D6E66">
        <w:tc>
          <w:tcPr>
            <w:tcW w:w="14595" w:type="dxa"/>
            <w:gridSpan w:val="4"/>
          </w:tcPr>
          <w:p w14:paraId="4036B534" w14:textId="6D270551" w:rsidR="009A695A" w:rsidRPr="00F34B81" w:rsidRDefault="003F0573" w:rsidP="001E1CD1">
            <w:pPr>
              <w:spacing w:line="276" w:lineRule="auto"/>
              <w:jc w:val="both"/>
              <w:rPr>
                <w:rFonts w:ascii="Arial" w:hAnsi="Arial" w:cs="Arial"/>
                <w:sz w:val="20"/>
              </w:rPr>
            </w:pPr>
            <w:bookmarkStart w:id="0" w:name="_GoBack" w:colFirst="0" w:colLast="0"/>
            <w:r w:rsidRPr="00F34B81">
              <w:rPr>
                <w:rFonts w:ascii="Arial" w:hAnsi="Arial" w:cs="Arial"/>
                <w:b/>
                <w:bCs/>
                <w:sz w:val="20"/>
              </w:rPr>
              <w:t xml:space="preserve">Hinweise zum </w:t>
            </w:r>
            <w:r w:rsidR="00FC7A7D" w:rsidRPr="00F34B81">
              <w:rPr>
                <w:rFonts w:ascii="Arial" w:hAnsi="Arial" w:cs="Arial"/>
                <w:b/>
                <w:bCs/>
                <w:sz w:val="20"/>
              </w:rPr>
              <w:t>Distanzunterricht</w:t>
            </w:r>
            <w:r w:rsidRPr="00F34B81">
              <w:rPr>
                <w:rFonts w:ascii="Arial" w:hAnsi="Arial" w:cs="Arial"/>
                <w:b/>
                <w:bCs/>
                <w:sz w:val="20"/>
              </w:rPr>
              <w:t xml:space="preserve">: </w:t>
            </w:r>
            <w:r w:rsidRPr="00F34B81">
              <w:rPr>
                <w:rFonts w:ascii="Arial" w:hAnsi="Arial" w:cs="Arial"/>
                <w:sz w:val="20"/>
              </w:rPr>
              <w:t xml:space="preserve">Die </w:t>
            </w:r>
            <w:proofErr w:type="spellStart"/>
            <w:r w:rsidRPr="00F34B81">
              <w:rPr>
                <w:rFonts w:ascii="Arial" w:hAnsi="Arial" w:cs="Arial"/>
                <w:sz w:val="20"/>
              </w:rPr>
              <w:t>SuS</w:t>
            </w:r>
            <w:proofErr w:type="spellEnd"/>
            <w:r w:rsidRPr="00F34B81">
              <w:rPr>
                <w:rFonts w:ascii="Arial" w:hAnsi="Arial" w:cs="Arial"/>
                <w:sz w:val="20"/>
              </w:rPr>
              <w:t xml:space="preserve"> erstellen gemeinsam, jedoch asynchron das Dokument. Hier bieten sich Werkzeuge wie Tools auf einer eventuell vorhandenen Lernplattform, z.B. LOGIONEW NRW LMS, </w:t>
            </w:r>
            <w:proofErr w:type="spellStart"/>
            <w:r w:rsidRPr="00F34B81">
              <w:rPr>
                <w:rFonts w:ascii="Arial" w:hAnsi="Arial" w:cs="Arial"/>
                <w:sz w:val="20"/>
              </w:rPr>
              <w:t>kollaborative</w:t>
            </w:r>
            <w:proofErr w:type="spellEnd"/>
            <w:r w:rsidRPr="00F34B81">
              <w:rPr>
                <w:rFonts w:ascii="Arial" w:hAnsi="Arial" w:cs="Arial"/>
                <w:sz w:val="20"/>
              </w:rPr>
              <w:t xml:space="preserve"> Dokumente, digitale Pinnwände oder Instant Blogging Seiten an. </w:t>
            </w:r>
          </w:p>
        </w:tc>
      </w:tr>
      <w:bookmarkEnd w:id="0"/>
    </w:tbl>
    <w:p w14:paraId="5A8474E4" w14:textId="77777777" w:rsidR="00F45B85" w:rsidRPr="005E7556" w:rsidRDefault="00F45B85" w:rsidP="00F45B85">
      <w:pPr>
        <w:rPr>
          <w:rFonts w:cs="Arial"/>
        </w:rPr>
      </w:pPr>
    </w:p>
    <w:p w14:paraId="26853016" w14:textId="47136128" w:rsidR="003D294D" w:rsidRDefault="003D294D" w:rsidP="00F60BC4"/>
    <w:sectPr w:rsidR="003D294D" w:rsidSect="004D6E66">
      <w:pgSz w:w="16838" w:h="11906" w:orient="landscape"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66F1" w14:textId="77777777" w:rsidR="001816D4" w:rsidRDefault="001816D4" w:rsidP="007030B3">
      <w:r>
        <w:separator/>
      </w:r>
    </w:p>
  </w:endnote>
  <w:endnote w:type="continuationSeparator" w:id="0">
    <w:p w14:paraId="69CBB60F" w14:textId="77777777" w:rsidR="001816D4" w:rsidRDefault="001816D4" w:rsidP="0070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modern"/>
    <w:pitch w:val="fixed"/>
    <w:sig w:usb0="00000000" w:usb1="400078FF" w:usb2="00000001"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18"/>
      </w:rPr>
      <w:id w:val="-1534492736"/>
      <w:docPartObj>
        <w:docPartGallery w:val="Page Numbers (Bottom of Page)"/>
        <w:docPartUnique/>
      </w:docPartObj>
    </w:sdtPr>
    <w:sdtEndPr/>
    <w:sdtContent>
      <w:p w14:paraId="3DE9CCF0" w14:textId="2C3FF876" w:rsidR="009A016E" w:rsidRPr="004D6E66" w:rsidRDefault="004D6E66" w:rsidP="004D6E66">
        <w:pPr>
          <w:pStyle w:val="Fuzeile"/>
          <w:tabs>
            <w:tab w:val="clear" w:pos="9072"/>
            <w:tab w:val="right" w:pos="14570"/>
          </w:tabs>
          <w:rPr>
            <w:rFonts w:ascii="Arial" w:hAnsi="Arial" w:cs="Arial"/>
            <w:szCs w:val="18"/>
          </w:rPr>
        </w:pPr>
        <w:r w:rsidRPr="000A3618">
          <w:rPr>
            <w:rFonts w:ascii="Arial" w:hAnsi="Arial" w:cs="Arial"/>
            <w:color w:val="1F497D" w:themeColor="text2"/>
            <w:szCs w:val="18"/>
          </w:rPr>
          <w:t xml:space="preserve">Deutsch an der </w:t>
        </w:r>
        <w:r>
          <w:rPr>
            <w:rFonts w:ascii="Arial" w:hAnsi="Arial" w:cs="Arial"/>
            <w:color w:val="1F497D" w:themeColor="text2"/>
            <w:szCs w:val="18"/>
          </w:rPr>
          <w:t>Gesamtschule</w:t>
        </w:r>
        <w:r w:rsidRPr="000A3618">
          <w:rPr>
            <w:rFonts w:ascii="Arial" w:hAnsi="Arial" w:cs="Arial"/>
            <w:szCs w:val="18"/>
          </w:rPr>
          <w:t xml:space="preserve"> </w:t>
        </w:r>
        <w:r>
          <w:rPr>
            <w:rFonts w:ascii="Arial" w:hAnsi="Arial" w:cs="Arial"/>
            <w:szCs w:val="18"/>
          </w:rPr>
          <w:tab/>
        </w:r>
        <w:r>
          <w:rPr>
            <w:rFonts w:ascii="Arial" w:hAnsi="Arial" w:cs="Arial"/>
            <w:szCs w:val="18"/>
          </w:rPr>
          <w:tab/>
        </w:r>
        <w:r w:rsidRPr="000A3618">
          <w:rPr>
            <w:rFonts w:ascii="Arial" w:hAnsi="Arial" w:cs="Arial"/>
            <w:szCs w:val="18"/>
          </w:rPr>
          <w:fldChar w:fldCharType="begin"/>
        </w:r>
        <w:r w:rsidRPr="000A3618">
          <w:rPr>
            <w:rFonts w:ascii="Arial" w:hAnsi="Arial" w:cs="Arial"/>
            <w:szCs w:val="18"/>
          </w:rPr>
          <w:instrText>PAGE   \* MERGEFORMAT</w:instrText>
        </w:r>
        <w:r w:rsidRPr="000A3618">
          <w:rPr>
            <w:rFonts w:ascii="Arial" w:hAnsi="Arial" w:cs="Arial"/>
            <w:szCs w:val="18"/>
          </w:rPr>
          <w:fldChar w:fldCharType="separate"/>
        </w:r>
        <w:r w:rsidR="00AB5777">
          <w:rPr>
            <w:rFonts w:ascii="Arial" w:hAnsi="Arial" w:cs="Arial"/>
            <w:noProof/>
            <w:szCs w:val="18"/>
          </w:rPr>
          <w:t>4</w:t>
        </w:r>
        <w:r w:rsidRPr="000A3618">
          <w:rPr>
            <w:rFonts w:ascii="Arial" w:hAnsi="Arial" w:cs="Arial"/>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CC9A" w14:textId="77777777" w:rsidR="001816D4" w:rsidRDefault="001816D4" w:rsidP="007030B3">
      <w:r>
        <w:separator/>
      </w:r>
    </w:p>
  </w:footnote>
  <w:footnote w:type="continuationSeparator" w:id="0">
    <w:p w14:paraId="7FD3FFD5" w14:textId="77777777" w:rsidR="001816D4" w:rsidRDefault="001816D4" w:rsidP="0070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3A20" w14:textId="77777777" w:rsidR="004D6E66" w:rsidRDefault="007030B3" w:rsidP="004D6E66">
    <w:pPr>
      <w:pStyle w:val="Kopfzeile"/>
    </w:pPr>
    <w:r>
      <w:tab/>
    </w:r>
    <w:r w:rsidR="004D6E66">
      <w:tab/>
    </w:r>
  </w:p>
  <w:p w14:paraId="2310B9DD" w14:textId="77777777" w:rsidR="004D6E66" w:rsidRPr="000A3618" w:rsidRDefault="004D6E66" w:rsidP="004D6E66">
    <w:pPr>
      <w:pStyle w:val="Kopfzeile"/>
      <w:rPr>
        <w:rFonts w:ascii="Arial" w:eastAsia="Calibri" w:hAnsi="Arial"/>
        <w:szCs w:val="22"/>
        <w:lang w:eastAsia="en-US"/>
      </w:rPr>
    </w:pPr>
    <w:r w:rsidRPr="000A3618">
      <w:rPr>
        <w:rFonts w:ascii="Liberation Serif" w:hAnsi="Liberation Serif"/>
        <w:color w:val="1F497D"/>
        <w:sz w:val="26"/>
        <w:szCs w:val="22"/>
      </w:rPr>
      <w:t>Unterrichtsanregung für eine lernförderliche Verknüpfung von Präsenz- und Distanzunterricht</w:t>
    </w:r>
    <w:r w:rsidRPr="000A3618">
      <w:rPr>
        <w:rFonts w:ascii="Arial" w:eastAsia="Calibri" w:hAnsi="Arial"/>
        <w:szCs w:val="22"/>
      </w:rPr>
      <w:t xml:space="preserve"> </w:t>
    </w:r>
    <w:r w:rsidRPr="000A3618">
      <w:rPr>
        <w:rFonts w:ascii="Arial" w:eastAsia="Calibri" w:hAnsi="Arial"/>
        <w:szCs w:val="22"/>
      </w:rPr>
      <w:drawing>
        <wp:anchor distT="0" distB="0" distL="114300" distR="114300" simplePos="0" relativeHeight="251659264" behindDoc="1" locked="0" layoutInCell="1" allowOverlap="1" wp14:anchorId="32FDB0CF" wp14:editId="4974CF6A">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7FBAD35C" w14:textId="42047E12" w:rsidR="007030B3" w:rsidRDefault="007030B3" w:rsidP="004D6E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5EF"/>
    <w:multiLevelType w:val="hybridMultilevel"/>
    <w:tmpl w:val="46C433A4"/>
    <w:lvl w:ilvl="0" w:tplc="102249FE">
      <w:start w:val="1"/>
      <w:numFmt w:val="bullet"/>
      <w:pStyle w:val="Aufzhlungszeichen1"/>
      <w:lvlText w:val=""/>
      <w:lvlJc w:val="left"/>
      <w:pPr>
        <w:tabs>
          <w:tab w:val="num" w:pos="-360"/>
        </w:tabs>
        <w:ind w:left="-360" w:hanging="284"/>
      </w:pPr>
      <w:rPr>
        <w:rFonts w:ascii="Symbol" w:hAnsi="Symbol" w:hint="default"/>
        <w:sz w:val="22"/>
        <w:szCs w:val="22"/>
      </w:rPr>
    </w:lvl>
    <w:lvl w:ilvl="1" w:tplc="04070003" w:tentative="1">
      <w:start w:val="1"/>
      <w:numFmt w:val="bullet"/>
      <w:lvlText w:val="o"/>
      <w:lvlJc w:val="left"/>
      <w:pPr>
        <w:tabs>
          <w:tab w:val="num" w:pos="796"/>
        </w:tabs>
        <w:ind w:left="796" w:hanging="360"/>
      </w:pPr>
      <w:rPr>
        <w:rFonts w:ascii="Courier New" w:hAnsi="Courier New" w:cs="Courier New" w:hint="default"/>
      </w:rPr>
    </w:lvl>
    <w:lvl w:ilvl="2" w:tplc="04070005" w:tentative="1">
      <w:start w:val="1"/>
      <w:numFmt w:val="bullet"/>
      <w:lvlText w:val=""/>
      <w:lvlJc w:val="left"/>
      <w:pPr>
        <w:tabs>
          <w:tab w:val="num" w:pos="1516"/>
        </w:tabs>
        <w:ind w:left="1516" w:hanging="360"/>
      </w:pPr>
      <w:rPr>
        <w:rFonts w:ascii="Wingdings" w:hAnsi="Wingdings" w:hint="default"/>
      </w:rPr>
    </w:lvl>
    <w:lvl w:ilvl="3" w:tplc="04070001" w:tentative="1">
      <w:start w:val="1"/>
      <w:numFmt w:val="bullet"/>
      <w:lvlText w:val=""/>
      <w:lvlJc w:val="left"/>
      <w:pPr>
        <w:tabs>
          <w:tab w:val="num" w:pos="2236"/>
        </w:tabs>
        <w:ind w:left="2236" w:hanging="360"/>
      </w:pPr>
      <w:rPr>
        <w:rFonts w:ascii="Symbol" w:hAnsi="Symbol" w:hint="default"/>
      </w:rPr>
    </w:lvl>
    <w:lvl w:ilvl="4" w:tplc="04070003" w:tentative="1">
      <w:start w:val="1"/>
      <w:numFmt w:val="bullet"/>
      <w:lvlText w:val="o"/>
      <w:lvlJc w:val="left"/>
      <w:pPr>
        <w:tabs>
          <w:tab w:val="num" w:pos="2956"/>
        </w:tabs>
        <w:ind w:left="2956" w:hanging="360"/>
      </w:pPr>
      <w:rPr>
        <w:rFonts w:ascii="Courier New" w:hAnsi="Courier New" w:cs="Courier New" w:hint="default"/>
      </w:rPr>
    </w:lvl>
    <w:lvl w:ilvl="5" w:tplc="04070005" w:tentative="1">
      <w:start w:val="1"/>
      <w:numFmt w:val="bullet"/>
      <w:lvlText w:val=""/>
      <w:lvlJc w:val="left"/>
      <w:pPr>
        <w:tabs>
          <w:tab w:val="num" w:pos="3676"/>
        </w:tabs>
        <w:ind w:left="3676" w:hanging="360"/>
      </w:pPr>
      <w:rPr>
        <w:rFonts w:ascii="Wingdings" w:hAnsi="Wingdings" w:hint="default"/>
      </w:rPr>
    </w:lvl>
    <w:lvl w:ilvl="6" w:tplc="04070001" w:tentative="1">
      <w:start w:val="1"/>
      <w:numFmt w:val="bullet"/>
      <w:lvlText w:val=""/>
      <w:lvlJc w:val="left"/>
      <w:pPr>
        <w:tabs>
          <w:tab w:val="num" w:pos="4396"/>
        </w:tabs>
        <w:ind w:left="4396" w:hanging="360"/>
      </w:pPr>
      <w:rPr>
        <w:rFonts w:ascii="Symbol" w:hAnsi="Symbol" w:hint="default"/>
      </w:rPr>
    </w:lvl>
    <w:lvl w:ilvl="7" w:tplc="04070003" w:tentative="1">
      <w:start w:val="1"/>
      <w:numFmt w:val="bullet"/>
      <w:lvlText w:val="o"/>
      <w:lvlJc w:val="left"/>
      <w:pPr>
        <w:tabs>
          <w:tab w:val="num" w:pos="5116"/>
        </w:tabs>
        <w:ind w:left="5116" w:hanging="360"/>
      </w:pPr>
      <w:rPr>
        <w:rFonts w:ascii="Courier New" w:hAnsi="Courier New" w:cs="Courier New" w:hint="default"/>
      </w:rPr>
    </w:lvl>
    <w:lvl w:ilvl="8" w:tplc="04070005" w:tentative="1">
      <w:start w:val="1"/>
      <w:numFmt w:val="bullet"/>
      <w:lvlText w:val=""/>
      <w:lvlJc w:val="left"/>
      <w:pPr>
        <w:tabs>
          <w:tab w:val="num" w:pos="5836"/>
        </w:tabs>
        <w:ind w:left="5836" w:hanging="360"/>
      </w:pPr>
      <w:rPr>
        <w:rFonts w:ascii="Wingdings" w:hAnsi="Wingdings" w:hint="default"/>
      </w:rPr>
    </w:lvl>
  </w:abstractNum>
  <w:abstractNum w:abstractNumId="1" w15:restartNumberingAfterBreak="0">
    <w:nsid w:val="0810729F"/>
    <w:multiLevelType w:val="hybridMultilevel"/>
    <w:tmpl w:val="117E51EA"/>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2" w15:restartNumberingAfterBreak="0">
    <w:nsid w:val="09472711"/>
    <w:multiLevelType w:val="hybridMultilevel"/>
    <w:tmpl w:val="E9088C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E66837"/>
    <w:multiLevelType w:val="hybridMultilevel"/>
    <w:tmpl w:val="8AC6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8631D"/>
    <w:multiLevelType w:val="multilevel"/>
    <w:tmpl w:val="40F2FBB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11907B3E"/>
    <w:multiLevelType w:val="hybridMultilevel"/>
    <w:tmpl w:val="953CC8A6"/>
    <w:lvl w:ilvl="0" w:tplc="0E2AE1EC">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8A29CB"/>
    <w:multiLevelType w:val="hybridMultilevel"/>
    <w:tmpl w:val="F8C68A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134F8F"/>
    <w:multiLevelType w:val="hybridMultilevel"/>
    <w:tmpl w:val="E1400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7807C3"/>
    <w:multiLevelType w:val="hybridMultilevel"/>
    <w:tmpl w:val="295E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F48BD"/>
    <w:multiLevelType w:val="hybridMultilevel"/>
    <w:tmpl w:val="9A2858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2F121A7"/>
    <w:multiLevelType w:val="hybridMultilevel"/>
    <w:tmpl w:val="386022C0"/>
    <w:lvl w:ilvl="0" w:tplc="1564EB44">
      <w:start w:val="1"/>
      <w:numFmt w:val="bullet"/>
      <w:pStyle w:val="Aufzhlungszeichen2-klein"/>
      <w:lvlText w:val="–"/>
      <w:lvlJc w:val="left"/>
      <w:pPr>
        <w:tabs>
          <w:tab w:val="num" w:pos="567"/>
        </w:tabs>
        <w:ind w:left="567" w:hanging="283"/>
      </w:pPr>
      <w:rPr>
        <w:rFonts w:ascii="Arial Black" w:hAnsi="Arial Black"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37465"/>
    <w:multiLevelType w:val="hybridMultilevel"/>
    <w:tmpl w:val="3CEEF9D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D485EAE"/>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43816B42"/>
    <w:multiLevelType w:val="hybridMultilevel"/>
    <w:tmpl w:val="9BB84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9F7AA0"/>
    <w:multiLevelType w:val="hybridMultilevel"/>
    <w:tmpl w:val="14C64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232C23"/>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476FDF"/>
    <w:multiLevelType w:val="hybridMultilevel"/>
    <w:tmpl w:val="2D2C7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251DDF"/>
    <w:multiLevelType w:val="hybridMultilevel"/>
    <w:tmpl w:val="76EE0184"/>
    <w:lvl w:ilvl="0" w:tplc="AC2EF60C">
      <w:start w:val="1"/>
      <w:numFmt w:val="bullet"/>
      <w:pStyle w:val="Aufzhlungszeichen2"/>
      <w:lvlText w:val="–"/>
      <w:lvlJc w:val="left"/>
      <w:pPr>
        <w:tabs>
          <w:tab w:val="num" w:pos="568"/>
        </w:tabs>
        <w:ind w:left="568" w:hanging="284"/>
      </w:pPr>
      <w:rPr>
        <w:rFonts w:ascii="Arial Black" w:hAnsi="Arial Black"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D22F0"/>
    <w:multiLevelType w:val="hybridMultilevel"/>
    <w:tmpl w:val="002252C4"/>
    <w:lvl w:ilvl="0" w:tplc="18780CB4">
      <w:start w:val="1"/>
      <w:numFmt w:val="bullet"/>
      <w:pStyle w:val="Aufzhlungszeichen1-klein"/>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0367A"/>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0" w15:restartNumberingAfterBreak="0">
    <w:nsid w:val="697C7B60"/>
    <w:multiLevelType w:val="hybridMultilevel"/>
    <w:tmpl w:val="C756E0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0738AD"/>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E80B97"/>
    <w:multiLevelType w:val="hybridMultilevel"/>
    <w:tmpl w:val="8A80D8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BB0B53"/>
    <w:multiLevelType w:val="hybridMultilevel"/>
    <w:tmpl w:val="3376BB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ED44F85"/>
    <w:multiLevelType w:val="hybridMultilevel"/>
    <w:tmpl w:val="E1E8F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0"/>
  </w:num>
  <w:num w:numId="4">
    <w:abstractNumId w:val="18"/>
  </w:num>
  <w:num w:numId="5">
    <w:abstractNumId w:val="1"/>
  </w:num>
  <w:num w:numId="6">
    <w:abstractNumId w:val="26"/>
  </w:num>
  <w:num w:numId="7">
    <w:abstractNumId w:val="15"/>
  </w:num>
  <w:num w:numId="8">
    <w:abstractNumId w:val="16"/>
  </w:num>
  <w:num w:numId="9">
    <w:abstractNumId w:val="3"/>
  </w:num>
  <w:num w:numId="10">
    <w:abstractNumId w:val="12"/>
  </w:num>
  <w:num w:numId="11">
    <w:abstractNumId w:val="14"/>
  </w:num>
  <w:num w:numId="12">
    <w:abstractNumId w:val="13"/>
  </w:num>
  <w:num w:numId="13">
    <w:abstractNumId w:val="8"/>
  </w:num>
  <w:num w:numId="14">
    <w:abstractNumId w:val="4"/>
  </w:num>
  <w:num w:numId="15">
    <w:abstractNumId w:val="5"/>
  </w:num>
  <w:num w:numId="16">
    <w:abstractNumId w:val="22"/>
  </w:num>
  <w:num w:numId="17">
    <w:abstractNumId w:val="19"/>
  </w:num>
  <w:num w:numId="18">
    <w:abstractNumId w:val="23"/>
  </w:num>
  <w:num w:numId="19">
    <w:abstractNumId w:val="25"/>
  </w:num>
  <w:num w:numId="20">
    <w:abstractNumId w:val="9"/>
  </w:num>
  <w:num w:numId="21">
    <w:abstractNumId w:val="20"/>
  </w:num>
  <w:num w:numId="22">
    <w:abstractNumId w:val="11"/>
  </w:num>
  <w:num w:numId="23">
    <w:abstractNumId w:val="6"/>
  </w:num>
  <w:num w:numId="24">
    <w:abstractNumId w:val="21"/>
  </w:num>
  <w:num w:numId="25">
    <w:abstractNumId w:val="24"/>
  </w:num>
  <w:num w:numId="26">
    <w:abstractNumId w:val="2"/>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autoHyphenation/>
  <w:hyphenationZone w:val="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55"/>
    <w:rsid w:val="00006693"/>
    <w:rsid w:val="00027460"/>
    <w:rsid w:val="00037991"/>
    <w:rsid w:val="000763B6"/>
    <w:rsid w:val="00085B1B"/>
    <w:rsid w:val="000948D0"/>
    <w:rsid w:val="000A139E"/>
    <w:rsid w:val="000B51D8"/>
    <w:rsid w:val="000B54AC"/>
    <w:rsid w:val="000B5E17"/>
    <w:rsid w:val="000D3D40"/>
    <w:rsid w:val="000E3272"/>
    <w:rsid w:val="00130331"/>
    <w:rsid w:val="0013576A"/>
    <w:rsid w:val="00147AC3"/>
    <w:rsid w:val="001815D0"/>
    <w:rsid w:val="001816D4"/>
    <w:rsid w:val="00187055"/>
    <w:rsid w:val="001967B0"/>
    <w:rsid w:val="001A405A"/>
    <w:rsid w:val="001C5CCD"/>
    <w:rsid w:val="001E1CD1"/>
    <w:rsid w:val="001F0481"/>
    <w:rsid w:val="002212D4"/>
    <w:rsid w:val="002307F4"/>
    <w:rsid w:val="00247A02"/>
    <w:rsid w:val="002C26FD"/>
    <w:rsid w:val="003301CC"/>
    <w:rsid w:val="00351591"/>
    <w:rsid w:val="00356BE2"/>
    <w:rsid w:val="00364BE1"/>
    <w:rsid w:val="00370A0D"/>
    <w:rsid w:val="00371586"/>
    <w:rsid w:val="00376155"/>
    <w:rsid w:val="003978DA"/>
    <w:rsid w:val="003B352F"/>
    <w:rsid w:val="003D294D"/>
    <w:rsid w:val="003E7E77"/>
    <w:rsid w:val="003F0573"/>
    <w:rsid w:val="003F14B9"/>
    <w:rsid w:val="00447D61"/>
    <w:rsid w:val="00455194"/>
    <w:rsid w:val="00456759"/>
    <w:rsid w:val="00476346"/>
    <w:rsid w:val="00486202"/>
    <w:rsid w:val="004B5EE3"/>
    <w:rsid w:val="004B7A7A"/>
    <w:rsid w:val="004C39A2"/>
    <w:rsid w:val="004D6E66"/>
    <w:rsid w:val="004F688D"/>
    <w:rsid w:val="005020A2"/>
    <w:rsid w:val="0050385C"/>
    <w:rsid w:val="005146A4"/>
    <w:rsid w:val="005171C3"/>
    <w:rsid w:val="00541D06"/>
    <w:rsid w:val="00563D81"/>
    <w:rsid w:val="00570CF9"/>
    <w:rsid w:val="005B2F84"/>
    <w:rsid w:val="005C02CD"/>
    <w:rsid w:val="005D5F2B"/>
    <w:rsid w:val="005E6185"/>
    <w:rsid w:val="00606CE2"/>
    <w:rsid w:val="00623E05"/>
    <w:rsid w:val="006325CC"/>
    <w:rsid w:val="00675C4C"/>
    <w:rsid w:val="006A7B05"/>
    <w:rsid w:val="006E3BBA"/>
    <w:rsid w:val="006F1BD0"/>
    <w:rsid w:val="007030B3"/>
    <w:rsid w:val="007046C0"/>
    <w:rsid w:val="00707F9E"/>
    <w:rsid w:val="007401EB"/>
    <w:rsid w:val="0075209A"/>
    <w:rsid w:val="007627C7"/>
    <w:rsid w:val="007919E4"/>
    <w:rsid w:val="007A7478"/>
    <w:rsid w:val="007B3439"/>
    <w:rsid w:val="007C237E"/>
    <w:rsid w:val="007D1C41"/>
    <w:rsid w:val="007E3A72"/>
    <w:rsid w:val="00842EA3"/>
    <w:rsid w:val="00844019"/>
    <w:rsid w:val="008446E0"/>
    <w:rsid w:val="00850559"/>
    <w:rsid w:val="008642C9"/>
    <w:rsid w:val="0087496C"/>
    <w:rsid w:val="00875AA0"/>
    <w:rsid w:val="008A0EB1"/>
    <w:rsid w:val="008C4345"/>
    <w:rsid w:val="008E59EF"/>
    <w:rsid w:val="008F155D"/>
    <w:rsid w:val="008F7B10"/>
    <w:rsid w:val="00926366"/>
    <w:rsid w:val="00935F68"/>
    <w:rsid w:val="009537D5"/>
    <w:rsid w:val="00975164"/>
    <w:rsid w:val="00980FF7"/>
    <w:rsid w:val="00982EA8"/>
    <w:rsid w:val="009A016E"/>
    <w:rsid w:val="009A695A"/>
    <w:rsid w:val="009B3255"/>
    <w:rsid w:val="00A06273"/>
    <w:rsid w:val="00A076CC"/>
    <w:rsid w:val="00A110AD"/>
    <w:rsid w:val="00A14B27"/>
    <w:rsid w:val="00A32660"/>
    <w:rsid w:val="00A362AF"/>
    <w:rsid w:val="00A415A1"/>
    <w:rsid w:val="00A64BA3"/>
    <w:rsid w:val="00A6613C"/>
    <w:rsid w:val="00A74440"/>
    <w:rsid w:val="00A76880"/>
    <w:rsid w:val="00A85373"/>
    <w:rsid w:val="00AA110E"/>
    <w:rsid w:val="00AB2737"/>
    <w:rsid w:val="00AB5777"/>
    <w:rsid w:val="00AD0E3F"/>
    <w:rsid w:val="00AD2F10"/>
    <w:rsid w:val="00AD3062"/>
    <w:rsid w:val="00AD70F0"/>
    <w:rsid w:val="00AE0409"/>
    <w:rsid w:val="00B07033"/>
    <w:rsid w:val="00B132B6"/>
    <w:rsid w:val="00B2096E"/>
    <w:rsid w:val="00B53EBE"/>
    <w:rsid w:val="00B62C50"/>
    <w:rsid w:val="00B6797F"/>
    <w:rsid w:val="00BA6077"/>
    <w:rsid w:val="00BD0451"/>
    <w:rsid w:val="00BF3570"/>
    <w:rsid w:val="00C07702"/>
    <w:rsid w:val="00C21C28"/>
    <w:rsid w:val="00C3022A"/>
    <w:rsid w:val="00C44813"/>
    <w:rsid w:val="00C46B23"/>
    <w:rsid w:val="00C55DCD"/>
    <w:rsid w:val="00C670FD"/>
    <w:rsid w:val="00C7050A"/>
    <w:rsid w:val="00C749B2"/>
    <w:rsid w:val="00C870E8"/>
    <w:rsid w:val="00C92F5C"/>
    <w:rsid w:val="00CB6955"/>
    <w:rsid w:val="00CE044A"/>
    <w:rsid w:val="00D0311C"/>
    <w:rsid w:val="00D32F61"/>
    <w:rsid w:val="00D36091"/>
    <w:rsid w:val="00D41D14"/>
    <w:rsid w:val="00D55FDC"/>
    <w:rsid w:val="00D73E88"/>
    <w:rsid w:val="00D7572C"/>
    <w:rsid w:val="00D81701"/>
    <w:rsid w:val="00D957CC"/>
    <w:rsid w:val="00DC28AA"/>
    <w:rsid w:val="00DE7207"/>
    <w:rsid w:val="00E503C6"/>
    <w:rsid w:val="00E900F7"/>
    <w:rsid w:val="00E96A92"/>
    <w:rsid w:val="00EA0E5A"/>
    <w:rsid w:val="00EA5F7E"/>
    <w:rsid w:val="00EA66F7"/>
    <w:rsid w:val="00EB2140"/>
    <w:rsid w:val="00EC438E"/>
    <w:rsid w:val="00EE274E"/>
    <w:rsid w:val="00EE4132"/>
    <w:rsid w:val="00EF64FA"/>
    <w:rsid w:val="00F226AD"/>
    <w:rsid w:val="00F2578E"/>
    <w:rsid w:val="00F34B81"/>
    <w:rsid w:val="00F45B85"/>
    <w:rsid w:val="00F60BC4"/>
    <w:rsid w:val="00F63286"/>
    <w:rsid w:val="00F8520C"/>
    <w:rsid w:val="00F9135A"/>
    <w:rsid w:val="00FB2CDB"/>
    <w:rsid w:val="00FC7A7D"/>
    <w:rsid w:val="00FD512F"/>
    <w:rsid w:val="00FE2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A67E96"/>
  <w15:docId w15:val="{BA70521E-EBAE-4E42-992E-0D0AC67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B23"/>
    <w:pPr>
      <w:tabs>
        <w:tab w:val="left" w:pos="284"/>
      </w:tabs>
      <w:spacing w:after="0" w:line="240" w:lineRule="auto"/>
    </w:pPr>
    <w:rPr>
      <w:rFonts w:ascii="Liberation Serif" w:eastAsia="Times New Roman" w:hAnsi="Liberation Serif" w:cs="Times New Roman"/>
      <w:sz w:val="24"/>
      <w:lang w:eastAsia="de-DE"/>
    </w:rPr>
  </w:style>
  <w:style w:type="paragraph" w:styleId="berschrift1">
    <w:name w:val="heading 1"/>
    <w:next w:val="Standard"/>
    <w:link w:val="berschrift1Zchn"/>
    <w:qFormat/>
    <w:rsid w:val="00C46B23"/>
    <w:pPr>
      <w:keepNext/>
      <w:widowControl w:val="0"/>
      <w:tabs>
        <w:tab w:val="left" w:pos="567"/>
      </w:tabs>
      <w:spacing w:after="160" w:line="240" w:lineRule="auto"/>
      <w:ind w:left="567" w:hanging="567"/>
      <w:outlineLvl w:val="0"/>
    </w:pPr>
    <w:rPr>
      <w:rFonts w:ascii="Liberation Sans" w:eastAsia="Times New Roman" w:hAnsi="Liberation Sans" w:cs="Times New Roman"/>
      <w:b/>
      <w:sz w:val="26"/>
      <w:lang w:eastAsia="de-DE"/>
    </w:rPr>
  </w:style>
  <w:style w:type="paragraph" w:styleId="berschrift2">
    <w:name w:val="heading 2"/>
    <w:basedOn w:val="berschrift1"/>
    <w:next w:val="Standard"/>
    <w:link w:val="berschrift2Zchn"/>
    <w:qFormat/>
    <w:rsid w:val="00C46B23"/>
    <w:pPr>
      <w:outlineLvl w:val="1"/>
    </w:pPr>
    <w:rPr>
      <w:sz w:val="24"/>
    </w:rPr>
  </w:style>
  <w:style w:type="paragraph" w:styleId="berschrift3">
    <w:name w:val="heading 3"/>
    <w:basedOn w:val="berschrift2"/>
    <w:next w:val="Standard"/>
    <w:link w:val="berschrift3Zchn"/>
    <w:qFormat/>
    <w:rsid w:val="00C46B23"/>
    <w:pPr>
      <w:outlineLvl w:val="2"/>
    </w:pPr>
  </w:style>
  <w:style w:type="paragraph" w:styleId="berschrift4">
    <w:name w:val="heading 4"/>
    <w:basedOn w:val="berschrift3"/>
    <w:next w:val="Standard"/>
    <w:link w:val="berschrift4Zchn"/>
    <w:qFormat/>
    <w:rsid w:val="00C46B23"/>
    <w:pPr>
      <w:outlineLvl w:val="3"/>
    </w:pPr>
    <w:rPr>
      <w:i/>
    </w:rPr>
  </w:style>
  <w:style w:type="paragraph" w:styleId="berschrift5">
    <w:name w:val="heading 5"/>
    <w:basedOn w:val="Standard"/>
    <w:next w:val="Standard"/>
    <w:link w:val="berschrift5Zchn"/>
    <w:uiPriority w:val="9"/>
    <w:unhideWhenUsed/>
    <w:qFormat/>
    <w:rsid w:val="00F34B81"/>
    <w:pPr>
      <w:keepNext/>
      <w:jc w:val="center"/>
      <w:outlineLvl w:val="4"/>
    </w:pPr>
    <w:rPr>
      <w:rFonts w:ascii="Arial" w:hAnsi="Arial" w:cs="Arial"/>
      <w:b/>
      <w:sz w:val="22"/>
      <w:szCs w:val="20"/>
    </w:rPr>
  </w:style>
  <w:style w:type="paragraph" w:styleId="berschrift6">
    <w:name w:val="heading 6"/>
    <w:basedOn w:val="Standard"/>
    <w:next w:val="Standard"/>
    <w:link w:val="berschrift6Zchn"/>
    <w:uiPriority w:val="9"/>
    <w:unhideWhenUsed/>
    <w:qFormat/>
    <w:rsid w:val="00AB5777"/>
    <w:pPr>
      <w:keepNext/>
      <w:tabs>
        <w:tab w:val="clear" w:pos="284"/>
        <w:tab w:val="left" w:pos="1400"/>
      </w:tabs>
      <w:outlineLvl w:val="5"/>
    </w:pPr>
    <w:rPr>
      <w:rFonts w:ascii="Arial" w:hAnsi="Arial" w:cs="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C5CCD"/>
    <w:rPr>
      <w:rFonts w:ascii="Liberation Sans" w:eastAsia="Times New Roman" w:hAnsi="Liberation Sans" w:cs="Times New Roman"/>
      <w:b/>
      <w:sz w:val="24"/>
      <w:lang w:eastAsia="de-DE"/>
    </w:rPr>
  </w:style>
  <w:style w:type="character" w:customStyle="1" w:styleId="berschrift3Zchn">
    <w:name w:val="Überschrift 3 Zchn"/>
    <w:basedOn w:val="Absatz-Standardschriftart"/>
    <w:link w:val="berschrift3"/>
    <w:rsid w:val="001C5CCD"/>
    <w:rPr>
      <w:rFonts w:ascii="Liberation Sans" w:eastAsia="Times New Roman" w:hAnsi="Liberation Sans" w:cs="Times New Roman"/>
      <w:b/>
      <w:sz w:val="24"/>
      <w:lang w:eastAsia="de-DE"/>
    </w:rPr>
  </w:style>
  <w:style w:type="paragraph" w:styleId="Listenabsatz">
    <w:name w:val="List Paragraph"/>
    <w:basedOn w:val="Standard"/>
    <w:uiPriority w:val="34"/>
    <w:qFormat/>
    <w:rsid w:val="001C5CCD"/>
    <w:pPr>
      <w:ind w:left="720"/>
      <w:contextualSpacing/>
    </w:pPr>
  </w:style>
  <w:style w:type="paragraph" w:styleId="Titel">
    <w:name w:val="Title"/>
    <w:basedOn w:val="Standard"/>
    <w:next w:val="Standard"/>
    <w:link w:val="TitelZchn"/>
    <w:qFormat/>
    <w:rsid w:val="00C46B23"/>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1C5CCD"/>
    <w:rPr>
      <w:rFonts w:ascii="Liberation Sans" w:eastAsia="Times New Roman" w:hAnsi="Liberation Sans" w:cs="Arial"/>
      <w:bCs/>
      <w:i/>
      <w:kern w:val="28"/>
      <w:sz w:val="36"/>
      <w:szCs w:val="36"/>
      <w:shd w:val="clear" w:color="auto" w:fill="D9D9D9"/>
      <w:lang w:eastAsia="de-DE"/>
    </w:rPr>
  </w:style>
  <w:style w:type="character" w:styleId="Hyperlink">
    <w:name w:val="Hyperlink"/>
    <w:basedOn w:val="Absatz-Standardschriftart"/>
    <w:uiPriority w:val="99"/>
    <w:unhideWhenUsed/>
    <w:rsid w:val="009B3255"/>
    <w:rPr>
      <w:color w:val="0000FF" w:themeColor="hyperlink"/>
      <w:u w:val="single"/>
    </w:rPr>
  </w:style>
  <w:style w:type="character" w:customStyle="1" w:styleId="berschrift1Zchn">
    <w:name w:val="Überschrift 1 Zchn"/>
    <w:basedOn w:val="Absatz-Standardschriftart"/>
    <w:link w:val="berschrift1"/>
    <w:rsid w:val="009B3255"/>
    <w:rPr>
      <w:rFonts w:ascii="Liberation Sans" w:eastAsia="Times New Roman" w:hAnsi="Liberation Sans" w:cs="Times New Roman"/>
      <w:b/>
      <w:sz w:val="26"/>
      <w:lang w:eastAsia="de-DE"/>
    </w:rPr>
  </w:style>
  <w:style w:type="character" w:customStyle="1" w:styleId="posted-on3">
    <w:name w:val="posted-on3"/>
    <w:basedOn w:val="Absatz-Standardschriftart"/>
    <w:rsid w:val="009B3255"/>
  </w:style>
  <w:style w:type="character" w:customStyle="1" w:styleId="sep5">
    <w:name w:val="sep5"/>
    <w:basedOn w:val="Absatz-Standardschriftart"/>
    <w:rsid w:val="009B3255"/>
  </w:style>
  <w:style w:type="character" w:customStyle="1" w:styleId="comments-link">
    <w:name w:val="comments-link"/>
    <w:basedOn w:val="Absatz-Standardschriftart"/>
    <w:rsid w:val="009B3255"/>
  </w:style>
  <w:style w:type="character" w:customStyle="1" w:styleId="byline2">
    <w:name w:val="byline2"/>
    <w:basedOn w:val="Absatz-Standardschriftart"/>
    <w:rsid w:val="009B3255"/>
  </w:style>
  <w:style w:type="character" w:customStyle="1" w:styleId="author">
    <w:name w:val="author"/>
    <w:basedOn w:val="Absatz-Standardschriftart"/>
    <w:rsid w:val="009B3255"/>
  </w:style>
  <w:style w:type="character" w:styleId="Fett">
    <w:name w:val="Strong"/>
    <w:basedOn w:val="Absatz-Standardschriftart"/>
    <w:uiPriority w:val="22"/>
    <w:qFormat/>
    <w:rsid w:val="009B3255"/>
    <w:rPr>
      <w:b/>
      <w:bCs/>
    </w:rPr>
  </w:style>
  <w:style w:type="paragraph" w:styleId="StandardWeb">
    <w:name w:val="Normal (Web)"/>
    <w:basedOn w:val="Standard"/>
    <w:uiPriority w:val="99"/>
    <w:semiHidden/>
    <w:unhideWhenUsed/>
    <w:rsid w:val="009B3255"/>
    <w:pPr>
      <w:spacing w:after="180"/>
    </w:pPr>
    <w:rPr>
      <w:rFonts w:ascii="Times New Roman" w:hAnsi="Times New Roman"/>
    </w:rPr>
  </w:style>
  <w:style w:type="paragraph" w:styleId="Sprechblasentext">
    <w:name w:val="Balloon Text"/>
    <w:basedOn w:val="Standard"/>
    <w:link w:val="SprechblasentextZchn"/>
    <w:uiPriority w:val="99"/>
    <w:semiHidden/>
    <w:unhideWhenUsed/>
    <w:rsid w:val="009B3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255"/>
    <w:rPr>
      <w:rFonts w:ascii="Tahoma" w:hAnsi="Tahoma" w:cs="Tahoma"/>
      <w:sz w:val="16"/>
      <w:szCs w:val="16"/>
      <w:lang w:eastAsia="de-DE"/>
    </w:rPr>
  </w:style>
  <w:style w:type="table" w:styleId="Tabellenraster">
    <w:name w:val="Table Grid"/>
    <w:basedOn w:val="NormaleTabelle"/>
    <w:rsid w:val="00C46B23"/>
    <w:pPr>
      <w:spacing w:after="0" w:line="240" w:lineRule="auto"/>
    </w:pPr>
    <w:rPr>
      <w:rFonts w:ascii="Liberation Serif" w:eastAsia="Times New Roman" w:hAnsi="Liberation Serif" w:cs="Times New Roman"/>
      <w:sz w:val="24"/>
      <w:szCs w:val="20"/>
      <w:lang w:eastAsia="de-DE"/>
    </w:rPr>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style>
  <w:style w:type="character" w:customStyle="1" w:styleId="berschrift4Zchn">
    <w:name w:val="Überschrift 4 Zchn"/>
    <w:basedOn w:val="Absatz-Standardschriftart"/>
    <w:link w:val="berschrift4"/>
    <w:rsid w:val="00C46B23"/>
    <w:rPr>
      <w:rFonts w:ascii="Liberation Sans" w:eastAsia="Times New Roman" w:hAnsi="Liberation Sans" w:cs="Times New Roman"/>
      <w:b/>
      <w:i/>
      <w:sz w:val="24"/>
      <w:lang w:eastAsia="de-DE"/>
    </w:rPr>
  </w:style>
  <w:style w:type="paragraph" w:styleId="Funotentext">
    <w:name w:val="footnote text"/>
    <w:link w:val="FunotentextZchn"/>
    <w:rsid w:val="00C46B23"/>
    <w:pPr>
      <w:widowControl w:val="0"/>
      <w:tabs>
        <w:tab w:val="left" w:pos="284"/>
      </w:tabs>
      <w:spacing w:after="0" w:line="240" w:lineRule="auto"/>
      <w:ind w:left="284" w:hanging="284"/>
    </w:pPr>
    <w:rPr>
      <w:rFonts w:ascii="Liberation Serif" w:eastAsia="Times New Roman" w:hAnsi="Liberation Serif" w:cs="Times New Roman"/>
      <w:sz w:val="18"/>
      <w:szCs w:val="20"/>
      <w:lang w:eastAsia="de-DE"/>
    </w:rPr>
  </w:style>
  <w:style w:type="character" w:customStyle="1" w:styleId="FunotentextZchn">
    <w:name w:val="Fußnotentext Zchn"/>
    <w:basedOn w:val="Absatz-Standardschriftart"/>
    <w:link w:val="Funotentext"/>
    <w:rsid w:val="00C46B23"/>
    <w:rPr>
      <w:rFonts w:ascii="Liberation Serif" w:eastAsia="Times New Roman" w:hAnsi="Liberation Serif" w:cs="Times New Roman"/>
      <w:sz w:val="18"/>
      <w:szCs w:val="20"/>
      <w:lang w:eastAsia="de-DE"/>
    </w:rPr>
  </w:style>
  <w:style w:type="character" w:styleId="Funotenzeichen">
    <w:name w:val="footnote reference"/>
    <w:basedOn w:val="Absatz-Standardschriftart"/>
    <w:rsid w:val="00C46B23"/>
    <w:rPr>
      <w:rFonts w:ascii="Liberation Serif" w:hAnsi="Liberation Serif"/>
      <w:sz w:val="18"/>
      <w:vertAlign w:val="superscript"/>
    </w:rPr>
  </w:style>
  <w:style w:type="paragraph" w:styleId="Fuzeile">
    <w:name w:val="footer"/>
    <w:basedOn w:val="Standard"/>
    <w:link w:val="FuzeileZchn"/>
    <w:uiPriority w:val="99"/>
    <w:rsid w:val="00C46B23"/>
    <w:pPr>
      <w:tabs>
        <w:tab w:val="clear" w:pos="284"/>
        <w:tab w:val="center" w:pos="4536"/>
        <w:tab w:val="right" w:pos="9072"/>
      </w:tabs>
    </w:pPr>
    <w:rPr>
      <w:sz w:val="18"/>
    </w:rPr>
  </w:style>
  <w:style w:type="character" w:customStyle="1" w:styleId="FuzeileZchn">
    <w:name w:val="Fußzeile Zchn"/>
    <w:basedOn w:val="Absatz-Standardschriftart"/>
    <w:link w:val="Fuzeile"/>
    <w:uiPriority w:val="99"/>
    <w:rsid w:val="00C46B23"/>
    <w:rPr>
      <w:rFonts w:ascii="Liberation Serif" w:eastAsia="Times New Roman" w:hAnsi="Liberation Serif" w:cs="Times New Roman"/>
      <w:sz w:val="18"/>
      <w:lang w:eastAsia="de-DE"/>
    </w:rPr>
  </w:style>
  <w:style w:type="paragraph" w:styleId="Kopfzeile">
    <w:name w:val="header"/>
    <w:basedOn w:val="Standard"/>
    <w:link w:val="KopfzeileZchn"/>
    <w:uiPriority w:val="99"/>
    <w:rsid w:val="00C46B23"/>
    <w:pPr>
      <w:widowControl w:val="0"/>
      <w:tabs>
        <w:tab w:val="right" w:pos="8845"/>
      </w:tabs>
    </w:pPr>
    <w:rPr>
      <w:rFonts w:ascii="Liberation Sans" w:hAnsi="Liberation Sans"/>
      <w:noProof/>
      <w:sz w:val="22"/>
      <w:szCs w:val="20"/>
    </w:rPr>
  </w:style>
  <w:style w:type="character" w:customStyle="1" w:styleId="KopfzeileZchn">
    <w:name w:val="Kopfzeile Zchn"/>
    <w:basedOn w:val="Absatz-Standardschriftart"/>
    <w:link w:val="Kopfzeile"/>
    <w:uiPriority w:val="99"/>
    <w:rsid w:val="00C46B23"/>
    <w:rPr>
      <w:rFonts w:ascii="Liberation Sans" w:eastAsia="Times New Roman" w:hAnsi="Liberation Sans" w:cs="Times New Roman"/>
      <w:noProof/>
      <w:szCs w:val="20"/>
      <w:lang w:eastAsia="de-DE"/>
    </w:rPr>
  </w:style>
  <w:style w:type="paragraph" w:styleId="Verzeichnis2">
    <w:name w:val="toc 2"/>
    <w:basedOn w:val="Standard"/>
    <w:next w:val="Standard"/>
    <w:autoRedefine/>
    <w:semiHidden/>
    <w:rsid w:val="00C46B23"/>
    <w:pPr>
      <w:tabs>
        <w:tab w:val="left" w:pos="794"/>
        <w:tab w:val="right" w:pos="8845"/>
      </w:tabs>
      <w:ind w:left="794" w:right="851" w:hanging="794"/>
    </w:pPr>
  </w:style>
  <w:style w:type="paragraph" w:styleId="Verzeichnis1">
    <w:name w:val="toc 1"/>
    <w:basedOn w:val="Standard"/>
    <w:next w:val="Standard"/>
    <w:autoRedefine/>
    <w:semiHidden/>
    <w:rsid w:val="00C46B23"/>
    <w:pPr>
      <w:tabs>
        <w:tab w:val="left" w:pos="794"/>
        <w:tab w:val="right" w:pos="8845"/>
      </w:tabs>
      <w:spacing w:before="480" w:after="240"/>
      <w:ind w:left="794" w:right="851" w:hanging="794"/>
    </w:pPr>
    <w:rPr>
      <w:b/>
    </w:rPr>
  </w:style>
  <w:style w:type="paragraph" w:styleId="Verzeichnis3">
    <w:name w:val="toc 3"/>
    <w:basedOn w:val="Standard"/>
    <w:next w:val="Standard"/>
    <w:autoRedefine/>
    <w:semiHidden/>
    <w:rsid w:val="00C46B23"/>
    <w:pPr>
      <w:tabs>
        <w:tab w:val="left" w:pos="794"/>
        <w:tab w:val="right" w:pos="8845"/>
      </w:tabs>
      <w:ind w:left="794" w:right="851" w:hanging="794"/>
    </w:pPr>
  </w:style>
  <w:style w:type="paragraph" w:customStyle="1" w:styleId="Titel-2">
    <w:name w:val="Titel-2"/>
    <w:basedOn w:val="Standard"/>
    <w:next w:val="Standard"/>
    <w:rsid w:val="00C46B23"/>
    <w:pPr>
      <w:spacing w:after="160"/>
      <w:jc w:val="center"/>
    </w:pPr>
    <w:rPr>
      <w:rFonts w:ascii="Liberation Sans" w:hAnsi="Liberation Sans"/>
      <w:b/>
      <w:sz w:val="40"/>
      <w:szCs w:val="40"/>
    </w:rPr>
  </w:style>
  <w:style w:type="paragraph" w:customStyle="1" w:styleId="Titel-3">
    <w:name w:val="Titel-3"/>
    <w:basedOn w:val="Standard"/>
    <w:next w:val="Standard"/>
    <w:rsid w:val="00C46B23"/>
    <w:pPr>
      <w:pBdr>
        <w:bottom w:val="single" w:sz="6" w:space="6" w:color="auto"/>
      </w:pBdr>
      <w:spacing w:after="360"/>
      <w:jc w:val="center"/>
    </w:pPr>
    <w:rPr>
      <w:rFonts w:ascii="Liberation Sans" w:hAnsi="Liberation Sans"/>
      <w:i/>
      <w:sz w:val="36"/>
      <w:szCs w:val="36"/>
    </w:rPr>
  </w:style>
  <w:style w:type="character" w:styleId="Seitenzahl">
    <w:name w:val="page number"/>
    <w:basedOn w:val="Absatz-Standardschriftart"/>
    <w:rsid w:val="00C46B23"/>
    <w:rPr>
      <w:rFonts w:ascii="Liberation Serif" w:hAnsi="Liberation Serif"/>
      <w:sz w:val="24"/>
    </w:rPr>
  </w:style>
  <w:style w:type="paragraph" w:customStyle="1" w:styleId="Aufzhlungszeichen2-klein">
    <w:name w:val="Aufzählungszeichen2-klein"/>
    <w:basedOn w:val="Aufzhlungszeichen1-klein"/>
    <w:next w:val="Standard"/>
    <w:rsid w:val="00C46B23"/>
    <w:pPr>
      <w:numPr>
        <w:numId w:val="3"/>
      </w:numPr>
      <w:ind w:left="568" w:hanging="284"/>
    </w:pPr>
  </w:style>
  <w:style w:type="paragraph" w:customStyle="1" w:styleId="Aufzhlungszeichen1-klein">
    <w:name w:val="Aufzählungszeichen1-klein"/>
    <w:basedOn w:val="Standard"/>
    <w:next w:val="Standard"/>
    <w:rsid w:val="00C46B23"/>
    <w:pPr>
      <w:numPr>
        <w:numId w:val="4"/>
      </w:numPr>
      <w:spacing w:line="240" w:lineRule="exact"/>
    </w:pPr>
    <w:rPr>
      <w:sz w:val="22"/>
    </w:rPr>
  </w:style>
  <w:style w:type="paragraph" w:customStyle="1" w:styleId="berschrift-a">
    <w:name w:val="Überschrift-a)..."/>
    <w:basedOn w:val="Standard"/>
    <w:next w:val="Standard"/>
    <w:rsid w:val="00C46B23"/>
    <w:pPr>
      <w:keepNext/>
      <w:spacing w:after="120"/>
    </w:pPr>
    <w:rPr>
      <w:rFonts w:ascii="Liberation Sans" w:hAnsi="Liberation Sans"/>
    </w:rPr>
  </w:style>
  <w:style w:type="paragraph" w:customStyle="1" w:styleId="berschrift-Teilaufgabe">
    <w:name w:val="Überschrift-Teilaufgabe"/>
    <w:basedOn w:val="Standard"/>
    <w:next w:val="Standard"/>
    <w:rsid w:val="00C46B23"/>
    <w:pPr>
      <w:keepNext/>
      <w:spacing w:after="120"/>
    </w:pPr>
    <w:rPr>
      <w:rFonts w:ascii="Liberation Sans" w:hAnsi="Liberation Sans"/>
      <w:b/>
    </w:rPr>
  </w:style>
  <w:style w:type="paragraph" w:customStyle="1" w:styleId="Aufzhlungszeichen1">
    <w:name w:val="Aufzählungszeichen1"/>
    <w:basedOn w:val="Standard"/>
    <w:next w:val="Standard"/>
    <w:rsid w:val="00C46B23"/>
    <w:pPr>
      <w:numPr>
        <w:numId w:val="1"/>
      </w:numPr>
      <w:spacing w:line="248" w:lineRule="exact"/>
    </w:pPr>
  </w:style>
  <w:style w:type="paragraph" w:customStyle="1" w:styleId="Aufzhlungszeichen2">
    <w:name w:val="Aufzählungszeichen2"/>
    <w:basedOn w:val="Standard"/>
    <w:next w:val="Standard"/>
    <w:rsid w:val="00C46B23"/>
    <w:pPr>
      <w:numPr>
        <w:numId w:val="2"/>
      </w:numPr>
      <w:tabs>
        <w:tab w:val="clear" w:pos="284"/>
      </w:tabs>
      <w:spacing w:line="248" w:lineRule="exact"/>
    </w:pPr>
  </w:style>
  <w:style w:type="table" w:customStyle="1" w:styleId="Tabellenrasterklein">
    <w:name w:val="Tabellenrasterklein"/>
    <w:basedOn w:val="Tabellenraster"/>
    <w:uiPriority w:val="99"/>
    <w:rsid w:val="00C46B23"/>
    <w:rPr>
      <w:sz w:val="22"/>
    </w:rPr>
    <w:tblPr>
      <w:tblCellMar>
        <w:top w:w="28" w:type="dxa"/>
        <w:left w:w="28" w:type="dxa"/>
        <w:bottom w:w="28" w:type="dxa"/>
        <w:right w:w="28" w:type="dxa"/>
      </w:tblCellMar>
    </w:tblPr>
    <w:tcPr>
      <w:shd w:val="clear" w:color="auto" w:fill="auto"/>
    </w:tcPr>
  </w:style>
  <w:style w:type="paragraph" w:customStyle="1" w:styleId="Zeilenabstand">
    <w:name w:val="Zeilenabstand"/>
    <w:basedOn w:val="Standard"/>
    <w:next w:val="Standard"/>
    <w:qFormat/>
    <w:rsid w:val="00C46B23"/>
    <w:pPr>
      <w:spacing w:line="280" w:lineRule="exact"/>
    </w:pPr>
  </w:style>
  <w:style w:type="character" w:customStyle="1" w:styleId="Mono">
    <w:name w:val="Mono"/>
    <w:basedOn w:val="Absatz-Standardschriftart"/>
    <w:uiPriority w:val="1"/>
    <w:qFormat/>
    <w:rsid w:val="00C46B23"/>
    <w:rPr>
      <w:rFonts w:ascii="Liberation Mono" w:hAnsi="Liberation Mono"/>
      <w:sz w:val="22"/>
    </w:rPr>
  </w:style>
  <w:style w:type="character" w:styleId="Kommentarzeichen">
    <w:name w:val="annotation reference"/>
    <w:basedOn w:val="Absatz-Standardschriftart"/>
    <w:uiPriority w:val="99"/>
    <w:semiHidden/>
    <w:unhideWhenUsed/>
    <w:rsid w:val="00623E05"/>
    <w:rPr>
      <w:sz w:val="16"/>
      <w:szCs w:val="16"/>
    </w:rPr>
  </w:style>
  <w:style w:type="paragraph" w:styleId="Kommentartext">
    <w:name w:val="annotation text"/>
    <w:basedOn w:val="Standard"/>
    <w:link w:val="KommentartextZchn"/>
    <w:uiPriority w:val="99"/>
    <w:semiHidden/>
    <w:unhideWhenUsed/>
    <w:rsid w:val="00623E05"/>
    <w:rPr>
      <w:sz w:val="20"/>
      <w:szCs w:val="20"/>
    </w:rPr>
  </w:style>
  <w:style w:type="character" w:customStyle="1" w:styleId="KommentartextZchn">
    <w:name w:val="Kommentartext Zchn"/>
    <w:basedOn w:val="Absatz-Standardschriftart"/>
    <w:link w:val="Kommentartext"/>
    <w:uiPriority w:val="99"/>
    <w:semiHidden/>
    <w:rsid w:val="00623E05"/>
    <w:rPr>
      <w:rFonts w:ascii="Liberation Serif" w:eastAsia="Times New Roman" w:hAnsi="Liberation Serif"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23E05"/>
    <w:rPr>
      <w:b/>
      <w:bCs/>
    </w:rPr>
  </w:style>
  <w:style w:type="character" w:customStyle="1" w:styleId="KommentarthemaZchn">
    <w:name w:val="Kommentarthema Zchn"/>
    <w:basedOn w:val="KommentartextZchn"/>
    <w:link w:val="Kommentarthema"/>
    <w:uiPriority w:val="99"/>
    <w:semiHidden/>
    <w:rsid w:val="00623E05"/>
    <w:rPr>
      <w:rFonts w:ascii="Liberation Serif" w:eastAsia="Times New Roman" w:hAnsi="Liberation Serif" w:cs="Times New Roman"/>
      <w:b/>
      <w:bCs/>
      <w:sz w:val="20"/>
      <w:szCs w:val="20"/>
      <w:lang w:eastAsia="de-DE"/>
    </w:rPr>
  </w:style>
  <w:style w:type="paragraph" w:styleId="KeinLeerraum">
    <w:name w:val="No Spacing"/>
    <w:uiPriority w:val="1"/>
    <w:qFormat/>
    <w:rsid w:val="00C749B2"/>
    <w:pPr>
      <w:spacing w:after="0" w:line="240" w:lineRule="auto"/>
    </w:pPr>
    <w:rPr>
      <w:rFonts w:ascii="Arial" w:hAnsi="Arial"/>
      <w:sz w:val="24"/>
    </w:rPr>
  </w:style>
  <w:style w:type="character" w:styleId="BesuchterLink">
    <w:name w:val="FollowedHyperlink"/>
    <w:basedOn w:val="Absatz-Standardschriftart"/>
    <w:uiPriority w:val="99"/>
    <w:semiHidden/>
    <w:unhideWhenUsed/>
    <w:rsid w:val="001967B0"/>
    <w:rPr>
      <w:color w:val="800080" w:themeColor="followedHyperlink"/>
      <w:u w:val="single"/>
    </w:rPr>
  </w:style>
  <w:style w:type="character" w:customStyle="1" w:styleId="berschrift5Zchn">
    <w:name w:val="Überschrift 5 Zchn"/>
    <w:basedOn w:val="Absatz-Standardschriftart"/>
    <w:link w:val="berschrift5"/>
    <w:uiPriority w:val="9"/>
    <w:rsid w:val="00F34B81"/>
    <w:rPr>
      <w:rFonts w:ascii="Arial" w:eastAsia="Times New Roman" w:hAnsi="Arial" w:cs="Arial"/>
      <w:b/>
      <w:szCs w:val="20"/>
      <w:lang w:eastAsia="de-DE"/>
    </w:rPr>
  </w:style>
  <w:style w:type="character" w:customStyle="1" w:styleId="berschrift6Zchn">
    <w:name w:val="Überschrift 6 Zchn"/>
    <w:basedOn w:val="Absatz-Standardschriftart"/>
    <w:link w:val="berschrift6"/>
    <w:uiPriority w:val="9"/>
    <w:rsid w:val="00AB5777"/>
    <w:rPr>
      <w:rFonts w:ascii="Arial" w:eastAsia="Times New Roman" w:hAnsi="Arial" w:cs="Arial"/>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423">
      <w:bodyDiv w:val="1"/>
      <w:marLeft w:val="0"/>
      <w:marRight w:val="0"/>
      <w:marTop w:val="0"/>
      <w:marBottom w:val="0"/>
      <w:divBdr>
        <w:top w:val="none" w:sz="0" w:space="0" w:color="auto"/>
        <w:left w:val="none" w:sz="0" w:space="0" w:color="auto"/>
        <w:bottom w:val="none" w:sz="0" w:space="0" w:color="auto"/>
        <w:right w:val="none" w:sz="0" w:space="0" w:color="auto"/>
      </w:divBdr>
      <w:divsChild>
        <w:div w:id="682122840">
          <w:marLeft w:val="-150"/>
          <w:marRight w:val="-150"/>
          <w:marTop w:val="0"/>
          <w:marBottom w:val="0"/>
          <w:divBdr>
            <w:top w:val="none" w:sz="0" w:space="0" w:color="auto"/>
            <w:left w:val="none" w:sz="0" w:space="0" w:color="auto"/>
            <w:bottom w:val="none" w:sz="0" w:space="0" w:color="auto"/>
            <w:right w:val="none" w:sz="0" w:space="0" w:color="auto"/>
          </w:divBdr>
          <w:divsChild>
            <w:div w:id="1775789197">
              <w:marLeft w:val="0"/>
              <w:marRight w:val="0"/>
              <w:marTop w:val="0"/>
              <w:marBottom w:val="0"/>
              <w:divBdr>
                <w:top w:val="none" w:sz="0" w:space="0" w:color="auto"/>
                <w:left w:val="none" w:sz="0" w:space="0" w:color="auto"/>
                <w:bottom w:val="none" w:sz="0" w:space="0" w:color="auto"/>
                <w:right w:val="none" w:sz="0" w:space="0" w:color="auto"/>
              </w:divBdr>
              <w:divsChild>
                <w:div w:id="5168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813">
      <w:bodyDiv w:val="1"/>
      <w:marLeft w:val="0"/>
      <w:marRight w:val="0"/>
      <w:marTop w:val="0"/>
      <w:marBottom w:val="0"/>
      <w:divBdr>
        <w:top w:val="none" w:sz="0" w:space="0" w:color="auto"/>
        <w:left w:val="none" w:sz="0" w:space="0" w:color="auto"/>
        <w:bottom w:val="none" w:sz="0" w:space="0" w:color="auto"/>
        <w:right w:val="none" w:sz="0" w:space="0" w:color="auto"/>
      </w:divBdr>
      <w:divsChild>
        <w:div w:id="1316030288">
          <w:marLeft w:val="-150"/>
          <w:marRight w:val="-150"/>
          <w:marTop w:val="0"/>
          <w:marBottom w:val="0"/>
          <w:divBdr>
            <w:top w:val="none" w:sz="0" w:space="0" w:color="auto"/>
            <w:left w:val="none" w:sz="0" w:space="0" w:color="auto"/>
            <w:bottom w:val="none" w:sz="0" w:space="0" w:color="auto"/>
            <w:right w:val="none" w:sz="0" w:space="0" w:color="auto"/>
          </w:divBdr>
          <w:divsChild>
            <w:div w:id="1149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EE86-7988-4E83-8721-89A5D9B4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8337</Characters>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2019-05-23T12:17:00Z</cp:lastPrinted>
  <dcterms:created xsi:type="dcterms:W3CDTF">2020-07-15T15:32:00Z</dcterms:created>
  <dcterms:modified xsi:type="dcterms:W3CDTF">2020-08-04T08:34:00Z</dcterms:modified>
</cp:coreProperties>
</file>