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37E69" w14:textId="6CED7452" w:rsidR="000A139E" w:rsidRPr="00F7361F" w:rsidRDefault="000A139E" w:rsidP="00F7361F">
      <w:pPr>
        <w:spacing w:line="276" w:lineRule="auto"/>
        <w:jc w:val="center"/>
        <w:rPr>
          <w:rFonts w:ascii="Arial" w:hAnsi="Arial" w:cs="Arial"/>
          <w:b/>
          <w:color w:val="1F497D" w:themeColor="text2"/>
        </w:rPr>
      </w:pPr>
      <w:r w:rsidRPr="00F7361F">
        <w:rPr>
          <w:rFonts w:ascii="Arial" w:hAnsi="Arial" w:cs="Arial"/>
          <w:b/>
          <w:color w:val="1F497D" w:themeColor="text2"/>
        </w:rPr>
        <w:t>Erich Kästners Romane – Informationen zum Autor als Bestandteil eines Lesetagebuches sammeln (Kl. 6)</w:t>
      </w:r>
    </w:p>
    <w:p w14:paraId="6E00A303" w14:textId="278E8A1F" w:rsidR="004B7A7A" w:rsidRPr="00F7361F" w:rsidRDefault="004B7A7A" w:rsidP="00F7361F">
      <w:pPr>
        <w:spacing w:line="276" w:lineRule="auto"/>
        <w:jc w:val="center"/>
        <w:rPr>
          <w:rFonts w:ascii="Arial" w:hAnsi="Arial" w:cs="Arial"/>
        </w:rPr>
      </w:pPr>
    </w:p>
    <w:tbl>
      <w:tblPr>
        <w:tblStyle w:val="Tabellenraster"/>
        <w:tblW w:w="5013" w:type="pc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2"/>
        <w:gridCol w:w="2432"/>
        <w:gridCol w:w="41"/>
        <w:gridCol w:w="2394"/>
        <w:gridCol w:w="2432"/>
        <w:gridCol w:w="2432"/>
        <w:gridCol w:w="2435"/>
      </w:tblGrid>
      <w:tr w:rsidR="003D294D" w:rsidRPr="00F7361F" w14:paraId="2B0B3B65" w14:textId="77777777" w:rsidTr="00E40CC1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98D6" w14:textId="77777777" w:rsidR="003D294D" w:rsidRPr="00F7361F" w:rsidRDefault="003D294D" w:rsidP="00F7361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361F">
              <w:rPr>
                <w:rFonts w:ascii="Arial" w:hAnsi="Arial" w:cs="Arial"/>
                <w:sz w:val="22"/>
              </w:rPr>
              <w:t>Jahrgang 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F460F33" w14:textId="77777777" w:rsidR="003D294D" w:rsidRPr="00F7361F" w:rsidRDefault="003D294D" w:rsidP="00F7361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F7361F">
              <w:rPr>
                <w:rFonts w:ascii="Arial" w:hAnsi="Arial" w:cs="Arial"/>
                <w:b/>
                <w:sz w:val="22"/>
              </w:rPr>
              <w:t>Jahrgang 6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FFFB" w14:textId="77777777" w:rsidR="003D294D" w:rsidRPr="00F7361F" w:rsidRDefault="003D294D" w:rsidP="00F7361F">
            <w:pPr>
              <w:tabs>
                <w:tab w:val="left" w:pos="2055"/>
                <w:tab w:val="center" w:pos="2387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F7361F">
              <w:rPr>
                <w:rFonts w:ascii="Arial" w:hAnsi="Arial" w:cs="Arial"/>
                <w:sz w:val="22"/>
              </w:rPr>
              <w:t>Jahrgang 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FB9A" w14:textId="77777777" w:rsidR="003D294D" w:rsidRPr="00F7361F" w:rsidRDefault="003D294D" w:rsidP="00F7361F">
            <w:pPr>
              <w:tabs>
                <w:tab w:val="left" w:pos="2055"/>
                <w:tab w:val="center" w:pos="2387"/>
              </w:tabs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F7361F">
              <w:rPr>
                <w:rFonts w:ascii="Arial" w:hAnsi="Arial" w:cs="Arial"/>
                <w:sz w:val="22"/>
              </w:rPr>
              <w:t>Jahrgang 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1E5B" w14:textId="77777777" w:rsidR="003D294D" w:rsidRPr="00F7361F" w:rsidRDefault="003D294D" w:rsidP="00F7361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361F">
              <w:rPr>
                <w:rFonts w:ascii="Arial" w:hAnsi="Arial" w:cs="Arial"/>
                <w:sz w:val="22"/>
              </w:rPr>
              <w:t>Jahrgang 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379FA" w14:textId="77777777" w:rsidR="003D294D" w:rsidRPr="00F7361F" w:rsidRDefault="003D294D" w:rsidP="00F7361F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F7361F">
              <w:rPr>
                <w:rFonts w:ascii="Arial" w:hAnsi="Arial" w:cs="Arial"/>
                <w:sz w:val="22"/>
              </w:rPr>
              <w:t>Jahrgang 10</w:t>
            </w:r>
          </w:p>
        </w:tc>
      </w:tr>
      <w:tr w:rsidR="003D294D" w:rsidRPr="00F7361F" w14:paraId="231BEB1F" w14:textId="77777777" w:rsidTr="00E40CC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F267C8" w14:textId="77777777" w:rsidR="003D294D" w:rsidRPr="00F7361F" w:rsidRDefault="003D294D" w:rsidP="00F7361F">
            <w:pPr>
              <w:tabs>
                <w:tab w:val="clear" w:pos="284"/>
                <w:tab w:val="left" w:pos="1400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F7361F">
              <w:rPr>
                <w:rFonts w:ascii="Arial" w:hAnsi="Arial" w:cs="Arial"/>
                <w:b/>
                <w:sz w:val="22"/>
              </w:rPr>
              <w:t xml:space="preserve">Fach: </w:t>
            </w:r>
            <w:r w:rsidRPr="00F7361F">
              <w:rPr>
                <w:rFonts w:ascii="Arial" w:hAnsi="Arial" w:cs="Arial"/>
                <w:b/>
                <w:sz w:val="22"/>
              </w:rPr>
              <w:tab/>
              <w:t>Deutsch</w:t>
            </w:r>
          </w:p>
          <w:p w14:paraId="3684588C" w14:textId="130B9CD3" w:rsidR="003D294D" w:rsidRPr="00F7361F" w:rsidRDefault="00187055" w:rsidP="00F7361F">
            <w:pPr>
              <w:tabs>
                <w:tab w:val="clear" w:pos="284"/>
                <w:tab w:val="left" w:pos="1400"/>
              </w:tabs>
              <w:spacing w:line="276" w:lineRule="auto"/>
              <w:ind w:left="1447" w:hanging="1447"/>
              <w:rPr>
                <w:rFonts w:ascii="Arial" w:hAnsi="Arial" w:cs="Arial"/>
                <w:b/>
                <w:sz w:val="22"/>
              </w:rPr>
            </w:pPr>
            <w:r w:rsidRPr="00F7361F">
              <w:rPr>
                <w:rFonts w:ascii="Arial" w:hAnsi="Arial" w:cs="Arial"/>
                <w:b/>
                <w:sz w:val="22"/>
              </w:rPr>
              <w:t>UV-</w:t>
            </w:r>
            <w:r w:rsidR="003D294D" w:rsidRPr="00F7361F">
              <w:rPr>
                <w:rFonts w:ascii="Arial" w:hAnsi="Arial" w:cs="Arial"/>
                <w:b/>
                <w:sz w:val="22"/>
              </w:rPr>
              <w:t xml:space="preserve">Thema: </w:t>
            </w:r>
            <w:r w:rsidR="003D294D" w:rsidRPr="00F7361F">
              <w:rPr>
                <w:rFonts w:ascii="Arial" w:hAnsi="Arial" w:cs="Arial"/>
                <w:b/>
                <w:sz w:val="22"/>
              </w:rPr>
              <w:tab/>
            </w:r>
            <w:r w:rsidR="003D294D" w:rsidRPr="00F7361F">
              <w:rPr>
                <w:rFonts w:ascii="Arial" w:hAnsi="Arial" w:cs="Arial"/>
                <w:b/>
                <w:i/>
                <w:sz w:val="22"/>
              </w:rPr>
              <w:t>Erich Kästners Romane</w:t>
            </w:r>
            <w:r w:rsidR="003D294D" w:rsidRPr="00F7361F">
              <w:rPr>
                <w:rFonts w:ascii="Arial" w:hAnsi="Arial" w:cs="Arial"/>
                <w:b/>
                <w:sz w:val="22"/>
              </w:rPr>
              <w:t xml:space="preserve"> – Informationen zum Autor </w:t>
            </w:r>
            <w:r w:rsidR="000A139E" w:rsidRPr="00F7361F">
              <w:rPr>
                <w:rFonts w:ascii="Arial" w:hAnsi="Arial" w:cs="Arial"/>
                <w:b/>
                <w:sz w:val="22"/>
              </w:rPr>
              <w:t>als Bestandteil eines Lesetagebu</w:t>
            </w:r>
            <w:r w:rsidR="003D294D" w:rsidRPr="00F7361F">
              <w:rPr>
                <w:rFonts w:ascii="Arial" w:hAnsi="Arial" w:cs="Arial"/>
                <w:b/>
                <w:sz w:val="22"/>
              </w:rPr>
              <w:t>ches sammeln</w:t>
            </w:r>
          </w:p>
          <w:p w14:paraId="0E45B420" w14:textId="77777777" w:rsidR="003D294D" w:rsidRPr="00F7361F" w:rsidRDefault="003D294D" w:rsidP="00F7361F">
            <w:pPr>
              <w:tabs>
                <w:tab w:val="clear" w:pos="284"/>
                <w:tab w:val="left" w:pos="1400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F7361F">
              <w:rPr>
                <w:rFonts w:ascii="Arial" w:hAnsi="Arial" w:cs="Arial"/>
                <w:b/>
                <w:sz w:val="22"/>
              </w:rPr>
              <w:t xml:space="preserve">Zeitbedarf: </w:t>
            </w:r>
            <w:r w:rsidRPr="00F7361F">
              <w:rPr>
                <w:rFonts w:ascii="Arial" w:hAnsi="Arial" w:cs="Arial"/>
                <w:b/>
                <w:sz w:val="22"/>
              </w:rPr>
              <w:tab/>
              <w:t>3</w:t>
            </w:r>
            <w:r w:rsidR="00187055" w:rsidRPr="00F7361F">
              <w:rPr>
                <w:rFonts w:ascii="Arial" w:hAnsi="Arial" w:cs="Arial"/>
                <w:b/>
                <w:sz w:val="22"/>
              </w:rPr>
              <w:t xml:space="preserve"> – </w:t>
            </w:r>
            <w:r w:rsidRPr="00F7361F">
              <w:rPr>
                <w:rFonts w:ascii="Arial" w:hAnsi="Arial" w:cs="Arial"/>
                <w:b/>
                <w:sz w:val="22"/>
              </w:rPr>
              <w:t>4 Doppelstunden</w:t>
            </w:r>
          </w:p>
        </w:tc>
      </w:tr>
      <w:tr w:rsidR="003D294D" w:rsidRPr="00F7361F" w14:paraId="558ABF3C" w14:textId="77777777" w:rsidTr="00E40CC1">
        <w:tc>
          <w:tcPr>
            <w:tcW w:w="1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C049" w14:textId="4C2619C1" w:rsidR="003D294D" w:rsidRPr="00F7361F" w:rsidRDefault="004B0148" w:rsidP="00F7361F">
            <w:pPr>
              <w:pStyle w:val="berschrift-Teilaufgabe"/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7361F">
              <w:rPr>
                <w:rFonts w:ascii="Arial" w:hAnsi="Arial" w:cs="Arial"/>
                <w:sz w:val="22"/>
                <w:szCs w:val="22"/>
                <w:highlight w:val="green"/>
              </w:rPr>
              <w:t>Kernlehrplan Real</w:t>
            </w:r>
            <w:r w:rsidR="003D294D" w:rsidRPr="00F7361F">
              <w:rPr>
                <w:rFonts w:ascii="Arial" w:hAnsi="Arial" w:cs="Arial"/>
                <w:sz w:val="22"/>
                <w:szCs w:val="22"/>
                <w:highlight w:val="green"/>
              </w:rPr>
              <w:t>schule</w:t>
            </w:r>
          </w:p>
          <w:p w14:paraId="07385098" w14:textId="77777777" w:rsidR="003D294D" w:rsidRPr="00F7361F" w:rsidRDefault="003D294D" w:rsidP="00F7361F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167880CF" w14:textId="77777777" w:rsidR="003D294D" w:rsidRPr="00F7361F" w:rsidRDefault="003D294D" w:rsidP="00F7361F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F7361F">
              <w:rPr>
                <w:rFonts w:ascii="Arial" w:hAnsi="Arial" w:cs="Arial"/>
                <w:b/>
                <w:sz w:val="22"/>
              </w:rPr>
              <w:t xml:space="preserve">Aufgabenschwerpunkt: </w:t>
            </w:r>
          </w:p>
          <w:p w14:paraId="27F23CE9" w14:textId="77777777" w:rsidR="003D294D" w:rsidRPr="00F7361F" w:rsidRDefault="003D294D" w:rsidP="00F7361F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F7361F">
              <w:rPr>
                <w:rFonts w:ascii="Arial" w:hAnsi="Arial" w:cs="Arial"/>
                <w:sz w:val="22"/>
              </w:rPr>
              <w:t>Informationen zum Autor Erich Kästner sammeln und aufbereiten.</w:t>
            </w:r>
          </w:p>
          <w:p w14:paraId="13177F37" w14:textId="77777777" w:rsidR="003D294D" w:rsidRPr="00F7361F" w:rsidRDefault="003D294D" w:rsidP="00F7361F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  <w:p w14:paraId="07782488" w14:textId="77777777" w:rsidR="003D294D" w:rsidRPr="00F7361F" w:rsidRDefault="003D294D" w:rsidP="00F7361F">
            <w:pPr>
              <w:spacing w:line="276" w:lineRule="auto"/>
              <w:rPr>
                <w:rFonts w:ascii="Arial" w:hAnsi="Arial" w:cs="Arial"/>
              </w:rPr>
            </w:pPr>
            <w:r w:rsidRPr="00F7361F">
              <w:rPr>
                <w:rFonts w:ascii="Arial" w:hAnsi="Arial" w:cs="Arial"/>
                <w:b/>
                <w:sz w:val="22"/>
              </w:rPr>
              <w:t>Kompetenzen:</w:t>
            </w:r>
            <w:r w:rsidRPr="00F7361F">
              <w:rPr>
                <w:rFonts w:ascii="Arial" w:hAnsi="Arial" w:cs="Arial"/>
              </w:rPr>
              <w:t xml:space="preserve"> </w:t>
            </w:r>
          </w:p>
          <w:p w14:paraId="271E3270" w14:textId="77777777" w:rsidR="003D294D" w:rsidRPr="00F7361F" w:rsidRDefault="003D294D" w:rsidP="00F7361F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F7361F">
              <w:rPr>
                <w:rFonts w:ascii="Arial" w:hAnsi="Arial" w:cs="Arial"/>
                <w:sz w:val="22"/>
              </w:rPr>
              <w:t xml:space="preserve">Die Schülerinnen und Schüler können Suchmaschinen im Internet nutzen und die Informationen aufbereiten. </w:t>
            </w:r>
          </w:p>
        </w:tc>
        <w:tc>
          <w:tcPr>
            <w:tcW w:w="3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B749" w14:textId="77777777" w:rsidR="003D294D" w:rsidRPr="00F7361F" w:rsidRDefault="003D294D" w:rsidP="00F7361F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F7361F">
              <w:rPr>
                <w:rFonts w:ascii="Arial" w:hAnsi="Arial" w:cs="Arial"/>
                <w:b/>
                <w:sz w:val="22"/>
              </w:rPr>
              <w:t>Medienkompetenzrahmen</w:t>
            </w:r>
          </w:p>
          <w:p w14:paraId="27613D61" w14:textId="77777777" w:rsidR="003D294D" w:rsidRPr="00F7361F" w:rsidRDefault="003D294D" w:rsidP="00F7361F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14:paraId="587C89E7" w14:textId="77777777" w:rsidR="003D294D" w:rsidRPr="00F7361F" w:rsidRDefault="00D957CC" w:rsidP="00F7361F">
            <w:pPr>
              <w:tabs>
                <w:tab w:val="clear" w:pos="284"/>
                <w:tab w:val="left" w:pos="410"/>
              </w:tabs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F7361F">
              <w:rPr>
                <w:rFonts w:ascii="Arial" w:hAnsi="Arial" w:cs="Arial"/>
                <w:b/>
                <w:sz w:val="22"/>
              </w:rPr>
              <w:t>2.</w:t>
            </w:r>
            <w:r w:rsidRPr="00F7361F">
              <w:rPr>
                <w:rFonts w:ascii="Arial" w:hAnsi="Arial" w:cs="Arial"/>
                <w:b/>
                <w:sz w:val="22"/>
              </w:rPr>
              <w:tab/>
            </w:r>
            <w:r w:rsidR="003D294D" w:rsidRPr="00F7361F">
              <w:rPr>
                <w:rFonts w:ascii="Arial" w:hAnsi="Arial" w:cs="Arial"/>
                <w:b/>
                <w:sz w:val="22"/>
              </w:rPr>
              <w:t xml:space="preserve">Informieren und Recherchieren </w:t>
            </w:r>
          </w:p>
          <w:p w14:paraId="3CC350B0" w14:textId="77777777" w:rsidR="003D294D" w:rsidRPr="00F7361F" w:rsidRDefault="00D957CC" w:rsidP="00F7361F">
            <w:pPr>
              <w:tabs>
                <w:tab w:val="clear" w:pos="284"/>
                <w:tab w:val="left" w:pos="410"/>
              </w:tabs>
              <w:spacing w:line="276" w:lineRule="auto"/>
              <w:ind w:left="410" w:hanging="410"/>
              <w:rPr>
                <w:rFonts w:ascii="Arial" w:hAnsi="Arial" w:cs="Arial"/>
                <w:sz w:val="22"/>
              </w:rPr>
            </w:pPr>
            <w:r w:rsidRPr="00F7361F">
              <w:rPr>
                <w:rFonts w:ascii="Arial" w:hAnsi="Arial" w:cs="Arial"/>
                <w:b/>
                <w:sz w:val="22"/>
              </w:rPr>
              <w:t>2.1</w:t>
            </w:r>
            <w:r w:rsidRPr="00F7361F">
              <w:rPr>
                <w:rFonts w:ascii="Arial" w:hAnsi="Arial" w:cs="Arial"/>
                <w:b/>
                <w:sz w:val="22"/>
              </w:rPr>
              <w:tab/>
            </w:r>
            <w:r w:rsidR="003D294D" w:rsidRPr="00F7361F">
              <w:rPr>
                <w:rFonts w:ascii="Arial" w:hAnsi="Arial" w:cs="Arial"/>
                <w:b/>
                <w:sz w:val="22"/>
              </w:rPr>
              <w:t xml:space="preserve">Informationsrecherche: </w:t>
            </w:r>
            <w:r w:rsidR="003D294D" w:rsidRPr="00F7361F">
              <w:rPr>
                <w:rFonts w:ascii="Arial" w:hAnsi="Arial" w:cs="Arial"/>
                <w:sz w:val="22"/>
              </w:rPr>
              <w:t>Informationsrecherchen zielgerichtet durchführen und dabei Suchstrategien anwenden</w:t>
            </w:r>
          </w:p>
          <w:p w14:paraId="2BFB4DC0" w14:textId="77777777" w:rsidR="003D294D" w:rsidRPr="00F7361F" w:rsidRDefault="00D957CC" w:rsidP="00F7361F">
            <w:pPr>
              <w:tabs>
                <w:tab w:val="clear" w:pos="284"/>
                <w:tab w:val="left" w:pos="410"/>
              </w:tabs>
              <w:spacing w:line="276" w:lineRule="auto"/>
              <w:ind w:left="410" w:hanging="410"/>
              <w:rPr>
                <w:rFonts w:ascii="Arial" w:hAnsi="Arial" w:cs="Arial"/>
                <w:sz w:val="22"/>
              </w:rPr>
            </w:pPr>
            <w:r w:rsidRPr="00F7361F">
              <w:rPr>
                <w:rFonts w:ascii="Arial" w:hAnsi="Arial" w:cs="Arial"/>
                <w:b/>
                <w:sz w:val="22"/>
              </w:rPr>
              <w:t>2.2</w:t>
            </w:r>
            <w:r w:rsidRPr="00F7361F">
              <w:rPr>
                <w:rFonts w:ascii="Arial" w:hAnsi="Arial" w:cs="Arial"/>
                <w:b/>
                <w:sz w:val="22"/>
              </w:rPr>
              <w:tab/>
            </w:r>
            <w:r w:rsidR="003D294D" w:rsidRPr="00F7361F">
              <w:rPr>
                <w:rFonts w:ascii="Arial" w:hAnsi="Arial" w:cs="Arial"/>
                <w:b/>
                <w:sz w:val="22"/>
              </w:rPr>
              <w:t xml:space="preserve">Informationsauswertung: </w:t>
            </w:r>
            <w:r w:rsidR="003D294D" w:rsidRPr="00F7361F">
              <w:rPr>
                <w:rFonts w:ascii="Arial" w:hAnsi="Arial" w:cs="Arial"/>
                <w:sz w:val="22"/>
              </w:rPr>
              <w:t xml:space="preserve">Themenrelevante Informationen und Daten aus Medienangeboten filtern, strukturieren, umwandeln und aufbereiten </w:t>
            </w:r>
          </w:p>
          <w:p w14:paraId="62E2821C" w14:textId="77777777" w:rsidR="003D294D" w:rsidRPr="00F7361F" w:rsidRDefault="00D957CC" w:rsidP="00F7361F">
            <w:pPr>
              <w:tabs>
                <w:tab w:val="clear" w:pos="284"/>
                <w:tab w:val="left" w:pos="410"/>
              </w:tabs>
              <w:spacing w:line="276" w:lineRule="auto"/>
              <w:ind w:left="410" w:hanging="410"/>
              <w:rPr>
                <w:rFonts w:ascii="Arial" w:hAnsi="Arial" w:cs="Arial"/>
                <w:sz w:val="22"/>
              </w:rPr>
            </w:pPr>
            <w:r w:rsidRPr="00F7361F">
              <w:rPr>
                <w:rFonts w:ascii="Arial" w:hAnsi="Arial" w:cs="Arial"/>
                <w:b/>
                <w:sz w:val="22"/>
              </w:rPr>
              <w:t>2.3</w:t>
            </w:r>
            <w:r w:rsidRPr="00F7361F">
              <w:rPr>
                <w:rFonts w:ascii="Arial" w:hAnsi="Arial" w:cs="Arial"/>
                <w:b/>
                <w:sz w:val="22"/>
              </w:rPr>
              <w:tab/>
            </w:r>
            <w:r w:rsidR="003D294D" w:rsidRPr="00F7361F">
              <w:rPr>
                <w:rFonts w:ascii="Arial" w:hAnsi="Arial" w:cs="Arial"/>
                <w:b/>
                <w:sz w:val="22"/>
              </w:rPr>
              <w:t xml:space="preserve">Informationsbewertung: </w:t>
            </w:r>
            <w:r w:rsidR="003D294D" w:rsidRPr="00F7361F">
              <w:rPr>
                <w:rFonts w:ascii="Arial" w:hAnsi="Arial" w:cs="Arial"/>
                <w:sz w:val="22"/>
              </w:rPr>
              <w:t>Informationen, Daten und ihre Quellen sowie dahinterliegende Strategien und Absichten erkennen und kritisch bewerten</w:t>
            </w:r>
          </w:p>
          <w:p w14:paraId="26A65154" w14:textId="77777777" w:rsidR="003D294D" w:rsidRPr="00F7361F" w:rsidRDefault="00D957CC" w:rsidP="00F7361F">
            <w:pPr>
              <w:tabs>
                <w:tab w:val="clear" w:pos="284"/>
                <w:tab w:val="left" w:pos="410"/>
              </w:tabs>
              <w:spacing w:line="276" w:lineRule="auto"/>
              <w:ind w:left="410" w:hanging="410"/>
              <w:rPr>
                <w:rFonts w:ascii="Arial" w:hAnsi="Arial" w:cs="Arial"/>
                <w:sz w:val="22"/>
              </w:rPr>
            </w:pPr>
            <w:r w:rsidRPr="00F7361F">
              <w:rPr>
                <w:rFonts w:ascii="Arial" w:hAnsi="Arial" w:cs="Arial"/>
                <w:b/>
                <w:sz w:val="22"/>
              </w:rPr>
              <w:t>2.4</w:t>
            </w:r>
            <w:r w:rsidRPr="00F7361F">
              <w:rPr>
                <w:rFonts w:ascii="Arial" w:hAnsi="Arial" w:cs="Arial"/>
                <w:b/>
                <w:sz w:val="22"/>
              </w:rPr>
              <w:tab/>
            </w:r>
            <w:r w:rsidR="003D294D" w:rsidRPr="00F7361F">
              <w:rPr>
                <w:rFonts w:ascii="Arial" w:hAnsi="Arial" w:cs="Arial"/>
                <w:b/>
                <w:sz w:val="22"/>
              </w:rPr>
              <w:t>Informationskritik:</w:t>
            </w:r>
            <w:r w:rsidR="003D294D" w:rsidRPr="00F7361F">
              <w:rPr>
                <w:rFonts w:ascii="Arial" w:hAnsi="Arial" w:cs="Arial"/>
                <w:sz w:val="22"/>
              </w:rPr>
              <w:t xml:space="preserve"> Unangemessene und gefährdende Medieninhalte erkennen und hinsichtlich rechtlicher Grundlagen sowie gesellschaftlicher Normen und Werte einschätzen; Jugend- und Verbraucherschutz kennen und Hilfs- und Unterstützungsstrukturen nutzen</w:t>
            </w:r>
          </w:p>
        </w:tc>
      </w:tr>
      <w:tr w:rsidR="00E40CC1" w:rsidRPr="00F7361F" w14:paraId="09AE861B" w14:textId="77777777" w:rsidTr="00E40CC1">
        <w:tc>
          <w:tcPr>
            <w:tcW w:w="5000" w:type="pct"/>
            <w:gridSpan w:val="7"/>
          </w:tcPr>
          <w:p w14:paraId="087DF0C4" w14:textId="77777777" w:rsidR="00E40CC1" w:rsidRPr="00F7361F" w:rsidRDefault="00E40CC1" w:rsidP="00F7361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361F">
              <w:rPr>
                <w:rFonts w:ascii="Arial" w:hAnsi="Arial" w:cs="Arial"/>
                <w:b/>
                <w:bCs/>
                <w:sz w:val="22"/>
                <w:szCs w:val="22"/>
              </w:rPr>
              <w:t>mögliche alternative Formen der Leistungsüberprüfung:</w:t>
            </w:r>
          </w:p>
          <w:p w14:paraId="628A51E3" w14:textId="77777777" w:rsidR="00E40CC1" w:rsidRPr="00F7361F" w:rsidRDefault="00E40CC1" w:rsidP="00F7361F">
            <w:pPr>
              <w:pStyle w:val="Listenabsatz"/>
              <w:numPr>
                <w:ilvl w:val="0"/>
                <w:numId w:val="24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7361F">
              <w:rPr>
                <w:rFonts w:ascii="Arial" w:hAnsi="Arial" w:cs="Arial"/>
                <w:sz w:val="22"/>
                <w:szCs w:val="22"/>
              </w:rPr>
              <w:t>Projektarbeiten, z.B. Erstellen eines Portfolios mit den Arbeitsbeiträgen</w:t>
            </w:r>
          </w:p>
          <w:p w14:paraId="6F7464A1" w14:textId="77777777" w:rsidR="00E40CC1" w:rsidRPr="00F7361F" w:rsidRDefault="00E40CC1" w:rsidP="00F7361F">
            <w:pPr>
              <w:pStyle w:val="Listenabsatz"/>
              <w:numPr>
                <w:ilvl w:val="0"/>
                <w:numId w:val="24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7361F">
              <w:rPr>
                <w:rFonts w:ascii="Arial" w:hAnsi="Arial" w:cs="Arial"/>
                <w:sz w:val="22"/>
                <w:szCs w:val="22"/>
              </w:rPr>
              <w:t>kollaborative</w:t>
            </w:r>
            <w:proofErr w:type="spellEnd"/>
            <w:r w:rsidRPr="00F7361F">
              <w:rPr>
                <w:rFonts w:ascii="Arial" w:hAnsi="Arial" w:cs="Arial"/>
                <w:sz w:val="22"/>
                <w:szCs w:val="22"/>
              </w:rPr>
              <w:t xml:space="preserve"> Schreibaufträge, z.B. Verfassen einer Biografie Kästners</w:t>
            </w:r>
          </w:p>
          <w:p w14:paraId="5F45554B" w14:textId="77777777" w:rsidR="00E40CC1" w:rsidRPr="00F7361F" w:rsidRDefault="00E40CC1" w:rsidP="00F7361F">
            <w:pPr>
              <w:pStyle w:val="Listenabsatz"/>
              <w:numPr>
                <w:ilvl w:val="0"/>
                <w:numId w:val="24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7361F">
              <w:rPr>
                <w:rFonts w:ascii="Arial" w:hAnsi="Arial" w:cs="Arial"/>
                <w:sz w:val="22"/>
                <w:szCs w:val="22"/>
              </w:rPr>
              <w:t>Erstellen von (digitalen) Lernplakaten oder Postern, z.B. zu Erich Kästners Leben</w:t>
            </w:r>
          </w:p>
          <w:p w14:paraId="01E6122A" w14:textId="77777777" w:rsidR="00E40CC1" w:rsidRPr="00F7361F" w:rsidRDefault="00E40CC1" w:rsidP="00F7361F">
            <w:pPr>
              <w:pStyle w:val="Listenabsatz"/>
              <w:numPr>
                <w:ilvl w:val="0"/>
                <w:numId w:val="24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7361F">
              <w:rPr>
                <w:rFonts w:ascii="Arial" w:hAnsi="Arial" w:cs="Arial"/>
                <w:sz w:val="22"/>
                <w:szCs w:val="22"/>
              </w:rPr>
              <w:t xml:space="preserve">Präsentation von Arbeitsergebnissen, auch in Form von Audiofiles oder Videosequenzen, z.B. Vortrag oder Präsentation </w:t>
            </w:r>
          </w:p>
          <w:p w14:paraId="725388A8" w14:textId="77777777" w:rsidR="00E40CC1" w:rsidRPr="00F7361F" w:rsidRDefault="00E40CC1" w:rsidP="00F7361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36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Aufgabentyp 2: Informierendes Schreiben </w:t>
            </w:r>
          </w:p>
        </w:tc>
      </w:tr>
    </w:tbl>
    <w:p w14:paraId="66B69DBC" w14:textId="77777777" w:rsidR="00404F34" w:rsidRPr="00F7361F" w:rsidRDefault="00404F34" w:rsidP="00F7361F">
      <w:pPr>
        <w:spacing w:line="276" w:lineRule="auto"/>
        <w:rPr>
          <w:rFonts w:ascii="Arial" w:hAnsi="Arial" w:cs="Arial"/>
        </w:rPr>
      </w:pPr>
    </w:p>
    <w:p w14:paraId="10939FAA" w14:textId="77777777" w:rsidR="00404F34" w:rsidRPr="00F7361F" w:rsidRDefault="00404F34" w:rsidP="00F7361F">
      <w:pPr>
        <w:spacing w:line="276" w:lineRule="auto"/>
        <w:jc w:val="center"/>
        <w:rPr>
          <w:rFonts w:ascii="Arial" w:hAnsi="Arial" w:cs="Arial"/>
          <w:b/>
          <w:sz w:val="22"/>
        </w:rPr>
        <w:sectPr w:rsidR="00404F34" w:rsidRPr="00F7361F" w:rsidSect="00404F34">
          <w:headerReference w:type="default" r:id="rId8"/>
          <w:footerReference w:type="default" r:id="rId9"/>
          <w:pgSz w:w="16838" w:h="11906" w:orient="landscape" w:code="9"/>
          <w:pgMar w:top="1134" w:right="1134" w:bottom="1134" w:left="1134" w:header="851" w:footer="851" w:gutter="0"/>
          <w:cols w:space="708"/>
          <w:docGrid w:linePitch="360"/>
        </w:sectPr>
      </w:pPr>
    </w:p>
    <w:tbl>
      <w:tblPr>
        <w:tblStyle w:val="Tabellenraster"/>
        <w:tblW w:w="5015" w:type="pct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8"/>
        <w:gridCol w:w="4531"/>
        <w:gridCol w:w="3877"/>
        <w:gridCol w:w="3422"/>
      </w:tblGrid>
      <w:tr w:rsidR="00187055" w:rsidRPr="00F7361F" w14:paraId="67BEA5DC" w14:textId="77777777" w:rsidTr="00404F34">
        <w:tc>
          <w:tcPr>
            <w:tcW w:w="948" w:type="pct"/>
          </w:tcPr>
          <w:p w14:paraId="46D731B8" w14:textId="6C4AE72D" w:rsidR="003D294D" w:rsidRPr="00F7361F" w:rsidRDefault="003D294D" w:rsidP="00F7361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F7361F">
              <w:rPr>
                <w:rFonts w:ascii="Arial" w:hAnsi="Arial" w:cs="Arial"/>
                <w:b/>
                <w:sz w:val="22"/>
              </w:rPr>
              <w:lastRenderedPageBreak/>
              <w:t>Sequenzierung</w:t>
            </w:r>
          </w:p>
        </w:tc>
        <w:tc>
          <w:tcPr>
            <w:tcW w:w="1552" w:type="pct"/>
          </w:tcPr>
          <w:p w14:paraId="489B4047" w14:textId="77777777" w:rsidR="003D294D" w:rsidRPr="00F7361F" w:rsidRDefault="003D294D" w:rsidP="00F7361F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F7361F">
              <w:rPr>
                <w:rFonts w:ascii="Arial" w:hAnsi="Arial" w:cs="Arial"/>
                <w:b/>
                <w:sz w:val="22"/>
              </w:rPr>
              <w:t xml:space="preserve">Kompetenzerwartungen </w:t>
            </w:r>
            <w:r w:rsidRPr="00F7361F">
              <w:rPr>
                <w:rFonts w:ascii="Arial" w:hAnsi="Arial" w:cs="Arial"/>
                <w:b/>
                <w:sz w:val="22"/>
              </w:rPr>
              <w:br/>
              <w:t xml:space="preserve">gemäß Kernlehrplänen: </w:t>
            </w:r>
            <w:r w:rsidRPr="00F7361F">
              <w:rPr>
                <w:rFonts w:ascii="Arial" w:hAnsi="Arial" w:cs="Arial"/>
                <w:b/>
                <w:sz w:val="22"/>
              </w:rPr>
              <w:br/>
              <w:t xml:space="preserve">Die Schülerinnen und </w:t>
            </w:r>
            <w:r w:rsidRPr="00F7361F">
              <w:rPr>
                <w:rFonts w:ascii="Arial" w:hAnsi="Arial" w:cs="Arial"/>
                <w:b/>
                <w:sz w:val="22"/>
              </w:rPr>
              <w:br/>
              <w:t>Schüler …</w:t>
            </w:r>
          </w:p>
        </w:tc>
        <w:tc>
          <w:tcPr>
            <w:tcW w:w="1328" w:type="pct"/>
          </w:tcPr>
          <w:p w14:paraId="06FDB4DF" w14:textId="77777777" w:rsidR="003D294D" w:rsidRPr="00F7361F" w:rsidRDefault="003D294D" w:rsidP="00F7361F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F7361F">
              <w:rPr>
                <w:rFonts w:ascii="Arial" w:hAnsi="Arial" w:cs="Arial"/>
                <w:b/>
                <w:sz w:val="22"/>
              </w:rPr>
              <w:t>zentrale Ziele/</w:t>
            </w:r>
            <w:r w:rsidRPr="00F7361F">
              <w:rPr>
                <w:rFonts w:ascii="Arial" w:hAnsi="Arial" w:cs="Arial"/>
                <w:b/>
                <w:sz w:val="22"/>
              </w:rPr>
              <w:br/>
              <w:t xml:space="preserve">Teilziele gemäß </w:t>
            </w:r>
            <w:r w:rsidRPr="00F7361F">
              <w:rPr>
                <w:rFonts w:ascii="Arial" w:hAnsi="Arial" w:cs="Arial"/>
                <w:b/>
                <w:sz w:val="22"/>
              </w:rPr>
              <w:br/>
            </w:r>
            <w:r w:rsidRPr="00F7361F">
              <w:rPr>
                <w:rFonts w:ascii="Arial" w:hAnsi="Arial" w:cs="Arial"/>
                <w:b/>
                <w:spacing w:val="-2"/>
                <w:sz w:val="22"/>
              </w:rPr>
              <w:t>Medienkompetenzrahmen</w:t>
            </w:r>
          </w:p>
        </w:tc>
        <w:tc>
          <w:tcPr>
            <w:tcW w:w="1172" w:type="pct"/>
          </w:tcPr>
          <w:p w14:paraId="4E1070A7" w14:textId="77777777" w:rsidR="003D294D" w:rsidRPr="00F7361F" w:rsidRDefault="003D294D" w:rsidP="00F7361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F7361F">
              <w:rPr>
                <w:rFonts w:ascii="Arial" w:hAnsi="Arial" w:cs="Arial"/>
                <w:b/>
                <w:sz w:val="22"/>
              </w:rPr>
              <w:t>Materialien/</w:t>
            </w:r>
            <w:r w:rsidRPr="00F7361F">
              <w:rPr>
                <w:rFonts w:ascii="Arial" w:hAnsi="Arial" w:cs="Arial"/>
                <w:b/>
                <w:sz w:val="22"/>
              </w:rPr>
              <w:br/>
              <w:t>Hinweise</w:t>
            </w:r>
          </w:p>
        </w:tc>
      </w:tr>
      <w:tr w:rsidR="00187055" w:rsidRPr="00F7361F" w14:paraId="62C603B6" w14:textId="77777777" w:rsidTr="00404F34">
        <w:tc>
          <w:tcPr>
            <w:tcW w:w="948" w:type="pct"/>
          </w:tcPr>
          <w:p w14:paraId="17EDD80B" w14:textId="77777777" w:rsidR="003D294D" w:rsidRPr="00F7361F" w:rsidRDefault="003D294D" w:rsidP="00F7361F">
            <w:pPr>
              <w:pStyle w:val="Listenabsatz"/>
              <w:spacing w:line="276" w:lineRule="auto"/>
              <w:ind w:left="284" w:hanging="284"/>
              <w:contextualSpacing w:val="0"/>
              <w:rPr>
                <w:rFonts w:ascii="Arial" w:hAnsi="Arial" w:cs="Arial"/>
                <w:b/>
                <w:sz w:val="20"/>
              </w:rPr>
            </w:pPr>
            <w:r w:rsidRPr="00F7361F">
              <w:rPr>
                <w:rFonts w:ascii="Arial" w:hAnsi="Arial" w:cs="Arial"/>
                <w:b/>
                <w:sz w:val="20"/>
              </w:rPr>
              <w:t>1.</w:t>
            </w:r>
            <w:r w:rsidRPr="00F7361F">
              <w:rPr>
                <w:rFonts w:ascii="Arial" w:hAnsi="Arial" w:cs="Arial"/>
                <w:b/>
                <w:sz w:val="20"/>
              </w:rPr>
              <w:tab/>
              <w:t>Wer ist Erich Kästner?</w:t>
            </w:r>
          </w:p>
          <w:p w14:paraId="1A85DFC9" w14:textId="77777777" w:rsidR="003D294D" w:rsidRPr="00F7361F" w:rsidRDefault="003D294D" w:rsidP="00F7361F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F7361F">
              <w:rPr>
                <w:rFonts w:ascii="Arial" w:hAnsi="Arial" w:cs="Arial"/>
                <w:sz w:val="20"/>
              </w:rPr>
              <w:t>Induktive Einführung von Suchstrategien zur Sammlung von Informationen</w:t>
            </w:r>
          </w:p>
        </w:tc>
        <w:tc>
          <w:tcPr>
            <w:tcW w:w="1552" w:type="pct"/>
          </w:tcPr>
          <w:p w14:paraId="1CE6E7EE" w14:textId="77777777" w:rsidR="003D294D" w:rsidRPr="00F7361F" w:rsidRDefault="003D294D" w:rsidP="00F7361F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F7361F">
              <w:rPr>
                <w:rFonts w:ascii="Arial" w:hAnsi="Arial" w:cs="Arial"/>
                <w:sz w:val="20"/>
              </w:rPr>
              <w:t xml:space="preserve">unterscheiden informationsentnehmendes und </w:t>
            </w:r>
            <w:proofErr w:type="spellStart"/>
            <w:r w:rsidRPr="00F7361F">
              <w:rPr>
                <w:rFonts w:ascii="Arial" w:hAnsi="Arial" w:cs="Arial"/>
                <w:sz w:val="20"/>
              </w:rPr>
              <w:t>identifikatorisches</w:t>
            </w:r>
            <w:proofErr w:type="spellEnd"/>
            <w:r w:rsidRPr="00F7361F">
              <w:rPr>
                <w:rFonts w:ascii="Arial" w:hAnsi="Arial" w:cs="Arial"/>
                <w:sz w:val="20"/>
              </w:rPr>
              <w:t xml:space="preserve"> Lesen. Sie erfassen Wort- und Satzbedeutungen, satzübergreifende Bedeutungseinheiten und bauen unter Heranziehung eigener Wissensbestände ein zusammenhängendes Textverständnis auf. (…)</w:t>
            </w:r>
          </w:p>
          <w:p w14:paraId="615C5AFE" w14:textId="77777777" w:rsidR="003D294D" w:rsidRPr="00F7361F" w:rsidRDefault="003D294D" w:rsidP="00F7361F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F7361F">
              <w:rPr>
                <w:rFonts w:ascii="Arial" w:hAnsi="Arial" w:cs="Arial"/>
                <w:sz w:val="20"/>
              </w:rPr>
              <w:t xml:space="preserve">nutzen Informationsquellen. (z. B. Schülerlexika, Wörterbücher </w:t>
            </w:r>
            <w:r w:rsidR="00187055" w:rsidRPr="00F7361F">
              <w:rPr>
                <w:rFonts w:ascii="Arial" w:hAnsi="Arial" w:cs="Arial"/>
                <w:sz w:val="20"/>
              </w:rPr>
              <w:t>–</w:t>
            </w:r>
            <w:r w:rsidRPr="00F7361F">
              <w:rPr>
                <w:rFonts w:ascii="Arial" w:hAnsi="Arial" w:cs="Arial"/>
                <w:sz w:val="20"/>
              </w:rPr>
              <w:t xml:space="preserve"> in Ansätzen auch das Internet)</w:t>
            </w:r>
          </w:p>
          <w:p w14:paraId="2F1BB1B1" w14:textId="77777777" w:rsidR="003D294D" w:rsidRPr="00F7361F" w:rsidRDefault="003D294D" w:rsidP="00F7361F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F7361F">
              <w:rPr>
                <w:rFonts w:ascii="Arial" w:hAnsi="Arial" w:cs="Arial"/>
                <w:sz w:val="20"/>
              </w:rPr>
              <w:t xml:space="preserve">entnehmen Sachtexten </w:t>
            </w:r>
            <w:r w:rsidRPr="00F7361F">
              <w:rPr>
                <w:rFonts w:ascii="Arial" w:hAnsi="Arial" w:cs="Arial"/>
                <w:i/>
                <w:iCs/>
                <w:sz w:val="20"/>
              </w:rPr>
              <w:t>(auch Bildern und diskontinuierlichen Texten)</w:t>
            </w:r>
            <w:r w:rsidRPr="00F7361F">
              <w:rPr>
                <w:rFonts w:ascii="Arial" w:hAnsi="Arial" w:cs="Arial"/>
                <w:sz w:val="20"/>
              </w:rPr>
              <w:t xml:space="preserve"> Informationen und nutzen sie für die Klärung von Sachverhalten.</w:t>
            </w:r>
          </w:p>
        </w:tc>
        <w:tc>
          <w:tcPr>
            <w:tcW w:w="1328" w:type="pct"/>
          </w:tcPr>
          <w:p w14:paraId="547CB0F6" w14:textId="77777777" w:rsidR="003D294D" w:rsidRPr="00F7361F" w:rsidRDefault="003D294D" w:rsidP="00F7361F">
            <w:pPr>
              <w:tabs>
                <w:tab w:val="clear" w:pos="284"/>
                <w:tab w:val="left" w:pos="399"/>
              </w:tabs>
              <w:spacing w:line="276" w:lineRule="auto"/>
              <w:ind w:left="399" w:hanging="399"/>
              <w:rPr>
                <w:rFonts w:ascii="Arial" w:hAnsi="Arial" w:cs="Arial"/>
                <w:sz w:val="20"/>
              </w:rPr>
            </w:pPr>
            <w:r w:rsidRPr="00F7361F">
              <w:rPr>
                <w:rFonts w:ascii="Arial" w:hAnsi="Arial" w:cs="Arial"/>
                <w:sz w:val="20"/>
              </w:rPr>
              <w:t>2.1</w:t>
            </w:r>
            <w:r w:rsidRPr="00F7361F">
              <w:rPr>
                <w:rFonts w:ascii="Arial" w:hAnsi="Arial" w:cs="Arial"/>
                <w:sz w:val="20"/>
              </w:rPr>
              <w:tab/>
              <w:t>Informationsrecherchen zielgerichtet durchführen und dabei Suchstrategien anwenden</w:t>
            </w:r>
          </w:p>
          <w:p w14:paraId="4E9DA927" w14:textId="77777777" w:rsidR="003D294D" w:rsidRPr="00F7361F" w:rsidRDefault="003D294D" w:rsidP="00F7361F">
            <w:pPr>
              <w:tabs>
                <w:tab w:val="clear" w:pos="284"/>
                <w:tab w:val="left" w:pos="399"/>
              </w:tabs>
              <w:spacing w:line="276" w:lineRule="auto"/>
              <w:ind w:left="399" w:hanging="399"/>
              <w:rPr>
                <w:rFonts w:ascii="Arial" w:hAnsi="Arial" w:cs="Arial"/>
                <w:sz w:val="20"/>
              </w:rPr>
            </w:pPr>
          </w:p>
        </w:tc>
        <w:tc>
          <w:tcPr>
            <w:tcW w:w="1172" w:type="pct"/>
          </w:tcPr>
          <w:p w14:paraId="116F2A91" w14:textId="77777777" w:rsidR="003D294D" w:rsidRPr="00F7361F" w:rsidRDefault="003D294D" w:rsidP="00F7361F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F7361F">
              <w:rPr>
                <w:rFonts w:ascii="Arial" w:hAnsi="Arial" w:cs="Arial"/>
                <w:spacing w:val="-3"/>
                <w:sz w:val="20"/>
              </w:rPr>
              <w:t>typische W-Fragen zu Steckbriefen aus Klasse 5</w:t>
            </w:r>
          </w:p>
          <w:p w14:paraId="70C0B7A4" w14:textId="77777777" w:rsidR="003D294D" w:rsidRPr="00F7361F" w:rsidRDefault="003D294D" w:rsidP="00F7361F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F7361F">
              <w:rPr>
                <w:rFonts w:ascii="Arial" w:hAnsi="Arial" w:cs="Arial"/>
                <w:sz w:val="20"/>
              </w:rPr>
              <w:t xml:space="preserve">Informationen zu </w:t>
            </w:r>
            <w:r w:rsidR="004B7A7A" w:rsidRPr="00F7361F">
              <w:rPr>
                <w:rFonts w:ascii="Arial" w:hAnsi="Arial" w:cs="Arial"/>
                <w:sz w:val="20"/>
              </w:rPr>
              <w:br/>
            </w:r>
            <w:r w:rsidRPr="00F7361F">
              <w:rPr>
                <w:rFonts w:ascii="Arial" w:hAnsi="Arial" w:cs="Arial"/>
                <w:sz w:val="20"/>
              </w:rPr>
              <w:t xml:space="preserve">geeigneten Suchmaschinen: </w:t>
            </w:r>
            <w:hyperlink r:id="rId10" w:history="1">
              <w:r w:rsidRPr="00F7361F">
                <w:rPr>
                  <w:rStyle w:val="Hyperlink"/>
                  <w:rFonts w:ascii="Arial" w:hAnsi="Arial" w:cs="Arial"/>
                  <w:sz w:val="20"/>
                </w:rPr>
                <w:t>https://www.klicksafe.de/suchmaschinen/</w:t>
              </w:r>
            </w:hyperlink>
            <w:r w:rsidRPr="00F7361F">
              <w:rPr>
                <w:rFonts w:ascii="Arial" w:hAnsi="Arial" w:cs="Arial"/>
                <w:sz w:val="20"/>
              </w:rPr>
              <w:t xml:space="preserve"> </w:t>
            </w:r>
          </w:p>
          <w:p w14:paraId="2C520CE9" w14:textId="77777777" w:rsidR="003D294D" w:rsidRPr="00F7361F" w:rsidRDefault="003D294D" w:rsidP="00F7361F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F7361F">
              <w:rPr>
                <w:rFonts w:ascii="Arial" w:hAnsi="Arial" w:cs="Arial"/>
                <w:sz w:val="20"/>
              </w:rPr>
              <w:t>Tipp-Karten z.</w:t>
            </w:r>
            <w:r w:rsidR="00187055" w:rsidRPr="00F7361F">
              <w:rPr>
                <w:rFonts w:ascii="Arial" w:hAnsi="Arial" w:cs="Arial"/>
                <w:sz w:val="20"/>
              </w:rPr>
              <w:t> </w:t>
            </w:r>
            <w:r w:rsidRPr="00F7361F">
              <w:rPr>
                <w:rFonts w:ascii="Arial" w:hAnsi="Arial" w:cs="Arial"/>
                <w:sz w:val="20"/>
              </w:rPr>
              <w:t>B. mit (Kinder-)Suchmaschinen oder vorgegebenen Suchbegriffen</w:t>
            </w:r>
          </w:p>
        </w:tc>
      </w:tr>
      <w:tr w:rsidR="00EE274E" w:rsidRPr="00F7361F" w14:paraId="7763AA3C" w14:textId="77777777" w:rsidTr="00404F34">
        <w:tc>
          <w:tcPr>
            <w:tcW w:w="5000" w:type="pct"/>
            <w:gridSpan w:val="4"/>
          </w:tcPr>
          <w:p w14:paraId="7B006293" w14:textId="77777777" w:rsidR="00F7361F" w:rsidRPr="00F7361F" w:rsidRDefault="00F7361F" w:rsidP="00F7361F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F7361F">
              <w:rPr>
                <w:rFonts w:ascii="Arial" w:hAnsi="Arial" w:cs="Arial"/>
                <w:b/>
                <w:bCs/>
                <w:sz w:val="20"/>
              </w:rPr>
              <w:t xml:space="preserve">Hinweise zum Distanzunterricht: </w:t>
            </w:r>
          </w:p>
          <w:p w14:paraId="58D29803" w14:textId="77777777" w:rsidR="00F7361F" w:rsidRPr="00F7361F" w:rsidRDefault="00F7361F" w:rsidP="00F7361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7361F">
              <w:rPr>
                <w:rFonts w:ascii="Arial" w:hAnsi="Arial" w:cs="Arial"/>
                <w:sz w:val="20"/>
              </w:rPr>
              <w:t xml:space="preserve">Die </w:t>
            </w:r>
            <w:proofErr w:type="spellStart"/>
            <w:r w:rsidRPr="00F7361F">
              <w:rPr>
                <w:rFonts w:ascii="Arial" w:hAnsi="Arial" w:cs="Arial"/>
                <w:sz w:val="20"/>
              </w:rPr>
              <w:t>SuS</w:t>
            </w:r>
            <w:proofErr w:type="spellEnd"/>
            <w:r w:rsidRPr="00F7361F">
              <w:rPr>
                <w:rFonts w:ascii="Arial" w:hAnsi="Arial" w:cs="Arial"/>
                <w:sz w:val="20"/>
              </w:rPr>
              <w:t xml:space="preserve"> erproben den Umgang mit Internetquellen:</w:t>
            </w:r>
          </w:p>
          <w:p w14:paraId="221E999C" w14:textId="77777777" w:rsidR="00F7361F" w:rsidRPr="00F7361F" w:rsidRDefault="00F7361F" w:rsidP="00F7361F">
            <w:pPr>
              <w:spacing w:line="276" w:lineRule="auto"/>
              <w:rPr>
                <w:rFonts w:ascii="Arial" w:hAnsi="Arial" w:cs="Arial"/>
                <w:sz w:val="20"/>
              </w:rPr>
            </w:pPr>
            <w:hyperlink r:id="rId11" w:history="1">
              <w:r w:rsidRPr="00F7361F">
                <w:rPr>
                  <w:rStyle w:val="Hyperlink"/>
                  <w:rFonts w:ascii="Arial" w:hAnsi="Arial" w:cs="Arial"/>
                  <w:sz w:val="20"/>
                </w:rPr>
                <w:t>https://www.klicksafe.de/suchmaschinen/</w:t>
              </w:r>
            </w:hyperlink>
          </w:p>
          <w:p w14:paraId="0AF7CC71" w14:textId="77777777" w:rsidR="00F7361F" w:rsidRPr="00F7361F" w:rsidRDefault="00F7361F" w:rsidP="00F7361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7361F">
              <w:rPr>
                <w:rFonts w:ascii="Arial" w:hAnsi="Arial" w:cs="Arial"/>
                <w:sz w:val="20"/>
              </w:rPr>
              <w:t>didaktische Hinweise und Arbeitsblätter:</w:t>
            </w:r>
          </w:p>
          <w:p w14:paraId="5F6ACB90" w14:textId="77777777" w:rsidR="00F7361F" w:rsidRPr="00F7361F" w:rsidRDefault="00F7361F" w:rsidP="00F7361F">
            <w:pPr>
              <w:spacing w:line="276" w:lineRule="auto"/>
              <w:rPr>
                <w:rFonts w:ascii="Arial" w:hAnsi="Arial" w:cs="Arial"/>
                <w:sz w:val="20"/>
              </w:rPr>
            </w:pPr>
            <w:hyperlink r:id="rId12" w:history="1">
              <w:r w:rsidRPr="00F7361F">
                <w:rPr>
                  <w:rStyle w:val="Hyperlink"/>
                  <w:rFonts w:ascii="Arial" w:hAnsi="Arial" w:cs="Arial"/>
                  <w:sz w:val="20"/>
                </w:rPr>
                <w:t>https://www.klicksafe.de/fileadmin/media/documents/pdf/klicksafe_Materialien/Lehrer_LH_Zusatz_Suchmaschine/LH_Zusatzmodul_Suchmaschinen_klicksafe.pdf</w:t>
              </w:r>
            </w:hyperlink>
          </w:p>
          <w:p w14:paraId="1F103C37" w14:textId="77777777" w:rsidR="00F7361F" w:rsidRPr="00F7361F" w:rsidRDefault="00F7361F" w:rsidP="00F7361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7361F">
              <w:rPr>
                <w:rFonts w:ascii="Arial" w:hAnsi="Arial" w:cs="Arial"/>
                <w:sz w:val="20"/>
              </w:rPr>
              <w:t xml:space="preserve">Die </w:t>
            </w:r>
            <w:proofErr w:type="spellStart"/>
            <w:r w:rsidRPr="00F7361F">
              <w:rPr>
                <w:rFonts w:ascii="Arial" w:hAnsi="Arial" w:cs="Arial"/>
                <w:sz w:val="20"/>
              </w:rPr>
              <w:t>SuS</w:t>
            </w:r>
            <w:proofErr w:type="spellEnd"/>
            <w:r w:rsidRPr="00F7361F">
              <w:rPr>
                <w:rFonts w:ascii="Arial" w:hAnsi="Arial" w:cs="Arial"/>
                <w:sz w:val="20"/>
              </w:rPr>
              <w:t xml:space="preserve"> nutzen verschiedene Quellen, um asynchron Informationen zu finden, z.B.</w:t>
            </w:r>
          </w:p>
          <w:p w14:paraId="4CE2C8D8" w14:textId="77777777" w:rsidR="00F7361F" w:rsidRPr="00F7361F" w:rsidRDefault="00F7361F" w:rsidP="00F7361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7361F">
              <w:rPr>
                <w:rFonts w:ascii="Arial" w:hAnsi="Arial" w:cs="Arial"/>
                <w:sz w:val="20"/>
              </w:rPr>
              <w:t>Lexika</w:t>
            </w:r>
          </w:p>
          <w:p w14:paraId="333FEF85" w14:textId="77777777" w:rsidR="00F7361F" w:rsidRPr="00F7361F" w:rsidRDefault="00F7361F" w:rsidP="00F7361F">
            <w:pPr>
              <w:pStyle w:val="Listenabsatz"/>
              <w:numPr>
                <w:ilvl w:val="0"/>
                <w:numId w:val="19"/>
              </w:numPr>
              <w:tabs>
                <w:tab w:val="clear" w:pos="284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F7361F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Kinderlexikon </w:t>
            </w:r>
            <w:hyperlink r:id="rId13" w:history="1">
              <w:r w:rsidRPr="00F7361F">
                <w:rPr>
                  <w:rStyle w:val="Hyperlink"/>
                  <w:rFonts w:ascii="Arial" w:hAnsi="Arial" w:cs="Arial"/>
                  <w:sz w:val="20"/>
                </w:rPr>
                <w:t>https://klexikon.zum.de/wiki/Klexikon:Willkommen_im_Klexikon</w:t>
              </w:r>
            </w:hyperlink>
          </w:p>
          <w:p w14:paraId="36D48E1E" w14:textId="77777777" w:rsidR="00F7361F" w:rsidRPr="00F7361F" w:rsidRDefault="00F7361F" w:rsidP="00F7361F">
            <w:pPr>
              <w:pStyle w:val="Listenabsatz"/>
              <w:numPr>
                <w:ilvl w:val="0"/>
                <w:numId w:val="19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F7361F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Was ist was? </w:t>
            </w:r>
            <w:hyperlink r:id="rId14" w:history="1">
              <w:r w:rsidRPr="00F7361F">
                <w:rPr>
                  <w:rStyle w:val="Hyperlink"/>
                  <w:rFonts w:ascii="Arial" w:hAnsi="Arial" w:cs="Arial"/>
                  <w:sz w:val="20"/>
                </w:rPr>
                <w:t>https://www.wasistwas.de/home.html</w:t>
              </w:r>
            </w:hyperlink>
          </w:p>
          <w:p w14:paraId="135CF5B5" w14:textId="77777777" w:rsidR="00F7361F" w:rsidRPr="00F7361F" w:rsidRDefault="00F7361F" w:rsidP="00F7361F">
            <w:pPr>
              <w:pStyle w:val="Listenabsatz"/>
              <w:numPr>
                <w:ilvl w:val="0"/>
                <w:numId w:val="19"/>
              </w:numPr>
              <w:tabs>
                <w:tab w:val="clear" w:pos="284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F7361F">
              <w:rPr>
                <w:rFonts w:ascii="Arial" w:hAnsi="Arial" w:cs="Arial"/>
                <w:sz w:val="20"/>
                <w:lang w:val="it-IT"/>
              </w:rPr>
              <w:t xml:space="preserve">Wikipedia </w:t>
            </w:r>
            <w:hyperlink r:id="rId15" w:history="1">
              <w:r w:rsidRPr="00F7361F">
                <w:rPr>
                  <w:rStyle w:val="Hyperlink"/>
                  <w:rFonts w:ascii="Arial" w:hAnsi="Arial" w:cs="Arial"/>
                  <w:sz w:val="20"/>
                  <w:lang w:val="it-IT"/>
                </w:rPr>
                <w:t>https://de.wikipedia.org/wiki/Wikipedia:Hauptseite</w:t>
              </w:r>
            </w:hyperlink>
          </w:p>
          <w:p w14:paraId="704AEE4D" w14:textId="77777777" w:rsidR="00F7361F" w:rsidRPr="00F7361F" w:rsidRDefault="00F7361F" w:rsidP="00F7361F">
            <w:pPr>
              <w:pStyle w:val="Listenabsatz"/>
              <w:numPr>
                <w:ilvl w:val="0"/>
                <w:numId w:val="19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F7361F">
              <w:rPr>
                <w:rFonts w:ascii="Arial" w:hAnsi="Arial" w:cs="Arial"/>
                <w:sz w:val="20"/>
              </w:rPr>
              <w:t xml:space="preserve">Erich Kästner für Kinder </w:t>
            </w:r>
            <w:hyperlink r:id="rId16" w:history="1">
              <w:r w:rsidRPr="00F7361F">
                <w:rPr>
                  <w:rStyle w:val="Hyperlink"/>
                  <w:rFonts w:ascii="Arial" w:hAnsi="Arial" w:cs="Arial"/>
                  <w:sz w:val="20"/>
                </w:rPr>
                <w:t>https://www.kaestnerfuerkinder.net/</w:t>
              </w:r>
            </w:hyperlink>
          </w:p>
          <w:p w14:paraId="05A5001B" w14:textId="77777777" w:rsidR="00F7361F" w:rsidRPr="00F7361F" w:rsidRDefault="00F7361F" w:rsidP="00F7361F">
            <w:pPr>
              <w:spacing w:line="276" w:lineRule="auto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F7361F">
              <w:rPr>
                <w:rFonts w:ascii="Arial" w:hAnsi="Arial" w:cs="Arial"/>
                <w:sz w:val="20"/>
                <w:lang w:val="it-IT"/>
              </w:rPr>
              <w:t>Suchmaschinen</w:t>
            </w:r>
            <w:proofErr w:type="spellEnd"/>
          </w:p>
          <w:p w14:paraId="2601B04D" w14:textId="77777777" w:rsidR="00F7361F" w:rsidRPr="00F7361F" w:rsidRDefault="00F7361F" w:rsidP="00F7361F">
            <w:pPr>
              <w:pStyle w:val="Listenabsatz"/>
              <w:numPr>
                <w:ilvl w:val="0"/>
                <w:numId w:val="20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F7361F">
              <w:rPr>
                <w:rFonts w:ascii="Arial" w:hAnsi="Arial" w:cs="Arial"/>
                <w:sz w:val="20"/>
              </w:rPr>
              <w:t xml:space="preserve">Frag Finn </w:t>
            </w:r>
            <w:hyperlink r:id="rId17" w:history="1">
              <w:r w:rsidRPr="00F7361F">
                <w:rPr>
                  <w:rStyle w:val="Hyperlink"/>
                  <w:rFonts w:ascii="Arial" w:hAnsi="Arial" w:cs="Arial"/>
                  <w:sz w:val="20"/>
                </w:rPr>
                <w:t>https://www.fragfinn.de/</w:t>
              </w:r>
            </w:hyperlink>
          </w:p>
          <w:p w14:paraId="29D53F0F" w14:textId="77777777" w:rsidR="00F7361F" w:rsidRPr="00F7361F" w:rsidRDefault="00F7361F" w:rsidP="00F7361F">
            <w:pPr>
              <w:pStyle w:val="Listenabsatz"/>
              <w:numPr>
                <w:ilvl w:val="0"/>
                <w:numId w:val="20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F7361F">
              <w:rPr>
                <w:rFonts w:ascii="Arial" w:hAnsi="Arial" w:cs="Arial"/>
                <w:sz w:val="20"/>
              </w:rPr>
              <w:t xml:space="preserve">Blinde Kuh </w:t>
            </w:r>
            <w:hyperlink r:id="rId18" w:history="1">
              <w:r w:rsidRPr="00F7361F">
                <w:rPr>
                  <w:rStyle w:val="Hyperlink"/>
                  <w:rFonts w:ascii="Arial" w:hAnsi="Arial" w:cs="Arial"/>
                  <w:sz w:val="20"/>
                </w:rPr>
                <w:t>https://www.blinde-kuh.de/index.html</w:t>
              </w:r>
            </w:hyperlink>
          </w:p>
          <w:p w14:paraId="74E0E80E" w14:textId="77777777" w:rsidR="00F7361F" w:rsidRPr="00F7361F" w:rsidRDefault="00F7361F" w:rsidP="00F7361F">
            <w:pPr>
              <w:pStyle w:val="Listenabsatz"/>
              <w:numPr>
                <w:ilvl w:val="0"/>
                <w:numId w:val="20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0"/>
                <w:lang w:val="en-GB"/>
              </w:rPr>
            </w:pPr>
            <w:r w:rsidRPr="00F7361F">
              <w:rPr>
                <w:rFonts w:ascii="Arial" w:hAnsi="Arial" w:cs="Arial"/>
                <w:sz w:val="20"/>
                <w:lang w:val="en-GB"/>
              </w:rPr>
              <w:t xml:space="preserve">Duck </w:t>
            </w:r>
            <w:proofErr w:type="spellStart"/>
            <w:r w:rsidRPr="00F7361F">
              <w:rPr>
                <w:rFonts w:ascii="Arial" w:hAnsi="Arial" w:cs="Arial"/>
                <w:sz w:val="20"/>
                <w:lang w:val="en-GB"/>
              </w:rPr>
              <w:t>Duck</w:t>
            </w:r>
            <w:proofErr w:type="spellEnd"/>
            <w:r w:rsidRPr="00F7361F">
              <w:rPr>
                <w:rFonts w:ascii="Arial" w:hAnsi="Arial" w:cs="Arial"/>
                <w:sz w:val="20"/>
                <w:lang w:val="en-GB"/>
              </w:rPr>
              <w:t xml:space="preserve"> Go </w:t>
            </w:r>
            <w:hyperlink r:id="rId19" w:history="1">
              <w:r w:rsidRPr="00F7361F">
                <w:rPr>
                  <w:rStyle w:val="Hyperlink"/>
                  <w:rFonts w:ascii="Arial" w:hAnsi="Arial" w:cs="Arial"/>
                  <w:sz w:val="20"/>
                  <w:lang w:val="en-GB"/>
                </w:rPr>
                <w:t>https://duckduckgo.com/</w:t>
              </w:r>
            </w:hyperlink>
          </w:p>
          <w:p w14:paraId="31287029" w14:textId="73335778" w:rsidR="00EE274E" w:rsidRPr="00F7361F" w:rsidRDefault="00F7361F" w:rsidP="00F7361F">
            <w:pPr>
              <w:pStyle w:val="Listenabsatz"/>
              <w:numPr>
                <w:ilvl w:val="0"/>
                <w:numId w:val="20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0"/>
                <w:lang w:val="nl-NL"/>
              </w:rPr>
            </w:pPr>
            <w:r w:rsidRPr="00F7361F">
              <w:rPr>
                <w:rFonts w:ascii="Arial" w:hAnsi="Arial" w:cs="Arial"/>
                <w:sz w:val="20"/>
                <w:lang w:val="nl-NL"/>
              </w:rPr>
              <w:t xml:space="preserve">Google </w:t>
            </w:r>
            <w:r w:rsidRPr="00F7361F">
              <w:rPr>
                <w:rFonts w:ascii="Arial" w:hAnsi="Arial" w:cs="Arial"/>
                <w:sz w:val="20"/>
              </w:rPr>
              <w:fldChar w:fldCharType="begin"/>
            </w:r>
            <w:r w:rsidRPr="00F7361F">
              <w:rPr>
                <w:rFonts w:ascii="Arial" w:hAnsi="Arial" w:cs="Arial"/>
                <w:sz w:val="20"/>
              </w:rPr>
              <w:instrText xml:space="preserve"> HYPERLINK "https://www.google.de/" </w:instrText>
            </w:r>
            <w:r w:rsidRPr="00F7361F">
              <w:rPr>
                <w:rFonts w:ascii="Arial" w:hAnsi="Arial" w:cs="Arial"/>
                <w:sz w:val="20"/>
              </w:rPr>
              <w:fldChar w:fldCharType="separate"/>
            </w:r>
            <w:r w:rsidRPr="00F7361F">
              <w:rPr>
                <w:rStyle w:val="Hyperlink"/>
                <w:rFonts w:ascii="Arial" w:hAnsi="Arial" w:cs="Arial"/>
                <w:sz w:val="20"/>
                <w:lang w:val="nl-NL"/>
              </w:rPr>
              <w:t>https://www.google.de/</w:t>
            </w:r>
            <w:r w:rsidRPr="00F7361F">
              <w:rPr>
                <w:rStyle w:val="Hyperlink"/>
                <w:rFonts w:ascii="Arial" w:hAnsi="Arial" w:cs="Arial"/>
                <w:sz w:val="20"/>
                <w:lang w:val="nl-NL"/>
              </w:rPr>
              <w:fldChar w:fldCharType="end"/>
            </w:r>
          </w:p>
        </w:tc>
      </w:tr>
      <w:tr w:rsidR="00EE274E" w:rsidRPr="00F7361F" w14:paraId="17B3592D" w14:textId="77777777" w:rsidTr="00404F34">
        <w:tc>
          <w:tcPr>
            <w:tcW w:w="948" w:type="pct"/>
          </w:tcPr>
          <w:p w14:paraId="4586BBBA" w14:textId="77777777" w:rsidR="00EE274E" w:rsidRPr="00F7361F" w:rsidRDefault="00EE274E" w:rsidP="00F7361F">
            <w:pPr>
              <w:pStyle w:val="Listenabsatz"/>
              <w:spacing w:line="276" w:lineRule="auto"/>
              <w:ind w:left="284" w:hanging="284"/>
              <w:contextualSpacing w:val="0"/>
              <w:rPr>
                <w:rFonts w:ascii="Arial" w:hAnsi="Arial" w:cs="Arial"/>
                <w:sz w:val="20"/>
              </w:rPr>
            </w:pPr>
            <w:r w:rsidRPr="00F7361F">
              <w:rPr>
                <w:rFonts w:ascii="Arial" w:hAnsi="Arial" w:cs="Arial"/>
                <w:b/>
                <w:sz w:val="20"/>
              </w:rPr>
              <w:lastRenderedPageBreak/>
              <w:t>2.</w:t>
            </w:r>
            <w:r w:rsidRPr="00F7361F">
              <w:rPr>
                <w:rFonts w:ascii="Arial" w:hAnsi="Arial" w:cs="Arial"/>
                <w:b/>
                <w:sz w:val="20"/>
              </w:rPr>
              <w:tab/>
              <w:t>Der Autor Erich Kästner als Suchergebnis</w:t>
            </w:r>
          </w:p>
          <w:p w14:paraId="5CDCB931" w14:textId="77777777" w:rsidR="00EE274E" w:rsidRPr="00F7361F" w:rsidRDefault="00EE274E" w:rsidP="00F7361F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F7361F">
              <w:rPr>
                <w:rFonts w:ascii="Arial" w:hAnsi="Arial" w:cs="Arial"/>
                <w:sz w:val="20"/>
              </w:rPr>
              <w:t>Kriteriengeleiteter</w:t>
            </w:r>
            <w:proofErr w:type="spellEnd"/>
            <w:r w:rsidRPr="00F7361F">
              <w:rPr>
                <w:rFonts w:ascii="Arial" w:hAnsi="Arial" w:cs="Arial"/>
                <w:sz w:val="20"/>
              </w:rPr>
              <w:t xml:space="preserve"> Vergleich von Suchergebnissen in Kindersuchmaschinen und regulären Suchmaschinen im kooperativen Lernarrangement</w:t>
            </w:r>
          </w:p>
        </w:tc>
        <w:tc>
          <w:tcPr>
            <w:tcW w:w="1552" w:type="pct"/>
          </w:tcPr>
          <w:p w14:paraId="1AB978DA" w14:textId="77777777" w:rsidR="00EE274E" w:rsidRPr="00F7361F" w:rsidRDefault="00EE274E" w:rsidP="00F7361F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F7361F">
              <w:rPr>
                <w:rFonts w:ascii="Arial" w:hAnsi="Arial" w:cs="Arial"/>
                <w:sz w:val="20"/>
              </w:rPr>
              <w:t>nutzen Informationsquellen. (z. B. Schülerlexika, Wörterbücher - in Ansätzen auch das Internet)</w:t>
            </w:r>
          </w:p>
          <w:p w14:paraId="585DF3D3" w14:textId="77777777" w:rsidR="00EE274E" w:rsidRPr="00F7361F" w:rsidRDefault="00EE274E" w:rsidP="00F7361F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F7361F">
              <w:rPr>
                <w:rFonts w:ascii="Arial" w:hAnsi="Arial" w:cs="Arial"/>
                <w:sz w:val="20"/>
              </w:rPr>
              <w:t xml:space="preserve">entnehmen Sachtexten </w:t>
            </w:r>
            <w:r w:rsidRPr="00F7361F">
              <w:rPr>
                <w:rFonts w:ascii="Arial" w:hAnsi="Arial" w:cs="Arial"/>
                <w:i/>
                <w:iCs/>
                <w:sz w:val="20"/>
              </w:rPr>
              <w:t>(auch Bildern und diskontinuierlichen Texten)</w:t>
            </w:r>
            <w:r w:rsidRPr="00F7361F">
              <w:rPr>
                <w:rFonts w:ascii="Arial" w:hAnsi="Arial" w:cs="Arial"/>
                <w:sz w:val="20"/>
              </w:rPr>
              <w:t xml:space="preserve"> Informationen und nutzen sie für die Klärung von Sachverhalten.</w:t>
            </w:r>
          </w:p>
        </w:tc>
        <w:tc>
          <w:tcPr>
            <w:tcW w:w="1328" w:type="pct"/>
          </w:tcPr>
          <w:p w14:paraId="275FBB13" w14:textId="77777777" w:rsidR="00EE274E" w:rsidRPr="00F7361F" w:rsidRDefault="00EE274E" w:rsidP="00F7361F">
            <w:pPr>
              <w:tabs>
                <w:tab w:val="clear" w:pos="284"/>
                <w:tab w:val="left" w:pos="399"/>
              </w:tabs>
              <w:spacing w:line="276" w:lineRule="auto"/>
              <w:ind w:left="399" w:hanging="399"/>
              <w:rPr>
                <w:rFonts w:ascii="Arial" w:hAnsi="Arial" w:cs="Arial"/>
                <w:sz w:val="20"/>
              </w:rPr>
            </w:pPr>
            <w:r w:rsidRPr="00F7361F">
              <w:rPr>
                <w:rFonts w:ascii="Arial" w:hAnsi="Arial" w:cs="Arial"/>
                <w:sz w:val="20"/>
              </w:rPr>
              <w:t>2.2</w:t>
            </w:r>
            <w:r w:rsidRPr="00F7361F">
              <w:rPr>
                <w:rFonts w:ascii="Arial" w:hAnsi="Arial" w:cs="Arial"/>
                <w:sz w:val="20"/>
              </w:rPr>
              <w:tab/>
              <w:t xml:space="preserve">Themenrelevante Informationen und Daten aus Medienangeboten filtern, strukturieren, umwandeln und aufbereiten </w:t>
            </w:r>
          </w:p>
          <w:p w14:paraId="1E987E14" w14:textId="77777777" w:rsidR="00EE274E" w:rsidRPr="00F7361F" w:rsidRDefault="00EE274E" w:rsidP="00F7361F">
            <w:pPr>
              <w:tabs>
                <w:tab w:val="clear" w:pos="284"/>
                <w:tab w:val="left" w:pos="399"/>
              </w:tabs>
              <w:spacing w:line="276" w:lineRule="auto"/>
              <w:ind w:left="399" w:hanging="399"/>
              <w:rPr>
                <w:rFonts w:ascii="Arial" w:hAnsi="Arial" w:cs="Arial"/>
                <w:sz w:val="20"/>
              </w:rPr>
            </w:pPr>
            <w:r w:rsidRPr="00F7361F">
              <w:rPr>
                <w:rFonts w:ascii="Arial" w:hAnsi="Arial" w:cs="Arial"/>
                <w:sz w:val="20"/>
              </w:rPr>
              <w:t>2.3</w:t>
            </w:r>
            <w:r w:rsidRPr="00F7361F">
              <w:rPr>
                <w:rFonts w:ascii="Arial" w:hAnsi="Arial" w:cs="Arial"/>
                <w:sz w:val="20"/>
              </w:rPr>
              <w:tab/>
              <w:t>Informationen, Daten und ihre Quellen sowie dahinterliegende Strategien und Absichten erkennen und kritisch bewerten</w:t>
            </w:r>
          </w:p>
        </w:tc>
        <w:tc>
          <w:tcPr>
            <w:tcW w:w="1172" w:type="pct"/>
          </w:tcPr>
          <w:p w14:paraId="5B298541" w14:textId="77777777" w:rsidR="00EE274E" w:rsidRPr="00F7361F" w:rsidRDefault="00EE274E" w:rsidP="00F7361F">
            <w:pPr>
              <w:pStyle w:val="Aufzhlungszeichen1-klein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F7361F">
              <w:rPr>
                <w:rFonts w:ascii="Arial" w:hAnsi="Arial" w:cs="Arial"/>
                <w:sz w:val="20"/>
              </w:rPr>
              <w:t>Ein mögliches Arbeitsblatt, mit dessen Hilfe Quellen untersucht werden können, ist im Download-Bereich zu finden („AB 5 Wikipedia – Checkblatt“)</w:t>
            </w:r>
          </w:p>
          <w:p w14:paraId="62E9ED19" w14:textId="77777777" w:rsidR="00EE274E" w:rsidRPr="00F7361F" w:rsidRDefault="00F7361F" w:rsidP="00F7361F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hyperlink r:id="rId20" w:history="1">
              <w:r w:rsidR="00EE274E" w:rsidRPr="00F7361F">
                <w:rPr>
                  <w:rStyle w:val="Hyperlink"/>
                  <w:rFonts w:ascii="Arial" w:hAnsi="Arial" w:cs="Arial"/>
                  <w:sz w:val="20"/>
                </w:rPr>
                <w:t>https://www.klicksafe.de/wikipedia/</w:t>
              </w:r>
            </w:hyperlink>
            <w:r w:rsidR="00EE274E" w:rsidRPr="00F7361F">
              <w:rPr>
                <w:rFonts w:ascii="Arial" w:hAnsi="Arial" w:cs="Arial"/>
                <w:sz w:val="20"/>
              </w:rPr>
              <w:t xml:space="preserve"> </w:t>
            </w:r>
          </w:p>
          <w:p w14:paraId="4339B3CB" w14:textId="3551659C" w:rsidR="00EE274E" w:rsidRPr="00F7361F" w:rsidRDefault="00EE274E" w:rsidP="00F7361F">
            <w:pPr>
              <w:pStyle w:val="Aufzhlungszeichen1-klein"/>
              <w:spacing w:line="276" w:lineRule="auto"/>
              <w:rPr>
                <w:rFonts w:ascii="Arial" w:hAnsi="Arial" w:cs="Arial"/>
                <w:sz w:val="20"/>
              </w:rPr>
            </w:pPr>
            <w:r w:rsidRPr="00F7361F">
              <w:rPr>
                <w:rFonts w:ascii="Arial" w:hAnsi="Arial" w:cs="Arial"/>
                <w:sz w:val="20"/>
              </w:rPr>
              <w:t xml:space="preserve">Den Schülerinnen und Schüler muss </w:t>
            </w:r>
            <w:r w:rsidR="00675C4C" w:rsidRPr="00F7361F">
              <w:rPr>
                <w:rFonts w:ascii="Arial" w:hAnsi="Arial" w:cs="Arial"/>
                <w:sz w:val="20"/>
              </w:rPr>
              <w:t>deutlich</w:t>
            </w:r>
            <w:r w:rsidRPr="00F7361F">
              <w:rPr>
                <w:rFonts w:ascii="Arial" w:hAnsi="Arial" w:cs="Arial"/>
                <w:sz w:val="20"/>
              </w:rPr>
              <w:t xml:space="preserve"> werden, dass die unterschiedlichen Ergebnisse auf unterschiedliche Suchstrategien zurückzuführen sind. der Suchen sollten thematisiert werden.</w:t>
            </w:r>
          </w:p>
        </w:tc>
      </w:tr>
      <w:tr w:rsidR="00EE274E" w:rsidRPr="00F7361F" w14:paraId="21A7EC28" w14:textId="77777777" w:rsidTr="00404F34">
        <w:tc>
          <w:tcPr>
            <w:tcW w:w="5000" w:type="pct"/>
            <w:gridSpan w:val="4"/>
          </w:tcPr>
          <w:p w14:paraId="1963B52C" w14:textId="77777777" w:rsidR="00F7361F" w:rsidRPr="0003633D" w:rsidRDefault="00F7361F" w:rsidP="00F7361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b/>
                <w:bCs/>
                <w:sz w:val="20"/>
              </w:rPr>
              <w:t xml:space="preserve">Hinweise zum Distanzunterricht: </w:t>
            </w:r>
            <w:r w:rsidRPr="0003633D">
              <w:rPr>
                <w:rFonts w:ascii="Arial" w:hAnsi="Arial" w:cs="Arial"/>
                <w:sz w:val="20"/>
              </w:rPr>
              <w:t xml:space="preserve">Die </w:t>
            </w:r>
            <w:proofErr w:type="spellStart"/>
            <w:r w:rsidRPr="0003633D">
              <w:rPr>
                <w:rFonts w:ascii="Arial" w:hAnsi="Arial" w:cs="Arial"/>
                <w:sz w:val="20"/>
              </w:rPr>
              <w:t>SuS</w:t>
            </w:r>
            <w:proofErr w:type="spellEnd"/>
            <w:r w:rsidRPr="0003633D">
              <w:rPr>
                <w:rFonts w:ascii="Arial" w:hAnsi="Arial" w:cs="Arial"/>
                <w:sz w:val="20"/>
              </w:rPr>
              <w:t xml:space="preserve"> werten die gesammelten Informationen aus und sortieren sie. Sie erstellen asynchron ein Produkt anhand der Ergebnisse.</w:t>
            </w:r>
          </w:p>
          <w:p w14:paraId="212A1993" w14:textId="77777777" w:rsidR="00F7361F" w:rsidRPr="0003633D" w:rsidRDefault="00F7361F" w:rsidP="00F7361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Möglichkeit 1:</w:t>
            </w:r>
          </w:p>
          <w:p w14:paraId="6723E5E8" w14:textId="77777777" w:rsidR="00F7361F" w:rsidRPr="0003633D" w:rsidRDefault="00F7361F" w:rsidP="00F7361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 xml:space="preserve">Die </w:t>
            </w:r>
            <w:proofErr w:type="spellStart"/>
            <w:r w:rsidRPr="0003633D">
              <w:rPr>
                <w:rFonts w:ascii="Arial" w:hAnsi="Arial" w:cs="Arial"/>
                <w:sz w:val="20"/>
              </w:rPr>
              <w:t>SuS</w:t>
            </w:r>
            <w:proofErr w:type="spellEnd"/>
            <w:r w:rsidRPr="0003633D">
              <w:rPr>
                <w:rFonts w:ascii="Arial" w:hAnsi="Arial" w:cs="Arial"/>
                <w:sz w:val="20"/>
              </w:rPr>
              <w:t xml:space="preserve"> erstellen jeder für sich oder in kleinen Gruppen ein Produkt, das die wichtigsten Informationen zusammenfasst. Mögliche Produkte sind (je nach technischen Voraussetzungen) z.B.: </w:t>
            </w:r>
          </w:p>
          <w:p w14:paraId="6737D663" w14:textId="77777777" w:rsidR="00F7361F" w:rsidRPr="0003633D" w:rsidRDefault="00F7361F" w:rsidP="00F7361F">
            <w:pPr>
              <w:pStyle w:val="Listenabsatz"/>
              <w:numPr>
                <w:ilvl w:val="0"/>
                <w:numId w:val="21"/>
              </w:numPr>
              <w:tabs>
                <w:tab w:val="clear" w:pos="284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handschriftlicher Text / Steckbrief oder Poster, das abfotografiert wird</w:t>
            </w:r>
          </w:p>
          <w:p w14:paraId="64287D63" w14:textId="77777777" w:rsidR="00F7361F" w:rsidRPr="0003633D" w:rsidRDefault="00F7361F" w:rsidP="00F7361F">
            <w:pPr>
              <w:pStyle w:val="Listenabsatz"/>
              <w:numPr>
                <w:ilvl w:val="0"/>
                <w:numId w:val="21"/>
              </w:numPr>
              <w:tabs>
                <w:tab w:val="clear" w:pos="284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 xml:space="preserve">Text / Steckbrief mithilfe eines Textverarbeitungsprogramms </w:t>
            </w:r>
          </w:p>
          <w:p w14:paraId="005F2E9D" w14:textId="77777777" w:rsidR="00F7361F" w:rsidRPr="0003633D" w:rsidRDefault="00F7361F" w:rsidP="00F7361F">
            <w:pPr>
              <w:pStyle w:val="Listenabsatz"/>
              <w:numPr>
                <w:ilvl w:val="0"/>
                <w:numId w:val="21"/>
              </w:numPr>
              <w:tabs>
                <w:tab w:val="clear" w:pos="284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Präsentationen</w:t>
            </w:r>
          </w:p>
          <w:p w14:paraId="5E8BE2DF" w14:textId="77777777" w:rsidR="00F7361F" w:rsidRPr="0003633D" w:rsidRDefault="00F7361F" w:rsidP="00F7361F">
            <w:pPr>
              <w:pStyle w:val="Listenabsatz"/>
              <w:numPr>
                <w:ilvl w:val="0"/>
                <w:numId w:val="21"/>
              </w:numPr>
              <w:tabs>
                <w:tab w:val="clear" w:pos="284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 xml:space="preserve">Video oder Audiodatei (Informationen unter </w:t>
            </w:r>
            <w:hyperlink r:id="rId21" w:history="1">
              <w:r w:rsidRPr="0003633D">
                <w:rPr>
                  <w:rStyle w:val="Hyperlink"/>
                  <w:rFonts w:ascii="Arial" w:hAnsi="Arial" w:cs="Arial"/>
                  <w:sz w:val="20"/>
                </w:rPr>
                <w:t>https://www.filmundschule.nrw.de/de/digital/</w:t>
              </w:r>
            </w:hyperlink>
            <w:r w:rsidRPr="0003633D">
              <w:rPr>
                <w:rFonts w:ascii="Arial" w:hAnsi="Arial" w:cs="Arial"/>
                <w:sz w:val="20"/>
              </w:rPr>
              <w:t>)</w:t>
            </w:r>
          </w:p>
          <w:p w14:paraId="378B7ACD" w14:textId="77777777" w:rsidR="00F7361F" w:rsidRPr="0003633D" w:rsidRDefault="00F7361F" w:rsidP="00F7361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Falls die Schule über eine Lernplattform verfügt, z.B. LOGINEO NRW LMS, können die Ergebnisse dort eingestellt werden.</w:t>
            </w:r>
          </w:p>
          <w:p w14:paraId="7CF2E103" w14:textId="77777777" w:rsidR="00F7361F" w:rsidRPr="0003633D" w:rsidRDefault="00F7361F" w:rsidP="00F7361F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0CAF286E" w14:textId="77777777" w:rsidR="00F7361F" w:rsidRPr="0003633D" w:rsidRDefault="00F7361F" w:rsidP="00F7361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Möglichkeit 2:</w:t>
            </w:r>
          </w:p>
          <w:p w14:paraId="36AEACA6" w14:textId="77777777" w:rsidR="00F7361F" w:rsidRPr="0003633D" w:rsidRDefault="00F7361F" w:rsidP="00F7361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 xml:space="preserve">Die </w:t>
            </w:r>
            <w:proofErr w:type="spellStart"/>
            <w:r w:rsidRPr="0003633D">
              <w:rPr>
                <w:rFonts w:ascii="Arial" w:hAnsi="Arial" w:cs="Arial"/>
                <w:sz w:val="20"/>
              </w:rPr>
              <w:t>SuS</w:t>
            </w:r>
            <w:proofErr w:type="spellEnd"/>
            <w:r w:rsidRPr="0003633D">
              <w:rPr>
                <w:rFonts w:ascii="Arial" w:hAnsi="Arial" w:cs="Arial"/>
                <w:sz w:val="20"/>
              </w:rPr>
              <w:t xml:space="preserve"> erstellen gemeinsam, jedoch asynchron ein Dokument. Hier bieten sich folgende Werkzeuge an, z.B.</w:t>
            </w:r>
          </w:p>
          <w:p w14:paraId="662227FB" w14:textId="77777777" w:rsidR="00F7361F" w:rsidRPr="0003633D" w:rsidRDefault="00F7361F" w:rsidP="00F7361F">
            <w:pPr>
              <w:pStyle w:val="Listenabsatz"/>
              <w:numPr>
                <w:ilvl w:val="0"/>
                <w:numId w:val="22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Tools auf einer eventuell vorhandenen Lernplattform, z.B. LOGIONEW NRW LMS</w:t>
            </w:r>
          </w:p>
          <w:p w14:paraId="4764B38E" w14:textId="77777777" w:rsidR="00F7361F" w:rsidRPr="0003633D" w:rsidRDefault="00F7361F" w:rsidP="00F7361F">
            <w:pPr>
              <w:pStyle w:val="Listenabsatz"/>
              <w:numPr>
                <w:ilvl w:val="0"/>
                <w:numId w:val="22"/>
              </w:numPr>
              <w:tabs>
                <w:tab w:val="clear" w:pos="284"/>
              </w:tabs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03633D">
              <w:rPr>
                <w:rFonts w:ascii="Arial" w:hAnsi="Arial" w:cs="Arial"/>
                <w:sz w:val="20"/>
              </w:rPr>
              <w:t>kollaborative</w:t>
            </w:r>
            <w:proofErr w:type="spellEnd"/>
            <w:r w:rsidRPr="0003633D">
              <w:rPr>
                <w:rFonts w:ascii="Arial" w:hAnsi="Arial" w:cs="Arial"/>
                <w:sz w:val="20"/>
              </w:rPr>
              <w:t xml:space="preserve"> Dokumente</w:t>
            </w:r>
          </w:p>
          <w:p w14:paraId="7D493396" w14:textId="77777777" w:rsidR="00F7361F" w:rsidRPr="0003633D" w:rsidRDefault="00F7361F" w:rsidP="00F7361F">
            <w:pPr>
              <w:pStyle w:val="Listenabsatz"/>
              <w:numPr>
                <w:ilvl w:val="0"/>
                <w:numId w:val="22"/>
              </w:numPr>
              <w:tabs>
                <w:tab w:val="clear" w:pos="284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digitale Pinnwände</w:t>
            </w:r>
          </w:p>
          <w:p w14:paraId="7C4CFBFF" w14:textId="77777777" w:rsidR="00F7361F" w:rsidRPr="0003633D" w:rsidRDefault="00F7361F" w:rsidP="00F7361F">
            <w:pPr>
              <w:pStyle w:val="Listenabsatz"/>
              <w:numPr>
                <w:ilvl w:val="0"/>
                <w:numId w:val="22"/>
              </w:numPr>
              <w:tabs>
                <w:tab w:val="clear" w:pos="284"/>
              </w:tabs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Instant Blogging Seiten</w:t>
            </w:r>
          </w:p>
          <w:p w14:paraId="306C653E" w14:textId="77777777" w:rsidR="00F7361F" w:rsidRPr="0003633D" w:rsidRDefault="00F7361F" w:rsidP="00F7361F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>Falls die Schule über eine Lernplattform verfügt, z.B. LOGINEO NRW LMS, können die Ergebnisse dort auch verlinkt / eingestellt werden.</w:t>
            </w:r>
          </w:p>
          <w:p w14:paraId="64D38526" w14:textId="4974BBE3" w:rsidR="00EE274E" w:rsidRPr="00F7361F" w:rsidRDefault="00F7361F" w:rsidP="00F7361F">
            <w:pPr>
              <w:spacing w:line="276" w:lineRule="auto"/>
              <w:rPr>
                <w:rFonts w:ascii="Arial" w:hAnsi="Arial" w:cs="Arial"/>
                <w:i/>
                <w:iCs/>
                <w:sz w:val="20"/>
              </w:rPr>
            </w:pPr>
            <w:r w:rsidRPr="0003633D">
              <w:rPr>
                <w:rFonts w:ascii="Arial" w:hAnsi="Arial" w:cs="Arial"/>
                <w:sz w:val="20"/>
              </w:rPr>
              <w:t xml:space="preserve">Die Schülerergebnisse können als Basis für eine Leistungsbewertung genommen werden. Bei </w:t>
            </w:r>
            <w:proofErr w:type="spellStart"/>
            <w:r w:rsidRPr="0003633D">
              <w:rPr>
                <w:rFonts w:ascii="Arial" w:hAnsi="Arial" w:cs="Arial"/>
                <w:sz w:val="20"/>
              </w:rPr>
              <w:t>kollaborativen</w:t>
            </w:r>
            <w:proofErr w:type="spellEnd"/>
            <w:r w:rsidRPr="0003633D">
              <w:rPr>
                <w:rFonts w:ascii="Arial" w:hAnsi="Arial" w:cs="Arial"/>
                <w:sz w:val="20"/>
              </w:rPr>
              <w:t xml:space="preserve"> Dokumenten sind die entsprechenden individuellen Leistungen kenntlich zu machen.</w:t>
            </w:r>
            <w:bookmarkStart w:id="0" w:name="_GoBack"/>
            <w:bookmarkEnd w:id="0"/>
          </w:p>
        </w:tc>
      </w:tr>
    </w:tbl>
    <w:p w14:paraId="33913ACB" w14:textId="6836E74B" w:rsidR="004B7A7A" w:rsidRPr="00F7361F" w:rsidRDefault="004B7A7A" w:rsidP="00F7361F">
      <w:pPr>
        <w:spacing w:line="276" w:lineRule="auto"/>
        <w:rPr>
          <w:rFonts w:ascii="Arial" w:hAnsi="Arial" w:cs="Arial"/>
        </w:rPr>
      </w:pPr>
    </w:p>
    <w:sectPr w:rsidR="004B7A7A" w:rsidRPr="00F7361F" w:rsidSect="00404F34">
      <w:pgSz w:w="16838" w:h="11906" w:orient="landscape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866F1" w14:textId="77777777" w:rsidR="001816D4" w:rsidRDefault="001816D4" w:rsidP="007030B3">
      <w:r>
        <w:separator/>
      </w:r>
    </w:p>
  </w:endnote>
  <w:endnote w:type="continuationSeparator" w:id="0">
    <w:p w14:paraId="69CBB60F" w14:textId="77777777" w:rsidR="001816D4" w:rsidRDefault="001816D4" w:rsidP="0070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Cs w:val="18"/>
      </w:rPr>
      <w:id w:val="-1534492736"/>
      <w:docPartObj>
        <w:docPartGallery w:val="Page Numbers (Bottom of Page)"/>
        <w:docPartUnique/>
      </w:docPartObj>
    </w:sdtPr>
    <w:sdtEndPr/>
    <w:sdtContent>
      <w:p w14:paraId="3DE9CCF0" w14:textId="68109862" w:rsidR="009A016E" w:rsidRPr="00404F34" w:rsidRDefault="00404F34" w:rsidP="00404F34">
        <w:pPr>
          <w:pStyle w:val="Fuzeile"/>
          <w:tabs>
            <w:tab w:val="clear" w:pos="9072"/>
            <w:tab w:val="right" w:pos="14570"/>
          </w:tabs>
          <w:rPr>
            <w:rFonts w:ascii="Arial" w:hAnsi="Arial" w:cs="Arial"/>
            <w:szCs w:val="18"/>
          </w:rPr>
        </w:pPr>
        <w:r w:rsidRPr="000A3618">
          <w:rPr>
            <w:rFonts w:ascii="Arial" w:hAnsi="Arial" w:cs="Arial"/>
            <w:color w:val="1F497D" w:themeColor="text2"/>
            <w:szCs w:val="18"/>
          </w:rPr>
          <w:t xml:space="preserve">Deutsch an der </w:t>
        </w:r>
        <w:r>
          <w:rPr>
            <w:rFonts w:ascii="Arial" w:hAnsi="Arial" w:cs="Arial"/>
            <w:color w:val="1F497D" w:themeColor="text2"/>
            <w:szCs w:val="18"/>
          </w:rPr>
          <w:t>Realschule</w:t>
        </w:r>
        <w:r w:rsidRPr="000A3618">
          <w:rPr>
            <w:rFonts w:ascii="Arial" w:hAnsi="Arial" w:cs="Arial"/>
            <w:szCs w:val="18"/>
          </w:rPr>
          <w:t xml:space="preserve"> </w:t>
        </w:r>
        <w:r>
          <w:rPr>
            <w:rFonts w:ascii="Arial" w:hAnsi="Arial" w:cs="Arial"/>
            <w:szCs w:val="18"/>
          </w:rPr>
          <w:tab/>
        </w:r>
        <w:r>
          <w:rPr>
            <w:rFonts w:ascii="Arial" w:hAnsi="Arial" w:cs="Arial"/>
            <w:szCs w:val="18"/>
          </w:rPr>
          <w:tab/>
        </w:r>
        <w:r w:rsidRPr="000A3618">
          <w:rPr>
            <w:rFonts w:ascii="Arial" w:hAnsi="Arial" w:cs="Arial"/>
            <w:szCs w:val="18"/>
          </w:rPr>
          <w:fldChar w:fldCharType="begin"/>
        </w:r>
        <w:r w:rsidRPr="000A3618">
          <w:rPr>
            <w:rFonts w:ascii="Arial" w:hAnsi="Arial" w:cs="Arial"/>
            <w:szCs w:val="18"/>
          </w:rPr>
          <w:instrText>PAGE   \* MERGEFORMAT</w:instrText>
        </w:r>
        <w:r w:rsidRPr="000A3618">
          <w:rPr>
            <w:rFonts w:ascii="Arial" w:hAnsi="Arial" w:cs="Arial"/>
            <w:szCs w:val="18"/>
          </w:rPr>
          <w:fldChar w:fldCharType="separate"/>
        </w:r>
        <w:r w:rsidR="00F7361F">
          <w:rPr>
            <w:rFonts w:ascii="Arial" w:hAnsi="Arial" w:cs="Arial"/>
            <w:noProof/>
            <w:szCs w:val="18"/>
          </w:rPr>
          <w:t>1</w:t>
        </w:r>
        <w:r w:rsidRPr="000A3618">
          <w:rPr>
            <w:rFonts w:ascii="Arial" w:hAnsi="Arial" w:cs="Arial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CCC9A" w14:textId="77777777" w:rsidR="001816D4" w:rsidRDefault="001816D4" w:rsidP="007030B3">
      <w:r>
        <w:separator/>
      </w:r>
    </w:p>
  </w:footnote>
  <w:footnote w:type="continuationSeparator" w:id="0">
    <w:p w14:paraId="7FD3FFD5" w14:textId="77777777" w:rsidR="001816D4" w:rsidRDefault="001816D4" w:rsidP="00703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A0F2A" w14:textId="77777777" w:rsidR="00404F34" w:rsidRDefault="007030B3" w:rsidP="00404F34">
    <w:pPr>
      <w:pStyle w:val="Kopfzeile"/>
    </w:pPr>
    <w:r>
      <w:tab/>
    </w:r>
    <w:r w:rsidR="00404F34">
      <w:tab/>
    </w:r>
  </w:p>
  <w:p w14:paraId="5A449ED7" w14:textId="77777777" w:rsidR="00404F34" w:rsidRPr="000A3618" w:rsidRDefault="00404F34" w:rsidP="00404F34">
    <w:pPr>
      <w:pStyle w:val="Kopfzeile"/>
      <w:rPr>
        <w:rFonts w:ascii="Arial" w:eastAsia="Calibri" w:hAnsi="Arial"/>
        <w:szCs w:val="22"/>
        <w:lang w:eastAsia="en-US"/>
      </w:rPr>
    </w:pPr>
    <w:r w:rsidRPr="000A3618">
      <w:rPr>
        <w:rFonts w:ascii="Liberation Serif" w:hAnsi="Liberation Serif"/>
        <w:color w:val="1F497D"/>
        <w:sz w:val="26"/>
        <w:szCs w:val="22"/>
      </w:rPr>
      <w:t>Unterrichtsanregung für eine lernförderliche Verknüpfung von Präsenz- und Distanzunterricht</w:t>
    </w:r>
    <w:r w:rsidRPr="000A3618">
      <w:rPr>
        <w:rFonts w:ascii="Arial" w:eastAsia="Calibri" w:hAnsi="Arial"/>
        <w:szCs w:val="22"/>
      </w:rPr>
      <w:t xml:space="preserve"> </w:t>
    </w:r>
    <w:r w:rsidRPr="000A3618">
      <w:rPr>
        <w:rFonts w:ascii="Arial" w:eastAsia="Calibri" w:hAnsi="Arial"/>
        <w:szCs w:val="22"/>
      </w:rPr>
      <w:drawing>
        <wp:anchor distT="0" distB="0" distL="114300" distR="114300" simplePos="0" relativeHeight="251659264" behindDoc="1" locked="0" layoutInCell="1" allowOverlap="1" wp14:anchorId="1662A7AA" wp14:editId="61C6EE56">
          <wp:simplePos x="0" y="0"/>
          <wp:positionH relativeFrom="column">
            <wp:posOffset>7261029</wp:posOffset>
          </wp:positionH>
          <wp:positionV relativeFrom="paragraph">
            <wp:posOffset>-257810</wp:posOffset>
          </wp:positionV>
          <wp:extent cx="1990800" cy="532800"/>
          <wp:effectExtent l="0" t="0" r="0" b="635"/>
          <wp:wrapTight wrapText="bothSides">
            <wp:wrapPolygon edited="0">
              <wp:start x="0" y="0"/>
              <wp:lineTo x="0" y="20853"/>
              <wp:lineTo x="21290" y="20853"/>
              <wp:lineTo x="21290" y="0"/>
              <wp:lineTo x="0" y="0"/>
            </wp:wrapPolygon>
          </wp:wrapTight>
          <wp:docPr id="1" name="Grafik 1" descr="QUA-LiS-Logo-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UA-LiS-Logo-Fa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8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8E7D1E" w14:textId="77777777" w:rsidR="00404F34" w:rsidRDefault="00404F34" w:rsidP="00404F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5EF"/>
    <w:multiLevelType w:val="hybridMultilevel"/>
    <w:tmpl w:val="46C433A4"/>
    <w:lvl w:ilvl="0" w:tplc="102249FE">
      <w:start w:val="1"/>
      <w:numFmt w:val="bullet"/>
      <w:pStyle w:val="Aufzhlungszeichen1"/>
      <w:lvlText w:val=""/>
      <w:lvlJc w:val="left"/>
      <w:pPr>
        <w:tabs>
          <w:tab w:val="num" w:pos="-360"/>
        </w:tabs>
        <w:ind w:left="-360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810729F"/>
    <w:multiLevelType w:val="hybridMultilevel"/>
    <w:tmpl w:val="117E51EA"/>
    <w:lvl w:ilvl="0" w:tplc="0407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09472711"/>
    <w:multiLevelType w:val="hybridMultilevel"/>
    <w:tmpl w:val="E9088C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E66837"/>
    <w:multiLevelType w:val="hybridMultilevel"/>
    <w:tmpl w:val="8AC62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A8631D"/>
    <w:multiLevelType w:val="multilevel"/>
    <w:tmpl w:val="40F2F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1907B3E"/>
    <w:multiLevelType w:val="hybridMultilevel"/>
    <w:tmpl w:val="953CC8A6"/>
    <w:lvl w:ilvl="0" w:tplc="0E2AE1E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A29CB"/>
    <w:multiLevelType w:val="hybridMultilevel"/>
    <w:tmpl w:val="F8C68A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34F8F"/>
    <w:multiLevelType w:val="hybridMultilevel"/>
    <w:tmpl w:val="E1400D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7807C3"/>
    <w:multiLevelType w:val="hybridMultilevel"/>
    <w:tmpl w:val="295E7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2F48BD"/>
    <w:multiLevelType w:val="hybridMultilevel"/>
    <w:tmpl w:val="9A28582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F121A7"/>
    <w:multiLevelType w:val="hybridMultilevel"/>
    <w:tmpl w:val="386022C0"/>
    <w:lvl w:ilvl="0" w:tplc="1564EB44">
      <w:start w:val="1"/>
      <w:numFmt w:val="bullet"/>
      <w:pStyle w:val="Aufzhlungszeichen2-klein"/>
      <w:lvlText w:val="–"/>
      <w:lvlJc w:val="left"/>
      <w:pPr>
        <w:tabs>
          <w:tab w:val="num" w:pos="567"/>
        </w:tabs>
        <w:ind w:left="567" w:hanging="283"/>
      </w:pPr>
      <w:rPr>
        <w:rFonts w:ascii="Arial Black" w:hAnsi="Arial Black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37465"/>
    <w:multiLevelType w:val="hybridMultilevel"/>
    <w:tmpl w:val="3CEEF9D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485EAE"/>
    <w:multiLevelType w:val="multilevel"/>
    <w:tmpl w:val="88905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3816B42"/>
    <w:multiLevelType w:val="hybridMultilevel"/>
    <w:tmpl w:val="9BB84F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9F7AA0"/>
    <w:multiLevelType w:val="hybridMultilevel"/>
    <w:tmpl w:val="14C64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32C23"/>
    <w:multiLevelType w:val="hybridMultilevel"/>
    <w:tmpl w:val="8E34E7A2"/>
    <w:lvl w:ilvl="0" w:tplc="C75CBB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6262DC2">
      <w:numFmt w:val="bullet"/>
      <w:lvlText w:val="•"/>
      <w:lvlJc w:val="left"/>
      <w:pPr>
        <w:ind w:left="1440" w:hanging="360"/>
      </w:pPr>
      <w:rPr>
        <w:rFonts w:ascii="Liberation Serif" w:eastAsia="Times New Roman" w:hAnsi="Liberation Serif" w:cs="Liberation Serif" w:hint="default"/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76FDF"/>
    <w:multiLevelType w:val="hybridMultilevel"/>
    <w:tmpl w:val="2D2C7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51DDF"/>
    <w:multiLevelType w:val="hybridMultilevel"/>
    <w:tmpl w:val="76EE0184"/>
    <w:lvl w:ilvl="0" w:tplc="AC2EF60C">
      <w:start w:val="1"/>
      <w:numFmt w:val="bullet"/>
      <w:pStyle w:val="Aufzhlungszeichen2"/>
      <w:lvlText w:val="–"/>
      <w:lvlJc w:val="left"/>
      <w:pPr>
        <w:tabs>
          <w:tab w:val="num" w:pos="568"/>
        </w:tabs>
        <w:ind w:left="568" w:hanging="284"/>
      </w:pPr>
      <w:rPr>
        <w:rFonts w:ascii="Arial Black" w:hAnsi="Arial Black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D22F0"/>
    <w:multiLevelType w:val="hybridMultilevel"/>
    <w:tmpl w:val="002252C4"/>
    <w:lvl w:ilvl="0" w:tplc="18780CB4">
      <w:start w:val="1"/>
      <w:numFmt w:val="bullet"/>
      <w:pStyle w:val="Aufzhlungszeichen1-klei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0367A"/>
    <w:multiLevelType w:val="multilevel"/>
    <w:tmpl w:val="88905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697C7B60"/>
    <w:multiLevelType w:val="hybridMultilevel"/>
    <w:tmpl w:val="C756E0C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EA742A"/>
    <w:multiLevelType w:val="hybridMultilevel"/>
    <w:tmpl w:val="6D3C0B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0738AD"/>
    <w:multiLevelType w:val="hybridMultilevel"/>
    <w:tmpl w:val="8E34E7A2"/>
    <w:lvl w:ilvl="0" w:tplc="C75CBB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6262DC2">
      <w:numFmt w:val="bullet"/>
      <w:lvlText w:val="•"/>
      <w:lvlJc w:val="left"/>
      <w:pPr>
        <w:ind w:left="1440" w:hanging="360"/>
      </w:pPr>
      <w:rPr>
        <w:rFonts w:ascii="Liberation Serif" w:eastAsia="Times New Roman" w:hAnsi="Liberation Serif" w:cs="Liberation Serif" w:hint="default"/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80B97"/>
    <w:multiLevelType w:val="hybridMultilevel"/>
    <w:tmpl w:val="8A80D8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BB0B53"/>
    <w:multiLevelType w:val="hybridMultilevel"/>
    <w:tmpl w:val="3376BBE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D44F85"/>
    <w:multiLevelType w:val="hybridMultilevel"/>
    <w:tmpl w:val="E1E8FE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"/>
  </w:num>
  <w:num w:numId="6">
    <w:abstractNumId w:val="26"/>
  </w:num>
  <w:num w:numId="7">
    <w:abstractNumId w:val="15"/>
  </w:num>
  <w:num w:numId="8">
    <w:abstractNumId w:val="16"/>
  </w:num>
  <w:num w:numId="9">
    <w:abstractNumId w:val="3"/>
  </w:num>
  <w:num w:numId="10">
    <w:abstractNumId w:val="12"/>
  </w:num>
  <w:num w:numId="11">
    <w:abstractNumId w:val="14"/>
  </w:num>
  <w:num w:numId="12">
    <w:abstractNumId w:val="13"/>
  </w:num>
  <w:num w:numId="13">
    <w:abstractNumId w:val="8"/>
  </w:num>
  <w:num w:numId="14">
    <w:abstractNumId w:val="4"/>
  </w:num>
  <w:num w:numId="15">
    <w:abstractNumId w:val="5"/>
  </w:num>
  <w:num w:numId="16">
    <w:abstractNumId w:val="22"/>
  </w:num>
  <w:num w:numId="17">
    <w:abstractNumId w:val="19"/>
  </w:num>
  <w:num w:numId="18">
    <w:abstractNumId w:val="23"/>
  </w:num>
  <w:num w:numId="19">
    <w:abstractNumId w:val="25"/>
  </w:num>
  <w:num w:numId="20">
    <w:abstractNumId w:val="9"/>
  </w:num>
  <w:num w:numId="21">
    <w:abstractNumId w:val="20"/>
  </w:num>
  <w:num w:numId="22">
    <w:abstractNumId w:val="11"/>
  </w:num>
  <w:num w:numId="23">
    <w:abstractNumId w:val="6"/>
  </w:num>
  <w:num w:numId="24">
    <w:abstractNumId w:val="21"/>
  </w:num>
  <w:num w:numId="25">
    <w:abstractNumId w:val="24"/>
  </w:num>
  <w:num w:numId="26">
    <w:abstractNumId w:val="2"/>
  </w:num>
  <w:num w:numId="2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autoHyphenation/>
  <w:hyphenationZone w:val="5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55"/>
    <w:rsid w:val="00006693"/>
    <w:rsid w:val="00027460"/>
    <w:rsid w:val="00037991"/>
    <w:rsid w:val="000763B6"/>
    <w:rsid w:val="00085B1B"/>
    <w:rsid w:val="000948D0"/>
    <w:rsid w:val="000A139E"/>
    <w:rsid w:val="000B51D8"/>
    <w:rsid w:val="000B54AC"/>
    <w:rsid w:val="000B5E17"/>
    <w:rsid w:val="000D3D40"/>
    <w:rsid w:val="000D72DB"/>
    <w:rsid w:val="000E3272"/>
    <w:rsid w:val="000F3415"/>
    <w:rsid w:val="00130331"/>
    <w:rsid w:val="0013576A"/>
    <w:rsid w:val="00147AC3"/>
    <w:rsid w:val="001815D0"/>
    <w:rsid w:val="001816D4"/>
    <w:rsid w:val="00187055"/>
    <w:rsid w:val="001967B0"/>
    <w:rsid w:val="001A405A"/>
    <w:rsid w:val="001C5CCD"/>
    <w:rsid w:val="001F0481"/>
    <w:rsid w:val="002212D4"/>
    <w:rsid w:val="00247A02"/>
    <w:rsid w:val="002C26FD"/>
    <w:rsid w:val="003301CC"/>
    <w:rsid w:val="00351591"/>
    <w:rsid w:val="00356BE2"/>
    <w:rsid w:val="00364BE1"/>
    <w:rsid w:val="00370A0D"/>
    <w:rsid w:val="00371586"/>
    <w:rsid w:val="00376155"/>
    <w:rsid w:val="003978DA"/>
    <w:rsid w:val="003B352F"/>
    <w:rsid w:val="003D294D"/>
    <w:rsid w:val="003E7E77"/>
    <w:rsid w:val="003F0573"/>
    <w:rsid w:val="003F14B9"/>
    <w:rsid w:val="00404F34"/>
    <w:rsid w:val="00447D61"/>
    <w:rsid w:val="00455194"/>
    <w:rsid w:val="00456759"/>
    <w:rsid w:val="00476346"/>
    <w:rsid w:val="00486202"/>
    <w:rsid w:val="004B0148"/>
    <w:rsid w:val="004B5EE3"/>
    <w:rsid w:val="004B7A7A"/>
    <w:rsid w:val="004C39A2"/>
    <w:rsid w:val="004F688D"/>
    <w:rsid w:val="005020A2"/>
    <w:rsid w:val="0050385C"/>
    <w:rsid w:val="005146A4"/>
    <w:rsid w:val="005171C3"/>
    <w:rsid w:val="00541D06"/>
    <w:rsid w:val="00563D81"/>
    <w:rsid w:val="00570CF9"/>
    <w:rsid w:val="005B2F84"/>
    <w:rsid w:val="005C02CD"/>
    <w:rsid w:val="005D5F2B"/>
    <w:rsid w:val="005E6185"/>
    <w:rsid w:val="00606CE2"/>
    <w:rsid w:val="00623E05"/>
    <w:rsid w:val="006325CC"/>
    <w:rsid w:val="00675C4C"/>
    <w:rsid w:val="006A7B05"/>
    <w:rsid w:val="006E3BBA"/>
    <w:rsid w:val="006F1BD0"/>
    <w:rsid w:val="007030B3"/>
    <w:rsid w:val="007046C0"/>
    <w:rsid w:val="00707F9E"/>
    <w:rsid w:val="007401EB"/>
    <w:rsid w:val="0075209A"/>
    <w:rsid w:val="007627C7"/>
    <w:rsid w:val="007919E4"/>
    <w:rsid w:val="007A7478"/>
    <w:rsid w:val="007B3439"/>
    <w:rsid w:val="007C237E"/>
    <w:rsid w:val="007D1C41"/>
    <w:rsid w:val="007E3A72"/>
    <w:rsid w:val="00842EA3"/>
    <w:rsid w:val="00844019"/>
    <w:rsid w:val="008446E0"/>
    <w:rsid w:val="00850559"/>
    <w:rsid w:val="008642C9"/>
    <w:rsid w:val="0087496C"/>
    <w:rsid w:val="00875AA0"/>
    <w:rsid w:val="008A0EB1"/>
    <w:rsid w:val="008C4345"/>
    <w:rsid w:val="008E59EF"/>
    <w:rsid w:val="008F155D"/>
    <w:rsid w:val="008F7B10"/>
    <w:rsid w:val="00926366"/>
    <w:rsid w:val="00935F68"/>
    <w:rsid w:val="009537D5"/>
    <w:rsid w:val="00975164"/>
    <w:rsid w:val="00980FF7"/>
    <w:rsid w:val="00982EA8"/>
    <w:rsid w:val="009A016E"/>
    <w:rsid w:val="009A695A"/>
    <w:rsid w:val="009B3255"/>
    <w:rsid w:val="00A06273"/>
    <w:rsid w:val="00A076CC"/>
    <w:rsid w:val="00A110AD"/>
    <w:rsid w:val="00A14B27"/>
    <w:rsid w:val="00A32660"/>
    <w:rsid w:val="00A362AF"/>
    <w:rsid w:val="00A415A1"/>
    <w:rsid w:val="00A64BA3"/>
    <w:rsid w:val="00A6613C"/>
    <w:rsid w:val="00A74440"/>
    <w:rsid w:val="00A76880"/>
    <w:rsid w:val="00A85373"/>
    <w:rsid w:val="00AA110E"/>
    <w:rsid w:val="00AB2737"/>
    <w:rsid w:val="00AD0E3F"/>
    <w:rsid w:val="00AD3062"/>
    <w:rsid w:val="00AD70F0"/>
    <w:rsid w:val="00AE0409"/>
    <w:rsid w:val="00B07033"/>
    <w:rsid w:val="00B132B6"/>
    <w:rsid w:val="00B2096E"/>
    <w:rsid w:val="00B355D8"/>
    <w:rsid w:val="00B53EBE"/>
    <w:rsid w:val="00B62C50"/>
    <w:rsid w:val="00B6797F"/>
    <w:rsid w:val="00BA6077"/>
    <w:rsid w:val="00BD0451"/>
    <w:rsid w:val="00BF3570"/>
    <w:rsid w:val="00C07702"/>
    <w:rsid w:val="00C21C28"/>
    <w:rsid w:val="00C3022A"/>
    <w:rsid w:val="00C44813"/>
    <w:rsid w:val="00C46B23"/>
    <w:rsid w:val="00C55DCD"/>
    <w:rsid w:val="00C670FD"/>
    <w:rsid w:val="00C7050A"/>
    <w:rsid w:val="00C749B2"/>
    <w:rsid w:val="00C870E8"/>
    <w:rsid w:val="00C92F5C"/>
    <w:rsid w:val="00CB6955"/>
    <w:rsid w:val="00CE044A"/>
    <w:rsid w:val="00D0311C"/>
    <w:rsid w:val="00D32F61"/>
    <w:rsid w:val="00D36091"/>
    <w:rsid w:val="00D41D14"/>
    <w:rsid w:val="00D55FDC"/>
    <w:rsid w:val="00D73E88"/>
    <w:rsid w:val="00D7572C"/>
    <w:rsid w:val="00D81701"/>
    <w:rsid w:val="00D957CC"/>
    <w:rsid w:val="00DC28AA"/>
    <w:rsid w:val="00DE7207"/>
    <w:rsid w:val="00E40CC1"/>
    <w:rsid w:val="00E503C6"/>
    <w:rsid w:val="00E900F7"/>
    <w:rsid w:val="00E96A92"/>
    <w:rsid w:val="00EA0E5A"/>
    <w:rsid w:val="00EA5F7E"/>
    <w:rsid w:val="00EA66F7"/>
    <w:rsid w:val="00EB2140"/>
    <w:rsid w:val="00EC438E"/>
    <w:rsid w:val="00EE274E"/>
    <w:rsid w:val="00EE4132"/>
    <w:rsid w:val="00EF64FA"/>
    <w:rsid w:val="00F226AD"/>
    <w:rsid w:val="00F2578E"/>
    <w:rsid w:val="00F45B85"/>
    <w:rsid w:val="00F60BC4"/>
    <w:rsid w:val="00F63286"/>
    <w:rsid w:val="00F7361F"/>
    <w:rsid w:val="00F8520C"/>
    <w:rsid w:val="00F9135A"/>
    <w:rsid w:val="00FB2CDB"/>
    <w:rsid w:val="00FD512F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A67E96"/>
  <w15:docId w15:val="{BA70521E-EBAE-4E42-992E-0D0AC67E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6B23"/>
    <w:pPr>
      <w:tabs>
        <w:tab w:val="left" w:pos="284"/>
      </w:tabs>
      <w:spacing w:after="0" w:line="240" w:lineRule="auto"/>
    </w:pPr>
    <w:rPr>
      <w:rFonts w:ascii="Liberation Serif" w:eastAsia="Times New Roman" w:hAnsi="Liberation Serif" w:cs="Times New Roman"/>
      <w:sz w:val="24"/>
      <w:lang w:eastAsia="de-DE"/>
    </w:rPr>
  </w:style>
  <w:style w:type="paragraph" w:styleId="berschrift1">
    <w:name w:val="heading 1"/>
    <w:next w:val="Standard"/>
    <w:link w:val="berschrift1Zchn"/>
    <w:qFormat/>
    <w:rsid w:val="00C46B23"/>
    <w:pPr>
      <w:keepNext/>
      <w:widowControl w:val="0"/>
      <w:tabs>
        <w:tab w:val="left" w:pos="567"/>
      </w:tabs>
      <w:spacing w:after="160" w:line="240" w:lineRule="auto"/>
      <w:ind w:left="567" w:hanging="567"/>
      <w:outlineLvl w:val="0"/>
    </w:pPr>
    <w:rPr>
      <w:rFonts w:ascii="Liberation Sans" w:eastAsia="Times New Roman" w:hAnsi="Liberation Sans" w:cs="Times New Roman"/>
      <w:b/>
      <w:sz w:val="26"/>
      <w:lang w:eastAsia="de-DE"/>
    </w:rPr>
  </w:style>
  <w:style w:type="paragraph" w:styleId="berschrift2">
    <w:name w:val="heading 2"/>
    <w:basedOn w:val="berschrift1"/>
    <w:next w:val="Standard"/>
    <w:link w:val="berschrift2Zchn"/>
    <w:qFormat/>
    <w:rsid w:val="00C46B23"/>
    <w:pPr>
      <w:outlineLvl w:val="1"/>
    </w:pPr>
    <w:rPr>
      <w:sz w:val="24"/>
    </w:rPr>
  </w:style>
  <w:style w:type="paragraph" w:styleId="berschrift3">
    <w:name w:val="heading 3"/>
    <w:basedOn w:val="berschrift2"/>
    <w:next w:val="Standard"/>
    <w:link w:val="berschrift3Zchn"/>
    <w:qFormat/>
    <w:rsid w:val="00C46B23"/>
    <w:pPr>
      <w:outlineLvl w:val="2"/>
    </w:pPr>
  </w:style>
  <w:style w:type="paragraph" w:styleId="berschrift4">
    <w:name w:val="heading 4"/>
    <w:basedOn w:val="berschrift3"/>
    <w:next w:val="Standard"/>
    <w:link w:val="berschrift4Zchn"/>
    <w:qFormat/>
    <w:rsid w:val="00C46B23"/>
    <w:pPr>
      <w:outlineLvl w:val="3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1C5CCD"/>
    <w:rPr>
      <w:rFonts w:ascii="Liberation Sans" w:eastAsia="Times New Roman" w:hAnsi="Liberation Sans" w:cs="Times New Roman"/>
      <w:b/>
      <w:sz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1C5CCD"/>
    <w:rPr>
      <w:rFonts w:ascii="Liberation Sans" w:eastAsia="Times New Roman" w:hAnsi="Liberation Sans" w:cs="Times New Roman"/>
      <w:b/>
      <w:sz w:val="24"/>
      <w:lang w:eastAsia="de-DE"/>
    </w:rPr>
  </w:style>
  <w:style w:type="paragraph" w:styleId="Listenabsatz">
    <w:name w:val="List Paragraph"/>
    <w:basedOn w:val="Standard"/>
    <w:uiPriority w:val="34"/>
    <w:qFormat/>
    <w:rsid w:val="001C5CCD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C46B23"/>
    <w:pPr>
      <w:shd w:val="clear" w:color="auto" w:fill="D9D9D9"/>
      <w:spacing w:after="160"/>
      <w:jc w:val="center"/>
      <w:outlineLvl w:val="0"/>
    </w:pPr>
    <w:rPr>
      <w:rFonts w:ascii="Liberation Sans" w:hAnsi="Liberation Sans" w:cs="Arial"/>
      <w:bCs/>
      <w:i/>
      <w:kern w:val="28"/>
      <w:sz w:val="36"/>
      <w:szCs w:val="36"/>
    </w:rPr>
  </w:style>
  <w:style w:type="character" w:customStyle="1" w:styleId="TitelZchn">
    <w:name w:val="Titel Zchn"/>
    <w:basedOn w:val="Absatz-Standardschriftart"/>
    <w:link w:val="Titel"/>
    <w:rsid w:val="001C5CCD"/>
    <w:rPr>
      <w:rFonts w:ascii="Liberation Sans" w:eastAsia="Times New Roman" w:hAnsi="Liberation Sans" w:cs="Arial"/>
      <w:bCs/>
      <w:i/>
      <w:kern w:val="28"/>
      <w:sz w:val="36"/>
      <w:szCs w:val="36"/>
      <w:shd w:val="clear" w:color="auto" w:fill="D9D9D9"/>
      <w:lang w:eastAsia="de-DE"/>
    </w:rPr>
  </w:style>
  <w:style w:type="character" w:styleId="Hyperlink">
    <w:name w:val="Hyperlink"/>
    <w:basedOn w:val="Absatz-Standardschriftart"/>
    <w:uiPriority w:val="99"/>
    <w:unhideWhenUsed/>
    <w:rsid w:val="009B3255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9B3255"/>
    <w:rPr>
      <w:rFonts w:ascii="Liberation Sans" w:eastAsia="Times New Roman" w:hAnsi="Liberation Sans" w:cs="Times New Roman"/>
      <w:b/>
      <w:sz w:val="26"/>
      <w:lang w:eastAsia="de-DE"/>
    </w:rPr>
  </w:style>
  <w:style w:type="character" w:customStyle="1" w:styleId="posted-on3">
    <w:name w:val="posted-on3"/>
    <w:basedOn w:val="Absatz-Standardschriftart"/>
    <w:rsid w:val="009B3255"/>
  </w:style>
  <w:style w:type="character" w:customStyle="1" w:styleId="sep5">
    <w:name w:val="sep5"/>
    <w:basedOn w:val="Absatz-Standardschriftart"/>
    <w:rsid w:val="009B3255"/>
  </w:style>
  <w:style w:type="character" w:customStyle="1" w:styleId="comments-link">
    <w:name w:val="comments-link"/>
    <w:basedOn w:val="Absatz-Standardschriftart"/>
    <w:rsid w:val="009B3255"/>
  </w:style>
  <w:style w:type="character" w:customStyle="1" w:styleId="byline2">
    <w:name w:val="byline2"/>
    <w:basedOn w:val="Absatz-Standardschriftart"/>
    <w:rsid w:val="009B3255"/>
  </w:style>
  <w:style w:type="character" w:customStyle="1" w:styleId="author">
    <w:name w:val="author"/>
    <w:basedOn w:val="Absatz-Standardschriftart"/>
    <w:rsid w:val="009B3255"/>
  </w:style>
  <w:style w:type="character" w:styleId="Fett">
    <w:name w:val="Strong"/>
    <w:basedOn w:val="Absatz-Standardschriftart"/>
    <w:uiPriority w:val="22"/>
    <w:qFormat/>
    <w:rsid w:val="009B3255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9B3255"/>
    <w:pPr>
      <w:spacing w:after="180"/>
    </w:pPr>
    <w:rPr>
      <w:rFonts w:ascii="Times New Roman" w:hAnsi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32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255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C46B23"/>
    <w:pPr>
      <w:spacing w:after="0" w:line="240" w:lineRule="auto"/>
    </w:pPr>
    <w:rPr>
      <w:rFonts w:ascii="Liberation Serif" w:eastAsia="Times New Roman" w:hAnsi="Liberation Serif" w:cs="Times New Roman"/>
      <w:sz w:val="24"/>
      <w:szCs w:val="20"/>
      <w:lang w:eastAsia="de-DE"/>
    </w:rPr>
    <w:tblPr>
      <w:tblInd w:w="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character" w:customStyle="1" w:styleId="berschrift4Zchn">
    <w:name w:val="Überschrift 4 Zchn"/>
    <w:basedOn w:val="Absatz-Standardschriftart"/>
    <w:link w:val="berschrift4"/>
    <w:rsid w:val="00C46B23"/>
    <w:rPr>
      <w:rFonts w:ascii="Liberation Sans" w:eastAsia="Times New Roman" w:hAnsi="Liberation Sans" w:cs="Times New Roman"/>
      <w:b/>
      <w:i/>
      <w:sz w:val="24"/>
      <w:lang w:eastAsia="de-DE"/>
    </w:rPr>
  </w:style>
  <w:style w:type="paragraph" w:styleId="Funotentext">
    <w:name w:val="footnote text"/>
    <w:link w:val="FunotentextZchn"/>
    <w:rsid w:val="00C46B23"/>
    <w:pPr>
      <w:widowControl w:val="0"/>
      <w:tabs>
        <w:tab w:val="left" w:pos="284"/>
      </w:tabs>
      <w:spacing w:after="0" w:line="240" w:lineRule="auto"/>
      <w:ind w:left="284" w:hanging="284"/>
    </w:pPr>
    <w:rPr>
      <w:rFonts w:ascii="Liberation Serif" w:eastAsia="Times New Roman" w:hAnsi="Liberation Serif" w:cs="Times New Roman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C46B23"/>
    <w:rPr>
      <w:rFonts w:ascii="Liberation Serif" w:eastAsia="Times New Roman" w:hAnsi="Liberation Serif" w:cs="Times New Roman"/>
      <w:sz w:val="18"/>
      <w:szCs w:val="20"/>
      <w:lang w:eastAsia="de-DE"/>
    </w:rPr>
  </w:style>
  <w:style w:type="character" w:styleId="Funotenzeichen">
    <w:name w:val="footnote reference"/>
    <w:basedOn w:val="Absatz-Standardschriftart"/>
    <w:rsid w:val="00C46B23"/>
    <w:rPr>
      <w:rFonts w:ascii="Liberation Serif" w:hAnsi="Liberation Serif"/>
      <w:sz w:val="18"/>
      <w:vertAlign w:val="superscript"/>
    </w:rPr>
  </w:style>
  <w:style w:type="paragraph" w:styleId="Fuzeile">
    <w:name w:val="footer"/>
    <w:basedOn w:val="Standard"/>
    <w:link w:val="FuzeileZchn"/>
    <w:uiPriority w:val="99"/>
    <w:rsid w:val="00C46B23"/>
    <w:pPr>
      <w:tabs>
        <w:tab w:val="clear" w:pos="284"/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C46B23"/>
    <w:rPr>
      <w:rFonts w:ascii="Liberation Serif" w:eastAsia="Times New Roman" w:hAnsi="Liberation Serif" w:cs="Times New Roman"/>
      <w:sz w:val="18"/>
      <w:lang w:eastAsia="de-DE"/>
    </w:rPr>
  </w:style>
  <w:style w:type="paragraph" w:styleId="Kopfzeile">
    <w:name w:val="header"/>
    <w:basedOn w:val="Standard"/>
    <w:link w:val="KopfzeileZchn"/>
    <w:uiPriority w:val="99"/>
    <w:rsid w:val="00C46B23"/>
    <w:pPr>
      <w:widowControl w:val="0"/>
      <w:tabs>
        <w:tab w:val="right" w:pos="8845"/>
      </w:tabs>
    </w:pPr>
    <w:rPr>
      <w:rFonts w:ascii="Liberation Sans" w:hAnsi="Liberation Sans"/>
      <w:noProof/>
      <w:sz w:val="22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C46B23"/>
    <w:rPr>
      <w:rFonts w:ascii="Liberation Sans" w:eastAsia="Times New Roman" w:hAnsi="Liberation Sans" w:cs="Times New Roman"/>
      <w:noProof/>
      <w:szCs w:val="20"/>
      <w:lang w:eastAsia="de-DE"/>
    </w:rPr>
  </w:style>
  <w:style w:type="paragraph" w:styleId="Verzeichnis2">
    <w:name w:val="toc 2"/>
    <w:basedOn w:val="Standard"/>
    <w:next w:val="Standard"/>
    <w:autoRedefine/>
    <w:semiHidden/>
    <w:rsid w:val="00C46B23"/>
    <w:pPr>
      <w:tabs>
        <w:tab w:val="left" w:pos="794"/>
        <w:tab w:val="right" w:pos="8845"/>
      </w:tabs>
      <w:ind w:left="794" w:right="851" w:hanging="794"/>
    </w:pPr>
  </w:style>
  <w:style w:type="paragraph" w:styleId="Verzeichnis1">
    <w:name w:val="toc 1"/>
    <w:basedOn w:val="Standard"/>
    <w:next w:val="Standard"/>
    <w:autoRedefine/>
    <w:semiHidden/>
    <w:rsid w:val="00C46B23"/>
    <w:pPr>
      <w:tabs>
        <w:tab w:val="left" w:pos="794"/>
        <w:tab w:val="right" w:pos="8845"/>
      </w:tabs>
      <w:spacing w:before="480" w:after="240"/>
      <w:ind w:left="794" w:right="851" w:hanging="794"/>
    </w:pPr>
    <w:rPr>
      <w:b/>
    </w:rPr>
  </w:style>
  <w:style w:type="paragraph" w:styleId="Verzeichnis3">
    <w:name w:val="toc 3"/>
    <w:basedOn w:val="Standard"/>
    <w:next w:val="Standard"/>
    <w:autoRedefine/>
    <w:semiHidden/>
    <w:rsid w:val="00C46B23"/>
    <w:pPr>
      <w:tabs>
        <w:tab w:val="left" w:pos="794"/>
        <w:tab w:val="right" w:pos="8845"/>
      </w:tabs>
      <w:ind w:left="794" w:right="851" w:hanging="794"/>
    </w:pPr>
  </w:style>
  <w:style w:type="paragraph" w:customStyle="1" w:styleId="Titel-2">
    <w:name w:val="Titel-2"/>
    <w:basedOn w:val="Standard"/>
    <w:next w:val="Standard"/>
    <w:rsid w:val="00C46B23"/>
    <w:pPr>
      <w:spacing w:after="160"/>
      <w:jc w:val="center"/>
    </w:pPr>
    <w:rPr>
      <w:rFonts w:ascii="Liberation Sans" w:hAnsi="Liberation Sans"/>
      <w:b/>
      <w:sz w:val="40"/>
      <w:szCs w:val="40"/>
    </w:rPr>
  </w:style>
  <w:style w:type="paragraph" w:customStyle="1" w:styleId="Titel-3">
    <w:name w:val="Titel-3"/>
    <w:basedOn w:val="Standard"/>
    <w:next w:val="Standard"/>
    <w:rsid w:val="00C46B23"/>
    <w:pPr>
      <w:pBdr>
        <w:bottom w:val="single" w:sz="6" w:space="6" w:color="auto"/>
      </w:pBdr>
      <w:spacing w:after="360"/>
      <w:jc w:val="center"/>
    </w:pPr>
    <w:rPr>
      <w:rFonts w:ascii="Liberation Sans" w:hAnsi="Liberation Sans"/>
      <w:i/>
      <w:sz w:val="36"/>
      <w:szCs w:val="36"/>
    </w:rPr>
  </w:style>
  <w:style w:type="character" w:styleId="Seitenzahl">
    <w:name w:val="page number"/>
    <w:basedOn w:val="Absatz-Standardschriftart"/>
    <w:rsid w:val="00C46B23"/>
    <w:rPr>
      <w:rFonts w:ascii="Liberation Serif" w:hAnsi="Liberation Serif"/>
      <w:sz w:val="24"/>
    </w:rPr>
  </w:style>
  <w:style w:type="paragraph" w:customStyle="1" w:styleId="Aufzhlungszeichen2-klein">
    <w:name w:val="Aufzählungszeichen2-klein"/>
    <w:basedOn w:val="Aufzhlungszeichen1-klein"/>
    <w:next w:val="Standard"/>
    <w:rsid w:val="00C46B23"/>
    <w:pPr>
      <w:numPr>
        <w:numId w:val="3"/>
      </w:numPr>
      <w:ind w:left="568" w:hanging="284"/>
    </w:pPr>
  </w:style>
  <w:style w:type="paragraph" w:customStyle="1" w:styleId="Aufzhlungszeichen1-klein">
    <w:name w:val="Aufzählungszeichen1-klein"/>
    <w:basedOn w:val="Standard"/>
    <w:next w:val="Standard"/>
    <w:rsid w:val="00C46B23"/>
    <w:pPr>
      <w:numPr>
        <w:numId w:val="4"/>
      </w:numPr>
      <w:spacing w:line="240" w:lineRule="exact"/>
    </w:pPr>
    <w:rPr>
      <w:sz w:val="22"/>
    </w:rPr>
  </w:style>
  <w:style w:type="paragraph" w:customStyle="1" w:styleId="berschrift-a">
    <w:name w:val="Überschrift-a)..."/>
    <w:basedOn w:val="Standard"/>
    <w:next w:val="Standard"/>
    <w:rsid w:val="00C46B23"/>
    <w:pPr>
      <w:keepNext/>
      <w:spacing w:after="120"/>
    </w:pPr>
    <w:rPr>
      <w:rFonts w:ascii="Liberation Sans" w:hAnsi="Liberation Sans"/>
    </w:rPr>
  </w:style>
  <w:style w:type="paragraph" w:customStyle="1" w:styleId="berschrift-Teilaufgabe">
    <w:name w:val="Überschrift-Teilaufgabe"/>
    <w:basedOn w:val="Standard"/>
    <w:next w:val="Standard"/>
    <w:rsid w:val="00C46B23"/>
    <w:pPr>
      <w:keepNext/>
      <w:spacing w:after="120"/>
    </w:pPr>
    <w:rPr>
      <w:rFonts w:ascii="Liberation Sans" w:hAnsi="Liberation Sans"/>
      <w:b/>
    </w:rPr>
  </w:style>
  <w:style w:type="paragraph" w:customStyle="1" w:styleId="Aufzhlungszeichen1">
    <w:name w:val="Aufzählungszeichen1"/>
    <w:basedOn w:val="Standard"/>
    <w:next w:val="Standard"/>
    <w:rsid w:val="00C46B23"/>
    <w:pPr>
      <w:numPr>
        <w:numId w:val="1"/>
      </w:numPr>
      <w:spacing w:line="248" w:lineRule="exact"/>
    </w:pPr>
  </w:style>
  <w:style w:type="paragraph" w:customStyle="1" w:styleId="Aufzhlungszeichen2">
    <w:name w:val="Aufzählungszeichen2"/>
    <w:basedOn w:val="Standard"/>
    <w:next w:val="Standard"/>
    <w:rsid w:val="00C46B23"/>
    <w:pPr>
      <w:numPr>
        <w:numId w:val="2"/>
      </w:numPr>
      <w:tabs>
        <w:tab w:val="clear" w:pos="284"/>
      </w:tabs>
      <w:spacing w:line="248" w:lineRule="exact"/>
    </w:pPr>
  </w:style>
  <w:style w:type="table" w:customStyle="1" w:styleId="Tabellenrasterklein">
    <w:name w:val="Tabellenrasterklein"/>
    <w:basedOn w:val="Tabellenraster"/>
    <w:uiPriority w:val="99"/>
    <w:rsid w:val="00C46B23"/>
    <w:rPr>
      <w:sz w:val="22"/>
    </w:rPr>
    <w:tblPr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</w:tcPr>
  </w:style>
  <w:style w:type="paragraph" w:customStyle="1" w:styleId="Zeilenabstand">
    <w:name w:val="Zeilenabstand"/>
    <w:basedOn w:val="Standard"/>
    <w:next w:val="Standard"/>
    <w:qFormat/>
    <w:rsid w:val="00C46B23"/>
    <w:pPr>
      <w:spacing w:line="280" w:lineRule="exact"/>
    </w:pPr>
  </w:style>
  <w:style w:type="character" w:customStyle="1" w:styleId="Mono">
    <w:name w:val="Mono"/>
    <w:basedOn w:val="Absatz-Standardschriftart"/>
    <w:uiPriority w:val="1"/>
    <w:qFormat/>
    <w:rsid w:val="00C46B23"/>
    <w:rPr>
      <w:rFonts w:ascii="Liberation Mono" w:hAnsi="Liberation Mono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3E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3E0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3E05"/>
    <w:rPr>
      <w:rFonts w:ascii="Liberation Serif" w:eastAsia="Times New Roman" w:hAnsi="Liberation Serif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3E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3E05"/>
    <w:rPr>
      <w:rFonts w:ascii="Liberation Serif" w:eastAsia="Times New Roman" w:hAnsi="Liberation Serif" w:cs="Times New Roman"/>
      <w:b/>
      <w:bCs/>
      <w:sz w:val="20"/>
      <w:szCs w:val="20"/>
      <w:lang w:eastAsia="de-DE"/>
    </w:rPr>
  </w:style>
  <w:style w:type="paragraph" w:styleId="KeinLeerraum">
    <w:name w:val="No Spacing"/>
    <w:uiPriority w:val="1"/>
    <w:qFormat/>
    <w:rsid w:val="00C749B2"/>
    <w:pPr>
      <w:spacing w:after="0" w:line="240" w:lineRule="auto"/>
    </w:pPr>
    <w:rPr>
      <w:rFonts w:ascii="Arial" w:hAnsi="Arial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1967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0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klexikon.zum.de/wiki/Klexikon:Willkommen_im_Klexikon" TargetMode="External"/><Relationship Id="rId18" Type="http://schemas.openxmlformats.org/officeDocument/2006/relationships/hyperlink" Target="https://www.blinde-kuh.de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ilmundschule.nrw.de/de/digita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licksafe.de/fileadmin/media/documents/pdf/klicksafe_Materialien/Lehrer_LH_Zusatz_Suchmaschine/LH_Zusatzmodul_Suchmaschinen_klicksafe.pdf" TargetMode="External"/><Relationship Id="rId17" Type="http://schemas.openxmlformats.org/officeDocument/2006/relationships/hyperlink" Target="https://www.fragfinn.d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aestnerfuerkinder.net/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licksafe.de/suchmaschin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.wikipedia.org/wiki/Wikipedia:Hauptseite" TargetMode="External"/><Relationship Id="rId23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https://duckduckgo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wasistwas.de/home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75FFD-39FC-41B3-ACC2-A23EA65B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5715</Characters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2019-05-23T12:17:00Z</cp:lastPrinted>
  <dcterms:created xsi:type="dcterms:W3CDTF">2020-07-15T16:14:00Z</dcterms:created>
  <dcterms:modified xsi:type="dcterms:W3CDTF">2020-08-04T08:48:00Z</dcterms:modified>
</cp:coreProperties>
</file>