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pPr w:leftFromText="141" w:rightFromText="141" w:vertAnchor="page" w:horzAnchor="margin" w:tblpY="1297"/>
        <w:tblW w:w="14595" w:type="dxa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648"/>
        <w:gridCol w:w="3649"/>
        <w:gridCol w:w="3649"/>
        <w:gridCol w:w="3649"/>
      </w:tblGrid>
      <w:tr w:rsidR="005F6778" w14:paraId="4CF646A4" w14:textId="77777777" w:rsidTr="00A33340">
        <w:tc>
          <w:tcPr>
            <w:tcW w:w="145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294A1" w14:textId="77777777" w:rsidR="005F6778" w:rsidRDefault="00DD5696" w:rsidP="00A33340">
            <w:pPr>
              <w:pStyle w:val="Kopfzeile"/>
              <w:tabs>
                <w:tab w:val="clear" w:pos="4536"/>
                <w:tab w:val="clear" w:pos="9072"/>
                <w:tab w:val="center" w:pos="7088"/>
                <w:tab w:val="right" w:pos="14287"/>
              </w:tabs>
              <w:spacing w:before="120" w:after="60"/>
              <w:jc w:val="center"/>
              <w:rPr>
                <w:rFonts w:cs="Arial"/>
                <w:b/>
                <w:sz w:val="32"/>
                <w:szCs w:val="32"/>
              </w:rPr>
            </w:pPr>
            <w:r>
              <w:rPr>
                <w:rFonts w:cs="Arial"/>
                <w:b/>
                <w:sz w:val="32"/>
                <w:szCs w:val="32"/>
              </w:rPr>
              <w:t>Jahrgangsstufe 7</w:t>
            </w:r>
            <w:r w:rsidR="005F6778">
              <w:rPr>
                <w:rFonts w:cs="Arial"/>
                <w:b/>
                <w:sz w:val="32"/>
                <w:szCs w:val="32"/>
              </w:rPr>
              <w:t>:</w:t>
            </w:r>
          </w:p>
          <w:p w14:paraId="26FCBFD4" w14:textId="77777777" w:rsidR="0014195F" w:rsidRPr="0014195F" w:rsidRDefault="0014195F" w:rsidP="00A33340">
            <w:pPr>
              <w:pStyle w:val="Kopfzeile"/>
              <w:widowControl w:val="0"/>
              <w:tabs>
                <w:tab w:val="center" w:pos="7088"/>
                <w:tab w:val="right" w:pos="14287"/>
              </w:tabs>
              <w:spacing w:before="60" w:after="60"/>
              <w:jc w:val="center"/>
              <w:rPr>
                <w:rFonts w:cs="Arial"/>
                <w:b/>
                <w:sz w:val="32"/>
                <w:szCs w:val="32"/>
              </w:rPr>
            </w:pPr>
            <w:r>
              <w:rPr>
                <w:rFonts w:cs="Arial"/>
                <w:b/>
                <w:sz w:val="32"/>
                <w:szCs w:val="32"/>
              </w:rPr>
              <w:t xml:space="preserve">UV 6: </w:t>
            </w:r>
            <w:r w:rsidRPr="0014195F">
              <w:rPr>
                <w:rFonts w:cs="Arial"/>
                <w:sz w:val="32"/>
                <w:szCs w:val="32"/>
              </w:rPr>
              <w:t xml:space="preserve">„Überall nur </w:t>
            </w:r>
            <w:proofErr w:type="spellStart"/>
            <w:r w:rsidRPr="0014195F">
              <w:rPr>
                <w:rFonts w:cs="Arial"/>
                <w:sz w:val="32"/>
                <w:szCs w:val="32"/>
              </w:rPr>
              <w:t>friendly</w:t>
            </w:r>
            <w:proofErr w:type="spellEnd"/>
            <w:r w:rsidRPr="0014195F">
              <w:rPr>
                <w:rFonts w:cs="Arial"/>
                <w:sz w:val="32"/>
                <w:szCs w:val="32"/>
              </w:rPr>
              <w:t xml:space="preserve"> </w:t>
            </w:r>
            <w:proofErr w:type="spellStart"/>
            <w:r w:rsidRPr="0014195F">
              <w:rPr>
                <w:rFonts w:cs="Arial"/>
                <w:sz w:val="32"/>
                <w:szCs w:val="32"/>
              </w:rPr>
              <w:t>faces</w:t>
            </w:r>
            <w:proofErr w:type="spellEnd"/>
            <w:r w:rsidRPr="0014195F">
              <w:rPr>
                <w:rFonts w:cs="Arial"/>
                <w:sz w:val="32"/>
                <w:szCs w:val="32"/>
              </w:rPr>
              <w:t>? Soziale Netzwerke reflektiert betrachten – Auf der Grundlage selbst recherchierter Informationen einen Ratgeber zum Umgang mit digitaler Kommunikation erstellen“</w:t>
            </w:r>
          </w:p>
          <w:p w14:paraId="4957EB9A" w14:textId="77777777" w:rsidR="005F6778" w:rsidRDefault="005F6778" w:rsidP="00A33340">
            <w:pPr>
              <w:pStyle w:val="Kopfzeile"/>
              <w:widowControl w:val="0"/>
              <w:tabs>
                <w:tab w:val="clear" w:pos="4536"/>
                <w:tab w:val="clear" w:pos="9072"/>
                <w:tab w:val="center" w:pos="7088"/>
                <w:tab w:val="right" w:pos="14287"/>
              </w:tabs>
              <w:spacing w:before="60" w:after="60"/>
              <w:jc w:val="center"/>
              <w:rPr>
                <w:rFonts w:cs="Arial"/>
                <w:b/>
                <w:sz w:val="32"/>
                <w:szCs w:val="32"/>
              </w:rPr>
            </w:pPr>
            <w:r>
              <w:rPr>
                <w:rFonts w:cs="Arial"/>
                <w:b/>
                <w:sz w:val="32"/>
                <w:szCs w:val="32"/>
              </w:rPr>
              <w:t>(</w:t>
            </w:r>
            <w:r w:rsidR="0014195F">
              <w:rPr>
                <w:rFonts w:cs="Arial"/>
                <w:b/>
                <w:sz w:val="32"/>
                <w:szCs w:val="32"/>
              </w:rPr>
              <w:t>ca. 2</w:t>
            </w:r>
            <w:r>
              <w:rPr>
                <w:rFonts w:cs="Arial"/>
                <w:b/>
                <w:sz w:val="32"/>
                <w:szCs w:val="32"/>
              </w:rPr>
              <w:t>5 U-Stunden)</w:t>
            </w:r>
          </w:p>
        </w:tc>
      </w:tr>
      <w:tr w:rsidR="005F6778" w14:paraId="7E5050A7" w14:textId="77777777" w:rsidTr="00A33340">
        <w:tc>
          <w:tcPr>
            <w:tcW w:w="14595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F00D74C" w14:textId="77777777" w:rsidR="005F6778" w:rsidRDefault="005F6778" w:rsidP="00A33340">
            <w:pPr>
              <w:spacing w:before="120" w:after="60" w:line="240" w:lineRule="auto"/>
              <w:ind w:left="714" w:hanging="357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Inhaltliche Schwerpunkte</w:t>
            </w:r>
          </w:p>
        </w:tc>
      </w:tr>
      <w:tr w:rsidR="005F6778" w14:paraId="3CE9BD9B" w14:textId="77777777" w:rsidTr="00A33340">
        <w:trPr>
          <w:trHeight w:val="114"/>
        </w:trPr>
        <w:tc>
          <w:tcPr>
            <w:tcW w:w="364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312E6" w14:textId="77777777" w:rsidR="005F6778" w:rsidRDefault="005F6778" w:rsidP="00A3334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Inhaltsfeld Sprache</w:t>
            </w:r>
          </w:p>
        </w:tc>
        <w:tc>
          <w:tcPr>
            <w:tcW w:w="364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8E1B0" w14:textId="77777777" w:rsidR="005F6778" w:rsidRPr="0014195F" w:rsidRDefault="005F6778" w:rsidP="00A3334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14195F">
              <w:rPr>
                <w:rFonts w:cs="Arial"/>
                <w:sz w:val="20"/>
                <w:szCs w:val="20"/>
              </w:rPr>
              <w:t>Inhaltsfeld Texte</w:t>
            </w:r>
          </w:p>
        </w:tc>
        <w:tc>
          <w:tcPr>
            <w:tcW w:w="364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6F881" w14:textId="77777777" w:rsidR="005F6778" w:rsidRPr="0014195F" w:rsidRDefault="005F6778" w:rsidP="00A33340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14195F">
              <w:rPr>
                <w:rFonts w:cs="Arial"/>
                <w:b/>
                <w:sz w:val="20"/>
                <w:szCs w:val="20"/>
              </w:rPr>
              <w:t>Inhaltsfeld Kommunikation</w:t>
            </w:r>
          </w:p>
        </w:tc>
        <w:tc>
          <w:tcPr>
            <w:tcW w:w="364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81EFD" w14:textId="77777777" w:rsidR="005F6778" w:rsidRDefault="005F6778" w:rsidP="00A33340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Inhaltsfeld Medien</w:t>
            </w:r>
          </w:p>
        </w:tc>
      </w:tr>
      <w:tr w:rsidR="005F6778" w14:paraId="63D5B4A4" w14:textId="77777777" w:rsidTr="00A33340">
        <w:trPr>
          <w:trHeight w:val="114"/>
        </w:trPr>
        <w:tc>
          <w:tcPr>
            <w:tcW w:w="364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BBA26" w14:textId="77777777" w:rsidR="0014195F" w:rsidRDefault="0014195F" w:rsidP="00A33340">
            <w:pPr>
              <w:numPr>
                <w:ilvl w:val="0"/>
                <w:numId w:val="2"/>
              </w:num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Satzebene: Satzglieder, </w:t>
            </w:r>
            <w:r>
              <w:rPr>
                <w:b/>
                <w:sz w:val="20"/>
                <w:szCs w:val="20"/>
              </w:rPr>
              <w:t>Satzbaupläne</w:t>
            </w:r>
          </w:p>
          <w:p w14:paraId="38C131A6" w14:textId="77777777" w:rsidR="0014195F" w:rsidRPr="0014195F" w:rsidRDefault="0014195F" w:rsidP="00A33340">
            <w:pPr>
              <w:numPr>
                <w:ilvl w:val="0"/>
                <w:numId w:val="2"/>
              </w:num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Textebene: </w:t>
            </w:r>
            <w:r>
              <w:rPr>
                <w:b/>
                <w:sz w:val="20"/>
                <w:szCs w:val="20"/>
              </w:rPr>
              <w:t>Kohärenz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b/>
                <w:sz w:val="20"/>
                <w:szCs w:val="20"/>
              </w:rPr>
              <w:t>Aufbau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b/>
                <w:sz w:val="20"/>
                <w:szCs w:val="20"/>
              </w:rPr>
              <w:t>sprachliche Mittel</w:t>
            </w:r>
          </w:p>
          <w:p w14:paraId="669A923B" w14:textId="77777777" w:rsidR="005F6778" w:rsidRPr="0014195F" w:rsidRDefault="005F6778" w:rsidP="00A3334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64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8D4F9" w14:textId="77777777" w:rsidR="0014195F" w:rsidRDefault="0014195F" w:rsidP="00A33340">
            <w:pPr>
              <w:numPr>
                <w:ilvl w:val="0"/>
                <w:numId w:val="2"/>
              </w:num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Sachtexte: </w:t>
            </w:r>
            <w:r>
              <w:rPr>
                <w:b/>
                <w:sz w:val="20"/>
                <w:szCs w:val="20"/>
              </w:rPr>
              <w:t>kontinuierliche</w:t>
            </w:r>
            <w:r>
              <w:rPr>
                <w:sz w:val="20"/>
                <w:szCs w:val="20"/>
              </w:rPr>
              <w:t xml:space="preserve"> und </w:t>
            </w:r>
            <w:r>
              <w:rPr>
                <w:b/>
                <w:sz w:val="20"/>
                <w:szCs w:val="20"/>
              </w:rPr>
              <w:t>diskontinuierliche</w:t>
            </w:r>
            <w:r>
              <w:rPr>
                <w:sz w:val="20"/>
                <w:szCs w:val="20"/>
              </w:rPr>
              <w:t xml:space="preserve"> Texte</w:t>
            </w:r>
          </w:p>
          <w:p w14:paraId="493F31BE" w14:textId="77777777" w:rsidR="005F6778" w:rsidRPr="0014195F" w:rsidRDefault="0014195F" w:rsidP="00A33340">
            <w:pPr>
              <w:numPr>
                <w:ilvl w:val="0"/>
                <w:numId w:val="2"/>
              </w:num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Schreibprozess: </w:t>
            </w:r>
            <w:r>
              <w:rPr>
                <w:b/>
                <w:sz w:val="20"/>
                <w:szCs w:val="20"/>
              </w:rPr>
              <w:t>typische grammatische Konstruktionen, lexikalische Wendungen, satzübergreifende Muster der Textorganisation</w:t>
            </w:r>
          </w:p>
        </w:tc>
        <w:tc>
          <w:tcPr>
            <w:tcW w:w="364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42556" w14:textId="77777777" w:rsidR="0014195F" w:rsidRDefault="0014195F" w:rsidP="00A33340">
            <w:pPr>
              <w:pStyle w:val="Listenabsatz"/>
              <w:numPr>
                <w:ilvl w:val="0"/>
                <w:numId w:val="2"/>
              </w:num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Kommunikationsformen: </w:t>
            </w:r>
            <w:r>
              <w:rPr>
                <w:b/>
                <w:sz w:val="20"/>
                <w:szCs w:val="20"/>
              </w:rPr>
              <w:t>analoge</w:t>
            </w:r>
            <w:r>
              <w:rPr>
                <w:sz w:val="20"/>
                <w:szCs w:val="20"/>
              </w:rPr>
              <w:t xml:space="preserve"> und </w:t>
            </w:r>
            <w:r>
              <w:rPr>
                <w:b/>
                <w:sz w:val="20"/>
                <w:szCs w:val="20"/>
              </w:rPr>
              <w:t>digitale</w:t>
            </w:r>
            <w:r>
              <w:rPr>
                <w:sz w:val="20"/>
                <w:szCs w:val="20"/>
              </w:rPr>
              <w:t xml:space="preserve"> Kommunikation</w:t>
            </w:r>
          </w:p>
          <w:p w14:paraId="54F90984" w14:textId="77777777" w:rsidR="005F6778" w:rsidRPr="0014195F" w:rsidRDefault="0014195F" w:rsidP="00A33340">
            <w:pPr>
              <w:pStyle w:val="Listenabsatz"/>
              <w:numPr>
                <w:ilvl w:val="0"/>
                <w:numId w:val="2"/>
              </w:num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Kommunikationsrollen: </w:t>
            </w:r>
            <w:r>
              <w:rPr>
                <w:b/>
                <w:sz w:val="20"/>
                <w:szCs w:val="20"/>
              </w:rPr>
              <w:t>Produzent/in und Rezipient/in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in</w:t>
            </w:r>
            <w:proofErr w:type="spellEnd"/>
            <w:r>
              <w:rPr>
                <w:sz w:val="20"/>
                <w:szCs w:val="20"/>
              </w:rPr>
              <w:t xml:space="preserve"> unterschiedlichen Sprechsituationen, Sprechabsichten</w:t>
            </w:r>
          </w:p>
        </w:tc>
        <w:tc>
          <w:tcPr>
            <w:tcW w:w="364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EEC69" w14:textId="77777777" w:rsidR="0014195F" w:rsidRDefault="0014195F" w:rsidP="00A33340">
            <w:pPr>
              <w:pStyle w:val="Listenabsatz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Unterschiede zwischen medialen Präsentationsformen: </w:t>
            </w:r>
            <w:r>
              <w:rPr>
                <w:b/>
                <w:sz w:val="20"/>
                <w:szCs w:val="20"/>
              </w:rPr>
              <w:t>Printmedien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b/>
                <w:sz w:val="20"/>
                <w:szCs w:val="20"/>
              </w:rPr>
              <w:t>digitale Medien</w:t>
            </w:r>
          </w:p>
          <w:p w14:paraId="18F061B9" w14:textId="77777777" w:rsidR="0014195F" w:rsidRDefault="0014195F" w:rsidP="00A33340">
            <w:pPr>
              <w:pStyle w:val="Listenabsatz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Medien als Hilfsmittel: </w:t>
            </w:r>
            <w:r>
              <w:rPr>
                <w:b/>
                <w:sz w:val="20"/>
                <w:szCs w:val="20"/>
              </w:rPr>
              <w:t>Textverarbeitung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b/>
                <w:sz w:val="20"/>
                <w:szCs w:val="20"/>
              </w:rPr>
              <w:t>Präsentationsprogramme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b/>
                <w:sz w:val="20"/>
                <w:szCs w:val="20"/>
              </w:rPr>
              <w:t>Kommunikationsmedien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b/>
                <w:sz w:val="20"/>
                <w:szCs w:val="20"/>
              </w:rPr>
              <w:t>Nachschlagewerke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b/>
                <w:sz w:val="20"/>
                <w:szCs w:val="20"/>
              </w:rPr>
              <w:t>Suchmaschinen</w:t>
            </w:r>
            <w:r>
              <w:rPr>
                <w:sz w:val="20"/>
                <w:szCs w:val="20"/>
              </w:rPr>
              <w:t xml:space="preserve"> </w:t>
            </w:r>
          </w:p>
          <w:p w14:paraId="58E1A722" w14:textId="77777777" w:rsidR="005F6778" w:rsidRPr="0014195F" w:rsidRDefault="0014195F" w:rsidP="00A33340">
            <w:pPr>
              <w:pStyle w:val="Listenabsatz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Qualität und Darstellung von Informationen:</w:t>
            </w:r>
            <w:r>
              <w:rPr>
                <w:b/>
                <w:sz w:val="20"/>
                <w:szCs w:val="20"/>
              </w:rPr>
              <w:t xml:space="preserve"> themengleiche Informationen aus unterschiedlichen Quellen</w:t>
            </w:r>
          </w:p>
        </w:tc>
      </w:tr>
      <w:tr w:rsidR="005F6778" w14:paraId="76E724F4" w14:textId="77777777" w:rsidTr="00A33340">
        <w:tc>
          <w:tcPr>
            <w:tcW w:w="14595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837A9" w14:textId="77777777" w:rsidR="00747E98" w:rsidRPr="00447D61" w:rsidRDefault="00747E98" w:rsidP="00A33340">
            <w:pPr>
              <w:rPr>
                <w:b/>
                <w:bCs/>
              </w:rPr>
            </w:pPr>
            <w:r w:rsidRPr="00447D61">
              <w:rPr>
                <w:b/>
                <w:bCs/>
              </w:rPr>
              <w:t>mögliche alternative Formen der Leistungsüberprüfung:</w:t>
            </w:r>
          </w:p>
          <w:p w14:paraId="18E4450E" w14:textId="15D16053" w:rsidR="00747E98" w:rsidRPr="00447D61" w:rsidRDefault="00747E98" w:rsidP="00A33340">
            <w:pPr>
              <w:pStyle w:val="Listenabsatz"/>
              <w:numPr>
                <w:ilvl w:val="0"/>
                <w:numId w:val="21"/>
              </w:numPr>
              <w:jc w:val="left"/>
            </w:pPr>
            <w:proofErr w:type="spellStart"/>
            <w:r w:rsidRPr="00447D61">
              <w:t>kollaborative</w:t>
            </w:r>
            <w:proofErr w:type="spellEnd"/>
            <w:r w:rsidRPr="00447D61">
              <w:t xml:space="preserve"> Schreibaufträge</w:t>
            </w:r>
            <w:r>
              <w:t>, z.B. Schreiben eines Informationstextes</w:t>
            </w:r>
          </w:p>
          <w:p w14:paraId="5233D37C" w14:textId="77777777" w:rsidR="00747E98" w:rsidRPr="00747E98" w:rsidRDefault="00747E98" w:rsidP="00A33340">
            <w:pPr>
              <w:pStyle w:val="Listenabsatz"/>
              <w:numPr>
                <w:ilvl w:val="0"/>
                <w:numId w:val="21"/>
              </w:numPr>
              <w:jc w:val="left"/>
            </w:pPr>
            <w:r w:rsidRPr="00747E98">
              <w:t xml:space="preserve">Erstellen eines Ratgebers zum Umgang mit sozialen Medien z.B. als PowerPoint-Präsentation oder </w:t>
            </w:r>
            <w:proofErr w:type="spellStart"/>
            <w:r w:rsidRPr="00747E98">
              <w:t>Erklärvideo</w:t>
            </w:r>
            <w:proofErr w:type="spellEnd"/>
            <w:r w:rsidRPr="00747E98">
              <w:t xml:space="preserve"> [In diesem Fall müsste die letzte Sequenz des hier konzipierten Unterrichtsvorhabens im Hinblick auf den Komplexitätsanspruch der zu erbringenden Eigenleistung verändert werden.] </w:t>
            </w:r>
          </w:p>
          <w:p w14:paraId="30F837D6" w14:textId="07D35A17" w:rsidR="00747E98" w:rsidRPr="00447D61" w:rsidRDefault="00747E98" w:rsidP="00A33340">
            <w:pPr>
              <w:pStyle w:val="Listenabsatz"/>
              <w:numPr>
                <w:ilvl w:val="0"/>
                <w:numId w:val="21"/>
              </w:numPr>
              <w:jc w:val="left"/>
            </w:pPr>
            <w:r w:rsidRPr="00447D61">
              <w:t>Präsentation von Arbeitsergebnissen, auch in Form von Audiofiles oder Videosequenzen</w:t>
            </w:r>
            <w:r>
              <w:t>, z.B. Gedichtvortrag</w:t>
            </w:r>
          </w:p>
          <w:p w14:paraId="187FE9FF" w14:textId="607323B5" w:rsidR="005F6778" w:rsidRDefault="005F6778" w:rsidP="00A33340">
            <w:pPr>
              <w:spacing w:before="120" w:after="0"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Aufgabentyp für Klassenarbeiten: </w:t>
            </w:r>
            <w:r w:rsidR="0014195F">
              <w:rPr>
                <w:sz w:val="20"/>
                <w:szCs w:val="20"/>
              </w:rPr>
              <w:t>Typ 2</w:t>
            </w:r>
            <w:r w:rsidR="00B12C3A">
              <w:rPr>
                <w:sz w:val="20"/>
                <w:szCs w:val="20"/>
              </w:rPr>
              <w:t xml:space="preserve"> </w:t>
            </w:r>
          </w:p>
          <w:p w14:paraId="7E409D1F" w14:textId="77777777" w:rsidR="00B12C3A" w:rsidRDefault="00B12C3A" w:rsidP="00A33340">
            <w:pPr>
              <w:spacing w:before="12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Z.B.: Auf der Grundlage von Texten und unter Einbeziehung des Unterrichtswissens eine</w:t>
            </w:r>
            <w:r w:rsidR="00545707">
              <w:rPr>
                <w:sz w:val="20"/>
                <w:szCs w:val="20"/>
              </w:rPr>
              <w:t>n Beitrag</w:t>
            </w:r>
            <w:r>
              <w:rPr>
                <w:sz w:val="20"/>
                <w:szCs w:val="20"/>
              </w:rPr>
              <w:t xml:space="preserve"> für den Schulplaner (</w:t>
            </w:r>
            <w:r w:rsidR="001109E0">
              <w:rPr>
                <w:sz w:val="20"/>
                <w:szCs w:val="20"/>
              </w:rPr>
              <w:t>Jahreskale</w:t>
            </w:r>
            <w:r w:rsidR="005B365E">
              <w:rPr>
                <w:sz w:val="20"/>
                <w:szCs w:val="20"/>
              </w:rPr>
              <w:t>nder im Taschenbuchformat mit auch</w:t>
            </w:r>
            <w:r>
              <w:rPr>
                <w:sz w:val="20"/>
                <w:szCs w:val="20"/>
              </w:rPr>
              <w:t xml:space="preserve"> </w:t>
            </w:r>
            <w:r w:rsidR="005B365E">
              <w:rPr>
                <w:sz w:val="20"/>
                <w:szCs w:val="20"/>
              </w:rPr>
              <w:t>schul</w:t>
            </w:r>
            <w:r>
              <w:rPr>
                <w:sz w:val="20"/>
                <w:szCs w:val="20"/>
              </w:rPr>
              <w:t>eigene</w:t>
            </w:r>
            <w:r w:rsidR="005B365E">
              <w:rPr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 xml:space="preserve"> redak</w:t>
            </w:r>
            <w:r w:rsidR="005B365E">
              <w:rPr>
                <w:sz w:val="20"/>
                <w:szCs w:val="20"/>
              </w:rPr>
              <w:t>tionelle Beiträgen</w:t>
            </w:r>
            <w:r>
              <w:rPr>
                <w:sz w:val="20"/>
                <w:szCs w:val="20"/>
              </w:rPr>
              <w:t>) zu der Frage</w:t>
            </w:r>
            <w:r w:rsidR="005B365E">
              <w:rPr>
                <w:sz w:val="20"/>
                <w:szCs w:val="20"/>
              </w:rPr>
              <w:t xml:space="preserve"> konzipieren</w:t>
            </w:r>
            <w:r>
              <w:rPr>
                <w:sz w:val="20"/>
                <w:szCs w:val="20"/>
              </w:rPr>
              <w:t>, was Jugendliche im Umgang mit sozialen Netzwerken unbedingt beachten sollten</w:t>
            </w:r>
          </w:p>
          <w:p w14:paraId="053FAD47" w14:textId="29451F8E" w:rsidR="00B12C3A" w:rsidRPr="005B4024" w:rsidRDefault="005B4024" w:rsidP="00A33340">
            <w:pPr>
              <w:spacing w:before="12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</w:tbl>
    <w:p w14:paraId="4A69ACED" w14:textId="77777777" w:rsidR="001B560D" w:rsidRDefault="001B560D">
      <w:pPr>
        <w:spacing w:before="60" w:after="60" w:line="240" w:lineRule="auto"/>
        <w:mirrorIndents/>
        <w:rPr>
          <w:rFonts w:eastAsia="Times New Roman" w:cs="Arial"/>
          <w:b/>
          <w:i/>
          <w:sz w:val="24"/>
          <w:lang w:eastAsia="de-DE"/>
        </w:rPr>
        <w:sectPr w:rsidR="001B560D" w:rsidSect="00802D91">
          <w:headerReference w:type="default" r:id="rId7"/>
          <w:footerReference w:type="default" r:id="rId8"/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  <w:bookmarkStart w:id="0" w:name="_Hlk8887075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266"/>
        <w:gridCol w:w="3075"/>
        <w:gridCol w:w="5486"/>
        <w:gridCol w:w="3733"/>
      </w:tblGrid>
      <w:tr w:rsidR="0002158B" w:rsidRPr="00E24F59" w14:paraId="2473B196" w14:textId="246F6F4A" w:rsidTr="00FC16C3">
        <w:trPr>
          <w:tblHeader/>
        </w:trPr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C818C45" w14:textId="46FBF16D" w:rsidR="0002158B" w:rsidRPr="00E24F59" w:rsidRDefault="0002158B" w:rsidP="00FC16C3">
            <w:pPr>
              <w:spacing w:before="60" w:after="60" w:line="240" w:lineRule="auto"/>
              <w:mirrorIndents/>
              <w:rPr>
                <w:rFonts w:cs="Arial"/>
                <w:b/>
              </w:rPr>
            </w:pPr>
            <w:bookmarkStart w:id="1" w:name="_GoBack" w:colFirst="0" w:colLast="3"/>
            <w:r w:rsidRPr="00E24F59">
              <w:rPr>
                <w:rFonts w:eastAsia="Times New Roman" w:cs="Arial"/>
                <w:b/>
                <w:i/>
                <w:sz w:val="24"/>
                <w:lang w:eastAsia="de-DE"/>
              </w:rPr>
              <w:lastRenderedPageBreak/>
              <w:br w:type="page"/>
            </w:r>
            <w:r w:rsidRPr="00E24F59">
              <w:rPr>
                <w:rFonts w:cs="Arial"/>
                <w:b/>
              </w:rPr>
              <w:t>Sequenzierung:</w:t>
            </w:r>
          </w:p>
          <w:p w14:paraId="30EEEEA3" w14:textId="77777777" w:rsidR="0002158B" w:rsidRPr="00E24F59" w:rsidRDefault="0002158B" w:rsidP="00FC16C3">
            <w:pPr>
              <w:spacing w:before="120" w:after="60" w:line="240" w:lineRule="auto"/>
              <w:mirrorIndents/>
              <w:rPr>
                <w:rFonts w:cs="Arial"/>
              </w:rPr>
            </w:pPr>
            <w:r w:rsidRPr="00E24F59">
              <w:rPr>
                <w:rFonts w:cs="Arial"/>
              </w:rPr>
              <w:t>inhaltliche Aspekte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945A633" w14:textId="77777777" w:rsidR="0002158B" w:rsidRPr="00E24F59" w:rsidRDefault="0002158B" w:rsidP="00FC16C3">
            <w:pPr>
              <w:spacing w:before="60" w:after="60" w:line="240" w:lineRule="auto"/>
              <w:mirrorIndents/>
              <w:rPr>
                <w:rFonts w:cs="Arial"/>
                <w:b/>
              </w:rPr>
            </w:pPr>
            <w:r w:rsidRPr="00E24F59">
              <w:rPr>
                <w:rFonts w:cs="Arial"/>
                <w:b/>
              </w:rPr>
              <w:t>Konkretisierte Kompetenzerwartungen des Kernlehrplans</w:t>
            </w:r>
          </w:p>
          <w:p w14:paraId="6005DB33" w14:textId="77777777" w:rsidR="0002158B" w:rsidRPr="00E24F59" w:rsidRDefault="0002158B" w:rsidP="00FC16C3">
            <w:pPr>
              <w:spacing w:before="240" w:after="60" w:line="240" w:lineRule="auto"/>
              <w:mirrorIndents/>
              <w:rPr>
                <w:rFonts w:cs="Arial"/>
                <w:i/>
              </w:rPr>
            </w:pPr>
            <w:r w:rsidRPr="00E24F59">
              <w:rPr>
                <w:rFonts w:cs="Arial"/>
              </w:rPr>
              <w:t>Schülerinnen und Schüler können...</w:t>
            </w:r>
          </w:p>
        </w:tc>
        <w:tc>
          <w:tcPr>
            <w:tcW w:w="1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BB72A36" w14:textId="77777777" w:rsidR="0002158B" w:rsidRPr="00E24F59" w:rsidRDefault="0002158B" w:rsidP="00FC16C3">
            <w:pPr>
              <w:spacing w:before="60" w:after="60" w:line="240" w:lineRule="auto"/>
              <w:mirrorIndents/>
              <w:rPr>
                <w:rFonts w:eastAsia="Droid Sans Fallback" w:cs="Arial"/>
                <w:b/>
              </w:rPr>
            </w:pPr>
            <w:r w:rsidRPr="00E24F59">
              <w:rPr>
                <w:rFonts w:eastAsia="Droid Sans Fallback" w:cs="Arial"/>
                <w:b/>
              </w:rPr>
              <w:t>Didaktisch-methodische Anmerkungen und Empfehlungen</w:t>
            </w:r>
          </w:p>
          <w:p w14:paraId="1CDB4F08" w14:textId="77777777" w:rsidR="0002158B" w:rsidRPr="00E24F59" w:rsidRDefault="0002158B" w:rsidP="00FC16C3">
            <w:pPr>
              <w:spacing w:before="120" w:after="60" w:line="240" w:lineRule="auto"/>
              <w:mirrorIndents/>
              <w:rPr>
                <w:rFonts w:cs="Arial"/>
                <w:i/>
                <w:iCs/>
              </w:rPr>
            </w:pP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20D3A81" w14:textId="01A5892D" w:rsidR="0002158B" w:rsidRPr="00E24F59" w:rsidRDefault="0002158B" w:rsidP="00FC16C3">
            <w:pPr>
              <w:spacing w:before="60" w:after="60" w:line="240" w:lineRule="auto"/>
              <w:mirrorIndents/>
              <w:rPr>
                <w:rFonts w:eastAsia="Droid Sans Fallback" w:cs="Arial"/>
                <w:b/>
              </w:rPr>
            </w:pPr>
            <w:r w:rsidRPr="00E24F59">
              <w:rPr>
                <w:rFonts w:eastAsia="Droid Sans Fallback" w:cs="Arial"/>
                <w:b/>
              </w:rPr>
              <w:t>Anmerkungen zum Präsenz- und Distanzunterricht</w:t>
            </w:r>
          </w:p>
        </w:tc>
      </w:tr>
      <w:bookmarkEnd w:id="0"/>
      <w:bookmarkEnd w:id="1"/>
      <w:tr w:rsidR="0002158B" w:rsidRPr="00E24F59" w14:paraId="7A4780AD" w14:textId="308A51CA" w:rsidTr="002A71BD">
        <w:trPr>
          <w:trHeight w:val="1272"/>
        </w:trPr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14:paraId="05708C81" w14:textId="77777777" w:rsidR="0002158B" w:rsidRPr="00E24F59" w:rsidRDefault="0002158B" w:rsidP="00E24F59">
            <w:pPr>
              <w:spacing w:after="0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E24F59">
              <w:rPr>
                <w:rFonts w:eastAsia="Times New Roman" w:cs="Arial"/>
                <w:sz w:val="20"/>
                <w:szCs w:val="20"/>
                <w:lang w:eastAsia="de-DE"/>
              </w:rPr>
              <w:t>Einstieg</w:t>
            </w:r>
          </w:p>
          <w:p w14:paraId="49CAEF81" w14:textId="77777777" w:rsidR="0002158B" w:rsidRPr="00E24F59" w:rsidRDefault="0002158B" w:rsidP="00E24F59">
            <w:pPr>
              <w:spacing w:after="0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E24F59">
              <w:rPr>
                <w:rFonts w:eastAsia="Times New Roman" w:cs="Arial"/>
                <w:sz w:val="20"/>
                <w:szCs w:val="20"/>
                <w:lang w:eastAsia="de-DE"/>
              </w:rPr>
              <w:t>Vorwissen über das Web 2.0 und eigene Erfahrungen mit sozialen Netzwerken austauschen und diskutieren</w:t>
            </w:r>
          </w:p>
          <w:p w14:paraId="0952FC03" w14:textId="77777777" w:rsidR="0002158B" w:rsidRPr="00E24F59" w:rsidRDefault="0002158B" w:rsidP="00E24F59">
            <w:pPr>
              <w:spacing w:after="0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E24F59">
              <w:rPr>
                <w:rFonts w:eastAsia="Times New Roman" w:cs="Arial"/>
                <w:sz w:val="20"/>
                <w:szCs w:val="20"/>
                <w:lang w:eastAsia="de-DE"/>
              </w:rPr>
              <w:t>(ca. 2 Std.)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AD514B5" w14:textId="206CF870" w:rsidR="0002158B" w:rsidRPr="00E24F59" w:rsidRDefault="0002158B" w:rsidP="00604755">
            <w:pPr>
              <w:pStyle w:val="Aufzhlung"/>
            </w:pPr>
            <w:r w:rsidRPr="00E24F59">
              <w:t>Absichten und Interessen anderer Gesprächsteilnehmender identifizieren und</w:t>
            </w:r>
            <w:r w:rsidR="00E24F59">
              <w:t xml:space="preserve"> </w:t>
            </w:r>
            <w:r w:rsidRPr="00E24F59">
              <w:t>erläutern, (K-R)</w:t>
            </w:r>
          </w:p>
          <w:p w14:paraId="5270DBC1" w14:textId="77777777" w:rsidR="0002158B" w:rsidRPr="00E24F59" w:rsidRDefault="0002158B" w:rsidP="00E24F59">
            <w:pPr>
              <w:pStyle w:val="Aufzhlung"/>
            </w:pPr>
            <w:r w:rsidRPr="00E24F59">
              <w:t>eigene Standpunkte begründen und dabei auch die Beiträge anderer einbeziehen, (K-P)</w:t>
            </w:r>
          </w:p>
          <w:p w14:paraId="4EAB6716" w14:textId="77777777" w:rsidR="0002158B" w:rsidRPr="00E24F59" w:rsidRDefault="0002158B" w:rsidP="00E24F59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88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14:paraId="209E8705" w14:textId="77777777" w:rsidR="0002158B" w:rsidRPr="00E24F59" w:rsidRDefault="0002158B" w:rsidP="00E24F59">
            <w:pPr>
              <w:spacing w:after="0"/>
              <w:rPr>
                <w:rFonts w:cs="Arial"/>
                <w:b/>
                <w:sz w:val="20"/>
                <w:szCs w:val="20"/>
              </w:rPr>
            </w:pPr>
            <w:r w:rsidRPr="00E24F59">
              <w:rPr>
                <w:rFonts w:cs="Arial"/>
                <w:b/>
                <w:sz w:val="20"/>
                <w:szCs w:val="20"/>
              </w:rPr>
              <w:t>Leitfragen der Sequenz:</w:t>
            </w:r>
          </w:p>
          <w:p w14:paraId="7CAE7DFD" w14:textId="77777777" w:rsidR="0002158B" w:rsidRPr="00E24F59" w:rsidRDefault="0002158B" w:rsidP="00E24F59">
            <w:pPr>
              <w:spacing w:after="0"/>
              <w:rPr>
                <w:rFonts w:cs="Arial"/>
                <w:b/>
                <w:sz w:val="20"/>
                <w:szCs w:val="20"/>
              </w:rPr>
            </w:pPr>
            <w:r w:rsidRPr="00E24F59">
              <w:rPr>
                <w:rFonts w:cs="Arial"/>
                <w:b/>
                <w:sz w:val="20"/>
                <w:szCs w:val="20"/>
              </w:rPr>
              <w:t>Was weiß ich über das Web 2.0?</w:t>
            </w:r>
          </w:p>
          <w:p w14:paraId="4D24556F" w14:textId="77777777" w:rsidR="0002158B" w:rsidRPr="00E24F59" w:rsidRDefault="0002158B" w:rsidP="00E24F59">
            <w:pPr>
              <w:pStyle w:val="Textkrper3"/>
              <w:spacing w:line="276" w:lineRule="auto"/>
            </w:pPr>
            <w:r w:rsidRPr="00E24F59">
              <w:t>Welche Erfahrungen habe ich mit sozialen Netzwerken?</w:t>
            </w:r>
          </w:p>
          <w:p w14:paraId="05EE6D5A" w14:textId="77777777" w:rsidR="0002158B" w:rsidRPr="00E24F59" w:rsidRDefault="0002158B" w:rsidP="00E24F59">
            <w:pPr>
              <w:spacing w:after="0"/>
              <w:rPr>
                <w:rFonts w:cs="Arial"/>
                <w:sz w:val="20"/>
                <w:szCs w:val="20"/>
              </w:rPr>
            </w:pPr>
          </w:p>
          <w:p w14:paraId="26E5C9FF" w14:textId="43B8622F" w:rsidR="0002158B" w:rsidRPr="00E24F59" w:rsidRDefault="0002158B" w:rsidP="00E24F59">
            <w:pPr>
              <w:spacing w:after="0"/>
              <w:rPr>
                <w:rFonts w:cs="Arial"/>
                <w:sz w:val="20"/>
                <w:szCs w:val="20"/>
              </w:rPr>
            </w:pPr>
            <w:r w:rsidRPr="00E24F59">
              <w:rPr>
                <w:rFonts w:cs="Arial"/>
                <w:sz w:val="20"/>
                <w:szCs w:val="20"/>
              </w:rPr>
              <w:t xml:space="preserve">Einstiegsimpuls über ein </w:t>
            </w:r>
            <w:proofErr w:type="spellStart"/>
            <w:r w:rsidRPr="00E24F59">
              <w:rPr>
                <w:rFonts w:cs="Arial"/>
                <w:sz w:val="20"/>
                <w:szCs w:val="20"/>
              </w:rPr>
              <w:t>Erklärvideo</w:t>
            </w:r>
            <w:proofErr w:type="spellEnd"/>
            <w:r w:rsidRPr="00E24F59">
              <w:rPr>
                <w:rFonts w:cs="Arial"/>
                <w:sz w:val="20"/>
                <w:szCs w:val="20"/>
              </w:rPr>
              <w:t xml:space="preserve"> (z.B. mit einem Videoclip zum Web.2.0)</w:t>
            </w:r>
          </w:p>
          <w:p w14:paraId="58830D3C" w14:textId="77777777" w:rsidR="0002158B" w:rsidRPr="00E24F59" w:rsidRDefault="0002158B" w:rsidP="00E24F59">
            <w:pPr>
              <w:spacing w:after="0"/>
              <w:rPr>
                <w:rFonts w:cs="Arial"/>
                <w:sz w:val="20"/>
                <w:szCs w:val="20"/>
              </w:rPr>
            </w:pPr>
          </w:p>
          <w:p w14:paraId="369F8938" w14:textId="77777777" w:rsidR="0002158B" w:rsidRPr="00E24F59" w:rsidRDefault="0002158B" w:rsidP="00E24F59">
            <w:pPr>
              <w:spacing w:after="0"/>
              <w:rPr>
                <w:rFonts w:cs="Arial"/>
                <w:sz w:val="20"/>
                <w:szCs w:val="20"/>
              </w:rPr>
            </w:pPr>
            <w:r w:rsidRPr="00E24F59">
              <w:rPr>
                <w:rFonts w:cs="Arial"/>
                <w:sz w:val="20"/>
                <w:szCs w:val="20"/>
              </w:rPr>
              <w:t>Einsatz eines Fragebogens (Präferenzen für ein Netzwerk, Gründe für die Nutzung, Tendenzen des Nutzungsverhaltens, Einschätzung der sozialen Netzwerke, Erfahrungen mit Problemsituationen)</w:t>
            </w:r>
          </w:p>
          <w:p w14:paraId="215FFBB1" w14:textId="77777777" w:rsidR="0002158B" w:rsidRPr="00E24F59" w:rsidRDefault="0002158B" w:rsidP="00E24F59">
            <w:pPr>
              <w:pStyle w:val="Listenabsatz"/>
              <w:numPr>
                <w:ilvl w:val="0"/>
                <w:numId w:val="14"/>
              </w:numPr>
              <w:spacing w:after="0"/>
              <w:rPr>
                <w:rFonts w:cs="Arial"/>
                <w:sz w:val="20"/>
                <w:szCs w:val="20"/>
              </w:rPr>
            </w:pPr>
            <w:r w:rsidRPr="00E24F59">
              <w:rPr>
                <w:rFonts w:cs="Arial"/>
                <w:sz w:val="20"/>
                <w:szCs w:val="20"/>
              </w:rPr>
              <w:t>Auswertung des Fragebogens und Festlegen von Arbeitsschwerpunkten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A785E2F" w14:textId="62F154B1" w:rsidR="001E39EA" w:rsidRPr="00E24F59" w:rsidRDefault="001E39EA" w:rsidP="00E24F59">
            <w:pPr>
              <w:pStyle w:val="Listenabsatz"/>
              <w:numPr>
                <w:ilvl w:val="0"/>
                <w:numId w:val="14"/>
              </w:numPr>
              <w:spacing w:after="0"/>
              <w:jc w:val="left"/>
              <w:rPr>
                <w:rFonts w:cs="Arial"/>
                <w:b/>
                <w:sz w:val="20"/>
                <w:szCs w:val="20"/>
              </w:rPr>
            </w:pPr>
            <w:r w:rsidRPr="00E24F59">
              <w:rPr>
                <w:rFonts w:cs="Arial"/>
                <w:sz w:val="20"/>
                <w:szCs w:val="20"/>
              </w:rPr>
              <w:t>Sicherstellen, dass alle Lernenden Zugang zu digitalen Endgeräten haben und ggfs. Lerntandems bilden;</w:t>
            </w:r>
          </w:p>
          <w:p w14:paraId="38E18F8F" w14:textId="10A5FA19" w:rsidR="0002158B" w:rsidRPr="00E24F59" w:rsidRDefault="0002158B" w:rsidP="00E24F59">
            <w:pPr>
              <w:pStyle w:val="Listenabsatz"/>
              <w:numPr>
                <w:ilvl w:val="0"/>
                <w:numId w:val="14"/>
              </w:numPr>
              <w:spacing w:after="0"/>
              <w:jc w:val="left"/>
              <w:rPr>
                <w:rFonts w:cs="Arial"/>
                <w:b/>
                <w:sz w:val="20"/>
                <w:szCs w:val="20"/>
              </w:rPr>
            </w:pPr>
            <w:r w:rsidRPr="00E24F59">
              <w:rPr>
                <w:rFonts w:cs="Arial"/>
                <w:sz w:val="20"/>
                <w:szCs w:val="20"/>
              </w:rPr>
              <w:t xml:space="preserve">Einführung </w:t>
            </w:r>
            <w:proofErr w:type="spellStart"/>
            <w:r w:rsidRPr="00E24F59">
              <w:rPr>
                <w:rFonts w:cs="Arial"/>
                <w:sz w:val="20"/>
                <w:szCs w:val="20"/>
              </w:rPr>
              <w:t>kollaborativer</w:t>
            </w:r>
            <w:proofErr w:type="spellEnd"/>
            <w:r w:rsidRPr="00E24F59">
              <w:rPr>
                <w:rFonts w:cs="Arial"/>
                <w:sz w:val="20"/>
                <w:szCs w:val="20"/>
              </w:rPr>
              <w:t xml:space="preserve"> Plattformen im Präsenzunterricht (</w:t>
            </w:r>
            <w:proofErr w:type="spellStart"/>
            <w:r w:rsidRPr="00E24F59">
              <w:rPr>
                <w:rFonts w:cs="Arial"/>
                <w:sz w:val="20"/>
                <w:szCs w:val="20"/>
              </w:rPr>
              <w:t>Padlet</w:t>
            </w:r>
            <w:proofErr w:type="spellEnd"/>
            <w:r w:rsidRPr="00E24F59">
              <w:rPr>
                <w:rFonts w:cs="Arial"/>
                <w:sz w:val="20"/>
                <w:szCs w:val="20"/>
              </w:rPr>
              <w:t xml:space="preserve"> oder </w:t>
            </w:r>
            <w:proofErr w:type="spellStart"/>
            <w:r w:rsidRPr="00E24F59">
              <w:rPr>
                <w:rFonts w:cs="Arial"/>
                <w:sz w:val="20"/>
                <w:szCs w:val="20"/>
              </w:rPr>
              <w:t>Etherpads</w:t>
            </w:r>
            <w:proofErr w:type="spellEnd"/>
            <w:r w:rsidRPr="00E24F59">
              <w:rPr>
                <w:rFonts w:cs="Arial"/>
                <w:sz w:val="20"/>
                <w:szCs w:val="20"/>
              </w:rPr>
              <w:t xml:space="preserve"> wie </w:t>
            </w:r>
            <w:proofErr w:type="spellStart"/>
            <w:r w:rsidRPr="00E24F59">
              <w:rPr>
                <w:rFonts w:cs="Arial"/>
                <w:sz w:val="20"/>
                <w:szCs w:val="20"/>
              </w:rPr>
              <w:t>BoardNet</w:t>
            </w:r>
            <w:proofErr w:type="spellEnd"/>
            <w:r w:rsidRPr="00E24F59">
              <w:rPr>
                <w:rFonts w:cs="Arial"/>
                <w:sz w:val="20"/>
                <w:szCs w:val="20"/>
              </w:rPr>
              <w:t xml:space="preserve">, ZUM-pad oder </w:t>
            </w:r>
            <w:proofErr w:type="spellStart"/>
            <w:r w:rsidRPr="00E24F59">
              <w:rPr>
                <w:rFonts w:cs="Arial"/>
                <w:sz w:val="20"/>
                <w:szCs w:val="20"/>
              </w:rPr>
              <w:t>EduPad</w:t>
            </w:r>
            <w:proofErr w:type="spellEnd"/>
            <w:r w:rsidRPr="00E24F59">
              <w:rPr>
                <w:rFonts w:cs="Arial"/>
                <w:sz w:val="20"/>
                <w:szCs w:val="20"/>
              </w:rPr>
              <w:t>);</w:t>
            </w:r>
          </w:p>
          <w:p w14:paraId="3C738283" w14:textId="74F20B0B" w:rsidR="0002158B" w:rsidRPr="00E24F59" w:rsidRDefault="0002158B" w:rsidP="00E24F59">
            <w:pPr>
              <w:pStyle w:val="Listenabsatz"/>
              <w:numPr>
                <w:ilvl w:val="0"/>
                <w:numId w:val="14"/>
              </w:numPr>
              <w:spacing w:after="0"/>
              <w:jc w:val="left"/>
              <w:rPr>
                <w:rFonts w:cs="Arial"/>
                <w:b/>
                <w:sz w:val="20"/>
                <w:szCs w:val="20"/>
              </w:rPr>
            </w:pPr>
            <w:r w:rsidRPr="00E24F59">
              <w:rPr>
                <w:rFonts w:cs="Arial"/>
                <w:sz w:val="20"/>
                <w:szCs w:val="20"/>
              </w:rPr>
              <w:t xml:space="preserve">Erstellen von Übersichten oder Auswertung des </w:t>
            </w:r>
            <w:proofErr w:type="spellStart"/>
            <w:r w:rsidRPr="00E24F59">
              <w:rPr>
                <w:rFonts w:cs="Arial"/>
                <w:sz w:val="20"/>
                <w:szCs w:val="20"/>
              </w:rPr>
              <w:t>Erklärvideos</w:t>
            </w:r>
            <w:proofErr w:type="spellEnd"/>
            <w:r w:rsidRPr="00E24F59">
              <w:rPr>
                <w:rFonts w:cs="Arial"/>
                <w:sz w:val="20"/>
                <w:szCs w:val="20"/>
              </w:rPr>
              <w:t xml:space="preserve"> im Klassenraum oder asynchron im </w:t>
            </w:r>
            <w:proofErr w:type="spellStart"/>
            <w:r w:rsidRPr="00E24F59">
              <w:rPr>
                <w:rFonts w:cs="Arial"/>
                <w:sz w:val="20"/>
                <w:szCs w:val="20"/>
              </w:rPr>
              <w:t>kollaborativen</w:t>
            </w:r>
            <w:proofErr w:type="spellEnd"/>
            <w:r w:rsidRPr="00E24F59">
              <w:rPr>
                <w:rFonts w:cs="Arial"/>
                <w:sz w:val="20"/>
                <w:szCs w:val="20"/>
              </w:rPr>
              <w:t xml:space="preserve"> Distanzlernen;</w:t>
            </w:r>
          </w:p>
          <w:p w14:paraId="40BB182B" w14:textId="77777777" w:rsidR="0002158B" w:rsidRPr="00E24F59" w:rsidRDefault="0002158B" w:rsidP="00E24F59">
            <w:pPr>
              <w:pStyle w:val="Listenabsatz"/>
              <w:numPr>
                <w:ilvl w:val="0"/>
                <w:numId w:val="14"/>
              </w:numPr>
              <w:spacing w:after="0"/>
              <w:jc w:val="left"/>
              <w:rPr>
                <w:rFonts w:cs="Arial"/>
                <w:b/>
                <w:sz w:val="20"/>
                <w:szCs w:val="20"/>
              </w:rPr>
            </w:pPr>
            <w:r w:rsidRPr="00E24F59">
              <w:rPr>
                <w:rFonts w:cs="Arial"/>
                <w:sz w:val="20"/>
                <w:szCs w:val="20"/>
              </w:rPr>
              <w:t>Digitalisierte anonyme Umfrage zur Mediennutzu</w:t>
            </w:r>
            <w:r w:rsidR="00EC7663" w:rsidRPr="00E24F59">
              <w:rPr>
                <w:rFonts w:cs="Arial"/>
                <w:sz w:val="20"/>
                <w:szCs w:val="20"/>
              </w:rPr>
              <w:t>ng z. B. mittels mentimeter.com.</w:t>
            </w:r>
          </w:p>
          <w:p w14:paraId="45706D93" w14:textId="4662BE8D" w:rsidR="00EC7663" w:rsidRPr="00E24F59" w:rsidRDefault="00EC7663" w:rsidP="00E24F59">
            <w:pPr>
              <w:spacing w:after="0"/>
              <w:rPr>
                <w:rFonts w:cs="Arial"/>
                <w:i/>
                <w:sz w:val="20"/>
                <w:szCs w:val="20"/>
              </w:rPr>
            </w:pPr>
          </w:p>
        </w:tc>
      </w:tr>
      <w:tr w:rsidR="0002158B" w:rsidRPr="00E24F59" w14:paraId="61724859" w14:textId="05288D47" w:rsidTr="002A71BD">
        <w:trPr>
          <w:trHeight w:val="818"/>
        </w:trPr>
        <w:tc>
          <w:tcPr>
            <w:tcW w:w="77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14:paraId="242062B6" w14:textId="77777777" w:rsidR="0002158B" w:rsidRPr="00E24F59" w:rsidRDefault="0002158B" w:rsidP="00E24F59">
            <w:pPr>
              <w:spacing w:after="0"/>
              <w:rPr>
                <w:rFonts w:cs="Arial"/>
                <w:sz w:val="20"/>
                <w:szCs w:val="20"/>
              </w:rPr>
            </w:pPr>
            <w:r w:rsidRPr="00E24F59">
              <w:rPr>
                <w:rFonts w:cs="Arial"/>
                <w:sz w:val="20"/>
                <w:szCs w:val="20"/>
              </w:rPr>
              <w:t>Optionen von Netzwerkoberflächen untersuchen und Funktionen sozialer Netzwerke reflektieren</w:t>
            </w:r>
          </w:p>
          <w:p w14:paraId="0977AF52" w14:textId="77777777" w:rsidR="0002158B" w:rsidRPr="00E24F59" w:rsidRDefault="0002158B" w:rsidP="00E24F59">
            <w:pPr>
              <w:spacing w:after="0"/>
              <w:rPr>
                <w:rFonts w:cs="Arial"/>
                <w:sz w:val="20"/>
                <w:szCs w:val="20"/>
              </w:rPr>
            </w:pPr>
            <w:r w:rsidRPr="00E24F59">
              <w:rPr>
                <w:rFonts w:cs="Arial"/>
                <w:sz w:val="20"/>
                <w:szCs w:val="20"/>
              </w:rPr>
              <w:t>(ca. 3 Std.)</w:t>
            </w:r>
          </w:p>
        </w:tc>
        <w:tc>
          <w:tcPr>
            <w:tcW w:w="105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14:paraId="4F8D900A" w14:textId="77777777" w:rsidR="0002158B" w:rsidRPr="00E24F59" w:rsidRDefault="0002158B" w:rsidP="00E24F59">
            <w:pPr>
              <w:pStyle w:val="Aufzhlung"/>
            </w:pPr>
            <w:r w:rsidRPr="00E24F59">
              <w:t>den Grad der Öffentlichkeit in Formen der Internet-Kommunikation abschätzen und Handlungskonsequenzen aufzeigen (Persönlichkeitsrechte, Datenschutz, Altersbeschränkungen), (M-R)</w:t>
            </w:r>
          </w:p>
          <w:p w14:paraId="7B65C897" w14:textId="77777777" w:rsidR="0002158B" w:rsidRPr="00E24F59" w:rsidRDefault="0002158B" w:rsidP="00E24F59">
            <w:pPr>
              <w:pStyle w:val="Aufzhlung"/>
            </w:pPr>
            <w:r w:rsidRPr="00E24F59">
              <w:t xml:space="preserve">beabsichtigte und unbeabsichtigte Wirkungen </w:t>
            </w:r>
            <w:r w:rsidRPr="00E24F59">
              <w:lastRenderedPageBreak/>
              <w:t>des eigenen und fremden kommunikativen Handelns – auch in digitaler Kommunikation – reflektieren und Konsequenzen daraus ableiten, (K-R)</w:t>
            </w:r>
          </w:p>
        </w:tc>
        <w:tc>
          <w:tcPr>
            <w:tcW w:w="188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14:paraId="0ACD3C53" w14:textId="77777777" w:rsidR="0002158B" w:rsidRPr="00E24F59" w:rsidRDefault="0002158B" w:rsidP="00E24F59">
            <w:pPr>
              <w:spacing w:after="0"/>
              <w:rPr>
                <w:rFonts w:cs="Arial"/>
                <w:b/>
                <w:sz w:val="20"/>
                <w:szCs w:val="20"/>
              </w:rPr>
            </w:pPr>
            <w:r w:rsidRPr="00E24F59">
              <w:rPr>
                <w:rFonts w:cs="Arial"/>
                <w:b/>
                <w:sz w:val="20"/>
                <w:szCs w:val="20"/>
              </w:rPr>
              <w:lastRenderedPageBreak/>
              <w:t xml:space="preserve">Leitfragen: </w:t>
            </w:r>
          </w:p>
          <w:p w14:paraId="7E8FEC2E" w14:textId="77777777" w:rsidR="0002158B" w:rsidRPr="00E24F59" w:rsidRDefault="0002158B" w:rsidP="00E24F59">
            <w:pPr>
              <w:spacing w:after="0"/>
              <w:rPr>
                <w:rFonts w:cs="Arial"/>
                <w:b/>
                <w:sz w:val="20"/>
                <w:szCs w:val="20"/>
              </w:rPr>
            </w:pPr>
            <w:r w:rsidRPr="00E24F59">
              <w:rPr>
                <w:rFonts w:cs="Arial"/>
                <w:b/>
                <w:sz w:val="20"/>
                <w:szCs w:val="20"/>
              </w:rPr>
              <w:t>Was sind soziale Netzwerke? /</w:t>
            </w:r>
          </w:p>
          <w:p w14:paraId="72648B1B" w14:textId="77777777" w:rsidR="0002158B" w:rsidRPr="00E24F59" w:rsidRDefault="0002158B" w:rsidP="00E24F59">
            <w:pPr>
              <w:spacing w:after="0"/>
              <w:rPr>
                <w:rFonts w:cs="Arial"/>
                <w:sz w:val="20"/>
                <w:szCs w:val="20"/>
              </w:rPr>
            </w:pPr>
            <w:r w:rsidRPr="00E24F59">
              <w:rPr>
                <w:rFonts w:cs="Arial"/>
                <w:b/>
                <w:sz w:val="20"/>
                <w:szCs w:val="20"/>
              </w:rPr>
              <w:t>Welche Möglichkeiten bieten uns soziale Netzwerke?</w:t>
            </w:r>
          </w:p>
          <w:p w14:paraId="16398851" w14:textId="77777777" w:rsidR="0002158B" w:rsidRPr="00E24F59" w:rsidRDefault="0002158B" w:rsidP="00E24F59">
            <w:pPr>
              <w:spacing w:after="0"/>
              <w:rPr>
                <w:rFonts w:cs="Arial"/>
                <w:sz w:val="20"/>
                <w:szCs w:val="20"/>
              </w:rPr>
            </w:pPr>
          </w:p>
          <w:p w14:paraId="382F487E" w14:textId="77777777" w:rsidR="0002158B" w:rsidRPr="00E24F59" w:rsidRDefault="0002158B" w:rsidP="00E24F59">
            <w:pPr>
              <w:spacing w:after="0"/>
              <w:rPr>
                <w:rFonts w:cs="Arial"/>
                <w:sz w:val="20"/>
                <w:szCs w:val="20"/>
              </w:rPr>
            </w:pPr>
            <w:r w:rsidRPr="00E24F59">
              <w:rPr>
                <w:rFonts w:cs="Arial"/>
                <w:sz w:val="20"/>
                <w:szCs w:val="20"/>
              </w:rPr>
              <w:t>Startseite bzw. Anleitung für die Handhabung von Facebook oder Instagram:</w:t>
            </w:r>
          </w:p>
          <w:p w14:paraId="08FCE50A" w14:textId="77777777" w:rsidR="0002158B" w:rsidRPr="00E24F59" w:rsidRDefault="0002158B" w:rsidP="00E24F59">
            <w:pPr>
              <w:pStyle w:val="Listenabsatz"/>
              <w:numPr>
                <w:ilvl w:val="0"/>
                <w:numId w:val="12"/>
              </w:numPr>
              <w:spacing w:after="0"/>
              <w:rPr>
                <w:rFonts w:cs="Arial"/>
                <w:sz w:val="20"/>
                <w:szCs w:val="20"/>
              </w:rPr>
            </w:pPr>
            <w:r w:rsidRPr="00E24F59">
              <w:rPr>
                <w:rFonts w:cs="Arial"/>
                <w:sz w:val="20"/>
                <w:szCs w:val="20"/>
              </w:rPr>
              <w:t>Erschließung der Strukturen von sozialen Netzwerken; Klärung von Funktionen („Liken“, „Followen“, „Teilen“)</w:t>
            </w:r>
          </w:p>
          <w:p w14:paraId="68EB6D3F" w14:textId="77777777" w:rsidR="0002158B" w:rsidRPr="00E24F59" w:rsidRDefault="0002158B" w:rsidP="00E24F59">
            <w:pPr>
              <w:spacing w:after="0"/>
              <w:rPr>
                <w:rFonts w:cs="Arial"/>
                <w:sz w:val="20"/>
                <w:szCs w:val="20"/>
              </w:rPr>
            </w:pPr>
          </w:p>
          <w:p w14:paraId="2ACB0811" w14:textId="77777777" w:rsidR="0002158B" w:rsidRPr="00E24F59" w:rsidRDefault="0002158B" w:rsidP="00E24F59">
            <w:pPr>
              <w:spacing w:after="0"/>
              <w:rPr>
                <w:rFonts w:cs="Arial"/>
                <w:sz w:val="20"/>
                <w:szCs w:val="20"/>
              </w:rPr>
            </w:pPr>
            <w:r w:rsidRPr="00E24F59">
              <w:rPr>
                <w:rFonts w:cs="Arial"/>
                <w:sz w:val="20"/>
                <w:szCs w:val="20"/>
              </w:rPr>
              <w:t xml:space="preserve">Arbeitsblatt: „Utensilien aus der Offline-Zeit“ (Zeitung, Tagebuch, Fotoalbum, Festnetztelefon usw.) </w:t>
            </w:r>
          </w:p>
          <w:p w14:paraId="4A014985" w14:textId="77777777" w:rsidR="0002158B" w:rsidRPr="00E24F59" w:rsidRDefault="0002158B" w:rsidP="00E24F59">
            <w:pPr>
              <w:pStyle w:val="Listenabsatz"/>
              <w:numPr>
                <w:ilvl w:val="0"/>
                <w:numId w:val="12"/>
              </w:numPr>
              <w:spacing w:after="0"/>
              <w:rPr>
                <w:rFonts w:cs="Arial"/>
                <w:sz w:val="20"/>
                <w:szCs w:val="20"/>
              </w:rPr>
            </w:pPr>
            <w:r w:rsidRPr="00E24F59">
              <w:rPr>
                <w:rFonts w:cs="Arial"/>
                <w:sz w:val="20"/>
                <w:szCs w:val="20"/>
              </w:rPr>
              <w:lastRenderedPageBreak/>
              <w:t>Erarbeitung der Funktionen, die soziale Netzwerke übernehmen</w:t>
            </w:r>
          </w:p>
          <w:p w14:paraId="2E6E48E3" w14:textId="77777777" w:rsidR="0002158B" w:rsidRPr="00E24F59" w:rsidRDefault="0002158B" w:rsidP="00E24F59">
            <w:pPr>
              <w:pStyle w:val="Listenabsatz"/>
              <w:numPr>
                <w:ilvl w:val="0"/>
                <w:numId w:val="12"/>
              </w:numPr>
              <w:spacing w:after="0"/>
              <w:rPr>
                <w:rFonts w:cs="Arial"/>
                <w:sz w:val="20"/>
                <w:szCs w:val="20"/>
              </w:rPr>
            </w:pPr>
            <w:r w:rsidRPr="00E24F59">
              <w:rPr>
                <w:rFonts w:cs="Arial"/>
                <w:sz w:val="20"/>
                <w:szCs w:val="20"/>
              </w:rPr>
              <w:t>Vergleichende Reflexion (Online-/Offline-Kultur) im Hinblick auf z.B. Kommunikationsformen, Erreichbarkeit, Geschwindigkeit, Freundschaftsbegriff, Feedbacksituationen</w:t>
            </w:r>
          </w:p>
          <w:p w14:paraId="57EEF093" w14:textId="77777777" w:rsidR="0002158B" w:rsidRPr="00E24F59" w:rsidRDefault="0002158B" w:rsidP="00E24F59">
            <w:pPr>
              <w:spacing w:after="0"/>
              <w:rPr>
                <w:rFonts w:cs="Arial"/>
                <w:sz w:val="20"/>
                <w:szCs w:val="20"/>
              </w:rPr>
            </w:pPr>
          </w:p>
          <w:p w14:paraId="04901584" w14:textId="77777777" w:rsidR="0002158B" w:rsidRPr="00E24F59" w:rsidRDefault="0002158B" w:rsidP="00E24F59">
            <w:pPr>
              <w:spacing w:after="0"/>
              <w:rPr>
                <w:rFonts w:cs="Arial"/>
                <w:sz w:val="20"/>
                <w:szCs w:val="20"/>
              </w:rPr>
            </w:pPr>
            <w:r w:rsidRPr="00E24F59">
              <w:rPr>
                <w:rFonts w:cs="Arial"/>
                <w:sz w:val="20"/>
                <w:szCs w:val="20"/>
              </w:rPr>
              <w:t>Weitere Arbeitsmöglichkeiten:</w:t>
            </w:r>
          </w:p>
          <w:p w14:paraId="269621D3" w14:textId="77777777" w:rsidR="0002158B" w:rsidRPr="00E24F59" w:rsidRDefault="0002158B" w:rsidP="00E24F59">
            <w:pPr>
              <w:pStyle w:val="Listenabsatz"/>
              <w:numPr>
                <w:ilvl w:val="0"/>
                <w:numId w:val="13"/>
              </w:numPr>
              <w:spacing w:after="0"/>
              <w:rPr>
                <w:rFonts w:cs="Arial"/>
                <w:sz w:val="20"/>
                <w:szCs w:val="20"/>
              </w:rPr>
            </w:pPr>
            <w:r w:rsidRPr="00E24F59">
              <w:rPr>
                <w:rFonts w:cs="Arial"/>
                <w:sz w:val="20"/>
                <w:szCs w:val="20"/>
              </w:rPr>
              <w:t>Ggf.: Schreibauftrag: Einem Menschen aus der Offline-Zeit erklären, wie und wozu soziale Netzwerke genutzt werden können.</w:t>
            </w:r>
          </w:p>
          <w:p w14:paraId="689C7052" w14:textId="77777777" w:rsidR="0002158B" w:rsidRPr="00E24F59" w:rsidRDefault="0002158B" w:rsidP="00E24F59">
            <w:pPr>
              <w:pStyle w:val="Listenabsatz"/>
              <w:numPr>
                <w:ilvl w:val="0"/>
                <w:numId w:val="13"/>
              </w:numPr>
              <w:spacing w:after="0"/>
              <w:rPr>
                <w:rFonts w:cs="Arial"/>
                <w:sz w:val="20"/>
                <w:szCs w:val="20"/>
              </w:rPr>
            </w:pPr>
            <w:r w:rsidRPr="00E24F59">
              <w:rPr>
                <w:rFonts w:cs="Arial"/>
                <w:sz w:val="20"/>
                <w:szCs w:val="20"/>
              </w:rPr>
              <w:t>Ggf.: Vorzüge und Probleme sozialer Netzwerke schriftlich oder mündlich diskutieren</w:t>
            </w:r>
          </w:p>
          <w:p w14:paraId="548DDD5E" w14:textId="77777777" w:rsidR="0002158B" w:rsidRPr="00E24F59" w:rsidRDefault="0002158B" w:rsidP="00E24F59">
            <w:pPr>
              <w:pStyle w:val="Listenabsatz"/>
              <w:numPr>
                <w:ilvl w:val="0"/>
                <w:numId w:val="13"/>
              </w:numPr>
              <w:spacing w:after="0"/>
              <w:rPr>
                <w:rFonts w:cs="Arial"/>
                <w:sz w:val="20"/>
                <w:szCs w:val="20"/>
              </w:rPr>
            </w:pPr>
            <w:r w:rsidRPr="00E24F59">
              <w:rPr>
                <w:rFonts w:cs="Arial"/>
                <w:sz w:val="20"/>
                <w:szCs w:val="20"/>
              </w:rPr>
              <w:t>Ggf.: Ein kleines Wörterbuch der Netzwerksprache erstellen</w:t>
            </w:r>
          </w:p>
        </w:tc>
        <w:tc>
          <w:tcPr>
            <w:tcW w:w="128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306B339" w14:textId="77777777" w:rsidR="0002158B" w:rsidRPr="00E24F59" w:rsidRDefault="00EC7663" w:rsidP="00E24F59">
            <w:pPr>
              <w:pStyle w:val="Listenabsatz"/>
              <w:numPr>
                <w:ilvl w:val="0"/>
                <w:numId w:val="13"/>
              </w:numPr>
              <w:spacing w:after="0"/>
              <w:jc w:val="left"/>
              <w:rPr>
                <w:rFonts w:cs="Arial"/>
                <w:sz w:val="20"/>
                <w:szCs w:val="20"/>
              </w:rPr>
            </w:pPr>
            <w:r w:rsidRPr="00E24F59">
              <w:rPr>
                <w:rFonts w:cs="Arial"/>
                <w:sz w:val="20"/>
                <w:szCs w:val="20"/>
              </w:rPr>
              <w:lastRenderedPageBreak/>
              <w:t>Im Präsenz- oder Distanzunterricht Übersichten zu rechtlichen Fragen und Wirkungen eigenen und fremden kommunikativen Handelns als (digitale oder handschriftliche) Tabelle erstellen;</w:t>
            </w:r>
          </w:p>
          <w:p w14:paraId="1F2AF2F1" w14:textId="77777777" w:rsidR="00EC7663" w:rsidRPr="00E24F59" w:rsidRDefault="00EC7663" w:rsidP="00E24F59">
            <w:pPr>
              <w:pStyle w:val="Listenabsatz"/>
              <w:numPr>
                <w:ilvl w:val="0"/>
                <w:numId w:val="13"/>
              </w:numPr>
              <w:spacing w:after="0"/>
              <w:jc w:val="left"/>
              <w:rPr>
                <w:rFonts w:cs="Arial"/>
                <w:sz w:val="20"/>
                <w:szCs w:val="20"/>
              </w:rPr>
            </w:pPr>
            <w:r w:rsidRPr="00E24F59">
              <w:rPr>
                <w:rFonts w:cs="Arial"/>
                <w:sz w:val="20"/>
                <w:szCs w:val="20"/>
              </w:rPr>
              <w:t>Kurzzusammenfassungen zu Themen wie „Liken“, „Followen“, oder „Teilen“ als Learning Snacks (</w:t>
            </w:r>
            <w:hyperlink r:id="rId9" w:history="1">
              <w:r w:rsidRPr="00E24F59">
                <w:rPr>
                  <w:rStyle w:val="Hyperlink"/>
                  <w:rFonts w:cs="Arial"/>
                  <w:sz w:val="20"/>
                  <w:szCs w:val="20"/>
                </w:rPr>
                <w:t>www.learningsnacks.de</w:t>
              </w:r>
            </w:hyperlink>
            <w:r w:rsidRPr="00E24F59">
              <w:rPr>
                <w:rFonts w:cs="Arial"/>
                <w:sz w:val="20"/>
                <w:szCs w:val="20"/>
              </w:rPr>
              <w:t xml:space="preserve">) oder als Kurz-Tutorial mittels </w:t>
            </w:r>
            <w:r w:rsidRPr="00E24F59">
              <w:rPr>
                <w:rFonts w:cs="Arial"/>
                <w:sz w:val="20"/>
                <w:szCs w:val="20"/>
              </w:rPr>
              <w:lastRenderedPageBreak/>
              <w:t>Bildschirmaufnahme und eigener Erklärungen;</w:t>
            </w:r>
          </w:p>
          <w:p w14:paraId="6F9E7BA7" w14:textId="78FCFBAD" w:rsidR="00EC7663" w:rsidRPr="00E24F59" w:rsidRDefault="00EC7663" w:rsidP="00E24F59">
            <w:pPr>
              <w:pStyle w:val="Listenabsatz"/>
              <w:numPr>
                <w:ilvl w:val="0"/>
                <w:numId w:val="13"/>
              </w:numPr>
              <w:spacing w:after="0"/>
              <w:jc w:val="left"/>
              <w:rPr>
                <w:rFonts w:cs="Arial"/>
                <w:sz w:val="20"/>
                <w:szCs w:val="20"/>
              </w:rPr>
            </w:pPr>
            <w:r w:rsidRPr="00E24F59">
              <w:rPr>
                <w:rFonts w:cs="Arial"/>
                <w:sz w:val="20"/>
                <w:szCs w:val="20"/>
              </w:rPr>
              <w:t xml:space="preserve">Online- und Offline-Kultur </w:t>
            </w:r>
            <w:proofErr w:type="spellStart"/>
            <w:r w:rsidRPr="00E24F59">
              <w:rPr>
                <w:rFonts w:cs="Arial"/>
                <w:sz w:val="20"/>
                <w:szCs w:val="20"/>
              </w:rPr>
              <w:t>kollaborati</w:t>
            </w:r>
            <w:r w:rsidR="00E17B38" w:rsidRPr="00E24F59">
              <w:rPr>
                <w:rFonts w:cs="Arial"/>
                <w:sz w:val="20"/>
                <w:szCs w:val="20"/>
              </w:rPr>
              <w:t>v</w:t>
            </w:r>
            <w:proofErr w:type="spellEnd"/>
            <w:r w:rsidR="00E17B38" w:rsidRPr="00E24F59">
              <w:rPr>
                <w:rFonts w:cs="Arial"/>
                <w:sz w:val="20"/>
                <w:szCs w:val="20"/>
              </w:rPr>
              <w:t xml:space="preserve"> tabellarisch gegenüberstellen;</w:t>
            </w:r>
          </w:p>
          <w:p w14:paraId="1C5013A9" w14:textId="154BFF05" w:rsidR="00E17B38" w:rsidRPr="00E24F59" w:rsidRDefault="00E17B38" w:rsidP="00E24F59">
            <w:pPr>
              <w:pStyle w:val="Listenabsatz"/>
              <w:numPr>
                <w:ilvl w:val="0"/>
                <w:numId w:val="13"/>
              </w:numPr>
              <w:spacing w:after="0"/>
              <w:jc w:val="left"/>
              <w:rPr>
                <w:rFonts w:cs="Arial"/>
                <w:sz w:val="20"/>
                <w:szCs w:val="20"/>
              </w:rPr>
            </w:pPr>
            <w:r w:rsidRPr="00E24F59">
              <w:rPr>
                <w:rFonts w:cs="Arial"/>
                <w:sz w:val="20"/>
                <w:szCs w:val="20"/>
              </w:rPr>
              <w:t xml:space="preserve">Auswertung im Präsenzunterricht durch mündlichen Vortrag und paralleles Kommentieren oder Abhaken von </w:t>
            </w:r>
            <w:proofErr w:type="spellStart"/>
            <w:r w:rsidRPr="00E24F59">
              <w:rPr>
                <w:rFonts w:cs="Arial"/>
                <w:sz w:val="20"/>
                <w:szCs w:val="20"/>
              </w:rPr>
              <w:t>Kriterienlisten</w:t>
            </w:r>
            <w:proofErr w:type="spellEnd"/>
            <w:r w:rsidRPr="00E24F59">
              <w:rPr>
                <w:rFonts w:cs="Arial"/>
                <w:sz w:val="20"/>
                <w:szCs w:val="20"/>
              </w:rPr>
              <w:t xml:space="preserve"> per </w:t>
            </w:r>
            <w:proofErr w:type="spellStart"/>
            <w:r w:rsidRPr="00E24F59">
              <w:rPr>
                <w:rFonts w:cs="Arial"/>
                <w:sz w:val="20"/>
                <w:szCs w:val="20"/>
              </w:rPr>
              <w:t>Mentimeter</w:t>
            </w:r>
            <w:proofErr w:type="spellEnd"/>
            <w:r w:rsidRPr="00E24F59">
              <w:rPr>
                <w:rFonts w:cs="Arial"/>
                <w:sz w:val="20"/>
                <w:szCs w:val="20"/>
              </w:rPr>
              <w:t xml:space="preserve">. </w:t>
            </w:r>
          </w:p>
          <w:p w14:paraId="1B091264" w14:textId="77777777" w:rsidR="00125262" w:rsidRPr="00E24F59" w:rsidRDefault="00125262" w:rsidP="00E24F59">
            <w:pPr>
              <w:spacing w:after="0"/>
              <w:rPr>
                <w:rFonts w:cs="Arial"/>
                <w:i/>
                <w:sz w:val="20"/>
                <w:szCs w:val="20"/>
              </w:rPr>
            </w:pPr>
          </w:p>
          <w:p w14:paraId="7FC08D58" w14:textId="3EED0267" w:rsidR="00EC7663" w:rsidRPr="00E24F59" w:rsidRDefault="00EC7663" w:rsidP="00E24F59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02158B" w:rsidRPr="00E24F59" w14:paraId="68576F4B" w14:textId="18FB5DC9" w:rsidTr="002A71BD">
        <w:trPr>
          <w:trHeight w:val="690"/>
        </w:trPr>
        <w:tc>
          <w:tcPr>
            <w:tcW w:w="77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14:paraId="784E5911" w14:textId="77777777" w:rsidR="0002158B" w:rsidRPr="00E24F59" w:rsidRDefault="0002158B" w:rsidP="00E24F59">
            <w:pPr>
              <w:spacing w:after="0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E24F59">
              <w:rPr>
                <w:rFonts w:eastAsia="Times New Roman" w:cs="Arial"/>
                <w:sz w:val="20"/>
                <w:szCs w:val="20"/>
                <w:lang w:eastAsia="de-DE"/>
              </w:rPr>
              <w:lastRenderedPageBreak/>
              <w:t>Informationen über die Hintergründe sozialer Netzwerke recherchieren</w:t>
            </w:r>
          </w:p>
          <w:p w14:paraId="70BBE01A" w14:textId="77777777" w:rsidR="0002158B" w:rsidRPr="00E24F59" w:rsidRDefault="0002158B" w:rsidP="00E24F59">
            <w:pPr>
              <w:spacing w:after="0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E24F59">
              <w:rPr>
                <w:rFonts w:eastAsia="Times New Roman" w:cs="Arial"/>
                <w:sz w:val="20"/>
                <w:szCs w:val="20"/>
                <w:lang w:eastAsia="de-DE"/>
              </w:rPr>
              <w:t>(ca. 4 Std.)</w:t>
            </w:r>
          </w:p>
        </w:tc>
        <w:tc>
          <w:tcPr>
            <w:tcW w:w="105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14:paraId="72913A41" w14:textId="77777777" w:rsidR="0002158B" w:rsidRPr="00E24F59" w:rsidRDefault="0002158B" w:rsidP="00E24F59">
            <w:pPr>
              <w:pStyle w:val="Aufzhlung"/>
            </w:pPr>
            <w:r w:rsidRPr="00E24F59">
              <w:t>beabsichtigte und unbeabsichtigte Wirkungen des eigenen und fremden kommunikativen Handelns – auch in digitaler Kommunikation – reflektieren und Konsequenzen daraus ableiten, (K-R)</w:t>
            </w:r>
          </w:p>
          <w:p w14:paraId="455DCAC6" w14:textId="77777777" w:rsidR="0002158B" w:rsidRPr="00E24F59" w:rsidRDefault="0002158B" w:rsidP="00E24F59">
            <w:pPr>
              <w:pStyle w:val="Aufzhlung"/>
            </w:pPr>
            <w:r w:rsidRPr="00E24F59">
              <w:t xml:space="preserve">den Grad der Öffentlichkeit in Formen der Internet-Kommunikation abschätzen </w:t>
            </w:r>
            <w:r w:rsidRPr="00E24F59">
              <w:lastRenderedPageBreak/>
              <w:t>und Handlungskonsequenzen aufzeigen (Persönlichkeitsrechte, Datenschutz, Altersbeschränkungen), (M-R)</w:t>
            </w:r>
          </w:p>
          <w:p w14:paraId="35C6CF3A" w14:textId="77777777" w:rsidR="0002158B" w:rsidRPr="00E24F59" w:rsidRDefault="0002158B" w:rsidP="00E24F59">
            <w:pPr>
              <w:pStyle w:val="Aufzhlung"/>
            </w:pPr>
            <w:r w:rsidRPr="00E24F59">
              <w:t>Sachtexte zur Erweiterung der eigenen Wissensbestände und zur Problemlösung auswerten, (T-R)</w:t>
            </w:r>
          </w:p>
          <w:p w14:paraId="168CB842" w14:textId="77777777" w:rsidR="0002158B" w:rsidRPr="00E24F59" w:rsidRDefault="0002158B" w:rsidP="00E24F59">
            <w:pPr>
              <w:pStyle w:val="Aufzhlung"/>
            </w:pPr>
            <w:r w:rsidRPr="00E24F59">
              <w:t>angeleitet komplexe Recherchestrategien für Printmedien und digitalen Medien unterscheiden und einsetzen, (M-P)</w:t>
            </w:r>
          </w:p>
          <w:p w14:paraId="2F8574C6" w14:textId="77777777" w:rsidR="0002158B" w:rsidRPr="00E24F59" w:rsidRDefault="0002158B" w:rsidP="00E24F59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88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14:paraId="2DDD9DA2" w14:textId="77777777" w:rsidR="0002158B" w:rsidRPr="00E24F59" w:rsidRDefault="0002158B" w:rsidP="00E24F59">
            <w:pPr>
              <w:spacing w:after="0"/>
              <w:rPr>
                <w:rFonts w:cs="Arial"/>
                <w:b/>
                <w:sz w:val="20"/>
                <w:szCs w:val="20"/>
              </w:rPr>
            </w:pPr>
            <w:r w:rsidRPr="00E24F59">
              <w:rPr>
                <w:rFonts w:cs="Arial"/>
                <w:b/>
                <w:sz w:val="20"/>
                <w:szCs w:val="20"/>
              </w:rPr>
              <w:lastRenderedPageBreak/>
              <w:t>Leitfrage:</w:t>
            </w:r>
          </w:p>
          <w:p w14:paraId="29F51131" w14:textId="77777777" w:rsidR="0002158B" w:rsidRPr="00E24F59" w:rsidRDefault="0002158B" w:rsidP="00E24F59">
            <w:pPr>
              <w:spacing w:after="0"/>
              <w:rPr>
                <w:rFonts w:cs="Arial"/>
                <w:sz w:val="20"/>
                <w:szCs w:val="20"/>
              </w:rPr>
            </w:pPr>
            <w:r w:rsidRPr="00E24F59">
              <w:rPr>
                <w:rFonts w:cs="Arial"/>
                <w:b/>
                <w:sz w:val="20"/>
                <w:szCs w:val="20"/>
              </w:rPr>
              <w:t>Was weiß „Facebook“ über uns – was wissen wir über „Facebook“?</w:t>
            </w:r>
          </w:p>
          <w:p w14:paraId="39A14743" w14:textId="77777777" w:rsidR="0002158B" w:rsidRPr="00E24F59" w:rsidRDefault="0002158B" w:rsidP="00E24F59">
            <w:pPr>
              <w:spacing w:after="0"/>
              <w:rPr>
                <w:rFonts w:cs="Arial"/>
                <w:sz w:val="20"/>
                <w:szCs w:val="20"/>
              </w:rPr>
            </w:pPr>
          </w:p>
          <w:p w14:paraId="7B37B399" w14:textId="77777777" w:rsidR="0002158B" w:rsidRPr="00E24F59" w:rsidRDefault="0002158B" w:rsidP="00E24F59">
            <w:pPr>
              <w:spacing w:after="0"/>
              <w:rPr>
                <w:rFonts w:cs="Arial"/>
                <w:sz w:val="20"/>
                <w:szCs w:val="20"/>
              </w:rPr>
            </w:pPr>
            <w:r w:rsidRPr="00E24F59">
              <w:rPr>
                <w:rFonts w:cs="Arial"/>
                <w:sz w:val="20"/>
                <w:szCs w:val="20"/>
              </w:rPr>
              <w:t>Videoclip: „Warum Facebook weiß, dass du schwanger bist?“ (WDR):</w:t>
            </w:r>
          </w:p>
          <w:p w14:paraId="22F1E1C1" w14:textId="77777777" w:rsidR="0002158B" w:rsidRPr="00E24F59" w:rsidRDefault="0002158B" w:rsidP="00E24F59">
            <w:pPr>
              <w:pStyle w:val="Listenabsatz"/>
              <w:numPr>
                <w:ilvl w:val="0"/>
                <w:numId w:val="11"/>
              </w:numPr>
              <w:spacing w:after="0"/>
              <w:rPr>
                <w:rFonts w:cs="Arial"/>
                <w:sz w:val="20"/>
                <w:szCs w:val="20"/>
              </w:rPr>
            </w:pPr>
            <w:r w:rsidRPr="00E24F59">
              <w:rPr>
                <w:rFonts w:cs="Arial"/>
                <w:sz w:val="20"/>
                <w:szCs w:val="20"/>
              </w:rPr>
              <w:t>Auswertung des Videoclips im Hinblick auf die Mechanismen der Gewinnung und Vernetzung von Daten und Informationen bei den Anbietern von Netzwerken</w:t>
            </w:r>
          </w:p>
          <w:p w14:paraId="346E759E" w14:textId="77777777" w:rsidR="0002158B" w:rsidRPr="00E24F59" w:rsidRDefault="0002158B" w:rsidP="00E24F59">
            <w:pPr>
              <w:spacing w:after="0"/>
              <w:rPr>
                <w:rFonts w:cs="Arial"/>
                <w:sz w:val="20"/>
                <w:szCs w:val="20"/>
              </w:rPr>
            </w:pPr>
          </w:p>
          <w:p w14:paraId="0CA2F356" w14:textId="77777777" w:rsidR="0002158B" w:rsidRPr="00E24F59" w:rsidRDefault="0002158B" w:rsidP="00E24F59">
            <w:pPr>
              <w:spacing w:after="0"/>
              <w:rPr>
                <w:rFonts w:cs="Arial"/>
                <w:sz w:val="20"/>
                <w:szCs w:val="20"/>
              </w:rPr>
            </w:pPr>
            <w:r w:rsidRPr="00E24F59">
              <w:rPr>
                <w:rFonts w:cs="Arial"/>
                <w:sz w:val="20"/>
                <w:szCs w:val="20"/>
              </w:rPr>
              <w:t>Angeleitete Recherchen zu beispielsweise folgenden Fragen:</w:t>
            </w:r>
          </w:p>
          <w:p w14:paraId="625DE1EA" w14:textId="77777777" w:rsidR="0002158B" w:rsidRPr="00E24F59" w:rsidRDefault="0002158B" w:rsidP="00E24F59">
            <w:pPr>
              <w:pStyle w:val="Listenabsatz"/>
              <w:numPr>
                <w:ilvl w:val="0"/>
                <w:numId w:val="9"/>
              </w:numPr>
              <w:spacing w:after="0"/>
              <w:rPr>
                <w:rFonts w:cs="Arial"/>
                <w:sz w:val="20"/>
                <w:szCs w:val="20"/>
              </w:rPr>
            </w:pPr>
            <w:r w:rsidRPr="00E24F59">
              <w:rPr>
                <w:rFonts w:cs="Arial"/>
                <w:sz w:val="20"/>
                <w:szCs w:val="20"/>
              </w:rPr>
              <w:lastRenderedPageBreak/>
              <w:t>Womit verdienen soziale Netzwerke ihr Geld?</w:t>
            </w:r>
          </w:p>
          <w:p w14:paraId="46B0A646" w14:textId="77777777" w:rsidR="0002158B" w:rsidRPr="00E24F59" w:rsidRDefault="0002158B" w:rsidP="00E24F59">
            <w:pPr>
              <w:pStyle w:val="Listenabsatz"/>
              <w:numPr>
                <w:ilvl w:val="0"/>
                <w:numId w:val="9"/>
              </w:numPr>
              <w:spacing w:after="0"/>
              <w:rPr>
                <w:rFonts w:cs="Arial"/>
                <w:sz w:val="20"/>
                <w:szCs w:val="20"/>
              </w:rPr>
            </w:pPr>
            <w:r w:rsidRPr="00E24F59">
              <w:rPr>
                <w:rFonts w:cs="Arial"/>
                <w:sz w:val="20"/>
                <w:szCs w:val="20"/>
              </w:rPr>
              <w:t>Welche Netzwerke gehören zu „Facebook“? (Grafik)</w:t>
            </w:r>
          </w:p>
          <w:p w14:paraId="01E7A439" w14:textId="77777777" w:rsidR="0002158B" w:rsidRPr="00E24F59" w:rsidRDefault="0002158B" w:rsidP="00E24F59">
            <w:pPr>
              <w:pStyle w:val="Listenabsatz"/>
              <w:numPr>
                <w:ilvl w:val="0"/>
                <w:numId w:val="9"/>
              </w:numPr>
              <w:spacing w:after="0"/>
              <w:rPr>
                <w:rFonts w:cs="Arial"/>
                <w:sz w:val="20"/>
                <w:szCs w:val="20"/>
              </w:rPr>
            </w:pPr>
            <w:r w:rsidRPr="00E24F59">
              <w:rPr>
                <w:rFonts w:cs="Arial"/>
                <w:sz w:val="20"/>
                <w:szCs w:val="20"/>
              </w:rPr>
              <w:t>Wie viele Nutzer haben die großen Netzwerke? (Statistik)</w:t>
            </w:r>
          </w:p>
          <w:p w14:paraId="2E93DB8D" w14:textId="77777777" w:rsidR="0002158B" w:rsidRPr="00E24F59" w:rsidRDefault="0002158B" w:rsidP="00E24F59">
            <w:pPr>
              <w:spacing w:after="0"/>
              <w:rPr>
                <w:rFonts w:cs="Arial"/>
                <w:sz w:val="20"/>
                <w:szCs w:val="20"/>
              </w:rPr>
            </w:pPr>
            <w:r w:rsidRPr="00E24F59">
              <w:rPr>
                <w:rFonts w:cs="Arial"/>
                <w:sz w:val="20"/>
                <w:szCs w:val="20"/>
              </w:rPr>
              <w:t>Recherchetechniken: Websites gezielt suchen, Webinhalte speichern:</w:t>
            </w:r>
          </w:p>
          <w:p w14:paraId="795A7694" w14:textId="77777777" w:rsidR="0002158B" w:rsidRPr="00E24F59" w:rsidRDefault="0002158B" w:rsidP="00E24F59">
            <w:pPr>
              <w:pStyle w:val="Listenabsatz"/>
              <w:numPr>
                <w:ilvl w:val="0"/>
                <w:numId w:val="11"/>
              </w:numPr>
              <w:spacing w:after="0"/>
              <w:rPr>
                <w:rFonts w:cs="Arial"/>
                <w:sz w:val="20"/>
                <w:szCs w:val="20"/>
              </w:rPr>
            </w:pPr>
            <w:r w:rsidRPr="00E24F59">
              <w:rPr>
                <w:rFonts w:cs="Arial"/>
                <w:sz w:val="20"/>
                <w:szCs w:val="20"/>
              </w:rPr>
              <w:t>Planung der Recherche: Nach welchen Stichwörtern soll gesucht werden?</w:t>
            </w:r>
          </w:p>
          <w:p w14:paraId="1E84121D" w14:textId="77777777" w:rsidR="0002158B" w:rsidRPr="00E24F59" w:rsidRDefault="0002158B" w:rsidP="00E24F59">
            <w:pPr>
              <w:pStyle w:val="Listenabsatz"/>
              <w:numPr>
                <w:ilvl w:val="0"/>
                <w:numId w:val="11"/>
              </w:numPr>
              <w:spacing w:after="0"/>
              <w:rPr>
                <w:rFonts w:cs="Arial"/>
                <w:sz w:val="20"/>
                <w:szCs w:val="20"/>
              </w:rPr>
            </w:pPr>
            <w:r w:rsidRPr="00E24F59">
              <w:rPr>
                <w:rFonts w:cs="Arial"/>
                <w:sz w:val="20"/>
                <w:szCs w:val="20"/>
              </w:rPr>
              <w:t xml:space="preserve">Recherchetechniken: Stichwortsuche, Adresszeilensuche; </w:t>
            </w:r>
            <w:proofErr w:type="spellStart"/>
            <w:r w:rsidRPr="00E24F59">
              <w:rPr>
                <w:rFonts w:cs="Arial"/>
                <w:sz w:val="20"/>
                <w:szCs w:val="20"/>
              </w:rPr>
              <w:t>Suchwege</w:t>
            </w:r>
            <w:proofErr w:type="spellEnd"/>
            <w:r w:rsidRPr="00E24F59">
              <w:rPr>
                <w:rFonts w:cs="Arial"/>
                <w:sz w:val="20"/>
                <w:szCs w:val="20"/>
              </w:rPr>
              <w:t xml:space="preserve"> wiederfinden</w:t>
            </w:r>
          </w:p>
          <w:p w14:paraId="4BB7B03C" w14:textId="77777777" w:rsidR="0002158B" w:rsidRPr="00E24F59" w:rsidRDefault="0002158B" w:rsidP="00E24F59">
            <w:pPr>
              <w:pStyle w:val="Listenabsatz"/>
              <w:numPr>
                <w:ilvl w:val="0"/>
                <w:numId w:val="11"/>
              </w:numPr>
              <w:spacing w:after="0"/>
              <w:rPr>
                <w:rFonts w:cs="Arial"/>
                <w:sz w:val="20"/>
                <w:szCs w:val="20"/>
              </w:rPr>
            </w:pPr>
            <w:r w:rsidRPr="00E24F59">
              <w:rPr>
                <w:rFonts w:cs="Arial"/>
                <w:sz w:val="20"/>
                <w:szCs w:val="20"/>
              </w:rPr>
              <w:t>Handhabung digitaler Werkzeuge: Herunterladen und Speichern der Inhalte durch Kopierfunktion</w:t>
            </w:r>
          </w:p>
          <w:p w14:paraId="60F0D57F" w14:textId="77777777" w:rsidR="0002158B" w:rsidRPr="00E24F59" w:rsidRDefault="0002158B" w:rsidP="00E24F59">
            <w:pPr>
              <w:spacing w:after="0"/>
              <w:rPr>
                <w:rFonts w:cs="Arial"/>
                <w:sz w:val="20"/>
                <w:szCs w:val="20"/>
              </w:rPr>
            </w:pPr>
          </w:p>
          <w:p w14:paraId="123B51F7" w14:textId="77777777" w:rsidR="0002158B" w:rsidRPr="00E24F59" w:rsidRDefault="0002158B" w:rsidP="00E24F59">
            <w:pPr>
              <w:spacing w:after="0"/>
              <w:rPr>
                <w:rFonts w:cs="Arial"/>
                <w:sz w:val="20"/>
                <w:szCs w:val="20"/>
              </w:rPr>
            </w:pPr>
            <w:r w:rsidRPr="00E24F59">
              <w:rPr>
                <w:rFonts w:cs="Arial"/>
                <w:sz w:val="20"/>
                <w:szCs w:val="20"/>
              </w:rPr>
              <w:t xml:space="preserve">Weitere Arbeitsmöglichkeit: Einmal Facebook – immer Facebook? </w:t>
            </w:r>
          </w:p>
          <w:p w14:paraId="08C428A1" w14:textId="77777777" w:rsidR="0002158B" w:rsidRPr="00E24F59" w:rsidRDefault="0002158B" w:rsidP="00E24F59">
            <w:pPr>
              <w:pStyle w:val="Listenabsatz"/>
              <w:numPr>
                <w:ilvl w:val="0"/>
                <w:numId w:val="15"/>
              </w:numPr>
              <w:spacing w:after="0"/>
              <w:rPr>
                <w:rFonts w:cs="Arial"/>
                <w:sz w:val="20"/>
                <w:szCs w:val="20"/>
              </w:rPr>
            </w:pPr>
            <w:r w:rsidRPr="00E24F59">
              <w:rPr>
                <w:rFonts w:cs="Arial"/>
                <w:sz w:val="20"/>
                <w:szCs w:val="20"/>
              </w:rPr>
              <w:t>Auswertung einzelner Auszüge aus den AGBs eines Netzwerkanbieters zu den Nutzungsbedingungen und der Möglichkeit, ein Konto zu löschen</w:t>
            </w:r>
          </w:p>
        </w:tc>
        <w:tc>
          <w:tcPr>
            <w:tcW w:w="128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CD55B5B" w14:textId="77777777" w:rsidR="0002158B" w:rsidRPr="00E24F59" w:rsidRDefault="001F0AF5" w:rsidP="00E24F59">
            <w:pPr>
              <w:pStyle w:val="Listenabsatz"/>
              <w:numPr>
                <w:ilvl w:val="0"/>
                <w:numId w:val="15"/>
              </w:numPr>
              <w:spacing w:after="0"/>
              <w:rPr>
                <w:rFonts w:cs="Arial"/>
                <w:sz w:val="20"/>
                <w:szCs w:val="20"/>
              </w:rPr>
            </w:pPr>
            <w:r w:rsidRPr="00E24F59">
              <w:rPr>
                <w:rFonts w:cs="Arial"/>
                <w:sz w:val="20"/>
                <w:szCs w:val="20"/>
              </w:rPr>
              <w:lastRenderedPageBreak/>
              <w:t>Kenntlichmachen der Recherchevorgänge und Quellen im Präsenz- und Distanzunterricht;</w:t>
            </w:r>
          </w:p>
          <w:p w14:paraId="00D21237" w14:textId="7B001EB0" w:rsidR="001F0AF5" w:rsidRPr="00E24F59" w:rsidRDefault="001F0AF5" w:rsidP="00E24F59">
            <w:pPr>
              <w:pStyle w:val="Listenabsatz"/>
              <w:numPr>
                <w:ilvl w:val="0"/>
                <w:numId w:val="15"/>
              </w:numPr>
              <w:spacing w:after="0"/>
              <w:rPr>
                <w:rFonts w:cs="Arial"/>
                <w:sz w:val="20"/>
                <w:szCs w:val="20"/>
              </w:rPr>
            </w:pPr>
            <w:r w:rsidRPr="00E24F59">
              <w:rPr>
                <w:rFonts w:cs="Arial"/>
                <w:sz w:val="20"/>
                <w:szCs w:val="20"/>
              </w:rPr>
              <w:t>Asynchrones vertiefendes Ana</w:t>
            </w:r>
            <w:r w:rsidR="00125262" w:rsidRPr="00E24F59">
              <w:rPr>
                <w:rFonts w:cs="Arial"/>
                <w:sz w:val="20"/>
                <w:szCs w:val="20"/>
              </w:rPr>
              <w:t>lysieren von Suchmaschinen und -</w:t>
            </w:r>
            <w:r w:rsidRPr="00E24F59">
              <w:rPr>
                <w:rFonts w:cs="Arial"/>
                <w:sz w:val="20"/>
                <w:szCs w:val="20"/>
              </w:rPr>
              <w:t>algorithmen durch (digitales) Protokollieren der Suchergebnisse, wenn sich das digitale Endgerät, der Ort oder die Tageszeit der Recherche ändert.</w:t>
            </w:r>
          </w:p>
          <w:p w14:paraId="7E49A263" w14:textId="1F516F4C" w:rsidR="001F0AF5" w:rsidRPr="00E24F59" w:rsidRDefault="001F0AF5" w:rsidP="00E24F59">
            <w:pPr>
              <w:spacing w:after="0"/>
              <w:rPr>
                <w:rFonts w:cs="Arial"/>
                <w:i/>
                <w:sz w:val="20"/>
                <w:szCs w:val="20"/>
              </w:rPr>
            </w:pPr>
          </w:p>
        </w:tc>
      </w:tr>
      <w:tr w:rsidR="0002158B" w:rsidRPr="00E24F59" w14:paraId="2D498EB8" w14:textId="69E79CE9" w:rsidTr="002A71BD">
        <w:trPr>
          <w:trHeight w:val="690"/>
        </w:trPr>
        <w:tc>
          <w:tcPr>
            <w:tcW w:w="77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14:paraId="7D558308" w14:textId="77777777" w:rsidR="0002158B" w:rsidRPr="00E24F59" w:rsidRDefault="0002158B" w:rsidP="00E24F59">
            <w:pPr>
              <w:spacing w:after="0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E24F59">
              <w:rPr>
                <w:rFonts w:eastAsia="Times New Roman" w:cs="Arial"/>
                <w:sz w:val="20"/>
                <w:szCs w:val="20"/>
                <w:lang w:eastAsia="de-DE"/>
              </w:rPr>
              <w:t>Anhand von Profilen die Selbstdarstellung in sozialen Netzwerken untersuchen und Konsequenzen für das Netzverhalten daraus ableiten</w:t>
            </w:r>
          </w:p>
          <w:p w14:paraId="5490D499" w14:textId="77777777" w:rsidR="0002158B" w:rsidRPr="00E24F59" w:rsidRDefault="0002158B" w:rsidP="00E24F59">
            <w:pPr>
              <w:spacing w:after="0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E24F59">
              <w:rPr>
                <w:rFonts w:eastAsia="Times New Roman" w:cs="Arial"/>
                <w:sz w:val="20"/>
                <w:szCs w:val="20"/>
                <w:lang w:eastAsia="de-DE"/>
              </w:rPr>
              <w:t>(ca. 3 Std.)</w:t>
            </w:r>
          </w:p>
        </w:tc>
        <w:tc>
          <w:tcPr>
            <w:tcW w:w="105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14:paraId="5338D3D0" w14:textId="77777777" w:rsidR="0002158B" w:rsidRPr="00E24F59" w:rsidRDefault="0002158B" w:rsidP="00E24F59">
            <w:pPr>
              <w:pStyle w:val="Aufzhlung"/>
            </w:pPr>
            <w:r w:rsidRPr="00E24F59">
              <w:t>gelingende und misslingende Kommunikation identifizieren und Korrekturmöglichkeiten benennen, (K-R)</w:t>
            </w:r>
          </w:p>
          <w:p w14:paraId="4622B16C" w14:textId="77777777" w:rsidR="0002158B" w:rsidRPr="00E24F59" w:rsidRDefault="0002158B" w:rsidP="00E24F59">
            <w:pPr>
              <w:pStyle w:val="Aufzhlung"/>
            </w:pPr>
            <w:r w:rsidRPr="00E24F59">
              <w:t xml:space="preserve">beabsichtigte und unbeabsichtigte Wirkungen des eigenen und fremden </w:t>
            </w:r>
            <w:r w:rsidRPr="00E24F59">
              <w:lastRenderedPageBreak/>
              <w:t>kommunikativen Handelns – auch in digitaler Kommunikation – reflektieren und Konsequenzen daraus ableiten, (K-R)</w:t>
            </w:r>
          </w:p>
          <w:p w14:paraId="3BFD546D" w14:textId="77777777" w:rsidR="0002158B" w:rsidRPr="00E24F59" w:rsidRDefault="0002158B" w:rsidP="00E24F59">
            <w:pPr>
              <w:pStyle w:val="Aufzhlung"/>
            </w:pPr>
            <w:r w:rsidRPr="00E24F59">
              <w:t>den Grad der Öffentlichkeit in Formen der Internet-Kommunikation abschätzen und Handlungskonsequenzen aufzeigen (Persönlichkeitsrechte, Datenschutz, Altersbeschränkungen), (M-R)</w:t>
            </w:r>
          </w:p>
          <w:p w14:paraId="009CAB6C" w14:textId="77777777" w:rsidR="0002158B" w:rsidRPr="00E24F59" w:rsidRDefault="0002158B" w:rsidP="00E24F59">
            <w:pPr>
              <w:pStyle w:val="Aufzhlung"/>
            </w:pPr>
            <w:r w:rsidRPr="00E24F59">
              <w:t>Sachtexte zur Erweiterung der eigenen Wissensbestände und zur Problemlösung auswerten, (T-R)</w:t>
            </w:r>
          </w:p>
          <w:p w14:paraId="15690F33" w14:textId="77777777" w:rsidR="0002158B" w:rsidRPr="00E24F59" w:rsidRDefault="0002158B" w:rsidP="00E24F59">
            <w:pPr>
              <w:pStyle w:val="Aufzhlung"/>
            </w:pPr>
            <w:r w:rsidRPr="00E24F59">
              <w:t xml:space="preserve">Elemente konzeptioneller Mündlichkeit bzw. Schriftlichkeit in digitaler und nicht-digitaler Kommunikation identifizieren, die Wirkungen vergleichen und eigene </w:t>
            </w:r>
            <w:r w:rsidRPr="00E24F59">
              <w:lastRenderedPageBreak/>
              <w:t>Produkte (offizieller Brief, Online-Beitrag) situations- und adressatenangemessen gestalten, (M-P)</w:t>
            </w:r>
          </w:p>
        </w:tc>
        <w:tc>
          <w:tcPr>
            <w:tcW w:w="188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14:paraId="7A78DD82" w14:textId="77777777" w:rsidR="0002158B" w:rsidRPr="00E24F59" w:rsidRDefault="0002158B" w:rsidP="00E24F59">
            <w:pPr>
              <w:spacing w:after="0"/>
              <w:rPr>
                <w:rFonts w:cs="Arial"/>
                <w:b/>
                <w:sz w:val="20"/>
                <w:szCs w:val="20"/>
              </w:rPr>
            </w:pPr>
            <w:r w:rsidRPr="00E24F59">
              <w:rPr>
                <w:rFonts w:cs="Arial"/>
                <w:b/>
                <w:sz w:val="20"/>
                <w:szCs w:val="20"/>
              </w:rPr>
              <w:lastRenderedPageBreak/>
              <w:t>Leitfrage:</w:t>
            </w:r>
          </w:p>
          <w:p w14:paraId="09D6C299" w14:textId="77777777" w:rsidR="0002158B" w:rsidRPr="00E24F59" w:rsidRDefault="0002158B" w:rsidP="00E24F59">
            <w:pPr>
              <w:spacing w:after="0"/>
              <w:rPr>
                <w:rFonts w:cs="Arial"/>
                <w:sz w:val="20"/>
                <w:szCs w:val="20"/>
              </w:rPr>
            </w:pPr>
            <w:r w:rsidRPr="00E24F59">
              <w:rPr>
                <w:rFonts w:cs="Arial"/>
                <w:b/>
                <w:sz w:val="20"/>
                <w:szCs w:val="20"/>
              </w:rPr>
              <w:t>Welche Informationen über mich stelle ich ein und was verraten sie über mich?</w:t>
            </w:r>
          </w:p>
          <w:p w14:paraId="0EF414EB" w14:textId="77777777" w:rsidR="0002158B" w:rsidRPr="00E24F59" w:rsidRDefault="0002158B" w:rsidP="00E24F59">
            <w:pPr>
              <w:spacing w:after="0"/>
              <w:rPr>
                <w:rFonts w:cs="Arial"/>
                <w:sz w:val="20"/>
                <w:szCs w:val="20"/>
              </w:rPr>
            </w:pPr>
          </w:p>
          <w:p w14:paraId="44D32ABA" w14:textId="77777777" w:rsidR="0002158B" w:rsidRPr="00E24F59" w:rsidRDefault="0002158B" w:rsidP="00E24F59">
            <w:pPr>
              <w:spacing w:after="0"/>
              <w:rPr>
                <w:rFonts w:cs="Arial"/>
                <w:sz w:val="20"/>
                <w:szCs w:val="20"/>
              </w:rPr>
            </w:pPr>
            <w:r w:rsidRPr="00E24F59">
              <w:rPr>
                <w:rFonts w:cs="Arial"/>
                <w:sz w:val="20"/>
                <w:szCs w:val="20"/>
              </w:rPr>
              <w:t>Exemplarische Profile und Posts - Facebook oder Instagram (Zahlreiche Handreichungen für den Unterricht bieten dazu Materialien an.):</w:t>
            </w:r>
          </w:p>
          <w:p w14:paraId="741AF39D" w14:textId="77777777" w:rsidR="0002158B" w:rsidRPr="00E24F59" w:rsidRDefault="0002158B" w:rsidP="00E24F59">
            <w:pPr>
              <w:pStyle w:val="Listenabsatz"/>
              <w:numPr>
                <w:ilvl w:val="0"/>
                <w:numId w:val="15"/>
              </w:numPr>
              <w:spacing w:after="0"/>
              <w:rPr>
                <w:rFonts w:cs="Arial"/>
                <w:sz w:val="20"/>
                <w:szCs w:val="20"/>
              </w:rPr>
            </w:pPr>
            <w:r w:rsidRPr="00E24F59">
              <w:rPr>
                <w:rFonts w:cs="Arial"/>
                <w:sz w:val="20"/>
                <w:szCs w:val="20"/>
              </w:rPr>
              <w:t xml:space="preserve">Formen der Selbstdarstellung untersuchen </w:t>
            </w:r>
          </w:p>
          <w:p w14:paraId="4900CA44" w14:textId="77777777" w:rsidR="0002158B" w:rsidRPr="00E24F59" w:rsidRDefault="0002158B" w:rsidP="00E24F59">
            <w:pPr>
              <w:pStyle w:val="Listenabsatz"/>
              <w:numPr>
                <w:ilvl w:val="0"/>
                <w:numId w:val="15"/>
              </w:numPr>
              <w:spacing w:after="0"/>
              <w:rPr>
                <w:rFonts w:cs="Arial"/>
                <w:sz w:val="20"/>
                <w:szCs w:val="20"/>
              </w:rPr>
            </w:pPr>
            <w:r w:rsidRPr="00E24F59">
              <w:rPr>
                <w:rFonts w:cs="Arial"/>
                <w:sz w:val="20"/>
                <w:szCs w:val="20"/>
              </w:rPr>
              <w:lastRenderedPageBreak/>
              <w:t>Die Wirkung eines Profils aus unterschiedlichen Perspektiven reflektieren (Freunde, Eltern, Lehrkraft, Unternehmen, bei dem man sich später bewerben will, Werbefachkraft, Datenbank des Netzanbieters)</w:t>
            </w:r>
          </w:p>
          <w:p w14:paraId="3E5C72D6" w14:textId="77777777" w:rsidR="0002158B" w:rsidRPr="00E24F59" w:rsidRDefault="0002158B" w:rsidP="00E24F59">
            <w:pPr>
              <w:spacing w:after="0"/>
              <w:rPr>
                <w:rFonts w:cs="Arial"/>
                <w:sz w:val="20"/>
                <w:szCs w:val="20"/>
              </w:rPr>
            </w:pPr>
          </w:p>
          <w:p w14:paraId="7BAE574D" w14:textId="77777777" w:rsidR="0002158B" w:rsidRPr="00E24F59" w:rsidRDefault="0002158B" w:rsidP="00E24F59">
            <w:pPr>
              <w:spacing w:after="0"/>
              <w:rPr>
                <w:rFonts w:cs="Arial"/>
                <w:sz w:val="20"/>
                <w:szCs w:val="20"/>
              </w:rPr>
            </w:pPr>
            <w:r w:rsidRPr="00E24F59">
              <w:rPr>
                <w:rFonts w:cs="Arial"/>
                <w:sz w:val="20"/>
                <w:szCs w:val="20"/>
              </w:rPr>
              <w:t xml:space="preserve">Alternative: </w:t>
            </w:r>
          </w:p>
          <w:p w14:paraId="6A5823D3" w14:textId="77777777" w:rsidR="0002158B" w:rsidRPr="00E24F59" w:rsidRDefault="0002158B" w:rsidP="00E24F59">
            <w:pPr>
              <w:pStyle w:val="Listenabsatz"/>
              <w:numPr>
                <w:ilvl w:val="0"/>
                <w:numId w:val="16"/>
              </w:numPr>
              <w:spacing w:after="0"/>
              <w:rPr>
                <w:rFonts w:cs="Arial"/>
                <w:sz w:val="20"/>
                <w:szCs w:val="20"/>
              </w:rPr>
            </w:pPr>
            <w:proofErr w:type="spellStart"/>
            <w:r w:rsidRPr="00E24F59">
              <w:rPr>
                <w:rFonts w:cs="Arial"/>
                <w:sz w:val="20"/>
                <w:szCs w:val="20"/>
              </w:rPr>
              <w:t>SuS</w:t>
            </w:r>
            <w:proofErr w:type="spellEnd"/>
            <w:r w:rsidRPr="00E24F59">
              <w:rPr>
                <w:rFonts w:cs="Arial"/>
                <w:sz w:val="20"/>
                <w:szCs w:val="20"/>
              </w:rPr>
              <w:t xml:space="preserve"> gestalten ein Profil und entwerfen Posts zu einer Episode aus „Berts hemmungslose Katastrophen“ (A. Jakobson; S. Olsson. </w:t>
            </w:r>
            <w:proofErr w:type="spellStart"/>
            <w:r w:rsidRPr="00E24F59">
              <w:rPr>
                <w:rFonts w:cs="Arial"/>
                <w:sz w:val="20"/>
                <w:szCs w:val="20"/>
              </w:rPr>
              <w:t>Oetinger</w:t>
            </w:r>
            <w:proofErr w:type="spellEnd"/>
            <w:r w:rsidRPr="00E24F59">
              <w:rPr>
                <w:rFonts w:cs="Arial"/>
                <w:sz w:val="20"/>
                <w:szCs w:val="20"/>
              </w:rPr>
              <w:t>-Verlag) – Auswertung und Reflexion im Hinblick auf die Art der Selbstdarstellung und Kriterien der Auswahl von Selbstauskünften</w:t>
            </w:r>
          </w:p>
          <w:p w14:paraId="5263436C" w14:textId="77777777" w:rsidR="0002158B" w:rsidRPr="00E24F59" w:rsidRDefault="0002158B" w:rsidP="00E24F59">
            <w:pPr>
              <w:spacing w:after="0"/>
              <w:rPr>
                <w:rFonts w:cs="Arial"/>
                <w:sz w:val="20"/>
                <w:szCs w:val="20"/>
              </w:rPr>
            </w:pPr>
          </w:p>
          <w:p w14:paraId="451E640B" w14:textId="77777777" w:rsidR="0002158B" w:rsidRPr="00E24F59" w:rsidRDefault="0002158B" w:rsidP="00E24F59">
            <w:pPr>
              <w:spacing w:after="0"/>
              <w:rPr>
                <w:rFonts w:cs="Arial"/>
                <w:sz w:val="20"/>
                <w:szCs w:val="20"/>
              </w:rPr>
            </w:pPr>
            <w:r w:rsidRPr="00E24F59">
              <w:rPr>
                <w:rFonts w:cs="Arial"/>
                <w:sz w:val="20"/>
                <w:szCs w:val="20"/>
              </w:rPr>
              <w:t>Wie bewege ich mich in sozialen Netzwerken? Wie verhalte ich mich, wenn</w:t>
            </w:r>
            <w:proofErr w:type="gramStart"/>
            <w:r w:rsidRPr="00E24F59">
              <w:rPr>
                <w:rFonts w:cs="Arial"/>
                <w:sz w:val="20"/>
                <w:szCs w:val="20"/>
              </w:rPr>
              <w:t>…?-</w:t>
            </w:r>
            <w:proofErr w:type="gramEnd"/>
            <w:r w:rsidRPr="00E24F59">
              <w:rPr>
                <w:rFonts w:cs="Arial"/>
                <w:sz w:val="20"/>
                <w:szCs w:val="20"/>
              </w:rPr>
              <w:t xml:space="preserve"> Arbeitsblatt mit typischen (auch problematischen) Situationen zum Verhalten in sozialen Netzwerken  </w:t>
            </w:r>
          </w:p>
          <w:p w14:paraId="39F0E3B8" w14:textId="77777777" w:rsidR="0002158B" w:rsidRPr="00E24F59" w:rsidRDefault="0002158B" w:rsidP="00E24F59">
            <w:pPr>
              <w:pStyle w:val="Listenabsatz"/>
              <w:numPr>
                <w:ilvl w:val="0"/>
                <w:numId w:val="16"/>
              </w:numPr>
              <w:spacing w:after="0"/>
              <w:rPr>
                <w:rFonts w:cs="Arial"/>
                <w:sz w:val="20"/>
                <w:szCs w:val="20"/>
              </w:rPr>
            </w:pPr>
            <w:r w:rsidRPr="00E24F59">
              <w:rPr>
                <w:rFonts w:cs="Arial"/>
                <w:sz w:val="20"/>
                <w:szCs w:val="20"/>
              </w:rPr>
              <w:t xml:space="preserve">Erkundung von Sicherheitseinstellungen, Alarm- und Löschfunktionen sowie rechtlichen Bestimmungen z.B. beim Posten von Bildern und Videos </w:t>
            </w:r>
          </w:p>
          <w:p w14:paraId="695CEEFF" w14:textId="77777777" w:rsidR="0002158B" w:rsidRPr="00E24F59" w:rsidRDefault="0002158B" w:rsidP="00E24F59">
            <w:pPr>
              <w:pStyle w:val="Listenabsatz"/>
              <w:numPr>
                <w:ilvl w:val="0"/>
                <w:numId w:val="16"/>
              </w:numPr>
              <w:spacing w:after="0"/>
              <w:rPr>
                <w:rFonts w:cs="Arial"/>
                <w:sz w:val="20"/>
                <w:szCs w:val="20"/>
              </w:rPr>
            </w:pPr>
            <w:r w:rsidRPr="00E24F59">
              <w:rPr>
                <w:rFonts w:cs="Arial"/>
                <w:sz w:val="20"/>
                <w:szCs w:val="20"/>
              </w:rPr>
              <w:t>Erstellen einer ersten Sammlung einiger Tipps und Ratschläge für das Anlegen eines Profils und die digitale Kommunikation in sozialen Netzwerken</w:t>
            </w:r>
          </w:p>
        </w:tc>
        <w:tc>
          <w:tcPr>
            <w:tcW w:w="128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8FA761B" w14:textId="3752F371" w:rsidR="0002158B" w:rsidRPr="00E24F59" w:rsidRDefault="00A86478" w:rsidP="00E24F59">
            <w:pPr>
              <w:pStyle w:val="Listenabsatz"/>
              <w:numPr>
                <w:ilvl w:val="0"/>
                <w:numId w:val="16"/>
              </w:numPr>
              <w:spacing w:after="0"/>
              <w:jc w:val="left"/>
              <w:rPr>
                <w:rFonts w:cs="Arial"/>
                <w:sz w:val="20"/>
                <w:szCs w:val="20"/>
              </w:rPr>
            </w:pPr>
            <w:r w:rsidRPr="00E24F59">
              <w:rPr>
                <w:rFonts w:cs="Arial"/>
                <w:sz w:val="20"/>
                <w:szCs w:val="20"/>
              </w:rPr>
              <w:lastRenderedPageBreak/>
              <w:t xml:space="preserve">Beobachtungen zur Selbstdarstellung und Profilen sammeln und asynchron </w:t>
            </w:r>
            <w:proofErr w:type="spellStart"/>
            <w:r w:rsidRPr="00E24F59">
              <w:rPr>
                <w:rFonts w:cs="Arial"/>
                <w:sz w:val="20"/>
                <w:szCs w:val="20"/>
              </w:rPr>
              <w:t>kollaborativ</w:t>
            </w:r>
            <w:proofErr w:type="spellEnd"/>
            <w:r w:rsidRPr="00E24F59">
              <w:rPr>
                <w:rFonts w:cs="Arial"/>
                <w:sz w:val="20"/>
                <w:szCs w:val="20"/>
              </w:rPr>
              <w:t xml:space="preserve"> per </w:t>
            </w:r>
            <w:r w:rsidR="00125262" w:rsidRPr="00E24F59">
              <w:rPr>
                <w:rFonts w:cs="Arial"/>
                <w:sz w:val="20"/>
                <w:szCs w:val="20"/>
              </w:rPr>
              <w:t xml:space="preserve">digitaler Pinnwand </w:t>
            </w:r>
            <w:r w:rsidRPr="00E24F59">
              <w:rPr>
                <w:rFonts w:cs="Arial"/>
                <w:sz w:val="20"/>
                <w:szCs w:val="20"/>
              </w:rPr>
              <w:t>zur Verfügung stellen;</w:t>
            </w:r>
          </w:p>
          <w:p w14:paraId="3F71E5DE" w14:textId="77777777" w:rsidR="00A86478" w:rsidRPr="00E24F59" w:rsidRDefault="00A86478" w:rsidP="00E24F59">
            <w:pPr>
              <w:pStyle w:val="Listenabsatz"/>
              <w:numPr>
                <w:ilvl w:val="0"/>
                <w:numId w:val="16"/>
              </w:numPr>
              <w:spacing w:after="0"/>
              <w:jc w:val="left"/>
              <w:rPr>
                <w:rFonts w:cs="Arial"/>
                <w:sz w:val="20"/>
                <w:szCs w:val="20"/>
              </w:rPr>
            </w:pPr>
            <w:r w:rsidRPr="00E24F59">
              <w:rPr>
                <w:rFonts w:cs="Arial"/>
                <w:sz w:val="20"/>
                <w:szCs w:val="20"/>
              </w:rPr>
              <w:t xml:space="preserve">Im Präsenzunterricht digitale Profile und deren Eigenschaften der persönlichen Präsentationen (in Videos, Fotos oder als Analyse </w:t>
            </w:r>
            <w:r w:rsidRPr="00E24F59">
              <w:rPr>
                <w:rFonts w:cs="Arial"/>
                <w:sz w:val="20"/>
                <w:szCs w:val="20"/>
              </w:rPr>
              <w:lastRenderedPageBreak/>
              <w:t xml:space="preserve">Freiwilliger in der Klasse) gegenüberstellen; </w:t>
            </w:r>
          </w:p>
          <w:p w14:paraId="757B74AD" w14:textId="387BBC6B" w:rsidR="00A86478" w:rsidRPr="00E24F59" w:rsidRDefault="00A86478" w:rsidP="00E24F59">
            <w:pPr>
              <w:pStyle w:val="Listenabsatz"/>
              <w:numPr>
                <w:ilvl w:val="0"/>
                <w:numId w:val="16"/>
              </w:numPr>
              <w:spacing w:after="0"/>
              <w:jc w:val="left"/>
              <w:rPr>
                <w:rFonts w:cs="Arial"/>
                <w:sz w:val="20"/>
                <w:szCs w:val="20"/>
              </w:rPr>
            </w:pPr>
            <w:r w:rsidRPr="00E24F59">
              <w:rPr>
                <w:rFonts w:cs="Arial"/>
                <w:sz w:val="20"/>
                <w:szCs w:val="20"/>
              </w:rPr>
              <w:t>Einrichtung eines digitalen Hilfsangebots für andere Klassen oder Qualifizierung von Lernenden als Medien-Scouts.</w:t>
            </w:r>
          </w:p>
        </w:tc>
      </w:tr>
      <w:tr w:rsidR="0002158B" w:rsidRPr="00E24F59" w14:paraId="722FBD2E" w14:textId="1C380F7B" w:rsidTr="002A71BD">
        <w:trPr>
          <w:trHeight w:val="690"/>
        </w:trPr>
        <w:tc>
          <w:tcPr>
            <w:tcW w:w="77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14:paraId="79F4F9C3" w14:textId="77777777" w:rsidR="0002158B" w:rsidRPr="00E24F59" w:rsidRDefault="0002158B" w:rsidP="00E24F59">
            <w:pPr>
              <w:spacing w:after="0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E24F59">
              <w:rPr>
                <w:rFonts w:eastAsia="Times New Roman" w:cs="Arial"/>
                <w:sz w:val="20"/>
                <w:szCs w:val="20"/>
                <w:lang w:eastAsia="de-DE"/>
              </w:rPr>
              <w:lastRenderedPageBreak/>
              <w:t>Erfahrungen mit „Instagram“ – Die Plattform „Instagram“ im Spiegel unterschiedlicher Texte und Medienprodukte (Video-Blog, Kurzfilm, Erfahrungsbericht)</w:t>
            </w:r>
          </w:p>
          <w:p w14:paraId="461EB4A3" w14:textId="77777777" w:rsidR="0002158B" w:rsidRPr="00E24F59" w:rsidRDefault="0002158B" w:rsidP="00E24F59">
            <w:pPr>
              <w:spacing w:after="0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E24F59">
              <w:rPr>
                <w:rFonts w:eastAsia="Times New Roman" w:cs="Arial"/>
                <w:sz w:val="20"/>
                <w:szCs w:val="20"/>
                <w:lang w:eastAsia="de-DE"/>
              </w:rPr>
              <w:t>(ca. 4 Std.)</w:t>
            </w:r>
          </w:p>
          <w:p w14:paraId="2304A25D" w14:textId="77777777" w:rsidR="0002158B" w:rsidRPr="00E24F59" w:rsidRDefault="0002158B" w:rsidP="00E24F59">
            <w:pPr>
              <w:spacing w:after="0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105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14:paraId="03D598C3" w14:textId="77777777" w:rsidR="0002158B" w:rsidRPr="00E24F59" w:rsidRDefault="0002158B" w:rsidP="00E24F59">
            <w:pPr>
              <w:pStyle w:val="Aufzhlung"/>
            </w:pPr>
            <w:r w:rsidRPr="00E24F59">
              <w:t>Sachtexte zur Erweiterung der eigenen Wissensbestände und zur Problemlösung auswerten, (T-R)</w:t>
            </w:r>
          </w:p>
          <w:p w14:paraId="3452358D" w14:textId="77777777" w:rsidR="0002158B" w:rsidRPr="00E24F59" w:rsidRDefault="0002158B" w:rsidP="00E24F59">
            <w:pPr>
              <w:pStyle w:val="Aufzhlung"/>
            </w:pPr>
            <w:r w:rsidRPr="00E24F59">
              <w:t>in Suchmaschinen und auf Websites dargestellte Informationen als abhängig von Spezifika der Internetformate beschreiben und das eigene Wahrnehmungsverhalten reflektieren, (M-R)</w:t>
            </w:r>
          </w:p>
          <w:p w14:paraId="50DD2B5A" w14:textId="77777777" w:rsidR="0002158B" w:rsidRPr="00E24F59" w:rsidRDefault="0002158B" w:rsidP="00E24F59">
            <w:pPr>
              <w:pStyle w:val="Aufzhlung"/>
            </w:pPr>
            <w:r w:rsidRPr="00E24F59">
              <w:t>gelingende und misslingende Kommunikation identifizieren und Korrekturmöglichkeiten benennen, (K-R)</w:t>
            </w:r>
          </w:p>
          <w:p w14:paraId="6C012C79" w14:textId="77777777" w:rsidR="0002158B" w:rsidRPr="00E24F59" w:rsidRDefault="0002158B" w:rsidP="00E24F59">
            <w:pPr>
              <w:pStyle w:val="Aufzhlung"/>
              <w:numPr>
                <w:ilvl w:val="0"/>
                <w:numId w:val="0"/>
              </w:numPr>
              <w:ind w:left="313" w:hanging="313"/>
            </w:pPr>
          </w:p>
        </w:tc>
        <w:tc>
          <w:tcPr>
            <w:tcW w:w="188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14:paraId="041407AF" w14:textId="77777777" w:rsidR="0002158B" w:rsidRPr="00E24F59" w:rsidRDefault="0002158B" w:rsidP="00E24F59">
            <w:pPr>
              <w:spacing w:after="0"/>
              <w:rPr>
                <w:rFonts w:cs="Arial"/>
                <w:b/>
                <w:sz w:val="20"/>
                <w:szCs w:val="20"/>
              </w:rPr>
            </w:pPr>
            <w:r w:rsidRPr="00E24F59">
              <w:rPr>
                <w:rFonts w:cs="Arial"/>
                <w:b/>
                <w:sz w:val="20"/>
                <w:szCs w:val="20"/>
              </w:rPr>
              <w:t>Leitfrage:</w:t>
            </w:r>
          </w:p>
          <w:p w14:paraId="0F778371" w14:textId="77777777" w:rsidR="0002158B" w:rsidRPr="00E24F59" w:rsidRDefault="0002158B" w:rsidP="00E24F59">
            <w:pPr>
              <w:spacing w:after="0"/>
              <w:rPr>
                <w:rFonts w:cs="Arial"/>
                <w:b/>
                <w:sz w:val="20"/>
                <w:szCs w:val="20"/>
              </w:rPr>
            </w:pPr>
            <w:r w:rsidRPr="00E24F59">
              <w:rPr>
                <w:rFonts w:cs="Arial"/>
                <w:b/>
                <w:sz w:val="20"/>
                <w:szCs w:val="20"/>
              </w:rPr>
              <w:t>Warum ist Instagram bei vielen Jugendlichen so beliebt?</w:t>
            </w:r>
          </w:p>
          <w:p w14:paraId="76FA48BC" w14:textId="77777777" w:rsidR="0002158B" w:rsidRPr="00E24F59" w:rsidRDefault="0002158B" w:rsidP="00E24F59">
            <w:pPr>
              <w:spacing w:after="0"/>
              <w:rPr>
                <w:rFonts w:cs="Arial"/>
                <w:b/>
                <w:sz w:val="20"/>
                <w:szCs w:val="20"/>
              </w:rPr>
            </w:pPr>
            <w:r w:rsidRPr="00E24F59">
              <w:rPr>
                <w:rFonts w:cs="Arial"/>
                <w:b/>
                <w:sz w:val="20"/>
                <w:szCs w:val="20"/>
              </w:rPr>
              <w:t>Welchen Einfluss hat Instagram auf das Verhalten und den Alltag seiner Nutzer?</w:t>
            </w:r>
          </w:p>
          <w:p w14:paraId="7AC54775" w14:textId="77777777" w:rsidR="0002158B" w:rsidRPr="00E24F59" w:rsidRDefault="0002158B" w:rsidP="00E24F59">
            <w:pPr>
              <w:spacing w:after="0"/>
              <w:rPr>
                <w:rFonts w:cs="Arial"/>
                <w:sz w:val="20"/>
                <w:szCs w:val="20"/>
              </w:rPr>
            </w:pPr>
          </w:p>
          <w:p w14:paraId="7D535ABF" w14:textId="77777777" w:rsidR="0002158B" w:rsidRPr="00E24F59" w:rsidRDefault="0002158B" w:rsidP="00E24F59">
            <w:pPr>
              <w:spacing w:after="0"/>
              <w:rPr>
                <w:rFonts w:cs="Arial"/>
                <w:sz w:val="20"/>
                <w:szCs w:val="20"/>
              </w:rPr>
            </w:pPr>
            <w:r w:rsidRPr="00E24F59">
              <w:rPr>
                <w:rFonts w:cs="Arial"/>
                <w:sz w:val="20"/>
                <w:szCs w:val="20"/>
              </w:rPr>
              <w:t>Impuls: Statistik über Instagram-Nutzung in Abhängigkeit vom Lebensalter</w:t>
            </w:r>
          </w:p>
          <w:p w14:paraId="01CD4C59" w14:textId="77777777" w:rsidR="0002158B" w:rsidRPr="00E24F59" w:rsidRDefault="0002158B" w:rsidP="00E24F59">
            <w:pPr>
              <w:spacing w:after="0"/>
              <w:rPr>
                <w:rFonts w:cs="Arial"/>
                <w:sz w:val="20"/>
                <w:szCs w:val="20"/>
              </w:rPr>
            </w:pPr>
          </w:p>
          <w:p w14:paraId="3BF6A8A8" w14:textId="77777777" w:rsidR="0002158B" w:rsidRPr="00E24F59" w:rsidRDefault="0002158B" w:rsidP="00E24F59">
            <w:pPr>
              <w:spacing w:after="0"/>
              <w:rPr>
                <w:rFonts w:cs="Arial"/>
                <w:sz w:val="20"/>
                <w:szCs w:val="20"/>
              </w:rPr>
            </w:pPr>
            <w:r w:rsidRPr="00E24F59">
              <w:rPr>
                <w:rFonts w:cs="Arial"/>
                <w:sz w:val="20"/>
                <w:szCs w:val="20"/>
              </w:rPr>
              <w:t>Video-Blogs von Instagram-Nutzern, die zu den Gründen der Nutzung und zur Attraktivität der Plattform Stellung nehmen:</w:t>
            </w:r>
          </w:p>
          <w:p w14:paraId="00B102F7" w14:textId="77777777" w:rsidR="0002158B" w:rsidRPr="00E24F59" w:rsidRDefault="0002158B" w:rsidP="00E24F59">
            <w:pPr>
              <w:pStyle w:val="Listenabsatz"/>
              <w:numPr>
                <w:ilvl w:val="0"/>
                <w:numId w:val="17"/>
              </w:numPr>
              <w:spacing w:after="0"/>
              <w:rPr>
                <w:rFonts w:cs="Arial"/>
                <w:sz w:val="20"/>
                <w:szCs w:val="20"/>
              </w:rPr>
            </w:pPr>
            <w:r w:rsidRPr="00E24F59">
              <w:rPr>
                <w:rFonts w:cs="Arial"/>
                <w:sz w:val="20"/>
                <w:szCs w:val="20"/>
              </w:rPr>
              <w:t>Auswertung im Hinblick auf die Frage nach der Beliebtheit der Plattform</w:t>
            </w:r>
          </w:p>
          <w:p w14:paraId="21CB5E40" w14:textId="77777777" w:rsidR="0002158B" w:rsidRPr="00E24F59" w:rsidRDefault="0002158B" w:rsidP="00E24F59">
            <w:pPr>
              <w:spacing w:after="0"/>
              <w:rPr>
                <w:rFonts w:cs="Arial"/>
                <w:sz w:val="20"/>
                <w:szCs w:val="20"/>
              </w:rPr>
            </w:pPr>
          </w:p>
          <w:p w14:paraId="11EB90A6" w14:textId="77777777" w:rsidR="0002158B" w:rsidRPr="00E24F59" w:rsidRDefault="0002158B" w:rsidP="00E24F59">
            <w:pPr>
              <w:spacing w:after="0"/>
              <w:rPr>
                <w:rFonts w:cs="Arial"/>
                <w:sz w:val="20"/>
                <w:szCs w:val="20"/>
              </w:rPr>
            </w:pPr>
            <w:r w:rsidRPr="00E24F59">
              <w:rPr>
                <w:rFonts w:cs="Arial"/>
                <w:sz w:val="20"/>
                <w:szCs w:val="20"/>
              </w:rPr>
              <w:t>Alternative:</w:t>
            </w:r>
          </w:p>
          <w:p w14:paraId="1518F5A7" w14:textId="77777777" w:rsidR="0002158B" w:rsidRPr="00E24F59" w:rsidRDefault="0002158B" w:rsidP="00E24F59">
            <w:pPr>
              <w:pStyle w:val="Listenabsatz"/>
              <w:numPr>
                <w:ilvl w:val="0"/>
                <w:numId w:val="17"/>
              </w:numPr>
              <w:spacing w:after="0"/>
              <w:rPr>
                <w:rFonts w:cs="Arial"/>
                <w:sz w:val="20"/>
                <w:szCs w:val="20"/>
              </w:rPr>
            </w:pPr>
            <w:r w:rsidRPr="00E24F59">
              <w:rPr>
                <w:rFonts w:cs="Arial"/>
                <w:sz w:val="20"/>
                <w:szCs w:val="20"/>
              </w:rPr>
              <w:t>Konzeption, Durchführung, (digitale) Auswertung eigener Interviews zu den Gründen der Beliebtheit von Instagram</w:t>
            </w:r>
          </w:p>
          <w:p w14:paraId="7994D27B" w14:textId="77777777" w:rsidR="0002158B" w:rsidRPr="00E24F59" w:rsidRDefault="0002158B" w:rsidP="00E24F59">
            <w:pPr>
              <w:spacing w:after="0"/>
              <w:rPr>
                <w:rFonts w:cs="Arial"/>
                <w:sz w:val="20"/>
                <w:szCs w:val="20"/>
              </w:rPr>
            </w:pPr>
          </w:p>
          <w:p w14:paraId="5D5BB3D4" w14:textId="77777777" w:rsidR="0002158B" w:rsidRPr="00E24F59" w:rsidRDefault="0002158B" w:rsidP="00E24F59">
            <w:pPr>
              <w:spacing w:after="0"/>
              <w:rPr>
                <w:rFonts w:cs="Arial"/>
                <w:sz w:val="20"/>
                <w:szCs w:val="20"/>
                <w:lang w:val="en-US"/>
              </w:rPr>
            </w:pPr>
            <w:proofErr w:type="spellStart"/>
            <w:r w:rsidRPr="00E24F59">
              <w:rPr>
                <w:rFonts w:cs="Arial"/>
                <w:sz w:val="20"/>
                <w:szCs w:val="20"/>
                <w:lang w:val="en-US"/>
              </w:rPr>
              <w:t>Kurzfilm</w:t>
            </w:r>
            <w:proofErr w:type="spellEnd"/>
            <w:r w:rsidRPr="00E24F59">
              <w:rPr>
                <w:rFonts w:cs="Arial"/>
                <w:sz w:val="20"/>
                <w:szCs w:val="20"/>
                <w:lang w:val="en-US"/>
              </w:rPr>
              <w:t xml:space="preserve"> „Are you living an </w:t>
            </w:r>
            <w:proofErr w:type="spellStart"/>
            <w:r w:rsidRPr="00E24F59">
              <w:rPr>
                <w:rFonts w:cs="Arial"/>
                <w:sz w:val="20"/>
                <w:szCs w:val="20"/>
                <w:lang w:val="en-US"/>
              </w:rPr>
              <w:t>Insta</w:t>
            </w:r>
            <w:proofErr w:type="spellEnd"/>
            <w:r w:rsidRPr="00E24F59">
              <w:rPr>
                <w:rFonts w:cs="Arial"/>
                <w:sz w:val="20"/>
                <w:szCs w:val="20"/>
                <w:lang w:val="en-US"/>
              </w:rPr>
              <w:t xml:space="preserve"> Lie</w:t>
            </w:r>
            <w:proofErr w:type="gramStart"/>
            <w:r w:rsidRPr="00E24F59">
              <w:rPr>
                <w:rFonts w:cs="Arial"/>
                <w:sz w:val="20"/>
                <w:szCs w:val="20"/>
                <w:lang w:val="en-US"/>
              </w:rPr>
              <w:t>?“</w:t>
            </w:r>
            <w:proofErr w:type="gramEnd"/>
            <w:r w:rsidRPr="00E24F59">
              <w:rPr>
                <w:rFonts w:cs="Arial"/>
                <w:sz w:val="20"/>
                <w:szCs w:val="20"/>
                <w:lang w:val="en-US"/>
              </w:rPr>
              <w:t xml:space="preserve">: </w:t>
            </w:r>
          </w:p>
          <w:p w14:paraId="220EA6E8" w14:textId="77777777" w:rsidR="0002158B" w:rsidRPr="00E24F59" w:rsidRDefault="0002158B" w:rsidP="00E24F59">
            <w:pPr>
              <w:pStyle w:val="Listenabsatz"/>
              <w:numPr>
                <w:ilvl w:val="0"/>
                <w:numId w:val="17"/>
              </w:numPr>
              <w:spacing w:after="0"/>
              <w:rPr>
                <w:rFonts w:cs="Arial"/>
                <w:sz w:val="20"/>
                <w:szCs w:val="20"/>
              </w:rPr>
            </w:pPr>
            <w:r w:rsidRPr="00E24F59">
              <w:rPr>
                <w:rFonts w:cs="Arial"/>
                <w:sz w:val="20"/>
                <w:szCs w:val="20"/>
              </w:rPr>
              <w:t xml:space="preserve">Auswertung im Hinblick auf die Aussagen des Films zum Einfluss des Netzwerks auf das eigene Verhalten und das Verhältnis von Selbstpräsentation und Realität </w:t>
            </w:r>
          </w:p>
          <w:p w14:paraId="2725D26C" w14:textId="11E80466" w:rsidR="0002158B" w:rsidRPr="00E24F59" w:rsidRDefault="0002158B" w:rsidP="00E24F59">
            <w:pPr>
              <w:pStyle w:val="Listenabsatz"/>
              <w:numPr>
                <w:ilvl w:val="0"/>
                <w:numId w:val="17"/>
              </w:numPr>
              <w:spacing w:after="0"/>
              <w:rPr>
                <w:rFonts w:cs="Arial"/>
                <w:sz w:val="20"/>
                <w:szCs w:val="20"/>
              </w:rPr>
            </w:pPr>
            <w:r w:rsidRPr="00E24F59">
              <w:rPr>
                <w:rFonts w:cs="Arial"/>
                <w:sz w:val="20"/>
                <w:szCs w:val="20"/>
              </w:rPr>
              <w:lastRenderedPageBreak/>
              <w:t>Reflexion und Sammeln einiger Ratschläge zum Umgang mit der Plattform; Erweiterung der Liste mit Ratschläge</w:t>
            </w:r>
            <w:r w:rsidR="00253A69" w:rsidRPr="00E24F59">
              <w:rPr>
                <w:rFonts w:cs="Arial"/>
                <w:sz w:val="20"/>
                <w:szCs w:val="20"/>
              </w:rPr>
              <w:t>n</w:t>
            </w:r>
          </w:p>
          <w:p w14:paraId="71063F4A" w14:textId="77777777" w:rsidR="0002158B" w:rsidRPr="00E24F59" w:rsidRDefault="0002158B" w:rsidP="00E24F59">
            <w:pPr>
              <w:spacing w:after="0"/>
              <w:rPr>
                <w:rFonts w:cs="Arial"/>
                <w:sz w:val="20"/>
                <w:szCs w:val="20"/>
              </w:rPr>
            </w:pPr>
          </w:p>
          <w:p w14:paraId="17B6F3B8" w14:textId="77777777" w:rsidR="0002158B" w:rsidRPr="00E24F59" w:rsidRDefault="0002158B" w:rsidP="00E24F59">
            <w:pPr>
              <w:spacing w:after="0"/>
              <w:rPr>
                <w:rFonts w:cs="Arial"/>
                <w:sz w:val="20"/>
                <w:szCs w:val="20"/>
              </w:rPr>
            </w:pPr>
            <w:r w:rsidRPr="00E24F59">
              <w:rPr>
                <w:rFonts w:cs="Arial"/>
                <w:sz w:val="20"/>
                <w:szCs w:val="20"/>
              </w:rPr>
              <w:t>„Wieso hast du deinen Instagram Account gelöscht?“ (Erfahrungsberichte als Material):</w:t>
            </w:r>
          </w:p>
          <w:p w14:paraId="60B09ACE" w14:textId="77777777" w:rsidR="0002158B" w:rsidRPr="00E24F59" w:rsidRDefault="0002158B" w:rsidP="00E24F59">
            <w:pPr>
              <w:pStyle w:val="Listenabsatz"/>
              <w:numPr>
                <w:ilvl w:val="0"/>
                <w:numId w:val="17"/>
              </w:numPr>
              <w:spacing w:after="0"/>
              <w:rPr>
                <w:rFonts w:cs="Arial"/>
                <w:sz w:val="20"/>
                <w:szCs w:val="20"/>
              </w:rPr>
            </w:pPr>
            <w:r w:rsidRPr="00E24F59">
              <w:rPr>
                <w:rFonts w:cs="Arial"/>
                <w:sz w:val="20"/>
                <w:szCs w:val="20"/>
              </w:rPr>
              <w:t>Erfahrungen auswerten und reflektieren</w:t>
            </w:r>
          </w:p>
        </w:tc>
        <w:tc>
          <w:tcPr>
            <w:tcW w:w="128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1E587A" w14:textId="77777777" w:rsidR="0002158B" w:rsidRPr="00E24F59" w:rsidRDefault="00253A69" w:rsidP="00E24F59">
            <w:pPr>
              <w:pStyle w:val="Listenabsatz"/>
              <w:numPr>
                <w:ilvl w:val="0"/>
                <w:numId w:val="17"/>
              </w:numPr>
              <w:spacing w:after="0"/>
              <w:ind w:left="357"/>
              <w:jc w:val="left"/>
              <w:rPr>
                <w:rFonts w:cs="Arial"/>
                <w:sz w:val="20"/>
                <w:szCs w:val="20"/>
              </w:rPr>
            </w:pPr>
            <w:r w:rsidRPr="00E24F59">
              <w:rPr>
                <w:rFonts w:cs="Arial"/>
                <w:sz w:val="20"/>
                <w:szCs w:val="20"/>
              </w:rPr>
              <w:lastRenderedPageBreak/>
              <w:t xml:space="preserve">Umfrage zur Attraktivität von Instagram z. B. mittels </w:t>
            </w:r>
            <w:proofErr w:type="spellStart"/>
            <w:r w:rsidRPr="00E24F59">
              <w:rPr>
                <w:rFonts w:cs="Arial"/>
                <w:sz w:val="20"/>
                <w:szCs w:val="20"/>
              </w:rPr>
              <w:t>Mentimeter</w:t>
            </w:r>
            <w:proofErr w:type="spellEnd"/>
            <w:r w:rsidRPr="00E24F59">
              <w:rPr>
                <w:rFonts w:cs="Arial"/>
                <w:sz w:val="20"/>
                <w:szCs w:val="20"/>
              </w:rPr>
              <w:t>;</w:t>
            </w:r>
          </w:p>
          <w:p w14:paraId="3B56F454" w14:textId="26EA57D7" w:rsidR="00253A69" w:rsidRPr="00E24F59" w:rsidRDefault="00253A69" w:rsidP="00E24F59">
            <w:pPr>
              <w:pStyle w:val="Listenabsatz"/>
              <w:numPr>
                <w:ilvl w:val="0"/>
                <w:numId w:val="17"/>
              </w:numPr>
              <w:spacing w:after="0"/>
              <w:ind w:left="357"/>
              <w:jc w:val="left"/>
              <w:rPr>
                <w:rFonts w:cs="Arial"/>
                <w:sz w:val="20"/>
                <w:szCs w:val="20"/>
              </w:rPr>
            </w:pPr>
            <w:r w:rsidRPr="00E24F59">
              <w:rPr>
                <w:rFonts w:cs="Arial"/>
                <w:sz w:val="20"/>
                <w:szCs w:val="20"/>
              </w:rPr>
              <w:t>Interviews digital</w:t>
            </w:r>
            <w:r w:rsidR="00125262" w:rsidRPr="00E24F59">
              <w:rPr>
                <w:rFonts w:cs="Arial"/>
                <w:sz w:val="20"/>
                <w:szCs w:val="20"/>
              </w:rPr>
              <w:t xml:space="preserve"> per digitaler Pinnwand teilen und </w:t>
            </w:r>
            <w:proofErr w:type="spellStart"/>
            <w:r w:rsidR="00125262" w:rsidRPr="00E24F59">
              <w:rPr>
                <w:rFonts w:cs="Arial"/>
                <w:sz w:val="20"/>
                <w:szCs w:val="20"/>
              </w:rPr>
              <w:t>kollabor</w:t>
            </w:r>
            <w:r w:rsidRPr="00E24F59">
              <w:rPr>
                <w:rFonts w:cs="Arial"/>
                <w:sz w:val="20"/>
                <w:szCs w:val="20"/>
              </w:rPr>
              <w:t>ativ</w:t>
            </w:r>
            <w:proofErr w:type="spellEnd"/>
            <w:r w:rsidRPr="00E24F59">
              <w:rPr>
                <w:rFonts w:cs="Arial"/>
                <w:sz w:val="20"/>
                <w:szCs w:val="20"/>
              </w:rPr>
              <w:t xml:space="preserve"> kommentieren;</w:t>
            </w:r>
          </w:p>
          <w:p w14:paraId="7D554D54" w14:textId="241F9530" w:rsidR="001E5C09" w:rsidRPr="00E24F59" w:rsidRDefault="001E5C09" w:rsidP="00E24F59">
            <w:pPr>
              <w:pStyle w:val="Listenabsatz"/>
              <w:numPr>
                <w:ilvl w:val="0"/>
                <w:numId w:val="17"/>
              </w:numPr>
              <w:spacing w:after="0"/>
              <w:ind w:left="357"/>
              <w:jc w:val="left"/>
              <w:rPr>
                <w:rFonts w:cs="Arial"/>
                <w:sz w:val="20"/>
                <w:szCs w:val="20"/>
              </w:rPr>
            </w:pPr>
            <w:r w:rsidRPr="00E24F59">
              <w:rPr>
                <w:rFonts w:cs="Arial"/>
                <w:sz w:val="20"/>
                <w:szCs w:val="20"/>
              </w:rPr>
              <w:t>Hilfestellung für genaue digitale Auswertung verschiedener Medienformate im Präsenzunterricht.</w:t>
            </w:r>
          </w:p>
          <w:p w14:paraId="2DB69443" w14:textId="2D36A5F0" w:rsidR="00253A69" w:rsidRPr="00E24F59" w:rsidRDefault="00253A69" w:rsidP="00E24F59">
            <w:pPr>
              <w:spacing w:after="0"/>
              <w:rPr>
                <w:rFonts w:cs="Arial"/>
                <w:i/>
                <w:sz w:val="20"/>
                <w:szCs w:val="20"/>
              </w:rPr>
            </w:pPr>
          </w:p>
        </w:tc>
      </w:tr>
      <w:tr w:rsidR="0002158B" w:rsidRPr="00E24F59" w14:paraId="60A9AE4C" w14:textId="5062991E" w:rsidTr="002A71BD">
        <w:trPr>
          <w:trHeight w:val="690"/>
        </w:trPr>
        <w:tc>
          <w:tcPr>
            <w:tcW w:w="77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C798094" w14:textId="77777777" w:rsidR="0002158B" w:rsidRPr="00E24F59" w:rsidRDefault="0002158B" w:rsidP="00E24F59">
            <w:pPr>
              <w:spacing w:after="0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E24F59">
              <w:rPr>
                <w:rFonts w:eastAsia="Times New Roman" w:cs="Arial"/>
                <w:sz w:val="20"/>
                <w:szCs w:val="20"/>
                <w:lang w:eastAsia="de-DE"/>
              </w:rPr>
              <w:t>Regeln für den Umgang mit sozialen Netzwerken – Unterschiedliche Ratgeber und Regelkataloge quellenkritisch recherchieren, reflektieren und vergleichen</w:t>
            </w:r>
          </w:p>
          <w:p w14:paraId="4C4672C6" w14:textId="77777777" w:rsidR="0002158B" w:rsidRPr="00E24F59" w:rsidRDefault="0002158B" w:rsidP="00E24F59">
            <w:pPr>
              <w:spacing w:after="0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E24F59">
              <w:rPr>
                <w:rFonts w:eastAsia="Times New Roman" w:cs="Arial"/>
                <w:sz w:val="20"/>
                <w:szCs w:val="20"/>
                <w:lang w:eastAsia="de-DE"/>
              </w:rPr>
              <w:t>(ca. 4 Std.)</w:t>
            </w:r>
          </w:p>
        </w:tc>
        <w:tc>
          <w:tcPr>
            <w:tcW w:w="105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5ADFAEF" w14:textId="77777777" w:rsidR="0002158B" w:rsidRPr="00E24F59" w:rsidRDefault="0002158B" w:rsidP="00E24F59">
            <w:pPr>
              <w:pStyle w:val="Aufzhlung"/>
            </w:pPr>
            <w:r w:rsidRPr="00E24F59">
              <w:t>in Suchmaschinen und auf Websites dargestellte Informationen als abhängig von Spezifika der Internetformate beschreiben und das eigene Wahrnehmungsverhalten reflektieren, (M-R)</w:t>
            </w:r>
          </w:p>
          <w:p w14:paraId="3E8076F8" w14:textId="77777777" w:rsidR="0002158B" w:rsidRPr="00E24F59" w:rsidRDefault="0002158B" w:rsidP="00E24F59">
            <w:pPr>
              <w:pStyle w:val="Aufzhlung"/>
            </w:pPr>
            <w:r w:rsidRPr="00E24F59">
              <w:t>die Qualität verschiedener Quellen an Kriterien (Autor/in, Ausgewogenheit, Informationsgehalt, Belege) prüfen und bewerten. (M-R)</w:t>
            </w:r>
          </w:p>
        </w:tc>
        <w:tc>
          <w:tcPr>
            <w:tcW w:w="188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160E142" w14:textId="77777777" w:rsidR="0002158B" w:rsidRPr="00E24F59" w:rsidRDefault="0002158B" w:rsidP="00E24F59">
            <w:pPr>
              <w:spacing w:after="0"/>
              <w:rPr>
                <w:rFonts w:cs="Arial"/>
                <w:b/>
                <w:sz w:val="20"/>
                <w:szCs w:val="20"/>
              </w:rPr>
            </w:pPr>
            <w:r w:rsidRPr="00E24F59">
              <w:rPr>
                <w:rFonts w:cs="Arial"/>
                <w:b/>
                <w:sz w:val="20"/>
                <w:szCs w:val="20"/>
              </w:rPr>
              <w:t>Leitfragen:</w:t>
            </w:r>
          </w:p>
          <w:p w14:paraId="5CAE80A9" w14:textId="77777777" w:rsidR="0002158B" w:rsidRPr="00E24F59" w:rsidRDefault="0002158B" w:rsidP="00E24F59">
            <w:pPr>
              <w:spacing w:after="0"/>
              <w:rPr>
                <w:rFonts w:cs="Arial"/>
                <w:b/>
                <w:sz w:val="20"/>
                <w:szCs w:val="20"/>
              </w:rPr>
            </w:pPr>
            <w:r w:rsidRPr="00E24F59">
              <w:rPr>
                <w:rFonts w:cs="Arial"/>
                <w:b/>
                <w:sz w:val="20"/>
                <w:szCs w:val="20"/>
              </w:rPr>
              <w:t>Welche Ratschläge zum Umgang mit sozialen Netzwerken gibt es schon?</w:t>
            </w:r>
          </w:p>
          <w:p w14:paraId="2D8AAB83" w14:textId="77777777" w:rsidR="0002158B" w:rsidRPr="00E24F59" w:rsidRDefault="0002158B" w:rsidP="00E24F59">
            <w:pPr>
              <w:spacing w:after="0"/>
              <w:rPr>
                <w:rFonts w:cs="Arial"/>
                <w:b/>
                <w:sz w:val="20"/>
                <w:szCs w:val="20"/>
              </w:rPr>
            </w:pPr>
            <w:r w:rsidRPr="00E24F59">
              <w:rPr>
                <w:rFonts w:cs="Arial"/>
                <w:b/>
                <w:sz w:val="20"/>
                <w:szCs w:val="20"/>
              </w:rPr>
              <w:t>Wer hat die Ratschläge verfasst und für wen sind sie gedacht?</w:t>
            </w:r>
          </w:p>
          <w:p w14:paraId="3BE28B72" w14:textId="77777777" w:rsidR="0002158B" w:rsidRPr="00E24F59" w:rsidRDefault="0002158B" w:rsidP="00E24F59">
            <w:pPr>
              <w:spacing w:after="0"/>
              <w:rPr>
                <w:rFonts w:cs="Arial"/>
                <w:sz w:val="20"/>
                <w:szCs w:val="20"/>
              </w:rPr>
            </w:pPr>
          </w:p>
          <w:p w14:paraId="7D0C597F" w14:textId="77777777" w:rsidR="0002158B" w:rsidRPr="00E24F59" w:rsidRDefault="0002158B" w:rsidP="00E24F59">
            <w:pPr>
              <w:spacing w:after="0"/>
              <w:rPr>
                <w:rFonts w:cs="Arial"/>
                <w:sz w:val="20"/>
                <w:szCs w:val="20"/>
              </w:rPr>
            </w:pPr>
            <w:r w:rsidRPr="00E24F59">
              <w:rPr>
                <w:rFonts w:cs="Arial"/>
                <w:sz w:val="20"/>
                <w:szCs w:val="20"/>
              </w:rPr>
              <w:t>„10 Gebote der digitalen Ethik“ – Ratgeber mit Regeln für den Umgang mit sozialen Netzwerken sind in digitalen und nicht-digitalen Unterrichtshandreichungen verfügbar:</w:t>
            </w:r>
          </w:p>
          <w:p w14:paraId="5DD2491B" w14:textId="77777777" w:rsidR="0002158B" w:rsidRPr="00E24F59" w:rsidRDefault="0002158B" w:rsidP="00E24F59">
            <w:pPr>
              <w:pStyle w:val="Listenabsatz"/>
              <w:numPr>
                <w:ilvl w:val="0"/>
                <w:numId w:val="17"/>
              </w:numPr>
              <w:spacing w:after="0"/>
              <w:rPr>
                <w:rFonts w:cs="Arial"/>
                <w:sz w:val="20"/>
                <w:szCs w:val="20"/>
              </w:rPr>
            </w:pPr>
            <w:r w:rsidRPr="00E24F59">
              <w:rPr>
                <w:rFonts w:cs="Arial"/>
                <w:sz w:val="20"/>
                <w:szCs w:val="20"/>
              </w:rPr>
              <w:t>Regeln auf konkrete Handlungssituationen im Umgang mit Netzwerken beziehen und erläutern (Bündelung und Sicherung im Reihenverlauf)</w:t>
            </w:r>
          </w:p>
          <w:p w14:paraId="674B8745" w14:textId="77777777" w:rsidR="0002158B" w:rsidRPr="00E24F59" w:rsidRDefault="0002158B" w:rsidP="00E24F59">
            <w:pPr>
              <w:pStyle w:val="Listenabsatz"/>
              <w:numPr>
                <w:ilvl w:val="0"/>
                <w:numId w:val="17"/>
              </w:numPr>
              <w:spacing w:after="0"/>
              <w:rPr>
                <w:rFonts w:cs="Arial"/>
                <w:sz w:val="20"/>
                <w:szCs w:val="20"/>
              </w:rPr>
            </w:pPr>
            <w:r w:rsidRPr="00E24F59">
              <w:rPr>
                <w:rFonts w:cs="Arial"/>
                <w:sz w:val="20"/>
                <w:szCs w:val="20"/>
              </w:rPr>
              <w:t>Die Zielgruppe des Ratgebers bestimmen</w:t>
            </w:r>
          </w:p>
          <w:p w14:paraId="57914293" w14:textId="77777777" w:rsidR="0002158B" w:rsidRPr="00E24F59" w:rsidRDefault="0002158B" w:rsidP="00E24F59">
            <w:pPr>
              <w:pStyle w:val="Listenabsatz"/>
              <w:numPr>
                <w:ilvl w:val="0"/>
                <w:numId w:val="17"/>
              </w:numPr>
              <w:spacing w:after="0"/>
              <w:rPr>
                <w:rFonts w:cs="Arial"/>
                <w:sz w:val="20"/>
                <w:szCs w:val="20"/>
              </w:rPr>
            </w:pPr>
            <w:r w:rsidRPr="00E24F59">
              <w:rPr>
                <w:rFonts w:cs="Arial"/>
                <w:sz w:val="20"/>
                <w:szCs w:val="20"/>
              </w:rPr>
              <w:t>Rechercheauftrag. Wer steckt hinter dem Ratgeber und wie zuverlässig ist die Quelle?</w:t>
            </w:r>
          </w:p>
          <w:p w14:paraId="7AB3D971" w14:textId="77777777" w:rsidR="0002158B" w:rsidRPr="00E24F59" w:rsidRDefault="0002158B" w:rsidP="00E24F59">
            <w:pPr>
              <w:pStyle w:val="Listenabsatz"/>
              <w:numPr>
                <w:ilvl w:val="0"/>
                <w:numId w:val="17"/>
              </w:numPr>
              <w:spacing w:after="0"/>
              <w:rPr>
                <w:rFonts w:cs="Arial"/>
                <w:sz w:val="20"/>
                <w:szCs w:val="20"/>
              </w:rPr>
            </w:pPr>
            <w:r w:rsidRPr="00E24F59">
              <w:rPr>
                <w:rFonts w:cs="Arial"/>
                <w:sz w:val="20"/>
                <w:szCs w:val="20"/>
              </w:rPr>
              <w:t>Kritischer Vergleich mit einem Ratgeber anderer Art und Zielsetzung, z.B. digitale Plattformen, die Tipps geben, wie man mehr Follower für den eigenen Account bekommt</w:t>
            </w:r>
          </w:p>
        </w:tc>
        <w:tc>
          <w:tcPr>
            <w:tcW w:w="128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3389626" w14:textId="706604FB" w:rsidR="0002158B" w:rsidRPr="00E24F59" w:rsidRDefault="005C4A0B" w:rsidP="00E24F59">
            <w:pPr>
              <w:pStyle w:val="Listenabsatz"/>
              <w:numPr>
                <w:ilvl w:val="0"/>
                <w:numId w:val="17"/>
              </w:numPr>
              <w:spacing w:after="0"/>
              <w:jc w:val="left"/>
              <w:rPr>
                <w:rFonts w:cs="Arial"/>
                <w:sz w:val="20"/>
                <w:szCs w:val="20"/>
              </w:rPr>
            </w:pPr>
            <w:r w:rsidRPr="00E24F59">
              <w:rPr>
                <w:rFonts w:cs="Arial"/>
                <w:sz w:val="20"/>
                <w:szCs w:val="20"/>
              </w:rPr>
              <w:t xml:space="preserve">Übersichten als Plakat oder per </w:t>
            </w:r>
            <w:r w:rsidR="00125262" w:rsidRPr="00E24F59">
              <w:rPr>
                <w:rFonts w:cs="Arial"/>
                <w:sz w:val="20"/>
                <w:szCs w:val="20"/>
              </w:rPr>
              <w:t xml:space="preserve">digitaler Pinnwand </w:t>
            </w:r>
            <w:r w:rsidRPr="00E24F59">
              <w:rPr>
                <w:rFonts w:cs="Arial"/>
                <w:sz w:val="20"/>
                <w:szCs w:val="20"/>
              </w:rPr>
              <w:t>im Präsenz- wie Distanzunterricht erstellen;</w:t>
            </w:r>
          </w:p>
          <w:p w14:paraId="3131B560" w14:textId="40F84712" w:rsidR="005C4A0B" w:rsidRPr="00E24F59" w:rsidRDefault="005C4A0B" w:rsidP="00E24F59">
            <w:pPr>
              <w:pStyle w:val="Listenabsatz"/>
              <w:numPr>
                <w:ilvl w:val="0"/>
                <w:numId w:val="17"/>
              </w:numPr>
              <w:spacing w:after="0"/>
              <w:jc w:val="left"/>
              <w:rPr>
                <w:rFonts w:cs="Arial"/>
                <w:sz w:val="20"/>
                <w:szCs w:val="20"/>
              </w:rPr>
            </w:pPr>
            <w:r w:rsidRPr="00E24F59">
              <w:rPr>
                <w:rFonts w:cs="Arial"/>
                <w:sz w:val="20"/>
                <w:szCs w:val="20"/>
              </w:rPr>
              <w:t>Expertengruppen zu verschiedenen Ratgebern bilden, auf Bewertungskriterien (Verständle Sprache, nachvollziehbare Beispiele, Klarheit und Abwechslung durch z. B. Screenshots oder Erklär-Clips</w:t>
            </w:r>
            <w:r w:rsidR="00FD5B6F" w:rsidRPr="00E24F59">
              <w:rPr>
                <w:rFonts w:cs="Arial"/>
                <w:sz w:val="20"/>
                <w:szCs w:val="20"/>
              </w:rPr>
              <w:t>, Zuverlässigkeit der Quelle</w:t>
            </w:r>
            <w:r w:rsidRPr="00E24F59">
              <w:rPr>
                <w:rFonts w:cs="Arial"/>
                <w:sz w:val="20"/>
                <w:szCs w:val="20"/>
              </w:rPr>
              <w:t xml:space="preserve"> usw.) einigen;</w:t>
            </w:r>
          </w:p>
          <w:p w14:paraId="06993947" w14:textId="77777777" w:rsidR="00FD5B6F" w:rsidRPr="00E24F59" w:rsidRDefault="005C4A0B" w:rsidP="00E24F59">
            <w:pPr>
              <w:pStyle w:val="Listenabsatz"/>
              <w:numPr>
                <w:ilvl w:val="0"/>
                <w:numId w:val="17"/>
              </w:numPr>
              <w:spacing w:after="0"/>
              <w:jc w:val="left"/>
              <w:rPr>
                <w:rFonts w:cs="Arial"/>
                <w:sz w:val="20"/>
                <w:szCs w:val="20"/>
              </w:rPr>
            </w:pPr>
            <w:r w:rsidRPr="00E24F59">
              <w:rPr>
                <w:rFonts w:cs="Arial"/>
                <w:sz w:val="20"/>
                <w:szCs w:val="20"/>
              </w:rPr>
              <w:t>Leistungsbewertung danach, wie genau die Arbeitsergebnisse mit den festgelegten Kriterien übereinstimmen;</w:t>
            </w:r>
          </w:p>
          <w:p w14:paraId="7198F860" w14:textId="2C2A4ECB" w:rsidR="005C4A0B" w:rsidRPr="00E24F59" w:rsidRDefault="00FD5B6F" w:rsidP="00E24F59">
            <w:pPr>
              <w:pStyle w:val="Listenabsatz"/>
              <w:numPr>
                <w:ilvl w:val="0"/>
                <w:numId w:val="17"/>
              </w:numPr>
              <w:spacing w:after="0"/>
              <w:jc w:val="left"/>
              <w:rPr>
                <w:rFonts w:cs="Arial"/>
                <w:sz w:val="20"/>
                <w:szCs w:val="20"/>
              </w:rPr>
            </w:pPr>
            <w:r w:rsidRPr="00E24F59">
              <w:rPr>
                <w:rFonts w:cs="Arial"/>
                <w:sz w:val="20"/>
                <w:szCs w:val="20"/>
              </w:rPr>
              <w:t>Reflektieren der Unterschiede digitaler und nicht-digitaler Ratgeber im Präsenz- und Digitalunterricht.</w:t>
            </w:r>
            <w:r w:rsidR="005C4A0B" w:rsidRPr="00E24F59">
              <w:rPr>
                <w:rFonts w:cs="Arial"/>
                <w:sz w:val="20"/>
                <w:szCs w:val="20"/>
              </w:rPr>
              <w:t xml:space="preserve">  </w:t>
            </w:r>
          </w:p>
        </w:tc>
      </w:tr>
      <w:tr w:rsidR="0002158B" w:rsidRPr="00E24F59" w14:paraId="650764C1" w14:textId="147D6AF9" w:rsidTr="002A71BD">
        <w:trPr>
          <w:trHeight w:val="690"/>
        </w:trPr>
        <w:tc>
          <w:tcPr>
            <w:tcW w:w="77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8908953" w14:textId="77777777" w:rsidR="0002158B" w:rsidRPr="00E24F59" w:rsidRDefault="0002158B" w:rsidP="00E24F59">
            <w:pPr>
              <w:spacing w:after="0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E24F59">
              <w:rPr>
                <w:rFonts w:eastAsia="Times New Roman" w:cs="Arial"/>
                <w:sz w:val="20"/>
                <w:szCs w:val="20"/>
                <w:lang w:eastAsia="de-DE"/>
              </w:rPr>
              <w:lastRenderedPageBreak/>
              <w:t>Den Klassenratgeber konzipieren, erstellen, überarbeiten, erproben</w:t>
            </w:r>
          </w:p>
          <w:p w14:paraId="0BF12EB1" w14:textId="77777777" w:rsidR="0002158B" w:rsidRPr="00E24F59" w:rsidRDefault="0002158B" w:rsidP="00E24F59">
            <w:pPr>
              <w:spacing w:after="0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E24F59">
              <w:rPr>
                <w:rFonts w:eastAsia="Times New Roman" w:cs="Arial"/>
                <w:sz w:val="20"/>
                <w:szCs w:val="20"/>
                <w:lang w:eastAsia="de-DE"/>
              </w:rPr>
              <w:t>(ca.5 Std.)</w:t>
            </w:r>
          </w:p>
        </w:tc>
        <w:tc>
          <w:tcPr>
            <w:tcW w:w="105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E98E13E" w14:textId="77777777" w:rsidR="0002158B" w:rsidRPr="00E24F59" w:rsidRDefault="0002158B" w:rsidP="00E24F59">
            <w:pPr>
              <w:pStyle w:val="Aufzhlung"/>
            </w:pPr>
            <w:r w:rsidRPr="00E24F59">
              <w:t>mögliches Vorwissen, Haltungen und Interessen eines Adressaten identifizieren und eigene Schreibprodukte darauf abstimmen, (T-P)</w:t>
            </w:r>
          </w:p>
          <w:p w14:paraId="0A05D00F" w14:textId="0DD83C06" w:rsidR="0002158B" w:rsidRPr="00E24F59" w:rsidRDefault="0002158B" w:rsidP="00E24F59">
            <w:pPr>
              <w:pStyle w:val="Aufzhlung"/>
            </w:pPr>
            <w:r w:rsidRPr="00E24F59">
              <w:t xml:space="preserve">aus Aufgabenstellungen konkrete Schreibziele ableiten, Texte planen und zunehmend selbstständig eigene Texte adressaten- und </w:t>
            </w:r>
            <w:r w:rsidR="00DA1A80" w:rsidRPr="00E24F59">
              <w:t>si</w:t>
            </w:r>
            <w:r w:rsidRPr="00E24F59">
              <w:t>tuationsgerecht formulieren, (T-P)</w:t>
            </w:r>
          </w:p>
          <w:p w14:paraId="1C0B7C55" w14:textId="77777777" w:rsidR="0002158B" w:rsidRPr="00E24F59" w:rsidRDefault="0002158B" w:rsidP="00E24F59">
            <w:pPr>
              <w:pStyle w:val="Aufzhlung"/>
            </w:pPr>
            <w:r w:rsidRPr="00E24F59">
              <w:t>digitale Möglichkeiten für die individuelle und kooperative Textproduktion einsetzen. (M-P)</w:t>
            </w:r>
          </w:p>
          <w:p w14:paraId="7FAD9B26" w14:textId="77777777" w:rsidR="0002158B" w:rsidRPr="00E24F59" w:rsidRDefault="0002158B" w:rsidP="00E24F59">
            <w:pPr>
              <w:pStyle w:val="Aufzhlung"/>
            </w:pPr>
            <w:r w:rsidRPr="00E24F59">
              <w:t>bei der Textplanung, -formulierung und -überarbeitung die Möglichkeiten digitalen Schreibens (Gliederung und Inhaltsverzeichnis, Anordnen und Umstellen von Textpassagen, Weiterschreiben an verschiedenen Stellen) einsetzen, (T-P)</w:t>
            </w:r>
          </w:p>
          <w:p w14:paraId="4225EB94" w14:textId="77777777" w:rsidR="0002158B" w:rsidRPr="00E24F59" w:rsidRDefault="0002158B" w:rsidP="00E24F59">
            <w:pPr>
              <w:pStyle w:val="Aufzhlung"/>
            </w:pPr>
            <w:r w:rsidRPr="00E24F59">
              <w:lastRenderedPageBreak/>
              <w:t>Elemente konzeptioneller Mündlichkeit bzw. Schriftlichkeit in digitaler und nicht-digitaler Kommunikation identifizieren, die Wirkungen vergleichen und eigene Produkte (offizieller Brief, Online-Beitrag) situations- und adressatenangemessen gestalten, (M-P)</w:t>
            </w:r>
          </w:p>
          <w:p w14:paraId="43CB6076" w14:textId="77777777" w:rsidR="0002158B" w:rsidRPr="00E24F59" w:rsidRDefault="0002158B" w:rsidP="00E24F59">
            <w:pPr>
              <w:pStyle w:val="Aufzhlung"/>
            </w:pPr>
            <w:r w:rsidRPr="00E24F59">
              <w:t xml:space="preserve">Texte </w:t>
            </w:r>
            <w:proofErr w:type="spellStart"/>
            <w:r w:rsidRPr="00E24F59">
              <w:t>kriteriengeleitet</w:t>
            </w:r>
            <w:proofErr w:type="spellEnd"/>
            <w:r w:rsidRPr="00E24F59">
              <w:t xml:space="preserve"> prüfen und Überarbeitungsvorschläge für die Textrevision nutzen, (T-P)</w:t>
            </w:r>
          </w:p>
        </w:tc>
        <w:tc>
          <w:tcPr>
            <w:tcW w:w="188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C406495" w14:textId="77777777" w:rsidR="0002158B" w:rsidRPr="00E24F59" w:rsidRDefault="0002158B" w:rsidP="00E24F59">
            <w:pPr>
              <w:spacing w:after="0"/>
              <w:rPr>
                <w:rFonts w:cs="Arial"/>
                <w:sz w:val="20"/>
                <w:szCs w:val="20"/>
              </w:rPr>
            </w:pPr>
            <w:r w:rsidRPr="00E24F59">
              <w:rPr>
                <w:rFonts w:cs="Arial"/>
                <w:sz w:val="20"/>
                <w:szCs w:val="20"/>
              </w:rPr>
              <w:lastRenderedPageBreak/>
              <w:t>Festlegen des Formats und der Präsentationssituation (Adressaten)</w:t>
            </w:r>
          </w:p>
          <w:p w14:paraId="7D5FA089" w14:textId="77777777" w:rsidR="0002158B" w:rsidRPr="00E24F59" w:rsidRDefault="0002158B" w:rsidP="00E24F59">
            <w:pPr>
              <w:spacing w:after="0"/>
              <w:rPr>
                <w:rFonts w:cs="Arial"/>
                <w:sz w:val="20"/>
                <w:szCs w:val="20"/>
              </w:rPr>
            </w:pPr>
          </w:p>
          <w:p w14:paraId="589EA413" w14:textId="77777777" w:rsidR="0002158B" w:rsidRPr="00E24F59" w:rsidRDefault="0002158B" w:rsidP="00E24F59">
            <w:pPr>
              <w:spacing w:after="0"/>
              <w:rPr>
                <w:rFonts w:cs="Arial"/>
                <w:sz w:val="20"/>
                <w:szCs w:val="20"/>
              </w:rPr>
            </w:pPr>
            <w:r w:rsidRPr="00E24F59">
              <w:rPr>
                <w:rFonts w:cs="Arial"/>
                <w:sz w:val="20"/>
                <w:szCs w:val="20"/>
              </w:rPr>
              <w:t>Möglichkeit: PowerPoint-Präsentation; Zielgruppe: Parallelklassen; Veröffentlichung auf der Website der Schule</w:t>
            </w:r>
          </w:p>
          <w:p w14:paraId="590953ED" w14:textId="77777777" w:rsidR="0002158B" w:rsidRPr="00E24F59" w:rsidRDefault="0002158B" w:rsidP="00E24F59">
            <w:pPr>
              <w:spacing w:after="0"/>
              <w:rPr>
                <w:rFonts w:cs="Arial"/>
                <w:sz w:val="20"/>
                <w:szCs w:val="20"/>
              </w:rPr>
            </w:pPr>
          </w:p>
          <w:p w14:paraId="55E5A1EF" w14:textId="77777777" w:rsidR="0002158B" w:rsidRPr="00E24F59" w:rsidRDefault="0002158B" w:rsidP="00E24F59">
            <w:pPr>
              <w:spacing w:after="0"/>
              <w:rPr>
                <w:rFonts w:cs="Arial"/>
                <w:sz w:val="20"/>
                <w:szCs w:val="20"/>
              </w:rPr>
            </w:pPr>
            <w:r w:rsidRPr="00E24F59">
              <w:rPr>
                <w:rFonts w:cs="Arial"/>
                <w:sz w:val="20"/>
                <w:szCs w:val="20"/>
              </w:rPr>
              <w:t>Sichten von PowerPoint-Präsentationen anderer Schulen (Materialien im Internet leicht auffindbar)</w:t>
            </w:r>
          </w:p>
          <w:p w14:paraId="65822ACF" w14:textId="77777777" w:rsidR="0002158B" w:rsidRPr="00E24F59" w:rsidRDefault="0002158B" w:rsidP="00E24F59">
            <w:pPr>
              <w:spacing w:after="0"/>
              <w:rPr>
                <w:rFonts w:cs="Arial"/>
                <w:sz w:val="20"/>
                <w:szCs w:val="20"/>
              </w:rPr>
            </w:pPr>
          </w:p>
          <w:p w14:paraId="4DB130FF" w14:textId="77777777" w:rsidR="0002158B" w:rsidRPr="00E24F59" w:rsidRDefault="0002158B" w:rsidP="00E24F59">
            <w:pPr>
              <w:spacing w:after="0"/>
              <w:rPr>
                <w:rFonts w:cs="Arial"/>
                <w:sz w:val="20"/>
                <w:szCs w:val="20"/>
              </w:rPr>
            </w:pPr>
            <w:r w:rsidRPr="00E24F59">
              <w:rPr>
                <w:rFonts w:cs="Arial"/>
                <w:sz w:val="20"/>
                <w:szCs w:val="20"/>
              </w:rPr>
              <w:t>Systematisieren der im Reihenverlauf bereits rezipierten Ratschläge und Regeln: Z.B. Ratschläge…</w:t>
            </w:r>
          </w:p>
          <w:p w14:paraId="21B192C3" w14:textId="77777777" w:rsidR="0002158B" w:rsidRPr="00E24F59" w:rsidRDefault="0002158B" w:rsidP="00E24F59">
            <w:pPr>
              <w:pStyle w:val="Listenabsatz"/>
              <w:numPr>
                <w:ilvl w:val="0"/>
                <w:numId w:val="19"/>
              </w:numPr>
              <w:spacing w:after="0"/>
              <w:rPr>
                <w:rFonts w:cs="Arial"/>
                <w:sz w:val="20"/>
                <w:szCs w:val="20"/>
              </w:rPr>
            </w:pPr>
            <w:r w:rsidRPr="00E24F59">
              <w:rPr>
                <w:rFonts w:cs="Arial"/>
                <w:sz w:val="20"/>
                <w:szCs w:val="20"/>
              </w:rPr>
              <w:t>zur Gestaltung des Profils</w:t>
            </w:r>
          </w:p>
          <w:p w14:paraId="3457FA70" w14:textId="77777777" w:rsidR="0002158B" w:rsidRPr="00E24F59" w:rsidRDefault="0002158B" w:rsidP="00E24F59">
            <w:pPr>
              <w:pStyle w:val="Listenabsatz"/>
              <w:numPr>
                <w:ilvl w:val="0"/>
                <w:numId w:val="19"/>
              </w:numPr>
              <w:spacing w:after="0"/>
              <w:rPr>
                <w:rFonts w:cs="Arial"/>
                <w:sz w:val="20"/>
                <w:szCs w:val="20"/>
              </w:rPr>
            </w:pPr>
            <w:r w:rsidRPr="00E24F59">
              <w:rPr>
                <w:rFonts w:cs="Arial"/>
                <w:sz w:val="20"/>
                <w:szCs w:val="20"/>
              </w:rPr>
              <w:t>zur Beurteilung eigener und fremder Bilder</w:t>
            </w:r>
          </w:p>
          <w:p w14:paraId="2E2F6BFC" w14:textId="77777777" w:rsidR="0002158B" w:rsidRPr="00E24F59" w:rsidRDefault="0002158B" w:rsidP="00E24F59">
            <w:pPr>
              <w:pStyle w:val="Listenabsatz"/>
              <w:numPr>
                <w:ilvl w:val="0"/>
                <w:numId w:val="19"/>
              </w:numPr>
              <w:spacing w:after="0"/>
              <w:rPr>
                <w:rFonts w:cs="Arial"/>
                <w:sz w:val="20"/>
                <w:szCs w:val="20"/>
              </w:rPr>
            </w:pPr>
            <w:r w:rsidRPr="00E24F59">
              <w:rPr>
                <w:rFonts w:cs="Arial"/>
                <w:sz w:val="20"/>
                <w:szCs w:val="20"/>
              </w:rPr>
              <w:t>zu Privatsphäre-Einstellungen</w:t>
            </w:r>
          </w:p>
          <w:p w14:paraId="6C4E7F75" w14:textId="77777777" w:rsidR="0002158B" w:rsidRPr="00E24F59" w:rsidRDefault="0002158B" w:rsidP="00E24F59">
            <w:pPr>
              <w:pStyle w:val="Listenabsatz"/>
              <w:numPr>
                <w:ilvl w:val="0"/>
                <w:numId w:val="19"/>
              </w:numPr>
              <w:spacing w:after="0"/>
              <w:rPr>
                <w:rFonts w:cs="Arial"/>
                <w:sz w:val="20"/>
                <w:szCs w:val="20"/>
              </w:rPr>
            </w:pPr>
            <w:r w:rsidRPr="00E24F59">
              <w:rPr>
                <w:rFonts w:cs="Arial"/>
                <w:sz w:val="20"/>
                <w:szCs w:val="20"/>
              </w:rPr>
              <w:t>zur Kommunikation mit anderen</w:t>
            </w:r>
          </w:p>
          <w:p w14:paraId="1A7C8E56" w14:textId="77777777" w:rsidR="0002158B" w:rsidRPr="00E24F59" w:rsidRDefault="0002158B" w:rsidP="00E24F59">
            <w:pPr>
              <w:pStyle w:val="Listenabsatz"/>
              <w:numPr>
                <w:ilvl w:val="0"/>
                <w:numId w:val="19"/>
              </w:numPr>
              <w:spacing w:after="0"/>
              <w:rPr>
                <w:rFonts w:cs="Arial"/>
                <w:sz w:val="20"/>
                <w:szCs w:val="20"/>
              </w:rPr>
            </w:pPr>
            <w:r w:rsidRPr="00E24F59">
              <w:rPr>
                <w:rFonts w:cs="Arial"/>
                <w:sz w:val="20"/>
                <w:szCs w:val="20"/>
              </w:rPr>
              <w:t>zu Umgang mit Feedback</w:t>
            </w:r>
          </w:p>
          <w:p w14:paraId="376D4332" w14:textId="77777777" w:rsidR="0002158B" w:rsidRPr="00E24F59" w:rsidRDefault="0002158B" w:rsidP="00E24F59">
            <w:pPr>
              <w:pStyle w:val="Listenabsatz"/>
              <w:numPr>
                <w:ilvl w:val="0"/>
                <w:numId w:val="19"/>
              </w:numPr>
              <w:spacing w:after="0"/>
              <w:rPr>
                <w:rFonts w:cs="Arial"/>
                <w:sz w:val="20"/>
                <w:szCs w:val="20"/>
              </w:rPr>
            </w:pPr>
            <w:r w:rsidRPr="00E24F59">
              <w:rPr>
                <w:rFonts w:cs="Arial"/>
                <w:sz w:val="20"/>
                <w:szCs w:val="20"/>
              </w:rPr>
              <w:t>zur Nutzungshäufigkeit und –</w:t>
            </w:r>
            <w:proofErr w:type="spellStart"/>
            <w:r w:rsidRPr="00E24F59">
              <w:rPr>
                <w:rFonts w:cs="Arial"/>
                <w:sz w:val="20"/>
                <w:szCs w:val="20"/>
              </w:rPr>
              <w:t>dauer</w:t>
            </w:r>
            <w:proofErr w:type="spellEnd"/>
          </w:p>
          <w:p w14:paraId="75B7B9B7" w14:textId="77777777" w:rsidR="0002158B" w:rsidRPr="00E24F59" w:rsidRDefault="0002158B" w:rsidP="00E24F59">
            <w:pPr>
              <w:pStyle w:val="Listenabsatz"/>
              <w:numPr>
                <w:ilvl w:val="0"/>
                <w:numId w:val="19"/>
              </w:numPr>
              <w:spacing w:after="0"/>
              <w:rPr>
                <w:rFonts w:cs="Arial"/>
                <w:sz w:val="20"/>
                <w:szCs w:val="20"/>
              </w:rPr>
            </w:pPr>
            <w:r w:rsidRPr="00E24F59">
              <w:rPr>
                <w:rFonts w:cs="Arial"/>
                <w:sz w:val="20"/>
                <w:szCs w:val="20"/>
              </w:rPr>
              <w:t>zu rechtlichen Aspekten beim Posten von Fotos und Videos</w:t>
            </w:r>
          </w:p>
          <w:p w14:paraId="245C988B" w14:textId="77777777" w:rsidR="0002158B" w:rsidRPr="00E24F59" w:rsidRDefault="0002158B" w:rsidP="00E24F59">
            <w:pPr>
              <w:spacing w:after="0"/>
              <w:rPr>
                <w:rFonts w:cs="Arial"/>
                <w:sz w:val="20"/>
                <w:szCs w:val="20"/>
              </w:rPr>
            </w:pPr>
          </w:p>
          <w:p w14:paraId="0F54D81A" w14:textId="77777777" w:rsidR="0002158B" w:rsidRPr="00E24F59" w:rsidRDefault="0002158B" w:rsidP="00E24F59">
            <w:pPr>
              <w:spacing w:after="0"/>
              <w:rPr>
                <w:rFonts w:cs="Arial"/>
                <w:sz w:val="20"/>
                <w:szCs w:val="20"/>
              </w:rPr>
            </w:pPr>
            <w:r w:rsidRPr="00E24F59">
              <w:rPr>
                <w:rFonts w:cs="Arial"/>
                <w:sz w:val="20"/>
                <w:szCs w:val="20"/>
              </w:rPr>
              <w:t>Ggf. können in arbeitsteiliger GA Folien zu den einzelnen Kategorien erstellt und zu einer gemeinsamen Präsentation zusammengefügt werden</w:t>
            </w:r>
          </w:p>
          <w:p w14:paraId="44F31B7C" w14:textId="77777777" w:rsidR="0002158B" w:rsidRPr="00E24F59" w:rsidRDefault="0002158B" w:rsidP="00E24F59">
            <w:pPr>
              <w:spacing w:after="0"/>
              <w:rPr>
                <w:rFonts w:cs="Arial"/>
                <w:sz w:val="20"/>
                <w:szCs w:val="20"/>
              </w:rPr>
            </w:pPr>
          </w:p>
          <w:p w14:paraId="3D724D2C" w14:textId="77777777" w:rsidR="0002158B" w:rsidRPr="00E24F59" w:rsidRDefault="0002158B" w:rsidP="00E24F59">
            <w:pPr>
              <w:spacing w:after="0"/>
              <w:rPr>
                <w:rFonts w:cs="Arial"/>
                <w:sz w:val="20"/>
                <w:szCs w:val="20"/>
              </w:rPr>
            </w:pPr>
            <w:r w:rsidRPr="00E24F59">
              <w:rPr>
                <w:rFonts w:cs="Arial"/>
                <w:sz w:val="20"/>
                <w:szCs w:val="20"/>
              </w:rPr>
              <w:t xml:space="preserve">Handhabung von PowerPoint und Überarbeitung der </w:t>
            </w:r>
            <w:proofErr w:type="spellStart"/>
            <w:r w:rsidRPr="00E24F59">
              <w:rPr>
                <w:rFonts w:cs="Arial"/>
                <w:sz w:val="20"/>
                <w:szCs w:val="20"/>
              </w:rPr>
              <w:t>SuS</w:t>
            </w:r>
            <w:proofErr w:type="spellEnd"/>
            <w:r w:rsidRPr="00E24F59">
              <w:rPr>
                <w:rFonts w:cs="Arial"/>
                <w:sz w:val="20"/>
                <w:szCs w:val="20"/>
              </w:rPr>
              <w:t>-Produkte</w:t>
            </w:r>
          </w:p>
        </w:tc>
        <w:tc>
          <w:tcPr>
            <w:tcW w:w="128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F2265FA" w14:textId="164BB880" w:rsidR="0002158B" w:rsidRPr="00E24F59" w:rsidRDefault="0019362F" w:rsidP="00E24F59">
            <w:pPr>
              <w:pStyle w:val="Listenabsatz"/>
              <w:numPr>
                <w:ilvl w:val="0"/>
                <w:numId w:val="20"/>
              </w:numPr>
              <w:spacing w:after="0"/>
              <w:ind w:left="464" w:hanging="426"/>
              <w:jc w:val="left"/>
              <w:rPr>
                <w:rFonts w:cs="Arial"/>
                <w:sz w:val="20"/>
                <w:szCs w:val="20"/>
              </w:rPr>
            </w:pPr>
            <w:r w:rsidRPr="00E24F59">
              <w:rPr>
                <w:rFonts w:cs="Arial"/>
                <w:sz w:val="20"/>
                <w:szCs w:val="20"/>
              </w:rPr>
              <w:t xml:space="preserve">Aufbereitung der Ergebnisse handschriftlich oder digital (z. B. per </w:t>
            </w:r>
            <w:r w:rsidR="00125262" w:rsidRPr="00E24F59">
              <w:rPr>
                <w:rFonts w:cs="Arial"/>
                <w:sz w:val="20"/>
                <w:szCs w:val="20"/>
              </w:rPr>
              <w:t>digitaler Pinnwand</w:t>
            </w:r>
            <w:r w:rsidRPr="00E24F59">
              <w:rPr>
                <w:rFonts w:cs="Arial"/>
                <w:sz w:val="20"/>
                <w:szCs w:val="20"/>
              </w:rPr>
              <w:t>);</w:t>
            </w:r>
          </w:p>
          <w:p w14:paraId="0B7597D7" w14:textId="77777777" w:rsidR="0019362F" w:rsidRPr="00E24F59" w:rsidRDefault="004502AA" w:rsidP="00E24F59">
            <w:pPr>
              <w:pStyle w:val="Listenabsatz"/>
              <w:numPr>
                <w:ilvl w:val="0"/>
                <w:numId w:val="20"/>
              </w:numPr>
              <w:spacing w:after="0"/>
              <w:ind w:left="464" w:hanging="426"/>
              <w:jc w:val="left"/>
              <w:rPr>
                <w:rFonts w:cs="Arial"/>
                <w:sz w:val="20"/>
                <w:szCs w:val="20"/>
              </w:rPr>
            </w:pPr>
            <w:r w:rsidRPr="00E24F59">
              <w:rPr>
                <w:rFonts w:cs="Arial"/>
                <w:sz w:val="20"/>
                <w:szCs w:val="20"/>
              </w:rPr>
              <w:t xml:space="preserve">Asynchrone Erprobung durch Parallel- oder andere Klassen; Auswertung z. B. per </w:t>
            </w:r>
            <w:proofErr w:type="spellStart"/>
            <w:r w:rsidRPr="00E24F59">
              <w:rPr>
                <w:rFonts w:cs="Arial"/>
                <w:sz w:val="20"/>
                <w:szCs w:val="20"/>
              </w:rPr>
              <w:t>Mentimeter</w:t>
            </w:r>
            <w:proofErr w:type="spellEnd"/>
            <w:r w:rsidRPr="00E24F59">
              <w:rPr>
                <w:rFonts w:cs="Arial"/>
                <w:sz w:val="20"/>
                <w:szCs w:val="20"/>
              </w:rPr>
              <w:t xml:space="preserve"> oder Learning Snacks;</w:t>
            </w:r>
          </w:p>
          <w:p w14:paraId="551EB205" w14:textId="2256E52C" w:rsidR="004502AA" w:rsidRPr="00E24F59" w:rsidRDefault="004502AA" w:rsidP="00E24F59">
            <w:pPr>
              <w:pStyle w:val="Listenabsatz"/>
              <w:numPr>
                <w:ilvl w:val="0"/>
                <w:numId w:val="20"/>
              </w:numPr>
              <w:spacing w:after="0"/>
              <w:ind w:left="464" w:hanging="426"/>
              <w:jc w:val="left"/>
              <w:rPr>
                <w:rFonts w:cs="Arial"/>
                <w:sz w:val="20"/>
                <w:szCs w:val="20"/>
              </w:rPr>
            </w:pPr>
            <w:r w:rsidRPr="00E24F59">
              <w:rPr>
                <w:rFonts w:cs="Arial"/>
                <w:sz w:val="20"/>
                <w:szCs w:val="20"/>
              </w:rPr>
              <w:t>Besprechen der Ergebnisse im Präsenzunterricht und ggfs. Überarbeiten der Ratgeber</w:t>
            </w:r>
            <w:r w:rsidR="00E37079" w:rsidRPr="00E24F59">
              <w:rPr>
                <w:rFonts w:cs="Arial"/>
                <w:sz w:val="20"/>
                <w:szCs w:val="20"/>
              </w:rPr>
              <w:t>;</w:t>
            </w:r>
          </w:p>
          <w:p w14:paraId="7AA2854C" w14:textId="6992889E" w:rsidR="00E37079" w:rsidRPr="00E24F59" w:rsidRDefault="00E37079" w:rsidP="00E24F59">
            <w:pPr>
              <w:pStyle w:val="Listenabsatz"/>
              <w:numPr>
                <w:ilvl w:val="0"/>
                <w:numId w:val="20"/>
              </w:numPr>
              <w:spacing w:after="0"/>
              <w:ind w:left="464" w:hanging="426"/>
              <w:jc w:val="left"/>
              <w:rPr>
                <w:rFonts w:cs="Arial"/>
                <w:sz w:val="20"/>
                <w:szCs w:val="20"/>
              </w:rPr>
            </w:pPr>
            <w:r w:rsidRPr="00E24F59">
              <w:rPr>
                <w:rFonts w:cs="Arial"/>
                <w:sz w:val="20"/>
                <w:szCs w:val="20"/>
              </w:rPr>
              <w:t>Leistungsbewertung nach Anpassung an im Unterricht erarbeitete Regeln, Zielgruppenorientierung und Umgang mit den Erkenntnissen aus der praktischen Anwendung des Ratgebers.</w:t>
            </w:r>
          </w:p>
          <w:p w14:paraId="2A7D7BBF" w14:textId="06CA50A3" w:rsidR="004502AA" w:rsidRPr="00E24F59" w:rsidRDefault="004502AA" w:rsidP="00E24F59">
            <w:pPr>
              <w:spacing w:after="0"/>
              <w:rPr>
                <w:rFonts w:cs="Arial"/>
                <w:i/>
                <w:sz w:val="20"/>
                <w:szCs w:val="20"/>
              </w:rPr>
            </w:pPr>
          </w:p>
        </w:tc>
      </w:tr>
    </w:tbl>
    <w:p w14:paraId="67B11CCC" w14:textId="77777777" w:rsidR="005F6778" w:rsidRDefault="005F6778" w:rsidP="00125262"/>
    <w:sectPr w:rsidR="005F6778" w:rsidSect="00802D91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EB5260" w14:textId="77777777" w:rsidR="00125262" w:rsidRDefault="00125262" w:rsidP="00125262">
      <w:pPr>
        <w:spacing w:after="0" w:line="240" w:lineRule="auto"/>
      </w:pPr>
      <w:r>
        <w:separator/>
      </w:r>
    </w:p>
  </w:endnote>
  <w:endnote w:type="continuationSeparator" w:id="0">
    <w:p w14:paraId="6DB38EFA" w14:textId="77777777" w:rsidR="00125262" w:rsidRDefault="00125262" w:rsidP="001252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  <w:sig w:usb0="20000A85" w:usb1="500078FF" w:usb2="00000021" w:usb3="00000000" w:csb0="000001BF" w:csb1="00000000"/>
  </w:font>
  <w:font w:name="Droid Sans Fallback">
    <w:altName w:val="Times New Roman"/>
    <w:charset w:val="01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="Arial"/>
        <w:sz w:val="18"/>
        <w:szCs w:val="18"/>
      </w:rPr>
      <w:id w:val="-1534492736"/>
      <w:docPartObj>
        <w:docPartGallery w:val="Page Numbers (Bottom of Page)"/>
        <w:docPartUnique/>
      </w:docPartObj>
    </w:sdtPr>
    <w:sdtEndPr/>
    <w:sdtContent>
      <w:p w14:paraId="127B4DFB" w14:textId="77DD47BE" w:rsidR="00125262" w:rsidRPr="00CB62D7" w:rsidRDefault="00CB62D7" w:rsidP="00CB62D7">
        <w:pPr>
          <w:pStyle w:val="Fuzeile"/>
          <w:tabs>
            <w:tab w:val="clear" w:pos="9072"/>
            <w:tab w:val="right" w:pos="14570"/>
          </w:tabs>
          <w:rPr>
            <w:rFonts w:cs="Arial"/>
            <w:sz w:val="18"/>
            <w:szCs w:val="18"/>
          </w:rPr>
        </w:pPr>
        <w:r w:rsidRPr="000A3618">
          <w:rPr>
            <w:rFonts w:cs="Arial"/>
            <w:color w:val="1F497D" w:themeColor="text2"/>
            <w:sz w:val="18"/>
            <w:szCs w:val="18"/>
          </w:rPr>
          <w:t xml:space="preserve">Deutsch </w:t>
        </w:r>
        <w:r>
          <w:rPr>
            <w:rFonts w:cs="Arial"/>
            <w:color w:val="1F497D" w:themeColor="text2"/>
            <w:sz w:val="18"/>
            <w:szCs w:val="18"/>
          </w:rPr>
          <w:t>am Gymnasium</w:t>
        </w:r>
        <w:r w:rsidRPr="000A3618">
          <w:rPr>
            <w:rFonts w:cs="Arial"/>
            <w:sz w:val="18"/>
            <w:szCs w:val="18"/>
          </w:rPr>
          <w:t xml:space="preserve"> </w:t>
        </w:r>
        <w:r>
          <w:rPr>
            <w:rFonts w:cs="Arial"/>
            <w:szCs w:val="18"/>
          </w:rPr>
          <w:tab/>
        </w:r>
        <w:r>
          <w:rPr>
            <w:rFonts w:cs="Arial"/>
            <w:szCs w:val="18"/>
          </w:rPr>
          <w:tab/>
        </w:r>
        <w:r w:rsidRPr="000A3618">
          <w:rPr>
            <w:rFonts w:cs="Arial"/>
            <w:sz w:val="18"/>
            <w:szCs w:val="18"/>
          </w:rPr>
          <w:fldChar w:fldCharType="begin"/>
        </w:r>
        <w:r w:rsidRPr="000A3618">
          <w:rPr>
            <w:rFonts w:cs="Arial"/>
            <w:sz w:val="18"/>
            <w:szCs w:val="18"/>
          </w:rPr>
          <w:instrText>PAGE   \* MERGEFORMAT</w:instrText>
        </w:r>
        <w:r w:rsidRPr="000A3618">
          <w:rPr>
            <w:rFonts w:cs="Arial"/>
            <w:sz w:val="18"/>
            <w:szCs w:val="18"/>
          </w:rPr>
          <w:fldChar w:fldCharType="separate"/>
        </w:r>
        <w:r w:rsidR="00FC16C3" w:rsidRPr="00FC16C3">
          <w:rPr>
            <w:rFonts w:cs="Arial"/>
            <w:noProof/>
            <w:szCs w:val="18"/>
          </w:rPr>
          <w:t>10</w:t>
        </w:r>
        <w:r w:rsidRPr="000A3618">
          <w:rPr>
            <w:rFonts w:cs="Arial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05C18A" w14:textId="77777777" w:rsidR="00125262" w:rsidRDefault="00125262" w:rsidP="00125262">
      <w:pPr>
        <w:spacing w:after="0" w:line="240" w:lineRule="auto"/>
      </w:pPr>
      <w:r>
        <w:separator/>
      </w:r>
    </w:p>
  </w:footnote>
  <w:footnote w:type="continuationSeparator" w:id="0">
    <w:p w14:paraId="448EF538" w14:textId="77777777" w:rsidR="00125262" w:rsidRDefault="00125262" w:rsidP="001252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35D40B" w14:textId="53DEA53C" w:rsidR="00802D91" w:rsidRDefault="001B560D">
    <w:pPr>
      <w:pStyle w:val="Kopfzeile"/>
    </w:pPr>
    <w:r w:rsidRPr="001B560D">
      <w:rPr>
        <w:rFonts w:ascii="Liberation Serif" w:eastAsia="Times New Roman" w:hAnsi="Liberation Serif" w:cs="Times New Roman"/>
        <w:sz w:val="24"/>
        <w:lang w:eastAsia="de-DE"/>
      </w:rPr>
      <w:tab/>
    </w:r>
    <w:r w:rsidRPr="001B560D">
      <w:rPr>
        <w:rFonts w:ascii="Liberation Serif" w:eastAsia="Times New Roman" w:hAnsi="Liberation Serif" w:cs="Times New Roman"/>
        <w:color w:val="1F497D"/>
        <w:sz w:val="26"/>
        <w:lang w:eastAsia="de-DE"/>
      </w:rPr>
      <w:t>Unterrichtsanregung für eine lernförderliche Verknüpfung von Präsenz- und Distanzunterricht</w:t>
    </w:r>
    <w:r>
      <w:rPr>
        <w:noProof/>
        <w:lang w:eastAsia="de-DE"/>
      </w:rPr>
      <w:t xml:space="preserve"> </w:t>
    </w:r>
    <w:r w:rsidR="00802D91">
      <w:rPr>
        <w:noProof/>
        <w:lang w:eastAsia="de-DE"/>
      </w:rPr>
      <w:drawing>
        <wp:anchor distT="0" distB="0" distL="114300" distR="114300" simplePos="0" relativeHeight="251659264" behindDoc="1" locked="0" layoutInCell="1" allowOverlap="1" wp14:anchorId="06F3DCF4" wp14:editId="43972CA6">
          <wp:simplePos x="0" y="0"/>
          <wp:positionH relativeFrom="column">
            <wp:posOffset>7261029</wp:posOffset>
          </wp:positionH>
          <wp:positionV relativeFrom="paragraph">
            <wp:posOffset>-257810</wp:posOffset>
          </wp:positionV>
          <wp:extent cx="1990800" cy="532800"/>
          <wp:effectExtent l="0" t="0" r="0" b="635"/>
          <wp:wrapTight wrapText="bothSides">
            <wp:wrapPolygon edited="0">
              <wp:start x="0" y="0"/>
              <wp:lineTo x="0" y="20853"/>
              <wp:lineTo x="21290" y="20853"/>
              <wp:lineTo x="21290" y="0"/>
              <wp:lineTo x="0" y="0"/>
            </wp:wrapPolygon>
          </wp:wrapTight>
          <wp:docPr id="5" name="Grafik 5" descr="QUA-LiS-Logo-Farb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QUA-LiS-Logo-Farb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800" cy="532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CFD88EB" w14:textId="71EE1A48" w:rsidR="00ED2D92" w:rsidRDefault="00ED2D9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40FCE"/>
    <w:multiLevelType w:val="hybridMultilevel"/>
    <w:tmpl w:val="2E0CD34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E7034D"/>
    <w:multiLevelType w:val="hybridMultilevel"/>
    <w:tmpl w:val="C3F89B9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CC02E2E"/>
    <w:multiLevelType w:val="hybridMultilevel"/>
    <w:tmpl w:val="E594241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5893732"/>
    <w:multiLevelType w:val="hybridMultilevel"/>
    <w:tmpl w:val="81CC04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2966E9"/>
    <w:multiLevelType w:val="hybridMultilevel"/>
    <w:tmpl w:val="3F04051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3C94021"/>
    <w:multiLevelType w:val="hybridMultilevel"/>
    <w:tmpl w:val="D65AB90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9F3233D"/>
    <w:multiLevelType w:val="hybridMultilevel"/>
    <w:tmpl w:val="180C09A2"/>
    <w:lvl w:ilvl="0" w:tplc="0590B6AC">
      <w:start w:val="1"/>
      <w:numFmt w:val="bullet"/>
      <w:pStyle w:val="Aufzhlu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CC443F"/>
    <w:multiLevelType w:val="hybridMultilevel"/>
    <w:tmpl w:val="892E275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65B1CA0"/>
    <w:multiLevelType w:val="hybridMultilevel"/>
    <w:tmpl w:val="1C84489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B871C66"/>
    <w:multiLevelType w:val="hybridMultilevel"/>
    <w:tmpl w:val="4F249EF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02E0D53"/>
    <w:multiLevelType w:val="hybridMultilevel"/>
    <w:tmpl w:val="B5A27E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1936E8"/>
    <w:multiLevelType w:val="hybridMultilevel"/>
    <w:tmpl w:val="3342D4E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4DB70F8"/>
    <w:multiLevelType w:val="hybridMultilevel"/>
    <w:tmpl w:val="35A8E4F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54D0D33"/>
    <w:multiLevelType w:val="hybridMultilevel"/>
    <w:tmpl w:val="139A812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7726051"/>
    <w:multiLevelType w:val="hybridMultilevel"/>
    <w:tmpl w:val="B9BC03C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9EA742A"/>
    <w:multiLevelType w:val="hybridMultilevel"/>
    <w:tmpl w:val="6D3C0B5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B75484E"/>
    <w:multiLevelType w:val="hybridMultilevel"/>
    <w:tmpl w:val="C520E7E2"/>
    <w:lvl w:ilvl="0" w:tplc="86BEB0BA">
      <w:start w:val="1"/>
      <w:numFmt w:val="decimal"/>
      <w:pStyle w:val="Listenabsatz"/>
      <w:lvlText w:val="%1)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FF42F1"/>
    <w:multiLevelType w:val="hybridMultilevel"/>
    <w:tmpl w:val="AB509BF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2"/>
  </w:num>
  <w:num w:numId="7">
    <w:abstractNumId w:val="16"/>
  </w:num>
  <w:num w:numId="8">
    <w:abstractNumId w:val="14"/>
  </w:num>
  <w:num w:numId="9">
    <w:abstractNumId w:val="12"/>
  </w:num>
  <w:num w:numId="10">
    <w:abstractNumId w:val="2"/>
  </w:num>
  <w:num w:numId="11">
    <w:abstractNumId w:val="8"/>
  </w:num>
  <w:num w:numId="12">
    <w:abstractNumId w:val="9"/>
  </w:num>
  <w:num w:numId="13">
    <w:abstractNumId w:val="0"/>
  </w:num>
  <w:num w:numId="14">
    <w:abstractNumId w:val="17"/>
  </w:num>
  <w:num w:numId="15">
    <w:abstractNumId w:val="4"/>
  </w:num>
  <w:num w:numId="16">
    <w:abstractNumId w:val="13"/>
  </w:num>
  <w:num w:numId="17">
    <w:abstractNumId w:val="7"/>
  </w:num>
  <w:num w:numId="18">
    <w:abstractNumId w:val="2"/>
  </w:num>
  <w:num w:numId="19">
    <w:abstractNumId w:val="11"/>
  </w:num>
  <w:num w:numId="20">
    <w:abstractNumId w:val="10"/>
  </w:num>
  <w:num w:numId="21">
    <w:abstractNumId w:val="15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397"/>
    <w:rsid w:val="00004883"/>
    <w:rsid w:val="00013FFC"/>
    <w:rsid w:val="0002158B"/>
    <w:rsid w:val="00052ADC"/>
    <w:rsid w:val="000A04D7"/>
    <w:rsid w:val="000A2246"/>
    <w:rsid w:val="000C2D34"/>
    <w:rsid w:val="000D0C1E"/>
    <w:rsid w:val="00103DBC"/>
    <w:rsid w:val="001109E0"/>
    <w:rsid w:val="00113CAE"/>
    <w:rsid w:val="00125262"/>
    <w:rsid w:val="00131D7C"/>
    <w:rsid w:val="00134F2C"/>
    <w:rsid w:val="0014195F"/>
    <w:rsid w:val="00183E17"/>
    <w:rsid w:val="001843F3"/>
    <w:rsid w:val="00190B8E"/>
    <w:rsid w:val="0019362F"/>
    <w:rsid w:val="001B560D"/>
    <w:rsid w:val="001E39EA"/>
    <w:rsid w:val="001E5C09"/>
    <w:rsid w:val="001F0AF5"/>
    <w:rsid w:val="00213BB4"/>
    <w:rsid w:val="00244038"/>
    <w:rsid w:val="00253A69"/>
    <w:rsid w:val="00282111"/>
    <w:rsid w:val="002A0701"/>
    <w:rsid w:val="002A71BD"/>
    <w:rsid w:val="002C32F7"/>
    <w:rsid w:val="002D1780"/>
    <w:rsid w:val="00323EEF"/>
    <w:rsid w:val="00391954"/>
    <w:rsid w:val="003A09D1"/>
    <w:rsid w:val="003A2FD1"/>
    <w:rsid w:val="003D6742"/>
    <w:rsid w:val="003F73E4"/>
    <w:rsid w:val="004020E9"/>
    <w:rsid w:val="00410A28"/>
    <w:rsid w:val="00421489"/>
    <w:rsid w:val="00424AE6"/>
    <w:rsid w:val="00425AEA"/>
    <w:rsid w:val="00434800"/>
    <w:rsid w:val="00443ACB"/>
    <w:rsid w:val="00444535"/>
    <w:rsid w:val="004502AA"/>
    <w:rsid w:val="00455502"/>
    <w:rsid w:val="00465265"/>
    <w:rsid w:val="00484AC9"/>
    <w:rsid w:val="00487243"/>
    <w:rsid w:val="0049332E"/>
    <w:rsid w:val="004B3D45"/>
    <w:rsid w:val="00530607"/>
    <w:rsid w:val="00545707"/>
    <w:rsid w:val="00591652"/>
    <w:rsid w:val="005A746C"/>
    <w:rsid w:val="005B365E"/>
    <w:rsid w:val="005B4024"/>
    <w:rsid w:val="005C4A0B"/>
    <w:rsid w:val="005D2CD7"/>
    <w:rsid w:val="005F6778"/>
    <w:rsid w:val="006348E2"/>
    <w:rsid w:val="00642465"/>
    <w:rsid w:val="00653F8C"/>
    <w:rsid w:val="006A1AF0"/>
    <w:rsid w:val="006C0A4E"/>
    <w:rsid w:val="006D0291"/>
    <w:rsid w:val="006D75DB"/>
    <w:rsid w:val="006F2E12"/>
    <w:rsid w:val="00705271"/>
    <w:rsid w:val="00711CF4"/>
    <w:rsid w:val="00737EB9"/>
    <w:rsid w:val="00747E98"/>
    <w:rsid w:val="00765114"/>
    <w:rsid w:val="007A5B4E"/>
    <w:rsid w:val="007A7C16"/>
    <w:rsid w:val="007C52C4"/>
    <w:rsid w:val="007F1C2D"/>
    <w:rsid w:val="00802D91"/>
    <w:rsid w:val="00814E36"/>
    <w:rsid w:val="008163F3"/>
    <w:rsid w:val="0082235A"/>
    <w:rsid w:val="0082495F"/>
    <w:rsid w:val="0084022D"/>
    <w:rsid w:val="00842437"/>
    <w:rsid w:val="00842F8C"/>
    <w:rsid w:val="00891485"/>
    <w:rsid w:val="008B1437"/>
    <w:rsid w:val="008C25CF"/>
    <w:rsid w:val="008C7E70"/>
    <w:rsid w:val="008E7D8F"/>
    <w:rsid w:val="008F7446"/>
    <w:rsid w:val="00964897"/>
    <w:rsid w:val="0096798E"/>
    <w:rsid w:val="009D3BF9"/>
    <w:rsid w:val="009D7A98"/>
    <w:rsid w:val="009F74F2"/>
    <w:rsid w:val="00A13F6C"/>
    <w:rsid w:val="00A33340"/>
    <w:rsid w:val="00A73592"/>
    <w:rsid w:val="00A76CE8"/>
    <w:rsid w:val="00A86478"/>
    <w:rsid w:val="00A914AB"/>
    <w:rsid w:val="00A94D8C"/>
    <w:rsid w:val="00AB07C9"/>
    <w:rsid w:val="00AB0B0C"/>
    <w:rsid w:val="00AB7AC6"/>
    <w:rsid w:val="00B12235"/>
    <w:rsid w:val="00B12C3A"/>
    <w:rsid w:val="00B16CC1"/>
    <w:rsid w:val="00B47BCF"/>
    <w:rsid w:val="00B539FA"/>
    <w:rsid w:val="00B73226"/>
    <w:rsid w:val="00B923FD"/>
    <w:rsid w:val="00BA6A78"/>
    <w:rsid w:val="00BB1F66"/>
    <w:rsid w:val="00BB5565"/>
    <w:rsid w:val="00BD4696"/>
    <w:rsid w:val="00BD48BD"/>
    <w:rsid w:val="00C27618"/>
    <w:rsid w:val="00C664C5"/>
    <w:rsid w:val="00CA085F"/>
    <w:rsid w:val="00CB280B"/>
    <w:rsid w:val="00CB62D7"/>
    <w:rsid w:val="00CF2562"/>
    <w:rsid w:val="00D5736D"/>
    <w:rsid w:val="00D972DF"/>
    <w:rsid w:val="00DA1A80"/>
    <w:rsid w:val="00DA51B1"/>
    <w:rsid w:val="00DD5696"/>
    <w:rsid w:val="00DF7397"/>
    <w:rsid w:val="00E078D8"/>
    <w:rsid w:val="00E17B38"/>
    <w:rsid w:val="00E20380"/>
    <w:rsid w:val="00E24613"/>
    <w:rsid w:val="00E24F59"/>
    <w:rsid w:val="00E37079"/>
    <w:rsid w:val="00E71F9E"/>
    <w:rsid w:val="00E83CD8"/>
    <w:rsid w:val="00EC7663"/>
    <w:rsid w:val="00ED20DD"/>
    <w:rsid w:val="00ED2D92"/>
    <w:rsid w:val="00F22A6A"/>
    <w:rsid w:val="00F25C20"/>
    <w:rsid w:val="00F44421"/>
    <w:rsid w:val="00F521B7"/>
    <w:rsid w:val="00F6543C"/>
    <w:rsid w:val="00F735B9"/>
    <w:rsid w:val="00FC16C3"/>
    <w:rsid w:val="00FD5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2E9C0B2"/>
  <w15:docId w15:val="{19391C44-EAA4-4075-8CE5-C83F0EBEF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de-DE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F6778"/>
    <w:pPr>
      <w:spacing w:after="200" w:line="276" w:lineRule="auto"/>
      <w:jc w:val="left"/>
    </w:pPr>
    <w:rPr>
      <w:rFonts w:cstheme="minorBidi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252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E203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rd"/>
    <w:next w:val="Standard"/>
    <w:link w:val="TitelZchn"/>
    <w:uiPriority w:val="10"/>
    <w:qFormat/>
    <w:rsid w:val="00013FF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00000" w:themeColor="text1"/>
      <w:spacing w:val="5"/>
      <w:kern w:val="28"/>
      <w:sz w:val="36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013FFC"/>
    <w:rPr>
      <w:rFonts w:asciiTheme="majorHAnsi" w:eastAsiaTheme="majorEastAsia" w:hAnsiTheme="majorHAnsi" w:cstheme="majorBidi"/>
      <w:color w:val="000000" w:themeColor="text1"/>
      <w:spacing w:val="5"/>
      <w:kern w:val="28"/>
      <w:sz w:val="36"/>
      <w:szCs w:val="52"/>
    </w:rPr>
  </w:style>
  <w:style w:type="paragraph" w:styleId="Kopfzeile">
    <w:name w:val="header"/>
    <w:basedOn w:val="Standard"/>
    <w:link w:val="KopfzeileZchn"/>
    <w:uiPriority w:val="99"/>
    <w:unhideWhenUsed/>
    <w:rsid w:val="005F67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F6778"/>
    <w:rPr>
      <w:rFonts w:cstheme="minorBidi"/>
    </w:rPr>
  </w:style>
  <w:style w:type="paragraph" w:styleId="Listenabsatz">
    <w:name w:val="List Paragraph"/>
    <w:basedOn w:val="Standard"/>
    <w:uiPriority w:val="34"/>
    <w:qFormat/>
    <w:rsid w:val="005F6778"/>
    <w:pPr>
      <w:numPr>
        <w:numId w:val="1"/>
      </w:numPr>
      <w:contextualSpacing/>
      <w:jc w:val="both"/>
    </w:pPr>
  </w:style>
  <w:style w:type="character" w:styleId="Hyperlink">
    <w:name w:val="Hyperlink"/>
    <w:basedOn w:val="Absatz-Standardschriftart"/>
    <w:uiPriority w:val="99"/>
    <w:unhideWhenUsed/>
    <w:rsid w:val="00444535"/>
    <w:rPr>
      <w:color w:val="0000FF" w:themeColor="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83E1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83E1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83E17"/>
    <w:rPr>
      <w:rFonts w:cstheme="minorBidi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83E1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83E17"/>
    <w:rPr>
      <w:rFonts w:cstheme="minorBidi"/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83E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83E17"/>
    <w:rPr>
      <w:rFonts w:ascii="Segoe UI" w:hAnsi="Segoe UI" w:cs="Segoe UI"/>
      <w:sz w:val="18"/>
      <w:szCs w:val="18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12526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Fuzeile">
    <w:name w:val="footer"/>
    <w:basedOn w:val="Standard"/>
    <w:link w:val="FuzeileZchn"/>
    <w:uiPriority w:val="99"/>
    <w:unhideWhenUsed/>
    <w:rsid w:val="001252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25262"/>
    <w:rPr>
      <w:rFonts w:cstheme="minorBidi"/>
    </w:rPr>
  </w:style>
  <w:style w:type="character" w:styleId="BesuchterLink">
    <w:name w:val="FollowedHyperlink"/>
    <w:basedOn w:val="Absatz-Standardschriftart"/>
    <w:uiPriority w:val="99"/>
    <w:semiHidden/>
    <w:unhideWhenUsed/>
    <w:rsid w:val="001843F3"/>
    <w:rPr>
      <w:color w:val="800080" w:themeColor="followedHyperlink"/>
      <w:u w:val="single"/>
    </w:rPr>
  </w:style>
  <w:style w:type="paragraph" w:styleId="Textkrper">
    <w:name w:val="Body Text"/>
    <w:basedOn w:val="Standard"/>
    <w:link w:val="TextkrperZchn"/>
    <w:uiPriority w:val="99"/>
    <w:unhideWhenUsed/>
    <w:rsid w:val="00DA1A80"/>
    <w:pPr>
      <w:spacing w:before="120"/>
    </w:pPr>
    <w:rPr>
      <w:sz w:val="20"/>
      <w:szCs w:val="20"/>
    </w:rPr>
  </w:style>
  <w:style w:type="character" w:customStyle="1" w:styleId="TextkrperZchn">
    <w:name w:val="Textkörper Zchn"/>
    <w:basedOn w:val="Absatz-Standardschriftart"/>
    <w:link w:val="Textkrper"/>
    <w:uiPriority w:val="99"/>
    <w:rsid w:val="00DA1A80"/>
    <w:rPr>
      <w:rFonts w:cstheme="minorBidi"/>
      <w:sz w:val="20"/>
      <w:szCs w:val="20"/>
    </w:rPr>
  </w:style>
  <w:style w:type="paragraph" w:styleId="Textkrper2">
    <w:name w:val="Body Text 2"/>
    <w:basedOn w:val="Standard"/>
    <w:link w:val="Textkrper2Zchn"/>
    <w:uiPriority w:val="99"/>
    <w:unhideWhenUsed/>
    <w:rsid w:val="00DA1A80"/>
    <w:pPr>
      <w:spacing w:before="120"/>
    </w:pPr>
    <w:rPr>
      <w:sz w:val="18"/>
      <w:szCs w:val="18"/>
    </w:rPr>
  </w:style>
  <w:style w:type="character" w:customStyle="1" w:styleId="Textkrper2Zchn">
    <w:name w:val="Textkörper 2 Zchn"/>
    <w:basedOn w:val="Absatz-Standardschriftart"/>
    <w:link w:val="Textkrper2"/>
    <w:uiPriority w:val="99"/>
    <w:rsid w:val="00DA1A80"/>
    <w:rPr>
      <w:rFonts w:cstheme="minorBidi"/>
      <w:sz w:val="18"/>
      <w:szCs w:val="18"/>
    </w:rPr>
  </w:style>
  <w:style w:type="paragraph" w:styleId="Textkrper3">
    <w:name w:val="Body Text 3"/>
    <w:basedOn w:val="Standard"/>
    <w:link w:val="Textkrper3Zchn"/>
    <w:uiPriority w:val="99"/>
    <w:unhideWhenUsed/>
    <w:rsid w:val="00E24F59"/>
    <w:pPr>
      <w:spacing w:after="0" w:line="240" w:lineRule="auto"/>
    </w:pPr>
    <w:rPr>
      <w:rFonts w:cs="Arial"/>
      <w:b/>
      <w:sz w:val="20"/>
      <w:szCs w:val="20"/>
    </w:rPr>
  </w:style>
  <w:style w:type="character" w:customStyle="1" w:styleId="Textkrper3Zchn">
    <w:name w:val="Textkörper 3 Zchn"/>
    <w:basedOn w:val="Absatz-Standardschriftart"/>
    <w:link w:val="Textkrper3"/>
    <w:uiPriority w:val="99"/>
    <w:rsid w:val="00E24F59"/>
    <w:rPr>
      <w:b/>
      <w:sz w:val="20"/>
      <w:szCs w:val="20"/>
    </w:rPr>
  </w:style>
  <w:style w:type="paragraph" w:customStyle="1" w:styleId="Aufzhlung">
    <w:name w:val="Aufzählung"/>
    <w:basedOn w:val="Listenabsatz"/>
    <w:qFormat/>
    <w:rsid w:val="00E24F59"/>
    <w:pPr>
      <w:numPr>
        <w:numId w:val="22"/>
      </w:numPr>
      <w:spacing w:after="0"/>
      <w:ind w:left="313" w:hanging="323"/>
      <w:jc w:val="left"/>
    </w:pPr>
    <w:rPr>
      <w:rFonts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8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9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8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0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learningsnacks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2148</Words>
  <Characters>13535</Characters>
  <DocSecurity>0</DocSecurity>
  <Lines>112</Lines>
  <Paragraphs>31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2020-07-14T06:07:00Z</cp:lastPrinted>
  <dcterms:created xsi:type="dcterms:W3CDTF">2020-07-15T10:38:00Z</dcterms:created>
  <dcterms:modified xsi:type="dcterms:W3CDTF">2020-08-04T07:11:00Z</dcterms:modified>
</cp:coreProperties>
</file>