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2A" w:rsidRPr="002D56E5" w:rsidRDefault="00450C2A" w:rsidP="002D56E5">
      <w:pPr>
        <w:spacing w:line="276" w:lineRule="auto"/>
        <w:jc w:val="center"/>
        <w:rPr>
          <w:rFonts w:ascii="Arial" w:hAnsi="Arial" w:cs="Arial"/>
          <w:b/>
          <w:color w:val="1F497D" w:themeColor="text2"/>
        </w:rPr>
      </w:pPr>
      <w:r w:rsidRPr="002D56E5">
        <w:rPr>
          <w:rFonts w:ascii="Arial" w:hAnsi="Arial" w:cs="Arial"/>
          <w:b/>
          <w:color w:val="1F497D" w:themeColor="text2"/>
        </w:rPr>
        <w:t>Prinzipien der digitalen Welt – Einen materialgestützten informierenden Text über Algorithmen verfassen (Kl. 10)</w:t>
      </w:r>
    </w:p>
    <w:p w:rsidR="005E6185" w:rsidRPr="002D56E5" w:rsidRDefault="005E6185" w:rsidP="002D56E5">
      <w:pPr>
        <w:spacing w:line="276" w:lineRule="auto"/>
        <w:rPr>
          <w:rFonts w:ascii="Arial" w:hAnsi="Arial" w:cs="Arial"/>
        </w:rPr>
      </w:pPr>
    </w:p>
    <w:tbl>
      <w:tblPr>
        <w:tblStyle w:val="Tabellenraster"/>
        <w:tblW w:w="5046" w:type="pc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8"/>
        <w:gridCol w:w="2448"/>
        <w:gridCol w:w="364"/>
        <w:gridCol w:w="2087"/>
        <w:gridCol w:w="2448"/>
        <w:gridCol w:w="2448"/>
        <w:gridCol w:w="2451"/>
      </w:tblGrid>
      <w:tr w:rsidR="005E6185" w:rsidRPr="002D56E5" w:rsidTr="009544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5" w:rsidRPr="002D56E5" w:rsidRDefault="005E6185" w:rsidP="002D56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56E5">
              <w:rPr>
                <w:rFonts w:ascii="Arial" w:hAnsi="Arial" w:cs="Arial"/>
                <w:sz w:val="22"/>
              </w:rPr>
              <w:t>Jahrgang 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5" w:rsidRPr="002D56E5" w:rsidRDefault="005E6185" w:rsidP="002D56E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2D56E5">
              <w:rPr>
                <w:rFonts w:ascii="Arial" w:hAnsi="Arial" w:cs="Arial"/>
                <w:sz w:val="22"/>
              </w:rPr>
              <w:t>Jahrgang 6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5" w:rsidRPr="002D56E5" w:rsidRDefault="005E6185" w:rsidP="002D56E5">
            <w:pPr>
              <w:tabs>
                <w:tab w:val="left" w:pos="2055"/>
                <w:tab w:val="center" w:pos="238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D56E5">
              <w:rPr>
                <w:rFonts w:ascii="Arial" w:hAnsi="Arial" w:cs="Arial"/>
                <w:sz w:val="22"/>
              </w:rPr>
              <w:t>Jahrgang 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5" w:rsidRPr="002D56E5" w:rsidRDefault="005E6185" w:rsidP="002D56E5">
            <w:pPr>
              <w:tabs>
                <w:tab w:val="left" w:pos="2055"/>
                <w:tab w:val="center" w:pos="2387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2D56E5">
              <w:rPr>
                <w:rFonts w:ascii="Arial" w:hAnsi="Arial" w:cs="Arial"/>
                <w:sz w:val="22"/>
              </w:rPr>
              <w:t>Jahrgang 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5" w:rsidRPr="002D56E5" w:rsidRDefault="005E6185" w:rsidP="002D56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56E5">
              <w:rPr>
                <w:rFonts w:ascii="Arial" w:hAnsi="Arial" w:cs="Arial"/>
                <w:sz w:val="22"/>
              </w:rPr>
              <w:t>Jahrgang 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E6185" w:rsidRPr="002D56E5" w:rsidRDefault="005E6185" w:rsidP="002D56E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t>Jahrgang 10</w:t>
            </w:r>
          </w:p>
        </w:tc>
      </w:tr>
      <w:tr w:rsidR="005E6185" w:rsidRPr="002D56E5" w:rsidTr="0095444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6185" w:rsidRPr="002D56E5" w:rsidRDefault="005E6185" w:rsidP="002D56E5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t xml:space="preserve">Fach: </w:t>
            </w:r>
            <w:r w:rsidRPr="002D56E5">
              <w:rPr>
                <w:rFonts w:ascii="Arial" w:hAnsi="Arial" w:cs="Arial"/>
                <w:b/>
                <w:sz w:val="22"/>
              </w:rPr>
              <w:tab/>
              <w:t>Deutsch</w:t>
            </w:r>
          </w:p>
          <w:p w:rsidR="005E6185" w:rsidRPr="002D56E5" w:rsidRDefault="005E6185" w:rsidP="002D56E5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t xml:space="preserve">UV – Thema: </w:t>
            </w:r>
            <w:r w:rsidRPr="002D56E5">
              <w:rPr>
                <w:rFonts w:ascii="Arial" w:hAnsi="Arial" w:cs="Arial"/>
                <w:b/>
                <w:sz w:val="22"/>
              </w:rPr>
              <w:tab/>
            </w:r>
            <w:r w:rsidR="00450C2A" w:rsidRPr="002D56E5">
              <w:rPr>
                <w:rFonts w:ascii="Arial" w:hAnsi="Arial" w:cs="Arial"/>
                <w:b/>
                <w:sz w:val="22"/>
              </w:rPr>
              <w:t>Prinzipien der d</w:t>
            </w:r>
            <w:r w:rsidRPr="002D56E5">
              <w:rPr>
                <w:rFonts w:ascii="Arial" w:hAnsi="Arial" w:cs="Arial"/>
                <w:b/>
                <w:sz w:val="22"/>
              </w:rPr>
              <w:t>igitale</w:t>
            </w:r>
            <w:r w:rsidR="00450C2A" w:rsidRPr="002D56E5">
              <w:rPr>
                <w:rFonts w:ascii="Arial" w:hAnsi="Arial" w:cs="Arial"/>
                <w:b/>
                <w:sz w:val="22"/>
              </w:rPr>
              <w:t>n Welt</w:t>
            </w:r>
          </w:p>
          <w:p w:rsidR="005E6185" w:rsidRPr="002D56E5" w:rsidRDefault="005E6185" w:rsidP="002D56E5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t xml:space="preserve">Zeitbedarf: </w:t>
            </w:r>
            <w:r w:rsidRPr="002D56E5">
              <w:rPr>
                <w:rFonts w:ascii="Arial" w:hAnsi="Arial" w:cs="Arial"/>
                <w:b/>
                <w:sz w:val="22"/>
              </w:rPr>
              <w:tab/>
              <w:t>6 – 8 Stunden</w:t>
            </w:r>
          </w:p>
        </w:tc>
      </w:tr>
      <w:tr w:rsidR="005E6185" w:rsidRPr="002D56E5" w:rsidTr="0095444C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5" w:rsidRPr="002D56E5" w:rsidRDefault="005E6185" w:rsidP="002D56E5">
            <w:pPr>
              <w:pStyle w:val="berschrift-Teilaufgabe"/>
              <w:spacing w:after="0" w:line="276" w:lineRule="auto"/>
              <w:rPr>
                <w:rFonts w:ascii="Arial" w:hAnsi="Arial" w:cs="Arial"/>
              </w:rPr>
            </w:pPr>
            <w:r w:rsidRPr="002D56E5">
              <w:rPr>
                <w:rFonts w:ascii="Arial" w:hAnsi="Arial" w:cs="Arial"/>
                <w:highlight w:val="green"/>
              </w:rPr>
              <w:t>Kernlehrplan Gesamtschule</w:t>
            </w:r>
          </w:p>
          <w:p w:rsidR="005E6185" w:rsidRPr="002D56E5" w:rsidRDefault="005E6185" w:rsidP="002D56E5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:rsidR="005E6185" w:rsidRPr="002D56E5" w:rsidRDefault="005E6185" w:rsidP="002D56E5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t xml:space="preserve">Aufgabenschwerpunkt: </w:t>
            </w:r>
          </w:p>
          <w:p w:rsidR="005E6185" w:rsidRPr="002D56E5" w:rsidRDefault="005E6185" w:rsidP="002D56E5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2D56E5">
              <w:rPr>
                <w:rFonts w:ascii="Arial" w:hAnsi="Arial" w:cs="Arial"/>
                <w:sz w:val="22"/>
              </w:rPr>
              <w:t>Materialgestütztes Schreiben zur Bedeutung von Algorithmen</w:t>
            </w:r>
          </w:p>
          <w:p w:rsidR="005E6185" w:rsidRPr="002D56E5" w:rsidRDefault="005E6185" w:rsidP="002D56E5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  <w:p w:rsidR="005E6185" w:rsidRPr="002D56E5" w:rsidRDefault="005E6185" w:rsidP="002D56E5">
            <w:pPr>
              <w:spacing w:line="276" w:lineRule="auto"/>
              <w:rPr>
                <w:rFonts w:ascii="Arial" w:hAnsi="Arial" w:cs="Arial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t>Kompetenzen:</w:t>
            </w:r>
            <w:r w:rsidRPr="002D56E5">
              <w:rPr>
                <w:rFonts w:ascii="Arial" w:hAnsi="Arial" w:cs="Arial"/>
              </w:rPr>
              <w:t xml:space="preserve"> </w:t>
            </w:r>
          </w:p>
          <w:p w:rsidR="005E6185" w:rsidRPr="002D56E5" w:rsidRDefault="005E6185" w:rsidP="002D56E5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2D56E5">
              <w:rPr>
                <w:rFonts w:ascii="Arial" w:hAnsi="Arial" w:cs="Arial"/>
                <w:sz w:val="22"/>
              </w:rPr>
              <w:t>Die Schülerinnen und Schüler können selbstständig informierende Texte erstellen.</w:t>
            </w:r>
          </w:p>
          <w:p w:rsidR="005E6185" w:rsidRPr="002D56E5" w:rsidRDefault="005E6185" w:rsidP="002D56E5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5" w:rsidRPr="002D56E5" w:rsidRDefault="005E6185" w:rsidP="002D56E5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t>Medienkompetenzrahmen</w:t>
            </w:r>
          </w:p>
          <w:p w:rsidR="005E6185" w:rsidRPr="002D56E5" w:rsidRDefault="005E6185" w:rsidP="002D56E5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:rsidR="005E6185" w:rsidRPr="002D56E5" w:rsidRDefault="005E6185" w:rsidP="002D56E5">
            <w:pPr>
              <w:tabs>
                <w:tab w:val="clear" w:pos="284"/>
                <w:tab w:val="left" w:pos="392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t>6.</w:t>
            </w:r>
            <w:r w:rsidRPr="002D56E5">
              <w:rPr>
                <w:rFonts w:ascii="Arial" w:hAnsi="Arial" w:cs="Arial"/>
                <w:b/>
                <w:sz w:val="22"/>
              </w:rPr>
              <w:tab/>
              <w:t>Problemlösen und Modellieren</w:t>
            </w:r>
          </w:p>
          <w:p w:rsidR="005E6185" w:rsidRPr="002D56E5" w:rsidRDefault="005E6185" w:rsidP="002D56E5">
            <w:pPr>
              <w:tabs>
                <w:tab w:val="clear" w:pos="284"/>
                <w:tab w:val="left" w:pos="392"/>
              </w:tabs>
              <w:spacing w:line="276" w:lineRule="auto"/>
              <w:ind w:left="392" w:hanging="392"/>
              <w:rPr>
                <w:rFonts w:ascii="Arial" w:hAnsi="Arial" w:cs="Arial"/>
                <w:sz w:val="22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t>6.1</w:t>
            </w:r>
            <w:r w:rsidRPr="002D56E5">
              <w:rPr>
                <w:rFonts w:ascii="Arial" w:hAnsi="Arial" w:cs="Arial"/>
                <w:b/>
                <w:sz w:val="22"/>
              </w:rPr>
              <w:tab/>
              <w:t>Prinzipien der digitalen Welt</w:t>
            </w:r>
            <w:r w:rsidRPr="002D56E5">
              <w:rPr>
                <w:rFonts w:ascii="Arial" w:hAnsi="Arial" w:cs="Arial"/>
                <w:sz w:val="22"/>
              </w:rPr>
              <w:t>: Grundlegende Prinzipien und Funktionsweisen der digitalen Welt identifizieren, kennen, verstehen und bewusst nutzen</w:t>
            </w:r>
          </w:p>
          <w:p w:rsidR="005E6185" w:rsidRPr="002D56E5" w:rsidRDefault="005E6185" w:rsidP="002D56E5">
            <w:pPr>
              <w:tabs>
                <w:tab w:val="clear" w:pos="284"/>
                <w:tab w:val="left" w:pos="392"/>
              </w:tabs>
              <w:spacing w:line="276" w:lineRule="auto"/>
              <w:ind w:left="392" w:hanging="392"/>
              <w:rPr>
                <w:rFonts w:ascii="Arial" w:hAnsi="Arial" w:cs="Arial"/>
                <w:sz w:val="22"/>
              </w:rPr>
            </w:pPr>
            <w:r w:rsidRPr="002D56E5">
              <w:rPr>
                <w:rFonts w:ascii="Arial" w:hAnsi="Arial" w:cs="Arial"/>
                <w:b/>
                <w:spacing w:val="-3"/>
                <w:sz w:val="22"/>
              </w:rPr>
              <w:t>6.2</w:t>
            </w:r>
            <w:r w:rsidRPr="002D56E5">
              <w:rPr>
                <w:rFonts w:ascii="Arial" w:hAnsi="Arial" w:cs="Arial"/>
                <w:b/>
                <w:spacing w:val="-3"/>
                <w:sz w:val="22"/>
              </w:rPr>
              <w:tab/>
              <w:t>Algorithmen erkennen</w:t>
            </w:r>
            <w:r w:rsidRPr="002D56E5">
              <w:rPr>
                <w:rFonts w:ascii="Arial" w:hAnsi="Arial" w:cs="Arial"/>
                <w:spacing w:val="-3"/>
                <w:sz w:val="22"/>
              </w:rPr>
              <w:t>: Algorithmische Muster und Strukturen in verschiedenen Kontexten erkennen, nachvollziehen und reflektiere</w:t>
            </w:r>
            <w:r w:rsidRPr="002D56E5">
              <w:rPr>
                <w:rFonts w:ascii="Arial" w:hAnsi="Arial" w:cs="Arial"/>
                <w:sz w:val="22"/>
              </w:rPr>
              <w:t>n</w:t>
            </w:r>
          </w:p>
          <w:p w:rsidR="005E6185" w:rsidRPr="002D56E5" w:rsidRDefault="005E6185" w:rsidP="002D56E5">
            <w:pPr>
              <w:tabs>
                <w:tab w:val="clear" w:pos="284"/>
                <w:tab w:val="left" w:pos="448"/>
              </w:tabs>
              <w:spacing w:line="276" w:lineRule="auto"/>
              <w:ind w:left="448" w:hanging="448"/>
              <w:rPr>
                <w:rFonts w:ascii="Arial" w:hAnsi="Arial" w:cs="Arial"/>
                <w:sz w:val="22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t>6.3</w:t>
            </w:r>
            <w:r w:rsidRPr="002D56E5">
              <w:rPr>
                <w:rFonts w:ascii="Arial" w:hAnsi="Arial" w:cs="Arial"/>
                <w:b/>
                <w:sz w:val="22"/>
              </w:rPr>
              <w:tab/>
              <w:t>Modellieren und Programmieren</w:t>
            </w:r>
            <w:r w:rsidRPr="002D56E5">
              <w:rPr>
                <w:rFonts w:ascii="Arial" w:hAnsi="Arial" w:cs="Arial"/>
                <w:sz w:val="22"/>
              </w:rPr>
              <w:t>: Probleme formalisiert beschreiben, Problemlösestrategien entwickeln und dazu eine strukturierte, algorithmische Sequenz planen; diese auch durch Programmieren umsetzen und die gefundene Lösungsstrategie beurteilen</w:t>
            </w:r>
          </w:p>
          <w:p w:rsidR="005E6185" w:rsidRPr="002D56E5" w:rsidRDefault="005E6185" w:rsidP="002D56E5">
            <w:pPr>
              <w:tabs>
                <w:tab w:val="clear" w:pos="284"/>
                <w:tab w:val="left" w:pos="448"/>
              </w:tabs>
              <w:spacing w:line="276" w:lineRule="auto"/>
              <w:ind w:left="448" w:hanging="448"/>
              <w:rPr>
                <w:rFonts w:ascii="Arial" w:hAnsi="Arial" w:cs="Arial"/>
                <w:sz w:val="22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t>6.4</w:t>
            </w:r>
            <w:r w:rsidRPr="002D56E5">
              <w:rPr>
                <w:rFonts w:ascii="Arial" w:hAnsi="Arial" w:cs="Arial"/>
                <w:b/>
                <w:sz w:val="22"/>
              </w:rPr>
              <w:tab/>
              <w:t>Bedeutung von Algorithmen</w:t>
            </w:r>
            <w:r w:rsidRPr="002D56E5">
              <w:rPr>
                <w:rFonts w:ascii="Arial" w:hAnsi="Arial" w:cs="Arial"/>
                <w:sz w:val="22"/>
              </w:rPr>
              <w:t>: Einflüsse von Algorithmen und Auswirkung der Automatisierung von Prozessen in der digitalen Welt beschreiben und reflektieren</w:t>
            </w:r>
          </w:p>
        </w:tc>
      </w:tr>
      <w:tr w:rsidR="0095444C" w:rsidRPr="002D56E5" w:rsidTr="0095444C">
        <w:tc>
          <w:tcPr>
            <w:tcW w:w="5000" w:type="pct"/>
            <w:gridSpan w:val="7"/>
          </w:tcPr>
          <w:p w:rsidR="0095444C" w:rsidRPr="002D56E5" w:rsidRDefault="0095444C" w:rsidP="002D56E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56E5">
              <w:rPr>
                <w:rFonts w:ascii="Arial" w:hAnsi="Arial" w:cs="Arial"/>
                <w:b/>
                <w:bCs/>
                <w:sz w:val="22"/>
                <w:szCs w:val="22"/>
              </w:rPr>
              <w:t>mögliche alternative Formen der Leistungsüberprüfung:</w:t>
            </w:r>
          </w:p>
          <w:p w:rsidR="0095444C" w:rsidRPr="002D56E5" w:rsidRDefault="0095444C" w:rsidP="002D56E5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2D56E5">
              <w:rPr>
                <w:rFonts w:ascii="Arial" w:hAnsi="Arial" w:cs="Arial"/>
                <w:sz w:val="22"/>
              </w:rPr>
              <w:t>Erstellen von Tutorials oder Lernvideos zum Thema zur Bedeutung von Algorithmen</w:t>
            </w:r>
          </w:p>
          <w:p w:rsidR="0095444C" w:rsidRPr="002D56E5" w:rsidRDefault="0095444C" w:rsidP="002D56E5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2D56E5">
              <w:rPr>
                <w:rFonts w:ascii="Arial" w:hAnsi="Arial" w:cs="Arial"/>
                <w:sz w:val="22"/>
              </w:rPr>
              <w:t>Präsentation von Arbeitsergebnissen, auch in Form von Audiofiles oder Videosequenzen</w:t>
            </w:r>
          </w:p>
          <w:p w:rsidR="0095444C" w:rsidRPr="002D56E5" w:rsidRDefault="0095444C" w:rsidP="002D56E5">
            <w:pPr>
              <w:tabs>
                <w:tab w:val="clear" w:pos="284"/>
              </w:tabs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95444C" w:rsidRPr="002D56E5" w:rsidRDefault="0095444C" w:rsidP="002D56E5">
            <w:pPr>
              <w:tabs>
                <w:tab w:val="clear" w:pos="284"/>
              </w:tabs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2D56E5">
              <w:rPr>
                <w:rFonts w:ascii="Arial" w:hAnsi="Arial" w:cs="Arial"/>
                <w:b/>
                <w:bCs/>
                <w:sz w:val="22"/>
              </w:rPr>
              <w:t xml:space="preserve">Aufgabentyp 2: Informierendes Schreiben </w:t>
            </w:r>
          </w:p>
        </w:tc>
      </w:tr>
    </w:tbl>
    <w:p w:rsidR="00324EE5" w:rsidRPr="002D56E5" w:rsidRDefault="00324EE5" w:rsidP="002D56E5">
      <w:pPr>
        <w:spacing w:line="276" w:lineRule="auto"/>
        <w:rPr>
          <w:rFonts w:ascii="Arial" w:hAnsi="Arial" w:cs="Arial"/>
        </w:rPr>
      </w:pPr>
    </w:p>
    <w:p w:rsidR="00324EE5" w:rsidRPr="002D56E5" w:rsidRDefault="00324EE5" w:rsidP="002D56E5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</w:rPr>
        <w:sectPr w:rsidR="00324EE5" w:rsidRPr="002D56E5" w:rsidSect="00324EE5">
          <w:headerReference w:type="default" r:id="rId8"/>
          <w:footerReference w:type="default" r:id="rId9"/>
          <w:pgSz w:w="16838" w:h="11906" w:orient="landscape" w:code="9"/>
          <w:pgMar w:top="1134" w:right="1134" w:bottom="1134" w:left="1134" w:header="851" w:footer="851" w:gutter="0"/>
          <w:cols w:space="708"/>
          <w:docGrid w:linePitch="360"/>
        </w:sectPr>
      </w:pPr>
    </w:p>
    <w:tbl>
      <w:tblPr>
        <w:tblStyle w:val="Tabellenraster"/>
        <w:tblW w:w="5048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8"/>
        <w:gridCol w:w="4629"/>
        <w:gridCol w:w="3262"/>
        <w:gridCol w:w="4035"/>
      </w:tblGrid>
      <w:tr w:rsidR="005E6185" w:rsidRPr="002D56E5" w:rsidTr="00324EE5">
        <w:tc>
          <w:tcPr>
            <w:tcW w:w="942" w:type="pct"/>
          </w:tcPr>
          <w:p w:rsidR="005E6185" w:rsidRPr="002D56E5" w:rsidRDefault="005E6185" w:rsidP="002D56E5">
            <w:pPr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  <w:sz w:val="22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lastRenderedPageBreak/>
              <w:t>Sequenzierung</w:t>
            </w:r>
          </w:p>
        </w:tc>
        <w:tc>
          <w:tcPr>
            <w:tcW w:w="1575" w:type="pct"/>
          </w:tcPr>
          <w:p w:rsidR="005E6185" w:rsidRPr="002D56E5" w:rsidRDefault="005E6185" w:rsidP="002D56E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t xml:space="preserve">Kompetenzerwartungen </w:t>
            </w:r>
            <w:r w:rsidRPr="002D56E5">
              <w:rPr>
                <w:rFonts w:ascii="Arial" w:hAnsi="Arial" w:cs="Arial"/>
                <w:b/>
                <w:sz w:val="22"/>
              </w:rPr>
              <w:br/>
              <w:t>gemäß Kernlehrplänen:</w:t>
            </w:r>
            <w:r w:rsidR="00AA474C" w:rsidRPr="002D56E5">
              <w:rPr>
                <w:rFonts w:ascii="Arial" w:hAnsi="Arial" w:cs="Arial"/>
                <w:b/>
                <w:sz w:val="22"/>
              </w:rPr>
              <w:t xml:space="preserve"> </w:t>
            </w:r>
            <w:r w:rsidR="00AA474C" w:rsidRPr="002D56E5">
              <w:rPr>
                <w:rFonts w:ascii="Arial" w:hAnsi="Arial" w:cs="Arial"/>
                <w:b/>
                <w:sz w:val="22"/>
              </w:rPr>
              <w:br/>
              <w:t xml:space="preserve">Die Schülerinnen und </w:t>
            </w:r>
            <w:r w:rsidR="00AA474C" w:rsidRPr="002D56E5">
              <w:rPr>
                <w:rFonts w:ascii="Arial" w:hAnsi="Arial" w:cs="Arial"/>
                <w:b/>
                <w:sz w:val="22"/>
              </w:rPr>
              <w:br/>
              <w:t>Schüler…</w:t>
            </w:r>
          </w:p>
        </w:tc>
        <w:tc>
          <w:tcPr>
            <w:tcW w:w="1110" w:type="pct"/>
          </w:tcPr>
          <w:p w:rsidR="005E6185" w:rsidRPr="002D56E5" w:rsidRDefault="005E6185" w:rsidP="002D56E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t>zentrale Ziele/</w:t>
            </w:r>
            <w:r w:rsidRPr="002D56E5">
              <w:rPr>
                <w:rFonts w:ascii="Arial" w:hAnsi="Arial" w:cs="Arial"/>
                <w:b/>
                <w:sz w:val="22"/>
              </w:rPr>
              <w:br/>
              <w:t xml:space="preserve">Teilziele gemäß </w:t>
            </w:r>
            <w:r w:rsidRPr="002D56E5">
              <w:rPr>
                <w:rFonts w:ascii="Arial" w:hAnsi="Arial" w:cs="Arial"/>
                <w:b/>
                <w:sz w:val="22"/>
              </w:rPr>
              <w:br/>
              <w:t>Medienkompetenz</w:t>
            </w:r>
            <w:r w:rsidRPr="002D56E5">
              <w:rPr>
                <w:rFonts w:ascii="Arial" w:hAnsi="Arial" w:cs="Arial"/>
                <w:b/>
                <w:sz w:val="22"/>
              </w:rPr>
              <w:softHyphen/>
              <w:t>rahmen</w:t>
            </w:r>
          </w:p>
        </w:tc>
        <w:tc>
          <w:tcPr>
            <w:tcW w:w="1373" w:type="pct"/>
          </w:tcPr>
          <w:p w:rsidR="005E6185" w:rsidRPr="002D56E5" w:rsidRDefault="005E6185" w:rsidP="002D56E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D56E5">
              <w:rPr>
                <w:rFonts w:ascii="Arial" w:hAnsi="Arial" w:cs="Arial"/>
                <w:b/>
                <w:sz w:val="22"/>
              </w:rPr>
              <w:t>Materialien/</w:t>
            </w:r>
            <w:r w:rsidRPr="002D56E5">
              <w:rPr>
                <w:rFonts w:ascii="Arial" w:hAnsi="Arial" w:cs="Arial"/>
                <w:b/>
                <w:sz w:val="22"/>
              </w:rPr>
              <w:br/>
              <w:t>Hinweise</w:t>
            </w:r>
          </w:p>
        </w:tc>
      </w:tr>
      <w:tr w:rsidR="005E6185" w:rsidRPr="002D56E5" w:rsidTr="00324EE5">
        <w:tc>
          <w:tcPr>
            <w:tcW w:w="942" w:type="pct"/>
          </w:tcPr>
          <w:p w:rsidR="005E6185" w:rsidRPr="002D56E5" w:rsidRDefault="005E6185" w:rsidP="002D56E5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b/>
                <w:sz w:val="20"/>
              </w:rPr>
            </w:pPr>
            <w:r w:rsidRPr="002D56E5">
              <w:rPr>
                <w:rFonts w:ascii="Arial" w:hAnsi="Arial" w:cs="Arial"/>
                <w:b/>
                <w:sz w:val="20"/>
              </w:rPr>
              <w:t>1.</w:t>
            </w:r>
            <w:r w:rsidRPr="002D56E5">
              <w:rPr>
                <w:rFonts w:ascii="Arial" w:hAnsi="Arial" w:cs="Arial"/>
                <w:b/>
                <w:sz w:val="20"/>
              </w:rPr>
              <w:tab/>
              <w:t>Quellen auswerten:</w:t>
            </w:r>
          </w:p>
          <w:p w:rsidR="005E6185" w:rsidRPr="002D56E5" w:rsidRDefault="00E503C6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 xml:space="preserve">Rezeption des </w:t>
            </w:r>
            <w:proofErr w:type="spellStart"/>
            <w:r w:rsidRPr="002D56E5">
              <w:rPr>
                <w:rFonts w:ascii="Arial" w:hAnsi="Arial" w:cs="Arial"/>
                <w:sz w:val="20"/>
              </w:rPr>
              <w:t>Erklär</w:t>
            </w:r>
            <w:r w:rsidR="005E6185" w:rsidRPr="002D56E5">
              <w:rPr>
                <w:rFonts w:ascii="Arial" w:hAnsi="Arial" w:cs="Arial"/>
                <w:sz w:val="20"/>
              </w:rPr>
              <w:t>videos</w:t>
            </w:r>
            <w:proofErr w:type="spellEnd"/>
            <w:r w:rsidR="005E6185" w:rsidRPr="002D56E5">
              <w:rPr>
                <w:rFonts w:ascii="Arial" w:hAnsi="Arial" w:cs="Arial"/>
                <w:sz w:val="20"/>
              </w:rPr>
              <w:t xml:space="preserve"> und Erstellen </w:t>
            </w:r>
            <w:r w:rsidR="005E6185" w:rsidRPr="002D56E5">
              <w:rPr>
                <w:rFonts w:ascii="Arial" w:hAnsi="Arial" w:cs="Arial"/>
                <w:sz w:val="20"/>
              </w:rPr>
              <w:br/>
              <w:t xml:space="preserve">von Notizen </w:t>
            </w:r>
          </w:p>
          <w:p w:rsidR="005E6185" w:rsidRPr="002D56E5" w:rsidRDefault="005E618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Lesen der Broschüre: Auswerten von relevanten Informationen</w:t>
            </w:r>
          </w:p>
        </w:tc>
        <w:tc>
          <w:tcPr>
            <w:tcW w:w="1575" w:type="pct"/>
          </w:tcPr>
          <w:p w:rsidR="005E6185" w:rsidRPr="002D56E5" w:rsidRDefault="005E618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sichern umfangreiche gesprochene Texte, mithilfe geeigneter Schreibformen. (z. B. Mitschrift, Protokoll, Mindmap)</w:t>
            </w:r>
            <w:r w:rsidR="00EF7822" w:rsidRPr="002D56E5">
              <w:rPr>
                <w:rFonts w:ascii="Arial" w:hAnsi="Arial" w:cs="Arial"/>
                <w:sz w:val="20"/>
              </w:rPr>
              <w:t>;</w:t>
            </w:r>
          </w:p>
          <w:p w:rsidR="005E6185" w:rsidRPr="002D56E5" w:rsidRDefault="005E618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verfügen über erweiterte Strategien und Techniken des Textverstehens</w:t>
            </w:r>
            <w:r w:rsidR="00EF7822" w:rsidRPr="002D56E5">
              <w:rPr>
                <w:rFonts w:ascii="Arial" w:hAnsi="Arial" w:cs="Arial"/>
                <w:sz w:val="20"/>
              </w:rPr>
              <w:t>;</w:t>
            </w:r>
          </w:p>
          <w:p w:rsidR="005E6185" w:rsidRPr="002D56E5" w:rsidRDefault="005E618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untersuchen Informationsvermittlung, Wirklichkeitsdarstellung und Meinungsbildung in Texten der Massenmedien</w:t>
            </w:r>
            <w:r w:rsidR="00EF7822" w:rsidRPr="002D56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10" w:type="pct"/>
          </w:tcPr>
          <w:p w:rsidR="005E6185" w:rsidRPr="002D56E5" w:rsidRDefault="005E6185" w:rsidP="002D56E5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6.1</w:t>
            </w:r>
            <w:r w:rsidRPr="002D56E5">
              <w:rPr>
                <w:rFonts w:ascii="Arial" w:hAnsi="Arial" w:cs="Arial"/>
                <w:sz w:val="20"/>
              </w:rPr>
              <w:tab/>
              <w:t xml:space="preserve">Prinzipien der </w:t>
            </w:r>
            <w:r w:rsidRPr="002D56E5">
              <w:rPr>
                <w:rFonts w:ascii="Arial" w:hAnsi="Arial" w:cs="Arial"/>
                <w:sz w:val="20"/>
              </w:rPr>
              <w:br/>
              <w:t>digitalen Welt: grundlegende Prinzipien und</w:t>
            </w:r>
            <w:r w:rsidRPr="002D56E5">
              <w:rPr>
                <w:rFonts w:ascii="Arial" w:hAnsi="Arial" w:cs="Arial"/>
                <w:sz w:val="20"/>
              </w:rPr>
              <w:br/>
              <w:t>Funktionsweisen der digitalen Welt identifizieren, kennen, verstehen und bewusst nutzen</w:t>
            </w:r>
          </w:p>
        </w:tc>
        <w:tc>
          <w:tcPr>
            <w:tcW w:w="1373" w:type="pct"/>
          </w:tcPr>
          <w:p w:rsidR="004078B6" w:rsidRPr="002D56E5" w:rsidRDefault="005E6185" w:rsidP="002D56E5">
            <w:pPr>
              <w:pStyle w:val="Aufzhlungszeichen1-klein"/>
              <w:numPr>
                <w:ilvl w:val="0"/>
                <w:numId w:val="0"/>
              </w:numPr>
              <w:spacing w:line="276" w:lineRule="auto"/>
              <w:ind w:left="30" w:hanging="30"/>
              <w:rPr>
                <w:rFonts w:ascii="Arial" w:hAnsi="Arial" w:cs="Arial"/>
                <w:sz w:val="20"/>
              </w:rPr>
            </w:pPr>
            <w:proofErr w:type="spellStart"/>
            <w:r w:rsidRPr="002D56E5">
              <w:rPr>
                <w:rFonts w:ascii="Arial" w:hAnsi="Arial" w:cs="Arial"/>
                <w:spacing w:val="-3"/>
                <w:sz w:val="20"/>
              </w:rPr>
              <w:t>Erklärvideo</w:t>
            </w:r>
            <w:proofErr w:type="spellEnd"/>
            <w:r w:rsidRPr="002D56E5">
              <w:rPr>
                <w:rFonts w:ascii="Arial" w:hAnsi="Arial" w:cs="Arial"/>
                <w:spacing w:val="-3"/>
                <w:sz w:val="20"/>
              </w:rPr>
              <w:t xml:space="preserve"> der Bundes</w:t>
            </w:r>
            <w:r w:rsidRPr="002D56E5">
              <w:rPr>
                <w:rFonts w:ascii="Arial" w:hAnsi="Arial" w:cs="Arial"/>
                <w:sz w:val="20"/>
              </w:rPr>
              <w:t>z</w:t>
            </w:r>
            <w:r w:rsidR="004078B6" w:rsidRPr="002D56E5">
              <w:rPr>
                <w:rFonts w:ascii="Arial" w:hAnsi="Arial" w:cs="Arial"/>
                <w:sz w:val="20"/>
              </w:rPr>
              <w:t>entrale für politische Bildung:</w:t>
            </w:r>
          </w:p>
          <w:p w:rsidR="005E6185" w:rsidRPr="002D56E5" w:rsidRDefault="002D56E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10" w:history="1"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http://www.bpb.de/</w:t>
              </w:r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br/>
              </w:r>
              <w:proofErr w:type="spellStart"/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mediathe</w:t>
              </w:r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k</w:t>
              </w:r>
              <w:proofErr w:type="spellEnd"/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/265398/</w:t>
              </w:r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br/>
                <w:t>algorithmisches-denken-verstehen</w:t>
              </w:r>
            </w:hyperlink>
            <w:r w:rsidR="005E6185" w:rsidRPr="002D56E5">
              <w:rPr>
                <w:rFonts w:ascii="Arial" w:hAnsi="Arial" w:cs="Arial"/>
                <w:sz w:val="20"/>
              </w:rPr>
              <w:t xml:space="preserve"> </w:t>
            </w:r>
          </w:p>
          <w:p w:rsidR="004078B6" w:rsidRPr="002D56E5" w:rsidRDefault="005E6185" w:rsidP="002D56E5">
            <w:pPr>
              <w:pStyle w:val="Aufzhlungszeichen1-klein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bCs/>
                <w:sz w:val="20"/>
              </w:rPr>
              <w:t>Bayerische Landeszen</w:t>
            </w:r>
            <w:r w:rsidRPr="002D56E5">
              <w:rPr>
                <w:rFonts w:ascii="Arial" w:hAnsi="Arial" w:cs="Arial"/>
                <w:bCs/>
                <w:sz w:val="20"/>
              </w:rPr>
              <w:softHyphen/>
              <w:t>trale für neue Medien (BLM) (2017):</w:t>
            </w:r>
            <w:r w:rsidRPr="002D56E5">
              <w:rPr>
                <w:rFonts w:ascii="Arial" w:hAnsi="Arial" w:cs="Arial"/>
                <w:sz w:val="20"/>
              </w:rPr>
              <w:t xml:space="preserve"> Dein Algorithmus – meine Meinung! Algorithmen und ihre Bedeutung für Meinungsbildung und Demokratie, München:</w:t>
            </w:r>
          </w:p>
          <w:p w:rsidR="005E6185" w:rsidRPr="002D56E5" w:rsidRDefault="002D56E5" w:rsidP="002D56E5">
            <w:pPr>
              <w:pStyle w:val="Aufzhlungszeichen1-klein"/>
              <w:spacing w:line="276" w:lineRule="auto"/>
              <w:rPr>
                <w:rStyle w:val="Hyperlink"/>
                <w:rFonts w:ascii="Arial" w:hAnsi="Arial" w:cs="Arial"/>
                <w:sz w:val="20"/>
              </w:rPr>
            </w:pPr>
            <w:hyperlink r:id="rId11" w:history="1"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https://w</w:t>
              </w:r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ww.blm.de/</w:t>
              </w:r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br/>
              </w:r>
              <w:proofErr w:type="spellStart"/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files</w:t>
              </w:r>
              <w:proofErr w:type="spellEnd"/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/pdf1/</w:t>
              </w:r>
              <w:proofErr w:type="spellStart"/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algorithmen</w:t>
              </w:r>
              <w:proofErr w:type="spellEnd"/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_</w:t>
              </w:r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br/>
                <w:t>broschuere.pdf</w:t>
              </w:r>
            </w:hyperlink>
          </w:p>
          <w:p w:rsidR="00277C45" w:rsidRPr="002D56E5" w:rsidRDefault="00E413FE" w:rsidP="002D56E5">
            <w:pPr>
              <w:spacing w:line="276" w:lineRule="auto"/>
              <w:ind w:left="74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Algorithmen in Suchmaschinen (s.a. Kompetenzbereich 5, Sequenz 1)</w:t>
            </w:r>
            <w:r w:rsidR="00277C45" w:rsidRPr="002D56E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77C45" w:rsidRPr="002D56E5">
              <w:rPr>
                <w:rFonts w:ascii="Arial" w:hAnsi="Arial" w:cs="Arial"/>
                <w:sz w:val="20"/>
              </w:rPr>
              <w:t>Erklärfilm</w:t>
            </w:r>
            <w:proofErr w:type="spellEnd"/>
            <w:r w:rsidR="00277C45" w:rsidRPr="002D56E5">
              <w:rPr>
                <w:rFonts w:ascii="Arial" w:hAnsi="Arial" w:cs="Arial"/>
                <w:sz w:val="20"/>
              </w:rPr>
              <w:t xml:space="preserve"> von </w:t>
            </w:r>
            <w:proofErr w:type="spellStart"/>
            <w:r w:rsidR="00277C45" w:rsidRPr="002D56E5">
              <w:rPr>
                <w:rFonts w:ascii="Arial" w:hAnsi="Arial" w:cs="Arial"/>
                <w:sz w:val="20"/>
              </w:rPr>
              <w:t>Trichboxx</w:t>
            </w:r>
            <w:proofErr w:type="spellEnd"/>
            <w:r w:rsidR="00277C45" w:rsidRPr="002D56E5">
              <w:rPr>
                <w:rFonts w:ascii="Arial" w:hAnsi="Arial" w:cs="Arial"/>
                <w:sz w:val="20"/>
              </w:rPr>
              <w:t>:</w:t>
            </w:r>
          </w:p>
          <w:p w:rsidR="00277C45" w:rsidRPr="002D56E5" w:rsidRDefault="002D56E5" w:rsidP="002D56E5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255" w:hanging="181"/>
              <w:rPr>
                <w:rFonts w:ascii="Arial" w:hAnsi="Arial" w:cs="Arial"/>
                <w:sz w:val="20"/>
              </w:rPr>
            </w:pPr>
            <w:hyperlink r:id="rId12" w:history="1">
              <w:r w:rsidR="00277C45" w:rsidRPr="002D56E5">
                <w:rPr>
                  <w:rStyle w:val="Hyperlink"/>
                  <w:rFonts w:ascii="Arial" w:hAnsi="Arial" w:cs="Arial"/>
                  <w:sz w:val="20"/>
                </w:rPr>
                <w:t>https://vime</w:t>
              </w:r>
              <w:r w:rsidR="00277C45" w:rsidRPr="002D56E5">
                <w:rPr>
                  <w:rStyle w:val="Hyperlink"/>
                  <w:rFonts w:ascii="Arial" w:hAnsi="Arial" w:cs="Arial"/>
                  <w:sz w:val="20"/>
                </w:rPr>
                <w:t>o.com/28807307</w:t>
              </w:r>
            </w:hyperlink>
            <w:r w:rsidR="00277C45" w:rsidRPr="002D56E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503C6" w:rsidRPr="002D56E5" w:rsidTr="00324EE5">
        <w:tc>
          <w:tcPr>
            <w:tcW w:w="5000" w:type="pct"/>
            <w:gridSpan w:val="4"/>
          </w:tcPr>
          <w:p w:rsidR="00E503C6" w:rsidRPr="002D56E5" w:rsidRDefault="00ED2086" w:rsidP="002D56E5">
            <w:pPr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  <w:r w:rsidRPr="002D56E5">
              <w:rPr>
                <w:rFonts w:ascii="Arial" w:hAnsi="Arial" w:cs="Arial"/>
                <w:b/>
                <w:spacing w:val="-3"/>
                <w:sz w:val="20"/>
              </w:rPr>
              <w:t>Hinweise zum</w:t>
            </w:r>
            <w:r w:rsidR="008E6B25" w:rsidRPr="002D56E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CC022F" w:rsidRPr="002D56E5">
              <w:rPr>
                <w:rFonts w:ascii="Arial" w:hAnsi="Arial" w:cs="Arial"/>
                <w:b/>
                <w:spacing w:val="-3"/>
                <w:sz w:val="20"/>
              </w:rPr>
              <w:t>Distanzunterricht</w:t>
            </w:r>
            <w:r w:rsidRPr="002D56E5">
              <w:rPr>
                <w:rFonts w:ascii="Arial" w:hAnsi="Arial" w:cs="Arial"/>
                <w:b/>
                <w:spacing w:val="-3"/>
                <w:sz w:val="20"/>
              </w:rPr>
              <w:t>:</w:t>
            </w:r>
          </w:p>
          <w:p w:rsidR="00EF7822" w:rsidRPr="002D56E5" w:rsidRDefault="00EF7822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2D56E5">
              <w:rPr>
                <w:rFonts w:ascii="Arial" w:hAnsi="Arial" w:cs="Arial"/>
                <w:spacing w:val="-3"/>
                <w:sz w:val="20"/>
              </w:rPr>
              <w:t>Zugang aller Lernenden zu Lernvideos sichern</w:t>
            </w:r>
            <w:r w:rsidR="00A8753D" w:rsidRPr="002D56E5">
              <w:rPr>
                <w:rFonts w:ascii="Arial" w:hAnsi="Arial" w:cs="Arial"/>
                <w:spacing w:val="-3"/>
                <w:sz w:val="20"/>
              </w:rPr>
              <w:t>, nach Möglichkeit Lerntandems zum Rezipieren der Videos bilden</w:t>
            </w:r>
            <w:r w:rsidRPr="002D56E5">
              <w:rPr>
                <w:rFonts w:ascii="Arial" w:hAnsi="Arial" w:cs="Arial"/>
                <w:spacing w:val="-3"/>
                <w:sz w:val="20"/>
              </w:rPr>
              <w:t>;</w:t>
            </w:r>
          </w:p>
          <w:p w:rsidR="00EF7822" w:rsidRPr="002D56E5" w:rsidRDefault="00277C45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2D56E5">
              <w:rPr>
                <w:rFonts w:ascii="Arial" w:hAnsi="Arial" w:cs="Arial"/>
                <w:spacing w:val="-3"/>
                <w:sz w:val="20"/>
              </w:rPr>
              <w:t xml:space="preserve">Sicherung der Informationen aus den </w:t>
            </w:r>
            <w:proofErr w:type="spellStart"/>
            <w:r w:rsidRPr="002D56E5">
              <w:rPr>
                <w:rFonts w:ascii="Arial" w:hAnsi="Arial" w:cs="Arial"/>
                <w:spacing w:val="-3"/>
                <w:sz w:val="20"/>
              </w:rPr>
              <w:t>Erklärvideos</w:t>
            </w:r>
            <w:proofErr w:type="spellEnd"/>
            <w:r w:rsidRPr="002D56E5">
              <w:rPr>
                <w:rFonts w:ascii="Arial" w:hAnsi="Arial" w:cs="Arial"/>
                <w:spacing w:val="-3"/>
                <w:sz w:val="20"/>
              </w:rPr>
              <w:t xml:space="preserve"> arbeitsteilig</w:t>
            </w:r>
            <w:r w:rsidR="00B23C3B" w:rsidRPr="002D56E5">
              <w:rPr>
                <w:rFonts w:ascii="Arial" w:hAnsi="Arial" w:cs="Arial"/>
                <w:spacing w:val="-3"/>
                <w:sz w:val="20"/>
              </w:rPr>
              <w:t xml:space="preserve"> und </w:t>
            </w:r>
            <w:proofErr w:type="spellStart"/>
            <w:r w:rsidR="00B23C3B" w:rsidRPr="002D56E5">
              <w:rPr>
                <w:rFonts w:ascii="Arial" w:hAnsi="Arial" w:cs="Arial"/>
                <w:spacing w:val="-3"/>
                <w:sz w:val="20"/>
              </w:rPr>
              <w:t>kollaborativ</w:t>
            </w:r>
            <w:proofErr w:type="spellEnd"/>
            <w:r w:rsidR="00B23C3B" w:rsidRPr="002D56E5">
              <w:rPr>
                <w:rFonts w:ascii="Arial" w:hAnsi="Arial" w:cs="Arial"/>
                <w:spacing w:val="-3"/>
                <w:sz w:val="20"/>
              </w:rPr>
              <w:t>;</w:t>
            </w:r>
          </w:p>
          <w:p w:rsidR="005E421F" w:rsidRPr="002D56E5" w:rsidRDefault="005E421F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2D56E5">
              <w:rPr>
                <w:rFonts w:ascii="Arial" w:hAnsi="Arial" w:cs="Arial"/>
                <w:spacing w:val="-3"/>
                <w:sz w:val="20"/>
              </w:rPr>
              <w:t xml:space="preserve">Beispiele für Funktionsweise des Internets und dessen Inhalte </w:t>
            </w:r>
            <w:r w:rsidR="00A8753D" w:rsidRPr="002D56E5">
              <w:rPr>
                <w:rFonts w:ascii="Arial" w:hAnsi="Arial" w:cs="Arial"/>
                <w:spacing w:val="-3"/>
                <w:sz w:val="20"/>
              </w:rPr>
              <w:t xml:space="preserve">als Ideenpool </w:t>
            </w:r>
            <w:r w:rsidRPr="002D56E5">
              <w:rPr>
                <w:rFonts w:ascii="Arial" w:hAnsi="Arial" w:cs="Arial"/>
                <w:spacing w:val="-3"/>
                <w:sz w:val="20"/>
              </w:rPr>
              <w:t xml:space="preserve">unter </w:t>
            </w:r>
            <w:hyperlink r:id="rId13" w:history="1">
              <w:r w:rsidRPr="002D56E5">
                <w:rPr>
                  <w:rStyle w:val="Hyperlink"/>
                  <w:rFonts w:ascii="Arial" w:hAnsi="Arial" w:cs="Arial"/>
                  <w:spacing w:val="-3"/>
                  <w:sz w:val="20"/>
                </w:rPr>
                <w:t>https://ww</w:t>
              </w:r>
              <w:r w:rsidRPr="002D56E5">
                <w:rPr>
                  <w:rStyle w:val="Hyperlink"/>
                  <w:rFonts w:ascii="Arial" w:hAnsi="Arial" w:cs="Arial"/>
                  <w:spacing w:val="-3"/>
                  <w:sz w:val="20"/>
                </w:rPr>
                <w:t>w.mimikama.at/</w:t>
              </w:r>
            </w:hyperlink>
            <w:r w:rsidRPr="002D56E5">
              <w:rPr>
                <w:rFonts w:ascii="Arial" w:hAnsi="Arial" w:cs="Arial"/>
                <w:spacing w:val="-3"/>
                <w:sz w:val="20"/>
              </w:rPr>
              <w:t xml:space="preserve">; </w:t>
            </w:r>
          </w:p>
          <w:p w:rsidR="00E503C6" w:rsidRPr="002D56E5" w:rsidRDefault="00ED2086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proofErr w:type="spellStart"/>
            <w:r w:rsidRPr="002D56E5">
              <w:rPr>
                <w:rFonts w:ascii="Arial" w:hAnsi="Arial" w:cs="Arial"/>
                <w:spacing w:val="-3"/>
                <w:sz w:val="20"/>
              </w:rPr>
              <w:t>FreeMind</w:t>
            </w:r>
            <w:proofErr w:type="spellEnd"/>
            <w:r w:rsidRPr="002D56E5">
              <w:rPr>
                <w:rFonts w:ascii="Arial" w:hAnsi="Arial" w:cs="Arial"/>
                <w:spacing w:val="-3"/>
                <w:sz w:val="20"/>
              </w:rPr>
              <w:t xml:space="preserve"> und </w:t>
            </w:r>
            <w:proofErr w:type="spellStart"/>
            <w:r w:rsidRPr="002D56E5">
              <w:rPr>
                <w:rFonts w:ascii="Arial" w:hAnsi="Arial" w:cs="Arial"/>
                <w:spacing w:val="-3"/>
                <w:sz w:val="20"/>
              </w:rPr>
              <w:t>FreePlane</w:t>
            </w:r>
            <w:proofErr w:type="spellEnd"/>
            <w:r w:rsidRPr="002D56E5">
              <w:rPr>
                <w:rFonts w:ascii="Arial" w:hAnsi="Arial" w:cs="Arial"/>
                <w:spacing w:val="-3"/>
                <w:sz w:val="20"/>
              </w:rPr>
              <w:t xml:space="preserve"> zum Erstellen von </w:t>
            </w:r>
            <w:proofErr w:type="spellStart"/>
            <w:r w:rsidRPr="002D56E5">
              <w:rPr>
                <w:rFonts w:ascii="Arial" w:hAnsi="Arial" w:cs="Arial"/>
                <w:spacing w:val="-3"/>
                <w:sz w:val="20"/>
              </w:rPr>
              <w:t>Mind</w:t>
            </w:r>
            <w:proofErr w:type="spellEnd"/>
            <w:r w:rsidRPr="002D56E5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2D56E5">
              <w:rPr>
                <w:rFonts w:ascii="Arial" w:hAnsi="Arial" w:cs="Arial"/>
                <w:spacing w:val="-3"/>
                <w:sz w:val="20"/>
              </w:rPr>
              <w:t>Maps</w:t>
            </w:r>
            <w:proofErr w:type="spellEnd"/>
            <w:r w:rsidRPr="002D56E5">
              <w:rPr>
                <w:rFonts w:ascii="Arial" w:hAnsi="Arial" w:cs="Arial"/>
                <w:spacing w:val="-3"/>
                <w:sz w:val="20"/>
              </w:rPr>
              <w:t xml:space="preserve"> und Diagrammen, um algorithmische Strukturen </w:t>
            </w:r>
            <w:r w:rsidR="00A8753D" w:rsidRPr="002D56E5">
              <w:rPr>
                <w:rFonts w:ascii="Arial" w:hAnsi="Arial" w:cs="Arial"/>
                <w:spacing w:val="-3"/>
                <w:sz w:val="20"/>
              </w:rPr>
              <w:t xml:space="preserve">von Vorgängen oder Texten </w:t>
            </w:r>
            <w:r w:rsidRPr="002D56E5">
              <w:rPr>
                <w:rFonts w:ascii="Arial" w:hAnsi="Arial" w:cs="Arial"/>
                <w:spacing w:val="-3"/>
                <w:sz w:val="20"/>
              </w:rPr>
              <w:t>sichtbar zu machen;</w:t>
            </w:r>
          </w:p>
          <w:p w:rsidR="00EF7822" w:rsidRPr="002D56E5" w:rsidRDefault="00EF7822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2D56E5">
              <w:rPr>
                <w:rFonts w:ascii="Arial" w:hAnsi="Arial" w:cs="Arial"/>
                <w:spacing w:val="-3"/>
                <w:sz w:val="20"/>
              </w:rPr>
              <w:t>Sicherung und Kenntnisnahme der Arbeitsergebnisse mittels Fotos oder als Ausdruck zu einem bestim</w:t>
            </w:r>
            <w:r w:rsidR="001245C9" w:rsidRPr="002D56E5">
              <w:rPr>
                <w:rFonts w:ascii="Arial" w:hAnsi="Arial" w:cs="Arial"/>
                <w:spacing w:val="-3"/>
                <w:sz w:val="20"/>
              </w:rPr>
              <w:t>mten Termin im Schulbriefkasten;</w:t>
            </w:r>
          </w:p>
          <w:p w:rsidR="00A8753D" w:rsidRDefault="001245C9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2D56E5">
              <w:rPr>
                <w:rFonts w:ascii="Arial" w:hAnsi="Arial" w:cs="Arial"/>
                <w:spacing w:val="-3"/>
                <w:sz w:val="20"/>
              </w:rPr>
              <w:t>Leistungsbewertung z. B. nach Nutzbarkeit (Verhältnis von Genauigkeit und Klarheit bei überschaubarem Umfang) der Mitschriften und Protokolle; Schlüssigkeit der Erläuterungen zur Medienwirkung.</w:t>
            </w:r>
          </w:p>
          <w:p w:rsidR="002D56E5" w:rsidRPr="002D56E5" w:rsidRDefault="002D56E5" w:rsidP="002D56E5">
            <w:pPr>
              <w:pStyle w:val="Listenabsatz"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5E6185" w:rsidRPr="002D56E5" w:rsidTr="00324EE5">
        <w:tc>
          <w:tcPr>
            <w:tcW w:w="942" w:type="pct"/>
          </w:tcPr>
          <w:p w:rsidR="005E6185" w:rsidRPr="002D56E5" w:rsidRDefault="005E6185" w:rsidP="002D56E5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b/>
                <w:sz w:val="20"/>
              </w:rPr>
              <w:lastRenderedPageBreak/>
              <w:t>2.</w:t>
            </w:r>
            <w:r w:rsidRPr="002D56E5">
              <w:rPr>
                <w:rFonts w:ascii="Arial" w:hAnsi="Arial" w:cs="Arial"/>
                <w:b/>
                <w:sz w:val="20"/>
              </w:rPr>
              <w:tab/>
              <w:t>Inf</w:t>
            </w:r>
            <w:r w:rsidRPr="002D56E5">
              <w:rPr>
                <w:rFonts w:ascii="Arial" w:hAnsi="Arial" w:cs="Arial"/>
                <w:b/>
                <w:spacing w:val="-2"/>
                <w:sz w:val="20"/>
              </w:rPr>
              <w:t>ormatione</w:t>
            </w:r>
            <w:r w:rsidRPr="002D56E5">
              <w:rPr>
                <w:rFonts w:ascii="Arial" w:hAnsi="Arial" w:cs="Arial"/>
                <w:b/>
                <w:sz w:val="20"/>
              </w:rPr>
              <w:t>n so</w:t>
            </w:r>
            <w:r w:rsidRPr="002D56E5">
              <w:rPr>
                <w:rFonts w:ascii="Arial" w:hAnsi="Arial" w:cs="Arial"/>
                <w:b/>
                <w:spacing w:val="-3"/>
                <w:sz w:val="20"/>
              </w:rPr>
              <w:t>rtieren, n</w:t>
            </w:r>
            <w:r w:rsidRPr="002D56E5">
              <w:rPr>
                <w:rFonts w:ascii="Arial" w:hAnsi="Arial" w:cs="Arial"/>
                <w:b/>
                <w:sz w:val="20"/>
              </w:rPr>
              <w:t>ach weiteren Quellen suchen:</w:t>
            </w:r>
          </w:p>
          <w:p w:rsidR="005E6185" w:rsidRPr="002D56E5" w:rsidRDefault="00E503C6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 xml:space="preserve">Clusterbildung, </w:t>
            </w:r>
            <w:r w:rsidRPr="002D56E5">
              <w:rPr>
                <w:rFonts w:ascii="Arial" w:hAnsi="Arial" w:cs="Arial"/>
                <w:sz w:val="20"/>
              </w:rPr>
              <w:br/>
              <w:t>Herausar</w:t>
            </w:r>
            <w:r w:rsidR="005E6185" w:rsidRPr="002D56E5">
              <w:rPr>
                <w:rFonts w:ascii="Arial" w:hAnsi="Arial" w:cs="Arial"/>
                <w:sz w:val="20"/>
              </w:rPr>
              <w:t>beiten von Aspekten</w:t>
            </w:r>
          </w:p>
          <w:p w:rsidR="005E6185" w:rsidRPr="002D56E5" w:rsidRDefault="005E618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 xml:space="preserve">Ergänzung der Informationen durch eigene </w:t>
            </w:r>
            <w:r w:rsidRPr="002D56E5">
              <w:rPr>
                <w:rFonts w:ascii="Arial" w:hAnsi="Arial" w:cs="Arial"/>
                <w:sz w:val="20"/>
              </w:rPr>
              <w:br/>
              <w:t>Recherche</w:t>
            </w:r>
          </w:p>
        </w:tc>
        <w:tc>
          <w:tcPr>
            <w:tcW w:w="1575" w:type="pct"/>
          </w:tcPr>
          <w:p w:rsidR="005E6185" w:rsidRPr="002D56E5" w:rsidRDefault="005E618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beherrschen Verfahren prozesshaften Schreibens. (einen Schreibplan erstellen)</w:t>
            </w:r>
          </w:p>
          <w:p w:rsidR="005E6185" w:rsidRPr="002D56E5" w:rsidRDefault="005E618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nutzen selbstständig Bücher und Medien zur Recherche und berücksichtigen zunehmend fachübergreifende Aspekte. (z. B. Fachbücher, Suchmaschinen des Internets und das Internet)</w:t>
            </w:r>
          </w:p>
          <w:p w:rsidR="005E6185" w:rsidRPr="002D56E5" w:rsidRDefault="005E618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untersuchen Informationsvermittlung, Wirklichkeitsdarstellung und Meinungsbildung in Texten der Massenmedien</w:t>
            </w:r>
            <w:r w:rsidR="00EF7822" w:rsidRPr="002D56E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10" w:type="pct"/>
          </w:tcPr>
          <w:p w:rsidR="005E6185" w:rsidRPr="002D56E5" w:rsidRDefault="005E6185" w:rsidP="002D56E5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6.4</w:t>
            </w:r>
            <w:r w:rsidRPr="002D56E5">
              <w:rPr>
                <w:rFonts w:ascii="Arial" w:hAnsi="Arial" w:cs="Arial"/>
                <w:sz w:val="20"/>
              </w:rPr>
              <w:tab/>
              <w:t xml:space="preserve">Bedeutung von </w:t>
            </w:r>
            <w:r w:rsidRPr="002D56E5">
              <w:rPr>
                <w:rFonts w:ascii="Arial" w:hAnsi="Arial" w:cs="Arial"/>
                <w:sz w:val="20"/>
              </w:rPr>
              <w:br/>
              <w:t>Algorithmen: Einflüsse von Algorithmen und</w:t>
            </w:r>
            <w:r w:rsidRPr="002D56E5">
              <w:rPr>
                <w:rFonts w:ascii="Arial" w:hAnsi="Arial" w:cs="Arial"/>
                <w:sz w:val="20"/>
              </w:rPr>
              <w:br/>
              <w:t>Auswirkung der Automatisierung von Prozessen in der digitalen Welt beschreiben und reflektieren</w:t>
            </w:r>
          </w:p>
        </w:tc>
        <w:tc>
          <w:tcPr>
            <w:tcW w:w="1373" w:type="pct"/>
          </w:tcPr>
          <w:p w:rsidR="005E6185" w:rsidRPr="002D56E5" w:rsidRDefault="005E6185" w:rsidP="002D56E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Mögliche weitere Quellen:</w:t>
            </w:r>
          </w:p>
          <w:p w:rsidR="005E6185" w:rsidRPr="002D56E5" w:rsidRDefault="002D56E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14" w:history="1"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https://www.tag</w:t>
              </w:r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der medienkompetenz.de/</w:t>
              </w:r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br/>
              </w:r>
              <w:proofErr w:type="spellStart"/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algorithmen</w:t>
              </w:r>
              <w:proofErr w:type="spellEnd"/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-im-unterricht/</w:t>
              </w:r>
            </w:hyperlink>
            <w:r w:rsidR="005E6185" w:rsidRPr="002D56E5">
              <w:rPr>
                <w:rFonts w:ascii="Arial" w:hAnsi="Arial" w:cs="Arial"/>
                <w:sz w:val="20"/>
              </w:rPr>
              <w:t xml:space="preserve"> </w:t>
            </w:r>
          </w:p>
          <w:p w:rsidR="00BD1E3F" w:rsidRPr="002D56E5" w:rsidRDefault="002D56E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15" w:history="1"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http://www.bpb.d</w:t>
              </w:r>
              <w:r w:rsidR="005E6185" w:rsidRPr="002D56E5">
                <w:rPr>
                  <w:rStyle w:val="Hyperlink"/>
                  <w:rFonts w:ascii="Arial" w:hAnsi="Arial" w:cs="Arial"/>
                  <w:sz w:val="20"/>
                </w:rPr>
                <w:t>e/</w:t>
              </w:r>
            </w:hyperlink>
            <w:r w:rsidR="005E6185" w:rsidRPr="002D56E5">
              <w:rPr>
                <w:rFonts w:ascii="Arial" w:hAnsi="Arial" w:cs="Arial"/>
                <w:sz w:val="20"/>
              </w:rPr>
              <w:t xml:space="preserve"> </w:t>
            </w:r>
          </w:p>
          <w:p w:rsidR="00BD1E3F" w:rsidRPr="002D56E5" w:rsidRDefault="002D56E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16" w:history="1">
              <w:r w:rsidR="00BD1E3F" w:rsidRPr="002D56E5">
                <w:rPr>
                  <w:rStyle w:val="Hyperlink"/>
                  <w:rFonts w:ascii="Arial" w:hAnsi="Arial" w:cs="Arial"/>
                  <w:sz w:val="20"/>
                </w:rPr>
                <w:t>https://w</w:t>
              </w:r>
              <w:r w:rsidR="00BD1E3F" w:rsidRPr="002D56E5">
                <w:rPr>
                  <w:rStyle w:val="Hyperlink"/>
                  <w:rFonts w:ascii="Arial" w:hAnsi="Arial" w:cs="Arial"/>
                  <w:sz w:val="20"/>
                </w:rPr>
                <w:t>ww.bpb.de/izpb/7543/wie-medien-genutzt-werden-und-was-sie-bewirken</w:t>
              </w:r>
            </w:hyperlink>
            <w:r w:rsidR="00BD1E3F" w:rsidRPr="002D56E5">
              <w:rPr>
                <w:rFonts w:ascii="Arial" w:hAnsi="Arial" w:cs="Arial"/>
                <w:sz w:val="20"/>
              </w:rPr>
              <w:t xml:space="preserve"> </w:t>
            </w:r>
          </w:p>
          <w:p w:rsidR="005E421F" w:rsidRPr="002D56E5" w:rsidRDefault="005E421F" w:rsidP="002D56E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Lügen im Netz, Unterrichtsmaterial:</w:t>
            </w:r>
          </w:p>
          <w:p w:rsidR="005E421F" w:rsidRPr="002D56E5" w:rsidRDefault="002D56E5" w:rsidP="002D56E5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314" w:hanging="284"/>
              <w:rPr>
                <w:rFonts w:ascii="Arial" w:hAnsi="Arial" w:cs="Arial"/>
                <w:sz w:val="20"/>
              </w:rPr>
            </w:pPr>
            <w:hyperlink r:id="rId17" w:history="1">
              <w:r w:rsidR="005E421F" w:rsidRPr="002D56E5">
                <w:rPr>
                  <w:rStyle w:val="Hyperlink"/>
                  <w:rFonts w:ascii="Arial" w:hAnsi="Arial" w:cs="Arial"/>
                  <w:sz w:val="20"/>
                </w:rPr>
                <w:t>https://www</w:t>
              </w:r>
              <w:r w:rsidR="005E421F" w:rsidRPr="002D56E5">
                <w:rPr>
                  <w:rStyle w:val="Hyperlink"/>
                  <w:rFonts w:ascii="Arial" w:hAnsi="Arial" w:cs="Arial"/>
                  <w:sz w:val="20"/>
                </w:rPr>
                <w:t>.br.de/sogehtmedien/stimmt-das/luegenverbreitung/unterrichtsmaterial-un-wahrheiten-luegenverbreitung-informationen-100.html</w:t>
              </w:r>
            </w:hyperlink>
            <w:r w:rsidR="005E421F" w:rsidRPr="002D56E5">
              <w:rPr>
                <w:rFonts w:ascii="Arial" w:hAnsi="Arial" w:cs="Arial"/>
                <w:sz w:val="20"/>
              </w:rPr>
              <w:t xml:space="preserve"> </w:t>
            </w:r>
          </w:p>
          <w:p w:rsidR="00F53AF1" w:rsidRPr="002D56E5" w:rsidRDefault="00F53AF1" w:rsidP="002D56E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 xml:space="preserve">Studie zur Mediennutzung </w:t>
            </w:r>
            <w:r w:rsidR="00B5438A" w:rsidRPr="002D56E5">
              <w:rPr>
                <w:rFonts w:ascii="Arial" w:hAnsi="Arial" w:cs="Arial"/>
                <w:sz w:val="20"/>
              </w:rPr>
              <w:t>(</w:t>
            </w:r>
            <w:proofErr w:type="spellStart"/>
            <w:r w:rsidR="00B5438A" w:rsidRPr="002D56E5">
              <w:rPr>
                <w:rFonts w:ascii="Arial" w:hAnsi="Arial" w:cs="Arial"/>
                <w:sz w:val="20"/>
              </w:rPr>
              <w:t>mpfs</w:t>
            </w:r>
            <w:proofErr w:type="spellEnd"/>
            <w:r w:rsidR="00B5438A" w:rsidRPr="002D56E5">
              <w:rPr>
                <w:rFonts w:ascii="Arial" w:hAnsi="Arial" w:cs="Arial"/>
                <w:sz w:val="20"/>
              </w:rPr>
              <w:t xml:space="preserve">, </w:t>
            </w:r>
            <w:r w:rsidRPr="002D56E5">
              <w:rPr>
                <w:rFonts w:ascii="Arial" w:hAnsi="Arial" w:cs="Arial"/>
                <w:sz w:val="20"/>
              </w:rPr>
              <w:t>2017</w:t>
            </w:r>
            <w:r w:rsidR="00B5438A" w:rsidRPr="002D56E5">
              <w:rPr>
                <w:rFonts w:ascii="Arial" w:hAnsi="Arial" w:cs="Arial"/>
                <w:sz w:val="20"/>
              </w:rPr>
              <w:t>)</w:t>
            </w:r>
            <w:r w:rsidRPr="002D56E5">
              <w:rPr>
                <w:rFonts w:ascii="Arial" w:hAnsi="Arial" w:cs="Arial"/>
                <w:sz w:val="20"/>
              </w:rPr>
              <w:t>:</w:t>
            </w:r>
          </w:p>
          <w:p w:rsidR="00F53AF1" w:rsidRPr="002D56E5" w:rsidRDefault="002D56E5" w:rsidP="002D56E5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314" w:hanging="284"/>
              <w:rPr>
                <w:rFonts w:ascii="Arial" w:hAnsi="Arial" w:cs="Arial"/>
                <w:sz w:val="20"/>
              </w:rPr>
            </w:pPr>
            <w:hyperlink r:id="rId18" w:history="1">
              <w:r w:rsidR="00F53AF1" w:rsidRPr="002D56E5">
                <w:rPr>
                  <w:rStyle w:val="Hyperlink"/>
                  <w:rFonts w:ascii="Arial" w:hAnsi="Arial" w:cs="Arial"/>
                  <w:sz w:val="20"/>
                </w:rPr>
                <w:t>h</w:t>
              </w:r>
              <w:r w:rsidR="00F53AF1" w:rsidRPr="002D56E5">
                <w:rPr>
                  <w:rStyle w:val="Hyperlink"/>
                  <w:rFonts w:ascii="Arial" w:hAnsi="Arial" w:cs="Arial"/>
                  <w:sz w:val="20"/>
                </w:rPr>
                <w:t>ttps://www.mpfs.de/studien/jim-studie/2017</w:t>
              </w:r>
            </w:hyperlink>
            <w:r w:rsidR="00F53AF1" w:rsidRPr="002D56E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503C6" w:rsidRPr="002D56E5" w:rsidTr="00324EE5">
        <w:tc>
          <w:tcPr>
            <w:tcW w:w="5000" w:type="pct"/>
            <w:gridSpan w:val="4"/>
          </w:tcPr>
          <w:p w:rsidR="00E503C6" w:rsidRPr="002D56E5" w:rsidRDefault="005E421F" w:rsidP="002D56E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b/>
                <w:sz w:val="20"/>
              </w:rPr>
              <w:t>Hinweise zum</w:t>
            </w:r>
            <w:r w:rsidRPr="002D56E5">
              <w:rPr>
                <w:rFonts w:ascii="Arial" w:hAnsi="Arial" w:cs="Arial"/>
                <w:sz w:val="20"/>
              </w:rPr>
              <w:t xml:space="preserve"> </w:t>
            </w:r>
            <w:r w:rsidRPr="002D56E5">
              <w:rPr>
                <w:rFonts w:ascii="Arial" w:hAnsi="Arial" w:cs="Arial"/>
                <w:b/>
                <w:sz w:val="20"/>
              </w:rPr>
              <w:t>Distan</w:t>
            </w:r>
            <w:r w:rsidR="00CC022F" w:rsidRPr="002D56E5">
              <w:rPr>
                <w:rFonts w:ascii="Arial" w:hAnsi="Arial" w:cs="Arial"/>
                <w:b/>
                <w:sz w:val="20"/>
              </w:rPr>
              <w:t>zunterricht</w:t>
            </w:r>
            <w:r w:rsidRPr="002D56E5">
              <w:rPr>
                <w:rFonts w:ascii="Arial" w:hAnsi="Arial" w:cs="Arial"/>
                <w:sz w:val="20"/>
              </w:rPr>
              <w:t>:</w:t>
            </w:r>
          </w:p>
          <w:p w:rsidR="00CC022F" w:rsidRPr="002D56E5" w:rsidRDefault="00CC022F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Ausstattung mit digitalen Endgeräten erfragen, Lerntandems für den Materialaustausch bilden; ggfs. Ausdrucke von Material in der Schule bereitlegen;</w:t>
            </w:r>
          </w:p>
          <w:p w:rsidR="006E1F44" w:rsidRPr="002D56E5" w:rsidRDefault="00BD1E3F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Gemeinsames Sammeln und Erg</w:t>
            </w:r>
            <w:r w:rsidR="00450C2A" w:rsidRPr="002D56E5">
              <w:rPr>
                <w:rFonts w:ascii="Arial" w:hAnsi="Arial" w:cs="Arial"/>
                <w:sz w:val="20"/>
              </w:rPr>
              <w:t>änzen in Gruppen per digitaler Pinnwand</w:t>
            </w:r>
            <w:r w:rsidRPr="002D56E5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2D56E5">
              <w:rPr>
                <w:rFonts w:ascii="Arial" w:hAnsi="Arial" w:cs="Arial"/>
                <w:sz w:val="20"/>
              </w:rPr>
              <w:t>BoardNet</w:t>
            </w:r>
            <w:proofErr w:type="spellEnd"/>
            <w:r w:rsidRPr="002D56E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2D56E5">
              <w:rPr>
                <w:rFonts w:ascii="Arial" w:hAnsi="Arial" w:cs="Arial"/>
                <w:sz w:val="20"/>
              </w:rPr>
              <w:t>ZUMpad</w:t>
            </w:r>
            <w:proofErr w:type="spellEnd"/>
            <w:r w:rsidRPr="002D56E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2D56E5">
              <w:rPr>
                <w:rFonts w:ascii="Arial" w:hAnsi="Arial" w:cs="Arial"/>
                <w:sz w:val="20"/>
              </w:rPr>
              <w:t>EduPad</w:t>
            </w:r>
            <w:proofErr w:type="spellEnd"/>
            <w:r w:rsidRPr="002D56E5">
              <w:rPr>
                <w:rFonts w:ascii="Arial" w:hAnsi="Arial" w:cs="Arial"/>
                <w:sz w:val="20"/>
              </w:rPr>
              <w:t>);</w:t>
            </w:r>
          </w:p>
          <w:p w:rsidR="00BD1E3F" w:rsidRPr="002D56E5" w:rsidRDefault="00BD1E3F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 xml:space="preserve">Cluster-Aufbereitung oder Präsentationen zur Funktionsweise von Medien per </w:t>
            </w:r>
            <w:r w:rsidR="00450C2A" w:rsidRPr="002D56E5">
              <w:rPr>
                <w:rFonts w:ascii="Arial" w:hAnsi="Arial" w:cs="Arial"/>
                <w:sz w:val="20"/>
              </w:rPr>
              <w:t>Präsentationsprogramm</w:t>
            </w:r>
            <w:r w:rsidRPr="002D56E5">
              <w:rPr>
                <w:rFonts w:ascii="Arial" w:hAnsi="Arial" w:cs="Arial"/>
                <w:sz w:val="20"/>
              </w:rPr>
              <w:t>;</w:t>
            </w:r>
          </w:p>
          <w:p w:rsidR="00BD1E3F" w:rsidRPr="002D56E5" w:rsidRDefault="00BD1E3F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Meinungsbildung durch die Sozialen Medien als Gegenstand; Problematisieren, dass sich viele nur noch über soziale Netzwerke informieren;</w:t>
            </w:r>
          </w:p>
          <w:p w:rsidR="00CC022F" w:rsidRPr="002D56E5" w:rsidRDefault="00CC022F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Das aufbereitete Sachwissen intensiv üben und das Verständnis in Form von Reproduktion und Transfer sichern;</w:t>
            </w:r>
          </w:p>
          <w:p w:rsidR="00E503C6" w:rsidRPr="002D56E5" w:rsidRDefault="001245C9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Leistungsbewertung z. B. nach Passgenauigkeit ergänzter Kriterien im jeweiligen Cluster, Klarheit der Trennung von Eigenrecherche und Material sowie Übersichtlichkeit und Vollständigkeit von Schreibplänen.</w:t>
            </w:r>
          </w:p>
        </w:tc>
      </w:tr>
      <w:tr w:rsidR="005E6185" w:rsidRPr="002D56E5" w:rsidTr="00324EE5">
        <w:tc>
          <w:tcPr>
            <w:tcW w:w="942" w:type="pct"/>
          </w:tcPr>
          <w:p w:rsidR="005E6185" w:rsidRPr="002D56E5" w:rsidRDefault="005E6185" w:rsidP="002D56E5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b/>
                <w:sz w:val="20"/>
              </w:rPr>
              <w:t>3.</w:t>
            </w:r>
            <w:r w:rsidRPr="002D56E5">
              <w:rPr>
                <w:rFonts w:ascii="Arial" w:hAnsi="Arial" w:cs="Arial"/>
                <w:b/>
                <w:sz w:val="20"/>
              </w:rPr>
              <w:tab/>
              <w:t>Planen und Verfassen des ei</w:t>
            </w:r>
            <w:r w:rsidRPr="002D56E5">
              <w:rPr>
                <w:rFonts w:ascii="Arial" w:hAnsi="Arial" w:cs="Arial"/>
                <w:b/>
                <w:spacing w:val="-3"/>
                <w:sz w:val="20"/>
              </w:rPr>
              <w:t>genen Textes:</w:t>
            </w:r>
          </w:p>
          <w:p w:rsidR="005E6185" w:rsidRPr="002D56E5" w:rsidRDefault="005E618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Er</w:t>
            </w:r>
            <w:r w:rsidRPr="002D56E5">
              <w:rPr>
                <w:rFonts w:ascii="Arial" w:hAnsi="Arial" w:cs="Arial"/>
                <w:spacing w:val="-2"/>
                <w:sz w:val="20"/>
              </w:rPr>
              <w:t>stellen eine</w:t>
            </w:r>
            <w:r w:rsidRPr="002D56E5">
              <w:rPr>
                <w:rFonts w:ascii="Arial" w:hAnsi="Arial" w:cs="Arial"/>
                <w:sz w:val="20"/>
              </w:rPr>
              <w:t xml:space="preserve">r Gliederung  </w:t>
            </w:r>
          </w:p>
          <w:p w:rsidR="005E6185" w:rsidRPr="002D56E5" w:rsidRDefault="005E618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Schreiben eines Entwurfs</w:t>
            </w:r>
          </w:p>
          <w:p w:rsidR="005E6185" w:rsidRPr="002D56E5" w:rsidRDefault="005E618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Schreibkonferenz zu den erstellten Texten</w:t>
            </w:r>
          </w:p>
        </w:tc>
        <w:tc>
          <w:tcPr>
            <w:tcW w:w="1575" w:type="pct"/>
          </w:tcPr>
          <w:p w:rsidR="004247D3" w:rsidRPr="002D56E5" w:rsidRDefault="005E618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beherrschen Verfahren prozesshaften Schreibens. (einen Schreibplan erstellen, Fragen und Arbeitshypothesen formulieren, Texte ziel-, adressaten- und situationsbezogen, ggf. materialorientiert konzipieren; Stoffsammlung erstellen, ordnen und eine Gliederung anfertigen; Texte inhaltlich und sprachlich überarbeiten; Strate</w:t>
            </w:r>
            <w:r w:rsidRPr="002D56E5">
              <w:rPr>
                <w:rFonts w:ascii="Arial" w:hAnsi="Arial" w:cs="Arial"/>
                <w:sz w:val="20"/>
              </w:rPr>
              <w:lastRenderedPageBreak/>
              <w:t>gien der Überprüfung der sprachlichen Richtigkeit und Rechtschreibung anwenden; Schreibkonferenzen/Schreibwerkstatt durchführen)</w:t>
            </w:r>
            <w:bookmarkStart w:id="0" w:name="_GoBack"/>
            <w:bookmarkEnd w:id="0"/>
          </w:p>
        </w:tc>
        <w:tc>
          <w:tcPr>
            <w:tcW w:w="1110" w:type="pct"/>
          </w:tcPr>
          <w:p w:rsidR="005E6185" w:rsidRPr="002D56E5" w:rsidRDefault="005E6185" w:rsidP="002D56E5">
            <w:pPr>
              <w:tabs>
                <w:tab w:val="clear" w:pos="284"/>
                <w:tab w:val="left" w:pos="364"/>
              </w:tabs>
              <w:spacing w:line="276" w:lineRule="auto"/>
              <w:ind w:left="364" w:hanging="364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lastRenderedPageBreak/>
              <w:t>6.4</w:t>
            </w:r>
            <w:r w:rsidRPr="002D56E5">
              <w:rPr>
                <w:rFonts w:ascii="Arial" w:hAnsi="Arial" w:cs="Arial"/>
                <w:sz w:val="20"/>
              </w:rPr>
              <w:tab/>
              <w:t>Bedeutung von Algorithmen: Einflüsse von Algorithmen und</w:t>
            </w:r>
            <w:r w:rsidRPr="002D56E5">
              <w:rPr>
                <w:rFonts w:ascii="Arial" w:hAnsi="Arial" w:cs="Arial"/>
                <w:sz w:val="20"/>
              </w:rPr>
              <w:br/>
              <w:t>Auswirkung der Automatisierung von Prozessen in der digitalen Welt beschreiben und reflektieren</w:t>
            </w:r>
          </w:p>
        </w:tc>
        <w:tc>
          <w:tcPr>
            <w:tcW w:w="1373" w:type="pct"/>
          </w:tcPr>
          <w:p w:rsidR="005E6185" w:rsidRPr="002D56E5" w:rsidRDefault="005E6185" w:rsidP="002D56E5">
            <w:pPr>
              <w:pStyle w:val="Aufzhlungszeichen1-klein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Zur Methode der Schreibkonferenz:</w:t>
            </w:r>
          </w:p>
          <w:p w:rsidR="005E6185" w:rsidRPr="002D56E5" w:rsidRDefault="002D56E5" w:rsidP="002D56E5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19" w:history="1">
              <w:r w:rsidR="00032F42" w:rsidRPr="002D56E5">
                <w:rPr>
                  <w:rStyle w:val="Hyperlink"/>
                  <w:rFonts w:ascii="Arial" w:hAnsi="Arial" w:cs="Arial"/>
                  <w:sz w:val="20"/>
                </w:rPr>
                <w:t>https://www.method</w:t>
              </w:r>
              <w:r w:rsidR="00032F42" w:rsidRPr="002D56E5">
                <w:rPr>
                  <w:rStyle w:val="Hyperlink"/>
                  <w:rFonts w:ascii="Arial" w:hAnsi="Arial" w:cs="Arial"/>
                  <w:sz w:val="20"/>
                </w:rPr>
                <w:t>enkartei.uni-oldenburg.de/uni_methode/schreibkonferenz/</w:t>
              </w:r>
            </w:hyperlink>
          </w:p>
          <w:p w:rsidR="00032F42" w:rsidRPr="002D56E5" w:rsidRDefault="00032F42" w:rsidP="002D56E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Gruppenfeedback in Schreibkonferenz z. B. per Zoom-Breakout-Sessions.</w:t>
            </w:r>
          </w:p>
        </w:tc>
      </w:tr>
      <w:tr w:rsidR="00E503C6" w:rsidRPr="002D56E5" w:rsidTr="00324EE5">
        <w:tc>
          <w:tcPr>
            <w:tcW w:w="5000" w:type="pct"/>
            <w:gridSpan w:val="4"/>
          </w:tcPr>
          <w:p w:rsidR="00E503C6" w:rsidRPr="002D56E5" w:rsidRDefault="006E1F44" w:rsidP="002D56E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D56E5">
              <w:rPr>
                <w:rFonts w:ascii="Arial" w:hAnsi="Arial" w:cs="Arial"/>
                <w:b/>
                <w:sz w:val="20"/>
              </w:rPr>
              <w:t xml:space="preserve">Hinweise </w:t>
            </w:r>
            <w:r w:rsidR="008E6B25" w:rsidRPr="002D56E5">
              <w:rPr>
                <w:rFonts w:ascii="Arial" w:hAnsi="Arial" w:cs="Arial"/>
                <w:b/>
                <w:sz w:val="20"/>
              </w:rPr>
              <w:t xml:space="preserve">zum </w:t>
            </w:r>
            <w:r w:rsidRPr="002D56E5">
              <w:rPr>
                <w:rFonts w:ascii="Arial" w:hAnsi="Arial" w:cs="Arial"/>
                <w:b/>
                <w:sz w:val="20"/>
              </w:rPr>
              <w:t>Distanzunterricht:</w:t>
            </w:r>
          </w:p>
          <w:p w:rsidR="006E1F44" w:rsidRPr="002D56E5" w:rsidRDefault="006E1F44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2D56E5">
              <w:rPr>
                <w:rFonts w:ascii="Arial" w:hAnsi="Arial" w:cs="Arial"/>
                <w:sz w:val="20"/>
              </w:rPr>
              <w:t>Kollaborative</w:t>
            </w:r>
            <w:proofErr w:type="spellEnd"/>
            <w:r w:rsidRPr="002D56E5">
              <w:rPr>
                <w:rFonts w:ascii="Arial" w:hAnsi="Arial" w:cs="Arial"/>
                <w:sz w:val="20"/>
              </w:rPr>
              <w:t xml:space="preserve"> Plattformen zur Planu</w:t>
            </w:r>
            <w:r w:rsidR="00450C2A" w:rsidRPr="002D56E5">
              <w:rPr>
                <w:rFonts w:ascii="Arial" w:hAnsi="Arial" w:cs="Arial"/>
                <w:sz w:val="20"/>
              </w:rPr>
              <w:t>ng des Schreibprozesses nutzen;</w:t>
            </w:r>
          </w:p>
          <w:p w:rsidR="006E1F44" w:rsidRPr="002D56E5" w:rsidRDefault="006E1F44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Einbindung von Links zu Hilfestellungen (sachliche Richtigkeit, Quellen, Rechtschreibregeln etc.) in das erstellte Produkt;</w:t>
            </w:r>
          </w:p>
          <w:p w:rsidR="006E1F44" w:rsidRPr="002D56E5" w:rsidRDefault="006E1F44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Regelmäßiges Speichern des Ergebnisses auch unter verschiedenen Dateinamen, um den Schreibprozess nachvollziehen zu können</w:t>
            </w:r>
            <w:r w:rsidR="009B019E" w:rsidRPr="002D56E5">
              <w:rPr>
                <w:rFonts w:ascii="Arial" w:hAnsi="Arial" w:cs="Arial"/>
                <w:sz w:val="20"/>
              </w:rPr>
              <w:t>;</w:t>
            </w:r>
          </w:p>
          <w:p w:rsidR="00076C98" w:rsidRPr="002D56E5" w:rsidRDefault="009B019E" w:rsidP="002D56E5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2D56E5">
              <w:rPr>
                <w:rFonts w:ascii="Arial" w:hAnsi="Arial" w:cs="Arial"/>
                <w:sz w:val="20"/>
              </w:rPr>
              <w:t>Leistungsbewertung z. B. nach Adressaten-, Situations-, und Materialorientierung, nach gegebenen Hilfestellungen in den Schreibkonferenzen oder nach Urteilstiefe über Algorithmen und deren Wirkung in verschiedenen persönlichen, ökonomischen, politischen und gesamtgesellschaftlichen Bereichen.</w:t>
            </w:r>
          </w:p>
        </w:tc>
      </w:tr>
    </w:tbl>
    <w:p w:rsidR="005E6185" w:rsidRPr="002D56E5" w:rsidRDefault="005E6185" w:rsidP="002D56E5">
      <w:pPr>
        <w:spacing w:line="276" w:lineRule="auto"/>
        <w:rPr>
          <w:rFonts w:ascii="Arial" w:hAnsi="Arial" w:cs="Arial"/>
        </w:rPr>
      </w:pPr>
    </w:p>
    <w:p w:rsidR="00C870E8" w:rsidRPr="002D56E5" w:rsidRDefault="00C870E8" w:rsidP="002D56E5">
      <w:pPr>
        <w:spacing w:line="276" w:lineRule="auto"/>
        <w:rPr>
          <w:rFonts w:ascii="Arial" w:hAnsi="Arial" w:cs="Arial"/>
        </w:rPr>
      </w:pPr>
    </w:p>
    <w:sectPr w:rsidR="00C870E8" w:rsidRPr="002D56E5" w:rsidSect="00324EE5">
      <w:pgSz w:w="16838" w:h="11906" w:orient="landscape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4C" w:rsidRDefault="002C0A4C" w:rsidP="007030B3">
      <w:r>
        <w:separator/>
      </w:r>
    </w:p>
  </w:endnote>
  <w:endnote w:type="continuationSeparator" w:id="0">
    <w:p w:rsidR="002C0A4C" w:rsidRDefault="002C0A4C" w:rsidP="0070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Cs w:val="18"/>
      </w:rPr>
      <w:id w:val="-1534492736"/>
      <w:docPartObj>
        <w:docPartGallery w:val="Page Numbers (Bottom of Page)"/>
        <w:docPartUnique/>
      </w:docPartObj>
    </w:sdtPr>
    <w:sdtEndPr/>
    <w:sdtContent>
      <w:p w:rsidR="00393905" w:rsidRPr="00324EE5" w:rsidRDefault="00324EE5" w:rsidP="00324EE5">
        <w:pPr>
          <w:pStyle w:val="Fuzeile"/>
          <w:tabs>
            <w:tab w:val="clear" w:pos="9072"/>
            <w:tab w:val="right" w:pos="14570"/>
          </w:tabs>
          <w:rPr>
            <w:rFonts w:ascii="Arial" w:hAnsi="Arial" w:cs="Arial"/>
            <w:szCs w:val="18"/>
          </w:rPr>
        </w:pPr>
        <w:r w:rsidRPr="000A3618">
          <w:rPr>
            <w:rFonts w:ascii="Arial" w:hAnsi="Arial" w:cs="Arial"/>
            <w:color w:val="1F497D" w:themeColor="text2"/>
            <w:szCs w:val="18"/>
          </w:rPr>
          <w:t xml:space="preserve">Deutsch an der </w:t>
        </w:r>
        <w:r>
          <w:rPr>
            <w:rFonts w:ascii="Arial" w:hAnsi="Arial" w:cs="Arial"/>
            <w:color w:val="1F497D" w:themeColor="text2"/>
            <w:szCs w:val="18"/>
          </w:rPr>
          <w:t>Gesamtschule</w:t>
        </w:r>
        <w:r w:rsidRPr="000A3618">
          <w:rPr>
            <w:rFonts w:ascii="Arial" w:hAnsi="Arial" w:cs="Arial"/>
            <w:szCs w:val="18"/>
          </w:rPr>
          <w:t xml:space="preserve"> </w:t>
        </w:r>
        <w:r>
          <w:rPr>
            <w:rFonts w:ascii="Arial" w:hAnsi="Arial" w:cs="Arial"/>
            <w:szCs w:val="18"/>
          </w:rPr>
          <w:tab/>
        </w:r>
        <w:r>
          <w:rPr>
            <w:rFonts w:ascii="Arial" w:hAnsi="Arial" w:cs="Arial"/>
            <w:szCs w:val="18"/>
          </w:rPr>
          <w:tab/>
        </w:r>
        <w:r w:rsidRPr="000A3618">
          <w:rPr>
            <w:rFonts w:ascii="Arial" w:hAnsi="Arial" w:cs="Arial"/>
            <w:szCs w:val="18"/>
          </w:rPr>
          <w:fldChar w:fldCharType="begin"/>
        </w:r>
        <w:r w:rsidRPr="000A3618">
          <w:rPr>
            <w:rFonts w:ascii="Arial" w:hAnsi="Arial" w:cs="Arial"/>
            <w:szCs w:val="18"/>
          </w:rPr>
          <w:instrText>PAGE   \* MERGEFORMAT</w:instrText>
        </w:r>
        <w:r w:rsidRPr="000A3618">
          <w:rPr>
            <w:rFonts w:ascii="Arial" w:hAnsi="Arial" w:cs="Arial"/>
            <w:szCs w:val="18"/>
          </w:rPr>
          <w:fldChar w:fldCharType="separate"/>
        </w:r>
        <w:r w:rsidR="002D56E5">
          <w:rPr>
            <w:rFonts w:ascii="Arial" w:hAnsi="Arial" w:cs="Arial"/>
            <w:noProof/>
            <w:szCs w:val="18"/>
          </w:rPr>
          <w:t>3</w:t>
        </w:r>
        <w:r w:rsidRPr="000A3618">
          <w:rPr>
            <w:rFonts w:ascii="Arial" w:hAnsi="Arial" w:cs="Arial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4C" w:rsidRDefault="002C0A4C" w:rsidP="007030B3">
      <w:r>
        <w:separator/>
      </w:r>
    </w:p>
  </w:footnote>
  <w:footnote w:type="continuationSeparator" w:id="0">
    <w:p w:rsidR="002C0A4C" w:rsidRDefault="002C0A4C" w:rsidP="0070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E5" w:rsidRDefault="002C0A4C" w:rsidP="00324EE5">
    <w:pPr>
      <w:pStyle w:val="Kopfzeile"/>
    </w:pPr>
    <w:r>
      <w:tab/>
    </w:r>
    <w:r w:rsidR="00324EE5">
      <w:tab/>
    </w:r>
  </w:p>
  <w:p w:rsidR="00324EE5" w:rsidRPr="000A3618" w:rsidRDefault="00324EE5" w:rsidP="00324EE5">
    <w:pPr>
      <w:pStyle w:val="Kopfzeile"/>
      <w:rPr>
        <w:rFonts w:ascii="Arial" w:eastAsia="Calibri" w:hAnsi="Arial"/>
        <w:szCs w:val="22"/>
        <w:lang w:eastAsia="en-US"/>
      </w:rPr>
    </w:pPr>
    <w:r w:rsidRPr="000A3618">
      <w:rPr>
        <w:rFonts w:ascii="Liberation Serif" w:hAnsi="Liberation Serif"/>
        <w:color w:val="1F497D"/>
        <w:sz w:val="26"/>
        <w:szCs w:val="22"/>
      </w:rPr>
      <w:t>Unterrichtsanregung für eine lernförderliche Verknüpfung von Präsenz- und Distanzunterricht</w:t>
    </w:r>
    <w:r w:rsidRPr="000A3618">
      <w:rPr>
        <w:rFonts w:ascii="Arial" w:eastAsia="Calibri" w:hAnsi="Arial"/>
        <w:szCs w:val="22"/>
      </w:rPr>
      <w:t xml:space="preserve"> </w:t>
    </w:r>
    <w:r w:rsidRPr="000A3618">
      <w:rPr>
        <w:rFonts w:ascii="Arial" w:eastAsia="Calibri" w:hAnsi="Arial"/>
        <w:szCs w:val="22"/>
      </w:rPr>
      <w:drawing>
        <wp:anchor distT="0" distB="0" distL="114300" distR="114300" simplePos="0" relativeHeight="251659264" behindDoc="1" locked="0" layoutInCell="1" allowOverlap="1" wp14:anchorId="2C910CC4" wp14:editId="53A396D7">
          <wp:simplePos x="0" y="0"/>
          <wp:positionH relativeFrom="column">
            <wp:posOffset>7261029</wp:posOffset>
          </wp:positionH>
          <wp:positionV relativeFrom="paragraph">
            <wp:posOffset>-257810</wp:posOffset>
          </wp:positionV>
          <wp:extent cx="1990800" cy="532800"/>
          <wp:effectExtent l="0" t="0" r="0" b="635"/>
          <wp:wrapTight wrapText="bothSides">
            <wp:wrapPolygon edited="0">
              <wp:start x="0" y="0"/>
              <wp:lineTo x="0" y="20853"/>
              <wp:lineTo x="21290" y="20853"/>
              <wp:lineTo x="21290" y="0"/>
              <wp:lineTo x="0" y="0"/>
            </wp:wrapPolygon>
          </wp:wrapTight>
          <wp:docPr id="1" name="Grafik 1" descr="QUA-LiS-Log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-LiS-Logo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8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4EE5" w:rsidRDefault="00324EE5" w:rsidP="00324E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729F"/>
    <w:multiLevelType w:val="hybridMultilevel"/>
    <w:tmpl w:val="117E51EA"/>
    <w:lvl w:ilvl="0" w:tplc="0407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9E66837"/>
    <w:multiLevelType w:val="hybridMultilevel"/>
    <w:tmpl w:val="8AC62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8631D"/>
    <w:multiLevelType w:val="multilevel"/>
    <w:tmpl w:val="40F2F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EDE14EE"/>
    <w:multiLevelType w:val="hybridMultilevel"/>
    <w:tmpl w:val="14345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7B3E"/>
    <w:multiLevelType w:val="hybridMultilevel"/>
    <w:tmpl w:val="953CC8A6"/>
    <w:lvl w:ilvl="0" w:tplc="0E2AE1E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07C3"/>
    <w:multiLevelType w:val="hybridMultilevel"/>
    <w:tmpl w:val="295E7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85EAE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1955DFF"/>
    <w:multiLevelType w:val="hybridMultilevel"/>
    <w:tmpl w:val="72640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91D44"/>
    <w:multiLevelType w:val="hybridMultilevel"/>
    <w:tmpl w:val="FA009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16B42"/>
    <w:multiLevelType w:val="hybridMultilevel"/>
    <w:tmpl w:val="9BB84F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F7AA0"/>
    <w:multiLevelType w:val="hybridMultilevel"/>
    <w:tmpl w:val="14C64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32C23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76FDF"/>
    <w:multiLevelType w:val="hybridMultilevel"/>
    <w:tmpl w:val="2D2C7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D22F0"/>
    <w:multiLevelType w:val="hybridMultilevel"/>
    <w:tmpl w:val="1CD6BFE4"/>
    <w:lvl w:ilvl="0" w:tplc="1BFAA5A2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0367A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67766EA1"/>
    <w:multiLevelType w:val="hybridMultilevel"/>
    <w:tmpl w:val="F95CDA92"/>
    <w:lvl w:ilvl="0" w:tplc="BA18B0F4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242A8"/>
    <w:multiLevelType w:val="hybridMultilevel"/>
    <w:tmpl w:val="AA224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A742A"/>
    <w:multiLevelType w:val="hybridMultilevel"/>
    <w:tmpl w:val="6D3C0B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0738AD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2711D"/>
    <w:multiLevelType w:val="hybridMultilevel"/>
    <w:tmpl w:val="FF087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81DEF"/>
    <w:multiLevelType w:val="hybridMultilevel"/>
    <w:tmpl w:val="08CA8B9C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E6A0D8A"/>
    <w:multiLevelType w:val="hybridMultilevel"/>
    <w:tmpl w:val="53F42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44F85"/>
    <w:multiLevelType w:val="hybridMultilevel"/>
    <w:tmpl w:val="E1E8F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1"/>
  </w:num>
  <w:num w:numId="6">
    <w:abstractNumId w:val="25"/>
  </w:num>
  <w:num w:numId="7">
    <w:abstractNumId w:val="13"/>
  </w:num>
  <w:num w:numId="8">
    <w:abstractNumId w:val="14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3"/>
  </w:num>
  <w:num w:numId="15">
    <w:abstractNumId w:val="5"/>
  </w:num>
  <w:num w:numId="16">
    <w:abstractNumId w:val="21"/>
  </w:num>
  <w:num w:numId="17">
    <w:abstractNumId w:val="17"/>
  </w:num>
  <w:num w:numId="18">
    <w:abstractNumId w:val="18"/>
  </w:num>
  <w:num w:numId="19">
    <w:abstractNumId w:val="22"/>
  </w:num>
  <w:num w:numId="20">
    <w:abstractNumId w:val="9"/>
  </w:num>
  <w:num w:numId="21">
    <w:abstractNumId w:val="19"/>
  </w:num>
  <w:num w:numId="22">
    <w:abstractNumId w:val="4"/>
  </w:num>
  <w:num w:numId="23">
    <w:abstractNumId w:val="24"/>
  </w:num>
  <w:num w:numId="24">
    <w:abstractNumId w:val="10"/>
  </w:num>
  <w:num w:numId="25">
    <w:abstractNumId w:val="23"/>
  </w:num>
  <w:num w:numId="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autoHyphenation/>
  <w:hyphenationZone w:val="5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55"/>
    <w:rsid w:val="000052EE"/>
    <w:rsid w:val="00006693"/>
    <w:rsid w:val="0003051E"/>
    <w:rsid w:val="00032F42"/>
    <w:rsid w:val="00037991"/>
    <w:rsid w:val="0007261B"/>
    <w:rsid w:val="000763B6"/>
    <w:rsid w:val="00076C98"/>
    <w:rsid w:val="00085B1B"/>
    <w:rsid w:val="000948D0"/>
    <w:rsid w:val="000B51D8"/>
    <w:rsid w:val="000B54AC"/>
    <w:rsid w:val="000B5E17"/>
    <w:rsid w:val="000C5BE3"/>
    <w:rsid w:val="000D3D40"/>
    <w:rsid w:val="000D5B43"/>
    <w:rsid w:val="000E3272"/>
    <w:rsid w:val="001245C9"/>
    <w:rsid w:val="00130331"/>
    <w:rsid w:val="0013576A"/>
    <w:rsid w:val="0013601C"/>
    <w:rsid w:val="00147AC3"/>
    <w:rsid w:val="00156E3A"/>
    <w:rsid w:val="001815D0"/>
    <w:rsid w:val="00187055"/>
    <w:rsid w:val="001967B0"/>
    <w:rsid w:val="001A405A"/>
    <w:rsid w:val="001B31F8"/>
    <w:rsid w:val="001C5CCD"/>
    <w:rsid w:val="001F0481"/>
    <w:rsid w:val="002212D4"/>
    <w:rsid w:val="00247A02"/>
    <w:rsid w:val="00263DBA"/>
    <w:rsid w:val="00277C45"/>
    <w:rsid w:val="002C0A4C"/>
    <w:rsid w:val="002C26FD"/>
    <w:rsid w:val="002D56E5"/>
    <w:rsid w:val="00323659"/>
    <w:rsid w:val="00324EE5"/>
    <w:rsid w:val="003301CC"/>
    <w:rsid w:val="00351591"/>
    <w:rsid w:val="00356BE2"/>
    <w:rsid w:val="00364BE1"/>
    <w:rsid w:val="00370A0D"/>
    <w:rsid w:val="00371586"/>
    <w:rsid w:val="00391F07"/>
    <w:rsid w:val="00393905"/>
    <w:rsid w:val="003978DA"/>
    <w:rsid w:val="003B352F"/>
    <w:rsid w:val="003D294D"/>
    <w:rsid w:val="003E7E77"/>
    <w:rsid w:val="003F14B9"/>
    <w:rsid w:val="004078B6"/>
    <w:rsid w:val="004247D3"/>
    <w:rsid w:val="00450C2A"/>
    <w:rsid w:val="00486202"/>
    <w:rsid w:val="00495F79"/>
    <w:rsid w:val="004A5DD7"/>
    <w:rsid w:val="004B5EE3"/>
    <w:rsid w:val="004B7A7A"/>
    <w:rsid w:val="004C39A2"/>
    <w:rsid w:val="004E053A"/>
    <w:rsid w:val="004F688D"/>
    <w:rsid w:val="005020A2"/>
    <w:rsid w:val="0050385C"/>
    <w:rsid w:val="00541D06"/>
    <w:rsid w:val="00563D81"/>
    <w:rsid w:val="00570CF9"/>
    <w:rsid w:val="005B2F84"/>
    <w:rsid w:val="005C02CD"/>
    <w:rsid w:val="005E421F"/>
    <w:rsid w:val="005E6185"/>
    <w:rsid w:val="00623E05"/>
    <w:rsid w:val="006325CC"/>
    <w:rsid w:val="00635D5B"/>
    <w:rsid w:val="006664D2"/>
    <w:rsid w:val="0069284E"/>
    <w:rsid w:val="006958F0"/>
    <w:rsid w:val="006B0624"/>
    <w:rsid w:val="006B4AB8"/>
    <w:rsid w:val="006D735A"/>
    <w:rsid w:val="006E1F44"/>
    <w:rsid w:val="006E3BBA"/>
    <w:rsid w:val="007030B3"/>
    <w:rsid w:val="007046C0"/>
    <w:rsid w:val="00730034"/>
    <w:rsid w:val="007401EB"/>
    <w:rsid w:val="0075209A"/>
    <w:rsid w:val="007627C7"/>
    <w:rsid w:val="00773470"/>
    <w:rsid w:val="007919E4"/>
    <w:rsid w:val="00794E34"/>
    <w:rsid w:val="007A455C"/>
    <w:rsid w:val="007A7E1B"/>
    <w:rsid w:val="007B3439"/>
    <w:rsid w:val="007C237E"/>
    <w:rsid w:val="007D1C41"/>
    <w:rsid w:val="007E1D00"/>
    <w:rsid w:val="007E3A72"/>
    <w:rsid w:val="007E5855"/>
    <w:rsid w:val="00844019"/>
    <w:rsid w:val="00845839"/>
    <w:rsid w:val="008465EE"/>
    <w:rsid w:val="00850559"/>
    <w:rsid w:val="008642C9"/>
    <w:rsid w:val="0087496C"/>
    <w:rsid w:val="00875AA0"/>
    <w:rsid w:val="008A0EB1"/>
    <w:rsid w:val="008B5F7F"/>
    <w:rsid w:val="008E376B"/>
    <w:rsid w:val="008E4694"/>
    <w:rsid w:val="008E59EF"/>
    <w:rsid w:val="008E6B25"/>
    <w:rsid w:val="008F155D"/>
    <w:rsid w:val="00935F68"/>
    <w:rsid w:val="009537D5"/>
    <w:rsid w:val="0095444C"/>
    <w:rsid w:val="00975164"/>
    <w:rsid w:val="00977F0C"/>
    <w:rsid w:val="00982EA8"/>
    <w:rsid w:val="009A2E75"/>
    <w:rsid w:val="009A695A"/>
    <w:rsid w:val="009B019E"/>
    <w:rsid w:val="009B3255"/>
    <w:rsid w:val="009B53BB"/>
    <w:rsid w:val="009B53EF"/>
    <w:rsid w:val="009D2FB3"/>
    <w:rsid w:val="00A06273"/>
    <w:rsid w:val="00A076CC"/>
    <w:rsid w:val="00A14B27"/>
    <w:rsid w:val="00A14DB4"/>
    <w:rsid w:val="00A32142"/>
    <w:rsid w:val="00A32660"/>
    <w:rsid w:val="00A362AF"/>
    <w:rsid w:val="00A6613C"/>
    <w:rsid w:val="00A74440"/>
    <w:rsid w:val="00A76880"/>
    <w:rsid w:val="00A77B1C"/>
    <w:rsid w:val="00A85373"/>
    <w:rsid w:val="00A8753D"/>
    <w:rsid w:val="00AA110E"/>
    <w:rsid w:val="00AA474C"/>
    <w:rsid w:val="00AA6D79"/>
    <w:rsid w:val="00AA7C52"/>
    <w:rsid w:val="00AB2737"/>
    <w:rsid w:val="00AD0E3F"/>
    <w:rsid w:val="00AD658A"/>
    <w:rsid w:val="00AD70F0"/>
    <w:rsid w:val="00AE0409"/>
    <w:rsid w:val="00B07033"/>
    <w:rsid w:val="00B132B6"/>
    <w:rsid w:val="00B2096E"/>
    <w:rsid w:val="00B23C3B"/>
    <w:rsid w:val="00B4082C"/>
    <w:rsid w:val="00B53EBE"/>
    <w:rsid w:val="00B5438A"/>
    <w:rsid w:val="00B62C50"/>
    <w:rsid w:val="00B6797F"/>
    <w:rsid w:val="00B87ADE"/>
    <w:rsid w:val="00B93F51"/>
    <w:rsid w:val="00B97686"/>
    <w:rsid w:val="00BA6077"/>
    <w:rsid w:val="00BD0451"/>
    <w:rsid w:val="00BD1E3F"/>
    <w:rsid w:val="00BD665E"/>
    <w:rsid w:val="00BF2E7B"/>
    <w:rsid w:val="00BF3570"/>
    <w:rsid w:val="00C07702"/>
    <w:rsid w:val="00C21C28"/>
    <w:rsid w:val="00C220FE"/>
    <w:rsid w:val="00C3022A"/>
    <w:rsid w:val="00C40258"/>
    <w:rsid w:val="00C46B23"/>
    <w:rsid w:val="00C55DCD"/>
    <w:rsid w:val="00C5646F"/>
    <w:rsid w:val="00C6583E"/>
    <w:rsid w:val="00C670FD"/>
    <w:rsid w:val="00C749B2"/>
    <w:rsid w:val="00C870E8"/>
    <w:rsid w:val="00C92F5C"/>
    <w:rsid w:val="00CB6955"/>
    <w:rsid w:val="00CC022F"/>
    <w:rsid w:val="00CE044A"/>
    <w:rsid w:val="00D0311C"/>
    <w:rsid w:val="00D32F61"/>
    <w:rsid w:val="00D41D14"/>
    <w:rsid w:val="00D70797"/>
    <w:rsid w:val="00D73E88"/>
    <w:rsid w:val="00D7572C"/>
    <w:rsid w:val="00D81701"/>
    <w:rsid w:val="00D957CC"/>
    <w:rsid w:val="00DC28AA"/>
    <w:rsid w:val="00DE7207"/>
    <w:rsid w:val="00E413FE"/>
    <w:rsid w:val="00E503C6"/>
    <w:rsid w:val="00E8771F"/>
    <w:rsid w:val="00E900F7"/>
    <w:rsid w:val="00E9423D"/>
    <w:rsid w:val="00E96A92"/>
    <w:rsid w:val="00EA0E5A"/>
    <w:rsid w:val="00EA5F7E"/>
    <w:rsid w:val="00EA66F7"/>
    <w:rsid w:val="00EB2140"/>
    <w:rsid w:val="00EC438E"/>
    <w:rsid w:val="00ED2086"/>
    <w:rsid w:val="00EE4132"/>
    <w:rsid w:val="00EF64FA"/>
    <w:rsid w:val="00EF7822"/>
    <w:rsid w:val="00F00C69"/>
    <w:rsid w:val="00F226AD"/>
    <w:rsid w:val="00F2578E"/>
    <w:rsid w:val="00F26423"/>
    <w:rsid w:val="00F27866"/>
    <w:rsid w:val="00F43EFE"/>
    <w:rsid w:val="00F45B85"/>
    <w:rsid w:val="00F53AF1"/>
    <w:rsid w:val="00F60BC4"/>
    <w:rsid w:val="00F63286"/>
    <w:rsid w:val="00F72AC7"/>
    <w:rsid w:val="00F8520C"/>
    <w:rsid w:val="00FB2CDB"/>
    <w:rsid w:val="00FD25D8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2961F2"/>
  <w15:docId w15:val="{BA70521E-EBAE-4E42-992E-0D0AC67E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6B23"/>
    <w:pPr>
      <w:tabs>
        <w:tab w:val="left" w:pos="284"/>
      </w:tabs>
      <w:spacing w:after="0" w:line="240" w:lineRule="auto"/>
    </w:pPr>
    <w:rPr>
      <w:rFonts w:ascii="Liberation Serif" w:eastAsia="Times New Roman" w:hAnsi="Liberation Serif" w:cs="Times New Roman"/>
      <w:sz w:val="24"/>
      <w:lang w:eastAsia="de-DE"/>
    </w:rPr>
  </w:style>
  <w:style w:type="paragraph" w:styleId="berschrift1">
    <w:name w:val="heading 1"/>
    <w:next w:val="Standard"/>
    <w:link w:val="berschrift1Zchn"/>
    <w:qFormat/>
    <w:rsid w:val="00C46B23"/>
    <w:pPr>
      <w:keepNext/>
      <w:widowControl w:val="0"/>
      <w:tabs>
        <w:tab w:val="left" w:pos="567"/>
      </w:tabs>
      <w:spacing w:after="160" w:line="240" w:lineRule="auto"/>
      <w:ind w:left="567" w:hanging="567"/>
      <w:outlineLvl w:val="0"/>
    </w:pPr>
    <w:rPr>
      <w:rFonts w:ascii="Liberation Sans" w:eastAsia="Times New Roman" w:hAnsi="Liberation Sans" w:cs="Times New Roman"/>
      <w:b/>
      <w:sz w:val="26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C46B23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C46B23"/>
    <w:pPr>
      <w:outlineLvl w:val="2"/>
    </w:pPr>
  </w:style>
  <w:style w:type="paragraph" w:styleId="berschrift4">
    <w:name w:val="heading 4"/>
    <w:basedOn w:val="berschrift3"/>
    <w:next w:val="Standard"/>
    <w:link w:val="berschrift4Zchn"/>
    <w:qFormat/>
    <w:rsid w:val="00C46B23"/>
    <w:pPr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1C5CC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C46B23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1C5CCD"/>
    <w:rPr>
      <w:rFonts w:ascii="Liberation Sans" w:eastAsia="Times New Roman" w:hAnsi="Liberation Sans" w:cs="Arial"/>
      <w:bCs/>
      <w:i/>
      <w:kern w:val="28"/>
      <w:sz w:val="36"/>
      <w:szCs w:val="36"/>
      <w:shd w:val="clear" w:color="auto" w:fill="D9D9D9"/>
      <w:lang w:eastAsia="de-DE"/>
    </w:rPr>
  </w:style>
  <w:style w:type="character" w:styleId="Hyperlink">
    <w:name w:val="Hyperlink"/>
    <w:basedOn w:val="Absatz-Standardschriftart"/>
    <w:uiPriority w:val="99"/>
    <w:unhideWhenUsed/>
    <w:rsid w:val="009B325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B3255"/>
    <w:rPr>
      <w:rFonts w:ascii="Liberation Sans" w:eastAsia="Times New Roman" w:hAnsi="Liberation Sans" w:cs="Times New Roman"/>
      <w:b/>
      <w:sz w:val="26"/>
      <w:lang w:eastAsia="de-DE"/>
    </w:rPr>
  </w:style>
  <w:style w:type="character" w:customStyle="1" w:styleId="posted-on3">
    <w:name w:val="posted-on3"/>
    <w:basedOn w:val="Absatz-Standardschriftart"/>
    <w:rsid w:val="009B3255"/>
  </w:style>
  <w:style w:type="character" w:customStyle="1" w:styleId="sep5">
    <w:name w:val="sep5"/>
    <w:basedOn w:val="Absatz-Standardschriftart"/>
    <w:rsid w:val="009B3255"/>
  </w:style>
  <w:style w:type="character" w:customStyle="1" w:styleId="comments-link">
    <w:name w:val="comments-link"/>
    <w:basedOn w:val="Absatz-Standardschriftart"/>
    <w:rsid w:val="009B3255"/>
  </w:style>
  <w:style w:type="character" w:customStyle="1" w:styleId="byline2">
    <w:name w:val="byline2"/>
    <w:basedOn w:val="Absatz-Standardschriftart"/>
    <w:rsid w:val="009B3255"/>
  </w:style>
  <w:style w:type="character" w:customStyle="1" w:styleId="author">
    <w:name w:val="author"/>
    <w:basedOn w:val="Absatz-Standardschriftart"/>
    <w:rsid w:val="009B3255"/>
  </w:style>
  <w:style w:type="character" w:styleId="Fett">
    <w:name w:val="Strong"/>
    <w:basedOn w:val="Absatz-Standardschriftart"/>
    <w:uiPriority w:val="22"/>
    <w:qFormat/>
    <w:rsid w:val="009B325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B3255"/>
    <w:pPr>
      <w:spacing w:after="180"/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2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255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C46B23"/>
    <w:pPr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de-DE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customStyle="1" w:styleId="berschrift4Zchn">
    <w:name w:val="Überschrift 4 Zchn"/>
    <w:basedOn w:val="Absatz-Standardschriftart"/>
    <w:link w:val="berschrift4"/>
    <w:rsid w:val="00C46B23"/>
    <w:rPr>
      <w:rFonts w:ascii="Liberation Sans" w:eastAsia="Times New Roman" w:hAnsi="Liberation Sans" w:cs="Times New Roman"/>
      <w:b/>
      <w:i/>
      <w:sz w:val="24"/>
      <w:lang w:eastAsia="de-DE"/>
    </w:rPr>
  </w:style>
  <w:style w:type="paragraph" w:styleId="Funotentext">
    <w:name w:val="footnote text"/>
    <w:link w:val="FunotentextZchn"/>
    <w:rsid w:val="00C46B23"/>
    <w:pPr>
      <w:widowControl w:val="0"/>
      <w:tabs>
        <w:tab w:val="left" w:pos="284"/>
      </w:tabs>
      <w:spacing w:after="0" w:line="240" w:lineRule="auto"/>
      <w:ind w:left="284" w:hanging="284"/>
    </w:pPr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C46B23"/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rsid w:val="00C46B23"/>
    <w:rPr>
      <w:rFonts w:ascii="Liberation Serif" w:hAnsi="Liberation Serif"/>
      <w:sz w:val="18"/>
      <w:vertAlign w:val="superscript"/>
    </w:rPr>
  </w:style>
  <w:style w:type="paragraph" w:styleId="Fuzeile">
    <w:name w:val="footer"/>
    <w:basedOn w:val="Standard"/>
    <w:link w:val="FuzeileZchn"/>
    <w:uiPriority w:val="99"/>
    <w:rsid w:val="00C46B23"/>
    <w:pPr>
      <w:tabs>
        <w:tab w:val="clear" w:pos="284"/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46B23"/>
    <w:rPr>
      <w:rFonts w:ascii="Liberation Serif" w:eastAsia="Times New Roman" w:hAnsi="Liberation Serif" w:cs="Times New Roman"/>
      <w:sz w:val="18"/>
      <w:lang w:eastAsia="de-DE"/>
    </w:rPr>
  </w:style>
  <w:style w:type="paragraph" w:styleId="Kopfzeile">
    <w:name w:val="header"/>
    <w:basedOn w:val="Standard"/>
    <w:link w:val="KopfzeileZchn"/>
    <w:uiPriority w:val="99"/>
    <w:rsid w:val="00C46B23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46B23"/>
    <w:rPr>
      <w:rFonts w:ascii="Liberation Sans" w:eastAsia="Times New Roman" w:hAnsi="Liberation Sans" w:cs="Times New Roman"/>
      <w:noProof/>
      <w:szCs w:val="20"/>
      <w:lang w:eastAsia="de-DE"/>
    </w:rPr>
  </w:style>
  <w:style w:type="paragraph" w:styleId="Verzeichnis2">
    <w:name w:val="toc 2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styleId="Verzeichnis1">
    <w:name w:val="toc 1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paragraph" w:styleId="Verzeichnis3">
    <w:name w:val="toc 3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customStyle="1" w:styleId="Titel-2">
    <w:name w:val="Titel-2"/>
    <w:basedOn w:val="Standard"/>
    <w:next w:val="Standard"/>
    <w:rsid w:val="00C46B23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customStyle="1" w:styleId="Titel-3">
    <w:name w:val="Titel-3"/>
    <w:basedOn w:val="Standard"/>
    <w:next w:val="Standard"/>
    <w:rsid w:val="00C46B23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character" w:styleId="Seitenzahl">
    <w:name w:val="page number"/>
    <w:basedOn w:val="Absatz-Standardschriftart"/>
    <w:rsid w:val="00C46B23"/>
    <w:rPr>
      <w:rFonts w:ascii="Liberation Serif" w:hAnsi="Liberation Serif"/>
      <w:sz w:val="24"/>
    </w:rPr>
  </w:style>
  <w:style w:type="paragraph" w:customStyle="1" w:styleId="Aufzhlungszeichen2-klein">
    <w:name w:val="Aufzählungszeichen2-klein"/>
    <w:basedOn w:val="Aufzhlungszeichen1-klein"/>
    <w:next w:val="Standard"/>
    <w:rsid w:val="00C46B23"/>
    <w:pPr>
      <w:numPr>
        <w:numId w:val="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rsid w:val="00C46B23"/>
    <w:pPr>
      <w:numPr>
        <w:numId w:val="4"/>
      </w:numPr>
      <w:tabs>
        <w:tab w:val="clear" w:pos="284"/>
      </w:tabs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C46B23"/>
    <w:pPr>
      <w:keepNext/>
      <w:spacing w:after="120"/>
    </w:pPr>
    <w:rPr>
      <w:rFonts w:ascii="Liberation Sans" w:hAnsi="Liberation Sans"/>
    </w:rPr>
  </w:style>
  <w:style w:type="paragraph" w:customStyle="1" w:styleId="berschrift-Teilaufgabe">
    <w:name w:val="Überschrift-Teilaufgabe"/>
    <w:basedOn w:val="Standard"/>
    <w:next w:val="Standard"/>
    <w:rsid w:val="00C46B23"/>
    <w:pPr>
      <w:keepNext/>
      <w:spacing w:after="120"/>
    </w:pPr>
    <w:rPr>
      <w:rFonts w:ascii="Liberation Sans" w:hAnsi="Liberation Sans"/>
      <w:b/>
    </w:rPr>
  </w:style>
  <w:style w:type="paragraph" w:customStyle="1" w:styleId="Aufzhlungszeichen1">
    <w:name w:val="Aufzählungszeichen1"/>
    <w:basedOn w:val="Standard"/>
    <w:next w:val="Standard"/>
    <w:rsid w:val="00C46B23"/>
    <w:pPr>
      <w:numPr>
        <w:numId w:val="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C46B23"/>
    <w:pPr>
      <w:numPr>
        <w:numId w:val="2"/>
      </w:numPr>
      <w:tabs>
        <w:tab w:val="clear" w:pos="284"/>
      </w:tabs>
      <w:spacing w:line="248" w:lineRule="exact"/>
    </w:pPr>
  </w:style>
  <w:style w:type="table" w:customStyle="1" w:styleId="Tabellenrasterklein">
    <w:name w:val="Tabellenrasterklein"/>
    <w:basedOn w:val="Tabellenraster"/>
    <w:uiPriority w:val="99"/>
    <w:rsid w:val="00C46B23"/>
    <w:rPr>
      <w:sz w:val="22"/>
    </w:rPr>
    <w:tblPr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paragraph" w:customStyle="1" w:styleId="Zeilenabstand">
    <w:name w:val="Zeilenabstand"/>
    <w:basedOn w:val="Standard"/>
    <w:next w:val="Standard"/>
    <w:qFormat/>
    <w:rsid w:val="00C46B23"/>
    <w:pPr>
      <w:spacing w:line="280" w:lineRule="exact"/>
    </w:pPr>
  </w:style>
  <w:style w:type="character" w:customStyle="1" w:styleId="Mono">
    <w:name w:val="Mono"/>
    <w:basedOn w:val="Absatz-Standardschriftart"/>
    <w:uiPriority w:val="1"/>
    <w:qFormat/>
    <w:rsid w:val="00C46B23"/>
    <w:rPr>
      <w:rFonts w:ascii="Liberation Mono" w:hAnsi="Liberation Mono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3E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3E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3E05"/>
    <w:rPr>
      <w:rFonts w:ascii="Liberation Serif" w:eastAsia="Times New Roman" w:hAnsi="Liberation Serif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E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E05"/>
    <w:rPr>
      <w:rFonts w:ascii="Liberation Serif" w:eastAsia="Times New Roman" w:hAnsi="Liberation Serif" w:cs="Times New Roman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C749B2"/>
    <w:pPr>
      <w:spacing w:after="0" w:line="240" w:lineRule="auto"/>
    </w:pPr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96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0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imikama.at/" TargetMode="External"/><Relationship Id="rId18" Type="http://schemas.openxmlformats.org/officeDocument/2006/relationships/hyperlink" Target="https://www.mpfs.de/studien/jim-studie/201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meo.com/28807307" TargetMode="External"/><Relationship Id="rId17" Type="http://schemas.openxmlformats.org/officeDocument/2006/relationships/hyperlink" Target="https://www.br.de/sogehtmedien/stimmt-das/luegenverbreitung/unterrichtsmaterial-un-wahrheiten-luegenverbreitung-informationen-10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pb.de/izpb/7543/wie-medien-genutzt-werden-und-was-sie-bewirk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m.de/files/pdf1/algorithmen_broschuer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pb.de/" TargetMode="External"/><Relationship Id="rId10" Type="http://schemas.openxmlformats.org/officeDocument/2006/relationships/hyperlink" Target="http://www.bpb.de/mediathek/265398/algorithmisches-denken-verstehen" TargetMode="External"/><Relationship Id="rId19" Type="http://schemas.openxmlformats.org/officeDocument/2006/relationships/hyperlink" Target="https://www.methodenkartei.uni-oldenburg.de/uni_methode/schreibkonferenz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tagdermedienkompetenz.de/algorithmen-im-unterrich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F3A3-14B2-4B0F-8C97-57E020FC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6711</Characters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2019-05-23T12:17:00Z</cp:lastPrinted>
  <dcterms:created xsi:type="dcterms:W3CDTF">2020-07-15T15:52:00Z</dcterms:created>
  <dcterms:modified xsi:type="dcterms:W3CDTF">2020-08-04T09:36:00Z</dcterms:modified>
</cp:coreProperties>
</file>