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15CFC" w14:textId="77777777" w:rsidR="00627231" w:rsidRPr="00627231" w:rsidRDefault="00627231" w:rsidP="00102942">
      <w:pPr>
        <w:pStyle w:val="berschrift1"/>
      </w:pPr>
      <w:r w:rsidRPr="00627231">
        <w:t>Vorbemerkung:</w:t>
      </w:r>
    </w:p>
    <w:p w14:paraId="344902F1" w14:textId="6D1C1AC0" w:rsidR="00627231" w:rsidRPr="00627231" w:rsidRDefault="00627231" w:rsidP="00627231">
      <w:pPr>
        <w:spacing w:after="200"/>
      </w:pPr>
      <w:r w:rsidRPr="00627231">
        <w:t>Der Unterricht wird auch im Schuljahr 2020/2021 in der Regel als Präsenzunterricht erteilt. Dennoch kann es aus unterschiedlichen Gründen (s. Verordnung bzw. Handreichung) nötig sein, den Präsenzunterricht partiell durch Phasen des Distanzunterrichts zu ergänzen oder unter Umständen den Unterricht für einen begrenzten Zeitraum</w:t>
      </w:r>
      <w:r w:rsidR="00102942">
        <w:t xml:space="preserve"> vollständig</w:t>
      </w:r>
      <w:r w:rsidRPr="00627231">
        <w:t xml:space="preserve"> als Distanzunterricht durchzuführen. Die organisatorische Ausgestaltung der lernförderlichen Verknüpfung von Präsenz- und Distanzunterricht obliegt der einzelnen Schule. Hinweise sind </w:t>
      </w:r>
      <w:r w:rsidR="00102942">
        <w:t xml:space="preserve">hierzu </w:t>
      </w:r>
      <w:r w:rsidRPr="00627231">
        <w:t>in der „Handreichung zur lernförderlichen Verknüpfung von Präsenz- und Distanzunterricht“ zu finden. Um der Individualität dieser Ausgestaltung Rechnung zu tragen, veröffentlicht die QUA-LiS</w:t>
      </w:r>
      <w:r w:rsidR="00102942">
        <w:t xml:space="preserve"> NRW</w:t>
      </w:r>
      <w:r w:rsidRPr="00627231">
        <w:t xml:space="preserve"> u.a. konkretisierte Unterrichtsvorhaben zum Distanzunterricht. </w:t>
      </w:r>
    </w:p>
    <w:p w14:paraId="7002B7C2" w14:textId="1E48D600" w:rsidR="00627231" w:rsidRPr="00627231" w:rsidRDefault="00627231" w:rsidP="00627231">
      <w:pPr>
        <w:spacing w:after="200"/>
      </w:pPr>
      <w:r w:rsidRPr="00627231">
        <w:t xml:space="preserve">Ein für die Präsenz geplanter Unterricht lässt sich nicht 1:1 in die Distanz überführen. Dahingegen lässt sich umgekehrt der für die Distanz geplante Unterricht vollständig in den Präsenzunterricht überführen. </w:t>
      </w:r>
      <w:r w:rsidR="00A429F8">
        <w:t>Die für den Distanzunterricht reduzierten</w:t>
      </w:r>
      <w:r w:rsidRPr="00627231">
        <w:t xml:space="preserve"> synchronen Phasen </w:t>
      </w:r>
      <w:r w:rsidR="00A429F8">
        <w:t>(„So viel asynchrone Kommunikation wie möglich, so viel synchrone wie nötig.“</w:t>
      </w:r>
      <w:r w:rsidR="00A429F8">
        <w:rPr>
          <w:rStyle w:val="Funotenzeichen"/>
        </w:rPr>
        <w:footnoteReference w:id="1"/>
      </w:r>
      <w:r w:rsidR="00A429F8">
        <w:t xml:space="preserve">) </w:t>
      </w:r>
      <w:r w:rsidRPr="00627231">
        <w:t xml:space="preserve">lassen sich für den Präsenzunterricht anreichern, wenn nötig. Es scheint sinnvoll, die Präsenzphasen mit den Inhalten zu gestalten, die in Präsenz deutlich einfacher und somit schneller zu </w:t>
      </w:r>
      <w:r w:rsidR="00A429F8">
        <w:t>realisieren</w:t>
      </w:r>
      <w:r w:rsidRPr="00627231">
        <w:t xml:space="preserve"> sind (z.B. organisatorische Aspekte). Außerdem ist die Durchführung von Klassenarbeiten und Prüfungen gemäß der </w:t>
      </w:r>
      <w:r w:rsidR="00A429F8">
        <w:rPr>
          <w:rFonts w:cs="Arial"/>
          <w:color w:val="000000"/>
        </w:rPr>
        <w:t>„</w:t>
      </w:r>
      <w:r w:rsidRPr="00627231">
        <w:rPr>
          <w:rFonts w:cs="Arial"/>
          <w:color w:val="000000"/>
        </w:rPr>
        <w:t>Zweiten Verordnung zur befristeten Änderung der Ausbildungs- und Prüfungsordnungen gemäß § 52 SchulG” im Präsenzunterricht vorgesehen.</w:t>
      </w:r>
    </w:p>
    <w:p w14:paraId="33507002" w14:textId="77777777" w:rsidR="00627231" w:rsidRPr="00627231" w:rsidRDefault="00627231" w:rsidP="00627231">
      <w:pPr>
        <w:spacing w:after="200"/>
      </w:pPr>
      <w:r w:rsidRPr="00627231">
        <w:t>Das vorliegende Unterrichtsvorhaben soll somit bei der individuellen Ausgestaltung einer lernförderlichen Verknüpfung von Präsenz- und Distanzunterricht unterstützend sein.</w:t>
      </w:r>
    </w:p>
    <w:p w14:paraId="2FE5D12C" w14:textId="77777777" w:rsidR="00627231" w:rsidRPr="00627231" w:rsidRDefault="00627231" w:rsidP="00627231">
      <w:pPr>
        <w:spacing w:after="200"/>
      </w:pPr>
    </w:p>
    <w:p w14:paraId="3915290C" w14:textId="77777777" w:rsidR="00627231" w:rsidRDefault="00627231" w:rsidP="00371F81">
      <w:pPr>
        <w:pStyle w:val="berschrift1"/>
        <w:sectPr w:rsidR="00627231" w:rsidSect="00863816">
          <w:headerReference w:type="default" r:id="rId8"/>
          <w:footerReference w:type="default" r:id="rId9"/>
          <w:pgSz w:w="16838" w:h="11906" w:orient="landscape"/>
          <w:pgMar w:top="1134" w:right="1134" w:bottom="1134" w:left="1134" w:header="709" w:footer="567" w:gutter="0"/>
          <w:cols w:space="708"/>
          <w:docGrid w:linePitch="360"/>
        </w:sectPr>
      </w:pPr>
    </w:p>
    <w:p w14:paraId="44150BA2" w14:textId="574C5D47" w:rsidR="00F07316" w:rsidRPr="001165E7" w:rsidRDefault="00F07316" w:rsidP="00371F81">
      <w:pPr>
        <w:pStyle w:val="berschrift1"/>
      </w:pPr>
      <w:r w:rsidRPr="001165E7">
        <w:lastRenderedPageBreak/>
        <w:t>Jahrgangsstufe</w:t>
      </w:r>
      <w:r w:rsidR="00627231">
        <w:t xml:space="preserve"> </w:t>
      </w:r>
      <w:r w:rsidR="00A06E0D">
        <w:t>9/</w:t>
      </w:r>
      <w:r w:rsidR="007229B4">
        <w:t>10</w:t>
      </w:r>
      <w:r w:rsidRPr="001165E7">
        <w:t>:</w:t>
      </w:r>
    </w:p>
    <w:p w14:paraId="766C30B2" w14:textId="71402E0F" w:rsidR="00F07316" w:rsidRPr="00F07316" w:rsidRDefault="00627231" w:rsidP="00341C42">
      <w:pPr>
        <w:rPr>
          <w:b/>
        </w:rPr>
      </w:pPr>
      <w:r>
        <w:t>„</w:t>
      </w:r>
      <w:r w:rsidR="009919DC">
        <w:t>Verfolgung und Vertreibung vor der Haustür</w:t>
      </w:r>
      <w:r w:rsidR="00FF2377">
        <w:t xml:space="preserve"> – </w:t>
      </w:r>
      <w:r w:rsidR="00EE66C3">
        <w:t>Schicksale von Jüdinnen und Juden an re</w:t>
      </w:r>
      <w:r w:rsidR="00770977">
        <w:t>gionalen Beispielen</w:t>
      </w:r>
      <w:r>
        <w:t>“</w:t>
      </w:r>
    </w:p>
    <w:p w14:paraId="2253B284" w14:textId="1BC33290" w:rsidR="00F07316" w:rsidRPr="00F07316" w:rsidRDefault="00F07316" w:rsidP="00341C42">
      <w:r w:rsidRPr="00F07316">
        <w:t xml:space="preserve">(ca. </w:t>
      </w:r>
      <w:r w:rsidR="0038323E">
        <w:t>4</w:t>
      </w:r>
      <w:r w:rsidR="00C50399">
        <w:t>-</w:t>
      </w:r>
      <w:r w:rsidR="00FF2377">
        <w:t xml:space="preserve"> </w:t>
      </w:r>
      <w:r w:rsidR="00C50399">
        <w:t>6</w:t>
      </w:r>
      <w:r w:rsidRPr="00F07316">
        <w:t xml:space="preserve"> U-Stunden)</w:t>
      </w:r>
    </w:p>
    <w:p w14:paraId="2B062DE7" w14:textId="2BC14342" w:rsidR="00F07316" w:rsidRDefault="00F07316" w:rsidP="00371F81">
      <w:pPr>
        <w:pStyle w:val="berschrift2"/>
      </w:pPr>
      <w:r>
        <w:t>Inhaltliche Schwerpunkte</w:t>
      </w:r>
    </w:p>
    <w:p w14:paraId="47EB0BDC" w14:textId="3F273C24" w:rsidR="00195323" w:rsidRDefault="00C23DDD" w:rsidP="00DB7919">
      <w:pPr>
        <w:pStyle w:val="Aufzhlung"/>
      </w:pPr>
      <w:r>
        <w:t xml:space="preserve">Vertreibung und Vernichtung jüdischen Lebens in Europa, bzw. </w:t>
      </w:r>
      <w:r w:rsidR="00195323">
        <w:t>an einem regionalen</w:t>
      </w:r>
      <w:r w:rsidR="000706B1">
        <w:t>/lokalen</w:t>
      </w:r>
      <w:r w:rsidR="00195323">
        <w:t xml:space="preserve"> Beispiel.</w:t>
      </w:r>
    </w:p>
    <w:p w14:paraId="027D05EB" w14:textId="3F55CF96" w:rsidR="00341C42" w:rsidRDefault="00341C42" w:rsidP="00371F81">
      <w:pPr>
        <w:pStyle w:val="berschrift2"/>
      </w:pPr>
      <w:r>
        <w:t>Voraussetzungen (technisch, sozial-emotional)</w:t>
      </w:r>
    </w:p>
    <w:p w14:paraId="385AC459" w14:textId="7331ACD3" w:rsidR="00341C42" w:rsidRDefault="00341C42" w:rsidP="00C22B56">
      <w:pPr>
        <w:pStyle w:val="berschrift3"/>
      </w:pPr>
      <w:r>
        <w:t>technisch</w:t>
      </w:r>
    </w:p>
    <w:p w14:paraId="53C0001B" w14:textId="2B57A68B" w:rsidR="00341C42" w:rsidRPr="00730F39" w:rsidRDefault="007C629B" w:rsidP="00730F39">
      <w:pPr>
        <w:pStyle w:val="Aufzhlung"/>
      </w:pPr>
      <w:r w:rsidRPr="00730F39">
        <w:t>Computer, Tablet oder Smartphone</w:t>
      </w:r>
    </w:p>
    <w:p w14:paraId="70F2A715" w14:textId="741A383D" w:rsidR="001901FA" w:rsidRPr="00730F39" w:rsidRDefault="001901FA" w:rsidP="00730F39">
      <w:pPr>
        <w:pStyle w:val="Aufzhlung"/>
        <w:divId w:val="218978154"/>
      </w:pPr>
      <w:r w:rsidRPr="00730F39">
        <w:t>Kamera, Mikrophon und L</w:t>
      </w:r>
      <w:r w:rsidR="009C1603">
        <w:t xml:space="preserve">autsprecher (falls nicht </w:t>
      </w:r>
      <w:r w:rsidRPr="00730F39">
        <w:t>am Laptop oder Tablet integriert)</w:t>
      </w:r>
    </w:p>
    <w:p w14:paraId="5C9CED33" w14:textId="40860712" w:rsidR="00B72A44" w:rsidRPr="00730F39" w:rsidRDefault="001901FA" w:rsidP="00730F39">
      <w:pPr>
        <w:pStyle w:val="Aufzhlung"/>
      </w:pPr>
      <w:r w:rsidRPr="00730F39">
        <w:t>Internetverbindung</w:t>
      </w:r>
    </w:p>
    <w:p w14:paraId="70CA1E0B" w14:textId="4B968447" w:rsidR="001901FA" w:rsidRPr="00730F39" w:rsidRDefault="00730F39" w:rsidP="00730F39">
      <w:pPr>
        <w:pStyle w:val="Aufzhlung"/>
      </w:pPr>
      <w:r w:rsidRPr="00730F39">
        <w:t>E-Mail-Adressen</w:t>
      </w:r>
      <w:r w:rsidR="001901FA" w:rsidRPr="00730F39">
        <w:t xml:space="preserve"> oder </w:t>
      </w:r>
      <w:r w:rsidR="007229B4">
        <w:t>Lernmanagement-</w:t>
      </w:r>
      <w:r w:rsidR="001901FA" w:rsidRPr="00730F39">
        <w:t>Zugang der Schülerinnen</w:t>
      </w:r>
      <w:r>
        <w:t xml:space="preserve"> und Schüler</w:t>
      </w:r>
    </w:p>
    <w:p w14:paraId="7B338E50" w14:textId="77777777" w:rsidR="00C85FAB" w:rsidRDefault="00341C42" w:rsidP="00C85FAB">
      <w:pPr>
        <w:pStyle w:val="berschrift3"/>
        <w:rPr>
          <w:rFonts w:eastAsiaTheme="minorHAnsi" w:cs="Arial"/>
          <w:szCs w:val="20"/>
        </w:rPr>
      </w:pPr>
      <w:r>
        <w:t>sozial-emotional</w:t>
      </w:r>
    </w:p>
    <w:p w14:paraId="48CD0AD9" w14:textId="77777777" w:rsidR="00C85FAB" w:rsidRPr="00730F39" w:rsidRDefault="00C85FAB" w:rsidP="00730F39">
      <w:pPr>
        <w:pStyle w:val="Aufzhlung"/>
      </w:pPr>
      <w:r w:rsidRPr="00730F39">
        <w:t xml:space="preserve">SuS gehen offen und angstfrei mit den eigenen Stärken und Schwächen im Umgang mit digitalen Medien und Werkzeugen um. </w:t>
      </w:r>
    </w:p>
    <w:p w14:paraId="69CBE03C" w14:textId="016D9DB5" w:rsidR="00C92296" w:rsidRPr="00730F39" w:rsidRDefault="00C85FAB" w:rsidP="00730F39">
      <w:pPr>
        <w:pStyle w:val="Aufzhlung"/>
      </w:pPr>
      <w:r w:rsidRPr="00730F39">
        <w:t>SuS verhalten sich gegenüber anderen im digitalen Austausch wertschätzend und unterstützend</w:t>
      </w:r>
      <w:r w:rsidR="007229B4">
        <w:t>.</w:t>
      </w:r>
    </w:p>
    <w:p w14:paraId="7FEADC94" w14:textId="4D66571B" w:rsidR="00AB6B81" w:rsidRPr="00730F39" w:rsidRDefault="00C85FAB" w:rsidP="00730F39">
      <w:pPr>
        <w:pStyle w:val="Aufzhlung"/>
      </w:pPr>
      <w:r w:rsidRPr="00730F39">
        <w:t>Fähigkeiten im selbstregulierten Lernen sind hilfreich, jedoch nicht notwendig.</w:t>
      </w:r>
    </w:p>
    <w:p w14:paraId="47349D1B" w14:textId="5D502919" w:rsidR="00AB6B81" w:rsidRDefault="00AB6B81" w:rsidP="00102942">
      <w:pPr>
        <w:pStyle w:val="berschrift2"/>
      </w:pPr>
      <w:r>
        <w:t>Allgemeine Hinweise zum Präsenz- und/oder Distanzunterricht</w:t>
      </w:r>
    </w:p>
    <w:p w14:paraId="67457993" w14:textId="37A54288" w:rsidR="00AB6B81" w:rsidRPr="00730F39" w:rsidRDefault="00073203" w:rsidP="00730F39">
      <w:pPr>
        <w:pStyle w:val="Aufzhlung"/>
      </w:pPr>
      <w:r w:rsidRPr="00730F39">
        <w:t xml:space="preserve">Die </w:t>
      </w:r>
      <w:r w:rsidR="00900E54" w:rsidRPr="00730F39">
        <w:t xml:space="preserve">Unterrichtseinheit kann sowohl im Präsenz- als auch im Distanzunterricht durchgeführt werden. Im Falle des </w:t>
      </w:r>
      <w:r w:rsidR="00863816">
        <w:t>Dinstanzunt</w:t>
      </w:r>
      <w:r w:rsidR="008530C2">
        <w:t>111</w:t>
      </w:r>
      <w:r w:rsidR="00863816">
        <w:t>errichts</w:t>
      </w:r>
      <w:r w:rsidR="00900E54" w:rsidRPr="00730F39">
        <w:t xml:space="preserve"> ist es ratsam, </w:t>
      </w:r>
      <w:r w:rsidR="009A6E0A" w:rsidRPr="00730F39">
        <w:t>die technischen Gegebenheiten der Schülerinnen</w:t>
      </w:r>
      <w:r w:rsidR="007229B4">
        <w:t xml:space="preserve"> und Schüler</w:t>
      </w:r>
      <w:r w:rsidR="009A6E0A" w:rsidRPr="00730F39">
        <w:t xml:space="preserve"> im Vorfeld zu e</w:t>
      </w:r>
      <w:r w:rsidR="00574459" w:rsidRPr="00730F39">
        <w:t>ruieren</w:t>
      </w:r>
      <w:r w:rsidR="004324BC">
        <w:t xml:space="preserve"> und</w:t>
      </w:r>
      <w:r w:rsidR="009A6E0A" w:rsidRPr="00730F39">
        <w:t xml:space="preserve"> </w:t>
      </w:r>
      <w:r w:rsidR="00863816">
        <w:t xml:space="preserve">ggf. </w:t>
      </w:r>
      <w:r w:rsidR="009A6E0A" w:rsidRPr="00730F39">
        <w:t xml:space="preserve">einige Aufgabenformate zu verändern. </w:t>
      </w:r>
    </w:p>
    <w:p w14:paraId="3D1311DC" w14:textId="5FEB61D7" w:rsidR="00A9045A" w:rsidRPr="00730F39" w:rsidRDefault="00A9045A" w:rsidP="00730F39">
      <w:pPr>
        <w:pStyle w:val="Aufzhlung"/>
      </w:pPr>
      <w:r w:rsidRPr="00730F39">
        <w:t xml:space="preserve">Im Distanzunterricht sollten u.a. Videokonferenzen durchgeführt werden. Sie dienen der Besprechung von Aufgaben und eventuell auftretenden Schwierigkeiten. </w:t>
      </w:r>
      <w:r w:rsidR="00652607" w:rsidRPr="00730F39">
        <w:t xml:space="preserve">Ferner dienen Videokonferenzen zur Beziehungspflege innerhalb der Klasse und zur Lehrkraft. Die bereits in Präsenzphasenbekannten </w:t>
      </w:r>
      <w:r w:rsidR="003C1E0D" w:rsidRPr="00730F39">
        <w:t>Verfahren zur Unterrichtssteuerung (Classroom-Management) können auch in Videokonferenzen eingesetzt werden.</w:t>
      </w:r>
      <w:r w:rsidR="0087195E" w:rsidRPr="00730F39">
        <w:t xml:space="preserve"> </w:t>
      </w:r>
    </w:p>
    <w:p w14:paraId="64155264" w14:textId="42C8F302" w:rsidR="0087195E" w:rsidRPr="00730F39" w:rsidRDefault="0087195E" w:rsidP="00730F39">
      <w:pPr>
        <w:pStyle w:val="Aufzhlung"/>
      </w:pPr>
      <w:r w:rsidRPr="00730F39">
        <w:t>Feedback zu Schülerergebnissen</w:t>
      </w:r>
      <w:r w:rsidR="007229B4">
        <w:t xml:space="preserve"> kann die Lehrkraft den Schüler</w:t>
      </w:r>
      <w:r w:rsidRPr="00730F39">
        <w:t>innen</w:t>
      </w:r>
      <w:r w:rsidR="007229B4">
        <w:t xml:space="preserve"> und Schülern</w:t>
      </w:r>
      <w:r w:rsidRPr="00730F39">
        <w:t xml:space="preserve"> </w:t>
      </w:r>
      <w:r w:rsidR="00A43BF9" w:rsidRPr="00730F39">
        <w:t>via Mailverkehr</w:t>
      </w:r>
      <w:r w:rsidR="007229B4">
        <w:t>, Messenger</w:t>
      </w:r>
      <w:r w:rsidR="00A43BF9" w:rsidRPr="00730F39">
        <w:t xml:space="preserve"> oder durch ein </w:t>
      </w:r>
      <w:r w:rsidR="007229B4">
        <w:t>Lernmanagementsystem</w:t>
      </w:r>
      <w:r w:rsidR="00A43BF9" w:rsidRPr="00730F39">
        <w:t xml:space="preserve"> (wie z.B. </w:t>
      </w:r>
      <w:r w:rsidR="007229B4">
        <w:t>LOGINEO NRW LMS</w:t>
      </w:r>
      <w:r w:rsidR="00A43BF9" w:rsidRPr="00730F39">
        <w:t>) zukommen lassen.</w:t>
      </w:r>
    </w:p>
    <w:p w14:paraId="5D63D805" w14:textId="00033E8F" w:rsidR="00F07316" w:rsidRPr="00F07316" w:rsidRDefault="00E652D7" w:rsidP="00371F81">
      <w:pPr>
        <w:pStyle w:val="berschrift2"/>
      </w:pPr>
      <w:r>
        <w:t>Lernerfolgsüberprüfung und Leistungsbewertung</w:t>
      </w:r>
      <w:r w:rsidR="00F07316" w:rsidRPr="00F07316">
        <w:t>:</w:t>
      </w:r>
    </w:p>
    <w:p w14:paraId="474899B4" w14:textId="430CF88B" w:rsidR="009F56CF" w:rsidRDefault="00730F39" w:rsidP="009F56CF">
      <w:pPr>
        <w:pStyle w:val="Aufzhlung"/>
      </w:pPr>
      <w:r>
        <w:t>Die Schüler</w:t>
      </w:r>
      <w:r w:rsidR="002F6458">
        <w:t>innen</w:t>
      </w:r>
      <w:r>
        <w:t xml:space="preserve"> und Schüler</w:t>
      </w:r>
      <w:r w:rsidR="002F6458">
        <w:t xml:space="preserve"> </w:t>
      </w:r>
      <w:r w:rsidR="00863816">
        <w:t>schließen</w:t>
      </w:r>
      <w:r w:rsidR="002F6458">
        <w:t xml:space="preserve"> die Reihe mit einer </w:t>
      </w:r>
      <w:r w:rsidR="00E652D7">
        <w:t>Präsentation (</w:t>
      </w:r>
      <w:r w:rsidR="002F6458">
        <w:t xml:space="preserve">Lernplakat) </w:t>
      </w:r>
      <w:r w:rsidR="00BB518D">
        <w:t xml:space="preserve">oder mit einem selbst gedrehten Video/Medienprodukt </w:t>
      </w:r>
      <w:bookmarkStart w:id="0" w:name="_Hlk8887075"/>
      <w:r w:rsidR="00863816">
        <w:t>ab</w:t>
      </w:r>
      <w:r>
        <w:t>.</w:t>
      </w:r>
    </w:p>
    <w:p w14:paraId="74D6EA3D" w14:textId="77777777" w:rsidR="00AC574A" w:rsidRDefault="00AC574A" w:rsidP="00AC574A">
      <w:pPr>
        <w:pStyle w:val="Aufzhlung"/>
        <w:numPr>
          <w:ilvl w:val="0"/>
          <w:numId w:val="0"/>
        </w:numPr>
        <w:ind w:left="436" w:hanging="323"/>
      </w:pPr>
    </w:p>
    <w:p w14:paraId="37C71D80" w14:textId="77777777" w:rsidR="00AC574A" w:rsidRDefault="00AC574A" w:rsidP="00AC574A">
      <w:pPr>
        <w:pStyle w:val="Aufzhlung"/>
        <w:numPr>
          <w:ilvl w:val="0"/>
          <w:numId w:val="0"/>
        </w:numPr>
        <w:ind w:left="436" w:hanging="323"/>
      </w:pPr>
    </w:p>
    <w:p w14:paraId="69A431C6" w14:textId="73E51E44" w:rsidR="00AC574A" w:rsidRPr="00E3687C" w:rsidRDefault="00AC574A" w:rsidP="00AC574A">
      <w:pPr>
        <w:pStyle w:val="Aufzhlung"/>
        <w:numPr>
          <w:ilvl w:val="0"/>
          <w:numId w:val="0"/>
        </w:numPr>
        <w:ind w:left="436" w:hanging="323"/>
        <w:sectPr w:rsidR="00AC574A" w:rsidRPr="00E3687C" w:rsidSect="00802D91">
          <w:pgSz w:w="16838" w:h="11906" w:orient="landscape"/>
          <w:pgMar w:top="1134" w:right="1134" w:bottom="1134" w:left="1134"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Caption w:val="Tabellarische Darstellung des Unterrichtsvorhabens"/>
        <w:tblDescription w:val="In der Tabelle werden zu den inhaltlichen Aspekten der einzelnen Sequenzen jeweils die Kompetenzerwartungen des Kernlehrplans, didaktisch-methodische Anmerkungen und Empfehlungen und Anmerkungen zum Präsenz- und Distanzunterricht dargestellt. "/>
      </w:tblPr>
      <w:tblGrid>
        <w:gridCol w:w="2266"/>
        <w:gridCol w:w="3075"/>
        <w:gridCol w:w="5486"/>
        <w:gridCol w:w="3733"/>
      </w:tblGrid>
      <w:tr w:rsidR="0002158B" w:rsidRPr="00E24F59" w14:paraId="2473B196" w14:textId="246F6F4A" w:rsidTr="002366BC">
        <w:trPr>
          <w:tblHeader/>
        </w:trPr>
        <w:tc>
          <w:tcPr>
            <w:tcW w:w="77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818C45" w14:textId="55D92ED5" w:rsidR="0002158B" w:rsidRDefault="0002158B" w:rsidP="002366BC">
            <w:pPr>
              <w:rPr>
                <w:b/>
              </w:rPr>
            </w:pPr>
            <w:r w:rsidRPr="00371F81">
              <w:rPr>
                <w:rFonts w:eastAsia="Times New Roman"/>
                <w:b/>
                <w:i/>
                <w:sz w:val="24"/>
                <w:lang w:eastAsia="de-DE"/>
              </w:rPr>
              <w:lastRenderedPageBreak/>
              <w:br w:type="page"/>
            </w:r>
            <w:r w:rsidR="00371F81">
              <w:rPr>
                <w:b/>
              </w:rPr>
              <w:t>Sequenzierung</w:t>
            </w:r>
          </w:p>
          <w:p w14:paraId="07E68F61" w14:textId="3A297567" w:rsidR="00371F81" w:rsidRDefault="00371F81" w:rsidP="002366BC">
            <w:pPr>
              <w:rPr>
                <w:b/>
              </w:rPr>
            </w:pPr>
          </w:p>
          <w:p w14:paraId="6389CFF3" w14:textId="77777777" w:rsidR="00371F81" w:rsidRPr="00371F81" w:rsidRDefault="00371F81" w:rsidP="002366BC">
            <w:pPr>
              <w:rPr>
                <w:b/>
              </w:rPr>
            </w:pPr>
          </w:p>
          <w:p w14:paraId="30EEEEA3" w14:textId="77777777" w:rsidR="0002158B" w:rsidRPr="00371F81" w:rsidRDefault="0002158B" w:rsidP="002366BC">
            <w:pPr>
              <w:rPr>
                <w:sz w:val="20"/>
                <w:szCs w:val="20"/>
              </w:rPr>
            </w:pPr>
            <w:r w:rsidRPr="00371F81">
              <w:rPr>
                <w:sz w:val="20"/>
                <w:szCs w:val="20"/>
              </w:rPr>
              <w:t>inhaltliche Aspekte</w:t>
            </w:r>
          </w:p>
        </w:tc>
        <w:tc>
          <w:tcPr>
            <w:tcW w:w="105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45A633" w14:textId="27FDB2E9" w:rsidR="0002158B" w:rsidRPr="00371F81" w:rsidRDefault="0002158B" w:rsidP="002366BC">
            <w:pPr>
              <w:rPr>
                <w:b/>
              </w:rPr>
            </w:pPr>
            <w:r w:rsidRPr="00371F81">
              <w:rPr>
                <w:b/>
              </w:rPr>
              <w:t>Kompetenzerwartungen des Kernlehrplans</w:t>
            </w:r>
          </w:p>
          <w:p w14:paraId="7125C877" w14:textId="77777777" w:rsidR="00371F81" w:rsidRDefault="00371F81" w:rsidP="002366BC"/>
          <w:p w14:paraId="6005DB33" w14:textId="10FD1FC3" w:rsidR="0002158B" w:rsidRPr="00371F81" w:rsidRDefault="0002158B" w:rsidP="002366BC">
            <w:pPr>
              <w:rPr>
                <w:sz w:val="20"/>
                <w:szCs w:val="20"/>
              </w:rPr>
            </w:pPr>
            <w:r w:rsidRPr="00371F81">
              <w:rPr>
                <w:sz w:val="20"/>
                <w:szCs w:val="20"/>
              </w:rPr>
              <w:t>Schülerinnen und Schüler...</w:t>
            </w:r>
          </w:p>
        </w:tc>
        <w:tc>
          <w:tcPr>
            <w:tcW w:w="188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B72A36" w14:textId="77777777" w:rsidR="0002158B" w:rsidRPr="00371F81" w:rsidRDefault="0002158B" w:rsidP="002366BC">
            <w:pPr>
              <w:rPr>
                <w:rFonts w:eastAsia="Droid Sans Fallback"/>
                <w:b/>
              </w:rPr>
            </w:pPr>
            <w:r w:rsidRPr="00371F81">
              <w:rPr>
                <w:rFonts w:eastAsia="Droid Sans Fallback"/>
                <w:b/>
              </w:rPr>
              <w:t>Didaktisch-methodische Anmerkungen und Empfehlungen</w:t>
            </w:r>
          </w:p>
          <w:p w14:paraId="1CDB4F08" w14:textId="77777777" w:rsidR="0002158B" w:rsidRPr="00E24F59" w:rsidRDefault="0002158B" w:rsidP="002366BC">
            <w:pPr>
              <w:rPr>
                <w:rFonts w:cs="Arial"/>
                <w:i/>
                <w:iCs/>
              </w:rPr>
            </w:pPr>
          </w:p>
        </w:tc>
        <w:tc>
          <w:tcPr>
            <w:tcW w:w="128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0D3A81" w14:textId="530AEA93" w:rsidR="0002158B" w:rsidRPr="00371F81" w:rsidRDefault="0002158B" w:rsidP="002366BC">
            <w:pPr>
              <w:rPr>
                <w:rFonts w:eastAsia="Droid Sans Fallback"/>
                <w:b/>
              </w:rPr>
            </w:pPr>
            <w:r w:rsidRPr="00371F81">
              <w:rPr>
                <w:rFonts w:eastAsia="Droid Sans Fallback"/>
                <w:b/>
              </w:rPr>
              <w:t>Anmerkungen zum Distanzunterricht</w:t>
            </w:r>
          </w:p>
        </w:tc>
      </w:tr>
      <w:bookmarkEnd w:id="0"/>
      <w:tr w:rsidR="0002158B" w:rsidRPr="00E24F59" w14:paraId="7A4780AD" w14:textId="308A51CA" w:rsidTr="00C3408E">
        <w:trPr>
          <w:trHeight w:hRule="exact" w:val="7710"/>
        </w:trPr>
        <w:tc>
          <w:tcPr>
            <w:tcW w:w="77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1C086F8" w14:textId="3651544D" w:rsidR="000706B1" w:rsidRDefault="009F2FAE" w:rsidP="002366BC">
            <w:pPr>
              <w:rPr>
                <w:rFonts w:eastAsia="Times New Roman" w:cs="Arial"/>
                <w:sz w:val="20"/>
                <w:szCs w:val="20"/>
                <w:lang w:eastAsia="de-DE"/>
              </w:rPr>
            </w:pPr>
            <w:r>
              <w:rPr>
                <w:rFonts w:eastAsia="Times New Roman" w:cs="Arial"/>
                <w:sz w:val="20"/>
                <w:szCs w:val="20"/>
                <w:lang w:eastAsia="de-DE"/>
              </w:rPr>
              <w:t>W</w:t>
            </w:r>
            <w:r w:rsidR="000706B1">
              <w:rPr>
                <w:rFonts w:eastAsia="Times New Roman" w:cs="Arial"/>
                <w:sz w:val="20"/>
                <w:szCs w:val="20"/>
                <w:lang w:eastAsia="de-DE"/>
              </w:rPr>
              <w:t>ie kam es zur Ausgrenzung der Juden in Deutschland</w:t>
            </w:r>
            <w:r w:rsidR="00411E0A">
              <w:rPr>
                <w:rFonts w:eastAsia="Times New Roman" w:cs="Arial"/>
                <w:sz w:val="20"/>
                <w:szCs w:val="20"/>
                <w:lang w:eastAsia="de-DE"/>
              </w:rPr>
              <w:t>?</w:t>
            </w:r>
          </w:p>
          <w:p w14:paraId="7943856A" w14:textId="691BD261" w:rsidR="008C1B86" w:rsidRDefault="005B7531" w:rsidP="002366BC">
            <w:pPr>
              <w:rPr>
                <w:rFonts w:eastAsia="Times New Roman" w:cs="Arial"/>
                <w:sz w:val="20"/>
                <w:szCs w:val="20"/>
                <w:lang w:eastAsia="de-DE"/>
              </w:rPr>
            </w:pPr>
            <w:r>
              <w:rPr>
                <w:rFonts w:eastAsia="Times New Roman" w:cs="Arial"/>
                <w:sz w:val="20"/>
                <w:szCs w:val="20"/>
                <w:lang w:eastAsia="de-DE"/>
              </w:rPr>
              <w:t>Welche Maßnahmen haben die Nationalsozialisten seit 1933 angewandt</w:t>
            </w:r>
            <w:r w:rsidR="00411E0A">
              <w:rPr>
                <w:rFonts w:eastAsia="Times New Roman" w:cs="Arial"/>
                <w:sz w:val="20"/>
                <w:szCs w:val="20"/>
                <w:lang w:eastAsia="de-DE"/>
              </w:rPr>
              <w:t>?</w:t>
            </w:r>
            <w:r>
              <w:rPr>
                <w:rFonts w:eastAsia="Times New Roman" w:cs="Arial"/>
                <w:sz w:val="20"/>
                <w:szCs w:val="20"/>
                <w:lang w:eastAsia="de-DE"/>
              </w:rPr>
              <w:t xml:space="preserve"> </w:t>
            </w:r>
            <w:r w:rsidR="009F2FAE">
              <w:rPr>
                <w:rFonts w:eastAsia="Times New Roman" w:cs="Arial"/>
                <w:sz w:val="20"/>
                <w:szCs w:val="20"/>
                <w:lang w:eastAsia="de-DE"/>
              </w:rPr>
              <w:t xml:space="preserve"> </w:t>
            </w:r>
          </w:p>
          <w:p w14:paraId="35D3FF4A" w14:textId="77777777" w:rsidR="00092A25" w:rsidRDefault="00092A25" w:rsidP="002366BC">
            <w:pPr>
              <w:rPr>
                <w:rFonts w:eastAsia="Times New Roman" w:cs="Arial"/>
                <w:sz w:val="20"/>
                <w:szCs w:val="20"/>
                <w:lang w:eastAsia="de-DE"/>
              </w:rPr>
            </w:pPr>
          </w:p>
          <w:p w14:paraId="245E1748" w14:textId="77777777" w:rsidR="008C1B86" w:rsidRDefault="008C1B86" w:rsidP="002366BC">
            <w:pPr>
              <w:rPr>
                <w:rFonts w:eastAsia="Times New Roman" w:cs="Arial"/>
                <w:sz w:val="20"/>
                <w:szCs w:val="20"/>
                <w:lang w:eastAsia="de-DE"/>
              </w:rPr>
            </w:pPr>
            <w:r>
              <w:rPr>
                <w:rFonts w:eastAsia="Times New Roman" w:cs="Arial"/>
                <w:sz w:val="20"/>
                <w:szCs w:val="20"/>
                <w:lang w:eastAsia="de-DE"/>
              </w:rPr>
              <w:t>(1</w:t>
            </w:r>
            <w:r w:rsidR="001A7635">
              <w:rPr>
                <w:rFonts w:eastAsia="Times New Roman" w:cs="Arial"/>
                <w:sz w:val="20"/>
                <w:szCs w:val="20"/>
                <w:lang w:eastAsia="de-DE"/>
              </w:rPr>
              <w:t>.</w:t>
            </w:r>
            <w:r w:rsidR="007B1AD4">
              <w:rPr>
                <w:rFonts w:eastAsia="Times New Roman" w:cs="Arial"/>
                <w:sz w:val="20"/>
                <w:szCs w:val="20"/>
                <w:lang w:eastAsia="de-DE"/>
              </w:rPr>
              <w:t>-</w:t>
            </w:r>
            <w:r w:rsidR="001A7635">
              <w:rPr>
                <w:rFonts w:eastAsia="Times New Roman" w:cs="Arial"/>
                <w:sz w:val="20"/>
                <w:szCs w:val="20"/>
                <w:lang w:eastAsia="de-DE"/>
              </w:rPr>
              <w:t xml:space="preserve"> </w:t>
            </w:r>
            <w:r w:rsidR="007B1AD4">
              <w:rPr>
                <w:rFonts w:eastAsia="Times New Roman" w:cs="Arial"/>
                <w:sz w:val="20"/>
                <w:szCs w:val="20"/>
                <w:lang w:eastAsia="de-DE"/>
              </w:rPr>
              <w:t>2</w:t>
            </w:r>
            <w:r w:rsidR="001A7635">
              <w:rPr>
                <w:rFonts w:eastAsia="Times New Roman" w:cs="Arial"/>
                <w:sz w:val="20"/>
                <w:szCs w:val="20"/>
                <w:lang w:eastAsia="de-DE"/>
              </w:rPr>
              <w:t>.</w:t>
            </w:r>
            <w:r>
              <w:rPr>
                <w:rFonts w:eastAsia="Times New Roman" w:cs="Arial"/>
                <w:sz w:val="20"/>
                <w:szCs w:val="20"/>
                <w:lang w:eastAsia="de-DE"/>
              </w:rPr>
              <w:t xml:space="preserve"> U-Stunde)</w:t>
            </w:r>
          </w:p>
          <w:p w14:paraId="1FB17286" w14:textId="77777777" w:rsidR="00AC574A" w:rsidRDefault="00AC574A" w:rsidP="002366BC">
            <w:pPr>
              <w:rPr>
                <w:rFonts w:eastAsia="Times New Roman" w:cs="Arial"/>
                <w:sz w:val="20"/>
                <w:szCs w:val="20"/>
                <w:lang w:eastAsia="de-DE"/>
              </w:rPr>
            </w:pPr>
          </w:p>
          <w:p w14:paraId="0952FC03" w14:textId="17000A90" w:rsidR="00AC574A" w:rsidRPr="00E24F59" w:rsidRDefault="00AC574A" w:rsidP="002366BC">
            <w:pPr>
              <w:rPr>
                <w:rFonts w:eastAsia="Times New Roman" w:cs="Arial"/>
                <w:sz w:val="20"/>
                <w:szCs w:val="20"/>
                <w:lang w:eastAsia="de-DE"/>
              </w:rPr>
            </w:pPr>
          </w:p>
        </w:tc>
        <w:tc>
          <w:tcPr>
            <w:tcW w:w="105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5270DBC1" w14:textId="1C2FB260" w:rsidR="0002158B" w:rsidRDefault="005453C9" w:rsidP="002366BC">
            <w:pPr>
              <w:pStyle w:val="Aufzhlung"/>
            </w:pPr>
            <w:r w:rsidRPr="005453C9">
              <w:t>recherchieren in Geschichtsbüchern, digitalen Medienangeboten sowie ihrem schulischen und außerschulischen Umfeld und beschaffen zielgerichtet Informationen und Daten zu historischen Problemstellungen (MK 2)</w:t>
            </w:r>
          </w:p>
          <w:p w14:paraId="71A2381E" w14:textId="6CDAC645" w:rsidR="00A86F2C" w:rsidRDefault="00025B0D" w:rsidP="002366BC">
            <w:pPr>
              <w:pStyle w:val="Aufzhlung"/>
            </w:pPr>
            <w:r w:rsidRPr="00025B0D">
              <w:t>erläutern Maßnahmen, deren Zielsetzungen und ihre Auswirkungen auf Juden, Sinti und Roma, Homosexuelle, Andersdenkende, Euthanasieopfer und Zwangsarbeiterinnen und -arbeiter von Seiten des NS-Staates</w:t>
            </w:r>
            <w:r>
              <w:t>.</w:t>
            </w:r>
          </w:p>
          <w:p w14:paraId="628AB2BF" w14:textId="482AC549" w:rsidR="002D3DC1" w:rsidRPr="00627231" w:rsidRDefault="005453C9" w:rsidP="002366BC">
            <w:pPr>
              <w:pStyle w:val="Aufzhlung"/>
            </w:pPr>
            <w:r w:rsidRPr="005453C9">
              <w:t>beurteilen das historische Handeln von Mensc</w:t>
            </w:r>
            <w:r w:rsidR="007229B4">
              <w:t>hen im Hinblick auf Interessen</w:t>
            </w:r>
            <w:r w:rsidRPr="005453C9">
              <w:t>bezogenheit, Möglichkeiten und Grenzen sowie beabsichtigte und unbeabsichtigte Folgen (UK 3)</w:t>
            </w:r>
          </w:p>
          <w:p w14:paraId="4EAB6716" w14:textId="77777777" w:rsidR="0002158B" w:rsidRPr="00E24F59" w:rsidRDefault="0002158B" w:rsidP="002366BC">
            <w:pPr>
              <w:rPr>
                <w:rFonts w:cs="Arial"/>
                <w:sz w:val="20"/>
                <w:szCs w:val="20"/>
              </w:rPr>
            </w:pPr>
          </w:p>
        </w:tc>
        <w:tc>
          <w:tcPr>
            <w:tcW w:w="188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7121303" w14:textId="37A0B651" w:rsidR="001359DF" w:rsidRDefault="00445CDE" w:rsidP="004F4E21">
            <w:pPr>
              <w:pStyle w:val="Aufzhlung"/>
            </w:pPr>
            <w:r>
              <w:t>Einstieg:</w:t>
            </w:r>
            <w:r w:rsidR="00C3408E">
              <w:t xml:space="preserve"> </w:t>
            </w:r>
            <w:r w:rsidR="009429EE">
              <w:t xml:space="preserve">Die Lehrkraft </w:t>
            </w:r>
            <w:r w:rsidR="00306C07">
              <w:t>stellt</w:t>
            </w:r>
            <w:r w:rsidR="00C215A3">
              <w:t xml:space="preserve"> die Frage, </w:t>
            </w:r>
            <w:r w:rsidR="001E2EAA">
              <w:t>ob die Schülerinnen und Schüler bereits wissen</w:t>
            </w:r>
            <w:r w:rsidR="00C3408E">
              <w:t>,</w:t>
            </w:r>
            <w:r w:rsidR="001E2EAA">
              <w:t xml:space="preserve"> mit welchen Mitteln Juden ausgegrenzt wurden.</w:t>
            </w:r>
            <w:r w:rsidR="00D920FB">
              <w:t xml:space="preserve"> </w:t>
            </w:r>
            <w:r w:rsidR="001B0B93">
              <w:t xml:space="preserve">(Berufsverbot im Mittelalter, Antisemitismus) </w:t>
            </w:r>
            <w:r w:rsidR="00D920FB">
              <w:t>(</w:t>
            </w:r>
            <w:r w:rsidR="00E70C76">
              <w:t xml:space="preserve">Tipp: </w:t>
            </w:r>
            <w:r w:rsidR="00D920FB">
              <w:t>Parallelen zur heutigen Zeit sind ebenfalls möglich – Blick in andere Länder)</w:t>
            </w:r>
          </w:p>
          <w:p w14:paraId="3F01E1DB" w14:textId="6E5D9B21" w:rsidR="00C51C83" w:rsidRDefault="00C51C83" w:rsidP="006038E1">
            <w:pPr>
              <w:pStyle w:val="Aufzhlung"/>
            </w:pPr>
            <w:r>
              <w:t>Stundenfrage:</w:t>
            </w:r>
            <w:r w:rsidR="00156F5F">
              <w:t xml:space="preserve"> </w:t>
            </w:r>
            <w:r w:rsidR="00912EE7">
              <w:t>Welche Schritte zur Ausgrenzung von Juden gab es in Deutschland 1933-19</w:t>
            </w:r>
            <w:r w:rsidR="00341012">
              <w:t>39</w:t>
            </w:r>
            <w:r w:rsidR="006038E1">
              <w:t>?</w:t>
            </w:r>
          </w:p>
          <w:p w14:paraId="5D35D5B2" w14:textId="3B0960CF" w:rsidR="001A7635" w:rsidRDefault="00C51C83" w:rsidP="002B1A6F">
            <w:pPr>
              <w:pStyle w:val="Aufzhlung"/>
            </w:pPr>
            <w:r>
              <w:t xml:space="preserve">Methode: </w:t>
            </w:r>
            <w:r w:rsidR="00912EE7">
              <w:t xml:space="preserve">Die Schülerinnen und Schüler </w:t>
            </w:r>
            <w:r w:rsidR="00306C07">
              <w:t>recherchieren</w:t>
            </w:r>
            <w:r w:rsidR="00912EE7">
              <w:t xml:space="preserve"> in Partnerarbeit </w:t>
            </w:r>
            <w:r w:rsidR="00BC595B">
              <w:t xml:space="preserve">im LeMo (Lebendiges Museum online) oder im Geschichtsbuch. </w:t>
            </w:r>
            <w:r w:rsidR="00FF4493">
              <w:t xml:space="preserve">Die Ergebnisse der Schülerinnen und Schüler </w:t>
            </w:r>
            <w:r w:rsidR="00306C07">
              <w:t>werden</w:t>
            </w:r>
            <w:r w:rsidR="00FF4493">
              <w:t xml:space="preserve"> in eine Zeitleiste</w:t>
            </w:r>
            <w:r w:rsidR="00C3408E">
              <w:t xml:space="preserve"> analog oder digital (z.B. über ein entsprechendes Template einer Online-Pinnwand)</w:t>
            </w:r>
            <w:r w:rsidR="00FF4493">
              <w:t xml:space="preserve"> eingetragen.</w:t>
            </w:r>
            <w:r w:rsidR="004324BC">
              <w:t xml:space="preserve"> </w:t>
            </w:r>
            <w:r w:rsidR="00863816">
              <w:t xml:space="preserve">Die Ergebnisse werden geteilt, ggf. von den Mitschülerinnen und Mitschülern kommentiert und von der Lehrkraft abschließend beurteilt. </w:t>
            </w:r>
          </w:p>
          <w:p w14:paraId="4E4AA8B1" w14:textId="427EF9A2" w:rsidR="00770977" w:rsidRDefault="007400E1" w:rsidP="00C3408E">
            <w:pPr>
              <w:pStyle w:val="Aufzhlung"/>
            </w:pPr>
            <w:r>
              <w:t xml:space="preserve">Alternative: Es können </w:t>
            </w:r>
            <w:r w:rsidR="00FF4493">
              <w:t xml:space="preserve">bereits ausgewählte </w:t>
            </w:r>
            <w:r w:rsidR="00AE2394">
              <w:t>Zeitzeugeninterviews unter dem Zeitzeugenportal angehört und ausgewertet werde</w:t>
            </w:r>
            <w:r w:rsidR="00A27A39">
              <w:t>n.</w:t>
            </w:r>
          </w:p>
          <w:p w14:paraId="1C3B9BC3" w14:textId="0792B3CF" w:rsidR="00770977" w:rsidRDefault="002C2D42" w:rsidP="00C3408E">
            <w:pPr>
              <w:pStyle w:val="Aufzhlung"/>
            </w:pPr>
            <w:r>
              <w:t>Zahlreiche lokale/regionale Beispiele können ebenfalls herangezogen werden. Informationen geben Stadtarchive etc.</w:t>
            </w:r>
          </w:p>
          <w:p w14:paraId="2FC4B99B" w14:textId="05253802" w:rsidR="00571436" w:rsidRDefault="00571436" w:rsidP="002366BC">
            <w:pPr>
              <w:ind w:left="720" w:hanging="360"/>
              <w:rPr>
                <w:rFonts w:cs="Arial"/>
                <w:sz w:val="20"/>
                <w:szCs w:val="20"/>
              </w:rPr>
            </w:pPr>
          </w:p>
          <w:p w14:paraId="1151952A" w14:textId="18152D43" w:rsidR="00D969B1" w:rsidRDefault="00D969B1" w:rsidP="002366BC">
            <w:pPr>
              <w:ind w:left="720" w:hanging="360"/>
              <w:rPr>
                <w:rFonts w:cs="Arial"/>
                <w:sz w:val="20"/>
                <w:szCs w:val="20"/>
              </w:rPr>
            </w:pPr>
          </w:p>
          <w:p w14:paraId="599FB5E5" w14:textId="77777777" w:rsidR="001A7A9F" w:rsidRDefault="001A7A9F" w:rsidP="002366BC">
            <w:pPr>
              <w:ind w:left="720" w:hanging="360"/>
              <w:rPr>
                <w:rFonts w:cs="Arial"/>
                <w:sz w:val="20"/>
                <w:szCs w:val="20"/>
              </w:rPr>
            </w:pPr>
          </w:p>
          <w:p w14:paraId="1722AAAB" w14:textId="77777777" w:rsidR="00E3632D" w:rsidRDefault="00E3632D" w:rsidP="002366BC">
            <w:pPr>
              <w:ind w:left="720" w:hanging="360"/>
              <w:rPr>
                <w:rFonts w:cs="Arial"/>
                <w:sz w:val="20"/>
                <w:szCs w:val="20"/>
              </w:rPr>
            </w:pPr>
          </w:p>
          <w:p w14:paraId="215FFBB1" w14:textId="6AA7312F" w:rsidR="00C51C83" w:rsidRPr="009429EE" w:rsidRDefault="00C51C83" w:rsidP="002366BC">
            <w:pPr>
              <w:ind w:left="720" w:hanging="360"/>
              <w:rPr>
                <w:rFonts w:cs="Arial"/>
                <w:sz w:val="20"/>
                <w:szCs w:val="20"/>
              </w:rPr>
            </w:pPr>
          </w:p>
        </w:tc>
        <w:tc>
          <w:tcPr>
            <w:tcW w:w="1282" w:type="pct"/>
            <w:tcBorders>
              <w:top w:val="single" w:sz="4" w:space="0" w:color="auto"/>
              <w:left w:val="single" w:sz="4" w:space="0" w:color="auto"/>
              <w:bottom w:val="single" w:sz="4" w:space="0" w:color="auto"/>
              <w:right w:val="single" w:sz="4" w:space="0" w:color="auto"/>
            </w:tcBorders>
          </w:tcPr>
          <w:p w14:paraId="45E47E6A" w14:textId="779C4D07" w:rsidR="00BD418D" w:rsidRPr="00C3408E" w:rsidRDefault="00030475" w:rsidP="00C3408E">
            <w:pPr>
              <w:pStyle w:val="Aufzhlung"/>
            </w:pPr>
            <w:r w:rsidRPr="00C3408E">
              <w:t xml:space="preserve">Im Falle des Distanzunterrichts kann die Lehrkraft </w:t>
            </w:r>
            <w:r w:rsidR="00AE2394" w:rsidRPr="00C3408E">
              <w:t xml:space="preserve">die Rechercheaufgaben </w:t>
            </w:r>
            <w:r w:rsidR="00D64B69" w:rsidRPr="00C3408E">
              <w:t xml:space="preserve">den Schülerinnen und Schülern auch als Aufgabe zusenden. Ergebnisse können als Lernplakat oder Zeitstrahl an die Lehrkraft zurückgeschickt </w:t>
            </w:r>
            <w:r w:rsidR="00C3408E">
              <w:t xml:space="preserve">(analog oder digital z.B. via Mail oder durch Hochladen auf einer geeigneten Plattform </w:t>
            </w:r>
            <w:r w:rsidR="00D64B69" w:rsidRPr="00C3408E">
              <w:t>werden.</w:t>
            </w:r>
          </w:p>
          <w:p w14:paraId="47C23198" w14:textId="730DC24C" w:rsidR="007E76A1" w:rsidRPr="00C3408E" w:rsidRDefault="00BD314B" w:rsidP="00C3408E">
            <w:pPr>
              <w:pStyle w:val="Aufzhlung"/>
            </w:pPr>
            <w:r>
              <w:t>Fachlich fundierte</w:t>
            </w:r>
            <w:r w:rsidR="00585A63" w:rsidRPr="00C3408E">
              <w:t xml:space="preserve"> Informationen findet man auf der Seite des Deutschen Historischen Museums. Hier könnten ebenfalls für die Schüler*innen Rechercheaufgaben </w:t>
            </w:r>
            <w:r w:rsidR="007E76A1" w:rsidRPr="00C3408E">
              <w:t>verteilt</w:t>
            </w:r>
            <w:r w:rsidR="00EB22E9" w:rsidRPr="00C3408E">
              <w:t xml:space="preserve"> werden:</w:t>
            </w:r>
          </w:p>
          <w:p w14:paraId="6AD50948" w14:textId="64AFA915" w:rsidR="007E76A1" w:rsidRPr="00C3408E" w:rsidRDefault="00E92EAF" w:rsidP="002366BC">
            <w:pPr>
              <w:pStyle w:val="Aufzhlung"/>
              <w:numPr>
                <w:ilvl w:val="0"/>
                <w:numId w:val="0"/>
              </w:numPr>
              <w:ind w:left="436"/>
            </w:pPr>
            <w:hyperlink r:id="rId10" w:history="1">
              <w:r w:rsidR="00C219B8" w:rsidRPr="00C3408E">
                <w:rPr>
                  <w:rStyle w:val="Hyperlink"/>
                </w:rPr>
                <w:t>Deutsches Historisches Museum - Ausgrenzung und Verfolgung</w:t>
              </w:r>
            </w:hyperlink>
          </w:p>
          <w:p w14:paraId="404A1A4F" w14:textId="4FB16F54" w:rsidR="00A27A39" w:rsidRPr="00C3408E" w:rsidRDefault="007E76A1" w:rsidP="002366BC">
            <w:pPr>
              <w:pStyle w:val="Aufzhlung"/>
              <w:numPr>
                <w:ilvl w:val="0"/>
                <w:numId w:val="0"/>
              </w:numPr>
              <w:ind w:left="436"/>
            </w:pPr>
            <w:r w:rsidRPr="00C3408E">
              <w:t>(Zugriff 15.11.2020)</w:t>
            </w:r>
            <w:r w:rsidR="00AE2394" w:rsidRPr="00C3408E">
              <w:t>.</w:t>
            </w:r>
          </w:p>
          <w:p w14:paraId="09B171C7" w14:textId="77777777" w:rsidR="00C219B8" w:rsidRPr="00C3408E" w:rsidRDefault="00C219B8" w:rsidP="002366BC">
            <w:pPr>
              <w:pStyle w:val="Aufzhlung"/>
              <w:numPr>
                <w:ilvl w:val="0"/>
                <w:numId w:val="0"/>
              </w:numPr>
              <w:ind w:left="436"/>
            </w:pPr>
          </w:p>
          <w:p w14:paraId="4E51DAC9" w14:textId="6E35314E" w:rsidR="000C6AC3" w:rsidRPr="00C3408E" w:rsidRDefault="00E92EAF" w:rsidP="002366BC">
            <w:pPr>
              <w:pStyle w:val="Aufzhlung"/>
              <w:numPr>
                <w:ilvl w:val="0"/>
                <w:numId w:val="0"/>
              </w:numPr>
              <w:ind w:left="436"/>
            </w:pPr>
            <w:hyperlink r:id="rId11" w:history="1">
              <w:r w:rsidR="00171F97" w:rsidRPr="00C3408E">
                <w:rPr>
                  <w:rStyle w:val="Hyperlink"/>
                </w:rPr>
                <w:t>Zeitzeugenportal Online</w:t>
              </w:r>
            </w:hyperlink>
          </w:p>
          <w:p w14:paraId="47BF537F" w14:textId="62BF5CCD" w:rsidR="000C6AC3" w:rsidRPr="00C3408E" w:rsidRDefault="000C6AC3" w:rsidP="002366BC">
            <w:pPr>
              <w:pStyle w:val="Aufzhlung"/>
              <w:numPr>
                <w:ilvl w:val="0"/>
                <w:numId w:val="0"/>
              </w:numPr>
              <w:ind w:left="436"/>
            </w:pPr>
            <w:r w:rsidRPr="00C3408E">
              <w:t>(Zugriff 20.11.2020)</w:t>
            </w:r>
          </w:p>
          <w:p w14:paraId="2930C990" w14:textId="77777777" w:rsidR="007E76A1" w:rsidRDefault="007E76A1" w:rsidP="002366BC">
            <w:pPr>
              <w:pStyle w:val="Aufzhlung"/>
              <w:numPr>
                <w:ilvl w:val="0"/>
                <w:numId w:val="0"/>
              </w:numPr>
              <w:ind w:left="436" w:hanging="323"/>
              <w:rPr>
                <w:i/>
              </w:rPr>
            </w:pPr>
          </w:p>
          <w:p w14:paraId="45706D93" w14:textId="3270B732" w:rsidR="000C6AC3" w:rsidRPr="00627231" w:rsidRDefault="000C6AC3" w:rsidP="002366BC">
            <w:pPr>
              <w:pStyle w:val="Aufzhlung"/>
              <w:numPr>
                <w:ilvl w:val="0"/>
                <w:numId w:val="0"/>
              </w:numPr>
              <w:ind w:left="436" w:hanging="323"/>
              <w:rPr>
                <w:i/>
              </w:rPr>
            </w:pPr>
          </w:p>
        </w:tc>
      </w:tr>
      <w:tr w:rsidR="002366BC" w:rsidRPr="00E24F59" w14:paraId="1C5CECFA" w14:textId="77777777" w:rsidTr="00C3408E">
        <w:trPr>
          <w:trHeight w:hRule="exact" w:val="7710"/>
        </w:trPr>
        <w:tc>
          <w:tcPr>
            <w:tcW w:w="77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4684584" w14:textId="49A8A7A8" w:rsidR="002366BC" w:rsidRDefault="002366BC" w:rsidP="002366BC">
            <w:pPr>
              <w:rPr>
                <w:rFonts w:eastAsia="Times New Roman" w:cs="Arial"/>
                <w:sz w:val="20"/>
                <w:szCs w:val="20"/>
                <w:lang w:eastAsia="de-DE"/>
              </w:rPr>
            </w:pPr>
            <w:r>
              <w:rPr>
                <w:rFonts w:eastAsia="Times New Roman" w:cs="Arial"/>
                <w:sz w:val="20"/>
                <w:szCs w:val="20"/>
                <w:lang w:eastAsia="de-DE"/>
              </w:rPr>
              <w:lastRenderedPageBreak/>
              <w:t xml:space="preserve">Spuren vor Ort – Wo lebten Juden in meiner Stadt. Was ist mit </w:t>
            </w:r>
            <w:r w:rsidR="00C3408E">
              <w:rPr>
                <w:rFonts w:eastAsia="Times New Roman" w:cs="Arial"/>
                <w:sz w:val="20"/>
                <w:szCs w:val="20"/>
                <w:lang w:eastAsia="de-DE"/>
              </w:rPr>
              <w:t>i</w:t>
            </w:r>
            <w:r>
              <w:rPr>
                <w:rFonts w:eastAsia="Times New Roman" w:cs="Arial"/>
                <w:sz w:val="20"/>
                <w:szCs w:val="20"/>
                <w:lang w:eastAsia="de-DE"/>
              </w:rPr>
              <w:t>hnen geschehen?</w:t>
            </w:r>
          </w:p>
          <w:p w14:paraId="5F3FDA94" w14:textId="77777777" w:rsidR="002366BC" w:rsidRDefault="002366BC" w:rsidP="002366BC">
            <w:pPr>
              <w:rPr>
                <w:rFonts w:eastAsia="Times New Roman" w:cs="Arial"/>
                <w:sz w:val="20"/>
                <w:szCs w:val="20"/>
                <w:lang w:eastAsia="de-DE"/>
              </w:rPr>
            </w:pPr>
          </w:p>
          <w:p w14:paraId="2FB142E6" w14:textId="77777777" w:rsidR="002366BC" w:rsidRDefault="002366BC" w:rsidP="002366BC">
            <w:pPr>
              <w:rPr>
                <w:rFonts w:eastAsia="Times New Roman" w:cs="Arial"/>
                <w:sz w:val="20"/>
                <w:szCs w:val="20"/>
                <w:lang w:eastAsia="de-DE"/>
              </w:rPr>
            </w:pPr>
            <w:r w:rsidRPr="00DF1277">
              <w:rPr>
                <w:rFonts w:eastAsia="Times New Roman" w:cs="Arial"/>
                <w:sz w:val="20"/>
                <w:szCs w:val="20"/>
                <w:lang w:eastAsia="de-DE"/>
              </w:rPr>
              <w:t>(</w:t>
            </w:r>
            <w:r>
              <w:rPr>
                <w:rFonts w:eastAsia="Times New Roman" w:cs="Arial"/>
                <w:sz w:val="20"/>
                <w:szCs w:val="20"/>
                <w:lang w:eastAsia="de-DE"/>
              </w:rPr>
              <w:t>2.-3.</w:t>
            </w:r>
            <w:r w:rsidRPr="00DF1277">
              <w:rPr>
                <w:rFonts w:eastAsia="Times New Roman" w:cs="Arial"/>
                <w:sz w:val="20"/>
                <w:szCs w:val="20"/>
                <w:lang w:eastAsia="de-DE"/>
              </w:rPr>
              <w:t xml:space="preserve"> U-Stunde)</w:t>
            </w:r>
          </w:p>
          <w:p w14:paraId="27806D37" w14:textId="77777777" w:rsidR="002366BC" w:rsidRDefault="002366BC" w:rsidP="002366BC">
            <w:pPr>
              <w:rPr>
                <w:rFonts w:eastAsia="Times New Roman" w:cs="Arial"/>
                <w:sz w:val="20"/>
                <w:szCs w:val="20"/>
                <w:lang w:eastAsia="de-DE"/>
              </w:rPr>
            </w:pPr>
          </w:p>
        </w:tc>
        <w:tc>
          <w:tcPr>
            <w:tcW w:w="105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3E6030F2" w14:textId="77777777" w:rsidR="002366BC" w:rsidRPr="00C3408E" w:rsidRDefault="002366BC" w:rsidP="00C3408E">
            <w:pPr>
              <w:pStyle w:val="Aufzhlung"/>
            </w:pPr>
            <w:r w:rsidRPr="00C3408E">
              <w:t>identifizieren Spuren der Vergangenheit in der Gegenwart und entwickeln daran erkenntnisleitende Fragen (SK 1)</w:t>
            </w:r>
          </w:p>
          <w:p w14:paraId="0B428105" w14:textId="77777777" w:rsidR="002366BC" w:rsidRPr="00C3408E" w:rsidRDefault="002366BC" w:rsidP="00C3408E">
            <w:pPr>
              <w:pStyle w:val="Aufzhlung"/>
            </w:pPr>
            <w:r w:rsidRPr="00C3408E">
              <w:t>erörtern die sich aus der nationalsozialistischen Vergangenheit ergebende historische Verantwortung im Umgang mit der deutschen Geschichte</w:t>
            </w:r>
          </w:p>
          <w:p w14:paraId="04EA9241" w14:textId="115C4CC6" w:rsidR="002366BC" w:rsidRPr="005453C9" w:rsidRDefault="002366BC" w:rsidP="00C3408E">
            <w:pPr>
              <w:pStyle w:val="Aufzhlung"/>
            </w:pPr>
            <w:r w:rsidRPr="00C3408E">
              <w:t>recherchieren in Geschichtsbüchern, digitalen Medienangeboten sowie ihrem schulischen und außerschulischen Umfeld und beschaffen zielgerichtet Informationen und Daten zu historischen Problemstellungen (MK 2)</w:t>
            </w:r>
          </w:p>
        </w:tc>
        <w:tc>
          <w:tcPr>
            <w:tcW w:w="188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3E9E85E6" w14:textId="6B62CD38" w:rsidR="002366BC" w:rsidRPr="00DF1277" w:rsidRDefault="002366BC" w:rsidP="00E63902">
            <w:pPr>
              <w:pStyle w:val="Aufzhlung"/>
            </w:pPr>
            <w:r w:rsidRPr="00DF1277">
              <w:t>Einstieg:</w:t>
            </w:r>
            <w:r w:rsidR="00C3408E">
              <w:t xml:space="preserve"> </w:t>
            </w:r>
            <w:r>
              <w:t>Die Lehrkraft kann ein Bild eines Stolpersteins zeigen und die Schülerinnen und Schüler fragen, ob sie diese bereits gesehen haben. Zum Stundenende kann die Frage gestellt werden, ob die Schülerinnen und Schüler solch ein Gedenken an die Opfer des Nationalsozialismus für angemessen halten.</w:t>
            </w:r>
          </w:p>
          <w:p w14:paraId="040DA083" w14:textId="77777777" w:rsidR="001B0B93" w:rsidRPr="001B0B93" w:rsidRDefault="002366BC" w:rsidP="008C01DE">
            <w:pPr>
              <w:pStyle w:val="Aufzhlung"/>
            </w:pPr>
            <w:r w:rsidRPr="00DF1277">
              <w:t>Stundenfrage:</w:t>
            </w:r>
            <w:r w:rsidR="00411E0A">
              <w:t xml:space="preserve"> </w:t>
            </w:r>
            <w:r>
              <w:t>Was erfahre ich über jüdisches Leben in meiner Stadt?</w:t>
            </w:r>
            <w:r w:rsidR="00411E0A">
              <w:t xml:space="preserve"> </w:t>
            </w:r>
            <w:r>
              <w:t>Was ist mit den Mitbürger</w:t>
            </w:r>
            <w:r w:rsidR="00863816">
              <w:t>innen und Mitbürger</w:t>
            </w:r>
            <w:r>
              <w:t>n geschehen?</w:t>
            </w:r>
            <w:r w:rsidR="008530C2">
              <w:t xml:space="preserve"> </w:t>
            </w:r>
          </w:p>
          <w:p w14:paraId="413B8863" w14:textId="19D37FA2" w:rsidR="002366BC" w:rsidRPr="001B0B93" w:rsidRDefault="008530C2" w:rsidP="008C01DE">
            <w:pPr>
              <w:pStyle w:val="Aufzhlung"/>
            </w:pPr>
            <w:r w:rsidRPr="001B0B93">
              <w:t>Ggf. Recherche über das Schicksal jüdischer Familien vor Ort, Projekt Stolpersteine selbst durchführen</w:t>
            </w:r>
            <w:r w:rsidR="00F9205D" w:rsidRPr="001B0B93">
              <w:t>, siehe auch nächste Sequenz(en).</w:t>
            </w:r>
          </w:p>
          <w:p w14:paraId="3972EAAE" w14:textId="51CEF845" w:rsidR="002366BC" w:rsidRDefault="002366BC" w:rsidP="00C927BE">
            <w:pPr>
              <w:pStyle w:val="Aufzhlung"/>
            </w:pPr>
            <w:r>
              <w:t xml:space="preserve">Methode: </w:t>
            </w:r>
            <w:r w:rsidR="001A0E0E">
              <w:t xml:space="preserve">Zur Vorbereitung auf die bevorstehende Präsentation können die </w:t>
            </w:r>
            <w:r>
              <w:t xml:space="preserve">Schülerinnen und Schüler in Kleingruppen oder als Exkursion mit der Klasse Stolpersteine im Stadtgebiet aufsuchen. Sollten keine in nächster Nähe zu erreichen sein, können die Schülerinnen und Schüler oder die Lehrkraft Fotos mitbringen. </w:t>
            </w:r>
          </w:p>
          <w:p w14:paraId="45BBCA26" w14:textId="075B49F4" w:rsidR="002366BC" w:rsidRPr="00DF1277" w:rsidRDefault="002366BC" w:rsidP="00C3408E">
            <w:pPr>
              <w:pStyle w:val="Aufzhlung"/>
            </w:pPr>
            <w:r>
              <w:t>Alternative/Zusatz: Die Stolpersteine können in eine Stadtkarte eingetragen werden.</w:t>
            </w:r>
            <w:r w:rsidR="004324BC">
              <w:t xml:space="preserve"> Auch der Besuch anderer Städte/Orte kann als Erweiterung des Arbeitsauftrages in Betracht gezogen werden.</w:t>
            </w:r>
          </w:p>
          <w:p w14:paraId="5046DCEF" w14:textId="77777777" w:rsidR="002366BC" w:rsidRPr="00DF1277" w:rsidRDefault="002366BC" w:rsidP="002366BC">
            <w:pPr>
              <w:ind w:left="720" w:hanging="360"/>
              <w:rPr>
                <w:rFonts w:cs="Arial"/>
                <w:sz w:val="20"/>
                <w:szCs w:val="20"/>
              </w:rPr>
            </w:pPr>
          </w:p>
          <w:p w14:paraId="35F96EBA" w14:textId="77777777" w:rsidR="002366BC" w:rsidRDefault="002366BC" w:rsidP="002366BC">
            <w:pPr>
              <w:ind w:left="720" w:hanging="360"/>
              <w:rPr>
                <w:rFonts w:cs="Arial"/>
                <w:sz w:val="20"/>
                <w:szCs w:val="20"/>
              </w:rPr>
            </w:pPr>
          </w:p>
        </w:tc>
        <w:tc>
          <w:tcPr>
            <w:tcW w:w="1282" w:type="pct"/>
            <w:tcBorders>
              <w:top w:val="single" w:sz="4" w:space="0" w:color="auto"/>
              <w:left w:val="single" w:sz="4" w:space="0" w:color="auto"/>
              <w:bottom w:val="single" w:sz="4" w:space="0" w:color="auto"/>
              <w:right w:val="single" w:sz="4" w:space="0" w:color="auto"/>
            </w:tcBorders>
          </w:tcPr>
          <w:p w14:paraId="32BCB6CF" w14:textId="4C4215E0" w:rsidR="002366BC" w:rsidRPr="00411E0A" w:rsidRDefault="002366BC" w:rsidP="00411E0A">
            <w:pPr>
              <w:pStyle w:val="Aufzhlung"/>
            </w:pPr>
            <w:r w:rsidRPr="00411E0A">
              <w:t>In einer Distanzphase können die Schülerinnen und Schüler eigenständig Fotos der betreffenden Stolpersteine machen, diese dann etwa in eine Karte eintragen oder eine Tabelle erstellen</w:t>
            </w:r>
            <w:r w:rsidR="006038E1">
              <w:t>,</w:t>
            </w:r>
            <w:r w:rsidRPr="00411E0A">
              <w:t xml:space="preserve"> in der die Schicksale der jüdischen Mitbürger und Mitbürgerinnen eingetragen werden können. </w:t>
            </w:r>
            <w:r w:rsidR="00411E0A">
              <w:t>Digital lässt sich eine solche Aktivität über ein Karten-Template in einer Online-Pinnwand realisieren.</w:t>
            </w:r>
          </w:p>
          <w:p w14:paraId="6CDE1A1E" w14:textId="77777777" w:rsidR="002366BC" w:rsidRPr="00411E0A" w:rsidRDefault="002366BC" w:rsidP="00411E0A">
            <w:pPr>
              <w:pStyle w:val="Aufzhlung"/>
              <w:numPr>
                <w:ilvl w:val="0"/>
                <w:numId w:val="0"/>
              </w:numPr>
              <w:ind w:left="436"/>
            </w:pPr>
            <w:r w:rsidRPr="00411E0A">
              <w:t>Eine Liste in welchen Städten Stolpersteine sind findet man hier:</w:t>
            </w:r>
          </w:p>
          <w:p w14:paraId="1F9CDAA0" w14:textId="77777777" w:rsidR="002366BC" w:rsidRPr="00411E0A" w:rsidRDefault="00E92EAF" w:rsidP="002366BC">
            <w:pPr>
              <w:ind w:left="436"/>
              <w:contextualSpacing/>
              <w:rPr>
                <w:rFonts w:cs="Arial"/>
                <w:sz w:val="20"/>
                <w:szCs w:val="20"/>
              </w:rPr>
            </w:pPr>
            <w:hyperlink r:id="rId12" w:anchor="Deutschland" w:history="1">
              <w:r w:rsidR="002366BC" w:rsidRPr="00411E0A">
                <w:rPr>
                  <w:rStyle w:val="Hyperlink"/>
                  <w:rFonts w:cs="Arial"/>
                  <w:sz w:val="20"/>
                  <w:szCs w:val="20"/>
                </w:rPr>
                <w:t>Liste der Stolpersteine in Deutschland</w:t>
              </w:r>
            </w:hyperlink>
          </w:p>
          <w:p w14:paraId="3D19A85E" w14:textId="5F7BEAFD" w:rsidR="002366BC" w:rsidRDefault="002366BC" w:rsidP="002366BC">
            <w:pPr>
              <w:pStyle w:val="Aufzhlung"/>
              <w:numPr>
                <w:ilvl w:val="0"/>
                <w:numId w:val="0"/>
              </w:numPr>
              <w:ind w:left="436"/>
              <w:rPr>
                <w:i/>
              </w:rPr>
            </w:pPr>
            <w:r w:rsidRPr="00411E0A">
              <w:t>(Zugriff 25.11.2020)</w:t>
            </w:r>
          </w:p>
        </w:tc>
      </w:tr>
      <w:tr w:rsidR="002366BC" w:rsidRPr="00E24F59" w14:paraId="6AFC8689" w14:textId="77777777" w:rsidTr="00C3408E">
        <w:trPr>
          <w:trHeight w:hRule="exact" w:val="7710"/>
        </w:trPr>
        <w:tc>
          <w:tcPr>
            <w:tcW w:w="77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53DDE95C" w14:textId="77777777" w:rsidR="002366BC" w:rsidRPr="00DF1277" w:rsidRDefault="002366BC" w:rsidP="002366BC">
            <w:pPr>
              <w:rPr>
                <w:rFonts w:eastAsia="Times New Roman" w:cs="Arial"/>
                <w:sz w:val="20"/>
                <w:szCs w:val="20"/>
                <w:lang w:eastAsia="de-DE"/>
              </w:rPr>
            </w:pPr>
            <w:r>
              <w:rPr>
                <w:rFonts w:eastAsia="Times New Roman" w:cs="Arial"/>
                <w:sz w:val="20"/>
                <w:szCs w:val="20"/>
                <w:lang w:eastAsia="de-DE"/>
              </w:rPr>
              <w:lastRenderedPageBreak/>
              <w:t>Auf der Suche nach Dokumenten. Spuren von Verfolgten in einem Online-Archiv ermitteln.</w:t>
            </w:r>
          </w:p>
          <w:p w14:paraId="034E4019" w14:textId="77777777" w:rsidR="002366BC" w:rsidRPr="00DF1277" w:rsidRDefault="002366BC" w:rsidP="002366BC">
            <w:pPr>
              <w:rPr>
                <w:rFonts w:eastAsia="Times New Roman" w:cs="Arial"/>
                <w:sz w:val="20"/>
                <w:szCs w:val="20"/>
                <w:lang w:eastAsia="de-DE"/>
              </w:rPr>
            </w:pPr>
          </w:p>
          <w:p w14:paraId="5C8CE5E1" w14:textId="6BFDB21B" w:rsidR="002366BC" w:rsidRDefault="002366BC" w:rsidP="002366BC">
            <w:pPr>
              <w:rPr>
                <w:rFonts w:eastAsia="Times New Roman" w:cs="Arial"/>
                <w:sz w:val="20"/>
                <w:szCs w:val="20"/>
                <w:lang w:eastAsia="de-DE"/>
              </w:rPr>
            </w:pPr>
            <w:r w:rsidRPr="00DF1277">
              <w:rPr>
                <w:rFonts w:eastAsia="Times New Roman" w:cs="Arial"/>
                <w:sz w:val="20"/>
                <w:szCs w:val="20"/>
                <w:lang w:eastAsia="de-DE"/>
              </w:rPr>
              <w:t>(</w:t>
            </w:r>
            <w:r>
              <w:rPr>
                <w:rFonts w:eastAsia="Times New Roman" w:cs="Arial"/>
                <w:sz w:val="20"/>
                <w:szCs w:val="20"/>
                <w:lang w:eastAsia="de-DE"/>
              </w:rPr>
              <w:t>3.- 4.</w:t>
            </w:r>
            <w:r w:rsidRPr="00DF1277">
              <w:rPr>
                <w:rFonts w:eastAsia="Times New Roman" w:cs="Arial"/>
                <w:sz w:val="20"/>
                <w:szCs w:val="20"/>
                <w:lang w:eastAsia="de-DE"/>
              </w:rPr>
              <w:t xml:space="preserve"> U-Stunde)</w:t>
            </w:r>
          </w:p>
        </w:tc>
        <w:tc>
          <w:tcPr>
            <w:tcW w:w="105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EA6AA65" w14:textId="77777777" w:rsidR="002366BC" w:rsidRDefault="002366BC" w:rsidP="002366BC">
            <w:pPr>
              <w:numPr>
                <w:ilvl w:val="0"/>
                <w:numId w:val="22"/>
              </w:numPr>
              <w:ind w:left="436" w:hanging="323"/>
              <w:contextualSpacing/>
              <w:rPr>
                <w:rFonts w:cs="Arial"/>
                <w:sz w:val="20"/>
                <w:szCs w:val="20"/>
              </w:rPr>
            </w:pPr>
            <w:r w:rsidRPr="005453C9">
              <w:rPr>
                <w:rFonts w:cs="Arial"/>
                <w:sz w:val="20"/>
                <w:szCs w:val="20"/>
              </w:rPr>
              <w:t>wenden fragengeleitet Schritte der Interpretation von Quellen unterschiedlicher Gattungen auch unter Einbeziehung digitaler Medien an (MK 4)</w:t>
            </w:r>
          </w:p>
          <w:p w14:paraId="245BC1D4" w14:textId="5AE3EDE2" w:rsidR="002366BC" w:rsidRPr="005453C9" w:rsidRDefault="002366BC" w:rsidP="002366BC">
            <w:pPr>
              <w:numPr>
                <w:ilvl w:val="0"/>
                <w:numId w:val="22"/>
              </w:numPr>
              <w:ind w:left="436" w:hanging="323"/>
              <w:contextualSpacing/>
              <w:rPr>
                <w:rFonts w:cs="Arial"/>
                <w:sz w:val="20"/>
                <w:szCs w:val="20"/>
              </w:rPr>
            </w:pPr>
            <w:r w:rsidRPr="005453C9">
              <w:rPr>
                <w:rFonts w:cs="Arial"/>
                <w:sz w:val="20"/>
                <w:szCs w:val="20"/>
              </w:rPr>
              <w:t>erläutern die subjektive Sichtweise der Verfasserin oder des Verfassers in Quellen (SK 2)</w:t>
            </w:r>
          </w:p>
        </w:tc>
        <w:tc>
          <w:tcPr>
            <w:tcW w:w="188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39FD86C" w14:textId="47CF1F08" w:rsidR="002366BC" w:rsidRDefault="002366BC" w:rsidP="00CC254A">
            <w:pPr>
              <w:pStyle w:val="Aufzhlung"/>
            </w:pPr>
            <w:r w:rsidRPr="00DF1277">
              <w:t>Einstieg:</w:t>
            </w:r>
            <w:r w:rsidR="00411E0A">
              <w:t xml:space="preserve"> </w:t>
            </w:r>
            <w:r>
              <w:t>Die Lehrkraft kann ein Dokument aus dem Arolsen Archiv zeigen. Die Schülerinnen und Schüler können anhand von W-Fragen versuchen</w:t>
            </w:r>
            <w:r w:rsidR="00FE73C9">
              <w:t>,</w:t>
            </w:r>
            <w:r>
              <w:t xml:space="preserve"> sich der Quelle methodisch zu nähern.</w:t>
            </w:r>
          </w:p>
          <w:p w14:paraId="6A3210EE" w14:textId="14F80CC3" w:rsidR="002366BC" w:rsidRDefault="002366BC" w:rsidP="0026090D">
            <w:pPr>
              <w:pStyle w:val="Aufzhlung"/>
            </w:pPr>
            <w:r>
              <w:t>Stundenfrage: Welche Textquellen sind von Verfolgten aus meiner Stadt verfügbar. Was sagen Sie uns?</w:t>
            </w:r>
          </w:p>
          <w:p w14:paraId="6FAC8DC6" w14:textId="235BFABD" w:rsidR="002366BC" w:rsidRDefault="002366BC" w:rsidP="0045793F">
            <w:pPr>
              <w:pStyle w:val="Aufzhlung"/>
            </w:pPr>
            <w:r>
              <w:t>Methode:</w:t>
            </w:r>
            <w:r w:rsidR="00FE73C9">
              <w:t xml:space="preserve"> </w:t>
            </w:r>
            <w:r w:rsidR="001A0E0E">
              <w:t xml:space="preserve">Zu Vorbereitung die bevorstehende Präsentation </w:t>
            </w:r>
            <w:r w:rsidR="00306C07">
              <w:t>durchsuchen</w:t>
            </w:r>
            <w:r w:rsidR="001A0E0E">
              <w:t xml:space="preserve"> d</w:t>
            </w:r>
            <w:r w:rsidR="00FE73C9">
              <w:t>ie</w:t>
            </w:r>
            <w:r w:rsidR="00411E0A">
              <w:t xml:space="preserve"> </w:t>
            </w:r>
            <w:r>
              <w:t>Sch</w:t>
            </w:r>
            <w:r w:rsidR="00FE73C9">
              <w:t>üler</w:t>
            </w:r>
            <w:r>
              <w:t>innen</w:t>
            </w:r>
            <w:r w:rsidR="00FE73C9">
              <w:t xml:space="preserve"> und Schüler</w:t>
            </w:r>
            <w:r>
              <w:t xml:space="preserve"> individuell in Einzelarbeit oder in</w:t>
            </w:r>
            <w:r w:rsidR="00411E0A">
              <w:t xml:space="preserve"> </w:t>
            </w:r>
            <w:r>
              <w:t>Partnerarbeit das Online-Archiv. Es empfiehlt sich als Suchbegriff den Ortsnamen oder</w:t>
            </w:r>
            <w:r w:rsidR="00411E0A">
              <w:t xml:space="preserve"> </w:t>
            </w:r>
            <w:r>
              <w:t>den/die Namen von Verfolgten direkt einzugeben.</w:t>
            </w:r>
          </w:p>
          <w:p w14:paraId="29FF3590" w14:textId="28530527" w:rsidR="004324BC" w:rsidRDefault="004324BC" w:rsidP="004324BC">
            <w:pPr>
              <w:pStyle w:val="Aufzhlung"/>
              <w:numPr>
                <w:ilvl w:val="0"/>
                <w:numId w:val="0"/>
              </w:numPr>
              <w:ind w:left="436"/>
            </w:pPr>
            <w:r>
              <w:t xml:space="preserve">Anschließend </w:t>
            </w:r>
            <w:r w:rsidR="00306C07">
              <w:t>wird</w:t>
            </w:r>
            <w:r>
              <w:t xml:space="preserve"> ein Dossier angefertigt und die Quellen nach quellenkritischen Fragen durchsucht. (Wann? Wer? Woher? Wovon? Absicht des Verfassers?)</w:t>
            </w:r>
          </w:p>
          <w:p w14:paraId="49C7C79C" w14:textId="77777777" w:rsidR="002366BC" w:rsidRDefault="002366BC" w:rsidP="002366BC">
            <w:pPr>
              <w:rPr>
                <w:rFonts w:cs="Arial"/>
                <w:sz w:val="20"/>
                <w:szCs w:val="20"/>
              </w:rPr>
            </w:pPr>
          </w:p>
          <w:p w14:paraId="10418E0E" w14:textId="77777777" w:rsidR="002366BC" w:rsidRDefault="002366BC" w:rsidP="002366BC">
            <w:pPr>
              <w:rPr>
                <w:rFonts w:cs="Arial"/>
                <w:sz w:val="20"/>
                <w:szCs w:val="20"/>
              </w:rPr>
            </w:pPr>
          </w:p>
          <w:p w14:paraId="3DF37585" w14:textId="77777777" w:rsidR="002366BC" w:rsidRDefault="002366BC" w:rsidP="002366BC">
            <w:pPr>
              <w:rPr>
                <w:rFonts w:cs="Arial"/>
                <w:sz w:val="20"/>
                <w:szCs w:val="20"/>
              </w:rPr>
            </w:pPr>
          </w:p>
          <w:p w14:paraId="3FF03F44" w14:textId="77777777" w:rsidR="002366BC" w:rsidRDefault="002366BC" w:rsidP="002366BC">
            <w:pPr>
              <w:rPr>
                <w:rFonts w:cs="Arial"/>
                <w:sz w:val="20"/>
                <w:szCs w:val="20"/>
              </w:rPr>
            </w:pPr>
          </w:p>
          <w:p w14:paraId="7EB7E645" w14:textId="77777777" w:rsidR="002366BC" w:rsidRPr="00DF1277" w:rsidRDefault="002366BC" w:rsidP="002366BC">
            <w:pPr>
              <w:rPr>
                <w:rFonts w:cs="Arial"/>
                <w:sz w:val="20"/>
                <w:szCs w:val="20"/>
              </w:rPr>
            </w:pPr>
            <w:r>
              <w:rPr>
                <w:rFonts w:cs="Arial"/>
                <w:sz w:val="20"/>
                <w:szCs w:val="20"/>
              </w:rPr>
              <w:t xml:space="preserve">          </w:t>
            </w:r>
          </w:p>
          <w:p w14:paraId="6F27BABA" w14:textId="77777777" w:rsidR="002366BC" w:rsidRPr="00DF1277" w:rsidRDefault="002366BC" w:rsidP="002366BC">
            <w:pPr>
              <w:ind w:left="720" w:hanging="360"/>
              <w:rPr>
                <w:rFonts w:cs="Arial"/>
                <w:sz w:val="20"/>
                <w:szCs w:val="20"/>
              </w:rPr>
            </w:pPr>
          </w:p>
        </w:tc>
        <w:tc>
          <w:tcPr>
            <w:tcW w:w="1282" w:type="pct"/>
            <w:tcBorders>
              <w:top w:val="single" w:sz="4" w:space="0" w:color="auto"/>
              <w:left w:val="single" w:sz="4" w:space="0" w:color="auto"/>
              <w:bottom w:val="single" w:sz="4" w:space="0" w:color="auto"/>
              <w:right w:val="single" w:sz="4" w:space="0" w:color="auto"/>
            </w:tcBorders>
          </w:tcPr>
          <w:p w14:paraId="0218181A" w14:textId="77777777" w:rsidR="00411E0A" w:rsidRPr="00411E0A" w:rsidRDefault="002366BC" w:rsidP="00B6315E">
            <w:pPr>
              <w:pStyle w:val="Aufzhlung"/>
              <w:rPr>
                <w:color w:val="0000FF" w:themeColor="hyperlink"/>
                <w:u w:val="single"/>
              </w:rPr>
            </w:pPr>
            <w:r w:rsidRPr="00411E0A">
              <w:t xml:space="preserve">Im Distanzunterricht kann die Lehrkraft in einem aufgezeichneten Video </w:t>
            </w:r>
            <w:bookmarkStart w:id="1" w:name="_GoBack"/>
            <w:bookmarkEnd w:id="1"/>
            <w:r w:rsidRPr="00411E0A">
              <w:t>oder einem kleinen erklärenden Infotext die Arbeit im Arolsen Archiv kurz erklären. Die Schülerinnen und Schüler können anschließend selbstständig recherchieren und Aufgaben bearbeiten. Ergebnisse von Aufgaben und Recherchen können der Lehrkraft wieder zugeschickt werden.</w:t>
            </w:r>
            <w:r w:rsidR="00411E0A">
              <w:t xml:space="preserve"> </w:t>
            </w:r>
          </w:p>
          <w:p w14:paraId="0F02F398" w14:textId="58BDBD68" w:rsidR="002366BC" w:rsidRPr="00411E0A" w:rsidRDefault="00E92EAF" w:rsidP="00411E0A">
            <w:pPr>
              <w:pStyle w:val="Aufzhlung"/>
              <w:numPr>
                <w:ilvl w:val="0"/>
                <w:numId w:val="0"/>
              </w:numPr>
              <w:ind w:left="436"/>
              <w:rPr>
                <w:color w:val="0000FF" w:themeColor="hyperlink"/>
                <w:u w:val="single"/>
              </w:rPr>
            </w:pPr>
            <w:hyperlink r:id="rId13" w:history="1">
              <w:r w:rsidR="002366BC" w:rsidRPr="00411E0A">
                <w:rPr>
                  <w:rStyle w:val="Hyperlink"/>
                </w:rPr>
                <w:t>Arolsen Online Archiv</w:t>
              </w:r>
            </w:hyperlink>
          </w:p>
          <w:p w14:paraId="6233742B" w14:textId="7F47D925" w:rsidR="002366BC" w:rsidRDefault="002366BC" w:rsidP="002366BC">
            <w:pPr>
              <w:ind w:left="436"/>
              <w:contextualSpacing/>
              <w:rPr>
                <w:rFonts w:cs="Arial"/>
                <w:i/>
                <w:sz w:val="20"/>
                <w:szCs w:val="20"/>
              </w:rPr>
            </w:pPr>
            <w:r w:rsidRPr="00411E0A">
              <w:rPr>
                <w:rFonts w:cs="Arial"/>
                <w:sz w:val="20"/>
                <w:szCs w:val="20"/>
              </w:rPr>
              <w:t>(Zugriff am 10.12.2020)</w:t>
            </w:r>
          </w:p>
        </w:tc>
      </w:tr>
      <w:tr w:rsidR="002366BC" w:rsidRPr="00E24F59" w14:paraId="4CFFC2CB" w14:textId="77777777" w:rsidTr="00C3408E">
        <w:trPr>
          <w:trHeight w:hRule="exact" w:val="7710"/>
        </w:trPr>
        <w:tc>
          <w:tcPr>
            <w:tcW w:w="77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C1CD1D0" w14:textId="51997D92" w:rsidR="002366BC" w:rsidRDefault="002366BC" w:rsidP="002366BC">
            <w:pPr>
              <w:rPr>
                <w:rFonts w:eastAsia="Times New Roman" w:cs="Arial"/>
                <w:sz w:val="20"/>
                <w:szCs w:val="20"/>
                <w:lang w:eastAsia="de-DE"/>
              </w:rPr>
            </w:pPr>
            <w:r>
              <w:rPr>
                <w:rFonts w:eastAsia="Times New Roman" w:cs="Arial"/>
                <w:sz w:val="20"/>
                <w:szCs w:val="20"/>
                <w:lang w:eastAsia="de-DE"/>
              </w:rPr>
              <w:lastRenderedPageBreak/>
              <w:t>Erstellung einer Biographie eines Dossiers über eine jüdischen</w:t>
            </w:r>
            <w:r w:rsidR="00BD314B">
              <w:rPr>
                <w:rFonts w:eastAsia="Times New Roman" w:cs="Arial"/>
                <w:sz w:val="20"/>
                <w:szCs w:val="20"/>
                <w:lang w:eastAsia="de-DE"/>
              </w:rPr>
              <w:t xml:space="preserve"> </w:t>
            </w:r>
            <w:r>
              <w:rPr>
                <w:rFonts w:eastAsia="Times New Roman" w:cs="Arial"/>
                <w:sz w:val="20"/>
                <w:szCs w:val="20"/>
                <w:lang w:eastAsia="de-DE"/>
              </w:rPr>
              <w:t>Mitbürger</w:t>
            </w:r>
            <w:r w:rsidR="00BD314B">
              <w:rPr>
                <w:rFonts w:eastAsia="Times New Roman" w:cs="Arial"/>
                <w:sz w:val="20"/>
                <w:szCs w:val="20"/>
                <w:lang w:eastAsia="de-DE"/>
              </w:rPr>
              <w:t xml:space="preserve">in </w:t>
            </w:r>
            <w:r>
              <w:rPr>
                <w:rFonts w:eastAsia="Times New Roman" w:cs="Arial"/>
                <w:sz w:val="20"/>
                <w:szCs w:val="20"/>
                <w:lang w:eastAsia="de-DE"/>
              </w:rPr>
              <w:t>/</w:t>
            </w:r>
            <w:r w:rsidR="00BD314B">
              <w:rPr>
                <w:rFonts w:eastAsia="Times New Roman" w:cs="Arial"/>
                <w:sz w:val="20"/>
                <w:szCs w:val="20"/>
                <w:lang w:eastAsia="de-DE"/>
              </w:rPr>
              <w:t xml:space="preserve"> einen </w:t>
            </w:r>
            <w:r>
              <w:rPr>
                <w:rFonts w:eastAsia="Times New Roman" w:cs="Arial"/>
                <w:sz w:val="20"/>
                <w:szCs w:val="20"/>
                <w:lang w:eastAsia="de-DE"/>
              </w:rPr>
              <w:t>Mitbürge</w:t>
            </w:r>
            <w:r w:rsidR="00BD314B">
              <w:rPr>
                <w:rFonts w:eastAsia="Times New Roman" w:cs="Arial"/>
                <w:sz w:val="20"/>
                <w:szCs w:val="20"/>
                <w:lang w:eastAsia="de-DE"/>
              </w:rPr>
              <w:t xml:space="preserve">r </w:t>
            </w:r>
            <w:r>
              <w:rPr>
                <w:rFonts w:eastAsia="Times New Roman" w:cs="Arial"/>
                <w:sz w:val="20"/>
                <w:szCs w:val="20"/>
                <w:lang w:eastAsia="de-DE"/>
              </w:rPr>
              <w:t>aus der Region.</w:t>
            </w:r>
          </w:p>
          <w:p w14:paraId="48A9BE1A" w14:textId="77777777" w:rsidR="002366BC" w:rsidRPr="00DF1277" w:rsidRDefault="002366BC" w:rsidP="002366BC">
            <w:pPr>
              <w:rPr>
                <w:rFonts w:eastAsia="Times New Roman" w:cs="Arial"/>
                <w:sz w:val="20"/>
                <w:szCs w:val="20"/>
                <w:lang w:eastAsia="de-DE"/>
              </w:rPr>
            </w:pPr>
          </w:p>
          <w:p w14:paraId="092B0E2D" w14:textId="32EEC55C" w:rsidR="002366BC" w:rsidRDefault="002366BC" w:rsidP="002366BC">
            <w:pPr>
              <w:rPr>
                <w:rFonts w:eastAsia="Times New Roman" w:cs="Arial"/>
                <w:sz w:val="20"/>
                <w:szCs w:val="20"/>
                <w:lang w:eastAsia="de-DE"/>
              </w:rPr>
            </w:pPr>
            <w:r w:rsidRPr="00DF1277">
              <w:rPr>
                <w:rFonts w:eastAsia="Times New Roman" w:cs="Arial"/>
                <w:sz w:val="20"/>
                <w:szCs w:val="20"/>
                <w:lang w:eastAsia="de-DE"/>
              </w:rPr>
              <w:t>(</w:t>
            </w:r>
            <w:r>
              <w:rPr>
                <w:rFonts w:eastAsia="Times New Roman" w:cs="Arial"/>
                <w:sz w:val="20"/>
                <w:szCs w:val="20"/>
                <w:lang w:eastAsia="de-DE"/>
              </w:rPr>
              <w:t>5.- 6.</w:t>
            </w:r>
            <w:r w:rsidRPr="00DF1277">
              <w:rPr>
                <w:rFonts w:eastAsia="Times New Roman" w:cs="Arial"/>
                <w:sz w:val="20"/>
                <w:szCs w:val="20"/>
                <w:lang w:eastAsia="de-DE"/>
              </w:rPr>
              <w:t xml:space="preserve"> U-Stunde)</w:t>
            </w:r>
          </w:p>
        </w:tc>
        <w:tc>
          <w:tcPr>
            <w:tcW w:w="105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D163311" w14:textId="78D44006" w:rsidR="002366BC" w:rsidRDefault="002366BC" w:rsidP="002366BC">
            <w:pPr>
              <w:numPr>
                <w:ilvl w:val="0"/>
                <w:numId w:val="22"/>
              </w:numPr>
              <w:ind w:left="436" w:hanging="323"/>
              <w:contextualSpacing/>
              <w:rPr>
                <w:rFonts w:cs="Arial"/>
                <w:sz w:val="20"/>
                <w:szCs w:val="20"/>
              </w:rPr>
            </w:pPr>
            <w:r w:rsidRPr="005453C9">
              <w:rPr>
                <w:rFonts w:cs="Arial"/>
                <w:sz w:val="20"/>
                <w:szCs w:val="20"/>
              </w:rPr>
              <w:t>präsentieren in analoger und digitaler Form (fach-)</w:t>
            </w:r>
            <w:r w:rsidR="00FE73C9">
              <w:rPr>
                <w:rFonts w:cs="Arial"/>
                <w:sz w:val="20"/>
                <w:szCs w:val="20"/>
              </w:rPr>
              <w:t xml:space="preserve"> </w:t>
            </w:r>
            <w:r w:rsidRPr="005453C9">
              <w:rPr>
                <w:rFonts w:cs="Arial"/>
                <w:sz w:val="20"/>
                <w:szCs w:val="20"/>
              </w:rPr>
              <w:t>sprachlich angemessen eigene historische Narrationen (MK 6)</w:t>
            </w:r>
          </w:p>
          <w:p w14:paraId="53CB7EFB" w14:textId="27B1C215" w:rsidR="002366BC" w:rsidRPr="005453C9" w:rsidRDefault="002366BC" w:rsidP="002366BC">
            <w:pPr>
              <w:numPr>
                <w:ilvl w:val="0"/>
                <w:numId w:val="22"/>
              </w:numPr>
              <w:ind w:left="436" w:hanging="323"/>
              <w:contextualSpacing/>
              <w:rPr>
                <w:rFonts w:cs="Arial"/>
                <w:sz w:val="20"/>
                <w:szCs w:val="20"/>
              </w:rPr>
            </w:pPr>
            <w:r w:rsidRPr="005453C9">
              <w:rPr>
                <w:rFonts w:cs="Arial"/>
                <w:sz w:val="20"/>
                <w:szCs w:val="20"/>
              </w:rPr>
              <w:t>unterscheiden Anlässe und Ursachen, Verlaufsformen sowie Folgen und Wirkungen historischer Ereignisse (SK 3)</w:t>
            </w:r>
          </w:p>
        </w:tc>
        <w:tc>
          <w:tcPr>
            <w:tcW w:w="1884"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2E495A9" w14:textId="0B09AE2E" w:rsidR="002366BC" w:rsidRDefault="002366BC" w:rsidP="00146688">
            <w:pPr>
              <w:pStyle w:val="Aufzhlung"/>
            </w:pPr>
            <w:r w:rsidRPr="00DF1277">
              <w:t>Einstieg:</w:t>
            </w:r>
            <w:r>
              <w:t xml:space="preserve"> Die Lehrkraft kann vorstellen, welche Aspekte in einer Biographie auftauchen sollten oder ein Beispiel nennen. </w:t>
            </w:r>
          </w:p>
          <w:p w14:paraId="56FA7030" w14:textId="15A2627A" w:rsidR="002366BC" w:rsidRDefault="002366BC" w:rsidP="001420FE">
            <w:pPr>
              <w:pStyle w:val="Aufzhlung"/>
            </w:pPr>
            <w:r>
              <w:t>S</w:t>
            </w:r>
            <w:r w:rsidR="004324BC">
              <w:t>tundenaufgabe</w:t>
            </w:r>
            <w:r>
              <w:t>:</w:t>
            </w:r>
            <w:r w:rsidR="00411E0A">
              <w:t xml:space="preserve"> </w:t>
            </w:r>
            <w:r>
              <w:t>Wir stellen das Schicksal eines Verfolgten der NS-Zeit anhand eines Dossiers dar.</w:t>
            </w:r>
          </w:p>
          <w:p w14:paraId="40D34A96" w14:textId="2DD966A1" w:rsidR="002366BC" w:rsidRPr="00DF1277" w:rsidRDefault="002366BC" w:rsidP="00306C07">
            <w:pPr>
              <w:pStyle w:val="Aufzhlung"/>
            </w:pPr>
            <w:r>
              <w:t>Methode:</w:t>
            </w:r>
            <w:r w:rsidR="00411E0A">
              <w:t xml:space="preserve"> </w:t>
            </w:r>
            <w:r>
              <w:t>Die Schülerinnen</w:t>
            </w:r>
            <w:r w:rsidR="00FE73C9">
              <w:t xml:space="preserve"> und Schüler</w:t>
            </w:r>
            <w:r>
              <w:t xml:space="preserve"> </w:t>
            </w:r>
            <w:r w:rsidR="001A0E0E">
              <w:t>erstellen</w:t>
            </w:r>
            <w:r>
              <w:t xml:space="preserve"> eigenverantwortlich ein Produkt. Hierbei </w:t>
            </w:r>
            <w:r w:rsidR="001A0E0E">
              <w:t>greifen sie</w:t>
            </w:r>
            <w:r>
              <w:t xml:space="preserve"> auf die Erfahrungen und Erarbeitungen der letzten Stunden </w:t>
            </w:r>
            <w:r w:rsidR="001A0E0E">
              <w:t>zurück</w:t>
            </w:r>
            <w:r>
              <w:t>.</w:t>
            </w:r>
          </w:p>
        </w:tc>
        <w:tc>
          <w:tcPr>
            <w:tcW w:w="1282" w:type="pct"/>
            <w:tcBorders>
              <w:top w:val="single" w:sz="4" w:space="0" w:color="auto"/>
              <w:left w:val="single" w:sz="4" w:space="0" w:color="auto"/>
              <w:bottom w:val="single" w:sz="4" w:space="0" w:color="auto"/>
              <w:right w:val="single" w:sz="4" w:space="0" w:color="auto"/>
            </w:tcBorders>
          </w:tcPr>
          <w:p w14:paraId="04E12973" w14:textId="4C45F023" w:rsidR="002366BC" w:rsidRDefault="002366BC" w:rsidP="001A0E0E">
            <w:pPr>
              <w:pStyle w:val="Aufzhlung"/>
              <w:rPr>
                <w:i/>
              </w:rPr>
            </w:pPr>
            <w:r>
              <w:t xml:space="preserve">Im Falle von Distanzunterricht kann die Lehrkraft den Schülerinnen und Schülern die Aufgabe geben, aus den bereits erarbeiteten Ergebnissen ein Produkt (Lernplakat oder multimediale Präsentation) zu erstellen. Die Schülerinnen und Schüler könnten anschließend ihre Ergebnisse in ein </w:t>
            </w:r>
            <w:r w:rsidR="00FE73C9">
              <w:t>Lernmanagementsystem</w:t>
            </w:r>
            <w:r>
              <w:t xml:space="preserve"> hochladen. </w:t>
            </w:r>
            <w:r w:rsidR="001A0E0E">
              <w:t>Ein Feedback zu den</w:t>
            </w:r>
            <w:r>
              <w:t xml:space="preserve"> einzelnen Schülerleistungen und </w:t>
            </w:r>
            <w:r w:rsidR="001A0E0E">
              <w:t xml:space="preserve">zu </w:t>
            </w:r>
            <w:r>
              <w:t xml:space="preserve">der Unterrichtsreihe kann über das Tool bittefeedback </w:t>
            </w:r>
            <w:r w:rsidR="001A0E0E">
              <w:t xml:space="preserve">sowohl durch die Schülerinnen und Schüler als auch durch die Lehrkraft </w:t>
            </w:r>
            <w:r>
              <w:t>erfolgen.</w:t>
            </w:r>
            <w:r w:rsidR="00411E0A">
              <w:t xml:space="preserve"> </w:t>
            </w:r>
            <w:hyperlink r:id="rId14" w:history="1">
              <w:r w:rsidRPr="00411E0A">
                <w:rPr>
                  <w:rStyle w:val="Hyperlink"/>
                </w:rPr>
                <w:t>Bittefeedback</w:t>
              </w:r>
            </w:hyperlink>
            <w:r w:rsidR="00411E0A">
              <w:rPr>
                <w:rStyle w:val="Hyperlink"/>
              </w:rPr>
              <w:t xml:space="preserve"> </w:t>
            </w:r>
            <w:r w:rsidRPr="00411E0A">
              <w:t>(Zugriff 10.12.2020)</w:t>
            </w:r>
          </w:p>
        </w:tc>
      </w:tr>
    </w:tbl>
    <w:p w14:paraId="4DE0C06A" w14:textId="3CBF0F03" w:rsidR="00AC6864" w:rsidRDefault="00AC6864" w:rsidP="00125262"/>
    <w:sectPr w:rsidR="00AC6864" w:rsidSect="00802D91">
      <w:pgSz w:w="16838" w:h="11906" w:orient="landscape"/>
      <w:pgMar w:top="1134" w:right="1134" w:bottom="1134"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9A677E" w16cid:durableId="238059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53FEC" w14:textId="77777777" w:rsidR="00887C36" w:rsidRDefault="00887C36" w:rsidP="00125262">
      <w:pPr>
        <w:spacing w:line="240" w:lineRule="auto"/>
      </w:pPr>
      <w:r>
        <w:separator/>
      </w:r>
    </w:p>
  </w:endnote>
  <w:endnote w:type="continuationSeparator" w:id="0">
    <w:p w14:paraId="7FDC4F44" w14:textId="77777777" w:rsidR="00887C36" w:rsidRDefault="00887C36" w:rsidP="001252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roid Sans Fallback">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8"/>
        <w:szCs w:val="18"/>
      </w:rPr>
      <w:id w:val="-1534492736"/>
      <w:docPartObj>
        <w:docPartGallery w:val="Page Numbers (Bottom of Page)"/>
        <w:docPartUnique/>
      </w:docPartObj>
    </w:sdtPr>
    <w:sdtEndPr/>
    <w:sdtContent>
      <w:p w14:paraId="127B4DFB" w14:textId="627298B4" w:rsidR="00125262" w:rsidRPr="00CB62D7" w:rsidRDefault="005A52F0" w:rsidP="00CB62D7">
        <w:pPr>
          <w:pStyle w:val="Fuzeile"/>
          <w:tabs>
            <w:tab w:val="clear" w:pos="9072"/>
            <w:tab w:val="right" w:pos="14570"/>
          </w:tabs>
          <w:rPr>
            <w:rFonts w:cs="Arial"/>
            <w:sz w:val="18"/>
            <w:szCs w:val="18"/>
          </w:rPr>
        </w:pPr>
        <w:r>
          <w:rPr>
            <w:rFonts w:cs="Arial"/>
            <w:sz w:val="18"/>
            <w:szCs w:val="18"/>
          </w:rPr>
          <w:t xml:space="preserve">Geschichte </w:t>
        </w:r>
        <w:r w:rsidR="003E35DC">
          <w:rPr>
            <w:rFonts w:cs="Arial"/>
            <w:sz w:val="18"/>
            <w:szCs w:val="18"/>
          </w:rPr>
          <w:t xml:space="preserve">in der Sekundarstufe </w:t>
        </w:r>
        <w:r>
          <w:rPr>
            <w:rFonts w:cs="Arial"/>
            <w:sz w:val="18"/>
            <w:szCs w:val="18"/>
          </w:rPr>
          <w:t>an Real- und Gesamtschulen</w:t>
        </w:r>
        <w:r w:rsidR="00CB62D7" w:rsidRPr="00035AD2">
          <w:rPr>
            <w:rFonts w:cs="Arial"/>
            <w:sz w:val="18"/>
            <w:szCs w:val="18"/>
          </w:rPr>
          <w:t xml:space="preserve"> </w:t>
        </w:r>
        <w:r w:rsidR="00CB62D7">
          <w:rPr>
            <w:rFonts w:cs="Arial"/>
            <w:szCs w:val="18"/>
          </w:rPr>
          <w:tab/>
        </w:r>
        <w:r w:rsidR="00CB62D7">
          <w:rPr>
            <w:rFonts w:cs="Arial"/>
            <w:szCs w:val="18"/>
          </w:rPr>
          <w:tab/>
        </w:r>
        <w:r w:rsidR="00CB62D7" w:rsidRPr="000A3618">
          <w:rPr>
            <w:rFonts w:cs="Arial"/>
            <w:sz w:val="18"/>
            <w:szCs w:val="18"/>
          </w:rPr>
          <w:fldChar w:fldCharType="begin"/>
        </w:r>
        <w:r w:rsidR="00CB62D7" w:rsidRPr="000A3618">
          <w:rPr>
            <w:rFonts w:cs="Arial"/>
            <w:sz w:val="18"/>
            <w:szCs w:val="18"/>
          </w:rPr>
          <w:instrText>PAGE   \* MERGEFORMAT</w:instrText>
        </w:r>
        <w:r w:rsidR="00CB62D7" w:rsidRPr="000A3618">
          <w:rPr>
            <w:rFonts w:cs="Arial"/>
            <w:sz w:val="18"/>
            <w:szCs w:val="18"/>
          </w:rPr>
          <w:fldChar w:fldCharType="separate"/>
        </w:r>
        <w:r w:rsidR="00E92EAF" w:rsidRPr="00E92EAF">
          <w:rPr>
            <w:rFonts w:cs="Arial"/>
            <w:noProof/>
            <w:szCs w:val="18"/>
          </w:rPr>
          <w:t>5</w:t>
        </w:r>
        <w:r w:rsidR="00CB62D7" w:rsidRPr="000A3618">
          <w:rPr>
            <w:rFonts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CDB67" w14:textId="77777777" w:rsidR="00887C36" w:rsidRDefault="00887C36" w:rsidP="00125262">
      <w:pPr>
        <w:spacing w:line="240" w:lineRule="auto"/>
      </w:pPr>
      <w:r>
        <w:separator/>
      </w:r>
    </w:p>
  </w:footnote>
  <w:footnote w:type="continuationSeparator" w:id="0">
    <w:p w14:paraId="7E2E258E" w14:textId="77777777" w:rsidR="00887C36" w:rsidRDefault="00887C36" w:rsidP="00125262">
      <w:pPr>
        <w:spacing w:line="240" w:lineRule="auto"/>
      </w:pPr>
      <w:r>
        <w:continuationSeparator/>
      </w:r>
    </w:p>
  </w:footnote>
  <w:footnote w:id="1">
    <w:p w14:paraId="78EF4110" w14:textId="3F4758B1" w:rsidR="00A429F8" w:rsidRDefault="00A429F8">
      <w:pPr>
        <w:pStyle w:val="Funotentext"/>
      </w:pPr>
      <w:r>
        <w:rPr>
          <w:rStyle w:val="Funotenzeichen"/>
        </w:rPr>
        <w:footnoteRef/>
      </w:r>
      <w:r>
        <w:t xml:space="preserve"> vgl. </w:t>
      </w:r>
      <w:hyperlink r:id="rId1" w:history="1">
        <w:r w:rsidR="006C3BA5">
          <w:rPr>
            <w:rStyle w:val="Hyperlink"/>
          </w:rPr>
          <w:t>Impulse für das Lernen auf Distanz</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5D40B" w14:textId="2ACD3C1B" w:rsidR="00802D91" w:rsidRPr="00102942" w:rsidRDefault="001B560D" w:rsidP="00102942">
    <w:pPr>
      <w:pStyle w:val="berschrift1"/>
    </w:pPr>
    <w:r w:rsidRPr="00102942">
      <w:rPr>
        <w:rFonts w:eastAsia="Times New Roman"/>
        <w:lang w:eastAsia="de-DE"/>
      </w:rPr>
      <w:t>Unterrichtsanregung für eine lernförderliche Verknüpfung von Präsenz- und Distanzunterricht</w:t>
    </w:r>
    <w:r w:rsidRPr="00102942">
      <w:rPr>
        <w:noProof/>
        <w:lang w:eastAsia="de-DE"/>
      </w:rPr>
      <w:t xml:space="preserve"> </w:t>
    </w:r>
    <w:r w:rsidR="00802D91" w:rsidRPr="00102942">
      <w:rPr>
        <w:noProof/>
        <w:lang w:eastAsia="de-DE"/>
      </w:rPr>
      <w:drawing>
        <wp:anchor distT="0" distB="0" distL="114300" distR="114300" simplePos="0" relativeHeight="251659264" behindDoc="1" locked="0" layoutInCell="1" allowOverlap="1" wp14:anchorId="06F3DCF4" wp14:editId="31DD07B1">
          <wp:simplePos x="0" y="0"/>
          <wp:positionH relativeFrom="column">
            <wp:posOffset>7261029</wp:posOffset>
          </wp:positionH>
          <wp:positionV relativeFrom="paragraph">
            <wp:posOffset>-257810</wp:posOffset>
          </wp:positionV>
          <wp:extent cx="1990800" cy="532800"/>
          <wp:effectExtent l="0" t="0" r="0" b="635"/>
          <wp:wrapTight wrapText="bothSides">
            <wp:wrapPolygon edited="0">
              <wp:start x="0" y="0"/>
              <wp:lineTo x="0" y="20853"/>
              <wp:lineTo x="21290" y="20853"/>
              <wp:lineTo x="21290" y="0"/>
              <wp:lineTo x="0" y="0"/>
            </wp:wrapPolygon>
          </wp:wrapTight>
          <wp:docPr id="2" name="Grafik 2" title="Logo der Qualitäts- und UnterstützungsAgentur - Landesinstitut für 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LiS-Logo-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800" cy="532800"/>
                  </a:xfrm>
                  <a:prstGeom prst="rect">
                    <a:avLst/>
                  </a:prstGeom>
                  <a:noFill/>
                </pic:spPr>
              </pic:pic>
            </a:graphicData>
          </a:graphic>
          <wp14:sizeRelH relativeFrom="page">
            <wp14:pctWidth>0</wp14:pctWidth>
          </wp14:sizeRelH>
          <wp14:sizeRelV relativeFrom="page">
            <wp14:pctHeight>0</wp14:pctHeight>
          </wp14:sizeRelV>
        </wp:anchor>
      </w:drawing>
    </w:r>
  </w:p>
  <w:p w14:paraId="1CFD88EB" w14:textId="71EE1A48" w:rsidR="00ED2D92" w:rsidRDefault="00ED2D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61FD5"/>
    <w:multiLevelType w:val="multilevel"/>
    <w:tmpl w:val="A6F4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40FCE"/>
    <w:multiLevelType w:val="hybridMultilevel"/>
    <w:tmpl w:val="2E0CD3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8E7034D"/>
    <w:multiLevelType w:val="hybridMultilevel"/>
    <w:tmpl w:val="C3F89B9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1CC02E2E"/>
    <w:multiLevelType w:val="hybridMultilevel"/>
    <w:tmpl w:val="E594241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1D3416ED"/>
    <w:multiLevelType w:val="hybridMultilevel"/>
    <w:tmpl w:val="6DF245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893732"/>
    <w:multiLevelType w:val="hybridMultilevel"/>
    <w:tmpl w:val="81CC04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82966E9"/>
    <w:multiLevelType w:val="hybridMultilevel"/>
    <w:tmpl w:val="3F0405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0C95174"/>
    <w:multiLevelType w:val="hybridMultilevel"/>
    <w:tmpl w:val="4CDCF3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D01591"/>
    <w:multiLevelType w:val="multilevel"/>
    <w:tmpl w:val="307C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E61200"/>
    <w:multiLevelType w:val="hybridMultilevel"/>
    <w:tmpl w:val="B074F30C"/>
    <w:lvl w:ilvl="0" w:tplc="9502DA04">
      <w:start w:val="1"/>
      <w:numFmt w:val="bullet"/>
      <w:pStyle w:val="Aufzhlung2"/>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3B626CB8"/>
    <w:multiLevelType w:val="hybridMultilevel"/>
    <w:tmpl w:val="4E404D42"/>
    <w:lvl w:ilvl="0" w:tplc="FFFFFFFF">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D024047"/>
    <w:multiLevelType w:val="hybridMultilevel"/>
    <w:tmpl w:val="6B76009A"/>
    <w:lvl w:ilvl="0" w:tplc="FFFFFFFF">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3C94021"/>
    <w:multiLevelType w:val="hybridMultilevel"/>
    <w:tmpl w:val="D65AB90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3" w15:restartNumberingAfterBreak="0">
    <w:nsid w:val="49F3233D"/>
    <w:multiLevelType w:val="hybridMultilevel"/>
    <w:tmpl w:val="7A266BFA"/>
    <w:lvl w:ilvl="0" w:tplc="EFCC2824">
      <w:start w:val="1"/>
      <w:numFmt w:val="bullet"/>
      <w:pStyle w:val="Aufzhlung"/>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CC443F"/>
    <w:multiLevelType w:val="hybridMultilevel"/>
    <w:tmpl w:val="892E27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4E80418"/>
    <w:multiLevelType w:val="hybridMultilevel"/>
    <w:tmpl w:val="65F4DC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5B1CA0"/>
    <w:multiLevelType w:val="hybridMultilevel"/>
    <w:tmpl w:val="1C8448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B871C66"/>
    <w:multiLevelType w:val="hybridMultilevel"/>
    <w:tmpl w:val="4F249E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02E0D53"/>
    <w:multiLevelType w:val="hybridMultilevel"/>
    <w:tmpl w:val="B5A27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21936E8"/>
    <w:multiLevelType w:val="hybridMultilevel"/>
    <w:tmpl w:val="3342D4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42D4E1B"/>
    <w:multiLevelType w:val="hybridMultilevel"/>
    <w:tmpl w:val="49665D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4DB70F8"/>
    <w:multiLevelType w:val="hybridMultilevel"/>
    <w:tmpl w:val="35A8E4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54D0D33"/>
    <w:multiLevelType w:val="hybridMultilevel"/>
    <w:tmpl w:val="139A81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67726051"/>
    <w:multiLevelType w:val="hybridMultilevel"/>
    <w:tmpl w:val="B9BC03C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4" w15:restartNumberingAfterBreak="0">
    <w:nsid w:val="69EA742A"/>
    <w:multiLevelType w:val="hybridMultilevel"/>
    <w:tmpl w:val="6D3C0B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6" w15:restartNumberingAfterBreak="0">
    <w:nsid w:val="728A79B5"/>
    <w:multiLevelType w:val="hybridMultilevel"/>
    <w:tmpl w:val="BFACB2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7FF42F1"/>
    <w:multiLevelType w:val="hybridMultilevel"/>
    <w:tmpl w:val="87A675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2"/>
  </w:num>
  <w:num w:numId="4">
    <w:abstractNumId w:val="5"/>
  </w:num>
  <w:num w:numId="5">
    <w:abstractNumId w:val="3"/>
  </w:num>
  <w:num w:numId="6">
    <w:abstractNumId w:val="3"/>
  </w:num>
  <w:num w:numId="7">
    <w:abstractNumId w:val="25"/>
  </w:num>
  <w:num w:numId="8">
    <w:abstractNumId w:val="23"/>
  </w:num>
  <w:num w:numId="9">
    <w:abstractNumId w:val="21"/>
  </w:num>
  <w:num w:numId="10">
    <w:abstractNumId w:val="3"/>
  </w:num>
  <w:num w:numId="11">
    <w:abstractNumId w:val="16"/>
  </w:num>
  <w:num w:numId="12">
    <w:abstractNumId w:val="17"/>
  </w:num>
  <w:num w:numId="13">
    <w:abstractNumId w:val="1"/>
  </w:num>
  <w:num w:numId="14">
    <w:abstractNumId w:val="27"/>
  </w:num>
  <w:num w:numId="15">
    <w:abstractNumId w:val="6"/>
  </w:num>
  <w:num w:numId="16">
    <w:abstractNumId w:val="22"/>
  </w:num>
  <w:num w:numId="17">
    <w:abstractNumId w:val="14"/>
  </w:num>
  <w:num w:numId="18">
    <w:abstractNumId w:val="3"/>
  </w:num>
  <w:num w:numId="19">
    <w:abstractNumId w:val="19"/>
  </w:num>
  <w:num w:numId="20">
    <w:abstractNumId w:val="18"/>
  </w:num>
  <w:num w:numId="21">
    <w:abstractNumId w:val="24"/>
  </w:num>
  <w:num w:numId="22">
    <w:abstractNumId w:val="13"/>
  </w:num>
  <w:num w:numId="23">
    <w:abstractNumId w:val="7"/>
  </w:num>
  <w:num w:numId="24">
    <w:abstractNumId w:val="20"/>
  </w:num>
  <w:num w:numId="25">
    <w:abstractNumId w:val="0"/>
  </w:num>
  <w:num w:numId="26">
    <w:abstractNumId w:val="8"/>
  </w:num>
  <w:num w:numId="27">
    <w:abstractNumId w:val="9"/>
  </w:num>
  <w:num w:numId="28">
    <w:abstractNumId w:val="26"/>
  </w:num>
  <w:num w:numId="29">
    <w:abstractNumId w:val="4"/>
  </w:num>
  <w:num w:numId="30">
    <w:abstractNumId w:val="11"/>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397"/>
    <w:rsid w:val="00004883"/>
    <w:rsid w:val="0000725F"/>
    <w:rsid w:val="000131C7"/>
    <w:rsid w:val="00013FFC"/>
    <w:rsid w:val="0002158B"/>
    <w:rsid w:val="00025B0D"/>
    <w:rsid w:val="00030475"/>
    <w:rsid w:val="00035AD2"/>
    <w:rsid w:val="00046C42"/>
    <w:rsid w:val="00052ADC"/>
    <w:rsid w:val="00054096"/>
    <w:rsid w:val="00060E26"/>
    <w:rsid w:val="000706B1"/>
    <w:rsid w:val="00073203"/>
    <w:rsid w:val="00076923"/>
    <w:rsid w:val="00076C4A"/>
    <w:rsid w:val="00080E1D"/>
    <w:rsid w:val="000839A6"/>
    <w:rsid w:val="00092A25"/>
    <w:rsid w:val="000A04D7"/>
    <w:rsid w:val="000A2246"/>
    <w:rsid w:val="000A22B0"/>
    <w:rsid w:val="000A7CBA"/>
    <w:rsid w:val="000C2D34"/>
    <w:rsid w:val="000C6AC3"/>
    <w:rsid w:val="000D0C1E"/>
    <w:rsid w:val="000D6AB3"/>
    <w:rsid w:val="000E180F"/>
    <w:rsid w:val="000E1A49"/>
    <w:rsid w:val="000E4FE1"/>
    <w:rsid w:val="000E708F"/>
    <w:rsid w:val="000E7566"/>
    <w:rsid w:val="000F0361"/>
    <w:rsid w:val="000F4F30"/>
    <w:rsid w:val="000F6518"/>
    <w:rsid w:val="00102942"/>
    <w:rsid w:val="00103DBC"/>
    <w:rsid w:val="00105582"/>
    <w:rsid w:val="001109E0"/>
    <w:rsid w:val="00113CAE"/>
    <w:rsid w:val="001165E7"/>
    <w:rsid w:val="00124F15"/>
    <w:rsid w:val="00125262"/>
    <w:rsid w:val="0012587E"/>
    <w:rsid w:val="00125E60"/>
    <w:rsid w:val="00130780"/>
    <w:rsid w:val="00131D7C"/>
    <w:rsid w:val="0013407B"/>
    <w:rsid w:val="00134F2C"/>
    <w:rsid w:val="00135534"/>
    <w:rsid w:val="001359DF"/>
    <w:rsid w:val="00140774"/>
    <w:rsid w:val="0014195F"/>
    <w:rsid w:val="001448FB"/>
    <w:rsid w:val="00146CE6"/>
    <w:rsid w:val="001566D5"/>
    <w:rsid w:val="00156F5F"/>
    <w:rsid w:val="0016217F"/>
    <w:rsid w:val="00164FCC"/>
    <w:rsid w:val="00171F97"/>
    <w:rsid w:val="0017321C"/>
    <w:rsid w:val="0018282B"/>
    <w:rsid w:val="0018354B"/>
    <w:rsid w:val="00183E17"/>
    <w:rsid w:val="001843F3"/>
    <w:rsid w:val="00186C80"/>
    <w:rsid w:val="001901FA"/>
    <w:rsid w:val="00190B8E"/>
    <w:rsid w:val="0019362F"/>
    <w:rsid w:val="00195323"/>
    <w:rsid w:val="001A0E0E"/>
    <w:rsid w:val="001A3C0E"/>
    <w:rsid w:val="001A7635"/>
    <w:rsid w:val="001A7A9F"/>
    <w:rsid w:val="001B0B93"/>
    <w:rsid w:val="001B20BE"/>
    <w:rsid w:val="001B560D"/>
    <w:rsid w:val="001C7748"/>
    <w:rsid w:val="001E1EA6"/>
    <w:rsid w:val="001E2EAA"/>
    <w:rsid w:val="001E39EA"/>
    <w:rsid w:val="001E3AD5"/>
    <w:rsid w:val="001E5C09"/>
    <w:rsid w:val="001F0AF5"/>
    <w:rsid w:val="001F2855"/>
    <w:rsid w:val="001F3AE2"/>
    <w:rsid w:val="001F4AC2"/>
    <w:rsid w:val="00213BB4"/>
    <w:rsid w:val="00214188"/>
    <w:rsid w:val="002142D7"/>
    <w:rsid w:val="00223DEC"/>
    <w:rsid w:val="00224EC2"/>
    <w:rsid w:val="00226890"/>
    <w:rsid w:val="002366BC"/>
    <w:rsid w:val="00244038"/>
    <w:rsid w:val="00247165"/>
    <w:rsid w:val="00253A69"/>
    <w:rsid w:val="002705B1"/>
    <w:rsid w:val="002802FD"/>
    <w:rsid w:val="00282111"/>
    <w:rsid w:val="002858F2"/>
    <w:rsid w:val="00295593"/>
    <w:rsid w:val="002A0701"/>
    <w:rsid w:val="002A71BD"/>
    <w:rsid w:val="002B1679"/>
    <w:rsid w:val="002B2ECF"/>
    <w:rsid w:val="002B4DCC"/>
    <w:rsid w:val="002B7A3B"/>
    <w:rsid w:val="002C2D42"/>
    <w:rsid w:val="002C32F7"/>
    <w:rsid w:val="002D1780"/>
    <w:rsid w:val="002D3DC1"/>
    <w:rsid w:val="002E19A5"/>
    <w:rsid w:val="002F6458"/>
    <w:rsid w:val="00306C07"/>
    <w:rsid w:val="003163B8"/>
    <w:rsid w:val="00323EEF"/>
    <w:rsid w:val="003318E4"/>
    <w:rsid w:val="00341012"/>
    <w:rsid w:val="003415A5"/>
    <w:rsid w:val="00341C42"/>
    <w:rsid w:val="003420BE"/>
    <w:rsid w:val="0034344E"/>
    <w:rsid w:val="00352426"/>
    <w:rsid w:val="003545DE"/>
    <w:rsid w:val="003568BE"/>
    <w:rsid w:val="00360530"/>
    <w:rsid w:val="003636A5"/>
    <w:rsid w:val="00364C95"/>
    <w:rsid w:val="00371F81"/>
    <w:rsid w:val="003744E4"/>
    <w:rsid w:val="003756B3"/>
    <w:rsid w:val="0038323E"/>
    <w:rsid w:val="00383D32"/>
    <w:rsid w:val="00391954"/>
    <w:rsid w:val="003937CC"/>
    <w:rsid w:val="003A09D1"/>
    <w:rsid w:val="003A2FD1"/>
    <w:rsid w:val="003B70B3"/>
    <w:rsid w:val="003C1E0D"/>
    <w:rsid w:val="003D6742"/>
    <w:rsid w:val="003E35DC"/>
    <w:rsid w:val="003E7EAA"/>
    <w:rsid w:val="003F10BD"/>
    <w:rsid w:val="003F73E4"/>
    <w:rsid w:val="004020E9"/>
    <w:rsid w:val="004103DB"/>
    <w:rsid w:val="00410A28"/>
    <w:rsid w:val="00411E0A"/>
    <w:rsid w:val="00416BA6"/>
    <w:rsid w:val="00417092"/>
    <w:rsid w:val="004174E7"/>
    <w:rsid w:val="00421489"/>
    <w:rsid w:val="004215C1"/>
    <w:rsid w:val="00424AE6"/>
    <w:rsid w:val="00425AEA"/>
    <w:rsid w:val="0043161D"/>
    <w:rsid w:val="004324BC"/>
    <w:rsid w:val="00433C18"/>
    <w:rsid w:val="00434800"/>
    <w:rsid w:val="00442A59"/>
    <w:rsid w:val="00443ACB"/>
    <w:rsid w:val="00444535"/>
    <w:rsid w:val="00445769"/>
    <w:rsid w:val="00445CDE"/>
    <w:rsid w:val="0044788F"/>
    <w:rsid w:val="00450050"/>
    <w:rsid w:val="004502AA"/>
    <w:rsid w:val="00455502"/>
    <w:rsid w:val="00460303"/>
    <w:rsid w:val="00460EE8"/>
    <w:rsid w:val="00460FC3"/>
    <w:rsid w:val="00465265"/>
    <w:rsid w:val="004768A2"/>
    <w:rsid w:val="00484AC9"/>
    <w:rsid w:val="00487243"/>
    <w:rsid w:val="00490860"/>
    <w:rsid w:val="0049332E"/>
    <w:rsid w:val="004A4604"/>
    <w:rsid w:val="004A46EC"/>
    <w:rsid w:val="004A72E2"/>
    <w:rsid w:val="004B3D45"/>
    <w:rsid w:val="004C14C8"/>
    <w:rsid w:val="004E0C62"/>
    <w:rsid w:val="004E4503"/>
    <w:rsid w:val="004E719D"/>
    <w:rsid w:val="004F1CF3"/>
    <w:rsid w:val="004F2355"/>
    <w:rsid w:val="004F33B0"/>
    <w:rsid w:val="00504D9E"/>
    <w:rsid w:val="00526240"/>
    <w:rsid w:val="005267C2"/>
    <w:rsid w:val="00526F8E"/>
    <w:rsid w:val="00530607"/>
    <w:rsid w:val="005453C9"/>
    <w:rsid w:val="00545707"/>
    <w:rsid w:val="0055072F"/>
    <w:rsid w:val="00551298"/>
    <w:rsid w:val="00557043"/>
    <w:rsid w:val="00571436"/>
    <w:rsid w:val="00574459"/>
    <w:rsid w:val="005842FC"/>
    <w:rsid w:val="00585A63"/>
    <w:rsid w:val="00590F36"/>
    <w:rsid w:val="00591652"/>
    <w:rsid w:val="005943EE"/>
    <w:rsid w:val="005A385F"/>
    <w:rsid w:val="005A52F0"/>
    <w:rsid w:val="005A5490"/>
    <w:rsid w:val="005A746C"/>
    <w:rsid w:val="005B2638"/>
    <w:rsid w:val="005B365E"/>
    <w:rsid w:val="005B4024"/>
    <w:rsid w:val="005B4B02"/>
    <w:rsid w:val="005B7531"/>
    <w:rsid w:val="005C4A0B"/>
    <w:rsid w:val="005C6AA7"/>
    <w:rsid w:val="005D2CD7"/>
    <w:rsid w:val="005E161B"/>
    <w:rsid w:val="005F32D1"/>
    <w:rsid w:val="005F6778"/>
    <w:rsid w:val="006038E1"/>
    <w:rsid w:val="006040FE"/>
    <w:rsid w:val="00606092"/>
    <w:rsid w:val="006163E1"/>
    <w:rsid w:val="0061642A"/>
    <w:rsid w:val="006205F4"/>
    <w:rsid w:val="00625192"/>
    <w:rsid w:val="00627231"/>
    <w:rsid w:val="00634714"/>
    <w:rsid w:val="006348E2"/>
    <w:rsid w:val="00640D93"/>
    <w:rsid w:val="00642465"/>
    <w:rsid w:val="00644CA0"/>
    <w:rsid w:val="00647ACC"/>
    <w:rsid w:val="00647E4B"/>
    <w:rsid w:val="00650639"/>
    <w:rsid w:val="00652607"/>
    <w:rsid w:val="00653F8C"/>
    <w:rsid w:val="006609AF"/>
    <w:rsid w:val="00681CCB"/>
    <w:rsid w:val="006857E1"/>
    <w:rsid w:val="00685E1C"/>
    <w:rsid w:val="00685FC2"/>
    <w:rsid w:val="006872C2"/>
    <w:rsid w:val="006A0466"/>
    <w:rsid w:val="006A0528"/>
    <w:rsid w:val="006A1AF0"/>
    <w:rsid w:val="006B5A6F"/>
    <w:rsid w:val="006C0A4E"/>
    <w:rsid w:val="006C3BA5"/>
    <w:rsid w:val="006D0291"/>
    <w:rsid w:val="006D75DB"/>
    <w:rsid w:val="006E218B"/>
    <w:rsid w:val="006E2A50"/>
    <w:rsid w:val="006F05F0"/>
    <w:rsid w:val="006F2E12"/>
    <w:rsid w:val="006F3718"/>
    <w:rsid w:val="00705271"/>
    <w:rsid w:val="00711CF4"/>
    <w:rsid w:val="00712540"/>
    <w:rsid w:val="007229B4"/>
    <w:rsid w:val="00724868"/>
    <w:rsid w:val="00730F39"/>
    <w:rsid w:val="00735E6B"/>
    <w:rsid w:val="00736BCF"/>
    <w:rsid w:val="00737EB9"/>
    <w:rsid w:val="00737EDF"/>
    <w:rsid w:val="007400E1"/>
    <w:rsid w:val="007456B6"/>
    <w:rsid w:val="007472D6"/>
    <w:rsid w:val="00747E98"/>
    <w:rsid w:val="00747EF5"/>
    <w:rsid w:val="00752DDA"/>
    <w:rsid w:val="00761419"/>
    <w:rsid w:val="00764164"/>
    <w:rsid w:val="00765114"/>
    <w:rsid w:val="00770977"/>
    <w:rsid w:val="00770D9B"/>
    <w:rsid w:val="00775C97"/>
    <w:rsid w:val="007771C9"/>
    <w:rsid w:val="007879A5"/>
    <w:rsid w:val="00787D1E"/>
    <w:rsid w:val="00792A65"/>
    <w:rsid w:val="00792EB1"/>
    <w:rsid w:val="00797E63"/>
    <w:rsid w:val="007A5B4E"/>
    <w:rsid w:val="007A645E"/>
    <w:rsid w:val="007A7C16"/>
    <w:rsid w:val="007B1AD4"/>
    <w:rsid w:val="007B55A2"/>
    <w:rsid w:val="007B603B"/>
    <w:rsid w:val="007B6873"/>
    <w:rsid w:val="007C12FC"/>
    <w:rsid w:val="007C51E1"/>
    <w:rsid w:val="007C52C4"/>
    <w:rsid w:val="007C629B"/>
    <w:rsid w:val="007D39C0"/>
    <w:rsid w:val="007D7475"/>
    <w:rsid w:val="007E76A1"/>
    <w:rsid w:val="007F1C2D"/>
    <w:rsid w:val="00802D91"/>
    <w:rsid w:val="00814E36"/>
    <w:rsid w:val="008163F3"/>
    <w:rsid w:val="0082235A"/>
    <w:rsid w:val="00823407"/>
    <w:rsid w:val="0082495F"/>
    <w:rsid w:val="0084022D"/>
    <w:rsid w:val="00840D23"/>
    <w:rsid w:val="00842437"/>
    <w:rsid w:val="00842F8C"/>
    <w:rsid w:val="00845336"/>
    <w:rsid w:val="008530C2"/>
    <w:rsid w:val="00856CEC"/>
    <w:rsid w:val="00863816"/>
    <w:rsid w:val="0087195E"/>
    <w:rsid w:val="00872376"/>
    <w:rsid w:val="00875330"/>
    <w:rsid w:val="0087576F"/>
    <w:rsid w:val="0088018F"/>
    <w:rsid w:val="0088068C"/>
    <w:rsid w:val="00881AE6"/>
    <w:rsid w:val="0088464A"/>
    <w:rsid w:val="00885B9C"/>
    <w:rsid w:val="00887C36"/>
    <w:rsid w:val="00891485"/>
    <w:rsid w:val="008953DD"/>
    <w:rsid w:val="00896EEC"/>
    <w:rsid w:val="008A424E"/>
    <w:rsid w:val="008B1437"/>
    <w:rsid w:val="008B5B48"/>
    <w:rsid w:val="008B7FAC"/>
    <w:rsid w:val="008C1B86"/>
    <w:rsid w:val="008C25CF"/>
    <w:rsid w:val="008C7E70"/>
    <w:rsid w:val="008D1699"/>
    <w:rsid w:val="008E7CC0"/>
    <w:rsid w:val="008E7D8F"/>
    <w:rsid w:val="008F490A"/>
    <w:rsid w:val="008F6F2D"/>
    <w:rsid w:val="008F7446"/>
    <w:rsid w:val="008F7693"/>
    <w:rsid w:val="00900E54"/>
    <w:rsid w:val="0090372E"/>
    <w:rsid w:val="00912EE7"/>
    <w:rsid w:val="00921145"/>
    <w:rsid w:val="0092359C"/>
    <w:rsid w:val="00932FCD"/>
    <w:rsid w:val="00935AA7"/>
    <w:rsid w:val="00937C5A"/>
    <w:rsid w:val="009429EE"/>
    <w:rsid w:val="0095534A"/>
    <w:rsid w:val="009571D6"/>
    <w:rsid w:val="009610A2"/>
    <w:rsid w:val="00964897"/>
    <w:rsid w:val="0096798E"/>
    <w:rsid w:val="00976BF6"/>
    <w:rsid w:val="009919DC"/>
    <w:rsid w:val="00995866"/>
    <w:rsid w:val="009A2725"/>
    <w:rsid w:val="009A3802"/>
    <w:rsid w:val="009A6E0A"/>
    <w:rsid w:val="009B2F41"/>
    <w:rsid w:val="009C1603"/>
    <w:rsid w:val="009D18C6"/>
    <w:rsid w:val="009D3BF9"/>
    <w:rsid w:val="009D7A98"/>
    <w:rsid w:val="009E2CB0"/>
    <w:rsid w:val="009F2FAE"/>
    <w:rsid w:val="009F56CF"/>
    <w:rsid w:val="009F74F2"/>
    <w:rsid w:val="00A01BB8"/>
    <w:rsid w:val="00A062F0"/>
    <w:rsid w:val="00A06E0D"/>
    <w:rsid w:val="00A10BED"/>
    <w:rsid w:val="00A13F6C"/>
    <w:rsid w:val="00A168D1"/>
    <w:rsid w:val="00A17127"/>
    <w:rsid w:val="00A2022E"/>
    <w:rsid w:val="00A24ECC"/>
    <w:rsid w:val="00A27A39"/>
    <w:rsid w:val="00A308B7"/>
    <w:rsid w:val="00A33340"/>
    <w:rsid w:val="00A35C5F"/>
    <w:rsid w:val="00A429F8"/>
    <w:rsid w:val="00A43BF9"/>
    <w:rsid w:val="00A52671"/>
    <w:rsid w:val="00A5348D"/>
    <w:rsid w:val="00A54A00"/>
    <w:rsid w:val="00A601EE"/>
    <w:rsid w:val="00A61C97"/>
    <w:rsid w:val="00A7016B"/>
    <w:rsid w:val="00A73592"/>
    <w:rsid w:val="00A76CE8"/>
    <w:rsid w:val="00A77D06"/>
    <w:rsid w:val="00A8244C"/>
    <w:rsid w:val="00A86478"/>
    <w:rsid w:val="00A8694B"/>
    <w:rsid w:val="00A86F2C"/>
    <w:rsid w:val="00A9045A"/>
    <w:rsid w:val="00A914AB"/>
    <w:rsid w:val="00A94D8C"/>
    <w:rsid w:val="00AB07C9"/>
    <w:rsid w:val="00AB0B0C"/>
    <w:rsid w:val="00AB10CE"/>
    <w:rsid w:val="00AB3B60"/>
    <w:rsid w:val="00AB6B81"/>
    <w:rsid w:val="00AB7AC6"/>
    <w:rsid w:val="00AC574A"/>
    <w:rsid w:val="00AC6864"/>
    <w:rsid w:val="00AE03DC"/>
    <w:rsid w:val="00AE1021"/>
    <w:rsid w:val="00AE2394"/>
    <w:rsid w:val="00AF42B4"/>
    <w:rsid w:val="00AF6D2E"/>
    <w:rsid w:val="00AF772C"/>
    <w:rsid w:val="00B02FE4"/>
    <w:rsid w:val="00B048C7"/>
    <w:rsid w:val="00B12235"/>
    <w:rsid w:val="00B12C3A"/>
    <w:rsid w:val="00B143B7"/>
    <w:rsid w:val="00B16CC1"/>
    <w:rsid w:val="00B174F0"/>
    <w:rsid w:val="00B24317"/>
    <w:rsid w:val="00B31348"/>
    <w:rsid w:val="00B34D19"/>
    <w:rsid w:val="00B42BFC"/>
    <w:rsid w:val="00B471D0"/>
    <w:rsid w:val="00B47BCF"/>
    <w:rsid w:val="00B51964"/>
    <w:rsid w:val="00B539FA"/>
    <w:rsid w:val="00B62DE4"/>
    <w:rsid w:val="00B63094"/>
    <w:rsid w:val="00B6447C"/>
    <w:rsid w:val="00B65D64"/>
    <w:rsid w:val="00B72828"/>
    <w:rsid w:val="00B72A44"/>
    <w:rsid w:val="00B73226"/>
    <w:rsid w:val="00B845D0"/>
    <w:rsid w:val="00B84D8C"/>
    <w:rsid w:val="00B87B11"/>
    <w:rsid w:val="00B923FD"/>
    <w:rsid w:val="00B97C48"/>
    <w:rsid w:val="00BA2802"/>
    <w:rsid w:val="00BA2B9F"/>
    <w:rsid w:val="00BA6A78"/>
    <w:rsid w:val="00BB1F66"/>
    <w:rsid w:val="00BB518D"/>
    <w:rsid w:val="00BB5565"/>
    <w:rsid w:val="00BC296E"/>
    <w:rsid w:val="00BC595B"/>
    <w:rsid w:val="00BC7635"/>
    <w:rsid w:val="00BD314B"/>
    <w:rsid w:val="00BD39F8"/>
    <w:rsid w:val="00BD418D"/>
    <w:rsid w:val="00BD4696"/>
    <w:rsid w:val="00BD48BD"/>
    <w:rsid w:val="00BD6BCE"/>
    <w:rsid w:val="00BE5690"/>
    <w:rsid w:val="00BF1F7D"/>
    <w:rsid w:val="00BF3956"/>
    <w:rsid w:val="00BF5051"/>
    <w:rsid w:val="00C215A3"/>
    <w:rsid w:val="00C219B8"/>
    <w:rsid w:val="00C22B56"/>
    <w:rsid w:val="00C23DDD"/>
    <w:rsid w:val="00C27618"/>
    <w:rsid w:val="00C3408E"/>
    <w:rsid w:val="00C408E6"/>
    <w:rsid w:val="00C50399"/>
    <w:rsid w:val="00C51C83"/>
    <w:rsid w:val="00C62554"/>
    <w:rsid w:val="00C65732"/>
    <w:rsid w:val="00C664C5"/>
    <w:rsid w:val="00C83B4A"/>
    <w:rsid w:val="00C85FAB"/>
    <w:rsid w:val="00C92296"/>
    <w:rsid w:val="00CA085F"/>
    <w:rsid w:val="00CA6B72"/>
    <w:rsid w:val="00CB280B"/>
    <w:rsid w:val="00CB2EEB"/>
    <w:rsid w:val="00CB5F61"/>
    <w:rsid w:val="00CB62D7"/>
    <w:rsid w:val="00CC2F95"/>
    <w:rsid w:val="00CD423F"/>
    <w:rsid w:val="00CD65D4"/>
    <w:rsid w:val="00CD79A6"/>
    <w:rsid w:val="00CE5F7F"/>
    <w:rsid w:val="00CF1E2B"/>
    <w:rsid w:val="00CF23A2"/>
    <w:rsid w:val="00CF2562"/>
    <w:rsid w:val="00D031C3"/>
    <w:rsid w:val="00D0416A"/>
    <w:rsid w:val="00D10B9C"/>
    <w:rsid w:val="00D11FBC"/>
    <w:rsid w:val="00D1229F"/>
    <w:rsid w:val="00D14680"/>
    <w:rsid w:val="00D17A01"/>
    <w:rsid w:val="00D3220B"/>
    <w:rsid w:val="00D36249"/>
    <w:rsid w:val="00D36B29"/>
    <w:rsid w:val="00D44829"/>
    <w:rsid w:val="00D46BF8"/>
    <w:rsid w:val="00D46EAB"/>
    <w:rsid w:val="00D4724D"/>
    <w:rsid w:val="00D530E9"/>
    <w:rsid w:val="00D571B2"/>
    <w:rsid w:val="00D5736D"/>
    <w:rsid w:val="00D64B69"/>
    <w:rsid w:val="00D67DB6"/>
    <w:rsid w:val="00D70D31"/>
    <w:rsid w:val="00D72B90"/>
    <w:rsid w:val="00D76436"/>
    <w:rsid w:val="00D81948"/>
    <w:rsid w:val="00D91C0F"/>
    <w:rsid w:val="00D920FB"/>
    <w:rsid w:val="00D969B1"/>
    <w:rsid w:val="00D972DF"/>
    <w:rsid w:val="00DA1A80"/>
    <w:rsid w:val="00DA310C"/>
    <w:rsid w:val="00DA51B1"/>
    <w:rsid w:val="00DA66B9"/>
    <w:rsid w:val="00DB131B"/>
    <w:rsid w:val="00DB7919"/>
    <w:rsid w:val="00DD0B98"/>
    <w:rsid w:val="00DD27D1"/>
    <w:rsid w:val="00DD5696"/>
    <w:rsid w:val="00DD5F89"/>
    <w:rsid w:val="00DE01FF"/>
    <w:rsid w:val="00DE1525"/>
    <w:rsid w:val="00DE4374"/>
    <w:rsid w:val="00DE6843"/>
    <w:rsid w:val="00DE7CDD"/>
    <w:rsid w:val="00DF1277"/>
    <w:rsid w:val="00DF45CA"/>
    <w:rsid w:val="00DF5977"/>
    <w:rsid w:val="00DF7397"/>
    <w:rsid w:val="00E00813"/>
    <w:rsid w:val="00E06BAF"/>
    <w:rsid w:val="00E06FF9"/>
    <w:rsid w:val="00E078D8"/>
    <w:rsid w:val="00E10EA5"/>
    <w:rsid w:val="00E140F8"/>
    <w:rsid w:val="00E17B38"/>
    <w:rsid w:val="00E20380"/>
    <w:rsid w:val="00E24613"/>
    <w:rsid w:val="00E24F59"/>
    <w:rsid w:val="00E30D10"/>
    <w:rsid w:val="00E3185C"/>
    <w:rsid w:val="00E3632D"/>
    <w:rsid w:val="00E367F7"/>
    <w:rsid w:val="00E3687C"/>
    <w:rsid w:val="00E37079"/>
    <w:rsid w:val="00E40253"/>
    <w:rsid w:val="00E44311"/>
    <w:rsid w:val="00E47C89"/>
    <w:rsid w:val="00E51560"/>
    <w:rsid w:val="00E52F0A"/>
    <w:rsid w:val="00E61855"/>
    <w:rsid w:val="00E652D7"/>
    <w:rsid w:val="00E70C76"/>
    <w:rsid w:val="00E71F9E"/>
    <w:rsid w:val="00E72AD5"/>
    <w:rsid w:val="00E83CD8"/>
    <w:rsid w:val="00E850EE"/>
    <w:rsid w:val="00E85607"/>
    <w:rsid w:val="00E86392"/>
    <w:rsid w:val="00E87400"/>
    <w:rsid w:val="00E92EAF"/>
    <w:rsid w:val="00E94905"/>
    <w:rsid w:val="00EA449D"/>
    <w:rsid w:val="00EA5152"/>
    <w:rsid w:val="00EB22E9"/>
    <w:rsid w:val="00EC7663"/>
    <w:rsid w:val="00ED20DD"/>
    <w:rsid w:val="00ED2D92"/>
    <w:rsid w:val="00ED3DA7"/>
    <w:rsid w:val="00ED72E8"/>
    <w:rsid w:val="00EE39B2"/>
    <w:rsid w:val="00EE66C3"/>
    <w:rsid w:val="00EF4DA6"/>
    <w:rsid w:val="00EF629B"/>
    <w:rsid w:val="00F06114"/>
    <w:rsid w:val="00F071CF"/>
    <w:rsid w:val="00F07316"/>
    <w:rsid w:val="00F1238B"/>
    <w:rsid w:val="00F2096B"/>
    <w:rsid w:val="00F22A6A"/>
    <w:rsid w:val="00F23928"/>
    <w:rsid w:val="00F25C20"/>
    <w:rsid w:val="00F42AEE"/>
    <w:rsid w:val="00F42EE2"/>
    <w:rsid w:val="00F44421"/>
    <w:rsid w:val="00F5049A"/>
    <w:rsid w:val="00F521B7"/>
    <w:rsid w:val="00F5450F"/>
    <w:rsid w:val="00F54ADA"/>
    <w:rsid w:val="00F563A6"/>
    <w:rsid w:val="00F639CC"/>
    <w:rsid w:val="00F64A65"/>
    <w:rsid w:val="00F6543C"/>
    <w:rsid w:val="00F7245D"/>
    <w:rsid w:val="00F735B9"/>
    <w:rsid w:val="00F828D9"/>
    <w:rsid w:val="00F82D9B"/>
    <w:rsid w:val="00F84FE7"/>
    <w:rsid w:val="00F86003"/>
    <w:rsid w:val="00F9205D"/>
    <w:rsid w:val="00FA72A6"/>
    <w:rsid w:val="00FB35F9"/>
    <w:rsid w:val="00FC16C3"/>
    <w:rsid w:val="00FC63CC"/>
    <w:rsid w:val="00FD581E"/>
    <w:rsid w:val="00FD5B6F"/>
    <w:rsid w:val="00FE5279"/>
    <w:rsid w:val="00FE73C9"/>
    <w:rsid w:val="00FF2377"/>
    <w:rsid w:val="00FF44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E9C0B2"/>
  <w15:docId w15:val="{19391C44-EAA4-4075-8CE5-C83F0EBE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DE"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86392"/>
    <w:pPr>
      <w:spacing w:line="276" w:lineRule="auto"/>
      <w:jc w:val="left"/>
    </w:pPr>
    <w:rPr>
      <w:rFonts w:cstheme="minorBidi"/>
    </w:rPr>
  </w:style>
  <w:style w:type="paragraph" w:styleId="berschrift1">
    <w:name w:val="heading 1"/>
    <w:basedOn w:val="Standard"/>
    <w:next w:val="Standard"/>
    <w:link w:val="berschrift1Zchn"/>
    <w:uiPriority w:val="9"/>
    <w:qFormat/>
    <w:rsid w:val="00371F81"/>
    <w:pPr>
      <w:keepNext/>
      <w:keepLines/>
      <w:spacing w:before="60" w:after="60"/>
      <w:outlineLvl w:val="0"/>
    </w:pPr>
    <w:rPr>
      <w:rFonts w:eastAsiaTheme="majorEastAsia" w:cstheme="majorBidi"/>
      <w:b/>
      <w:sz w:val="24"/>
      <w:szCs w:val="32"/>
    </w:rPr>
  </w:style>
  <w:style w:type="paragraph" w:styleId="berschrift2">
    <w:name w:val="heading 2"/>
    <w:basedOn w:val="Standard"/>
    <w:next w:val="Standard"/>
    <w:link w:val="berschrift2Zchn"/>
    <w:uiPriority w:val="9"/>
    <w:unhideWhenUsed/>
    <w:qFormat/>
    <w:rsid w:val="00371F81"/>
    <w:pPr>
      <w:spacing w:before="240" w:after="60" w:line="240" w:lineRule="auto"/>
      <w:mirrorIndents/>
      <w:outlineLvl w:val="1"/>
    </w:pPr>
    <w:rPr>
      <w:rFonts w:cs="Arial"/>
      <w:b/>
    </w:rPr>
  </w:style>
  <w:style w:type="paragraph" w:styleId="berschrift3">
    <w:name w:val="heading 3"/>
    <w:basedOn w:val="Standard"/>
    <w:next w:val="Standard"/>
    <w:link w:val="berschrift3Zchn"/>
    <w:uiPriority w:val="9"/>
    <w:unhideWhenUsed/>
    <w:qFormat/>
    <w:rsid w:val="00C22B56"/>
    <w:pPr>
      <w:keepNext/>
      <w:keepLines/>
      <w:spacing w:before="40"/>
      <w:outlineLvl w:val="2"/>
    </w:pPr>
    <w:rPr>
      <w:rFonts w:eastAsiaTheme="majorEastAsia" w:cstheme="majorBidi"/>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20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013FFC"/>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36"/>
      <w:szCs w:val="52"/>
    </w:rPr>
  </w:style>
  <w:style w:type="character" w:customStyle="1" w:styleId="TitelZchn">
    <w:name w:val="Titel Zchn"/>
    <w:basedOn w:val="Absatz-Standardschriftart"/>
    <w:link w:val="Titel"/>
    <w:uiPriority w:val="10"/>
    <w:rsid w:val="00013FFC"/>
    <w:rPr>
      <w:rFonts w:asciiTheme="majorHAnsi" w:eastAsiaTheme="majorEastAsia" w:hAnsiTheme="majorHAnsi" w:cstheme="majorBidi"/>
      <w:color w:val="000000" w:themeColor="text1"/>
      <w:spacing w:val="5"/>
      <w:kern w:val="28"/>
      <w:sz w:val="36"/>
      <w:szCs w:val="52"/>
    </w:rPr>
  </w:style>
  <w:style w:type="paragraph" w:styleId="Kopfzeile">
    <w:name w:val="header"/>
    <w:basedOn w:val="Standard"/>
    <w:link w:val="KopfzeileZchn"/>
    <w:uiPriority w:val="99"/>
    <w:unhideWhenUsed/>
    <w:rsid w:val="005F677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6778"/>
    <w:rPr>
      <w:rFonts w:cstheme="minorBidi"/>
    </w:rPr>
  </w:style>
  <w:style w:type="paragraph" w:styleId="Listenabsatz">
    <w:name w:val="List Paragraph"/>
    <w:basedOn w:val="Standard"/>
    <w:uiPriority w:val="34"/>
    <w:qFormat/>
    <w:rsid w:val="005F6778"/>
    <w:pPr>
      <w:numPr>
        <w:numId w:val="1"/>
      </w:numPr>
      <w:contextualSpacing/>
      <w:jc w:val="both"/>
    </w:pPr>
  </w:style>
  <w:style w:type="character" w:styleId="Hyperlink">
    <w:name w:val="Hyperlink"/>
    <w:basedOn w:val="Absatz-Standardschriftart"/>
    <w:uiPriority w:val="99"/>
    <w:unhideWhenUsed/>
    <w:rsid w:val="00444535"/>
    <w:rPr>
      <w:color w:val="0000FF" w:themeColor="hyperlink"/>
      <w:u w:val="single"/>
    </w:rPr>
  </w:style>
  <w:style w:type="character" w:styleId="Kommentarzeichen">
    <w:name w:val="annotation reference"/>
    <w:basedOn w:val="Absatz-Standardschriftart"/>
    <w:uiPriority w:val="99"/>
    <w:semiHidden/>
    <w:unhideWhenUsed/>
    <w:rsid w:val="00183E17"/>
    <w:rPr>
      <w:sz w:val="16"/>
      <w:szCs w:val="16"/>
    </w:rPr>
  </w:style>
  <w:style w:type="paragraph" w:styleId="Kommentartext">
    <w:name w:val="annotation text"/>
    <w:basedOn w:val="Standard"/>
    <w:link w:val="KommentartextZchn"/>
    <w:uiPriority w:val="99"/>
    <w:semiHidden/>
    <w:unhideWhenUsed/>
    <w:rsid w:val="00183E1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83E17"/>
    <w:rPr>
      <w:rFonts w:cstheme="minorBidi"/>
      <w:sz w:val="20"/>
      <w:szCs w:val="20"/>
    </w:rPr>
  </w:style>
  <w:style w:type="paragraph" w:styleId="Kommentarthema">
    <w:name w:val="annotation subject"/>
    <w:basedOn w:val="Kommentartext"/>
    <w:next w:val="Kommentartext"/>
    <w:link w:val="KommentarthemaZchn"/>
    <w:uiPriority w:val="99"/>
    <w:semiHidden/>
    <w:unhideWhenUsed/>
    <w:rsid w:val="00183E17"/>
    <w:rPr>
      <w:b/>
      <w:bCs/>
    </w:rPr>
  </w:style>
  <w:style w:type="character" w:customStyle="1" w:styleId="KommentarthemaZchn">
    <w:name w:val="Kommentarthema Zchn"/>
    <w:basedOn w:val="KommentartextZchn"/>
    <w:link w:val="Kommentarthema"/>
    <w:uiPriority w:val="99"/>
    <w:semiHidden/>
    <w:rsid w:val="00183E17"/>
    <w:rPr>
      <w:rFonts w:cstheme="minorBidi"/>
      <w:b/>
      <w:bCs/>
      <w:sz w:val="20"/>
      <w:szCs w:val="20"/>
    </w:rPr>
  </w:style>
  <w:style w:type="paragraph" w:styleId="Sprechblasentext">
    <w:name w:val="Balloon Text"/>
    <w:basedOn w:val="Standard"/>
    <w:link w:val="SprechblasentextZchn"/>
    <w:uiPriority w:val="99"/>
    <w:semiHidden/>
    <w:unhideWhenUsed/>
    <w:rsid w:val="00183E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3E17"/>
    <w:rPr>
      <w:rFonts w:ascii="Segoe UI" w:hAnsi="Segoe UI" w:cs="Segoe UI"/>
      <w:sz w:val="18"/>
      <w:szCs w:val="18"/>
    </w:rPr>
  </w:style>
  <w:style w:type="character" w:customStyle="1" w:styleId="berschrift1Zchn">
    <w:name w:val="Überschrift 1 Zchn"/>
    <w:basedOn w:val="Absatz-Standardschriftart"/>
    <w:link w:val="berschrift1"/>
    <w:uiPriority w:val="9"/>
    <w:rsid w:val="00371F81"/>
    <w:rPr>
      <w:rFonts w:eastAsiaTheme="majorEastAsia" w:cstheme="majorBidi"/>
      <w:b/>
      <w:sz w:val="24"/>
      <w:szCs w:val="32"/>
    </w:rPr>
  </w:style>
  <w:style w:type="paragraph" w:styleId="Fuzeile">
    <w:name w:val="footer"/>
    <w:basedOn w:val="Standard"/>
    <w:link w:val="FuzeileZchn"/>
    <w:uiPriority w:val="99"/>
    <w:unhideWhenUsed/>
    <w:rsid w:val="0012526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25262"/>
    <w:rPr>
      <w:rFonts w:cstheme="minorBidi"/>
    </w:rPr>
  </w:style>
  <w:style w:type="character" w:styleId="BesuchterLink">
    <w:name w:val="FollowedHyperlink"/>
    <w:basedOn w:val="Absatz-Standardschriftart"/>
    <w:uiPriority w:val="99"/>
    <w:semiHidden/>
    <w:unhideWhenUsed/>
    <w:rsid w:val="001843F3"/>
    <w:rPr>
      <w:color w:val="800080" w:themeColor="followedHyperlink"/>
      <w:u w:val="single"/>
    </w:rPr>
  </w:style>
  <w:style w:type="paragraph" w:styleId="Textkrper">
    <w:name w:val="Body Text"/>
    <w:basedOn w:val="Standard"/>
    <w:link w:val="TextkrperZchn"/>
    <w:uiPriority w:val="99"/>
    <w:unhideWhenUsed/>
    <w:rsid w:val="00DA1A80"/>
    <w:pPr>
      <w:spacing w:before="120"/>
    </w:pPr>
    <w:rPr>
      <w:sz w:val="20"/>
      <w:szCs w:val="20"/>
    </w:rPr>
  </w:style>
  <w:style w:type="character" w:customStyle="1" w:styleId="TextkrperZchn">
    <w:name w:val="Textkörper Zchn"/>
    <w:basedOn w:val="Absatz-Standardschriftart"/>
    <w:link w:val="Textkrper"/>
    <w:uiPriority w:val="99"/>
    <w:rsid w:val="00DA1A80"/>
    <w:rPr>
      <w:rFonts w:cstheme="minorBidi"/>
      <w:sz w:val="20"/>
      <w:szCs w:val="20"/>
    </w:rPr>
  </w:style>
  <w:style w:type="paragraph" w:styleId="Textkrper2">
    <w:name w:val="Body Text 2"/>
    <w:basedOn w:val="Standard"/>
    <w:link w:val="Textkrper2Zchn"/>
    <w:uiPriority w:val="99"/>
    <w:unhideWhenUsed/>
    <w:rsid w:val="00DA1A80"/>
    <w:pPr>
      <w:spacing w:before="120"/>
    </w:pPr>
    <w:rPr>
      <w:sz w:val="18"/>
      <w:szCs w:val="18"/>
    </w:rPr>
  </w:style>
  <w:style w:type="character" w:customStyle="1" w:styleId="Textkrper2Zchn">
    <w:name w:val="Textkörper 2 Zchn"/>
    <w:basedOn w:val="Absatz-Standardschriftart"/>
    <w:link w:val="Textkrper2"/>
    <w:uiPriority w:val="99"/>
    <w:rsid w:val="00DA1A80"/>
    <w:rPr>
      <w:rFonts w:cstheme="minorBidi"/>
      <w:sz w:val="18"/>
      <w:szCs w:val="18"/>
    </w:rPr>
  </w:style>
  <w:style w:type="paragraph" w:styleId="Textkrper3">
    <w:name w:val="Body Text 3"/>
    <w:basedOn w:val="Standard"/>
    <w:link w:val="Textkrper3Zchn"/>
    <w:uiPriority w:val="99"/>
    <w:unhideWhenUsed/>
    <w:rsid w:val="00E24F59"/>
    <w:pPr>
      <w:spacing w:line="240" w:lineRule="auto"/>
    </w:pPr>
    <w:rPr>
      <w:rFonts w:cs="Arial"/>
      <w:b/>
      <w:sz w:val="20"/>
      <w:szCs w:val="20"/>
    </w:rPr>
  </w:style>
  <w:style w:type="character" w:customStyle="1" w:styleId="Textkrper3Zchn">
    <w:name w:val="Textkörper 3 Zchn"/>
    <w:basedOn w:val="Absatz-Standardschriftart"/>
    <w:link w:val="Textkrper3"/>
    <w:uiPriority w:val="99"/>
    <w:rsid w:val="00E24F59"/>
    <w:rPr>
      <w:b/>
      <w:sz w:val="20"/>
      <w:szCs w:val="20"/>
    </w:rPr>
  </w:style>
  <w:style w:type="paragraph" w:customStyle="1" w:styleId="Aufzhlung">
    <w:name w:val="Aufzählung"/>
    <w:basedOn w:val="Listenabsatz"/>
    <w:qFormat/>
    <w:rsid w:val="00102942"/>
    <w:pPr>
      <w:numPr>
        <w:numId w:val="22"/>
      </w:numPr>
      <w:ind w:left="436" w:hanging="323"/>
      <w:jc w:val="left"/>
    </w:pPr>
    <w:rPr>
      <w:rFonts w:cs="Arial"/>
      <w:sz w:val="20"/>
      <w:szCs w:val="20"/>
    </w:rPr>
  </w:style>
  <w:style w:type="character" w:customStyle="1" w:styleId="berschrift2Zchn">
    <w:name w:val="Überschrift 2 Zchn"/>
    <w:basedOn w:val="Absatz-Standardschriftart"/>
    <w:link w:val="berschrift2"/>
    <w:uiPriority w:val="9"/>
    <w:rsid w:val="00371F81"/>
    <w:rPr>
      <w:b/>
    </w:rPr>
  </w:style>
  <w:style w:type="paragraph" w:customStyle="1" w:styleId="Aufzhlung2">
    <w:name w:val="Aufzählung_2"/>
    <w:basedOn w:val="Listenabsatz"/>
    <w:qFormat/>
    <w:rsid w:val="00AB6B81"/>
    <w:pPr>
      <w:numPr>
        <w:numId w:val="27"/>
      </w:numPr>
      <w:spacing w:line="240" w:lineRule="auto"/>
      <w:ind w:left="510" w:hanging="340"/>
    </w:pPr>
  </w:style>
  <w:style w:type="paragraph" w:styleId="Funotentext">
    <w:name w:val="footnote text"/>
    <w:basedOn w:val="Standard"/>
    <w:link w:val="FunotentextZchn"/>
    <w:uiPriority w:val="99"/>
    <w:semiHidden/>
    <w:unhideWhenUsed/>
    <w:rsid w:val="00A429F8"/>
    <w:pPr>
      <w:spacing w:line="240" w:lineRule="auto"/>
    </w:pPr>
    <w:rPr>
      <w:sz w:val="20"/>
      <w:szCs w:val="20"/>
    </w:rPr>
  </w:style>
  <w:style w:type="character" w:customStyle="1" w:styleId="FunotentextZchn">
    <w:name w:val="Fußnotentext Zchn"/>
    <w:basedOn w:val="Absatz-Standardschriftart"/>
    <w:link w:val="Funotentext"/>
    <w:uiPriority w:val="99"/>
    <w:semiHidden/>
    <w:rsid w:val="00A429F8"/>
    <w:rPr>
      <w:rFonts w:cstheme="minorBidi"/>
      <w:sz w:val="20"/>
      <w:szCs w:val="20"/>
    </w:rPr>
  </w:style>
  <w:style w:type="character" w:styleId="Funotenzeichen">
    <w:name w:val="footnote reference"/>
    <w:basedOn w:val="Absatz-Standardschriftart"/>
    <w:uiPriority w:val="99"/>
    <w:semiHidden/>
    <w:unhideWhenUsed/>
    <w:rsid w:val="00A429F8"/>
    <w:rPr>
      <w:vertAlign w:val="superscript"/>
    </w:rPr>
  </w:style>
  <w:style w:type="character" w:customStyle="1" w:styleId="berschrift3Zchn">
    <w:name w:val="Überschrift 3 Zchn"/>
    <w:basedOn w:val="Absatz-Standardschriftart"/>
    <w:link w:val="berschrift3"/>
    <w:uiPriority w:val="9"/>
    <w:rsid w:val="00C22B56"/>
    <w:rPr>
      <w:rFonts w:eastAsiaTheme="majorEastAsia" w:cstheme="majorBidi"/>
      <w:sz w:val="20"/>
      <w:szCs w:val="24"/>
    </w:rPr>
  </w:style>
  <w:style w:type="character" w:customStyle="1" w:styleId="s16">
    <w:name w:val="s16"/>
    <w:basedOn w:val="Absatz-Standardschriftart"/>
    <w:rsid w:val="00C85FAB"/>
  </w:style>
  <w:style w:type="character" w:customStyle="1" w:styleId="apple-converted-space">
    <w:name w:val="apple-converted-space"/>
    <w:basedOn w:val="Absatz-Standardschriftart"/>
    <w:rsid w:val="00C85FAB"/>
  </w:style>
  <w:style w:type="character" w:customStyle="1" w:styleId="s15">
    <w:name w:val="s15"/>
    <w:basedOn w:val="Absatz-Standardschriftart"/>
    <w:rsid w:val="00C85FAB"/>
  </w:style>
  <w:style w:type="character" w:customStyle="1" w:styleId="NichtaufgelsteErwhnung1">
    <w:name w:val="Nicht aufgelöste Erwähnung1"/>
    <w:basedOn w:val="Absatz-Standardschriftart"/>
    <w:uiPriority w:val="99"/>
    <w:semiHidden/>
    <w:unhideWhenUsed/>
    <w:rsid w:val="00640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7181">
      <w:bodyDiv w:val="1"/>
      <w:marLeft w:val="0"/>
      <w:marRight w:val="0"/>
      <w:marTop w:val="0"/>
      <w:marBottom w:val="0"/>
      <w:divBdr>
        <w:top w:val="none" w:sz="0" w:space="0" w:color="auto"/>
        <w:left w:val="none" w:sz="0" w:space="0" w:color="auto"/>
        <w:bottom w:val="none" w:sz="0" w:space="0" w:color="auto"/>
        <w:right w:val="none" w:sz="0" w:space="0" w:color="auto"/>
      </w:divBdr>
    </w:div>
    <w:div w:id="162203107">
      <w:bodyDiv w:val="1"/>
      <w:marLeft w:val="0"/>
      <w:marRight w:val="0"/>
      <w:marTop w:val="0"/>
      <w:marBottom w:val="0"/>
      <w:divBdr>
        <w:top w:val="none" w:sz="0" w:space="0" w:color="auto"/>
        <w:left w:val="none" w:sz="0" w:space="0" w:color="auto"/>
        <w:bottom w:val="none" w:sz="0" w:space="0" w:color="auto"/>
        <w:right w:val="none" w:sz="0" w:space="0" w:color="auto"/>
      </w:divBdr>
    </w:div>
    <w:div w:id="183908776">
      <w:bodyDiv w:val="1"/>
      <w:marLeft w:val="0"/>
      <w:marRight w:val="0"/>
      <w:marTop w:val="0"/>
      <w:marBottom w:val="0"/>
      <w:divBdr>
        <w:top w:val="none" w:sz="0" w:space="0" w:color="auto"/>
        <w:left w:val="none" w:sz="0" w:space="0" w:color="auto"/>
        <w:bottom w:val="none" w:sz="0" w:space="0" w:color="auto"/>
        <w:right w:val="none" w:sz="0" w:space="0" w:color="auto"/>
      </w:divBdr>
    </w:div>
    <w:div w:id="218978154">
      <w:bodyDiv w:val="1"/>
      <w:marLeft w:val="0"/>
      <w:marRight w:val="0"/>
      <w:marTop w:val="0"/>
      <w:marBottom w:val="0"/>
      <w:divBdr>
        <w:top w:val="none" w:sz="0" w:space="0" w:color="auto"/>
        <w:left w:val="none" w:sz="0" w:space="0" w:color="auto"/>
        <w:bottom w:val="none" w:sz="0" w:space="0" w:color="auto"/>
        <w:right w:val="none" w:sz="0" w:space="0" w:color="auto"/>
      </w:divBdr>
    </w:div>
    <w:div w:id="229583001">
      <w:bodyDiv w:val="1"/>
      <w:marLeft w:val="0"/>
      <w:marRight w:val="0"/>
      <w:marTop w:val="0"/>
      <w:marBottom w:val="0"/>
      <w:divBdr>
        <w:top w:val="none" w:sz="0" w:space="0" w:color="auto"/>
        <w:left w:val="none" w:sz="0" w:space="0" w:color="auto"/>
        <w:bottom w:val="none" w:sz="0" w:space="0" w:color="auto"/>
        <w:right w:val="none" w:sz="0" w:space="0" w:color="auto"/>
      </w:divBdr>
    </w:div>
    <w:div w:id="252933522">
      <w:bodyDiv w:val="1"/>
      <w:marLeft w:val="0"/>
      <w:marRight w:val="0"/>
      <w:marTop w:val="0"/>
      <w:marBottom w:val="0"/>
      <w:divBdr>
        <w:top w:val="none" w:sz="0" w:space="0" w:color="auto"/>
        <w:left w:val="none" w:sz="0" w:space="0" w:color="auto"/>
        <w:bottom w:val="none" w:sz="0" w:space="0" w:color="auto"/>
        <w:right w:val="none" w:sz="0" w:space="0" w:color="auto"/>
      </w:divBdr>
    </w:div>
    <w:div w:id="324894305">
      <w:bodyDiv w:val="1"/>
      <w:marLeft w:val="0"/>
      <w:marRight w:val="0"/>
      <w:marTop w:val="0"/>
      <w:marBottom w:val="0"/>
      <w:divBdr>
        <w:top w:val="none" w:sz="0" w:space="0" w:color="auto"/>
        <w:left w:val="none" w:sz="0" w:space="0" w:color="auto"/>
        <w:bottom w:val="none" w:sz="0" w:space="0" w:color="auto"/>
        <w:right w:val="none" w:sz="0" w:space="0" w:color="auto"/>
      </w:divBdr>
    </w:div>
    <w:div w:id="652878990">
      <w:bodyDiv w:val="1"/>
      <w:marLeft w:val="0"/>
      <w:marRight w:val="0"/>
      <w:marTop w:val="0"/>
      <w:marBottom w:val="0"/>
      <w:divBdr>
        <w:top w:val="none" w:sz="0" w:space="0" w:color="auto"/>
        <w:left w:val="none" w:sz="0" w:space="0" w:color="auto"/>
        <w:bottom w:val="none" w:sz="0" w:space="0" w:color="auto"/>
        <w:right w:val="none" w:sz="0" w:space="0" w:color="auto"/>
      </w:divBdr>
    </w:div>
    <w:div w:id="724256385">
      <w:bodyDiv w:val="1"/>
      <w:marLeft w:val="0"/>
      <w:marRight w:val="0"/>
      <w:marTop w:val="0"/>
      <w:marBottom w:val="0"/>
      <w:divBdr>
        <w:top w:val="none" w:sz="0" w:space="0" w:color="auto"/>
        <w:left w:val="none" w:sz="0" w:space="0" w:color="auto"/>
        <w:bottom w:val="none" w:sz="0" w:space="0" w:color="auto"/>
        <w:right w:val="none" w:sz="0" w:space="0" w:color="auto"/>
      </w:divBdr>
    </w:div>
    <w:div w:id="738601307">
      <w:bodyDiv w:val="1"/>
      <w:marLeft w:val="0"/>
      <w:marRight w:val="0"/>
      <w:marTop w:val="0"/>
      <w:marBottom w:val="0"/>
      <w:divBdr>
        <w:top w:val="none" w:sz="0" w:space="0" w:color="auto"/>
        <w:left w:val="none" w:sz="0" w:space="0" w:color="auto"/>
        <w:bottom w:val="none" w:sz="0" w:space="0" w:color="auto"/>
        <w:right w:val="none" w:sz="0" w:space="0" w:color="auto"/>
      </w:divBdr>
    </w:div>
    <w:div w:id="782771176">
      <w:bodyDiv w:val="1"/>
      <w:marLeft w:val="0"/>
      <w:marRight w:val="0"/>
      <w:marTop w:val="0"/>
      <w:marBottom w:val="0"/>
      <w:divBdr>
        <w:top w:val="none" w:sz="0" w:space="0" w:color="auto"/>
        <w:left w:val="none" w:sz="0" w:space="0" w:color="auto"/>
        <w:bottom w:val="none" w:sz="0" w:space="0" w:color="auto"/>
        <w:right w:val="none" w:sz="0" w:space="0" w:color="auto"/>
      </w:divBdr>
    </w:div>
    <w:div w:id="832797799">
      <w:bodyDiv w:val="1"/>
      <w:marLeft w:val="0"/>
      <w:marRight w:val="0"/>
      <w:marTop w:val="0"/>
      <w:marBottom w:val="0"/>
      <w:divBdr>
        <w:top w:val="none" w:sz="0" w:space="0" w:color="auto"/>
        <w:left w:val="none" w:sz="0" w:space="0" w:color="auto"/>
        <w:bottom w:val="none" w:sz="0" w:space="0" w:color="auto"/>
        <w:right w:val="none" w:sz="0" w:space="0" w:color="auto"/>
      </w:divBdr>
    </w:div>
    <w:div w:id="881214233">
      <w:bodyDiv w:val="1"/>
      <w:marLeft w:val="0"/>
      <w:marRight w:val="0"/>
      <w:marTop w:val="0"/>
      <w:marBottom w:val="0"/>
      <w:divBdr>
        <w:top w:val="none" w:sz="0" w:space="0" w:color="auto"/>
        <w:left w:val="none" w:sz="0" w:space="0" w:color="auto"/>
        <w:bottom w:val="none" w:sz="0" w:space="0" w:color="auto"/>
        <w:right w:val="none" w:sz="0" w:space="0" w:color="auto"/>
      </w:divBdr>
    </w:div>
    <w:div w:id="899171833">
      <w:bodyDiv w:val="1"/>
      <w:marLeft w:val="0"/>
      <w:marRight w:val="0"/>
      <w:marTop w:val="0"/>
      <w:marBottom w:val="0"/>
      <w:divBdr>
        <w:top w:val="none" w:sz="0" w:space="0" w:color="auto"/>
        <w:left w:val="none" w:sz="0" w:space="0" w:color="auto"/>
        <w:bottom w:val="none" w:sz="0" w:space="0" w:color="auto"/>
        <w:right w:val="none" w:sz="0" w:space="0" w:color="auto"/>
      </w:divBdr>
    </w:div>
    <w:div w:id="905065252">
      <w:bodyDiv w:val="1"/>
      <w:marLeft w:val="0"/>
      <w:marRight w:val="0"/>
      <w:marTop w:val="0"/>
      <w:marBottom w:val="0"/>
      <w:divBdr>
        <w:top w:val="none" w:sz="0" w:space="0" w:color="auto"/>
        <w:left w:val="none" w:sz="0" w:space="0" w:color="auto"/>
        <w:bottom w:val="none" w:sz="0" w:space="0" w:color="auto"/>
        <w:right w:val="none" w:sz="0" w:space="0" w:color="auto"/>
      </w:divBdr>
    </w:div>
    <w:div w:id="924188913">
      <w:bodyDiv w:val="1"/>
      <w:marLeft w:val="0"/>
      <w:marRight w:val="0"/>
      <w:marTop w:val="0"/>
      <w:marBottom w:val="0"/>
      <w:divBdr>
        <w:top w:val="none" w:sz="0" w:space="0" w:color="auto"/>
        <w:left w:val="none" w:sz="0" w:space="0" w:color="auto"/>
        <w:bottom w:val="none" w:sz="0" w:space="0" w:color="auto"/>
        <w:right w:val="none" w:sz="0" w:space="0" w:color="auto"/>
      </w:divBdr>
    </w:div>
    <w:div w:id="943419833">
      <w:bodyDiv w:val="1"/>
      <w:marLeft w:val="0"/>
      <w:marRight w:val="0"/>
      <w:marTop w:val="0"/>
      <w:marBottom w:val="0"/>
      <w:divBdr>
        <w:top w:val="none" w:sz="0" w:space="0" w:color="auto"/>
        <w:left w:val="none" w:sz="0" w:space="0" w:color="auto"/>
        <w:bottom w:val="none" w:sz="0" w:space="0" w:color="auto"/>
        <w:right w:val="none" w:sz="0" w:space="0" w:color="auto"/>
      </w:divBdr>
    </w:div>
    <w:div w:id="1012799047">
      <w:bodyDiv w:val="1"/>
      <w:marLeft w:val="0"/>
      <w:marRight w:val="0"/>
      <w:marTop w:val="0"/>
      <w:marBottom w:val="0"/>
      <w:divBdr>
        <w:top w:val="none" w:sz="0" w:space="0" w:color="auto"/>
        <w:left w:val="none" w:sz="0" w:space="0" w:color="auto"/>
        <w:bottom w:val="none" w:sz="0" w:space="0" w:color="auto"/>
        <w:right w:val="none" w:sz="0" w:space="0" w:color="auto"/>
      </w:divBdr>
    </w:div>
    <w:div w:id="1021123085">
      <w:bodyDiv w:val="1"/>
      <w:marLeft w:val="0"/>
      <w:marRight w:val="0"/>
      <w:marTop w:val="0"/>
      <w:marBottom w:val="0"/>
      <w:divBdr>
        <w:top w:val="none" w:sz="0" w:space="0" w:color="auto"/>
        <w:left w:val="none" w:sz="0" w:space="0" w:color="auto"/>
        <w:bottom w:val="none" w:sz="0" w:space="0" w:color="auto"/>
        <w:right w:val="none" w:sz="0" w:space="0" w:color="auto"/>
      </w:divBdr>
    </w:div>
    <w:div w:id="1074353038">
      <w:bodyDiv w:val="1"/>
      <w:marLeft w:val="0"/>
      <w:marRight w:val="0"/>
      <w:marTop w:val="0"/>
      <w:marBottom w:val="0"/>
      <w:divBdr>
        <w:top w:val="none" w:sz="0" w:space="0" w:color="auto"/>
        <w:left w:val="none" w:sz="0" w:space="0" w:color="auto"/>
        <w:bottom w:val="none" w:sz="0" w:space="0" w:color="auto"/>
        <w:right w:val="none" w:sz="0" w:space="0" w:color="auto"/>
      </w:divBdr>
    </w:div>
    <w:div w:id="1111825967">
      <w:bodyDiv w:val="1"/>
      <w:marLeft w:val="0"/>
      <w:marRight w:val="0"/>
      <w:marTop w:val="0"/>
      <w:marBottom w:val="0"/>
      <w:divBdr>
        <w:top w:val="none" w:sz="0" w:space="0" w:color="auto"/>
        <w:left w:val="none" w:sz="0" w:space="0" w:color="auto"/>
        <w:bottom w:val="none" w:sz="0" w:space="0" w:color="auto"/>
        <w:right w:val="none" w:sz="0" w:space="0" w:color="auto"/>
      </w:divBdr>
    </w:div>
    <w:div w:id="1217888115">
      <w:bodyDiv w:val="1"/>
      <w:marLeft w:val="0"/>
      <w:marRight w:val="0"/>
      <w:marTop w:val="0"/>
      <w:marBottom w:val="0"/>
      <w:divBdr>
        <w:top w:val="none" w:sz="0" w:space="0" w:color="auto"/>
        <w:left w:val="none" w:sz="0" w:space="0" w:color="auto"/>
        <w:bottom w:val="none" w:sz="0" w:space="0" w:color="auto"/>
        <w:right w:val="none" w:sz="0" w:space="0" w:color="auto"/>
      </w:divBdr>
    </w:div>
    <w:div w:id="1251503666">
      <w:bodyDiv w:val="1"/>
      <w:marLeft w:val="0"/>
      <w:marRight w:val="0"/>
      <w:marTop w:val="0"/>
      <w:marBottom w:val="0"/>
      <w:divBdr>
        <w:top w:val="none" w:sz="0" w:space="0" w:color="auto"/>
        <w:left w:val="none" w:sz="0" w:space="0" w:color="auto"/>
        <w:bottom w:val="none" w:sz="0" w:space="0" w:color="auto"/>
        <w:right w:val="none" w:sz="0" w:space="0" w:color="auto"/>
      </w:divBdr>
    </w:div>
    <w:div w:id="1413624032">
      <w:bodyDiv w:val="1"/>
      <w:marLeft w:val="0"/>
      <w:marRight w:val="0"/>
      <w:marTop w:val="0"/>
      <w:marBottom w:val="0"/>
      <w:divBdr>
        <w:top w:val="none" w:sz="0" w:space="0" w:color="auto"/>
        <w:left w:val="none" w:sz="0" w:space="0" w:color="auto"/>
        <w:bottom w:val="none" w:sz="0" w:space="0" w:color="auto"/>
        <w:right w:val="none" w:sz="0" w:space="0" w:color="auto"/>
      </w:divBdr>
    </w:div>
    <w:div w:id="1451364114">
      <w:bodyDiv w:val="1"/>
      <w:marLeft w:val="0"/>
      <w:marRight w:val="0"/>
      <w:marTop w:val="0"/>
      <w:marBottom w:val="0"/>
      <w:divBdr>
        <w:top w:val="none" w:sz="0" w:space="0" w:color="auto"/>
        <w:left w:val="none" w:sz="0" w:space="0" w:color="auto"/>
        <w:bottom w:val="none" w:sz="0" w:space="0" w:color="auto"/>
        <w:right w:val="none" w:sz="0" w:space="0" w:color="auto"/>
      </w:divBdr>
    </w:div>
    <w:div w:id="1466967833">
      <w:bodyDiv w:val="1"/>
      <w:marLeft w:val="0"/>
      <w:marRight w:val="0"/>
      <w:marTop w:val="0"/>
      <w:marBottom w:val="0"/>
      <w:divBdr>
        <w:top w:val="none" w:sz="0" w:space="0" w:color="auto"/>
        <w:left w:val="none" w:sz="0" w:space="0" w:color="auto"/>
        <w:bottom w:val="none" w:sz="0" w:space="0" w:color="auto"/>
        <w:right w:val="none" w:sz="0" w:space="0" w:color="auto"/>
      </w:divBdr>
    </w:div>
    <w:div w:id="1515001922">
      <w:bodyDiv w:val="1"/>
      <w:marLeft w:val="0"/>
      <w:marRight w:val="0"/>
      <w:marTop w:val="0"/>
      <w:marBottom w:val="0"/>
      <w:divBdr>
        <w:top w:val="none" w:sz="0" w:space="0" w:color="auto"/>
        <w:left w:val="none" w:sz="0" w:space="0" w:color="auto"/>
        <w:bottom w:val="none" w:sz="0" w:space="0" w:color="auto"/>
        <w:right w:val="none" w:sz="0" w:space="0" w:color="auto"/>
      </w:divBdr>
    </w:div>
    <w:div w:id="1560746032">
      <w:bodyDiv w:val="1"/>
      <w:marLeft w:val="0"/>
      <w:marRight w:val="0"/>
      <w:marTop w:val="0"/>
      <w:marBottom w:val="0"/>
      <w:divBdr>
        <w:top w:val="none" w:sz="0" w:space="0" w:color="auto"/>
        <w:left w:val="none" w:sz="0" w:space="0" w:color="auto"/>
        <w:bottom w:val="none" w:sz="0" w:space="0" w:color="auto"/>
        <w:right w:val="none" w:sz="0" w:space="0" w:color="auto"/>
      </w:divBdr>
    </w:div>
    <w:div w:id="1611547511">
      <w:bodyDiv w:val="1"/>
      <w:marLeft w:val="0"/>
      <w:marRight w:val="0"/>
      <w:marTop w:val="0"/>
      <w:marBottom w:val="0"/>
      <w:divBdr>
        <w:top w:val="none" w:sz="0" w:space="0" w:color="auto"/>
        <w:left w:val="none" w:sz="0" w:space="0" w:color="auto"/>
        <w:bottom w:val="none" w:sz="0" w:space="0" w:color="auto"/>
        <w:right w:val="none" w:sz="0" w:space="0" w:color="auto"/>
      </w:divBdr>
    </w:div>
    <w:div w:id="1622766909">
      <w:bodyDiv w:val="1"/>
      <w:marLeft w:val="0"/>
      <w:marRight w:val="0"/>
      <w:marTop w:val="0"/>
      <w:marBottom w:val="0"/>
      <w:divBdr>
        <w:top w:val="none" w:sz="0" w:space="0" w:color="auto"/>
        <w:left w:val="none" w:sz="0" w:space="0" w:color="auto"/>
        <w:bottom w:val="none" w:sz="0" w:space="0" w:color="auto"/>
        <w:right w:val="none" w:sz="0" w:space="0" w:color="auto"/>
      </w:divBdr>
    </w:div>
    <w:div w:id="1676688859">
      <w:bodyDiv w:val="1"/>
      <w:marLeft w:val="0"/>
      <w:marRight w:val="0"/>
      <w:marTop w:val="0"/>
      <w:marBottom w:val="0"/>
      <w:divBdr>
        <w:top w:val="none" w:sz="0" w:space="0" w:color="auto"/>
        <w:left w:val="none" w:sz="0" w:space="0" w:color="auto"/>
        <w:bottom w:val="none" w:sz="0" w:space="0" w:color="auto"/>
        <w:right w:val="none" w:sz="0" w:space="0" w:color="auto"/>
      </w:divBdr>
    </w:div>
    <w:div w:id="1722632801">
      <w:bodyDiv w:val="1"/>
      <w:marLeft w:val="0"/>
      <w:marRight w:val="0"/>
      <w:marTop w:val="0"/>
      <w:marBottom w:val="0"/>
      <w:divBdr>
        <w:top w:val="none" w:sz="0" w:space="0" w:color="auto"/>
        <w:left w:val="none" w:sz="0" w:space="0" w:color="auto"/>
        <w:bottom w:val="none" w:sz="0" w:space="0" w:color="auto"/>
        <w:right w:val="none" w:sz="0" w:space="0" w:color="auto"/>
      </w:divBdr>
    </w:div>
    <w:div w:id="1738701242">
      <w:bodyDiv w:val="1"/>
      <w:marLeft w:val="0"/>
      <w:marRight w:val="0"/>
      <w:marTop w:val="0"/>
      <w:marBottom w:val="0"/>
      <w:divBdr>
        <w:top w:val="none" w:sz="0" w:space="0" w:color="auto"/>
        <w:left w:val="none" w:sz="0" w:space="0" w:color="auto"/>
        <w:bottom w:val="none" w:sz="0" w:space="0" w:color="auto"/>
        <w:right w:val="none" w:sz="0" w:space="0" w:color="auto"/>
      </w:divBdr>
    </w:div>
    <w:div w:id="1805080026">
      <w:bodyDiv w:val="1"/>
      <w:marLeft w:val="0"/>
      <w:marRight w:val="0"/>
      <w:marTop w:val="0"/>
      <w:marBottom w:val="0"/>
      <w:divBdr>
        <w:top w:val="none" w:sz="0" w:space="0" w:color="auto"/>
        <w:left w:val="none" w:sz="0" w:space="0" w:color="auto"/>
        <w:bottom w:val="none" w:sz="0" w:space="0" w:color="auto"/>
        <w:right w:val="none" w:sz="0" w:space="0" w:color="auto"/>
      </w:divBdr>
    </w:div>
    <w:div w:id="1819422662">
      <w:bodyDiv w:val="1"/>
      <w:marLeft w:val="0"/>
      <w:marRight w:val="0"/>
      <w:marTop w:val="0"/>
      <w:marBottom w:val="0"/>
      <w:divBdr>
        <w:top w:val="none" w:sz="0" w:space="0" w:color="auto"/>
        <w:left w:val="none" w:sz="0" w:space="0" w:color="auto"/>
        <w:bottom w:val="none" w:sz="0" w:space="0" w:color="auto"/>
        <w:right w:val="none" w:sz="0" w:space="0" w:color="auto"/>
      </w:divBdr>
    </w:div>
    <w:div w:id="1898665968">
      <w:bodyDiv w:val="1"/>
      <w:marLeft w:val="0"/>
      <w:marRight w:val="0"/>
      <w:marTop w:val="0"/>
      <w:marBottom w:val="0"/>
      <w:divBdr>
        <w:top w:val="none" w:sz="0" w:space="0" w:color="auto"/>
        <w:left w:val="none" w:sz="0" w:space="0" w:color="auto"/>
        <w:bottom w:val="none" w:sz="0" w:space="0" w:color="auto"/>
        <w:right w:val="none" w:sz="0" w:space="0" w:color="auto"/>
      </w:divBdr>
    </w:div>
    <w:div w:id="1914853221">
      <w:bodyDiv w:val="1"/>
      <w:marLeft w:val="0"/>
      <w:marRight w:val="0"/>
      <w:marTop w:val="0"/>
      <w:marBottom w:val="0"/>
      <w:divBdr>
        <w:top w:val="none" w:sz="0" w:space="0" w:color="auto"/>
        <w:left w:val="none" w:sz="0" w:space="0" w:color="auto"/>
        <w:bottom w:val="none" w:sz="0" w:space="0" w:color="auto"/>
        <w:right w:val="none" w:sz="0" w:space="0" w:color="auto"/>
      </w:divBdr>
    </w:div>
    <w:div w:id="1955017490">
      <w:bodyDiv w:val="1"/>
      <w:marLeft w:val="0"/>
      <w:marRight w:val="0"/>
      <w:marTop w:val="0"/>
      <w:marBottom w:val="0"/>
      <w:divBdr>
        <w:top w:val="none" w:sz="0" w:space="0" w:color="auto"/>
        <w:left w:val="none" w:sz="0" w:space="0" w:color="auto"/>
        <w:bottom w:val="none" w:sz="0" w:space="0" w:color="auto"/>
        <w:right w:val="none" w:sz="0" w:space="0" w:color="auto"/>
      </w:divBdr>
    </w:div>
    <w:div w:id="1958828406">
      <w:bodyDiv w:val="1"/>
      <w:marLeft w:val="0"/>
      <w:marRight w:val="0"/>
      <w:marTop w:val="0"/>
      <w:marBottom w:val="0"/>
      <w:divBdr>
        <w:top w:val="none" w:sz="0" w:space="0" w:color="auto"/>
        <w:left w:val="none" w:sz="0" w:space="0" w:color="auto"/>
        <w:bottom w:val="none" w:sz="0" w:space="0" w:color="auto"/>
        <w:right w:val="none" w:sz="0" w:space="0" w:color="auto"/>
      </w:divBdr>
      <w:divsChild>
        <w:div w:id="1210609525">
          <w:marLeft w:val="795"/>
          <w:marRight w:val="0"/>
          <w:marTop w:val="0"/>
          <w:marBottom w:val="0"/>
          <w:divBdr>
            <w:top w:val="none" w:sz="0" w:space="0" w:color="auto"/>
            <w:left w:val="none" w:sz="0" w:space="0" w:color="auto"/>
            <w:bottom w:val="none" w:sz="0" w:space="0" w:color="auto"/>
            <w:right w:val="none" w:sz="0" w:space="0" w:color="auto"/>
          </w:divBdr>
        </w:div>
        <w:div w:id="2129346469">
          <w:marLeft w:val="795"/>
          <w:marRight w:val="0"/>
          <w:marTop w:val="0"/>
          <w:marBottom w:val="0"/>
          <w:divBdr>
            <w:top w:val="none" w:sz="0" w:space="0" w:color="auto"/>
            <w:left w:val="none" w:sz="0" w:space="0" w:color="auto"/>
            <w:bottom w:val="none" w:sz="0" w:space="0" w:color="auto"/>
            <w:right w:val="none" w:sz="0" w:space="0" w:color="auto"/>
          </w:divBdr>
        </w:div>
        <w:div w:id="1256288263">
          <w:marLeft w:val="795"/>
          <w:marRight w:val="0"/>
          <w:marTop w:val="0"/>
          <w:marBottom w:val="0"/>
          <w:divBdr>
            <w:top w:val="none" w:sz="0" w:space="0" w:color="auto"/>
            <w:left w:val="none" w:sz="0" w:space="0" w:color="auto"/>
            <w:bottom w:val="none" w:sz="0" w:space="0" w:color="auto"/>
            <w:right w:val="none" w:sz="0" w:space="0" w:color="auto"/>
          </w:divBdr>
        </w:div>
      </w:divsChild>
    </w:div>
    <w:div w:id="2007124278">
      <w:bodyDiv w:val="1"/>
      <w:marLeft w:val="0"/>
      <w:marRight w:val="0"/>
      <w:marTop w:val="0"/>
      <w:marBottom w:val="0"/>
      <w:divBdr>
        <w:top w:val="none" w:sz="0" w:space="0" w:color="auto"/>
        <w:left w:val="none" w:sz="0" w:space="0" w:color="auto"/>
        <w:bottom w:val="none" w:sz="0" w:space="0" w:color="auto"/>
        <w:right w:val="none" w:sz="0" w:space="0" w:color="auto"/>
      </w:divBdr>
    </w:div>
    <w:div w:id="2017491362">
      <w:bodyDiv w:val="1"/>
      <w:marLeft w:val="0"/>
      <w:marRight w:val="0"/>
      <w:marTop w:val="0"/>
      <w:marBottom w:val="0"/>
      <w:divBdr>
        <w:top w:val="none" w:sz="0" w:space="0" w:color="auto"/>
        <w:left w:val="none" w:sz="0" w:space="0" w:color="auto"/>
        <w:bottom w:val="none" w:sz="0" w:space="0" w:color="auto"/>
        <w:right w:val="none" w:sz="0" w:space="0" w:color="auto"/>
      </w:divBdr>
    </w:div>
    <w:div w:id="2064787571">
      <w:bodyDiv w:val="1"/>
      <w:marLeft w:val="0"/>
      <w:marRight w:val="0"/>
      <w:marTop w:val="0"/>
      <w:marBottom w:val="0"/>
      <w:divBdr>
        <w:top w:val="none" w:sz="0" w:space="0" w:color="auto"/>
        <w:left w:val="none" w:sz="0" w:space="0" w:color="auto"/>
        <w:bottom w:val="none" w:sz="0" w:space="0" w:color="auto"/>
        <w:right w:val="none" w:sz="0" w:space="0" w:color="auto"/>
      </w:divBdr>
    </w:div>
    <w:div w:id="210845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llections.arolsen-archives.org/sear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wikipedia.org/wiki/Liste_der_Orte_mit_Stolpersteinen"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eitzeugen-portal.de/videos/ibgOxdXh_O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hm.de/lemo/kapitel/ns-regime/ausgrenzung-und-verfolgung.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ittefeedback.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chulministerium.nrw.de/themen/recht/schulgesundheitsrecht/infektionsschutz/impulse-fuer-das-lernen-auf-dista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F2EC9-6FCC-479A-B5E9-77ABDB9C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1575</Words>
  <Characters>9924</Characters>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2020-07-14T06:07:00Z</cp:lastPrinted>
  <dcterms:created xsi:type="dcterms:W3CDTF">2021-02-04T15:36:00Z</dcterms:created>
  <dcterms:modified xsi:type="dcterms:W3CDTF">2021-02-05T13:52:00Z</dcterms:modified>
</cp:coreProperties>
</file>