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89A2" w14:textId="5F450902" w:rsidR="00553CDA" w:rsidRDefault="0032652B" w:rsidP="007164C6">
      <w:pPr>
        <w:pStyle w:val="Titel"/>
        <w:rPr>
          <w:rFonts w:eastAsia="Times New Roman"/>
          <w:lang w:eastAsia="de-DE"/>
        </w:rPr>
      </w:pPr>
      <w:r w:rsidRPr="00F010D8">
        <w:rPr>
          <w:rFonts w:eastAsia="Times New Roman"/>
          <w:lang w:eastAsia="de-DE"/>
        </w:rPr>
        <w:t>„Wie andere ihren Glauben leben – Jüdisches und muslimisches Leben in unserer Gesellschaft“</w:t>
      </w:r>
    </w:p>
    <w:p w14:paraId="7677765A" w14:textId="77777777" w:rsidR="00EF2EE8" w:rsidRPr="00EF2EE8" w:rsidRDefault="00EF2EE8" w:rsidP="00EF2EE8"/>
    <w:p w14:paraId="7ECDDA4C" w14:textId="53623F97" w:rsidR="00553CDA" w:rsidRDefault="00553CDA" w:rsidP="007164C6">
      <w:pPr>
        <w:keepNext/>
        <w:ind w:left="436" w:hanging="323"/>
        <w:contextualSpacing/>
        <w:jc w:val="center"/>
        <w:outlineLvl w:val="1"/>
        <w:rPr>
          <w:rFonts w:eastAsia="Calibri" w:cs="Arial"/>
          <w:b/>
          <w:sz w:val="24"/>
          <w:lang w:eastAsia="en-US"/>
        </w:rPr>
      </w:pPr>
      <w:r w:rsidRPr="00553CDA">
        <w:rPr>
          <w:rFonts w:eastAsia="Calibri" w:cs="Arial"/>
          <w:b/>
          <w:sz w:val="24"/>
          <w:lang w:eastAsia="en-US"/>
        </w:rPr>
        <w:t xml:space="preserve">Beispielhafte Arbeitsaufträge als Vorlage für die Lehrkraft </w:t>
      </w:r>
    </w:p>
    <w:p w14:paraId="5B2770E6" w14:textId="70EBFAD7" w:rsidR="00A0717F" w:rsidRPr="00A0717F" w:rsidRDefault="00A0717F" w:rsidP="007164C6">
      <w:pPr>
        <w:rPr>
          <w:rFonts w:ascii="Calibri" w:hAnsi="Calibri" w:cs="Calibri"/>
          <w:color w:val="000000"/>
          <w:szCs w:val="22"/>
        </w:rPr>
      </w:pPr>
      <w:r w:rsidRPr="00A0717F">
        <w:rPr>
          <w:rFonts w:ascii="Calibri" w:hAnsi="Calibri" w:cs="Calibri"/>
          <w:i/>
          <w:iCs/>
          <w:color w:val="1F497D"/>
          <w:szCs w:val="22"/>
        </w:rPr>
        <w:t> </w:t>
      </w:r>
    </w:p>
    <w:p w14:paraId="5EB49631" w14:textId="12923B8C" w:rsidR="00C016A6" w:rsidRDefault="007164C6" w:rsidP="007164C6">
      <w:pPr>
        <w:rPr>
          <w:rFonts w:cs="Arial"/>
          <w:iCs/>
          <w:szCs w:val="22"/>
        </w:rPr>
      </w:pPr>
      <w:r w:rsidRPr="007164C6">
        <w:rPr>
          <w:rFonts w:cs="Arial"/>
          <w:iCs/>
          <w:szCs w:val="22"/>
          <w:u w:val="single"/>
        </w:rPr>
        <w:t>Anmerkung für die Lehrkraft:</w:t>
      </w:r>
      <w:r w:rsidRPr="007164C6">
        <w:rPr>
          <w:rFonts w:cs="Arial"/>
          <w:iCs/>
          <w:szCs w:val="22"/>
        </w:rPr>
        <w:t xml:space="preserve"> </w:t>
      </w:r>
      <w:r w:rsidR="00A0717F" w:rsidRPr="007164C6">
        <w:rPr>
          <w:rFonts w:cs="Arial"/>
          <w:iCs/>
          <w:szCs w:val="22"/>
        </w:rPr>
        <w:t>Die</w:t>
      </w:r>
      <w:r w:rsidR="00C016A6" w:rsidRPr="007164C6">
        <w:rPr>
          <w:rFonts w:cs="Arial"/>
          <w:iCs/>
          <w:szCs w:val="22"/>
        </w:rPr>
        <w:t>se</w:t>
      </w:r>
      <w:r w:rsidR="00A0717F" w:rsidRPr="007164C6">
        <w:rPr>
          <w:rFonts w:cs="Arial"/>
          <w:iCs/>
          <w:szCs w:val="22"/>
        </w:rPr>
        <w:t xml:space="preserve"> Arbeitsaufträge </w:t>
      </w:r>
      <w:r w:rsidR="005A5414" w:rsidRPr="007164C6">
        <w:rPr>
          <w:rFonts w:cs="Arial"/>
          <w:iCs/>
          <w:szCs w:val="22"/>
        </w:rPr>
        <w:t xml:space="preserve">dienen exemplarisch </w:t>
      </w:r>
      <w:r w:rsidR="00A0717F" w:rsidRPr="007164C6">
        <w:rPr>
          <w:rFonts w:cs="Arial"/>
          <w:iCs/>
          <w:szCs w:val="22"/>
        </w:rPr>
        <w:t>als Anregung</w:t>
      </w:r>
      <w:r w:rsidR="00C016A6" w:rsidRPr="007164C6">
        <w:rPr>
          <w:rFonts w:cs="Arial"/>
          <w:iCs/>
          <w:szCs w:val="22"/>
        </w:rPr>
        <w:t xml:space="preserve">, um das besondere Potenzial des Religionsunterrichtes </w:t>
      </w:r>
      <w:r w:rsidR="000026E4" w:rsidRPr="007164C6">
        <w:rPr>
          <w:rFonts w:cs="Arial"/>
          <w:iCs/>
          <w:szCs w:val="22"/>
        </w:rPr>
        <w:t>für</w:t>
      </w:r>
      <w:r w:rsidR="00C016A6" w:rsidRPr="007164C6">
        <w:rPr>
          <w:rFonts w:cs="Arial"/>
          <w:iCs/>
          <w:szCs w:val="22"/>
        </w:rPr>
        <w:t xml:space="preserve"> längerfristige </w:t>
      </w:r>
      <w:proofErr w:type="spellStart"/>
      <w:r w:rsidR="00C016A6" w:rsidRPr="007164C6">
        <w:rPr>
          <w:rFonts w:cs="Arial"/>
          <w:iCs/>
          <w:szCs w:val="22"/>
        </w:rPr>
        <w:t>kollaborative</w:t>
      </w:r>
      <w:proofErr w:type="spellEnd"/>
      <w:r w:rsidR="00C016A6" w:rsidRPr="007164C6">
        <w:rPr>
          <w:rFonts w:cs="Arial"/>
          <w:iCs/>
          <w:szCs w:val="22"/>
        </w:rPr>
        <w:t xml:space="preserve"> </w:t>
      </w:r>
      <w:r w:rsidRPr="007164C6">
        <w:rPr>
          <w:rFonts w:cs="Arial"/>
          <w:iCs/>
          <w:szCs w:val="22"/>
        </w:rPr>
        <w:t>A</w:t>
      </w:r>
      <w:r w:rsidR="00C016A6" w:rsidRPr="007164C6">
        <w:rPr>
          <w:rFonts w:cs="Arial"/>
          <w:iCs/>
          <w:szCs w:val="22"/>
        </w:rPr>
        <w:t>useinandersetzung oder projektartiges Arbeiten</w:t>
      </w:r>
      <w:r w:rsidR="000026E4" w:rsidRPr="007164C6">
        <w:rPr>
          <w:rFonts w:cs="Arial"/>
          <w:iCs/>
          <w:szCs w:val="22"/>
        </w:rPr>
        <w:t xml:space="preserve"> mit einer Thematik </w:t>
      </w:r>
      <w:r w:rsidR="003347B2">
        <w:rPr>
          <w:rFonts w:cs="Arial"/>
          <w:iCs/>
          <w:szCs w:val="22"/>
        </w:rPr>
        <w:t>–</w:t>
      </w:r>
      <w:r w:rsidR="003347B2" w:rsidRPr="007164C6">
        <w:rPr>
          <w:rFonts w:cs="Arial"/>
          <w:iCs/>
          <w:szCs w:val="22"/>
        </w:rPr>
        <w:t xml:space="preserve"> </w:t>
      </w:r>
      <w:r w:rsidR="000026E4" w:rsidRPr="007164C6">
        <w:rPr>
          <w:rFonts w:cs="Arial"/>
          <w:iCs/>
          <w:szCs w:val="22"/>
        </w:rPr>
        <w:t xml:space="preserve">auch digital und in Distanz </w:t>
      </w:r>
      <w:r w:rsidR="003347B2">
        <w:rPr>
          <w:rFonts w:cs="Arial"/>
          <w:iCs/>
          <w:szCs w:val="22"/>
        </w:rPr>
        <w:t>–</w:t>
      </w:r>
      <w:r w:rsidR="003347B2" w:rsidRPr="007164C6">
        <w:rPr>
          <w:rFonts w:cs="Arial"/>
          <w:iCs/>
          <w:szCs w:val="22"/>
        </w:rPr>
        <w:t xml:space="preserve"> </w:t>
      </w:r>
      <w:r w:rsidR="000026E4" w:rsidRPr="007164C6">
        <w:rPr>
          <w:rFonts w:cs="Arial"/>
          <w:iCs/>
          <w:szCs w:val="22"/>
        </w:rPr>
        <w:t>ausschöpfen zu können</w:t>
      </w:r>
      <w:r w:rsidR="00C016A6" w:rsidRPr="007164C6">
        <w:rPr>
          <w:rFonts w:cs="Arial"/>
          <w:iCs/>
          <w:szCs w:val="22"/>
        </w:rPr>
        <w:t xml:space="preserve">. </w:t>
      </w:r>
      <w:r w:rsidR="005A5414" w:rsidRPr="007164C6">
        <w:rPr>
          <w:rFonts w:cs="Arial"/>
          <w:iCs/>
          <w:szCs w:val="22"/>
        </w:rPr>
        <w:t xml:space="preserve">Die Auswahl der Aufgaben </w:t>
      </w:r>
      <w:r w:rsidR="00C016A6" w:rsidRPr="007164C6">
        <w:rPr>
          <w:rFonts w:cs="Arial"/>
          <w:iCs/>
          <w:szCs w:val="22"/>
        </w:rPr>
        <w:t xml:space="preserve">und Tools </w:t>
      </w:r>
      <w:r w:rsidR="005A5414" w:rsidRPr="007164C6">
        <w:rPr>
          <w:rFonts w:cs="Arial"/>
          <w:iCs/>
          <w:szCs w:val="22"/>
        </w:rPr>
        <w:t xml:space="preserve">sollte </w:t>
      </w:r>
      <w:r w:rsidR="00C016A6" w:rsidRPr="007164C6">
        <w:rPr>
          <w:rFonts w:cs="Arial"/>
          <w:iCs/>
          <w:szCs w:val="22"/>
        </w:rPr>
        <w:t xml:space="preserve">jedoch </w:t>
      </w:r>
      <w:r w:rsidR="005A5414" w:rsidRPr="007164C6">
        <w:rPr>
          <w:rFonts w:cs="Arial"/>
          <w:iCs/>
          <w:szCs w:val="22"/>
        </w:rPr>
        <w:t xml:space="preserve">fokussiert erfolgen und der jeweiligen </w:t>
      </w:r>
      <w:r w:rsidR="00543A38" w:rsidRPr="007164C6">
        <w:rPr>
          <w:rFonts w:cs="Arial"/>
          <w:iCs/>
          <w:szCs w:val="22"/>
        </w:rPr>
        <w:t>Unterrichtss</w:t>
      </w:r>
      <w:r w:rsidR="005A5414" w:rsidRPr="007164C6">
        <w:rPr>
          <w:rFonts w:cs="Arial"/>
          <w:iCs/>
          <w:szCs w:val="22"/>
        </w:rPr>
        <w:t>ituation angepasst werden</w:t>
      </w:r>
      <w:r w:rsidR="00C016A6" w:rsidRPr="007164C6">
        <w:rPr>
          <w:rFonts w:cs="Arial"/>
          <w:iCs/>
          <w:szCs w:val="22"/>
        </w:rPr>
        <w:t xml:space="preserve">. </w:t>
      </w:r>
    </w:p>
    <w:p w14:paraId="02B3D260" w14:textId="77777777" w:rsidR="007164C6" w:rsidRPr="007164C6" w:rsidRDefault="007164C6" w:rsidP="007164C6">
      <w:pPr>
        <w:rPr>
          <w:rFonts w:cs="Arial"/>
          <w:iCs/>
          <w:szCs w:val="22"/>
        </w:rPr>
      </w:pPr>
    </w:p>
    <w:p w14:paraId="1D0B4C8D" w14:textId="4A9BAAD7" w:rsidR="00AB1CF6" w:rsidRPr="007164C6" w:rsidRDefault="007164C6" w:rsidP="007164C6">
      <w:pPr>
        <w:ind w:left="284" w:hanging="284"/>
        <w:outlineLvl w:val="2"/>
        <w:rPr>
          <w:b/>
          <w:bCs/>
          <w:szCs w:val="27"/>
        </w:rPr>
      </w:pPr>
      <w:r w:rsidRPr="007164C6">
        <w:rPr>
          <w:b/>
          <w:bCs/>
          <w:szCs w:val="27"/>
        </w:rPr>
        <w:t xml:space="preserve">A. Aufgaben zur Recherche und Gestaltung eines Informationsvideos zu einer Weltreligion: Arbeite zusammen mit deiner Expertengruppe! </w:t>
      </w:r>
    </w:p>
    <w:p w14:paraId="533E20FA" w14:textId="35C7D28F" w:rsidR="00D579CA" w:rsidRPr="007164C6" w:rsidRDefault="00AB1CF6" w:rsidP="007164C6">
      <w:pPr>
        <w:pStyle w:val="Aufzhlung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 xml:space="preserve">Seht euch </w:t>
      </w:r>
      <w:r w:rsidR="00D579CA" w:rsidRPr="007164C6">
        <w:rPr>
          <w:szCs w:val="22"/>
        </w:rPr>
        <w:t xml:space="preserve">ein </w:t>
      </w:r>
      <w:proofErr w:type="spellStart"/>
      <w:r w:rsidR="00D579CA" w:rsidRPr="007164C6">
        <w:rPr>
          <w:szCs w:val="22"/>
        </w:rPr>
        <w:t>Explainity</w:t>
      </w:r>
      <w:proofErr w:type="spellEnd"/>
      <w:r w:rsidR="00DC468A" w:rsidRPr="007164C6">
        <w:rPr>
          <w:szCs w:val="22"/>
        </w:rPr>
        <w:t>-V</w:t>
      </w:r>
      <w:r w:rsidR="00D579CA" w:rsidRPr="007164C6">
        <w:rPr>
          <w:szCs w:val="22"/>
        </w:rPr>
        <w:t>ideo zum Thema „Weltreligionen“ an</w:t>
      </w:r>
      <w:r w:rsidR="00F25092" w:rsidRPr="007164C6">
        <w:rPr>
          <w:szCs w:val="22"/>
        </w:rPr>
        <w:t>.</w:t>
      </w:r>
      <w:r w:rsidR="00D579CA" w:rsidRPr="007164C6">
        <w:rPr>
          <w:szCs w:val="22"/>
        </w:rPr>
        <w:t xml:space="preserve"> Welche Fragen werden in dem Video beantworte</w:t>
      </w:r>
      <w:r w:rsidR="00553CDA" w:rsidRPr="007164C6">
        <w:rPr>
          <w:szCs w:val="22"/>
        </w:rPr>
        <w:t>t</w:t>
      </w:r>
      <w:r w:rsidR="00D579CA" w:rsidRPr="007164C6">
        <w:rPr>
          <w:szCs w:val="22"/>
        </w:rPr>
        <w:t>?</w:t>
      </w:r>
    </w:p>
    <w:p w14:paraId="2157B0CD" w14:textId="2B4F31B9" w:rsidR="00D32AD1" w:rsidRPr="007164C6" w:rsidRDefault="00D579CA" w:rsidP="007164C6">
      <w:pPr>
        <w:pStyle w:val="Aufzhlung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>Schreib</w:t>
      </w:r>
      <w:r w:rsidR="00AB1CF6" w:rsidRPr="007164C6">
        <w:rPr>
          <w:szCs w:val="22"/>
        </w:rPr>
        <w:t>t</w:t>
      </w:r>
      <w:r w:rsidRPr="007164C6">
        <w:rPr>
          <w:szCs w:val="22"/>
        </w:rPr>
        <w:t xml:space="preserve"> die Fragen auf und schreib</w:t>
      </w:r>
      <w:r w:rsidR="00AB1CF6" w:rsidRPr="007164C6">
        <w:rPr>
          <w:szCs w:val="22"/>
        </w:rPr>
        <w:t>t</w:t>
      </w:r>
      <w:r w:rsidRPr="007164C6">
        <w:rPr>
          <w:szCs w:val="22"/>
        </w:rPr>
        <w:t xml:space="preserve"> </w:t>
      </w:r>
      <w:r w:rsidR="00D32AD1" w:rsidRPr="007164C6">
        <w:rPr>
          <w:szCs w:val="22"/>
        </w:rPr>
        <w:t xml:space="preserve">weitere </w:t>
      </w:r>
      <w:r w:rsidRPr="007164C6">
        <w:rPr>
          <w:szCs w:val="22"/>
        </w:rPr>
        <w:t xml:space="preserve">Fragen auf, die </w:t>
      </w:r>
      <w:r w:rsidR="00AB1CF6" w:rsidRPr="007164C6">
        <w:rPr>
          <w:szCs w:val="22"/>
        </w:rPr>
        <w:t xml:space="preserve">ihr </w:t>
      </w:r>
      <w:r w:rsidRPr="007164C6">
        <w:rPr>
          <w:szCs w:val="22"/>
        </w:rPr>
        <w:t>noch beantworten möchtet.</w:t>
      </w:r>
      <w:r w:rsidR="001942E0" w:rsidRPr="007164C6">
        <w:rPr>
          <w:szCs w:val="22"/>
        </w:rPr>
        <w:t xml:space="preserve"> </w:t>
      </w:r>
    </w:p>
    <w:p w14:paraId="00003109" w14:textId="77777777" w:rsidR="00D32AD1" w:rsidRPr="007164C6" w:rsidRDefault="00D32AD1" w:rsidP="007164C6">
      <w:pPr>
        <w:pStyle w:val="Kommentar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164C6">
        <w:rPr>
          <w:sz w:val="22"/>
          <w:szCs w:val="22"/>
        </w:rPr>
        <w:t xml:space="preserve">Einigt euch auf eine Weltreligion, zu der ihr ein Video erstellen wollt: </w:t>
      </w:r>
    </w:p>
    <w:p w14:paraId="4BE7359A" w14:textId="39BB166A" w:rsidR="00D32AD1" w:rsidRPr="007164C6" w:rsidRDefault="00D32AD1" w:rsidP="007164C6">
      <w:pPr>
        <w:pStyle w:val="Kommentartext"/>
        <w:spacing w:line="276" w:lineRule="auto"/>
        <w:ind w:left="720"/>
        <w:rPr>
          <w:sz w:val="22"/>
          <w:szCs w:val="22"/>
        </w:rPr>
      </w:pPr>
      <w:r w:rsidRPr="007164C6">
        <w:rPr>
          <w:sz w:val="22"/>
          <w:szCs w:val="22"/>
        </w:rPr>
        <w:t>Christentum, Islam oder Judentum.</w:t>
      </w:r>
    </w:p>
    <w:p w14:paraId="1183FEE6" w14:textId="0CE8DA1B" w:rsidR="00D579CA" w:rsidRPr="007164C6" w:rsidRDefault="00D579CA" w:rsidP="007164C6">
      <w:pPr>
        <w:pStyle w:val="Aufzhlung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>Such</w:t>
      </w:r>
      <w:r w:rsidR="00AB1CF6" w:rsidRPr="007164C6">
        <w:rPr>
          <w:szCs w:val="22"/>
        </w:rPr>
        <w:t>t</w:t>
      </w:r>
      <w:r w:rsidRPr="007164C6">
        <w:rPr>
          <w:szCs w:val="22"/>
        </w:rPr>
        <w:t xml:space="preserve"> die Informationen </w:t>
      </w:r>
      <w:r w:rsidR="0032652B">
        <w:rPr>
          <w:szCs w:val="22"/>
        </w:rPr>
        <w:t xml:space="preserve">für euer Video </w:t>
      </w:r>
      <w:r w:rsidRPr="007164C6">
        <w:rPr>
          <w:szCs w:val="22"/>
        </w:rPr>
        <w:t>in den Büchern auf dem Büchertisch</w:t>
      </w:r>
      <w:r w:rsidR="00553CDA" w:rsidRPr="007164C6">
        <w:rPr>
          <w:szCs w:val="22"/>
        </w:rPr>
        <w:t xml:space="preserve"> oder</w:t>
      </w:r>
      <w:r w:rsidR="001942E0" w:rsidRPr="007164C6">
        <w:rPr>
          <w:szCs w:val="22"/>
        </w:rPr>
        <w:t xml:space="preserve"> </w:t>
      </w:r>
      <w:r w:rsidRPr="007164C6">
        <w:rPr>
          <w:szCs w:val="22"/>
        </w:rPr>
        <w:t>auf folgenden Internetseiten:</w:t>
      </w:r>
    </w:p>
    <w:p w14:paraId="0FD67C7F" w14:textId="77777777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5" w:history="1">
        <w:r w:rsidR="001942E0" w:rsidRPr="007164C6">
          <w:rPr>
            <w:rStyle w:val="Hyperlink"/>
            <w:szCs w:val="22"/>
          </w:rPr>
          <w:t>https://www.kinderfunkkolleg-trialog.de/</w:t>
        </w:r>
      </w:hyperlink>
    </w:p>
    <w:p w14:paraId="3272DDCB" w14:textId="77777777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6" w:history="1">
        <w:r w:rsidR="001942E0" w:rsidRPr="007164C6">
          <w:rPr>
            <w:rStyle w:val="Hyperlink"/>
            <w:szCs w:val="22"/>
          </w:rPr>
          <w:t>https://www.religionen-entdecken.de/</w:t>
        </w:r>
      </w:hyperlink>
    </w:p>
    <w:p w14:paraId="7BB37D6C" w14:textId="07BA20D2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rStyle w:val="Hyperlink"/>
          <w:szCs w:val="22"/>
        </w:rPr>
      </w:pPr>
      <w:hyperlink r:id="rId7" w:history="1">
        <w:r w:rsidR="001942E0" w:rsidRPr="007164C6">
          <w:rPr>
            <w:rStyle w:val="Hyperlink"/>
            <w:szCs w:val="22"/>
          </w:rPr>
          <w:t>https://www.planet-schule.de/sf/multimedia-lernspiele-detail.php?projekt=weltreligionen</w:t>
        </w:r>
      </w:hyperlink>
    </w:p>
    <w:p w14:paraId="1841D288" w14:textId="6FCAA50D" w:rsidR="00D32AD1" w:rsidRPr="007164C6" w:rsidRDefault="00446C81" w:rsidP="007164C6">
      <w:pPr>
        <w:pStyle w:val="Aufzhlung"/>
        <w:numPr>
          <w:ilvl w:val="0"/>
          <w:numId w:val="0"/>
        </w:numPr>
        <w:ind w:left="720"/>
        <w:rPr>
          <w:rStyle w:val="Hyperlink"/>
          <w:szCs w:val="22"/>
        </w:rPr>
      </w:pPr>
      <w:hyperlink r:id="rId8" w:history="1">
        <w:r w:rsidR="00D32AD1" w:rsidRPr="007164C6">
          <w:rPr>
            <w:rStyle w:val="Hyperlink"/>
            <w:szCs w:val="22"/>
          </w:rPr>
          <w:t>https://www.zdf.de/kultur/gods-cloud</w:t>
        </w:r>
      </w:hyperlink>
    </w:p>
    <w:p w14:paraId="29BDE70C" w14:textId="74FC407A" w:rsidR="00ED4C34" w:rsidRPr="007164C6" w:rsidRDefault="00ED4C34" w:rsidP="007164C6">
      <w:pPr>
        <w:pStyle w:val="Kommentar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164C6">
        <w:rPr>
          <w:sz w:val="22"/>
          <w:szCs w:val="22"/>
        </w:rPr>
        <w:t>Erstellt gemeinsam einen Informationstext (z.</w:t>
      </w:r>
      <w:r w:rsidR="00666C28">
        <w:rPr>
          <w:sz w:val="22"/>
          <w:szCs w:val="22"/>
        </w:rPr>
        <w:t> </w:t>
      </w:r>
      <w:r w:rsidRPr="007164C6">
        <w:rPr>
          <w:sz w:val="22"/>
          <w:szCs w:val="22"/>
        </w:rPr>
        <w:t xml:space="preserve">B. in </w:t>
      </w:r>
      <w:proofErr w:type="spellStart"/>
      <w:r w:rsidRPr="007164C6">
        <w:rPr>
          <w:sz w:val="22"/>
          <w:szCs w:val="22"/>
        </w:rPr>
        <w:t>cryptpad</w:t>
      </w:r>
      <w:proofErr w:type="spellEnd"/>
      <w:r w:rsidRPr="007164C6">
        <w:rPr>
          <w:sz w:val="22"/>
          <w:szCs w:val="22"/>
        </w:rPr>
        <w:t xml:space="preserve">). </w:t>
      </w:r>
    </w:p>
    <w:p w14:paraId="33947706" w14:textId="5C7EDD30" w:rsidR="00ED4C34" w:rsidRPr="007164C6" w:rsidRDefault="00ED4C34" w:rsidP="007164C6">
      <w:pPr>
        <w:pStyle w:val="Aufzhlung"/>
        <w:numPr>
          <w:ilvl w:val="0"/>
          <w:numId w:val="0"/>
        </w:numPr>
        <w:ind w:left="380" w:firstLine="328"/>
        <w:rPr>
          <w:szCs w:val="22"/>
        </w:rPr>
      </w:pPr>
      <w:r w:rsidRPr="007164C6">
        <w:rPr>
          <w:szCs w:val="22"/>
        </w:rPr>
        <w:t>Beantwortet folgende Fragen:</w:t>
      </w:r>
    </w:p>
    <w:p w14:paraId="3BD17E71" w14:textId="722F8E0A" w:rsidR="0067524C" w:rsidRDefault="00AB1CF6" w:rsidP="007164C6">
      <w:pPr>
        <w:pStyle w:val="Aufzhlung"/>
        <w:numPr>
          <w:ilvl w:val="0"/>
          <w:numId w:val="0"/>
        </w:numPr>
        <w:ind w:left="380" w:hanging="323"/>
        <w:rPr>
          <w:i/>
          <w:szCs w:val="22"/>
        </w:rPr>
      </w:pPr>
      <w:r w:rsidRPr="007164C6">
        <w:rPr>
          <w:szCs w:val="22"/>
        </w:rPr>
        <w:tab/>
      </w:r>
      <w:r w:rsidRPr="007164C6">
        <w:rPr>
          <w:szCs w:val="22"/>
        </w:rPr>
        <w:tab/>
      </w:r>
      <w:r w:rsidR="00D579CA" w:rsidRPr="007164C6">
        <w:rPr>
          <w:i/>
          <w:szCs w:val="22"/>
        </w:rPr>
        <w:t>Wie heißt d</w:t>
      </w:r>
      <w:r w:rsidR="001942E0" w:rsidRPr="007164C6">
        <w:rPr>
          <w:i/>
          <w:szCs w:val="22"/>
        </w:rPr>
        <w:t>ie</w:t>
      </w:r>
      <w:r w:rsidR="00D579CA" w:rsidRPr="007164C6">
        <w:rPr>
          <w:i/>
          <w:szCs w:val="22"/>
        </w:rPr>
        <w:t xml:space="preserve"> Religion?</w:t>
      </w:r>
      <w:r w:rsidR="001942E0" w:rsidRPr="007164C6">
        <w:rPr>
          <w:i/>
          <w:szCs w:val="22"/>
        </w:rPr>
        <w:t xml:space="preserve"> Wie heißen die Menschen, die dieser Religion angehören?</w:t>
      </w:r>
    </w:p>
    <w:p w14:paraId="2568FBB0" w14:textId="604CFD3A" w:rsidR="0032652B" w:rsidRPr="007164C6" w:rsidRDefault="0032652B" w:rsidP="0032652B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>
        <w:rPr>
          <w:i/>
          <w:szCs w:val="22"/>
        </w:rPr>
        <w:t>Woran glauben die Menschen, die dieser Religion angehören?</w:t>
      </w:r>
    </w:p>
    <w:p w14:paraId="0A6FD38E" w14:textId="77777777" w:rsidR="001942E0" w:rsidRPr="007164C6" w:rsidRDefault="001942E0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Wie wird gebetet?</w:t>
      </w:r>
    </w:p>
    <w:p w14:paraId="7F13947F" w14:textId="77777777" w:rsidR="00D579CA" w:rsidRPr="007164C6" w:rsidRDefault="00D579CA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</w:t>
      </w:r>
      <w:r w:rsidR="001942E0" w:rsidRPr="007164C6">
        <w:rPr>
          <w:i/>
          <w:szCs w:val="22"/>
        </w:rPr>
        <w:t>elche Heilige Schrift gibt es?</w:t>
      </w:r>
    </w:p>
    <w:p w14:paraId="2D34C8E5" w14:textId="77777777" w:rsidR="001942E0" w:rsidRPr="007164C6" w:rsidRDefault="001942E0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Welche Speisevorschriften gibt es?</w:t>
      </w:r>
    </w:p>
    <w:p w14:paraId="5D0BBD4D" w14:textId="77777777" w:rsidR="001942E0" w:rsidRPr="007164C6" w:rsidRDefault="001942E0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Welche Festtage gibt es?</w:t>
      </w:r>
    </w:p>
    <w:p w14:paraId="266A1116" w14:textId="77777777" w:rsidR="001942E0" w:rsidRPr="007164C6" w:rsidRDefault="001942E0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Wie wird gefeiert?</w:t>
      </w:r>
    </w:p>
    <w:p w14:paraId="4E1E31DD" w14:textId="77777777" w:rsidR="00D579CA" w:rsidRPr="007164C6" w:rsidRDefault="001942E0" w:rsidP="007164C6">
      <w:pPr>
        <w:pStyle w:val="Aufzhlung"/>
        <w:numPr>
          <w:ilvl w:val="0"/>
          <w:numId w:val="0"/>
        </w:numPr>
        <w:ind w:left="380" w:firstLine="328"/>
        <w:rPr>
          <w:i/>
          <w:szCs w:val="22"/>
        </w:rPr>
      </w:pPr>
      <w:r w:rsidRPr="007164C6">
        <w:rPr>
          <w:i/>
          <w:szCs w:val="22"/>
        </w:rPr>
        <w:t>Wie heißt das Gotteshaus?</w:t>
      </w:r>
    </w:p>
    <w:p w14:paraId="07DE475F" w14:textId="64907B49" w:rsidR="00ED4C34" w:rsidRPr="007164C6" w:rsidRDefault="00376060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r w:rsidRPr="007164C6">
        <w:rPr>
          <w:i/>
          <w:szCs w:val="22"/>
        </w:rPr>
        <w:t>...</w:t>
      </w:r>
    </w:p>
    <w:p w14:paraId="23E0689F" w14:textId="77777777" w:rsidR="00D579CA" w:rsidRPr="007164C6" w:rsidRDefault="00D579CA" w:rsidP="007164C6">
      <w:pPr>
        <w:pStyle w:val="Aufzhlung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>Such</w:t>
      </w:r>
      <w:r w:rsidR="001942E0" w:rsidRPr="007164C6">
        <w:rPr>
          <w:szCs w:val="22"/>
        </w:rPr>
        <w:t>t</w:t>
      </w:r>
      <w:r w:rsidRPr="007164C6">
        <w:rPr>
          <w:szCs w:val="22"/>
        </w:rPr>
        <w:t xml:space="preserve"> passende Bilder zu de</w:t>
      </w:r>
      <w:r w:rsidR="001942E0" w:rsidRPr="007164C6">
        <w:rPr>
          <w:szCs w:val="22"/>
        </w:rPr>
        <w:t>m Thema</w:t>
      </w:r>
      <w:r w:rsidRPr="007164C6">
        <w:rPr>
          <w:szCs w:val="22"/>
        </w:rPr>
        <w:t xml:space="preserve"> </w:t>
      </w:r>
      <w:r w:rsidR="001942E0" w:rsidRPr="007164C6">
        <w:rPr>
          <w:szCs w:val="22"/>
        </w:rPr>
        <w:t xml:space="preserve">auf </w:t>
      </w:r>
      <w:r w:rsidRPr="007164C6">
        <w:rPr>
          <w:szCs w:val="22"/>
        </w:rPr>
        <w:t>einer der vorgestellten Seiten zur Bildersuche</w:t>
      </w:r>
      <w:r w:rsidR="001942E0" w:rsidRPr="007164C6">
        <w:rPr>
          <w:szCs w:val="22"/>
        </w:rPr>
        <w:t xml:space="preserve"> und speichert die Bilder</w:t>
      </w:r>
      <w:r w:rsidRPr="007164C6">
        <w:rPr>
          <w:szCs w:val="22"/>
        </w:rPr>
        <w:t>: </w:t>
      </w:r>
    </w:p>
    <w:p w14:paraId="731A572D" w14:textId="77777777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9" w:history="1">
        <w:r w:rsidR="001942E0" w:rsidRPr="007164C6">
          <w:rPr>
            <w:rStyle w:val="Hyperlink"/>
            <w:szCs w:val="22"/>
          </w:rPr>
          <w:t>https://www.pexels.com/</w:t>
        </w:r>
      </w:hyperlink>
    </w:p>
    <w:p w14:paraId="548F5B1F" w14:textId="77777777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10" w:history="1">
        <w:r w:rsidR="001942E0" w:rsidRPr="007164C6">
          <w:rPr>
            <w:rStyle w:val="Hyperlink"/>
            <w:szCs w:val="22"/>
          </w:rPr>
          <w:t>https://pixabay.com/</w:t>
        </w:r>
      </w:hyperlink>
    </w:p>
    <w:p w14:paraId="1AA7A52E" w14:textId="77777777" w:rsidR="00D579CA" w:rsidRPr="007164C6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11" w:history="1">
        <w:r w:rsidR="001942E0" w:rsidRPr="007164C6">
          <w:rPr>
            <w:rStyle w:val="Hyperlink"/>
            <w:szCs w:val="22"/>
          </w:rPr>
          <w:t>https://unsplash.com/</w:t>
        </w:r>
      </w:hyperlink>
    </w:p>
    <w:p w14:paraId="353BD5A6" w14:textId="028B2E22" w:rsidR="005A5414" w:rsidRDefault="00446C81" w:rsidP="007164C6">
      <w:pPr>
        <w:pStyle w:val="Aufzhlung"/>
        <w:numPr>
          <w:ilvl w:val="0"/>
          <w:numId w:val="0"/>
        </w:numPr>
        <w:ind w:left="720"/>
        <w:rPr>
          <w:rStyle w:val="Hyperlink"/>
          <w:szCs w:val="22"/>
        </w:rPr>
      </w:pPr>
      <w:hyperlink r:id="rId12" w:history="1">
        <w:r w:rsidR="00084D6D" w:rsidRPr="007164C6">
          <w:rPr>
            <w:rStyle w:val="Hyperlink"/>
            <w:szCs w:val="22"/>
          </w:rPr>
          <w:t>https://thenounproject.com/</w:t>
        </w:r>
      </w:hyperlink>
    </w:p>
    <w:p w14:paraId="30756D13" w14:textId="2D918820" w:rsidR="00E53380" w:rsidRDefault="00446C81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  <w:hyperlink r:id="rId13" w:history="1">
        <w:r w:rsidR="00E53380" w:rsidRPr="00A24F36">
          <w:rPr>
            <w:rStyle w:val="Hyperlink"/>
            <w:szCs w:val="22"/>
          </w:rPr>
          <w:t>https://www.flaticon.com/</w:t>
        </w:r>
      </w:hyperlink>
    </w:p>
    <w:p w14:paraId="0E678C00" w14:textId="77777777" w:rsidR="00E53380" w:rsidRPr="007164C6" w:rsidRDefault="00E53380" w:rsidP="007164C6">
      <w:pPr>
        <w:pStyle w:val="Aufzhlung"/>
        <w:numPr>
          <w:ilvl w:val="0"/>
          <w:numId w:val="0"/>
        </w:numPr>
        <w:ind w:left="720"/>
        <w:rPr>
          <w:szCs w:val="22"/>
        </w:rPr>
      </w:pPr>
    </w:p>
    <w:p w14:paraId="2B69B79D" w14:textId="6E5A4E67" w:rsidR="001942E0" w:rsidRPr="007164C6" w:rsidRDefault="001942E0" w:rsidP="007164C6">
      <w:pPr>
        <w:pStyle w:val="Aufzhlung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 xml:space="preserve">Gestaltet </w:t>
      </w:r>
      <w:r w:rsidR="00F25092" w:rsidRPr="007164C6">
        <w:rPr>
          <w:szCs w:val="22"/>
        </w:rPr>
        <w:t>zu eurer gewählten</w:t>
      </w:r>
      <w:r w:rsidRPr="007164C6">
        <w:rPr>
          <w:szCs w:val="22"/>
        </w:rPr>
        <w:t xml:space="preserve"> Weltreligion ein Video in Legetricktech</w:t>
      </w:r>
      <w:r w:rsidR="00DC468A" w:rsidRPr="007164C6">
        <w:rPr>
          <w:szCs w:val="22"/>
        </w:rPr>
        <w:t>n</w:t>
      </w:r>
      <w:r w:rsidRPr="007164C6">
        <w:rPr>
          <w:szCs w:val="22"/>
        </w:rPr>
        <w:t>ik</w:t>
      </w:r>
      <w:r w:rsidR="00553CDA" w:rsidRPr="007164C6">
        <w:rPr>
          <w:szCs w:val="22"/>
        </w:rPr>
        <w:t>,</w:t>
      </w:r>
      <w:r w:rsidRPr="007164C6">
        <w:rPr>
          <w:szCs w:val="22"/>
        </w:rPr>
        <w:t xml:space="preserve"> falls der </w:t>
      </w:r>
      <w:r w:rsidR="00E955DA" w:rsidRPr="007164C6">
        <w:rPr>
          <w:szCs w:val="22"/>
        </w:rPr>
        <w:t>U</w:t>
      </w:r>
      <w:r w:rsidRPr="007164C6">
        <w:rPr>
          <w:szCs w:val="22"/>
        </w:rPr>
        <w:t>nterricht in Präsenz stattfindet.</w:t>
      </w:r>
      <w:r w:rsidR="00084D6D" w:rsidRPr="007164C6">
        <w:rPr>
          <w:szCs w:val="22"/>
        </w:rPr>
        <w:t xml:space="preserve"> </w:t>
      </w:r>
    </w:p>
    <w:p w14:paraId="11B5D090" w14:textId="747F5356" w:rsidR="001942E0" w:rsidRPr="007164C6" w:rsidRDefault="001942E0" w:rsidP="007164C6">
      <w:pPr>
        <w:ind w:left="708"/>
        <w:rPr>
          <w:szCs w:val="22"/>
        </w:rPr>
      </w:pPr>
      <w:r w:rsidRPr="007164C6">
        <w:rPr>
          <w:szCs w:val="22"/>
        </w:rPr>
        <w:t xml:space="preserve">Erstellt gemeinsam eine </w:t>
      </w:r>
      <w:proofErr w:type="spellStart"/>
      <w:r w:rsidRPr="007164C6">
        <w:rPr>
          <w:szCs w:val="22"/>
        </w:rPr>
        <w:t>Explainity</w:t>
      </w:r>
      <w:proofErr w:type="spellEnd"/>
      <w:r w:rsidR="00DC468A" w:rsidRPr="007164C6">
        <w:rPr>
          <w:szCs w:val="22"/>
        </w:rPr>
        <w:t>-</w:t>
      </w:r>
      <w:r w:rsidRPr="007164C6">
        <w:rPr>
          <w:szCs w:val="22"/>
        </w:rPr>
        <w:t xml:space="preserve">Video mit </w:t>
      </w:r>
      <w:hyperlink r:id="rId14" w:history="1">
        <w:proofErr w:type="spellStart"/>
        <w:r w:rsidRPr="007164C6">
          <w:rPr>
            <w:rStyle w:val="Hyperlink"/>
            <w:szCs w:val="22"/>
          </w:rPr>
          <w:t>My</w:t>
        </w:r>
        <w:proofErr w:type="spellEnd"/>
        <w:r w:rsidRPr="007164C6">
          <w:rPr>
            <w:rStyle w:val="Hyperlink"/>
            <w:szCs w:val="22"/>
          </w:rPr>
          <w:t xml:space="preserve"> Simple </w:t>
        </w:r>
        <w:proofErr w:type="spellStart"/>
        <w:r w:rsidRPr="007164C6">
          <w:rPr>
            <w:rStyle w:val="Hyperlink"/>
            <w:szCs w:val="22"/>
          </w:rPr>
          <w:t>show</w:t>
        </w:r>
        <w:proofErr w:type="spellEnd"/>
        <w:r w:rsidR="00553CDA" w:rsidRPr="007164C6">
          <w:rPr>
            <w:rStyle w:val="Hyperlink"/>
            <w:szCs w:val="22"/>
          </w:rPr>
          <w:t>,</w:t>
        </w:r>
        <w:r w:rsidRPr="007164C6">
          <w:rPr>
            <w:rStyle w:val="Hyperlink"/>
            <w:szCs w:val="22"/>
          </w:rPr>
          <w:t xml:space="preserve"> </w:t>
        </w:r>
      </w:hyperlink>
      <w:r w:rsidRPr="007164C6">
        <w:rPr>
          <w:szCs w:val="22"/>
        </w:rPr>
        <w:t>falls der Unterricht in Distanz stattfindet</w:t>
      </w:r>
      <w:r w:rsidR="00DC468A" w:rsidRPr="007164C6">
        <w:rPr>
          <w:szCs w:val="22"/>
        </w:rPr>
        <w:t>.</w:t>
      </w:r>
    </w:p>
    <w:p w14:paraId="070EE594" w14:textId="77777777" w:rsidR="00F3023F" w:rsidRPr="007164C6" w:rsidRDefault="001942E0" w:rsidP="007164C6">
      <w:pPr>
        <w:pStyle w:val="Listenabsatz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lastRenderedPageBreak/>
        <w:t xml:space="preserve">Ladet die </w:t>
      </w:r>
      <w:r w:rsidR="00E955DA" w:rsidRPr="007164C6">
        <w:rPr>
          <w:szCs w:val="22"/>
        </w:rPr>
        <w:t xml:space="preserve">Links zu den </w:t>
      </w:r>
      <w:r w:rsidR="00D579CA" w:rsidRPr="007164C6">
        <w:rPr>
          <w:szCs w:val="22"/>
        </w:rPr>
        <w:t>Videos</w:t>
      </w:r>
      <w:r w:rsidR="00E955DA" w:rsidRPr="007164C6">
        <w:rPr>
          <w:szCs w:val="22"/>
        </w:rPr>
        <w:t xml:space="preserve"> auf die gemeinsame </w:t>
      </w:r>
      <w:r w:rsidR="00084D6D" w:rsidRPr="007164C6">
        <w:rPr>
          <w:szCs w:val="22"/>
        </w:rPr>
        <w:t>P</w:t>
      </w:r>
      <w:r w:rsidR="00E955DA" w:rsidRPr="007164C6">
        <w:rPr>
          <w:szCs w:val="22"/>
        </w:rPr>
        <w:t xml:space="preserve">lattform. </w:t>
      </w:r>
    </w:p>
    <w:p w14:paraId="618A1A42" w14:textId="77777777" w:rsidR="00E955DA" w:rsidRPr="007164C6" w:rsidRDefault="00E955DA" w:rsidP="007164C6">
      <w:pPr>
        <w:pStyle w:val="Listenabsatz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 xml:space="preserve">Schaut euch alle Videos an. </w:t>
      </w:r>
    </w:p>
    <w:p w14:paraId="0A1E385C" w14:textId="76DB70A6" w:rsidR="00E955DA" w:rsidRPr="007164C6" w:rsidRDefault="00E955DA" w:rsidP="007164C6">
      <w:pPr>
        <w:pStyle w:val="Listenabsatz"/>
        <w:numPr>
          <w:ilvl w:val="0"/>
          <w:numId w:val="4"/>
        </w:numPr>
        <w:rPr>
          <w:szCs w:val="22"/>
        </w:rPr>
      </w:pPr>
      <w:r w:rsidRPr="007164C6">
        <w:rPr>
          <w:szCs w:val="22"/>
        </w:rPr>
        <w:t>Gebt den anderen Gruppen ein Feedback über die Kommentarfunktion</w:t>
      </w:r>
      <w:r w:rsidR="00F25092" w:rsidRPr="007164C6">
        <w:rPr>
          <w:szCs w:val="22"/>
        </w:rPr>
        <w:t>: Was ist im Video besonders interessant gestaltet?</w:t>
      </w:r>
      <w:r w:rsidR="0032652B">
        <w:rPr>
          <w:szCs w:val="22"/>
        </w:rPr>
        <w:t xml:space="preserve"> Welche Fragen hast du noch, die im Video nicht beantwortet wurden?</w:t>
      </w:r>
    </w:p>
    <w:p w14:paraId="5D4C00EC" w14:textId="77777777" w:rsidR="00A0717F" w:rsidRPr="007164C6" w:rsidRDefault="00A0717F" w:rsidP="007164C6">
      <w:pPr>
        <w:pStyle w:val="Listenabsatz"/>
        <w:rPr>
          <w:szCs w:val="22"/>
        </w:rPr>
      </w:pPr>
    </w:p>
    <w:p w14:paraId="4B5E29CC" w14:textId="0260976C" w:rsidR="00D579CA" w:rsidRPr="00C41A2D" w:rsidRDefault="00376060" w:rsidP="007164C6">
      <w:pPr>
        <w:rPr>
          <w:b/>
        </w:rPr>
      </w:pPr>
      <w:r>
        <w:rPr>
          <w:b/>
        </w:rPr>
        <w:t xml:space="preserve">B. </w:t>
      </w:r>
      <w:r w:rsidR="00D579CA" w:rsidRPr="00C41A2D">
        <w:rPr>
          <w:b/>
        </w:rPr>
        <w:t>Aufgabe</w:t>
      </w:r>
      <w:r w:rsidR="00C41A2D" w:rsidRPr="00C41A2D">
        <w:rPr>
          <w:b/>
        </w:rPr>
        <w:t xml:space="preserve"> zur virtuellen Erkundung von Kirche, Synagoge und Moschee</w:t>
      </w:r>
    </w:p>
    <w:p w14:paraId="7676578A" w14:textId="77777777" w:rsidR="00C41A2D" w:rsidRDefault="00D579CA" w:rsidP="007164C6">
      <w:pPr>
        <w:pStyle w:val="Aufzhlung2"/>
        <w:numPr>
          <w:ilvl w:val="0"/>
          <w:numId w:val="6"/>
        </w:numPr>
        <w:spacing w:line="276" w:lineRule="auto"/>
      </w:pPr>
      <w:r w:rsidRPr="00A756E6">
        <w:t xml:space="preserve">Schau dich gut um </w:t>
      </w:r>
      <w:r>
        <w:t>in den virtuellen Gotteshäusern</w:t>
      </w:r>
      <w:r w:rsidR="00C41A2D">
        <w:t>!</w:t>
      </w:r>
    </w:p>
    <w:p w14:paraId="35094092" w14:textId="77777777" w:rsidR="00376060" w:rsidRDefault="00C41A2D" w:rsidP="007164C6">
      <w:pPr>
        <w:pStyle w:val="Aufzhlung2"/>
        <w:numPr>
          <w:ilvl w:val="0"/>
          <w:numId w:val="6"/>
        </w:numPr>
        <w:spacing w:line="276" w:lineRule="auto"/>
      </w:pPr>
      <w:r>
        <w:t xml:space="preserve">Löse </w:t>
      </w:r>
      <w:r w:rsidR="00376060">
        <w:t>und erstelle Such</w:t>
      </w:r>
      <w:r>
        <w:t>aufgaben in der virtuellen Welt</w:t>
      </w:r>
      <w:r w:rsidR="00376060">
        <w:t xml:space="preserve"> mit Partnern</w:t>
      </w:r>
      <w:r w:rsidR="00DC468A">
        <w:t xml:space="preserve"> bzw. Partnerinnen</w:t>
      </w:r>
      <w:r w:rsidR="00376060">
        <w:t>:</w:t>
      </w:r>
    </w:p>
    <w:p w14:paraId="3EFEE932" w14:textId="30346C10" w:rsidR="00C41A2D" w:rsidRDefault="00376060" w:rsidP="007164C6">
      <w:pPr>
        <w:pStyle w:val="Aufzhlung2"/>
        <w:numPr>
          <w:ilvl w:val="0"/>
          <w:numId w:val="0"/>
        </w:numPr>
        <w:spacing w:line="276" w:lineRule="auto"/>
        <w:ind w:left="360" w:firstLine="348"/>
      </w:pPr>
      <w:r>
        <w:t>„Ich sehe was, was du nicht siehst</w:t>
      </w:r>
      <w:r w:rsidR="00DC468A">
        <w:t xml:space="preserve"> </w:t>
      </w:r>
      <w:r>
        <w:t>...“</w:t>
      </w:r>
    </w:p>
    <w:p w14:paraId="5444F9EE" w14:textId="77777777" w:rsidR="00D579CA" w:rsidRDefault="00C41A2D" w:rsidP="007164C6">
      <w:pPr>
        <w:pStyle w:val="Aufzhlung2"/>
        <w:numPr>
          <w:ilvl w:val="0"/>
          <w:numId w:val="6"/>
        </w:numPr>
        <w:spacing w:line="276" w:lineRule="auto"/>
      </w:pPr>
      <w:r>
        <w:t>Erstelle Screenshots</w:t>
      </w:r>
      <w:r w:rsidR="00376060">
        <w:t xml:space="preserve"> von interessanten Dingen.</w:t>
      </w:r>
      <w:r>
        <w:t xml:space="preserve"> </w:t>
      </w:r>
    </w:p>
    <w:p w14:paraId="75350656" w14:textId="77777777" w:rsidR="00C41A2D" w:rsidRDefault="00C41A2D" w:rsidP="007164C6">
      <w:pPr>
        <w:pStyle w:val="Aufzhlung2"/>
        <w:numPr>
          <w:ilvl w:val="0"/>
          <w:numId w:val="6"/>
        </w:numPr>
        <w:spacing w:line="276" w:lineRule="auto"/>
      </w:pPr>
      <w:r>
        <w:t xml:space="preserve">Ordne Fachbegriffe und </w:t>
      </w:r>
      <w:r w:rsidR="00376060">
        <w:t>Elemente der Inne</w:t>
      </w:r>
      <w:r w:rsidR="005C587F">
        <w:t>ngestaltung der Gotteshäuser zu.</w:t>
      </w:r>
    </w:p>
    <w:p w14:paraId="0E40FA25" w14:textId="0F031851" w:rsidR="00C41A2D" w:rsidRDefault="00376060" w:rsidP="007164C6">
      <w:pPr>
        <w:pStyle w:val="Aufzhlung2"/>
        <w:numPr>
          <w:ilvl w:val="0"/>
          <w:numId w:val="6"/>
        </w:numPr>
        <w:spacing w:line="276" w:lineRule="auto"/>
      </w:pPr>
      <w:r>
        <w:t xml:space="preserve">Löse </w:t>
      </w:r>
      <w:r w:rsidR="00C41A2D" w:rsidRPr="00A756E6">
        <w:t>Rätsel</w:t>
      </w:r>
      <w:r w:rsidR="00C41A2D">
        <w:t xml:space="preserve"> in </w:t>
      </w:r>
      <w:hyperlink r:id="rId15" w:history="1">
        <w:proofErr w:type="spellStart"/>
        <w:r w:rsidR="00C41A2D" w:rsidRPr="00376060">
          <w:rPr>
            <w:rStyle w:val="Hyperlink"/>
          </w:rPr>
          <w:t>learning</w:t>
        </w:r>
        <w:proofErr w:type="spellEnd"/>
        <w:r w:rsidR="00C41A2D" w:rsidRPr="00376060">
          <w:rPr>
            <w:rStyle w:val="Hyperlink"/>
          </w:rPr>
          <w:t xml:space="preserve"> </w:t>
        </w:r>
        <w:proofErr w:type="spellStart"/>
        <w:r w:rsidR="00C41A2D" w:rsidRPr="00376060">
          <w:rPr>
            <w:rStyle w:val="Hyperlink"/>
          </w:rPr>
          <w:t>apps</w:t>
        </w:r>
        <w:proofErr w:type="spellEnd"/>
      </w:hyperlink>
      <w:r w:rsidR="00C41A2D" w:rsidRPr="00A756E6">
        <w:t>!</w:t>
      </w:r>
      <w:r w:rsidR="005C587F">
        <w:t xml:space="preserve"> (Hinweis für die Lehrkraft: </w:t>
      </w:r>
      <w:r w:rsidR="00C41A2D">
        <w:t xml:space="preserve">fertige </w:t>
      </w:r>
      <w:proofErr w:type="spellStart"/>
      <w:r w:rsidR="00C41A2D">
        <w:t>Learningapps</w:t>
      </w:r>
      <w:proofErr w:type="spellEnd"/>
      <w:r w:rsidR="00C41A2D">
        <w:t xml:space="preserve"> wie Multiple Choice, Memory und </w:t>
      </w:r>
      <w:proofErr w:type="spellStart"/>
      <w:r w:rsidR="00C41A2D">
        <w:t>Suchsel</w:t>
      </w:r>
      <w:proofErr w:type="spellEnd"/>
      <w:r w:rsidR="00C41A2D">
        <w:t xml:space="preserve"> findet man durch Eingabe des Begriffes</w:t>
      </w:r>
      <w:r w:rsidR="003347B2">
        <w:t>. D</w:t>
      </w:r>
      <w:r w:rsidR="00C41A2D">
        <w:t xml:space="preserve">iese können </w:t>
      </w:r>
      <w:r w:rsidR="005C587F">
        <w:t>beliebig</w:t>
      </w:r>
      <w:r w:rsidR="00C41A2D">
        <w:t xml:space="preserve"> verändert werden</w:t>
      </w:r>
      <w:r w:rsidR="00DC468A">
        <w:t>.</w:t>
      </w:r>
      <w:r w:rsidR="00C41A2D">
        <w:t>)</w:t>
      </w:r>
    </w:p>
    <w:p w14:paraId="6DC91C4E" w14:textId="47622723" w:rsidR="00C41A2D" w:rsidRDefault="00376060" w:rsidP="007164C6">
      <w:pPr>
        <w:pStyle w:val="Aufzhlung2"/>
        <w:numPr>
          <w:ilvl w:val="0"/>
          <w:numId w:val="6"/>
        </w:numPr>
        <w:spacing w:line="276" w:lineRule="auto"/>
      </w:pPr>
      <w:r w:rsidRPr="00A756E6">
        <w:t>Finde und poste</w:t>
      </w:r>
      <w:r w:rsidRPr="008B38C6">
        <w:t xml:space="preserve"> „Lieblingsplätze“ im Gotteshaus mit ausgewählten dazu passenden Bibel-</w:t>
      </w:r>
      <w:r>
        <w:t xml:space="preserve">, </w:t>
      </w:r>
      <w:proofErr w:type="spellStart"/>
      <w:r>
        <w:t>Tora</w:t>
      </w:r>
      <w:proofErr w:type="spellEnd"/>
      <w:r>
        <w:t xml:space="preserve">-, </w:t>
      </w:r>
      <w:r w:rsidRPr="008B38C6">
        <w:t>oder Korantexten</w:t>
      </w:r>
      <w:r>
        <w:t>!</w:t>
      </w:r>
      <w:r w:rsidR="00A56AC4">
        <w:t xml:space="preserve"> (Hinweis für die Lehrkraft: </w:t>
      </w:r>
      <w:r w:rsidR="00EF2EE8">
        <w:t>P</w:t>
      </w:r>
      <w:r w:rsidR="00490CAA">
        <w:t xml:space="preserve">assende Textstellen </w:t>
      </w:r>
      <w:r w:rsidR="00EF2EE8">
        <w:t xml:space="preserve">sollten den </w:t>
      </w:r>
      <w:proofErr w:type="spellStart"/>
      <w:r w:rsidR="00EF2EE8">
        <w:t>SuS</w:t>
      </w:r>
      <w:proofErr w:type="spellEnd"/>
      <w:r w:rsidR="00EF2EE8">
        <w:t xml:space="preserve"> zur Verfügung gestellt werden.</w:t>
      </w:r>
      <w:r w:rsidR="00490CAA">
        <w:t>)</w:t>
      </w:r>
    </w:p>
    <w:p w14:paraId="574FC562" w14:textId="77777777" w:rsidR="00376060" w:rsidRDefault="00376060" w:rsidP="007164C6">
      <w:pPr>
        <w:pStyle w:val="Aufzhlung2"/>
        <w:numPr>
          <w:ilvl w:val="0"/>
          <w:numId w:val="0"/>
        </w:numPr>
        <w:spacing w:line="276" w:lineRule="auto"/>
        <w:ind w:left="777" w:hanging="323"/>
      </w:pPr>
    </w:p>
    <w:p w14:paraId="322C90C9" w14:textId="03E49EE4" w:rsidR="007164C6" w:rsidRPr="007164C6" w:rsidRDefault="007164C6" w:rsidP="007164C6">
      <w:pPr>
        <w:ind w:left="284" w:hanging="284"/>
        <w:outlineLvl w:val="2"/>
        <w:rPr>
          <w:b/>
          <w:bCs/>
          <w:szCs w:val="27"/>
        </w:rPr>
      </w:pPr>
      <w:r>
        <w:rPr>
          <w:b/>
          <w:bCs/>
          <w:szCs w:val="27"/>
        </w:rPr>
        <w:t>C</w:t>
      </w:r>
      <w:r w:rsidRPr="007164C6">
        <w:rPr>
          <w:b/>
          <w:bCs/>
          <w:szCs w:val="27"/>
        </w:rPr>
        <w:t xml:space="preserve">. Projektaufgabe zur gemeinsamen </w:t>
      </w:r>
      <w:proofErr w:type="spellStart"/>
      <w:r w:rsidRPr="007164C6">
        <w:rPr>
          <w:b/>
          <w:bCs/>
          <w:szCs w:val="27"/>
        </w:rPr>
        <w:t>Podcasterstellung</w:t>
      </w:r>
      <w:proofErr w:type="spellEnd"/>
      <w:r w:rsidRPr="007164C6">
        <w:rPr>
          <w:b/>
          <w:bCs/>
          <w:szCs w:val="27"/>
        </w:rPr>
        <w:t xml:space="preserve"> zum respektvollen und wertschätzenden Miteinander. Arbeite in deiner Projektgruppe!</w:t>
      </w:r>
      <w:r>
        <w:rPr>
          <w:b/>
          <w:bCs/>
          <w:szCs w:val="27"/>
        </w:rPr>
        <w:t xml:space="preserve"> </w:t>
      </w:r>
      <w:r w:rsidRPr="007164C6">
        <w:rPr>
          <w:b/>
          <w:bCs/>
          <w:szCs w:val="27"/>
        </w:rPr>
        <w:t>Was möchtet ihr fragen? Was möchtet ihr voneinander wissen?</w:t>
      </w:r>
    </w:p>
    <w:p w14:paraId="56F78CD2" w14:textId="0C829433" w:rsidR="00431715" w:rsidRDefault="00CC78F2" w:rsidP="007164C6">
      <w:pPr>
        <w:pStyle w:val="Aufzhlung"/>
        <w:numPr>
          <w:ilvl w:val="0"/>
          <w:numId w:val="7"/>
        </w:numPr>
        <w:rPr>
          <w:szCs w:val="22"/>
        </w:rPr>
      </w:pPr>
      <w:r>
        <w:rPr>
          <w:szCs w:val="22"/>
        </w:rPr>
        <w:t>Hört euch</w:t>
      </w:r>
      <w:r w:rsidR="00431715">
        <w:rPr>
          <w:szCs w:val="22"/>
        </w:rPr>
        <w:t xml:space="preserve"> einen Podcast über Religion an! </w:t>
      </w:r>
    </w:p>
    <w:p w14:paraId="5B2FBAF8" w14:textId="783F7BEE" w:rsidR="00D60233" w:rsidRDefault="00431715" w:rsidP="007164C6">
      <w:pPr>
        <w:pStyle w:val="Aufzhlung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Welche Elemente gibt es im Podcast? </w:t>
      </w:r>
      <w:r w:rsidR="001B1C32">
        <w:rPr>
          <w:szCs w:val="22"/>
        </w:rPr>
        <w:t>(z.</w:t>
      </w:r>
      <w:r w:rsidR="00EF2EE8">
        <w:rPr>
          <w:szCs w:val="22"/>
        </w:rPr>
        <w:t> </w:t>
      </w:r>
      <w:r w:rsidR="001B1C32">
        <w:rPr>
          <w:szCs w:val="22"/>
        </w:rPr>
        <w:t>B.</w:t>
      </w:r>
      <w:r w:rsidR="00D60233">
        <w:rPr>
          <w:szCs w:val="22"/>
        </w:rPr>
        <w:t xml:space="preserve"> Nachrichten, Geschichte, Musik, Quiz, Interview</w:t>
      </w:r>
      <w:r w:rsidR="00386E8A">
        <w:rPr>
          <w:szCs w:val="22"/>
        </w:rPr>
        <w:t>, Kommentar</w:t>
      </w:r>
      <w:r w:rsidR="00D60233">
        <w:rPr>
          <w:szCs w:val="22"/>
        </w:rPr>
        <w:t>)</w:t>
      </w:r>
      <w:r w:rsidR="00EF2EE8">
        <w:rPr>
          <w:szCs w:val="22"/>
        </w:rPr>
        <w:t xml:space="preserve"> Wie wird ein Interview geführt? Wie werden Fragen gestellt? Welche Fragen werden gestellt? Wie wird Musik eingesetzt?</w:t>
      </w:r>
    </w:p>
    <w:p w14:paraId="1088B1B4" w14:textId="4A517C6E" w:rsidR="00431715" w:rsidRDefault="00431715" w:rsidP="007164C6">
      <w:pPr>
        <w:pStyle w:val="Aufzhlung"/>
        <w:numPr>
          <w:ilvl w:val="0"/>
          <w:numId w:val="7"/>
        </w:numPr>
        <w:rPr>
          <w:szCs w:val="22"/>
        </w:rPr>
      </w:pPr>
      <w:r>
        <w:rPr>
          <w:szCs w:val="22"/>
        </w:rPr>
        <w:t>Erstellt einen Interviewleitfaden z.</w:t>
      </w:r>
      <w:r w:rsidR="00666C28">
        <w:rPr>
          <w:szCs w:val="22"/>
        </w:rPr>
        <w:t> </w:t>
      </w:r>
      <w:r>
        <w:rPr>
          <w:szCs w:val="22"/>
        </w:rPr>
        <w:t xml:space="preserve">B. </w:t>
      </w:r>
      <w:r w:rsidR="00053014">
        <w:rPr>
          <w:szCs w:val="22"/>
        </w:rPr>
        <w:t>zu einem der folgenden Themen</w:t>
      </w:r>
      <w:r w:rsidR="00053014" w:rsidRPr="00053014">
        <w:rPr>
          <w:szCs w:val="22"/>
        </w:rPr>
        <w:t xml:space="preserve"> </w:t>
      </w:r>
      <w:r w:rsidR="00053014">
        <w:rPr>
          <w:szCs w:val="22"/>
        </w:rPr>
        <w:t xml:space="preserve">gemeinsam in </w:t>
      </w:r>
      <w:proofErr w:type="spellStart"/>
      <w:r w:rsidR="00053014">
        <w:rPr>
          <w:szCs w:val="22"/>
        </w:rPr>
        <w:t>cryptpad</w:t>
      </w:r>
      <w:proofErr w:type="spellEnd"/>
      <w:r w:rsidR="00053014">
        <w:rPr>
          <w:szCs w:val="22"/>
        </w:rPr>
        <w:t xml:space="preserve">: </w:t>
      </w:r>
      <w:r w:rsidR="005C587F" w:rsidRPr="00400CFD">
        <w:t>Fasten</w:t>
      </w:r>
      <w:r w:rsidR="005C587F">
        <w:t xml:space="preserve">, </w:t>
      </w:r>
      <w:r w:rsidR="005C587F" w:rsidRPr="00400CFD">
        <w:t>Feiern</w:t>
      </w:r>
      <w:r>
        <w:t xml:space="preserve">, </w:t>
      </w:r>
      <w:r w:rsidRPr="00400CFD">
        <w:t>Gebet</w:t>
      </w:r>
      <w:r>
        <w:t xml:space="preserve"> oder Glaube</w:t>
      </w:r>
      <w:r w:rsidR="005C587F">
        <w:rPr>
          <w:szCs w:val="22"/>
        </w:rPr>
        <w:t xml:space="preserve"> aus der anderen Religion (</w:t>
      </w:r>
      <w:r w:rsidR="00EF2EE8">
        <w:rPr>
          <w:szCs w:val="22"/>
        </w:rPr>
        <w:t>z. </w:t>
      </w:r>
      <w:r>
        <w:rPr>
          <w:szCs w:val="22"/>
        </w:rPr>
        <w:t xml:space="preserve">B. Ramadan oder </w:t>
      </w:r>
      <w:proofErr w:type="spellStart"/>
      <w:r>
        <w:rPr>
          <w:szCs w:val="22"/>
        </w:rPr>
        <w:t>Schabbath</w:t>
      </w:r>
      <w:proofErr w:type="spellEnd"/>
      <w:r w:rsidR="00CC78F2">
        <w:rPr>
          <w:szCs w:val="22"/>
        </w:rPr>
        <w:t>)</w:t>
      </w:r>
      <w:r w:rsidR="00053014">
        <w:rPr>
          <w:szCs w:val="22"/>
        </w:rPr>
        <w:t>.</w:t>
      </w:r>
      <w:r>
        <w:rPr>
          <w:szCs w:val="22"/>
        </w:rPr>
        <w:t xml:space="preserve"> Achtet auf aussagekräftige Fragen!</w:t>
      </w:r>
    </w:p>
    <w:p w14:paraId="6715F212" w14:textId="1D805CE6" w:rsidR="00431715" w:rsidRDefault="00431715" w:rsidP="007164C6">
      <w:pPr>
        <w:pStyle w:val="Aufzhlung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Führt ein </w:t>
      </w:r>
      <w:r w:rsidR="00376060" w:rsidRPr="007B1B05">
        <w:rPr>
          <w:szCs w:val="22"/>
        </w:rPr>
        <w:t xml:space="preserve">Interview </w:t>
      </w:r>
      <w:r>
        <w:rPr>
          <w:szCs w:val="22"/>
        </w:rPr>
        <w:t>mit Menschen (</w:t>
      </w:r>
      <w:r w:rsidR="00DC468A">
        <w:t>Mitschülerinnen</w:t>
      </w:r>
      <w:r w:rsidR="00CC78F2">
        <w:t xml:space="preserve"> und Mitschülern</w:t>
      </w:r>
      <w:r w:rsidRPr="00400CFD">
        <w:t>, Freund</w:t>
      </w:r>
      <w:r w:rsidR="00DC468A">
        <w:t>innen und Freund</w:t>
      </w:r>
      <w:r w:rsidRPr="00400CFD">
        <w:t xml:space="preserve">en oder </w:t>
      </w:r>
      <w:r w:rsidR="00666C28">
        <w:t xml:space="preserve">euch </w:t>
      </w:r>
      <w:r w:rsidRPr="00400CFD">
        <w:t>bekannten Religionsvertreter</w:t>
      </w:r>
      <w:r w:rsidR="00DC468A">
        <w:t>innen/-vertreter</w:t>
      </w:r>
      <w:r w:rsidRPr="00400CFD">
        <w:t>n</w:t>
      </w:r>
      <w:r>
        <w:t>)</w:t>
      </w:r>
      <w:r>
        <w:rPr>
          <w:szCs w:val="22"/>
        </w:rPr>
        <w:t xml:space="preserve"> anderer Religionen.</w:t>
      </w:r>
    </w:p>
    <w:p w14:paraId="4FF498C5" w14:textId="50CB5084" w:rsidR="00376060" w:rsidRDefault="00CC78F2" w:rsidP="00EF2EE8">
      <w:pPr>
        <w:pStyle w:val="Aufzhlung"/>
        <w:numPr>
          <w:ilvl w:val="0"/>
          <w:numId w:val="0"/>
        </w:numPr>
        <w:ind w:left="708"/>
      </w:pPr>
      <w:r>
        <w:t xml:space="preserve">Nehmt </w:t>
      </w:r>
      <w:r w:rsidR="00431715">
        <w:t>die I</w:t>
      </w:r>
      <w:r w:rsidR="00376060" w:rsidRPr="00400CFD">
        <w:t xml:space="preserve">nterviews mit Einverständnis </w:t>
      </w:r>
      <w:r w:rsidR="00666C28">
        <w:t xml:space="preserve">der Interviewten </w:t>
      </w:r>
      <w:r w:rsidR="00376060" w:rsidRPr="00400CFD">
        <w:t>als Audiodatei auf</w:t>
      </w:r>
      <w:r w:rsidR="00EF4964">
        <w:t xml:space="preserve"> </w:t>
      </w:r>
      <w:r>
        <w:t>–</w:t>
      </w:r>
      <w:r w:rsidR="00EF4964">
        <w:t xml:space="preserve"> </w:t>
      </w:r>
      <w:r>
        <w:t>Ihr könn</w:t>
      </w:r>
      <w:r w:rsidR="00ED4C34">
        <w:t>t</w:t>
      </w:r>
      <w:r>
        <w:t xml:space="preserve"> euch </w:t>
      </w:r>
      <w:r w:rsidR="00376060" w:rsidRPr="00400CFD">
        <w:t xml:space="preserve">auch per </w:t>
      </w:r>
      <w:r w:rsidR="00EF4964">
        <w:t>M</w:t>
      </w:r>
      <w:r w:rsidR="00376060" w:rsidRPr="00400CFD">
        <w:t>essenger</w:t>
      </w:r>
      <w:r w:rsidR="00666C28">
        <w:t>-</w:t>
      </w:r>
      <w:r w:rsidR="00376060" w:rsidRPr="00400CFD">
        <w:t>Dienst</w:t>
      </w:r>
      <w:r>
        <w:t xml:space="preserve"> Aufnahmen schicken lassen</w:t>
      </w:r>
      <w:r w:rsidR="005C587F">
        <w:t>.</w:t>
      </w:r>
    </w:p>
    <w:p w14:paraId="22DCB40B" w14:textId="2B7501B1" w:rsidR="00E53380" w:rsidRPr="00E53380" w:rsidRDefault="00E53380" w:rsidP="00E53380">
      <w:pPr>
        <w:pStyle w:val="Aufzhlung"/>
        <w:numPr>
          <w:ilvl w:val="0"/>
          <w:numId w:val="7"/>
        </w:numPr>
        <w:rPr>
          <w:szCs w:val="22"/>
        </w:rPr>
      </w:pPr>
      <w:r>
        <w:rPr>
          <w:szCs w:val="22"/>
        </w:rPr>
        <w:t>Berichtet in eurem Podcast auch über etwas Aktuelles (z.</w:t>
      </w:r>
      <w:r w:rsidR="00EF2EE8">
        <w:rPr>
          <w:szCs w:val="22"/>
        </w:rPr>
        <w:t> </w:t>
      </w:r>
      <w:r>
        <w:rPr>
          <w:szCs w:val="22"/>
        </w:rPr>
        <w:t>B aus eurer Schule oder Stadt, ein Fest, ein aktuelles Ereignis o.</w:t>
      </w:r>
      <w:r w:rsidR="00EF2EE8">
        <w:rPr>
          <w:szCs w:val="22"/>
        </w:rPr>
        <w:t> </w:t>
      </w:r>
      <w:r>
        <w:rPr>
          <w:szCs w:val="22"/>
        </w:rPr>
        <w:t xml:space="preserve">ä.), bei dem es um </w:t>
      </w:r>
      <w:r w:rsidR="00EF2EE8">
        <w:rPr>
          <w:szCs w:val="22"/>
        </w:rPr>
        <w:t>den praktizierten</w:t>
      </w:r>
      <w:r>
        <w:rPr>
          <w:szCs w:val="22"/>
        </w:rPr>
        <w:t xml:space="preserve"> Glauben der verschiedenen Religionen geht. </w:t>
      </w:r>
    </w:p>
    <w:p w14:paraId="75959D8C" w14:textId="33EBCC28" w:rsidR="00EF4964" w:rsidRDefault="00ED4C34" w:rsidP="007164C6">
      <w:pPr>
        <w:pStyle w:val="Aufzhlung"/>
        <w:numPr>
          <w:ilvl w:val="0"/>
          <w:numId w:val="7"/>
        </w:numPr>
      </w:pPr>
      <w:r>
        <w:t>Bringt die Aufnahmen in eine sinnvolle Reihenfolge!</w:t>
      </w:r>
    </w:p>
    <w:p w14:paraId="6A362090" w14:textId="542F279A" w:rsidR="00376060" w:rsidRDefault="00431715" w:rsidP="00EF2EE8">
      <w:pPr>
        <w:pStyle w:val="Aufzhlung"/>
        <w:numPr>
          <w:ilvl w:val="0"/>
          <w:numId w:val="7"/>
        </w:numPr>
      </w:pPr>
      <w:r>
        <w:t>Ordne</w:t>
      </w:r>
      <w:r w:rsidR="00B705C5">
        <w:t>t</w:t>
      </w:r>
      <w:r>
        <w:t xml:space="preserve"> die </w:t>
      </w:r>
      <w:r w:rsidR="009560EE">
        <w:t>Beiträge,</w:t>
      </w:r>
      <w:r w:rsidR="00E53380">
        <w:t xml:space="preserve"> </w:t>
      </w:r>
      <w:r>
        <w:t>Fragen und Antworten in einem Bearbeitungsprogramm, z.</w:t>
      </w:r>
      <w:r w:rsidR="00666C28">
        <w:t> </w:t>
      </w:r>
      <w:r>
        <w:t xml:space="preserve">B. </w:t>
      </w:r>
      <w:hyperlink r:id="rId16" w:history="1">
        <w:proofErr w:type="spellStart"/>
        <w:r w:rsidRPr="00431715">
          <w:rPr>
            <w:rStyle w:val="Hyperlink"/>
          </w:rPr>
          <w:t>anchor</w:t>
        </w:r>
        <w:proofErr w:type="spellEnd"/>
      </w:hyperlink>
      <w:r w:rsidR="001F2AC5">
        <w:t xml:space="preserve"> oder</w:t>
      </w:r>
      <w:r>
        <w:t xml:space="preserve"> </w:t>
      </w:r>
      <w:hyperlink r:id="rId17" w:history="1">
        <w:proofErr w:type="spellStart"/>
        <w:r w:rsidRPr="00431715">
          <w:rPr>
            <w:rStyle w:val="Hyperlink"/>
          </w:rPr>
          <w:t>audacity</w:t>
        </w:r>
        <w:proofErr w:type="spellEnd"/>
      </w:hyperlink>
      <w:r w:rsidR="001F2AC5">
        <w:t xml:space="preserve"> </w:t>
      </w:r>
    </w:p>
    <w:p w14:paraId="398C2142" w14:textId="7803FB8F" w:rsidR="00376060" w:rsidRPr="00400CFD" w:rsidRDefault="00CC78F2" w:rsidP="007164C6">
      <w:pPr>
        <w:pStyle w:val="Aufzhlung"/>
        <w:numPr>
          <w:ilvl w:val="0"/>
          <w:numId w:val="7"/>
        </w:numPr>
      </w:pPr>
      <w:r>
        <w:t xml:space="preserve">Sprecht </w:t>
      </w:r>
      <w:r w:rsidR="00431715">
        <w:t>einige Kommentare dazwischen</w:t>
      </w:r>
      <w:r w:rsidR="00FE7DD8">
        <w:t>.</w:t>
      </w:r>
    </w:p>
    <w:p w14:paraId="157AEE9E" w14:textId="398DD95D" w:rsidR="00FE7DD8" w:rsidRDefault="001B1C32" w:rsidP="007164C6">
      <w:pPr>
        <w:pStyle w:val="Aufzhlung"/>
        <w:numPr>
          <w:ilvl w:val="0"/>
          <w:numId w:val="7"/>
        </w:numPr>
      </w:pPr>
      <w:r>
        <w:t>Zusatzangebot</w:t>
      </w:r>
      <w:r w:rsidR="00386E8A">
        <w:t xml:space="preserve">: </w:t>
      </w:r>
      <w:r w:rsidR="00FE7DD8">
        <w:t>Ihr könnt auch ein</w:t>
      </w:r>
      <w:r w:rsidR="00386E8A">
        <w:t>e biblische Erzählung, ein</w:t>
      </w:r>
      <w:r w:rsidR="00FE7DD8">
        <w:t xml:space="preserve"> Quiz oder eine Umfrage einbauen</w:t>
      </w:r>
      <w:r w:rsidR="005C587F">
        <w:t>.</w:t>
      </w:r>
    </w:p>
    <w:p w14:paraId="14D48785" w14:textId="3D134219" w:rsidR="005A5414" w:rsidRDefault="005A5414" w:rsidP="007164C6">
      <w:pPr>
        <w:pStyle w:val="Aufzhlung"/>
        <w:numPr>
          <w:ilvl w:val="0"/>
          <w:numId w:val="7"/>
        </w:numPr>
      </w:pPr>
      <w:r>
        <w:t xml:space="preserve">Sucht passende freie Musikstücke auf </w:t>
      </w:r>
      <w:hyperlink r:id="rId18" w:history="1">
        <w:r w:rsidRPr="00CD044F">
          <w:rPr>
            <w:rStyle w:val="Hyperlink"/>
          </w:rPr>
          <w:t>https://freemusicarchive.org/home</w:t>
        </w:r>
      </w:hyperlink>
    </w:p>
    <w:p w14:paraId="0FF414A3" w14:textId="7927D316" w:rsidR="00376060" w:rsidRDefault="00FE7DD8" w:rsidP="007164C6">
      <w:pPr>
        <w:pStyle w:val="Aufzhlung"/>
        <w:numPr>
          <w:ilvl w:val="0"/>
          <w:numId w:val="7"/>
        </w:numPr>
      </w:pPr>
      <w:r>
        <w:t>S</w:t>
      </w:r>
      <w:r w:rsidR="00376060" w:rsidRPr="00400CFD">
        <w:t>chneid</w:t>
      </w:r>
      <w:r>
        <w:t xml:space="preserve">et </w:t>
      </w:r>
      <w:r w:rsidR="00376060" w:rsidRPr="00400CFD">
        <w:t>de</w:t>
      </w:r>
      <w:r>
        <w:t>n</w:t>
      </w:r>
      <w:r w:rsidR="00376060" w:rsidRPr="00400CFD">
        <w:t xml:space="preserve"> Gesamtbeitrag mit </w:t>
      </w:r>
      <w:r w:rsidR="00A0717F">
        <w:t>Musik</w:t>
      </w:r>
      <w:r w:rsidR="005A5414">
        <w:t>stücken</w:t>
      </w:r>
      <w:r w:rsidR="00D32AD1">
        <w:t xml:space="preserve">, die zu den </w:t>
      </w:r>
      <w:r w:rsidR="00376060" w:rsidRPr="00400CFD">
        <w:t>unterschiedlichen Religionen</w:t>
      </w:r>
      <w:r w:rsidR="00D32AD1">
        <w:t xml:space="preserve"> pass</w:t>
      </w:r>
      <w:r w:rsidR="005A5414">
        <w:t>en</w:t>
      </w:r>
      <w:r w:rsidR="005C587F">
        <w:t>.</w:t>
      </w:r>
    </w:p>
    <w:p w14:paraId="186532A2" w14:textId="77777777" w:rsidR="005A5414" w:rsidRDefault="005A5414" w:rsidP="007164C6">
      <w:pPr>
        <w:pStyle w:val="Aufzhlung"/>
        <w:numPr>
          <w:ilvl w:val="0"/>
          <w:numId w:val="0"/>
        </w:numPr>
        <w:rPr>
          <w:b/>
        </w:rPr>
      </w:pPr>
    </w:p>
    <w:p w14:paraId="21C85841" w14:textId="7E1F78AB" w:rsidR="002B2629" w:rsidRPr="002B2629" w:rsidRDefault="00395812" w:rsidP="007164C6">
      <w:pPr>
        <w:pStyle w:val="Aufzhlung"/>
        <w:numPr>
          <w:ilvl w:val="0"/>
          <w:numId w:val="0"/>
        </w:numPr>
        <w:rPr>
          <w:b/>
        </w:rPr>
      </w:pPr>
      <w:r>
        <w:rPr>
          <w:b/>
        </w:rPr>
        <w:t xml:space="preserve">D. </w:t>
      </w:r>
      <w:r w:rsidR="002B2629" w:rsidRPr="002B2629">
        <w:rPr>
          <w:b/>
        </w:rPr>
        <w:t>Aufgabe</w:t>
      </w:r>
      <w:r w:rsidR="002B2629">
        <w:rPr>
          <w:b/>
        </w:rPr>
        <w:t xml:space="preserve"> zur </w:t>
      </w:r>
      <w:r w:rsidR="002B2629" w:rsidRPr="002B2629">
        <w:rPr>
          <w:b/>
        </w:rPr>
        <w:t xml:space="preserve">Deutung ausgewählter Texte im interreligiösen </w:t>
      </w:r>
      <w:r w:rsidR="002B2629">
        <w:rPr>
          <w:b/>
        </w:rPr>
        <w:t xml:space="preserve">Dialog </w:t>
      </w:r>
    </w:p>
    <w:p w14:paraId="1DEE8171" w14:textId="6CD28FFE" w:rsidR="002B2629" w:rsidRDefault="00F321FF" w:rsidP="007164C6">
      <w:pPr>
        <w:pStyle w:val="Aufzhlung"/>
        <w:numPr>
          <w:ilvl w:val="0"/>
          <w:numId w:val="13"/>
        </w:numPr>
      </w:pPr>
      <w:r>
        <w:t xml:space="preserve">Lies </w:t>
      </w:r>
      <w:r w:rsidR="002B2629">
        <w:t xml:space="preserve">den </w:t>
      </w:r>
      <w:r w:rsidR="00AF2344">
        <w:t xml:space="preserve">Bibeltext </w:t>
      </w:r>
      <w:r w:rsidR="002B2629">
        <w:t xml:space="preserve">zu </w:t>
      </w:r>
      <w:r w:rsidR="002B2629" w:rsidRPr="00074785">
        <w:t xml:space="preserve">Abraham </w:t>
      </w:r>
      <w:r w:rsidR="002B2629">
        <w:t>in der Bibel</w:t>
      </w:r>
      <w:r w:rsidR="00395812">
        <w:t>.</w:t>
      </w:r>
      <w:r w:rsidR="00C926FB">
        <w:t xml:space="preserve"> (Hinweis für die Lehrkraft: Auszüge aus Gen 12;15;17;21 bereitstellen</w:t>
      </w:r>
      <w:r w:rsidR="00490CAA">
        <w:t xml:space="preserve">, ggf. </w:t>
      </w:r>
      <w:hyperlink r:id="rId19" w:history="1">
        <w:r w:rsidR="00490CAA" w:rsidRPr="00490CAA">
          <w:rPr>
            <w:rStyle w:val="Hyperlink"/>
          </w:rPr>
          <w:t>Online-Bi</w:t>
        </w:r>
        <w:bookmarkStart w:id="0" w:name="_GoBack"/>
        <w:bookmarkEnd w:id="0"/>
        <w:r w:rsidR="00490CAA" w:rsidRPr="00490CAA">
          <w:rPr>
            <w:rStyle w:val="Hyperlink"/>
          </w:rPr>
          <w:t>bel</w:t>
        </w:r>
        <w:r w:rsidR="001F2AC5" w:rsidRPr="00446C81">
          <w:rPr>
            <w:rStyle w:val="Hyperlink"/>
            <w:color w:val="auto"/>
            <w:vertAlign w:val="superscript"/>
          </w:rPr>
          <w:t>1</w:t>
        </w:r>
      </w:hyperlink>
      <w:r w:rsidR="00490CAA">
        <w:t xml:space="preserve"> </w:t>
      </w:r>
      <w:r w:rsidR="001B1C32">
        <w:t>nutzen)</w:t>
      </w:r>
    </w:p>
    <w:p w14:paraId="34287966" w14:textId="07D9E8A2" w:rsidR="002B2629" w:rsidRDefault="00F321FF" w:rsidP="007164C6">
      <w:pPr>
        <w:pStyle w:val="Aufzhlung"/>
        <w:numPr>
          <w:ilvl w:val="0"/>
          <w:numId w:val="13"/>
        </w:numPr>
      </w:pPr>
      <w:r>
        <w:lastRenderedPageBreak/>
        <w:t>Erstelle einen Bibelcomic</w:t>
      </w:r>
      <w:r w:rsidR="002B2629">
        <w:t xml:space="preserve">, ein </w:t>
      </w:r>
      <w:proofErr w:type="spellStart"/>
      <w:r w:rsidR="002B2629" w:rsidRPr="00074785">
        <w:t>Legebild</w:t>
      </w:r>
      <w:proofErr w:type="spellEnd"/>
      <w:r w:rsidR="002B2629" w:rsidRPr="00074785">
        <w:t xml:space="preserve"> oder Fotos dazu </w:t>
      </w:r>
      <w:r w:rsidR="002B2629">
        <w:t xml:space="preserve">und poste </w:t>
      </w:r>
      <w:r w:rsidR="00CC78F2">
        <w:t>deine Arbeit</w:t>
      </w:r>
      <w:r w:rsidR="002B2629">
        <w:t>.</w:t>
      </w:r>
    </w:p>
    <w:p w14:paraId="0FC612F4" w14:textId="725A5ED6" w:rsidR="00395812" w:rsidRPr="00D44A65" w:rsidRDefault="00395812" w:rsidP="007164C6">
      <w:pPr>
        <w:pStyle w:val="Aufzhlung"/>
        <w:numPr>
          <w:ilvl w:val="0"/>
          <w:numId w:val="13"/>
        </w:numPr>
      </w:pPr>
      <w:r>
        <w:t xml:space="preserve">Was ist </w:t>
      </w:r>
      <w:r w:rsidR="009560EE">
        <w:t>a</w:t>
      </w:r>
      <w:r w:rsidR="00AF2344">
        <w:t xml:space="preserve">n </w:t>
      </w:r>
      <w:r w:rsidR="009560EE">
        <w:t xml:space="preserve">der biblischen Geschichte </w:t>
      </w:r>
      <w:r>
        <w:t>das Wichtigste für dich?</w:t>
      </w:r>
      <w:r w:rsidRPr="00D44A65">
        <w:t xml:space="preserve"> </w:t>
      </w:r>
    </w:p>
    <w:p w14:paraId="3CD1C666" w14:textId="77777777" w:rsidR="00395812" w:rsidRDefault="00395812" w:rsidP="007164C6">
      <w:pPr>
        <w:pStyle w:val="Aufzhlung"/>
        <w:numPr>
          <w:ilvl w:val="0"/>
          <w:numId w:val="13"/>
        </w:numPr>
      </w:pPr>
      <w:r w:rsidRPr="00D44A65">
        <w:t>W</w:t>
      </w:r>
      <w:r>
        <w:t xml:space="preserve">elche Bedeutung hat Abraham </w:t>
      </w:r>
      <w:r w:rsidRPr="00D44A65">
        <w:t xml:space="preserve">für </w:t>
      </w:r>
      <w:r>
        <w:t xml:space="preserve">dich und </w:t>
      </w:r>
      <w:r w:rsidRPr="00D44A65">
        <w:t xml:space="preserve">deine Religion? </w:t>
      </w:r>
    </w:p>
    <w:p w14:paraId="56B513E4" w14:textId="63644A8D" w:rsidR="002B2629" w:rsidRPr="00556C2F" w:rsidRDefault="002B2629" w:rsidP="007164C6">
      <w:pPr>
        <w:pStyle w:val="Aufzhlung"/>
        <w:numPr>
          <w:ilvl w:val="0"/>
          <w:numId w:val="13"/>
        </w:numPr>
        <w:rPr>
          <w:lang w:val="en-US"/>
        </w:rPr>
      </w:pPr>
      <w:r>
        <w:t>Lies den Text zu Ibrahim im Kinderkoran.</w:t>
      </w:r>
      <w:r w:rsidR="00515BB0" w:rsidRPr="00556C2F">
        <w:rPr>
          <w:vertAlign w:val="superscript"/>
          <w:lang w:val="en-US"/>
        </w:rPr>
        <w:t>2</w:t>
      </w:r>
      <w:r w:rsidR="00D91FB8" w:rsidRPr="00556C2F">
        <w:rPr>
          <w:vertAlign w:val="superscript"/>
          <w:lang w:val="en-US"/>
        </w:rPr>
        <w:t xml:space="preserve"> </w:t>
      </w:r>
      <w:r w:rsidR="001B1C32" w:rsidRPr="00556C2F">
        <w:rPr>
          <w:lang w:val="en-US"/>
        </w:rPr>
        <w:t>(</w:t>
      </w:r>
      <w:proofErr w:type="spellStart"/>
      <w:r w:rsidR="00556C2F">
        <w:rPr>
          <w:lang w:val="en-US"/>
        </w:rPr>
        <w:t>Hinweis</w:t>
      </w:r>
      <w:proofErr w:type="spellEnd"/>
      <w:r w:rsidR="00556C2F">
        <w:rPr>
          <w:lang w:val="en-US"/>
        </w:rPr>
        <w:t xml:space="preserve"> </w:t>
      </w:r>
      <w:proofErr w:type="spellStart"/>
      <w:r w:rsidR="00556C2F">
        <w:rPr>
          <w:lang w:val="en-US"/>
        </w:rPr>
        <w:t>für</w:t>
      </w:r>
      <w:proofErr w:type="spellEnd"/>
      <w:r w:rsidR="00556C2F">
        <w:rPr>
          <w:lang w:val="en-US"/>
        </w:rPr>
        <w:t xml:space="preserve"> die </w:t>
      </w:r>
      <w:proofErr w:type="spellStart"/>
      <w:r w:rsidR="00556C2F">
        <w:rPr>
          <w:lang w:val="en-US"/>
        </w:rPr>
        <w:t>Lehrkraft</w:t>
      </w:r>
      <w:proofErr w:type="spellEnd"/>
      <w:r w:rsidR="00556C2F">
        <w:rPr>
          <w:lang w:val="en-US"/>
        </w:rPr>
        <w:t xml:space="preserve">: </w:t>
      </w:r>
      <w:proofErr w:type="spellStart"/>
      <w:r w:rsidR="00556C2F">
        <w:rPr>
          <w:lang w:val="en-US"/>
        </w:rPr>
        <w:t>Vorgabe</w:t>
      </w:r>
      <w:proofErr w:type="spellEnd"/>
      <w:r w:rsidR="00556C2F">
        <w:rPr>
          <w:lang w:val="en-US"/>
        </w:rPr>
        <w:t xml:space="preserve"> </w:t>
      </w:r>
      <w:proofErr w:type="spellStart"/>
      <w:r w:rsidR="00556C2F">
        <w:rPr>
          <w:lang w:val="en-US"/>
        </w:rPr>
        <w:t>einer</w:t>
      </w:r>
      <w:proofErr w:type="spellEnd"/>
      <w:r w:rsidR="00556C2F">
        <w:rPr>
          <w:lang w:val="en-US"/>
        </w:rPr>
        <w:t xml:space="preserve"> </w:t>
      </w:r>
      <w:proofErr w:type="spellStart"/>
      <w:r w:rsidR="00556C2F">
        <w:rPr>
          <w:lang w:val="en-US"/>
        </w:rPr>
        <w:t>passenden</w:t>
      </w:r>
      <w:proofErr w:type="spellEnd"/>
      <w:r w:rsidR="00556C2F">
        <w:rPr>
          <w:lang w:val="en-US"/>
        </w:rPr>
        <w:t xml:space="preserve"> </w:t>
      </w:r>
      <w:proofErr w:type="spellStart"/>
      <w:r w:rsidR="00556C2F">
        <w:rPr>
          <w:lang w:val="en-US"/>
        </w:rPr>
        <w:t>Koranstelle</w:t>
      </w:r>
      <w:proofErr w:type="spellEnd"/>
      <w:r w:rsidR="00556C2F">
        <w:rPr>
          <w:lang w:val="en-US"/>
        </w:rPr>
        <w:t xml:space="preserve">, </w:t>
      </w:r>
      <w:r w:rsidR="001B1C32" w:rsidRPr="00556C2F">
        <w:rPr>
          <w:lang w:val="en-US"/>
        </w:rPr>
        <w:t>z.</w:t>
      </w:r>
      <w:r w:rsidR="00556C2F">
        <w:rPr>
          <w:lang w:val="en-US"/>
        </w:rPr>
        <w:t> </w:t>
      </w:r>
      <w:r w:rsidR="001B1C32" w:rsidRPr="00556C2F">
        <w:rPr>
          <w:lang w:val="en-US"/>
        </w:rPr>
        <w:t xml:space="preserve">B. </w:t>
      </w:r>
      <w:r w:rsidR="00D91FB8" w:rsidRPr="00556C2F">
        <w:rPr>
          <w:lang w:val="en-US"/>
        </w:rPr>
        <w:t>Sure</w:t>
      </w:r>
      <w:r w:rsidR="00C926FB" w:rsidRPr="00556C2F">
        <w:rPr>
          <w:lang w:val="en-US"/>
        </w:rPr>
        <w:t xml:space="preserve"> 6:</w:t>
      </w:r>
      <w:r w:rsidR="00556C2F">
        <w:rPr>
          <w:lang w:val="en-US"/>
        </w:rPr>
        <w:t xml:space="preserve"> </w:t>
      </w:r>
      <w:r w:rsidR="00C926FB" w:rsidRPr="00556C2F">
        <w:rPr>
          <w:lang w:val="en-US"/>
        </w:rPr>
        <w:t>74-79, Sure 21:</w:t>
      </w:r>
      <w:r w:rsidR="00556C2F">
        <w:rPr>
          <w:lang w:val="en-US"/>
        </w:rPr>
        <w:t xml:space="preserve"> </w:t>
      </w:r>
      <w:r w:rsidR="00C926FB" w:rsidRPr="00556C2F">
        <w:rPr>
          <w:lang w:val="en-US"/>
        </w:rPr>
        <w:t>52-68</w:t>
      </w:r>
      <w:r w:rsidR="00556C2F">
        <w:rPr>
          <w:lang w:val="en-US"/>
        </w:rPr>
        <w:t xml:space="preserve">, Sure 11: </w:t>
      </w:r>
      <w:r w:rsidR="00C926FB" w:rsidRPr="001B1C32">
        <w:rPr>
          <w:lang w:val="en-US"/>
        </w:rPr>
        <w:t>69-73, Sure 2:</w:t>
      </w:r>
      <w:r w:rsidR="00556C2F">
        <w:rPr>
          <w:lang w:val="en-US"/>
        </w:rPr>
        <w:t xml:space="preserve"> </w:t>
      </w:r>
      <w:r w:rsidR="00C926FB" w:rsidRPr="001B1C32">
        <w:rPr>
          <w:lang w:val="en-US"/>
        </w:rPr>
        <w:t>125-129)</w:t>
      </w:r>
    </w:p>
    <w:p w14:paraId="7BC8EDB0" w14:textId="499B5944" w:rsidR="002B2629" w:rsidRDefault="002B2629" w:rsidP="007164C6">
      <w:pPr>
        <w:pStyle w:val="Aufzhlung"/>
        <w:numPr>
          <w:ilvl w:val="0"/>
          <w:numId w:val="13"/>
        </w:numPr>
      </w:pPr>
      <w:r>
        <w:t xml:space="preserve">Lies den Text </w:t>
      </w:r>
      <w:r w:rsidR="00556C2F">
        <w:t xml:space="preserve">zu Abraham </w:t>
      </w:r>
      <w:r>
        <w:t xml:space="preserve">in der </w:t>
      </w:r>
      <w:r w:rsidR="001B1C32">
        <w:t>Kindertora</w:t>
      </w:r>
      <w:r w:rsidR="001B1C32" w:rsidRPr="00556C2F">
        <w:rPr>
          <w:vertAlign w:val="superscript"/>
        </w:rPr>
        <w:t>1</w:t>
      </w:r>
      <w:r w:rsidR="00515BB0">
        <w:t>(</w:t>
      </w:r>
      <w:r w:rsidR="001B1C32">
        <w:t>z.</w:t>
      </w:r>
      <w:r w:rsidR="00556C2F">
        <w:t> </w:t>
      </w:r>
      <w:r w:rsidR="001B1C32">
        <w:t xml:space="preserve">B. </w:t>
      </w:r>
      <w:r w:rsidR="00C926FB">
        <w:t xml:space="preserve">Erzählungen zu </w:t>
      </w:r>
      <w:proofErr w:type="spellStart"/>
      <w:r w:rsidR="00515BB0">
        <w:t>Paraschat</w:t>
      </w:r>
      <w:proofErr w:type="spellEnd"/>
      <w:r w:rsidR="00515BB0">
        <w:t xml:space="preserve"> </w:t>
      </w:r>
      <w:proofErr w:type="spellStart"/>
      <w:r w:rsidR="00515BB0">
        <w:t>Lecha</w:t>
      </w:r>
      <w:proofErr w:type="spellEnd"/>
      <w:r w:rsidR="00515BB0">
        <w:t xml:space="preserve">, </w:t>
      </w:r>
      <w:proofErr w:type="spellStart"/>
      <w:r w:rsidR="00515BB0">
        <w:t>Paraschat</w:t>
      </w:r>
      <w:proofErr w:type="spellEnd"/>
      <w:r w:rsidR="00515BB0">
        <w:t xml:space="preserve"> </w:t>
      </w:r>
      <w:proofErr w:type="spellStart"/>
      <w:r w:rsidR="00515BB0">
        <w:t>Wajera</w:t>
      </w:r>
      <w:proofErr w:type="spellEnd"/>
      <w:r w:rsidR="00515BB0">
        <w:t>)</w:t>
      </w:r>
    </w:p>
    <w:p w14:paraId="29950043" w14:textId="0EE0C43F" w:rsidR="002B2629" w:rsidRDefault="002B2629" w:rsidP="007164C6">
      <w:pPr>
        <w:pStyle w:val="Aufzhlung"/>
        <w:numPr>
          <w:ilvl w:val="0"/>
          <w:numId w:val="13"/>
        </w:numPr>
      </w:pPr>
      <w:r>
        <w:t xml:space="preserve">Welche Bedeutung hat </w:t>
      </w:r>
      <w:r w:rsidR="00ED4C34">
        <w:t xml:space="preserve">die Hauptperson </w:t>
      </w:r>
      <w:r>
        <w:t xml:space="preserve">für das Judentum, </w:t>
      </w:r>
      <w:r w:rsidR="0032652B">
        <w:t xml:space="preserve">welche für </w:t>
      </w:r>
      <w:r>
        <w:t>den Islam?</w:t>
      </w:r>
    </w:p>
    <w:p w14:paraId="5437C349" w14:textId="169152D5" w:rsidR="002B2629" w:rsidRDefault="002B2629" w:rsidP="007164C6">
      <w:pPr>
        <w:pStyle w:val="Aufzhlung"/>
        <w:numPr>
          <w:ilvl w:val="0"/>
          <w:numId w:val="13"/>
        </w:numPr>
      </w:pPr>
      <w:r>
        <w:t xml:space="preserve">Was ist gleich, was ist anders </w:t>
      </w:r>
      <w:r w:rsidRPr="00D44A65">
        <w:t xml:space="preserve">in </w:t>
      </w:r>
      <w:r w:rsidR="0032652B">
        <w:t xml:space="preserve">der Geschichte über Abraham/Ibrahim in </w:t>
      </w:r>
      <w:r w:rsidRPr="00D44A65">
        <w:t>Bibel</w:t>
      </w:r>
      <w:r>
        <w:t xml:space="preserve">, </w:t>
      </w:r>
      <w:proofErr w:type="spellStart"/>
      <w:r>
        <w:t>Tora</w:t>
      </w:r>
      <w:proofErr w:type="spellEnd"/>
      <w:r>
        <w:t xml:space="preserve"> </w:t>
      </w:r>
      <w:r w:rsidRPr="00D44A65">
        <w:t>und Koran?</w:t>
      </w:r>
    </w:p>
    <w:p w14:paraId="267BD591" w14:textId="4007ABCF" w:rsidR="007164C6" w:rsidRDefault="00D60233" w:rsidP="00556C2F">
      <w:pPr>
        <w:pStyle w:val="Aufzhlung"/>
        <w:numPr>
          <w:ilvl w:val="0"/>
          <w:numId w:val="13"/>
        </w:numPr>
      </w:pPr>
      <w:r>
        <w:t>Welche Bedeutung hat Abraham/Ibrahim für die drei Religionen</w:t>
      </w:r>
      <w:r w:rsidR="002B2629">
        <w:t xml:space="preserve">? </w:t>
      </w:r>
    </w:p>
    <w:p w14:paraId="228ECF64" w14:textId="77777777" w:rsidR="007164C6" w:rsidRDefault="007164C6" w:rsidP="007164C6">
      <w:pPr>
        <w:pStyle w:val="Kopfzeile"/>
        <w:tabs>
          <w:tab w:val="clear" w:pos="4536"/>
          <w:tab w:val="clear" w:pos="9072"/>
        </w:tabs>
        <w:rPr>
          <w:rFonts w:eastAsia="Times New Roman" w:cs="Arial"/>
          <w:b/>
          <w:szCs w:val="24"/>
          <w:lang w:eastAsia="de-DE"/>
        </w:rPr>
      </w:pPr>
    </w:p>
    <w:p w14:paraId="117A6B77" w14:textId="3F9E5CEF" w:rsidR="007164C6" w:rsidRDefault="007164C6" w:rsidP="007164C6">
      <w:pPr>
        <w:ind w:left="284" w:hanging="284"/>
        <w:outlineLvl w:val="2"/>
        <w:rPr>
          <w:b/>
          <w:bCs/>
          <w:szCs w:val="27"/>
        </w:rPr>
      </w:pPr>
      <w:r>
        <w:rPr>
          <w:b/>
          <w:bCs/>
          <w:szCs w:val="27"/>
        </w:rPr>
        <w:t>E</w:t>
      </w:r>
      <w:r w:rsidRPr="007164C6">
        <w:rPr>
          <w:b/>
          <w:bCs/>
          <w:szCs w:val="27"/>
        </w:rPr>
        <w:t>. Aufgabe zur Wissensaneignung und -festigung religiöser Ausdrucksformen des Glaubens in den verschiedenen Religionen</w:t>
      </w:r>
    </w:p>
    <w:p w14:paraId="0C6D6506" w14:textId="5CD63778" w:rsidR="00ED4C34" w:rsidRPr="007164C6" w:rsidRDefault="007164C6" w:rsidP="007164C6">
      <w:pPr>
        <w:ind w:left="284" w:hanging="284"/>
        <w:outlineLvl w:val="2"/>
        <w:rPr>
          <w:b/>
          <w:szCs w:val="22"/>
        </w:rPr>
      </w:pPr>
      <w:r w:rsidRPr="007164C6">
        <w:rPr>
          <w:b/>
          <w:bCs/>
          <w:szCs w:val="27"/>
        </w:rPr>
        <w:tab/>
      </w:r>
      <w:r w:rsidR="00ED4C34" w:rsidRPr="007164C6">
        <w:rPr>
          <w:b/>
          <w:szCs w:val="22"/>
        </w:rPr>
        <w:t>Arbeite in deiner Projektgruppe!</w:t>
      </w:r>
    </w:p>
    <w:p w14:paraId="6DB88701" w14:textId="495EF9E5" w:rsidR="00F321FF" w:rsidRPr="007164C6" w:rsidRDefault="00D30023" w:rsidP="007164C6">
      <w:pPr>
        <w:pStyle w:val="Aufzhlung"/>
        <w:numPr>
          <w:ilvl w:val="0"/>
          <w:numId w:val="14"/>
        </w:numPr>
        <w:rPr>
          <w:szCs w:val="22"/>
        </w:rPr>
      </w:pPr>
      <w:r w:rsidRPr="007164C6">
        <w:rPr>
          <w:szCs w:val="22"/>
        </w:rPr>
        <w:t>S</w:t>
      </w:r>
      <w:r w:rsidR="00D32AD1" w:rsidRPr="007164C6">
        <w:rPr>
          <w:szCs w:val="22"/>
        </w:rPr>
        <w:t xml:space="preserve">eht euch </w:t>
      </w:r>
      <w:r w:rsidR="00F321FF" w:rsidRPr="007164C6">
        <w:rPr>
          <w:szCs w:val="22"/>
        </w:rPr>
        <w:t xml:space="preserve">den Film „Beten“ im </w:t>
      </w:r>
      <w:r w:rsidRPr="007164C6">
        <w:rPr>
          <w:szCs w:val="22"/>
        </w:rPr>
        <w:t xml:space="preserve">Stream </w:t>
      </w:r>
      <w:r w:rsidR="00F321FF" w:rsidRPr="007164C6">
        <w:rPr>
          <w:szCs w:val="22"/>
        </w:rPr>
        <w:t>an.</w:t>
      </w:r>
    </w:p>
    <w:p w14:paraId="5B201371" w14:textId="49B81A9B" w:rsidR="00F321FF" w:rsidRPr="007164C6" w:rsidRDefault="00D30023" w:rsidP="007164C6">
      <w:pPr>
        <w:pStyle w:val="Aufzhlung"/>
        <w:numPr>
          <w:ilvl w:val="0"/>
          <w:numId w:val="14"/>
        </w:numPr>
        <w:rPr>
          <w:szCs w:val="22"/>
        </w:rPr>
      </w:pPr>
      <w:r w:rsidRPr="007164C6">
        <w:rPr>
          <w:szCs w:val="22"/>
        </w:rPr>
        <w:t>Achte</w:t>
      </w:r>
      <w:r w:rsidR="00D32AD1" w:rsidRPr="007164C6">
        <w:rPr>
          <w:szCs w:val="22"/>
        </w:rPr>
        <w:t>t</w:t>
      </w:r>
      <w:r w:rsidRPr="007164C6">
        <w:rPr>
          <w:szCs w:val="22"/>
        </w:rPr>
        <w:t xml:space="preserve"> insbesond</w:t>
      </w:r>
      <w:r w:rsidR="00675131" w:rsidRPr="007164C6">
        <w:rPr>
          <w:szCs w:val="22"/>
        </w:rPr>
        <w:t>e</w:t>
      </w:r>
      <w:r w:rsidRPr="007164C6">
        <w:rPr>
          <w:szCs w:val="22"/>
        </w:rPr>
        <w:t xml:space="preserve">re auf </w:t>
      </w:r>
      <w:r w:rsidR="00675131" w:rsidRPr="007164C6">
        <w:rPr>
          <w:szCs w:val="22"/>
        </w:rPr>
        <w:t xml:space="preserve">Eigenheiten bei </w:t>
      </w:r>
      <w:r w:rsidR="00F321FF" w:rsidRPr="007164C6">
        <w:rPr>
          <w:szCs w:val="22"/>
        </w:rPr>
        <w:t>Gebete</w:t>
      </w:r>
      <w:r w:rsidRPr="007164C6">
        <w:rPr>
          <w:szCs w:val="22"/>
        </w:rPr>
        <w:t xml:space="preserve">n, </w:t>
      </w:r>
      <w:r w:rsidR="00AF2344" w:rsidRPr="007164C6">
        <w:rPr>
          <w:szCs w:val="22"/>
        </w:rPr>
        <w:t>l</w:t>
      </w:r>
      <w:r w:rsidRPr="007164C6">
        <w:rPr>
          <w:szCs w:val="22"/>
        </w:rPr>
        <w:t>iturgische</w:t>
      </w:r>
      <w:r w:rsidR="00675131" w:rsidRPr="007164C6">
        <w:rPr>
          <w:szCs w:val="22"/>
        </w:rPr>
        <w:t>n</w:t>
      </w:r>
      <w:r w:rsidRPr="007164C6">
        <w:rPr>
          <w:szCs w:val="22"/>
        </w:rPr>
        <w:t xml:space="preserve"> Haltungen und Gebetsformen im</w:t>
      </w:r>
      <w:r w:rsidR="00F321FF" w:rsidRPr="007164C6">
        <w:rPr>
          <w:szCs w:val="22"/>
        </w:rPr>
        <w:t xml:space="preserve"> Film</w:t>
      </w:r>
      <w:r w:rsidR="00675131" w:rsidRPr="007164C6">
        <w:rPr>
          <w:szCs w:val="22"/>
        </w:rPr>
        <w:t xml:space="preserve"> (z.</w:t>
      </w:r>
      <w:r w:rsidR="00666C28">
        <w:rPr>
          <w:szCs w:val="22"/>
        </w:rPr>
        <w:t> </w:t>
      </w:r>
      <w:r w:rsidR="00675131" w:rsidRPr="007164C6">
        <w:rPr>
          <w:szCs w:val="22"/>
        </w:rPr>
        <w:t xml:space="preserve">B. </w:t>
      </w:r>
      <w:r w:rsidRPr="007164C6">
        <w:rPr>
          <w:szCs w:val="22"/>
        </w:rPr>
        <w:t xml:space="preserve">Arbeitsmaterial zum </w:t>
      </w:r>
      <w:r w:rsidR="0020122B" w:rsidRPr="007164C6">
        <w:rPr>
          <w:szCs w:val="22"/>
        </w:rPr>
        <w:t xml:space="preserve">Film) </w:t>
      </w:r>
    </w:p>
    <w:p w14:paraId="7896CD69" w14:textId="67BC532D" w:rsidR="00F321FF" w:rsidRPr="007164C6" w:rsidRDefault="00F321FF" w:rsidP="007164C6">
      <w:pPr>
        <w:pStyle w:val="Aufzhlung"/>
        <w:numPr>
          <w:ilvl w:val="0"/>
          <w:numId w:val="14"/>
        </w:numPr>
        <w:rPr>
          <w:szCs w:val="22"/>
        </w:rPr>
      </w:pPr>
      <w:r w:rsidRPr="007164C6">
        <w:rPr>
          <w:color w:val="000000" w:themeColor="text1"/>
          <w:szCs w:val="22"/>
        </w:rPr>
        <w:t>Erstell</w:t>
      </w:r>
      <w:r w:rsidR="00D32AD1" w:rsidRPr="007164C6">
        <w:rPr>
          <w:color w:val="000000" w:themeColor="text1"/>
          <w:szCs w:val="22"/>
        </w:rPr>
        <w:t>t</w:t>
      </w:r>
      <w:r w:rsidR="00ED4C34" w:rsidRPr="007164C6">
        <w:rPr>
          <w:color w:val="000000" w:themeColor="text1"/>
          <w:szCs w:val="22"/>
        </w:rPr>
        <w:t xml:space="preserve"> z</w:t>
      </w:r>
      <w:r w:rsidR="00675131" w:rsidRPr="007164C6">
        <w:rPr>
          <w:color w:val="000000" w:themeColor="text1"/>
          <w:szCs w:val="22"/>
        </w:rPr>
        <w:t xml:space="preserve">um Abschluss des Unterrichtsvorhabens </w:t>
      </w:r>
      <w:r w:rsidRPr="007164C6">
        <w:rPr>
          <w:color w:val="000000" w:themeColor="text1"/>
          <w:szCs w:val="22"/>
        </w:rPr>
        <w:t xml:space="preserve">mit der Gruppe </w:t>
      </w:r>
      <w:proofErr w:type="spellStart"/>
      <w:r w:rsidR="00D30023" w:rsidRPr="007164C6">
        <w:rPr>
          <w:color w:val="000000" w:themeColor="text1"/>
          <w:szCs w:val="22"/>
        </w:rPr>
        <w:t>kollaborativ</w:t>
      </w:r>
      <w:proofErr w:type="spellEnd"/>
      <w:r w:rsidR="00D30023" w:rsidRPr="007164C6">
        <w:rPr>
          <w:color w:val="000000" w:themeColor="text1"/>
          <w:szCs w:val="22"/>
        </w:rPr>
        <w:t xml:space="preserve"> (d.</w:t>
      </w:r>
      <w:r w:rsidR="00666C28">
        <w:rPr>
          <w:color w:val="000000" w:themeColor="text1"/>
          <w:szCs w:val="22"/>
        </w:rPr>
        <w:t> </w:t>
      </w:r>
      <w:r w:rsidR="00D30023" w:rsidRPr="007164C6">
        <w:rPr>
          <w:color w:val="000000" w:themeColor="text1"/>
          <w:szCs w:val="22"/>
        </w:rPr>
        <w:t xml:space="preserve">h. alle </w:t>
      </w:r>
      <w:r w:rsidR="00AB1CF6" w:rsidRPr="007164C6">
        <w:rPr>
          <w:color w:val="000000" w:themeColor="text1"/>
          <w:szCs w:val="22"/>
        </w:rPr>
        <w:t xml:space="preserve">können </w:t>
      </w:r>
      <w:r w:rsidR="00D30023" w:rsidRPr="007164C6">
        <w:rPr>
          <w:color w:val="000000" w:themeColor="text1"/>
          <w:szCs w:val="22"/>
        </w:rPr>
        <w:t>gleichzeitig an einem Dokument arbeiten, am besten zunächst jede</w:t>
      </w:r>
      <w:r w:rsidR="00AF2344" w:rsidRPr="007164C6">
        <w:rPr>
          <w:color w:val="000000" w:themeColor="text1"/>
          <w:szCs w:val="22"/>
        </w:rPr>
        <w:t>/</w:t>
      </w:r>
      <w:r w:rsidR="00D30023" w:rsidRPr="007164C6">
        <w:rPr>
          <w:color w:val="000000" w:themeColor="text1"/>
          <w:szCs w:val="22"/>
        </w:rPr>
        <w:t xml:space="preserve">r an einer Folie) </w:t>
      </w:r>
      <w:r w:rsidRPr="007164C6">
        <w:rPr>
          <w:color w:val="000000" w:themeColor="text1"/>
          <w:szCs w:val="22"/>
        </w:rPr>
        <w:t xml:space="preserve">eine digitale Präsentation </w:t>
      </w:r>
      <w:r w:rsidR="00675131" w:rsidRPr="007164C6">
        <w:rPr>
          <w:color w:val="000000" w:themeColor="text1"/>
          <w:szCs w:val="22"/>
        </w:rPr>
        <w:t xml:space="preserve">mit </w:t>
      </w:r>
      <w:r w:rsidRPr="007164C6">
        <w:rPr>
          <w:color w:val="000000" w:themeColor="text1"/>
          <w:szCs w:val="22"/>
        </w:rPr>
        <w:t>den Themen</w:t>
      </w:r>
      <w:r w:rsidR="00D32AD1" w:rsidRPr="007164C6">
        <w:rPr>
          <w:color w:val="000000" w:themeColor="text1"/>
          <w:szCs w:val="22"/>
        </w:rPr>
        <w:t>:</w:t>
      </w:r>
      <w:r w:rsidR="000A4796" w:rsidRPr="007164C6">
        <w:rPr>
          <w:color w:val="000000" w:themeColor="text1"/>
          <w:szCs w:val="22"/>
        </w:rPr>
        <w:t xml:space="preserve"> </w:t>
      </w:r>
    </w:p>
    <w:p w14:paraId="4C531C8C" w14:textId="50BB204F" w:rsidR="00F321FF" w:rsidRPr="007164C6" w:rsidRDefault="00F321FF" w:rsidP="007164C6">
      <w:pPr>
        <w:pStyle w:val="Aufzhlung"/>
        <w:numPr>
          <w:ilvl w:val="0"/>
          <w:numId w:val="0"/>
        </w:numPr>
        <w:ind w:left="708"/>
        <w:rPr>
          <w:szCs w:val="22"/>
        </w:rPr>
      </w:pPr>
      <w:r w:rsidRPr="007164C6">
        <w:rPr>
          <w:szCs w:val="22"/>
        </w:rPr>
        <w:t>„</w:t>
      </w:r>
      <w:r w:rsidR="00D30023" w:rsidRPr="007164C6">
        <w:rPr>
          <w:szCs w:val="22"/>
        </w:rPr>
        <w:t xml:space="preserve">Feste und Feiern, </w:t>
      </w:r>
      <w:r w:rsidR="00675131" w:rsidRPr="007164C6">
        <w:rPr>
          <w:szCs w:val="22"/>
        </w:rPr>
        <w:t xml:space="preserve">Gotteshäuser, </w:t>
      </w:r>
      <w:r w:rsidR="00AF2344" w:rsidRPr="007164C6">
        <w:rPr>
          <w:szCs w:val="22"/>
        </w:rPr>
        <w:t>l</w:t>
      </w:r>
      <w:r w:rsidRPr="007164C6">
        <w:rPr>
          <w:szCs w:val="22"/>
        </w:rPr>
        <w:t xml:space="preserve">iturgische Haltungen, Gebete, Gebetsformen“ </w:t>
      </w:r>
      <w:r w:rsidR="00ED4C34" w:rsidRPr="007164C6">
        <w:rPr>
          <w:color w:val="000000" w:themeColor="text1"/>
          <w:szCs w:val="22"/>
        </w:rPr>
        <w:t xml:space="preserve">Nutzt </w:t>
      </w:r>
      <w:hyperlink r:id="rId20" w:history="1">
        <w:r w:rsidR="00ED4C34" w:rsidRPr="007164C6">
          <w:rPr>
            <w:rStyle w:val="Hyperlink"/>
            <w:szCs w:val="22"/>
          </w:rPr>
          <w:t>genial.ly!</w:t>
        </w:r>
      </w:hyperlink>
    </w:p>
    <w:p w14:paraId="5A5A025F" w14:textId="3ECFDE82" w:rsidR="00EF02F5" w:rsidRPr="00EF02F5" w:rsidRDefault="00D30023" w:rsidP="00EF02F5">
      <w:pPr>
        <w:pStyle w:val="Aufzhlung"/>
        <w:numPr>
          <w:ilvl w:val="0"/>
          <w:numId w:val="14"/>
        </w:numPr>
        <w:rPr>
          <w:szCs w:val="22"/>
        </w:rPr>
      </w:pPr>
      <w:r w:rsidRPr="007164C6">
        <w:rPr>
          <w:szCs w:val="22"/>
        </w:rPr>
        <w:t>Ergänz</w:t>
      </w:r>
      <w:r w:rsidR="00D32AD1" w:rsidRPr="007164C6">
        <w:rPr>
          <w:szCs w:val="22"/>
        </w:rPr>
        <w:t>t</w:t>
      </w:r>
      <w:r w:rsidR="00F321FF" w:rsidRPr="007164C6">
        <w:rPr>
          <w:szCs w:val="22"/>
        </w:rPr>
        <w:t xml:space="preserve"> </w:t>
      </w:r>
      <w:r w:rsidRPr="007164C6">
        <w:rPr>
          <w:szCs w:val="22"/>
        </w:rPr>
        <w:t>jedes</w:t>
      </w:r>
      <w:r w:rsidR="00F321FF" w:rsidRPr="007164C6">
        <w:rPr>
          <w:szCs w:val="22"/>
        </w:rPr>
        <w:t xml:space="preserve"> Thema </w:t>
      </w:r>
      <w:r w:rsidRPr="007164C6">
        <w:rPr>
          <w:szCs w:val="22"/>
        </w:rPr>
        <w:t>durch eine</w:t>
      </w:r>
      <w:r w:rsidR="00F321FF" w:rsidRPr="007164C6">
        <w:rPr>
          <w:szCs w:val="22"/>
        </w:rPr>
        <w:t xml:space="preserve"> Folie mit interaktiven Elementen (Fragen, Quiz o.</w:t>
      </w:r>
      <w:r w:rsidR="00666C28">
        <w:rPr>
          <w:szCs w:val="22"/>
        </w:rPr>
        <w:t> </w:t>
      </w:r>
      <w:r w:rsidR="00F321FF" w:rsidRPr="007164C6">
        <w:rPr>
          <w:szCs w:val="22"/>
        </w:rPr>
        <w:t>ä.)</w:t>
      </w:r>
    </w:p>
    <w:p w14:paraId="7DD2FC1B" w14:textId="43A53993" w:rsidR="00FE1992" w:rsidRDefault="00F321FF" w:rsidP="00FE1992">
      <w:pPr>
        <w:pStyle w:val="Aufzhlung"/>
        <w:numPr>
          <w:ilvl w:val="0"/>
          <w:numId w:val="14"/>
        </w:numPr>
        <w:rPr>
          <w:rFonts w:eastAsia="Times New Roman"/>
          <w:szCs w:val="22"/>
          <w:lang w:eastAsia="de-DE"/>
        </w:rPr>
      </w:pPr>
      <w:r w:rsidRPr="007164C6">
        <w:rPr>
          <w:rFonts w:eastAsia="Times New Roman"/>
          <w:szCs w:val="22"/>
          <w:lang w:eastAsia="de-DE"/>
        </w:rPr>
        <w:t>Veröffentlich</w:t>
      </w:r>
      <w:r w:rsidR="00D32AD1" w:rsidRPr="007164C6">
        <w:rPr>
          <w:rFonts w:eastAsia="Times New Roman"/>
          <w:szCs w:val="22"/>
          <w:lang w:eastAsia="de-DE"/>
        </w:rPr>
        <w:t>t</w:t>
      </w:r>
      <w:r w:rsidRPr="007164C6">
        <w:rPr>
          <w:rFonts w:eastAsia="Times New Roman"/>
          <w:szCs w:val="22"/>
          <w:lang w:eastAsia="de-DE"/>
        </w:rPr>
        <w:t xml:space="preserve"> die Präsentation</w:t>
      </w:r>
      <w:r w:rsidR="00D30023" w:rsidRPr="007164C6">
        <w:rPr>
          <w:rFonts w:eastAsia="Times New Roman"/>
          <w:szCs w:val="22"/>
          <w:lang w:eastAsia="de-DE"/>
        </w:rPr>
        <w:t xml:space="preserve"> und ermöglicht eine Challenge </w:t>
      </w:r>
      <w:r w:rsidRPr="007164C6">
        <w:rPr>
          <w:rFonts w:eastAsia="Times New Roman"/>
          <w:szCs w:val="22"/>
          <w:lang w:eastAsia="de-DE"/>
        </w:rPr>
        <w:t>auf der Schulplattform</w:t>
      </w:r>
      <w:r w:rsidR="00D30023" w:rsidRPr="007164C6">
        <w:rPr>
          <w:rFonts w:eastAsia="Times New Roman"/>
          <w:szCs w:val="22"/>
          <w:lang w:eastAsia="de-DE"/>
        </w:rPr>
        <w:t>.</w:t>
      </w:r>
    </w:p>
    <w:p w14:paraId="349E865C" w14:textId="3DA34F94" w:rsidR="00E0316E" w:rsidRDefault="00E0316E" w:rsidP="00556C2F">
      <w:pPr>
        <w:pStyle w:val="Aufzhlung"/>
        <w:numPr>
          <w:ilvl w:val="0"/>
          <w:numId w:val="0"/>
        </w:numPr>
        <w:rPr>
          <w:rFonts w:eastAsia="Times New Roman"/>
          <w:szCs w:val="22"/>
          <w:lang w:eastAsia="de-DE"/>
        </w:rPr>
      </w:pPr>
    </w:p>
    <w:p w14:paraId="3D30B67C" w14:textId="77777777" w:rsidR="00D410C5" w:rsidRPr="00FE1992" w:rsidRDefault="00D410C5" w:rsidP="00556C2F">
      <w:pPr>
        <w:pStyle w:val="Aufzhlung"/>
        <w:numPr>
          <w:ilvl w:val="0"/>
          <w:numId w:val="0"/>
        </w:numPr>
        <w:rPr>
          <w:rFonts w:eastAsia="Times New Roman"/>
          <w:szCs w:val="22"/>
          <w:lang w:eastAsia="de-DE"/>
        </w:rPr>
      </w:pPr>
    </w:p>
    <w:p w14:paraId="7DFDD9C1" w14:textId="2A98A94A" w:rsidR="00E0316E" w:rsidRPr="00CD044F" w:rsidRDefault="00D410C5" w:rsidP="00A3672A">
      <w:pPr>
        <w:pStyle w:val="Aufzhlung"/>
        <w:numPr>
          <w:ilvl w:val="0"/>
          <w:numId w:val="0"/>
        </w:numPr>
        <w:spacing w:after="60"/>
        <w:ind w:left="357"/>
        <w:contextualSpacing w:val="0"/>
        <w:rPr>
          <w:rFonts w:eastAsia="Times New Roman"/>
          <w:b/>
          <w:szCs w:val="22"/>
          <w:lang w:eastAsia="de-DE"/>
        </w:rPr>
      </w:pPr>
      <w:r>
        <w:rPr>
          <w:rFonts w:eastAsia="Times New Roman"/>
          <w:b/>
          <w:szCs w:val="22"/>
          <w:lang w:eastAsia="de-DE"/>
        </w:rPr>
        <w:t>Linkhinweis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94"/>
        <w:gridCol w:w="2912"/>
        <w:gridCol w:w="4933"/>
      </w:tblGrid>
      <w:tr w:rsidR="00CD044F" w14:paraId="44814988" w14:textId="77777777" w:rsidTr="00A3672A">
        <w:tc>
          <w:tcPr>
            <w:tcW w:w="494" w:type="dxa"/>
          </w:tcPr>
          <w:p w14:paraId="637756D0" w14:textId="01117C8B" w:rsidR="00CD044F" w:rsidRPr="00CD044F" w:rsidRDefault="00CD044F" w:rsidP="00A3672A">
            <w:pPr>
              <w:pStyle w:val="Aufzhlung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lang w:eastAsia="de-DE"/>
              </w:rPr>
            </w:pPr>
            <w:r w:rsidRPr="00CD044F">
              <w:rPr>
                <w:b/>
                <w:sz w:val="20"/>
              </w:rPr>
              <w:t>Nr.</w:t>
            </w:r>
          </w:p>
        </w:tc>
        <w:tc>
          <w:tcPr>
            <w:tcW w:w="2912" w:type="dxa"/>
          </w:tcPr>
          <w:p w14:paraId="744A4D24" w14:textId="16E37F72" w:rsidR="00CD044F" w:rsidRPr="00CD044F" w:rsidRDefault="00CD044F" w:rsidP="00A3672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044F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4933" w:type="dxa"/>
          </w:tcPr>
          <w:p w14:paraId="617E4747" w14:textId="309CF811" w:rsidR="00CD044F" w:rsidRPr="00CD044F" w:rsidRDefault="00CD044F" w:rsidP="00A3672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044F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1F2AC5" w14:paraId="0354969E" w14:textId="77777777" w:rsidTr="00A3672A">
        <w:tc>
          <w:tcPr>
            <w:tcW w:w="494" w:type="dxa"/>
          </w:tcPr>
          <w:p w14:paraId="55C940EE" w14:textId="51E59EEA" w:rsidR="001F2AC5" w:rsidRPr="00CD044F" w:rsidRDefault="001F2AC5" w:rsidP="001F2AC5">
            <w:pPr>
              <w:pStyle w:val="Aufzhlung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lang w:eastAsia="de-DE"/>
              </w:rPr>
            </w:pPr>
            <w:r>
              <w:rPr>
                <w:rFonts w:eastAsia="Times New Roman"/>
                <w:sz w:val="20"/>
                <w:lang w:eastAsia="de-DE"/>
              </w:rPr>
              <w:t>1</w:t>
            </w:r>
          </w:p>
        </w:tc>
        <w:tc>
          <w:tcPr>
            <w:tcW w:w="2912" w:type="dxa"/>
          </w:tcPr>
          <w:p w14:paraId="24CCC6D9" w14:textId="14A87426" w:rsidR="001F2AC5" w:rsidRPr="00CD044F" w:rsidRDefault="001F2AC5" w:rsidP="001F2AC5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21" w:history="1">
              <w:r w:rsidRPr="00CD044F">
                <w:rPr>
                  <w:rStyle w:val="Hyperlink"/>
                  <w:sz w:val="20"/>
                </w:rPr>
                <w:t>https://w</w:t>
              </w:r>
              <w:r w:rsidRPr="00CD044F">
                <w:rPr>
                  <w:rStyle w:val="Hyperlink"/>
                  <w:sz w:val="20"/>
                </w:rPr>
                <w:t>w</w:t>
              </w:r>
              <w:r w:rsidRPr="00CD044F">
                <w:rPr>
                  <w:rStyle w:val="Hyperlink"/>
                  <w:sz w:val="20"/>
                </w:rPr>
                <w:t>w.die-bibel.de/bibeln/online-bibeln/lesen/BB/GEN.12/1.-Mose-12</w:t>
              </w:r>
            </w:hyperlink>
          </w:p>
        </w:tc>
        <w:tc>
          <w:tcPr>
            <w:tcW w:w="4933" w:type="dxa"/>
          </w:tcPr>
          <w:p w14:paraId="5EF54B3F" w14:textId="103CB691" w:rsidR="001F2AC5" w:rsidRPr="00CD044F" w:rsidRDefault="001F2AC5" w:rsidP="001F2AC5">
            <w:pPr>
              <w:spacing w:line="240" w:lineRule="auto"/>
              <w:rPr>
                <w:rStyle w:val="hgkelc"/>
                <w:rFonts w:eastAsiaTheme="majorEastAsia" w:cs="Arial"/>
                <w:sz w:val="20"/>
                <w:szCs w:val="20"/>
                <w:lang w:eastAsia="en-US"/>
              </w:rPr>
            </w:pPr>
            <w:r w:rsidRPr="00CD044F">
              <w:rPr>
                <w:rStyle w:val="hgkelc"/>
                <w:rFonts w:eastAsiaTheme="majorEastAsia"/>
                <w:sz w:val="20"/>
              </w:rPr>
              <w:t xml:space="preserve">Die </w:t>
            </w:r>
            <w:r>
              <w:rPr>
                <w:rStyle w:val="hgkelc"/>
                <w:rFonts w:eastAsiaTheme="majorEastAsia"/>
                <w:sz w:val="20"/>
              </w:rPr>
              <w:t>„</w:t>
            </w:r>
            <w:proofErr w:type="spellStart"/>
            <w:r w:rsidRPr="00CD044F">
              <w:rPr>
                <w:rStyle w:val="hgkelc"/>
                <w:rFonts w:eastAsiaTheme="majorEastAsia"/>
                <w:sz w:val="20"/>
              </w:rPr>
              <w:t>BasisBibel</w:t>
            </w:r>
            <w:proofErr w:type="spellEnd"/>
            <w:r>
              <w:rPr>
                <w:rStyle w:val="hgkelc"/>
                <w:rFonts w:eastAsiaTheme="majorEastAsia"/>
                <w:sz w:val="20"/>
              </w:rPr>
              <w:t>“</w:t>
            </w:r>
            <w:r w:rsidRPr="00CD044F">
              <w:rPr>
                <w:rStyle w:val="hgkelc"/>
                <w:rFonts w:eastAsiaTheme="majorEastAsia"/>
                <w:sz w:val="20"/>
              </w:rPr>
              <w:t xml:space="preserve"> bietet klare Sprache, kurze Sätze, sinnvolle Gliederung, umfangreiche Erklärungen in den Randspalten. Der Bibeltext ist in unserem Bibelmodul auf der Webseite verfügbar.</w:t>
            </w:r>
          </w:p>
        </w:tc>
      </w:tr>
    </w:tbl>
    <w:p w14:paraId="7671F580" w14:textId="77777777" w:rsidR="009560EE" w:rsidRPr="007164C6" w:rsidRDefault="009560EE" w:rsidP="00A3672A">
      <w:pPr>
        <w:pStyle w:val="Aufzhlung"/>
        <w:numPr>
          <w:ilvl w:val="0"/>
          <w:numId w:val="0"/>
        </w:numPr>
        <w:rPr>
          <w:rFonts w:eastAsia="Times New Roman"/>
          <w:szCs w:val="22"/>
          <w:lang w:eastAsia="de-DE"/>
        </w:rPr>
      </w:pPr>
    </w:p>
    <w:sectPr w:rsidR="009560EE" w:rsidRPr="007164C6" w:rsidSect="0020122B"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FEC56" w16cid:durableId="23D0E285"/>
  <w16cid:commentId w16cid:paraId="42C85017" w16cid:durableId="23D0E286"/>
  <w16cid:commentId w16cid:paraId="02779B25" w16cid:durableId="23D0E287"/>
  <w16cid:commentId w16cid:paraId="5C9EEBC6" w16cid:durableId="23D0E288"/>
  <w16cid:commentId w16cid:paraId="71C290FA" w16cid:durableId="23D0E28A"/>
  <w16cid:commentId w16cid:paraId="019575DE" w16cid:durableId="23D0E28B"/>
  <w16cid:commentId w16cid:paraId="10802192" w16cid:durableId="23D0E28C"/>
  <w16cid:commentId w16cid:paraId="60236AA7" w16cid:durableId="23D0E2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74D"/>
    <w:multiLevelType w:val="hybridMultilevel"/>
    <w:tmpl w:val="68920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80C"/>
    <w:multiLevelType w:val="hybridMultilevel"/>
    <w:tmpl w:val="083C2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209B"/>
    <w:multiLevelType w:val="hybridMultilevel"/>
    <w:tmpl w:val="4914D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805A3"/>
    <w:multiLevelType w:val="hybridMultilevel"/>
    <w:tmpl w:val="DCAC6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60C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241E"/>
    <w:multiLevelType w:val="hybridMultilevel"/>
    <w:tmpl w:val="9594B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60C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F7D"/>
    <w:multiLevelType w:val="hybridMultilevel"/>
    <w:tmpl w:val="C5328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200"/>
    <w:multiLevelType w:val="hybridMultilevel"/>
    <w:tmpl w:val="B074F30C"/>
    <w:lvl w:ilvl="0" w:tplc="9502DA04">
      <w:start w:val="1"/>
      <w:numFmt w:val="bullet"/>
      <w:pStyle w:val="Aufzhlung2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277CA"/>
    <w:multiLevelType w:val="hybridMultilevel"/>
    <w:tmpl w:val="923C8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33D"/>
    <w:multiLevelType w:val="hybridMultilevel"/>
    <w:tmpl w:val="4E1AC14A"/>
    <w:lvl w:ilvl="0" w:tplc="21ECCFD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60C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573"/>
    <w:multiLevelType w:val="hybridMultilevel"/>
    <w:tmpl w:val="DAC2B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60C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64AD"/>
    <w:multiLevelType w:val="hybridMultilevel"/>
    <w:tmpl w:val="20D2A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60C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15AF"/>
    <w:multiLevelType w:val="hybridMultilevel"/>
    <w:tmpl w:val="374CEA5E"/>
    <w:lvl w:ilvl="0" w:tplc="0407000F">
      <w:start w:val="1"/>
      <w:numFmt w:val="decimal"/>
      <w:lvlText w:val="%1."/>
      <w:lvlJc w:val="left"/>
      <w:pPr>
        <w:ind w:left="1137" w:hanging="360"/>
      </w:pPr>
    </w:lvl>
    <w:lvl w:ilvl="1" w:tplc="04070019" w:tentative="1">
      <w:start w:val="1"/>
      <w:numFmt w:val="lowerLetter"/>
      <w:lvlText w:val="%2."/>
      <w:lvlJc w:val="left"/>
      <w:pPr>
        <w:ind w:left="1857" w:hanging="360"/>
      </w:pPr>
    </w:lvl>
    <w:lvl w:ilvl="2" w:tplc="0407001B" w:tentative="1">
      <w:start w:val="1"/>
      <w:numFmt w:val="lowerRoman"/>
      <w:lvlText w:val="%3."/>
      <w:lvlJc w:val="right"/>
      <w:pPr>
        <w:ind w:left="2577" w:hanging="180"/>
      </w:pPr>
    </w:lvl>
    <w:lvl w:ilvl="3" w:tplc="0407000F" w:tentative="1">
      <w:start w:val="1"/>
      <w:numFmt w:val="decimal"/>
      <w:lvlText w:val="%4."/>
      <w:lvlJc w:val="left"/>
      <w:pPr>
        <w:ind w:left="3297" w:hanging="360"/>
      </w:pPr>
    </w:lvl>
    <w:lvl w:ilvl="4" w:tplc="04070019" w:tentative="1">
      <w:start w:val="1"/>
      <w:numFmt w:val="lowerLetter"/>
      <w:lvlText w:val="%5."/>
      <w:lvlJc w:val="left"/>
      <w:pPr>
        <w:ind w:left="4017" w:hanging="360"/>
      </w:pPr>
    </w:lvl>
    <w:lvl w:ilvl="5" w:tplc="0407001B" w:tentative="1">
      <w:start w:val="1"/>
      <w:numFmt w:val="lowerRoman"/>
      <w:lvlText w:val="%6."/>
      <w:lvlJc w:val="right"/>
      <w:pPr>
        <w:ind w:left="4737" w:hanging="180"/>
      </w:pPr>
    </w:lvl>
    <w:lvl w:ilvl="6" w:tplc="0407000F" w:tentative="1">
      <w:start w:val="1"/>
      <w:numFmt w:val="decimal"/>
      <w:lvlText w:val="%7."/>
      <w:lvlJc w:val="left"/>
      <w:pPr>
        <w:ind w:left="5457" w:hanging="360"/>
      </w:pPr>
    </w:lvl>
    <w:lvl w:ilvl="7" w:tplc="04070019" w:tentative="1">
      <w:start w:val="1"/>
      <w:numFmt w:val="lowerLetter"/>
      <w:lvlText w:val="%8."/>
      <w:lvlJc w:val="left"/>
      <w:pPr>
        <w:ind w:left="6177" w:hanging="360"/>
      </w:pPr>
    </w:lvl>
    <w:lvl w:ilvl="8" w:tplc="0407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 w15:restartNumberingAfterBreak="0">
    <w:nsid w:val="74802782"/>
    <w:multiLevelType w:val="hybridMultilevel"/>
    <w:tmpl w:val="9E1AC0DE"/>
    <w:lvl w:ilvl="0" w:tplc="1536118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5FC22EA"/>
    <w:multiLevelType w:val="multilevel"/>
    <w:tmpl w:val="221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76E5D"/>
    <w:multiLevelType w:val="hybridMultilevel"/>
    <w:tmpl w:val="FF227DE4"/>
    <w:lvl w:ilvl="0" w:tplc="8BFEF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DE75C7B"/>
    <w:multiLevelType w:val="hybridMultilevel"/>
    <w:tmpl w:val="9FAAB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A"/>
    <w:rsid w:val="000026E4"/>
    <w:rsid w:val="00005CC9"/>
    <w:rsid w:val="00053014"/>
    <w:rsid w:val="00084D6D"/>
    <w:rsid w:val="000A4796"/>
    <w:rsid w:val="000A4BB5"/>
    <w:rsid w:val="000B61A5"/>
    <w:rsid w:val="001942E0"/>
    <w:rsid w:val="001B1C32"/>
    <w:rsid w:val="001C473A"/>
    <w:rsid w:val="001F2AC5"/>
    <w:rsid w:val="0020122B"/>
    <w:rsid w:val="002047DA"/>
    <w:rsid w:val="002B2629"/>
    <w:rsid w:val="0032652B"/>
    <w:rsid w:val="003347B2"/>
    <w:rsid w:val="00376060"/>
    <w:rsid w:val="00386E8A"/>
    <w:rsid w:val="00395812"/>
    <w:rsid w:val="003E5411"/>
    <w:rsid w:val="0043004E"/>
    <w:rsid w:val="00431715"/>
    <w:rsid w:val="00446C81"/>
    <w:rsid w:val="0046360E"/>
    <w:rsid w:val="00477390"/>
    <w:rsid w:val="00490CAA"/>
    <w:rsid w:val="004F49D0"/>
    <w:rsid w:val="00505373"/>
    <w:rsid w:val="00515BB0"/>
    <w:rsid w:val="00543A38"/>
    <w:rsid w:val="00553CDA"/>
    <w:rsid w:val="00556C2F"/>
    <w:rsid w:val="0056105F"/>
    <w:rsid w:val="005A5414"/>
    <w:rsid w:val="005C587F"/>
    <w:rsid w:val="006439FA"/>
    <w:rsid w:val="00657523"/>
    <w:rsid w:val="00666C28"/>
    <w:rsid w:val="00671246"/>
    <w:rsid w:val="00675131"/>
    <w:rsid w:val="0067524C"/>
    <w:rsid w:val="007164C6"/>
    <w:rsid w:val="00772226"/>
    <w:rsid w:val="007C3D2B"/>
    <w:rsid w:val="008274DA"/>
    <w:rsid w:val="00840405"/>
    <w:rsid w:val="00843C7F"/>
    <w:rsid w:val="008D2944"/>
    <w:rsid w:val="008E50DF"/>
    <w:rsid w:val="00904E9C"/>
    <w:rsid w:val="009560EE"/>
    <w:rsid w:val="009955BC"/>
    <w:rsid w:val="00A031ED"/>
    <w:rsid w:val="00A0717F"/>
    <w:rsid w:val="00A3672A"/>
    <w:rsid w:val="00A53524"/>
    <w:rsid w:val="00A56AC4"/>
    <w:rsid w:val="00AB1CF6"/>
    <w:rsid w:val="00AB3711"/>
    <w:rsid w:val="00AE341B"/>
    <w:rsid w:val="00AF2344"/>
    <w:rsid w:val="00B505A7"/>
    <w:rsid w:val="00B55D3D"/>
    <w:rsid w:val="00B705C5"/>
    <w:rsid w:val="00BA652B"/>
    <w:rsid w:val="00C016A6"/>
    <w:rsid w:val="00C02A06"/>
    <w:rsid w:val="00C41A2D"/>
    <w:rsid w:val="00C926FB"/>
    <w:rsid w:val="00CC78F2"/>
    <w:rsid w:val="00CD044F"/>
    <w:rsid w:val="00CD61BD"/>
    <w:rsid w:val="00D30023"/>
    <w:rsid w:val="00D32AD1"/>
    <w:rsid w:val="00D410C5"/>
    <w:rsid w:val="00D579CA"/>
    <w:rsid w:val="00D60233"/>
    <w:rsid w:val="00D709B3"/>
    <w:rsid w:val="00D91FB8"/>
    <w:rsid w:val="00D936A0"/>
    <w:rsid w:val="00DC468A"/>
    <w:rsid w:val="00E0316E"/>
    <w:rsid w:val="00E53380"/>
    <w:rsid w:val="00E955DA"/>
    <w:rsid w:val="00ED099A"/>
    <w:rsid w:val="00ED4C34"/>
    <w:rsid w:val="00EF02F5"/>
    <w:rsid w:val="00EF2EE8"/>
    <w:rsid w:val="00EF3B60"/>
    <w:rsid w:val="00EF4964"/>
    <w:rsid w:val="00F25092"/>
    <w:rsid w:val="00F3023F"/>
    <w:rsid w:val="00F321FF"/>
    <w:rsid w:val="00FA2E29"/>
    <w:rsid w:val="00FA57ED"/>
    <w:rsid w:val="00FE1992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262"/>
  <w15:chartTrackingRefBased/>
  <w15:docId w15:val="{DD43FA31-4E64-8C43-9FC7-B775DD0D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4C6"/>
    <w:pPr>
      <w:spacing w:line="276" w:lineRule="auto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Headline"/>
    <w:basedOn w:val="Standard"/>
    <w:next w:val="Standard"/>
    <w:link w:val="berschrift1Zchn"/>
    <w:qFormat/>
    <w:rsid w:val="00F321FF"/>
    <w:pPr>
      <w:keepNext/>
      <w:spacing w:after="600" w:line="400" w:lineRule="exact"/>
      <w:jc w:val="center"/>
      <w:outlineLvl w:val="0"/>
    </w:pPr>
    <w:rPr>
      <w:rFonts w:cs="Arial"/>
      <w:b/>
      <w:bCs/>
      <w:color w:val="F08600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64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qFormat/>
    <w:rsid w:val="00D579CA"/>
    <w:pPr>
      <w:numPr>
        <w:numId w:val="1"/>
      </w:numPr>
    </w:pPr>
    <w:rPr>
      <w:rFonts w:eastAsiaTheme="minorHAnsi"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D579CA"/>
    <w:pPr>
      <w:ind w:left="720"/>
      <w:contextualSpacing/>
    </w:pPr>
  </w:style>
  <w:style w:type="paragraph" w:customStyle="1" w:styleId="Aufzhlung2">
    <w:name w:val="Aufzählung_2"/>
    <w:basedOn w:val="Listenabsatz"/>
    <w:qFormat/>
    <w:rsid w:val="00D579CA"/>
    <w:pPr>
      <w:numPr>
        <w:numId w:val="2"/>
      </w:numPr>
      <w:spacing w:line="240" w:lineRule="auto"/>
      <w:ind w:left="777" w:hanging="323"/>
      <w:jc w:val="both"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nhideWhenUsed/>
    <w:rsid w:val="00D579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79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42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21F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21FF"/>
    <w:rPr>
      <w:rFonts w:ascii="Arial" w:hAnsi="Arial"/>
      <w:sz w:val="22"/>
      <w:szCs w:val="22"/>
    </w:rPr>
  </w:style>
  <w:style w:type="character" w:customStyle="1" w:styleId="berschrift1Zchn">
    <w:name w:val="Überschrift 1 Zchn"/>
    <w:aliases w:val="Headline Zchn"/>
    <w:basedOn w:val="Absatz-Standardschriftart"/>
    <w:link w:val="berschrift1"/>
    <w:rsid w:val="00F321FF"/>
    <w:rPr>
      <w:rFonts w:ascii="Arial" w:eastAsia="Times New Roman" w:hAnsi="Arial" w:cs="Arial"/>
      <w:b/>
      <w:bCs/>
      <w:color w:val="F08600"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C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C587F"/>
    <w:pPr>
      <w:keepNext/>
      <w:ind w:left="436" w:hanging="323"/>
      <w:contextualSpacing/>
      <w:jc w:val="center"/>
      <w:outlineLvl w:val="1"/>
    </w:pPr>
    <w:rPr>
      <w:rFonts w:eastAsia="Calibri" w:cs="Arial"/>
      <w:b/>
      <w:sz w:val="24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C587F"/>
    <w:rPr>
      <w:rFonts w:ascii="Arial" w:eastAsia="Calibri" w:hAnsi="Arial" w:cs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6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46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46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68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8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2AD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0717F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64C6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table" w:styleId="Tabellenraster">
    <w:name w:val="Table Grid"/>
    <w:basedOn w:val="NormaleTabelle"/>
    <w:uiPriority w:val="39"/>
    <w:rsid w:val="0095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15BB0"/>
    <w:rPr>
      <w:b/>
      <w:bCs/>
    </w:rPr>
  </w:style>
  <w:style w:type="paragraph" w:styleId="StandardWeb">
    <w:name w:val="Normal (Web)"/>
    <w:basedOn w:val="Standard"/>
    <w:uiPriority w:val="99"/>
    <w:unhideWhenUsed/>
    <w:rsid w:val="00515BB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gkelc">
    <w:name w:val="hgkelc"/>
    <w:basedOn w:val="Absatz-Standardschriftart"/>
    <w:rsid w:val="00C926F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0C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56C2F"/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ultur/gods-cloud" TargetMode="External"/><Relationship Id="rId13" Type="http://schemas.openxmlformats.org/officeDocument/2006/relationships/hyperlink" Target="https://www.flaticon.com/" TargetMode="External"/><Relationship Id="rId18" Type="http://schemas.openxmlformats.org/officeDocument/2006/relationships/hyperlink" Target="https://freemusicarchive.org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e-bibel.de/bibeln/online-bibeln/lesen/BB/GEN.12/1.-Mose-12" TargetMode="External"/><Relationship Id="rId7" Type="http://schemas.openxmlformats.org/officeDocument/2006/relationships/hyperlink" Target="https://www.planet-schule.de/sf/multimedia-lernspiele-detail.php?projekt=weltreligionen" TargetMode="External"/><Relationship Id="rId12" Type="http://schemas.openxmlformats.org/officeDocument/2006/relationships/hyperlink" Target="https://thenounproject.com/" TargetMode="External"/><Relationship Id="rId17" Type="http://schemas.openxmlformats.org/officeDocument/2006/relationships/hyperlink" Target="https://www.audacity.de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anchor.fm/" TargetMode="External"/><Relationship Id="rId20" Type="http://schemas.openxmlformats.org/officeDocument/2006/relationships/hyperlink" Target="https://www.genial.ly/en?gclid=Cj0KCQiA8dH-BRD_ARIsAC24uma36nZcIPu0oHDr3iEFczFsI-J8JrAZslGlxPHUERYhLBtvqQCO5XkaAjYU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ligionen-entdecken.de/" TargetMode="External"/><Relationship Id="rId11" Type="http://schemas.openxmlformats.org/officeDocument/2006/relationships/hyperlink" Target="https://unsplash.com/" TargetMode="External"/><Relationship Id="rId5" Type="http://schemas.openxmlformats.org/officeDocument/2006/relationships/hyperlink" Target="https://www.kinderfunkkolleg-trialog.de/" TargetMode="External"/><Relationship Id="rId15" Type="http://schemas.openxmlformats.org/officeDocument/2006/relationships/hyperlink" Target="https://learningap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xabay.com/" TargetMode="External"/><Relationship Id="rId19" Type="http://schemas.openxmlformats.org/officeDocument/2006/relationships/hyperlink" Target="https://www.die-bibel.de/bibeln/online-bibeln/lesen/BB/GEN.12/1.-Mose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" TargetMode="External"/><Relationship Id="rId14" Type="http://schemas.openxmlformats.org/officeDocument/2006/relationships/hyperlink" Target="https://www.mysimpleshow.com/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6883</Characters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2021-02-13T19:01:00Z</dcterms:created>
  <dcterms:modified xsi:type="dcterms:W3CDTF">2021-03-22T08:06:00Z</dcterms:modified>
</cp:coreProperties>
</file>