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15619" w14:textId="0BA55794" w:rsidR="00F72FF9" w:rsidRDefault="00043BCC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716E1C0" wp14:editId="7EB29A63">
            <wp:simplePos x="0" y="0"/>
            <wp:positionH relativeFrom="column">
              <wp:posOffset>5161915</wp:posOffset>
            </wp:positionH>
            <wp:positionV relativeFrom="paragraph">
              <wp:posOffset>26670</wp:posOffset>
            </wp:positionV>
            <wp:extent cx="560705" cy="567055"/>
            <wp:effectExtent l="0" t="0" r="0" b="444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108D14" w14:textId="621162D7" w:rsidR="00A144A1" w:rsidRPr="004F06C1" w:rsidRDefault="00690E60" w:rsidP="004F06C1">
      <w:pPr>
        <w:rPr>
          <w:rFonts w:ascii="Century Gothic" w:hAnsi="Century Gothic" w:cs="Calibri"/>
          <w:b/>
          <w:i/>
          <w:color w:val="2F5496" w:themeColor="accent1" w:themeShade="BF"/>
          <w:szCs w:val="32"/>
          <w:u w:val="single"/>
        </w:rPr>
      </w:pPr>
      <w:r>
        <w:rPr>
          <w:rFonts w:ascii="Century Gothic" w:hAnsi="Century Gothic" w:cs="Calibri"/>
          <w:b/>
          <w:i/>
          <w:color w:val="2F5496" w:themeColor="accent1" w:themeShade="BF"/>
          <w:szCs w:val="32"/>
          <w:u w:val="single"/>
        </w:rPr>
        <w:t>Erstellen dreidimensionaler AR-Modelle</w:t>
      </w:r>
    </w:p>
    <w:p w14:paraId="722420E6" w14:textId="5344043E" w:rsidR="00526560" w:rsidRDefault="00526560">
      <w:pPr>
        <w:rPr>
          <w:rFonts w:ascii="Calibri" w:hAnsi="Calibri" w:cs="Calibri"/>
          <w:sz w:val="20"/>
          <w:szCs w:val="20"/>
          <w:u w:val="single"/>
        </w:rPr>
      </w:pPr>
    </w:p>
    <w:p w14:paraId="1FF103CC" w14:textId="77777777" w:rsidR="00043BCC" w:rsidRDefault="00043BCC">
      <w:pPr>
        <w:rPr>
          <w:rFonts w:ascii="Calibri" w:hAnsi="Calibri" w:cs="Calibri"/>
          <w:b/>
          <w:sz w:val="32"/>
          <w:szCs w:val="20"/>
          <w:u w:val="single"/>
        </w:rPr>
      </w:pPr>
    </w:p>
    <w:p w14:paraId="47DAC067" w14:textId="3FDA63E4" w:rsidR="0056182F" w:rsidRDefault="0035462B" w:rsidP="0035462B">
      <w:pPr>
        <w:jc w:val="both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35462B">
        <w:rPr>
          <w:rFonts w:asciiTheme="minorHAnsi" w:hAnsiTheme="minorHAnsi" w:cstheme="minorHAnsi"/>
          <w:b/>
          <w:sz w:val="32"/>
          <w:szCs w:val="32"/>
          <w:u w:val="single"/>
        </w:rPr>
        <w:t>Die App ‚</w:t>
      </w:r>
      <w:proofErr w:type="spellStart"/>
      <w:r w:rsidRPr="0035462B">
        <w:rPr>
          <w:rFonts w:asciiTheme="minorHAnsi" w:hAnsiTheme="minorHAnsi" w:cstheme="minorHAnsi"/>
          <w:b/>
          <w:sz w:val="32"/>
          <w:szCs w:val="32"/>
          <w:u w:val="single"/>
        </w:rPr>
        <w:t>SketchUp</w:t>
      </w:r>
      <w:proofErr w:type="spellEnd"/>
      <w:r w:rsidRPr="0035462B">
        <w:rPr>
          <w:rFonts w:asciiTheme="minorHAnsi" w:hAnsiTheme="minorHAnsi" w:cstheme="minorHAnsi"/>
          <w:b/>
          <w:sz w:val="32"/>
          <w:szCs w:val="32"/>
          <w:u w:val="single"/>
        </w:rPr>
        <w:t>‘</w:t>
      </w:r>
      <w:r w:rsidR="005F753C">
        <w:rPr>
          <w:rFonts w:asciiTheme="minorHAnsi" w:hAnsiTheme="minorHAnsi" w:cstheme="minorHAnsi"/>
          <w:b/>
          <w:sz w:val="32"/>
          <w:szCs w:val="32"/>
          <w:u w:val="single"/>
        </w:rPr>
        <w:t xml:space="preserve"> für Lehrkräfte – </w:t>
      </w:r>
      <w:r w:rsidR="00251843">
        <w:rPr>
          <w:rFonts w:asciiTheme="minorHAnsi" w:hAnsiTheme="minorHAnsi" w:cstheme="minorHAnsi"/>
          <w:b/>
          <w:sz w:val="32"/>
          <w:szCs w:val="32"/>
          <w:u w:val="single"/>
        </w:rPr>
        <w:t>Schritt für Schritt-Tutorials:</w:t>
      </w:r>
    </w:p>
    <w:p w14:paraId="353C6007" w14:textId="77777777" w:rsidR="0035462B" w:rsidRPr="0035462B" w:rsidRDefault="0035462B" w:rsidP="0035462B">
      <w:pPr>
        <w:jc w:val="both"/>
        <w:rPr>
          <w:rFonts w:asciiTheme="minorHAnsi" w:hAnsiTheme="minorHAnsi" w:cstheme="minorHAnsi"/>
          <w:b/>
          <w:sz w:val="32"/>
          <w:szCs w:val="32"/>
          <w:u w:val="single"/>
        </w:rPr>
      </w:pPr>
    </w:p>
    <w:p w14:paraId="4660ADC8" w14:textId="5BE7618B" w:rsidR="00672B8C" w:rsidRDefault="00672B8C" w:rsidP="0035462B">
      <w:pPr>
        <w:jc w:val="both"/>
        <w:rPr>
          <w:rFonts w:ascii="Calibri" w:eastAsia="Calibri" w:hAnsi="Calibri"/>
          <w:sz w:val="22"/>
          <w:szCs w:val="22"/>
        </w:rPr>
      </w:pPr>
      <w:r w:rsidRPr="00672B8C">
        <w:rPr>
          <w:rFonts w:ascii="Calibri" w:hAnsi="Calibri" w:cs="Calibri"/>
          <w:szCs w:val="20"/>
        </w:rPr>
        <w:t xml:space="preserve">Mit den </w:t>
      </w:r>
      <w:r>
        <w:rPr>
          <w:rFonts w:ascii="Calibri" w:hAnsi="Calibri" w:cs="Calibri"/>
          <w:szCs w:val="20"/>
        </w:rPr>
        <w:t xml:space="preserve">folgenden </w:t>
      </w:r>
      <w:proofErr w:type="spellStart"/>
      <w:r w:rsidRPr="00672B8C">
        <w:rPr>
          <w:rFonts w:ascii="Calibri" w:eastAsia="Calibri" w:hAnsi="Calibri"/>
          <w:sz w:val="22"/>
          <w:szCs w:val="22"/>
        </w:rPr>
        <w:t>Youtube</w:t>
      </w:r>
      <w:proofErr w:type="spellEnd"/>
      <w:r w:rsidRPr="00672B8C">
        <w:rPr>
          <w:rFonts w:ascii="Calibri" w:eastAsia="Calibri" w:hAnsi="Calibri"/>
          <w:sz w:val="22"/>
          <w:szCs w:val="22"/>
        </w:rPr>
        <w:t xml:space="preserve">-Videos lassen sich die </w:t>
      </w:r>
      <w:r w:rsidR="00F279BC">
        <w:rPr>
          <w:rFonts w:ascii="Calibri" w:eastAsia="Calibri" w:hAnsi="Calibri"/>
          <w:sz w:val="22"/>
          <w:szCs w:val="22"/>
        </w:rPr>
        <w:t>ersten Modelle (einfaches Haus)</w:t>
      </w:r>
      <w:r w:rsidRPr="00672B8C">
        <w:rPr>
          <w:rFonts w:ascii="Calibri" w:eastAsia="Calibri" w:hAnsi="Calibri"/>
          <w:sz w:val="22"/>
          <w:szCs w:val="22"/>
        </w:rPr>
        <w:t>‚</w:t>
      </w:r>
      <w:r w:rsidR="00F279BC">
        <w:rPr>
          <w:rFonts w:ascii="Calibri" w:eastAsia="Calibri" w:hAnsi="Calibri"/>
          <w:sz w:val="22"/>
          <w:szCs w:val="22"/>
        </w:rPr>
        <w:t xml:space="preserve"> </w:t>
      </w:r>
      <w:r w:rsidR="00B576ED">
        <w:rPr>
          <w:rFonts w:ascii="Calibri" w:eastAsia="Calibri" w:hAnsi="Calibri"/>
          <w:sz w:val="22"/>
          <w:szCs w:val="22"/>
        </w:rPr>
        <w:t>Schritt für Schritt</w:t>
      </w:r>
      <w:r w:rsidRPr="00672B8C">
        <w:rPr>
          <w:rFonts w:ascii="Calibri" w:eastAsia="Calibri" w:hAnsi="Calibri"/>
          <w:sz w:val="22"/>
          <w:szCs w:val="22"/>
        </w:rPr>
        <w:t xml:space="preserve"> nachbauen</w:t>
      </w:r>
      <w:r>
        <w:rPr>
          <w:rFonts w:ascii="Calibri" w:eastAsia="Calibri" w:hAnsi="Calibri"/>
          <w:sz w:val="22"/>
          <w:szCs w:val="22"/>
        </w:rPr>
        <w:t>. So werden die g</w:t>
      </w:r>
      <w:r w:rsidRPr="00672B8C">
        <w:rPr>
          <w:rFonts w:ascii="Calibri" w:eastAsia="Calibri" w:hAnsi="Calibri"/>
          <w:sz w:val="22"/>
          <w:szCs w:val="22"/>
        </w:rPr>
        <w:t>rundl</w:t>
      </w:r>
      <w:r>
        <w:rPr>
          <w:rFonts w:ascii="Calibri" w:eastAsia="Calibri" w:hAnsi="Calibri"/>
          <w:sz w:val="22"/>
          <w:szCs w:val="22"/>
        </w:rPr>
        <w:t>e</w:t>
      </w:r>
      <w:r w:rsidRPr="00672B8C">
        <w:rPr>
          <w:rFonts w:ascii="Calibri" w:eastAsia="Calibri" w:hAnsi="Calibri"/>
          <w:sz w:val="22"/>
          <w:szCs w:val="22"/>
        </w:rPr>
        <w:t>gen</w:t>
      </w:r>
      <w:r>
        <w:rPr>
          <w:rFonts w:ascii="Calibri" w:eastAsia="Calibri" w:hAnsi="Calibri"/>
          <w:sz w:val="22"/>
          <w:szCs w:val="22"/>
        </w:rPr>
        <w:t>den Fertigkeiten für die Erstellung eigener Modelle</w:t>
      </w:r>
      <w:r w:rsidRPr="00672B8C">
        <w:rPr>
          <w:rFonts w:ascii="Calibri" w:eastAsia="Calibri" w:hAnsi="Calibri"/>
          <w:sz w:val="22"/>
          <w:szCs w:val="22"/>
        </w:rPr>
        <w:t xml:space="preserve"> gelegt</w:t>
      </w:r>
      <w:r>
        <w:rPr>
          <w:rFonts w:ascii="Calibri" w:eastAsia="Calibri" w:hAnsi="Calibri"/>
          <w:sz w:val="22"/>
          <w:szCs w:val="22"/>
        </w:rPr>
        <w:t xml:space="preserve">. Das erste Tutorial dient der ersten, orientierenden Bedienung, das 2. deren Vertiefung, im 3.  wird der Innenraum, Texturen und Oberflächen erstellt und schließlich wird im 4. </w:t>
      </w:r>
      <w:r w:rsidR="00210606">
        <w:rPr>
          <w:rFonts w:ascii="Calibri" w:eastAsia="Calibri" w:hAnsi="Calibri"/>
          <w:sz w:val="22"/>
          <w:szCs w:val="22"/>
        </w:rPr>
        <w:t>e</w:t>
      </w:r>
      <w:r>
        <w:rPr>
          <w:rFonts w:ascii="Calibri" w:eastAsia="Calibri" w:hAnsi="Calibri"/>
          <w:sz w:val="22"/>
          <w:szCs w:val="22"/>
        </w:rPr>
        <w:t>in Möbel</w:t>
      </w:r>
      <w:r w:rsidR="001E05BD">
        <w:rPr>
          <w:rFonts w:ascii="Calibri" w:eastAsia="Calibri" w:hAnsi="Calibri"/>
          <w:sz w:val="22"/>
          <w:szCs w:val="22"/>
        </w:rPr>
        <w:t>stück</w:t>
      </w:r>
      <w:r>
        <w:rPr>
          <w:rFonts w:ascii="Calibri" w:eastAsia="Calibri" w:hAnsi="Calibri"/>
          <w:sz w:val="22"/>
          <w:szCs w:val="22"/>
        </w:rPr>
        <w:t xml:space="preserve"> nachgebaut. Sind alle diese Tutorials aktiv, d.h. im Nachbau nachvollzogen, sollten die </w:t>
      </w:r>
      <w:r w:rsidR="00210606">
        <w:rPr>
          <w:rFonts w:ascii="Calibri" w:eastAsia="Calibri" w:hAnsi="Calibri"/>
          <w:sz w:val="22"/>
          <w:szCs w:val="22"/>
        </w:rPr>
        <w:t>Schüler</w:t>
      </w:r>
      <w:r w:rsidR="002E7200">
        <w:rPr>
          <w:rFonts w:ascii="Calibri" w:eastAsia="Calibri" w:hAnsi="Calibri"/>
          <w:sz w:val="22"/>
          <w:szCs w:val="22"/>
        </w:rPr>
        <w:t xml:space="preserve">innen und Schüler </w:t>
      </w:r>
      <w:r w:rsidR="00210606">
        <w:rPr>
          <w:rFonts w:ascii="Calibri" w:eastAsia="Calibri" w:hAnsi="Calibri"/>
          <w:sz w:val="22"/>
          <w:szCs w:val="22"/>
        </w:rPr>
        <w:t xml:space="preserve">die </w:t>
      </w:r>
      <w:r>
        <w:rPr>
          <w:rFonts w:ascii="Calibri" w:eastAsia="Calibri" w:hAnsi="Calibri"/>
          <w:sz w:val="22"/>
          <w:szCs w:val="22"/>
        </w:rPr>
        <w:t xml:space="preserve">grundlegenden </w:t>
      </w:r>
      <w:r w:rsidR="00210606">
        <w:rPr>
          <w:rFonts w:ascii="Calibri" w:eastAsia="Calibri" w:hAnsi="Calibri"/>
          <w:sz w:val="22"/>
          <w:szCs w:val="22"/>
        </w:rPr>
        <w:t>Fertigkeiten für die Erstellung eines eigenen Modells erworben haben.</w:t>
      </w:r>
    </w:p>
    <w:p w14:paraId="4AC5D852" w14:textId="77777777" w:rsidR="00DB025D" w:rsidRDefault="00DB025D" w:rsidP="0035462B">
      <w:pPr>
        <w:jc w:val="both"/>
        <w:rPr>
          <w:rFonts w:ascii="Calibri" w:eastAsia="Calibri" w:hAnsi="Calibri"/>
          <w:sz w:val="22"/>
          <w:szCs w:val="22"/>
        </w:rPr>
      </w:pPr>
    </w:p>
    <w:p w14:paraId="765429B3" w14:textId="77777777" w:rsidR="001E05BD" w:rsidRDefault="00672B8C" w:rsidP="0035462B">
      <w:pPr>
        <w:jc w:val="both"/>
        <w:rPr>
          <w:rFonts w:ascii="Calibri" w:eastAsia="Calibri" w:hAnsi="Calibri"/>
          <w:color w:val="0563C1"/>
          <w:sz w:val="22"/>
          <w:szCs w:val="22"/>
          <w:u w:val="single"/>
        </w:rPr>
      </w:pPr>
      <w:r>
        <w:rPr>
          <w:rFonts w:ascii="Calibri" w:eastAsia="Calibri" w:hAnsi="Calibri"/>
          <w:sz w:val="22"/>
          <w:szCs w:val="22"/>
        </w:rPr>
        <w:t xml:space="preserve">Für einen ersten Einstieg: </w:t>
      </w:r>
      <w:hyperlink r:id="rId10" w:history="1">
        <w:r w:rsidRPr="00672B8C">
          <w:rPr>
            <w:rFonts w:ascii="Calibri" w:eastAsia="Calibri" w:hAnsi="Calibri"/>
            <w:color w:val="0563C1"/>
            <w:sz w:val="22"/>
            <w:szCs w:val="22"/>
            <w:u w:val="single"/>
          </w:rPr>
          <w:t>https://www.youtube.com/watch?v=t6yCc_bBa88</w:t>
        </w:r>
      </w:hyperlink>
      <w:r w:rsidR="001E05BD">
        <w:rPr>
          <w:rFonts w:ascii="Calibri" w:eastAsia="Calibri" w:hAnsi="Calibri"/>
          <w:color w:val="0563C1"/>
          <w:sz w:val="22"/>
          <w:szCs w:val="22"/>
          <w:u w:val="single"/>
        </w:rPr>
        <w:t xml:space="preserve"> </w:t>
      </w:r>
    </w:p>
    <w:p w14:paraId="2CC7AD09" w14:textId="057C734B" w:rsidR="00672B8C" w:rsidRPr="00672B8C" w:rsidRDefault="00765EDD" w:rsidP="0035462B">
      <w:pPr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(Abruf am </w:t>
      </w:r>
      <w:r w:rsidR="001E05BD">
        <w:rPr>
          <w:rFonts w:ascii="Calibri" w:eastAsia="Calibri" w:hAnsi="Calibri"/>
          <w:sz w:val="22"/>
          <w:szCs w:val="22"/>
        </w:rPr>
        <w:t xml:space="preserve"> </w:t>
      </w:r>
      <w:r>
        <w:rPr>
          <w:rFonts w:ascii="Calibri" w:eastAsia="Calibri" w:hAnsi="Calibri"/>
          <w:sz w:val="22"/>
          <w:szCs w:val="22"/>
        </w:rPr>
        <w:t>03.08.2021)</w:t>
      </w:r>
    </w:p>
    <w:p w14:paraId="2E5D4251" w14:textId="77777777" w:rsidR="00DB025D" w:rsidRDefault="00DB025D" w:rsidP="0035462B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</w:p>
    <w:p w14:paraId="44E076BD" w14:textId="77777777" w:rsidR="00DB025D" w:rsidRDefault="00DB025D" w:rsidP="0035462B">
      <w:pPr>
        <w:spacing w:after="160" w:line="259" w:lineRule="auto"/>
        <w:jc w:val="both"/>
        <w:rPr>
          <w:rFonts w:ascii="Calibri" w:eastAsia="Calibri" w:hAnsi="Calibri"/>
          <w:b/>
          <w:sz w:val="22"/>
          <w:szCs w:val="22"/>
          <w:u w:val="single"/>
        </w:rPr>
      </w:pPr>
      <w:r w:rsidRPr="00DB025D">
        <w:rPr>
          <w:rFonts w:ascii="Calibri" w:eastAsia="Calibri" w:hAnsi="Calibri"/>
          <w:b/>
          <w:sz w:val="22"/>
          <w:szCs w:val="22"/>
          <w:u w:val="single"/>
        </w:rPr>
        <w:t xml:space="preserve">Differenzierungsmöglichkeit: </w:t>
      </w:r>
    </w:p>
    <w:p w14:paraId="7CA14D41" w14:textId="77777777" w:rsidR="00DB025D" w:rsidRDefault="00DB025D" w:rsidP="0035462B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r w:rsidRPr="00DB025D">
        <w:rPr>
          <w:rFonts w:ascii="Calibri" w:eastAsia="Calibri" w:hAnsi="Calibri"/>
          <w:sz w:val="22"/>
          <w:szCs w:val="22"/>
        </w:rPr>
        <w:t>Neben der Möglichkeit der Auswahl der anzusehenden Tutorials, deren Ausschnitte und Ablaufgeschwindigkeit</w:t>
      </w:r>
      <w:r>
        <w:rPr>
          <w:rFonts w:ascii="Calibri" w:eastAsia="Calibri" w:hAnsi="Calibri"/>
          <w:sz w:val="22"/>
          <w:szCs w:val="22"/>
        </w:rPr>
        <w:t xml:space="preserve"> sind weitere Differenzierungsmöglichkeiten einfach umsetzbar: </w:t>
      </w:r>
    </w:p>
    <w:p w14:paraId="2C398924" w14:textId="4EA8B986" w:rsidR="001E05BD" w:rsidRPr="001E05BD" w:rsidRDefault="00DB025D" w:rsidP="0035462B">
      <w:pPr>
        <w:pStyle w:val="Listenabsatz"/>
        <w:numPr>
          <w:ilvl w:val="0"/>
          <w:numId w:val="8"/>
        </w:num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r w:rsidRPr="001E05BD">
        <w:rPr>
          <w:rFonts w:ascii="Calibri" w:eastAsia="Calibri" w:hAnsi="Calibri"/>
          <w:sz w:val="22"/>
          <w:szCs w:val="22"/>
        </w:rPr>
        <w:t>Weitere einfache Modelle lassen sich mit Hil</w:t>
      </w:r>
      <w:r w:rsidR="002E7200" w:rsidRPr="001E05BD">
        <w:rPr>
          <w:rFonts w:ascii="Calibri" w:eastAsia="Calibri" w:hAnsi="Calibri"/>
          <w:sz w:val="22"/>
          <w:szCs w:val="22"/>
        </w:rPr>
        <w:t xml:space="preserve">fe weitere Tutorials nachbauen: </w:t>
      </w:r>
      <w:hyperlink r:id="rId11" w:history="1">
        <w:r w:rsidRPr="001E05BD">
          <w:rPr>
            <w:rStyle w:val="Hyperlink"/>
            <w:rFonts w:ascii="Calibri" w:eastAsia="Calibri" w:hAnsi="Calibri"/>
            <w:sz w:val="22"/>
            <w:szCs w:val="22"/>
          </w:rPr>
          <w:t>https://www.sketchup.com/de/node/4691</w:t>
        </w:r>
      </w:hyperlink>
      <w:r w:rsidR="001E05BD" w:rsidRPr="001E05BD">
        <w:rPr>
          <w:rStyle w:val="Hyperlink"/>
          <w:rFonts w:ascii="Calibri" w:eastAsia="Calibri" w:hAnsi="Calibri"/>
          <w:sz w:val="22"/>
          <w:szCs w:val="22"/>
        </w:rPr>
        <w:t xml:space="preserve"> </w:t>
      </w:r>
      <w:r w:rsidR="00765EDD">
        <w:rPr>
          <w:rFonts w:ascii="Calibri" w:eastAsia="Calibri" w:hAnsi="Calibri"/>
          <w:sz w:val="22"/>
          <w:szCs w:val="22"/>
        </w:rPr>
        <w:t>(Abruf am 03.08.2021)</w:t>
      </w:r>
    </w:p>
    <w:p w14:paraId="6CDD6C50" w14:textId="1B665912" w:rsidR="00DB025D" w:rsidRDefault="002E7200" w:rsidP="0035462B">
      <w:pPr>
        <w:pStyle w:val="Listenabsatz"/>
        <w:numPr>
          <w:ilvl w:val="0"/>
          <w:numId w:val="8"/>
        </w:num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Kennen Schüler</w:t>
      </w:r>
      <w:r w:rsidR="00DB025D">
        <w:rPr>
          <w:rFonts w:ascii="Calibri" w:eastAsia="Calibri" w:hAnsi="Calibri"/>
          <w:sz w:val="22"/>
          <w:szCs w:val="22"/>
        </w:rPr>
        <w:t xml:space="preserve">innen </w:t>
      </w:r>
      <w:r>
        <w:rPr>
          <w:rFonts w:ascii="Calibri" w:eastAsia="Calibri" w:hAnsi="Calibri"/>
          <w:sz w:val="22"/>
          <w:szCs w:val="22"/>
        </w:rPr>
        <w:t xml:space="preserve">und Schüler </w:t>
      </w:r>
      <w:r w:rsidR="00DB025D">
        <w:rPr>
          <w:rFonts w:ascii="Calibri" w:eastAsia="Calibri" w:hAnsi="Calibri"/>
          <w:sz w:val="22"/>
          <w:szCs w:val="22"/>
        </w:rPr>
        <w:t>das Programm bereits, könnten diese</w:t>
      </w:r>
    </w:p>
    <w:p w14:paraId="059132FA" w14:textId="5AC9B806" w:rsidR="00DB025D" w:rsidRDefault="00DB025D" w:rsidP="0035462B">
      <w:pPr>
        <w:pStyle w:val="Listenabsatz"/>
        <w:numPr>
          <w:ilvl w:val="1"/>
          <w:numId w:val="8"/>
        </w:num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eigen</w:t>
      </w:r>
      <w:r w:rsidR="002E7200">
        <w:rPr>
          <w:rFonts w:ascii="Calibri" w:eastAsia="Calibri" w:hAnsi="Calibri"/>
          <w:sz w:val="22"/>
          <w:szCs w:val="22"/>
        </w:rPr>
        <w:t>e Tutorials für ihre Mitschüler</w:t>
      </w:r>
      <w:r>
        <w:rPr>
          <w:rFonts w:ascii="Calibri" w:eastAsia="Calibri" w:hAnsi="Calibri"/>
          <w:sz w:val="22"/>
          <w:szCs w:val="22"/>
        </w:rPr>
        <w:t xml:space="preserve">innen </w:t>
      </w:r>
      <w:r w:rsidR="002E7200">
        <w:rPr>
          <w:rFonts w:ascii="Calibri" w:eastAsia="Calibri" w:hAnsi="Calibri"/>
          <w:sz w:val="22"/>
          <w:szCs w:val="22"/>
        </w:rPr>
        <w:t xml:space="preserve">und </w:t>
      </w:r>
      <w:r w:rsidR="001E05BD">
        <w:rPr>
          <w:rFonts w:ascii="Calibri" w:eastAsia="Calibri" w:hAnsi="Calibri"/>
          <w:sz w:val="22"/>
          <w:szCs w:val="22"/>
        </w:rPr>
        <w:t>-</w:t>
      </w:r>
      <w:r w:rsidR="002E7200">
        <w:rPr>
          <w:rFonts w:ascii="Calibri" w:eastAsia="Calibri" w:hAnsi="Calibri"/>
          <w:sz w:val="22"/>
          <w:szCs w:val="22"/>
        </w:rPr>
        <w:t xml:space="preserve">Schüler </w:t>
      </w:r>
      <w:r>
        <w:rPr>
          <w:rFonts w:ascii="Calibri" w:eastAsia="Calibri" w:hAnsi="Calibri"/>
          <w:sz w:val="22"/>
          <w:szCs w:val="22"/>
        </w:rPr>
        <w:t>erstellen (bspw. mit einfach</w:t>
      </w:r>
      <w:r w:rsidR="001E05BD">
        <w:rPr>
          <w:rFonts w:ascii="Calibri" w:eastAsia="Calibri" w:hAnsi="Calibri"/>
          <w:sz w:val="22"/>
          <w:szCs w:val="22"/>
        </w:rPr>
        <w:t>en</w:t>
      </w:r>
      <w:r>
        <w:rPr>
          <w:rFonts w:ascii="Calibri" w:eastAsia="Calibri" w:hAnsi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/>
          <w:sz w:val="22"/>
          <w:szCs w:val="22"/>
        </w:rPr>
        <w:t>Screencast</w:t>
      </w:r>
      <w:proofErr w:type="spellEnd"/>
      <w:r>
        <w:rPr>
          <w:rFonts w:ascii="Calibri" w:eastAsia="Calibri" w:hAnsi="Calibri"/>
          <w:sz w:val="22"/>
          <w:szCs w:val="22"/>
        </w:rPr>
        <w:t xml:space="preserve">-Programmen wie </w:t>
      </w:r>
      <w:proofErr w:type="spellStart"/>
      <w:r>
        <w:rPr>
          <w:rFonts w:ascii="Calibri" w:eastAsia="Calibri" w:hAnsi="Calibri"/>
          <w:sz w:val="22"/>
          <w:szCs w:val="22"/>
        </w:rPr>
        <w:t>Screencat</w:t>
      </w:r>
      <w:proofErr w:type="spellEnd"/>
      <w:r>
        <w:rPr>
          <w:rFonts w:ascii="Calibri" w:eastAsia="Calibri" w:hAnsi="Calibri"/>
          <w:sz w:val="22"/>
          <w:szCs w:val="22"/>
        </w:rPr>
        <w:t>-o-</w:t>
      </w:r>
      <w:proofErr w:type="spellStart"/>
      <w:r>
        <w:rPr>
          <w:rFonts w:ascii="Calibri" w:eastAsia="Calibri" w:hAnsi="Calibri"/>
          <w:sz w:val="22"/>
          <w:szCs w:val="22"/>
        </w:rPr>
        <w:t>matic</w:t>
      </w:r>
      <w:proofErr w:type="spellEnd"/>
      <w:r>
        <w:rPr>
          <w:rFonts w:ascii="Calibri" w:eastAsia="Calibri" w:hAnsi="Calibri"/>
          <w:sz w:val="22"/>
          <w:szCs w:val="22"/>
        </w:rPr>
        <w:t xml:space="preserve">, oder der </w:t>
      </w:r>
      <w:proofErr w:type="spellStart"/>
      <w:r>
        <w:rPr>
          <w:rFonts w:ascii="Calibri" w:eastAsia="Calibri" w:hAnsi="Calibri"/>
          <w:sz w:val="22"/>
          <w:szCs w:val="22"/>
        </w:rPr>
        <w:t>Bildschirmabfilmfunktion</w:t>
      </w:r>
      <w:proofErr w:type="spellEnd"/>
      <w:r>
        <w:rPr>
          <w:rFonts w:ascii="Calibri" w:eastAsia="Calibri" w:hAnsi="Calibri"/>
          <w:sz w:val="22"/>
          <w:szCs w:val="22"/>
        </w:rPr>
        <w:t xml:space="preserve"> des iPads)</w:t>
      </w:r>
    </w:p>
    <w:p w14:paraId="3219FBFF" w14:textId="1463126A" w:rsidR="00043BCC" w:rsidRDefault="00043BCC" w:rsidP="0035462B">
      <w:pPr>
        <w:pStyle w:val="Listenabsatz"/>
        <w:numPr>
          <w:ilvl w:val="1"/>
          <w:numId w:val="8"/>
        </w:num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Sich mit dem Einsetzen der Modelle in Google Earth (siehe AB) befassen und </w:t>
      </w:r>
    </w:p>
    <w:p w14:paraId="3FA7688F" w14:textId="6E5A6020" w:rsidR="00043BCC" w:rsidRDefault="00043BCC" w:rsidP="0035462B">
      <w:pPr>
        <w:pStyle w:val="Listenabsatz"/>
        <w:numPr>
          <w:ilvl w:val="1"/>
          <w:numId w:val="8"/>
        </w:num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Hierzu ein Tutorial für die Mitschülerinnen </w:t>
      </w:r>
      <w:r w:rsidR="002E7200">
        <w:rPr>
          <w:rFonts w:ascii="Calibri" w:eastAsia="Calibri" w:hAnsi="Calibri"/>
          <w:sz w:val="22"/>
          <w:szCs w:val="22"/>
        </w:rPr>
        <w:t xml:space="preserve">und Mitschüler </w:t>
      </w:r>
      <w:r>
        <w:rPr>
          <w:rFonts w:ascii="Calibri" w:eastAsia="Calibri" w:hAnsi="Calibri"/>
          <w:sz w:val="22"/>
          <w:szCs w:val="22"/>
        </w:rPr>
        <w:t>erstellen.</w:t>
      </w:r>
    </w:p>
    <w:p w14:paraId="5EC16840" w14:textId="77777777" w:rsidR="00043BCC" w:rsidRDefault="00043BCC" w:rsidP="0035462B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</w:p>
    <w:p w14:paraId="0449D806" w14:textId="77777777" w:rsidR="00043BCC" w:rsidRPr="00043BCC" w:rsidRDefault="00043BCC" w:rsidP="0035462B">
      <w:p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</w:p>
    <w:p w14:paraId="6B134847" w14:textId="29BACC0F" w:rsidR="001E05BD" w:rsidRPr="001E05BD" w:rsidRDefault="00166FD6" w:rsidP="0035462B">
      <w:pPr>
        <w:pStyle w:val="Listenabsatz"/>
        <w:numPr>
          <w:ilvl w:val="0"/>
          <w:numId w:val="7"/>
        </w:numPr>
        <w:spacing w:after="160" w:line="259" w:lineRule="auto"/>
        <w:jc w:val="both"/>
        <w:rPr>
          <w:rFonts w:ascii="Calibri" w:eastAsia="Calibri" w:hAnsi="Calibri"/>
          <w:sz w:val="22"/>
          <w:szCs w:val="22"/>
        </w:rPr>
      </w:pPr>
      <w:hyperlink r:id="rId12" w:history="1">
        <w:r w:rsidR="00672B8C" w:rsidRPr="00672B8C">
          <w:rPr>
            <w:rFonts w:ascii="Calibri" w:eastAsia="Calibri" w:hAnsi="Calibri"/>
            <w:color w:val="0563C1"/>
            <w:sz w:val="22"/>
            <w:szCs w:val="22"/>
            <w:u w:val="single"/>
          </w:rPr>
          <w:t>https://www.youtube.com/watch?v=pv7TrGnZ17w</w:t>
        </w:r>
      </w:hyperlink>
      <w:r w:rsidR="001E05BD">
        <w:rPr>
          <w:rFonts w:ascii="Calibri" w:eastAsia="Calibri" w:hAnsi="Calibri"/>
          <w:color w:val="0563C1"/>
          <w:sz w:val="22"/>
          <w:szCs w:val="22"/>
          <w:u w:val="single"/>
        </w:rPr>
        <w:t xml:space="preserve"> </w:t>
      </w:r>
      <w:r w:rsidR="00765EDD">
        <w:rPr>
          <w:rFonts w:ascii="Calibri" w:eastAsia="Calibri" w:hAnsi="Calibri"/>
          <w:sz w:val="22"/>
          <w:szCs w:val="22"/>
        </w:rPr>
        <w:t>(Abruf am 03.08.2021)</w:t>
      </w:r>
    </w:p>
    <w:p w14:paraId="62E296C8" w14:textId="77777777" w:rsidR="00672B8C" w:rsidRPr="00672B8C" w:rsidRDefault="00672B8C" w:rsidP="00672B8C">
      <w:pPr>
        <w:spacing w:after="160" w:line="259" w:lineRule="auto"/>
        <w:ind w:left="1080" w:hanging="1080"/>
        <w:rPr>
          <w:rFonts w:ascii="Calibri" w:eastAsia="Calibri" w:hAnsi="Calibri"/>
          <w:sz w:val="22"/>
          <w:szCs w:val="22"/>
        </w:rPr>
      </w:pPr>
      <w:r w:rsidRPr="00672B8C">
        <w:rPr>
          <w:rFonts w:ascii="Calibri" w:eastAsia="Calibri" w:hAnsi="Calibri"/>
          <w:noProof/>
          <w:sz w:val="22"/>
          <w:szCs w:val="22"/>
          <w:lang w:eastAsia="de-DE"/>
        </w:rPr>
        <w:drawing>
          <wp:inline distT="0" distB="0" distL="0" distR="0" wp14:anchorId="2E3E0F4A" wp14:editId="1DDD46CD">
            <wp:extent cx="5760240" cy="3463637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6359" cy="346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CCC2" w14:textId="77777777" w:rsidR="00043BCC" w:rsidRDefault="00043BCC" w:rsidP="00043BCC">
      <w:pPr>
        <w:pStyle w:val="Listenabsatz"/>
        <w:spacing w:after="160" w:line="259" w:lineRule="auto"/>
        <w:rPr>
          <w:rFonts w:ascii="Calibri" w:eastAsia="Calibri" w:hAnsi="Calibri"/>
          <w:sz w:val="22"/>
          <w:szCs w:val="22"/>
        </w:rPr>
      </w:pPr>
    </w:p>
    <w:p w14:paraId="77B8F55B" w14:textId="77777777" w:rsidR="00043BCC" w:rsidRDefault="00043BCC" w:rsidP="00043BCC">
      <w:pPr>
        <w:pStyle w:val="Listenabsatz"/>
        <w:spacing w:after="160" w:line="259" w:lineRule="auto"/>
        <w:rPr>
          <w:rFonts w:ascii="Calibri" w:eastAsia="Calibri" w:hAnsi="Calibri"/>
          <w:sz w:val="22"/>
          <w:szCs w:val="22"/>
        </w:rPr>
      </w:pPr>
    </w:p>
    <w:p w14:paraId="0DA99DD2" w14:textId="77777777" w:rsidR="00043BCC" w:rsidRDefault="00043BCC" w:rsidP="00043BCC">
      <w:pPr>
        <w:pStyle w:val="Listenabsatz"/>
        <w:spacing w:after="160" w:line="259" w:lineRule="auto"/>
        <w:rPr>
          <w:rFonts w:ascii="Calibri" w:eastAsia="Calibri" w:hAnsi="Calibri"/>
          <w:sz w:val="22"/>
          <w:szCs w:val="22"/>
        </w:rPr>
      </w:pPr>
    </w:p>
    <w:p w14:paraId="3F183B36" w14:textId="77777777" w:rsidR="00043BCC" w:rsidRDefault="00043BCC" w:rsidP="00043BCC">
      <w:pPr>
        <w:pStyle w:val="Listenabsatz"/>
        <w:spacing w:after="160" w:line="259" w:lineRule="auto"/>
        <w:rPr>
          <w:rFonts w:ascii="Calibri" w:eastAsia="Calibri" w:hAnsi="Calibri"/>
          <w:sz w:val="22"/>
          <w:szCs w:val="22"/>
        </w:rPr>
      </w:pPr>
    </w:p>
    <w:p w14:paraId="29BF6301" w14:textId="01395882" w:rsidR="00672B8C" w:rsidRPr="00672B8C" w:rsidRDefault="00166FD6" w:rsidP="00672B8C">
      <w:pPr>
        <w:pStyle w:val="Listenabsatz"/>
        <w:numPr>
          <w:ilvl w:val="0"/>
          <w:numId w:val="7"/>
        </w:numPr>
        <w:spacing w:after="160" w:line="259" w:lineRule="auto"/>
        <w:rPr>
          <w:rFonts w:ascii="Calibri" w:eastAsia="Calibri" w:hAnsi="Calibri"/>
          <w:sz w:val="22"/>
          <w:szCs w:val="22"/>
        </w:rPr>
      </w:pPr>
      <w:hyperlink r:id="rId14" w:history="1">
        <w:r w:rsidR="00672B8C" w:rsidRPr="00672B8C">
          <w:rPr>
            <w:rFonts w:ascii="Calibri" w:eastAsia="Calibri" w:hAnsi="Calibri"/>
            <w:color w:val="0563C1"/>
            <w:sz w:val="22"/>
            <w:szCs w:val="22"/>
            <w:u w:val="single"/>
          </w:rPr>
          <w:t>https://www.youtube.com/watch?v=IMHckAysaSY</w:t>
        </w:r>
      </w:hyperlink>
      <w:r w:rsidR="00765EDD">
        <w:rPr>
          <w:rFonts w:ascii="Calibri" w:eastAsia="Calibri" w:hAnsi="Calibri"/>
          <w:color w:val="0563C1"/>
          <w:sz w:val="22"/>
          <w:szCs w:val="22"/>
          <w:u w:val="single"/>
        </w:rPr>
        <w:t xml:space="preserve"> </w:t>
      </w:r>
      <w:r w:rsidR="00765EDD">
        <w:rPr>
          <w:rFonts w:ascii="Calibri" w:eastAsia="Calibri" w:hAnsi="Calibri"/>
          <w:sz w:val="22"/>
          <w:szCs w:val="22"/>
        </w:rPr>
        <w:t>(Abruf am 03.08.2021)</w:t>
      </w:r>
    </w:p>
    <w:p w14:paraId="2E45E9DE" w14:textId="77777777" w:rsidR="00672B8C" w:rsidRPr="00672B8C" w:rsidRDefault="00672B8C" w:rsidP="00672B8C">
      <w:pPr>
        <w:spacing w:after="160" w:line="259" w:lineRule="auto"/>
        <w:ind w:left="1080" w:hanging="1080"/>
        <w:rPr>
          <w:rFonts w:ascii="Calibri" w:eastAsia="Calibri" w:hAnsi="Calibri"/>
          <w:sz w:val="22"/>
          <w:szCs w:val="22"/>
        </w:rPr>
      </w:pPr>
      <w:r w:rsidRPr="00672B8C">
        <w:rPr>
          <w:rFonts w:ascii="Calibri" w:eastAsia="Calibri" w:hAnsi="Calibri"/>
          <w:noProof/>
          <w:sz w:val="22"/>
          <w:szCs w:val="22"/>
          <w:lang w:eastAsia="de-DE"/>
        </w:rPr>
        <w:drawing>
          <wp:inline distT="0" distB="0" distL="0" distR="0" wp14:anchorId="4CF1F3CC" wp14:editId="7922C454">
            <wp:extent cx="5760085" cy="3293748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332" cy="3317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9AE95" w14:textId="77777777" w:rsidR="00672B8C" w:rsidRPr="00672B8C" w:rsidRDefault="00672B8C" w:rsidP="00672B8C">
      <w:pPr>
        <w:spacing w:after="160" w:line="259" w:lineRule="auto"/>
        <w:ind w:left="1440"/>
        <w:contextualSpacing/>
        <w:rPr>
          <w:rFonts w:ascii="Calibri" w:eastAsia="Calibri" w:hAnsi="Calibri"/>
          <w:sz w:val="22"/>
          <w:szCs w:val="22"/>
        </w:rPr>
      </w:pPr>
    </w:p>
    <w:p w14:paraId="191B682B" w14:textId="77777777" w:rsidR="00672B8C" w:rsidRPr="00672B8C" w:rsidRDefault="00672B8C" w:rsidP="00672B8C">
      <w:pPr>
        <w:spacing w:after="160" w:line="259" w:lineRule="auto"/>
        <w:ind w:left="1440"/>
        <w:contextualSpacing/>
        <w:rPr>
          <w:rFonts w:ascii="Calibri" w:eastAsia="Calibri" w:hAnsi="Calibri"/>
          <w:sz w:val="22"/>
          <w:szCs w:val="22"/>
        </w:rPr>
      </w:pPr>
    </w:p>
    <w:p w14:paraId="4B77EB86" w14:textId="77777777" w:rsidR="00672B8C" w:rsidRPr="00672B8C" w:rsidRDefault="00672B8C" w:rsidP="00672B8C">
      <w:pPr>
        <w:spacing w:after="160" w:line="259" w:lineRule="auto"/>
        <w:ind w:left="1440"/>
        <w:contextualSpacing/>
        <w:rPr>
          <w:rFonts w:ascii="Calibri" w:eastAsia="Calibri" w:hAnsi="Calibri"/>
          <w:sz w:val="22"/>
          <w:szCs w:val="22"/>
        </w:rPr>
      </w:pPr>
    </w:p>
    <w:p w14:paraId="52934C78" w14:textId="468B312A" w:rsidR="00672B8C" w:rsidRPr="00672B8C" w:rsidRDefault="00166FD6" w:rsidP="00672B8C">
      <w:pPr>
        <w:pStyle w:val="Listenabsatz"/>
        <w:numPr>
          <w:ilvl w:val="0"/>
          <w:numId w:val="7"/>
        </w:numPr>
        <w:spacing w:after="160" w:line="259" w:lineRule="auto"/>
        <w:rPr>
          <w:rFonts w:ascii="Calibri" w:eastAsia="Calibri" w:hAnsi="Calibri"/>
          <w:sz w:val="22"/>
          <w:szCs w:val="22"/>
        </w:rPr>
      </w:pPr>
      <w:hyperlink r:id="rId16" w:history="1">
        <w:r w:rsidR="00672B8C" w:rsidRPr="00672B8C">
          <w:rPr>
            <w:rFonts w:ascii="Calibri" w:eastAsia="Calibri" w:hAnsi="Calibri"/>
            <w:color w:val="0563C1"/>
            <w:sz w:val="22"/>
            <w:szCs w:val="22"/>
            <w:u w:val="single"/>
          </w:rPr>
          <w:t>https://www.youtube.com/watch?v=ClNfoHVYCzY</w:t>
        </w:r>
      </w:hyperlink>
      <w:r w:rsidR="00765EDD">
        <w:rPr>
          <w:rFonts w:ascii="Calibri" w:eastAsia="Calibri" w:hAnsi="Calibri"/>
          <w:sz w:val="22"/>
          <w:szCs w:val="22"/>
        </w:rPr>
        <w:t xml:space="preserve"> [Innenraum] </w:t>
      </w:r>
      <w:r w:rsidR="00765EDD">
        <w:rPr>
          <w:rFonts w:ascii="Calibri" w:eastAsia="Calibri" w:hAnsi="Calibri"/>
          <w:sz w:val="22"/>
          <w:szCs w:val="22"/>
        </w:rPr>
        <w:t>(Abruf am 03.08.2021)</w:t>
      </w:r>
    </w:p>
    <w:p w14:paraId="77E97ACC" w14:textId="77777777" w:rsidR="00672B8C" w:rsidRDefault="00672B8C" w:rsidP="00672B8C">
      <w:pPr>
        <w:spacing w:after="160" w:line="259" w:lineRule="auto"/>
        <w:ind w:left="1080" w:hanging="1080"/>
        <w:rPr>
          <w:rFonts w:ascii="Calibri" w:eastAsia="Calibri" w:hAnsi="Calibri"/>
          <w:sz w:val="22"/>
          <w:szCs w:val="22"/>
        </w:rPr>
      </w:pPr>
      <w:r w:rsidRPr="00672B8C">
        <w:rPr>
          <w:rFonts w:ascii="Calibri" w:eastAsia="Calibri" w:hAnsi="Calibri"/>
          <w:noProof/>
          <w:sz w:val="22"/>
          <w:szCs w:val="22"/>
          <w:lang w:eastAsia="de-DE"/>
        </w:rPr>
        <w:drawing>
          <wp:inline distT="0" distB="0" distL="0" distR="0" wp14:anchorId="45D2C7F2" wp14:editId="424D6B73">
            <wp:extent cx="5694219" cy="3399190"/>
            <wp:effectExtent l="0" t="0" r="190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43" cy="3408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4FF64" w14:textId="77777777" w:rsidR="00043BCC" w:rsidRDefault="00043BCC" w:rsidP="00672B8C">
      <w:pPr>
        <w:spacing w:after="160" w:line="259" w:lineRule="auto"/>
        <w:ind w:left="1080" w:hanging="1080"/>
        <w:rPr>
          <w:rFonts w:ascii="Calibri" w:eastAsia="Calibri" w:hAnsi="Calibri"/>
          <w:sz w:val="22"/>
          <w:szCs w:val="22"/>
        </w:rPr>
      </w:pPr>
    </w:p>
    <w:p w14:paraId="28B4D37B" w14:textId="77777777" w:rsidR="00043BCC" w:rsidRDefault="00043BCC" w:rsidP="00672B8C">
      <w:pPr>
        <w:spacing w:after="160" w:line="259" w:lineRule="auto"/>
        <w:ind w:left="1080" w:hanging="1080"/>
        <w:rPr>
          <w:rFonts w:ascii="Calibri" w:eastAsia="Calibri" w:hAnsi="Calibri"/>
          <w:sz w:val="22"/>
          <w:szCs w:val="22"/>
        </w:rPr>
      </w:pPr>
    </w:p>
    <w:p w14:paraId="4A625F1E" w14:textId="77777777" w:rsidR="001E05BD" w:rsidRDefault="001E05BD" w:rsidP="00672B8C">
      <w:pPr>
        <w:spacing w:after="160" w:line="259" w:lineRule="auto"/>
        <w:ind w:left="1080" w:hanging="1080"/>
        <w:rPr>
          <w:rFonts w:ascii="Calibri" w:eastAsia="Calibri" w:hAnsi="Calibri"/>
          <w:sz w:val="22"/>
          <w:szCs w:val="22"/>
        </w:rPr>
      </w:pPr>
    </w:p>
    <w:p w14:paraId="3AE7E015" w14:textId="77777777" w:rsidR="001E05BD" w:rsidRDefault="001E05BD" w:rsidP="00672B8C">
      <w:pPr>
        <w:spacing w:after="160" w:line="259" w:lineRule="auto"/>
        <w:ind w:left="1080" w:hanging="1080"/>
        <w:rPr>
          <w:rFonts w:ascii="Calibri" w:eastAsia="Calibri" w:hAnsi="Calibri"/>
          <w:sz w:val="22"/>
          <w:szCs w:val="22"/>
        </w:rPr>
      </w:pPr>
    </w:p>
    <w:p w14:paraId="08E671C1" w14:textId="77777777" w:rsidR="00043BCC" w:rsidRDefault="00043BCC" w:rsidP="00672B8C">
      <w:pPr>
        <w:spacing w:after="160" w:line="259" w:lineRule="auto"/>
        <w:ind w:left="1080" w:hanging="1080"/>
        <w:rPr>
          <w:rFonts w:ascii="Calibri" w:eastAsia="Calibri" w:hAnsi="Calibri"/>
          <w:sz w:val="22"/>
          <w:szCs w:val="22"/>
        </w:rPr>
      </w:pPr>
    </w:p>
    <w:p w14:paraId="0BA6A51A" w14:textId="77777777" w:rsidR="00043BCC" w:rsidRDefault="00043BCC" w:rsidP="00672B8C">
      <w:pPr>
        <w:spacing w:after="160" w:line="259" w:lineRule="auto"/>
        <w:ind w:left="1080" w:hanging="1080"/>
        <w:rPr>
          <w:rFonts w:ascii="Calibri" w:eastAsia="Calibri" w:hAnsi="Calibri"/>
          <w:sz w:val="22"/>
          <w:szCs w:val="22"/>
        </w:rPr>
      </w:pPr>
    </w:p>
    <w:p w14:paraId="1E859535" w14:textId="77777777" w:rsidR="00043BCC" w:rsidRPr="00672B8C" w:rsidRDefault="00043BCC" w:rsidP="00672B8C">
      <w:pPr>
        <w:spacing w:after="160" w:line="259" w:lineRule="auto"/>
        <w:ind w:left="1080" w:hanging="1080"/>
        <w:rPr>
          <w:rFonts w:ascii="Calibri" w:eastAsia="Calibri" w:hAnsi="Calibri"/>
          <w:sz w:val="22"/>
          <w:szCs w:val="22"/>
        </w:rPr>
      </w:pPr>
    </w:p>
    <w:p w14:paraId="5318D0D4" w14:textId="1665390F" w:rsidR="00672B8C" w:rsidRPr="00043BCC" w:rsidRDefault="00166FD6" w:rsidP="00043BCC">
      <w:pPr>
        <w:pStyle w:val="Listenabsatz"/>
        <w:numPr>
          <w:ilvl w:val="0"/>
          <w:numId w:val="7"/>
        </w:numPr>
        <w:spacing w:after="160" w:line="259" w:lineRule="auto"/>
        <w:rPr>
          <w:rFonts w:ascii="Calibri" w:eastAsia="Calibri" w:hAnsi="Calibri"/>
          <w:sz w:val="22"/>
          <w:szCs w:val="22"/>
        </w:rPr>
      </w:pPr>
      <w:hyperlink r:id="rId18" w:history="1">
        <w:r w:rsidR="00672B8C" w:rsidRPr="00043BCC">
          <w:rPr>
            <w:rFonts w:ascii="Calibri" w:eastAsia="Calibri" w:hAnsi="Calibri"/>
            <w:color w:val="0563C1"/>
            <w:sz w:val="22"/>
            <w:szCs w:val="22"/>
            <w:u w:val="single"/>
          </w:rPr>
          <w:t>https://www.youtube.com/watch?v=fpLVVpNRC2s&amp;t=1s</w:t>
        </w:r>
      </w:hyperlink>
      <w:r w:rsidR="00765EDD">
        <w:rPr>
          <w:rFonts w:ascii="Calibri" w:eastAsia="Calibri" w:hAnsi="Calibri"/>
          <w:sz w:val="22"/>
          <w:szCs w:val="22"/>
        </w:rPr>
        <w:t xml:space="preserve"> [Möbel; Tisch] </w:t>
      </w:r>
      <w:r w:rsidR="00765EDD">
        <w:rPr>
          <w:rFonts w:ascii="Calibri" w:eastAsia="Calibri" w:hAnsi="Calibri"/>
          <w:sz w:val="22"/>
          <w:szCs w:val="22"/>
        </w:rPr>
        <w:t>(Abruf am 03.08.2021)</w:t>
      </w:r>
      <w:bookmarkStart w:id="0" w:name="_GoBack"/>
      <w:bookmarkEnd w:id="0"/>
    </w:p>
    <w:p w14:paraId="7A10446E" w14:textId="77777777" w:rsidR="00672B8C" w:rsidRPr="00672B8C" w:rsidRDefault="00672B8C" w:rsidP="00672B8C">
      <w:pPr>
        <w:spacing w:after="160" w:line="259" w:lineRule="auto"/>
        <w:ind w:left="720" w:hanging="720"/>
        <w:contextualSpacing/>
        <w:rPr>
          <w:rFonts w:ascii="Calibri" w:eastAsia="Calibri" w:hAnsi="Calibri"/>
          <w:sz w:val="22"/>
          <w:szCs w:val="22"/>
        </w:rPr>
      </w:pPr>
      <w:r w:rsidRPr="00672B8C">
        <w:rPr>
          <w:rFonts w:ascii="Calibri" w:eastAsia="Calibri" w:hAnsi="Calibri"/>
          <w:noProof/>
          <w:sz w:val="22"/>
          <w:szCs w:val="22"/>
          <w:lang w:eastAsia="de-DE"/>
        </w:rPr>
        <w:drawing>
          <wp:inline distT="0" distB="0" distL="0" distR="0" wp14:anchorId="2F200121" wp14:editId="79D82D78">
            <wp:extent cx="5694045" cy="3593357"/>
            <wp:effectExtent l="0" t="0" r="1905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302" cy="3600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2B8C" w:rsidRPr="00672B8C" w:rsidSect="004F06C1">
      <w:headerReference w:type="default" r:id="rId20"/>
      <w:footerReference w:type="default" r:id="rId21"/>
      <w:pgSz w:w="11906" w:h="16838" w:code="9"/>
      <w:pgMar w:top="360" w:right="1274" w:bottom="181" w:left="1418" w:header="354" w:footer="5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AAA3FB" w16cex:dateUtc="2021-07-27T13:25:00Z"/>
  <w16cex:commentExtensible w16cex:durableId="24AAA415" w16cex:dateUtc="2021-07-27T13:26:00Z"/>
  <w16cex:commentExtensible w16cex:durableId="24AAA430" w16cex:dateUtc="2021-07-27T13:26:00Z"/>
  <w16cex:commentExtensible w16cex:durableId="24AAA446" w16cex:dateUtc="2021-07-27T13:27:00Z"/>
  <w16cex:commentExtensible w16cex:durableId="24AAA45D" w16cex:dateUtc="2021-07-27T13:27:00Z"/>
  <w16cex:commentExtensible w16cex:durableId="24AAA478" w16cex:dateUtc="2021-07-27T13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1FF6DB6" w16cid:durableId="24AAA3FB"/>
  <w16cid:commentId w16cid:paraId="30695A28" w16cid:durableId="24AAA415"/>
  <w16cid:commentId w16cid:paraId="67CAF018" w16cid:durableId="24AAA430"/>
  <w16cid:commentId w16cid:paraId="71280984" w16cid:durableId="24AAA446"/>
  <w16cid:commentId w16cid:paraId="422A759B" w16cid:durableId="24AAA45D"/>
  <w16cid:commentId w16cid:paraId="2E003FFE" w16cid:durableId="24AAA47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D05BB8" w14:textId="77777777" w:rsidR="00166FD6" w:rsidRDefault="00166FD6">
      <w:r>
        <w:separator/>
      </w:r>
    </w:p>
  </w:endnote>
  <w:endnote w:type="continuationSeparator" w:id="0">
    <w:p w14:paraId="014D7925" w14:textId="77777777" w:rsidR="00166FD6" w:rsidRDefault="00166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0857849"/>
      <w:docPartObj>
        <w:docPartGallery w:val="Page Numbers (Bottom of Page)"/>
        <w:docPartUnique/>
      </w:docPartObj>
    </w:sdtPr>
    <w:sdtEndPr/>
    <w:sdtContent>
      <w:p w14:paraId="08D26BB6" w14:textId="0552342F" w:rsidR="00B576ED" w:rsidRDefault="00B576ED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EDD">
          <w:rPr>
            <w:noProof/>
          </w:rPr>
          <w:t>3</w:t>
        </w:r>
        <w:r>
          <w:fldChar w:fldCharType="end"/>
        </w:r>
      </w:p>
    </w:sdtContent>
  </w:sdt>
  <w:p w14:paraId="21E34E5B" w14:textId="77777777" w:rsidR="00B576ED" w:rsidRDefault="00B57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C909B8" w14:textId="77777777" w:rsidR="00166FD6" w:rsidRDefault="00166FD6">
      <w:r>
        <w:separator/>
      </w:r>
    </w:p>
  </w:footnote>
  <w:footnote w:type="continuationSeparator" w:id="0">
    <w:p w14:paraId="1CE90B76" w14:textId="77777777" w:rsidR="00166FD6" w:rsidRDefault="00166F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8B269" w14:textId="169D4DA9" w:rsidR="00043BCC" w:rsidRPr="00F17AEA" w:rsidRDefault="00043BCC" w:rsidP="00F17AEA">
    <w:pPr>
      <w:pStyle w:val="Kopfzeile"/>
    </w:pPr>
    <w:r w:rsidRPr="00043BCC">
      <w:t xml:space="preserve">Informationen für </w:t>
    </w:r>
    <w:r w:rsidR="00251843">
      <w:t>Lehrkräfte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E411A"/>
    <w:multiLevelType w:val="hybridMultilevel"/>
    <w:tmpl w:val="A70E4482"/>
    <w:lvl w:ilvl="0" w:tplc="0D98D58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17FD9"/>
    <w:multiLevelType w:val="hybridMultilevel"/>
    <w:tmpl w:val="D07EE88E"/>
    <w:lvl w:ilvl="0" w:tplc="7A22093E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/>
        <w:u w:val="singl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41474"/>
    <w:multiLevelType w:val="multilevel"/>
    <w:tmpl w:val="B220F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DA36CE"/>
    <w:multiLevelType w:val="hybridMultilevel"/>
    <w:tmpl w:val="FF6802E2"/>
    <w:lvl w:ilvl="0" w:tplc="250C890C">
      <w:start w:val="7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042740"/>
    <w:multiLevelType w:val="multilevel"/>
    <w:tmpl w:val="D9D45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6D7488"/>
    <w:multiLevelType w:val="hybridMultilevel"/>
    <w:tmpl w:val="A4422296"/>
    <w:lvl w:ilvl="0" w:tplc="2F6826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164D10"/>
    <w:multiLevelType w:val="hybridMultilevel"/>
    <w:tmpl w:val="AF26F2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5F3287"/>
    <w:multiLevelType w:val="hybridMultilevel"/>
    <w:tmpl w:val="7AD604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69F"/>
    <w:rsid w:val="00001072"/>
    <w:rsid w:val="00026709"/>
    <w:rsid w:val="000335BB"/>
    <w:rsid w:val="00034DDA"/>
    <w:rsid w:val="00043BCC"/>
    <w:rsid w:val="000707EB"/>
    <w:rsid w:val="000F5F26"/>
    <w:rsid w:val="00125E28"/>
    <w:rsid w:val="00130DE0"/>
    <w:rsid w:val="00132B90"/>
    <w:rsid w:val="00166FD6"/>
    <w:rsid w:val="001D79E8"/>
    <w:rsid w:val="001E05BD"/>
    <w:rsid w:val="00210606"/>
    <w:rsid w:val="002265D7"/>
    <w:rsid w:val="00251843"/>
    <w:rsid w:val="0027079C"/>
    <w:rsid w:val="002745D7"/>
    <w:rsid w:val="00281783"/>
    <w:rsid w:val="002977C3"/>
    <w:rsid w:val="002A1C5C"/>
    <w:rsid w:val="002E6AE4"/>
    <w:rsid w:val="002E7200"/>
    <w:rsid w:val="00306771"/>
    <w:rsid w:val="00326BDD"/>
    <w:rsid w:val="003321B8"/>
    <w:rsid w:val="0035462B"/>
    <w:rsid w:val="00370406"/>
    <w:rsid w:val="003720CD"/>
    <w:rsid w:val="004003D0"/>
    <w:rsid w:val="00412ABD"/>
    <w:rsid w:val="00417DF6"/>
    <w:rsid w:val="0045685E"/>
    <w:rsid w:val="004B602B"/>
    <w:rsid w:val="004D10A0"/>
    <w:rsid w:val="004F06C1"/>
    <w:rsid w:val="00526560"/>
    <w:rsid w:val="0056182F"/>
    <w:rsid w:val="005C160B"/>
    <w:rsid w:val="005F753C"/>
    <w:rsid w:val="00605168"/>
    <w:rsid w:val="006329FF"/>
    <w:rsid w:val="00634E79"/>
    <w:rsid w:val="00665771"/>
    <w:rsid w:val="00672B8C"/>
    <w:rsid w:val="00690E60"/>
    <w:rsid w:val="00711457"/>
    <w:rsid w:val="007317B9"/>
    <w:rsid w:val="00742883"/>
    <w:rsid w:val="00765EDD"/>
    <w:rsid w:val="00770A5B"/>
    <w:rsid w:val="007A3992"/>
    <w:rsid w:val="007E1244"/>
    <w:rsid w:val="007E27E5"/>
    <w:rsid w:val="007E6BEE"/>
    <w:rsid w:val="008137D1"/>
    <w:rsid w:val="00832BDB"/>
    <w:rsid w:val="008353C1"/>
    <w:rsid w:val="00836440"/>
    <w:rsid w:val="00840E93"/>
    <w:rsid w:val="00866D8E"/>
    <w:rsid w:val="008914AA"/>
    <w:rsid w:val="008E469F"/>
    <w:rsid w:val="00912F89"/>
    <w:rsid w:val="009400DB"/>
    <w:rsid w:val="009466F7"/>
    <w:rsid w:val="00964EBB"/>
    <w:rsid w:val="009C1A37"/>
    <w:rsid w:val="00A144A1"/>
    <w:rsid w:val="00A4290E"/>
    <w:rsid w:val="00A70176"/>
    <w:rsid w:val="00A85709"/>
    <w:rsid w:val="00AA3CE9"/>
    <w:rsid w:val="00B213C4"/>
    <w:rsid w:val="00B576ED"/>
    <w:rsid w:val="00BC14CC"/>
    <w:rsid w:val="00C67F82"/>
    <w:rsid w:val="00CE0476"/>
    <w:rsid w:val="00D33FEF"/>
    <w:rsid w:val="00D961F2"/>
    <w:rsid w:val="00DB025D"/>
    <w:rsid w:val="00DC14DF"/>
    <w:rsid w:val="00DC31CE"/>
    <w:rsid w:val="00E41842"/>
    <w:rsid w:val="00E50A9A"/>
    <w:rsid w:val="00EA6166"/>
    <w:rsid w:val="00EC7824"/>
    <w:rsid w:val="00EE29C2"/>
    <w:rsid w:val="00F17AEA"/>
    <w:rsid w:val="00F279BC"/>
    <w:rsid w:val="00F37785"/>
    <w:rsid w:val="00F4115D"/>
    <w:rsid w:val="00F56EF1"/>
    <w:rsid w:val="00F72FF9"/>
    <w:rsid w:val="00FA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510E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72FF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72FF9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rsid w:val="00526560"/>
    <w:pPr>
      <w:spacing w:before="100" w:beforeAutospacing="1" w:after="100" w:afterAutospacing="1"/>
    </w:pPr>
    <w:rPr>
      <w:lang w:eastAsia="de-DE"/>
    </w:rPr>
  </w:style>
  <w:style w:type="table" w:styleId="Tabellenraster">
    <w:name w:val="Table Grid"/>
    <w:basedOn w:val="NormaleTabelle"/>
    <w:rsid w:val="00711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AA3CE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A3CE9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A3CE9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3CE9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A3CE9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CE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A3CE9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56182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707E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707EB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2670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26709"/>
    <w:rPr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26709"/>
    <w:rPr>
      <w:vertAlign w:val="superscript"/>
    </w:rPr>
  </w:style>
  <w:style w:type="character" w:customStyle="1" w:styleId="FuzeileZchn">
    <w:name w:val="Fußzeile Zchn"/>
    <w:basedOn w:val="Absatz-Standardschriftart"/>
    <w:link w:val="Fuzeile"/>
    <w:uiPriority w:val="99"/>
    <w:rsid w:val="00B576ED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72FF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72FF9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rsid w:val="00526560"/>
    <w:pPr>
      <w:spacing w:before="100" w:beforeAutospacing="1" w:after="100" w:afterAutospacing="1"/>
    </w:pPr>
    <w:rPr>
      <w:lang w:eastAsia="de-DE"/>
    </w:rPr>
  </w:style>
  <w:style w:type="table" w:styleId="Tabellenraster">
    <w:name w:val="Table Grid"/>
    <w:basedOn w:val="NormaleTabelle"/>
    <w:rsid w:val="00711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AA3CE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A3CE9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A3CE9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3CE9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A3CE9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CE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A3CE9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56182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707E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707EB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2670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26709"/>
    <w:rPr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26709"/>
    <w:rPr>
      <w:vertAlign w:val="superscript"/>
    </w:rPr>
  </w:style>
  <w:style w:type="character" w:customStyle="1" w:styleId="FuzeileZchn">
    <w:name w:val="Fußzeile Zchn"/>
    <w:basedOn w:val="Absatz-Standardschriftart"/>
    <w:link w:val="Fuzeile"/>
    <w:uiPriority w:val="99"/>
    <w:rsid w:val="00B576E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fpLVVpNRC2s&amp;t=1s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pv7TrGnZ17w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lNfoHVYCzY" TargetMode="External"/><Relationship Id="rId20" Type="http://schemas.openxmlformats.org/officeDocument/2006/relationships/header" Target="header1.xml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ketchup.com/de/node/469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hyperlink" Target="https://www.youtube.com/watch?v=t6yCc_bBa88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IMHckAysaS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B9E32-67B0-4DBE-B038-A3FC8B5A0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Thema: Perspektive</vt:lpstr>
    </vt:vector>
  </TitlesOfParts>
  <Company>MSB NRW</Company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Anleitung Schritt für Schritt App SketchupTutorials Lehrkräfte</dc:title>
  <dc:creator>QUA-LiS NRW</dc:creator>
  <cp:keywords>Anleitung; Schritt für Schritt; App; Sketchup; Tutorials</cp:keywords>
  <cp:lastModifiedBy>User</cp:lastModifiedBy>
  <cp:revision>2</cp:revision>
  <cp:lastPrinted>2018-02-06T16:08:00Z</cp:lastPrinted>
  <dcterms:created xsi:type="dcterms:W3CDTF">2021-09-23T11:55:00Z</dcterms:created>
  <dcterms:modified xsi:type="dcterms:W3CDTF">2021-11-16T10:26:00Z</dcterms:modified>
</cp:coreProperties>
</file>