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758"/>
        <w:gridCol w:w="1333"/>
        <w:gridCol w:w="3426"/>
        <w:gridCol w:w="4759"/>
      </w:tblGrid>
      <w:tr w:rsidR="001762F7" w:rsidRPr="009666B4" w14:paraId="5769DCEC" w14:textId="77777777" w:rsidTr="00CA0636">
        <w:trPr>
          <w:trHeight w:val="642"/>
        </w:trPr>
        <w:tc>
          <w:tcPr>
            <w:tcW w:w="4758" w:type="dxa"/>
            <w:shd w:val="clear" w:color="auto" w:fill="BFBFBF" w:themeFill="background1" w:themeFillShade="BF"/>
            <w:tcMar>
              <w:top w:w="57" w:type="dxa"/>
              <w:bottom w:w="57" w:type="dxa"/>
            </w:tcMar>
            <w:vAlign w:val="center"/>
          </w:tcPr>
          <w:p w14:paraId="6D045AA1" w14:textId="77777777" w:rsidR="001762F7" w:rsidRPr="009666B4" w:rsidRDefault="001762F7" w:rsidP="009666B4">
            <w:pPr>
              <w:jc w:val="center"/>
              <w:rPr>
                <w:rFonts w:cs="Arial"/>
                <w:b/>
                <w:iCs/>
                <w:sz w:val="28"/>
                <w:szCs w:val="28"/>
              </w:rPr>
            </w:pPr>
            <w:r w:rsidRPr="009666B4">
              <w:rPr>
                <w:rFonts w:cs="Arial"/>
                <w:b/>
                <w:iCs/>
                <w:sz w:val="28"/>
                <w:szCs w:val="28"/>
              </w:rPr>
              <w:t xml:space="preserve">Jahrgangsstufe </w:t>
            </w:r>
            <w:r>
              <w:rPr>
                <w:rFonts w:cs="Arial"/>
                <w:b/>
                <w:iCs/>
                <w:sz w:val="28"/>
                <w:szCs w:val="28"/>
              </w:rPr>
              <w:t>6</w:t>
            </w:r>
          </w:p>
        </w:tc>
        <w:tc>
          <w:tcPr>
            <w:tcW w:w="4759" w:type="dxa"/>
            <w:gridSpan w:val="2"/>
            <w:shd w:val="clear" w:color="auto" w:fill="BFBFBF" w:themeFill="background1" w:themeFillShade="BF"/>
            <w:tcMar>
              <w:top w:w="57" w:type="dxa"/>
              <w:bottom w:w="57" w:type="dxa"/>
            </w:tcMar>
            <w:vAlign w:val="center"/>
          </w:tcPr>
          <w:p w14:paraId="5B15B5C4" w14:textId="77777777" w:rsidR="001762F7" w:rsidRPr="009666B4" w:rsidRDefault="001762F7" w:rsidP="009666B4">
            <w:pPr>
              <w:jc w:val="center"/>
              <w:rPr>
                <w:rFonts w:cs="Arial"/>
                <w:b/>
                <w:iCs/>
                <w:sz w:val="28"/>
                <w:szCs w:val="28"/>
              </w:rPr>
            </w:pPr>
            <w:r w:rsidRPr="009666B4">
              <w:rPr>
                <w:rFonts w:cs="Arial"/>
                <w:b/>
                <w:iCs/>
                <w:sz w:val="28"/>
                <w:szCs w:val="28"/>
              </w:rPr>
              <w:t xml:space="preserve">Dauer des UVs: </w:t>
            </w:r>
            <w:r>
              <w:rPr>
                <w:rFonts w:cs="Arial"/>
                <w:b/>
                <w:iCs/>
                <w:sz w:val="28"/>
                <w:szCs w:val="28"/>
              </w:rPr>
              <w:t>12</w:t>
            </w:r>
          </w:p>
        </w:tc>
        <w:tc>
          <w:tcPr>
            <w:tcW w:w="4759" w:type="dxa"/>
            <w:tcBorders>
              <w:bottom w:val="single" w:sz="4" w:space="0" w:color="auto"/>
            </w:tcBorders>
            <w:shd w:val="clear" w:color="auto" w:fill="BFBFBF" w:themeFill="background1" w:themeFillShade="BF"/>
            <w:tcMar>
              <w:top w:w="57" w:type="dxa"/>
              <w:bottom w:w="57" w:type="dxa"/>
            </w:tcMar>
            <w:vAlign w:val="center"/>
          </w:tcPr>
          <w:p w14:paraId="6AEB13F7" w14:textId="77777777" w:rsidR="001762F7" w:rsidRPr="009666B4" w:rsidRDefault="001762F7" w:rsidP="001762F7">
            <w:pPr>
              <w:rPr>
                <w:rFonts w:cs="Arial"/>
                <w:b/>
                <w:iCs/>
                <w:sz w:val="28"/>
                <w:szCs w:val="28"/>
              </w:rPr>
            </w:pPr>
            <w:r w:rsidRPr="009666B4">
              <w:rPr>
                <w:rFonts w:cs="Arial"/>
                <w:b/>
                <w:iCs/>
                <w:sz w:val="28"/>
                <w:szCs w:val="28"/>
              </w:rPr>
              <w:t>Nummer des UVs</w:t>
            </w:r>
            <w:r>
              <w:rPr>
                <w:rFonts w:cs="Arial"/>
                <w:b/>
                <w:iCs/>
                <w:sz w:val="28"/>
                <w:szCs w:val="28"/>
              </w:rPr>
              <w:t xml:space="preserve"> im BF/SB</w:t>
            </w:r>
            <w:r w:rsidRPr="009666B4">
              <w:rPr>
                <w:rFonts w:cs="Arial"/>
                <w:b/>
                <w:iCs/>
                <w:sz w:val="28"/>
                <w:szCs w:val="28"/>
              </w:rPr>
              <w:t>:</w:t>
            </w:r>
            <w:r>
              <w:rPr>
                <w:rFonts w:cs="Arial"/>
                <w:b/>
                <w:iCs/>
                <w:sz w:val="28"/>
                <w:szCs w:val="28"/>
              </w:rPr>
              <w:t xml:space="preserve"> 8.1</w:t>
            </w:r>
          </w:p>
        </w:tc>
      </w:tr>
      <w:tr w:rsidR="00775279" w:rsidRPr="00572414" w14:paraId="10521BFA" w14:textId="77777777" w:rsidTr="009666B4">
        <w:trPr>
          <w:trHeight w:val="20"/>
        </w:trPr>
        <w:tc>
          <w:tcPr>
            <w:tcW w:w="14276" w:type="dxa"/>
            <w:gridSpan w:val="4"/>
            <w:shd w:val="clear" w:color="auto" w:fill="auto"/>
            <w:tcMar>
              <w:top w:w="57" w:type="dxa"/>
              <w:bottom w:w="57" w:type="dxa"/>
            </w:tcMar>
          </w:tcPr>
          <w:p w14:paraId="134D1CAF" w14:textId="77777777" w:rsidR="00775279" w:rsidRPr="00C7343A" w:rsidRDefault="00775279" w:rsidP="009666B4">
            <w:pPr>
              <w:spacing w:before="120" w:after="120"/>
              <w:jc w:val="left"/>
              <w:rPr>
                <w:rFonts w:cs="Arial"/>
                <w:b/>
                <w:iCs/>
                <w:sz w:val="23"/>
                <w:szCs w:val="23"/>
              </w:rPr>
            </w:pPr>
            <w:r w:rsidRPr="00C7343A">
              <w:rPr>
                <w:rFonts w:cs="Arial"/>
                <w:b/>
                <w:iCs/>
                <w:sz w:val="23"/>
                <w:szCs w:val="23"/>
              </w:rPr>
              <w:t>Thema des UV: „</w:t>
            </w:r>
            <w:r w:rsidR="002E0B99" w:rsidRPr="00C7343A">
              <w:rPr>
                <w:rFonts w:cs="Arial"/>
                <w:b/>
                <w:i/>
                <w:iCs/>
                <w:sz w:val="23"/>
                <w:szCs w:val="23"/>
              </w:rPr>
              <w:t>Wer bremsen kann</w:t>
            </w:r>
            <w:r w:rsidR="0039580D">
              <w:rPr>
                <w:rFonts w:cs="Arial"/>
                <w:b/>
                <w:i/>
                <w:iCs/>
                <w:sz w:val="23"/>
                <w:szCs w:val="23"/>
              </w:rPr>
              <w:t>,</w:t>
            </w:r>
            <w:r w:rsidR="002E0B99" w:rsidRPr="00C7343A">
              <w:rPr>
                <w:rFonts w:cs="Arial"/>
                <w:b/>
                <w:i/>
                <w:iCs/>
                <w:sz w:val="23"/>
                <w:szCs w:val="23"/>
              </w:rPr>
              <w:t xml:space="preserve"> gewinnt</w:t>
            </w:r>
            <w:r w:rsidR="002E0B99" w:rsidRPr="00C7343A">
              <w:rPr>
                <w:rFonts w:cs="Arial"/>
                <w:b/>
                <w:iCs/>
                <w:sz w:val="23"/>
                <w:szCs w:val="23"/>
              </w:rPr>
              <w:t xml:space="preserve">“ </w:t>
            </w:r>
            <w:r w:rsidR="002E0B99" w:rsidRPr="00CA0636">
              <w:rPr>
                <w:rFonts w:cs="Arial"/>
                <w:iCs/>
                <w:sz w:val="23"/>
                <w:szCs w:val="23"/>
              </w:rPr>
              <w:t xml:space="preserve">– </w:t>
            </w:r>
            <w:r w:rsidR="00CA0636" w:rsidRPr="00CA0636">
              <w:rPr>
                <w:rFonts w:cs="Arial"/>
                <w:iCs/>
                <w:sz w:val="23"/>
                <w:szCs w:val="23"/>
              </w:rPr>
              <w:t>E</w:t>
            </w:r>
            <w:r w:rsidR="002E0B99" w:rsidRPr="00CA0636">
              <w:rPr>
                <w:rFonts w:cs="Arial"/>
                <w:iCs/>
                <w:sz w:val="23"/>
                <w:szCs w:val="23"/>
              </w:rPr>
              <w:t>inen selbst</w:t>
            </w:r>
            <w:r w:rsidR="00C7343A" w:rsidRPr="00CA0636">
              <w:rPr>
                <w:rFonts w:cs="Arial"/>
                <w:iCs/>
                <w:sz w:val="23"/>
                <w:szCs w:val="23"/>
              </w:rPr>
              <w:t xml:space="preserve"> </w:t>
            </w:r>
            <w:r w:rsidR="002E0B99" w:rsidRPr="00CA0636">
              <w:rPr>
                <w:rFonts w:cs="Arial"/>
                <w:iCs/>
                <w:sz w:val="23"/>
                <w:szCs w:val="23"/>
              </w:rPr>
              <w:t>erstell</w:t>
            </w:r>
            <w:r w:rsidR="0039580D">
              <w:rPr>
                <w:rFonts w:cs="Arial"/>
                <w:iCs/>
                <w:sz w:val="23"/>
                <w:szCs w:val="23"/>
              </w:rPr>
              <w:t>t</w:t>
            </w:r>
            <w:r w:rsidR="002E0B99" w:rsidRPr="00CA0636">
              <w:rPr>
                <w:rFonts w:cs="Arial"/>
                <w:iCs/>
                <w:sz w:val="23"/>
                <w:szCs w:val="23"/>
              </w:rPr>
              <w:t xml:space="preserve">en </w:t>
            </w:r>
            <w:r w:rsidR="00C7343A" w:rsidRPr="00CA0636">
              <w:rPr>
                <w:rFonts w:cs="Arial"/>
                <w:iCs/>
                <w:sz w:val="23"/>
                <w:szCs w:val="23"/>
              </w:rPr>
              <w:t xml:space="preserve">niveaudifferenzierten </w:t>
            </w:r>
            <w:r w:rsidR="002E0B99" w:rsidRPr="00CA0636">
              <w:rPr>
                <w:rFonts w:cs="Arial"/>
                <w:iCs/>
                <w:sz w:val="23"/>
                <w:szCs w:val="23"/>
              </w:rPr>
              <w:t>Skate</w:t>
            </w:r>
            <w:r w:rsidR="00CA0636">
              <w:rPr>
                <w:rFonts w:cs="Arial"/>
                <w:iCs/>
                <w:sz w:val="23"/>
                <w:szCs w:val="23"/>
              </w:rPr>
              <w:t>-</w:t>
            </w:r>
            <w:r w:rsidR="002E0B99" w:rsidRPr="00CA0636">
              <w:rPr>
                <w:rFonts w:cs="Arial"/>
                <w:iCs/>
                <w:sz w:val="23"/>
                <w:szCs w:val="23"/>
              </w:rPr>
              <w:t>Parcours sicherheitsbewusst bewältigen</w:t>
            </w:r>
          </w:p>
        </w:tc>
      </w:tr>
      <w:tr w:rsidR="00D72778" w:rsidRPr="00572414" w14:paraId="1F2CEEE5" w14:textId="77777777" w:rsidTr="00CA0636">
        <w:trPr>
          <w:trHeight w:val="20"/>
        </w:trPr>
        <w:tc>
          <w:tcPr>
            <w:tcW w:w="6091" w:type="dxa"/>
            <w:gridSpan w:val="2"/>
            <w:tcBorders>
              <w:right w:val="dashed" w:sz="8" w:space="0" w:color="auto"/>
            </w:tcBorders>
            <w:shd w:val="clear" w:color="auto" w:fill="33CCFF"/>
            <w:tcMar>
              <w:top w:w="57" w:type="dxa"/>
              <w:bottom w:w="57" w:type="dxa"/>
            </w:tcMar>
          </w:tcPr>
          <w:p w14:paraId="3907F45A" w14:textId="77777777" w:rsidR="00D72778" w:rsidRPr="00572414" w:rsidRDefault="00C16BCC" w:rsidP="009666B4">
            <w:pPr>
              <w:spacing w:before="120" w:after="120"/>
              <w:jc w:val="left"/>
              <w:rPr>
                <w:rFonts w:cs="Arial"/>
                <w:b/>
                <w:iCs/>
                <w:szCs w:val="24"/>
              </w:rPr>
            </w:pPr>
            <w:r w:rsidRPr="00572414">
              <w:rPr>
                <w:rFonts w:cs="Arial"/>
                <w:b/>
                <w:iCs/>
                <w:szCs w:val="24"/>
              </w:rPr>
              <w:t>BF</w:t>
            </w:r>
            <w:r w:rsidR="001762F7">
              <w:rPr>
                <w:rFonts w:cs="Arial"/>
                <w:b/>
                <w:iCs/>
                <w:szCs w:val="24"/>
              </w:rPr>
              <w:t>/SB</w:t>
            </w:r>
            <w:r w:rsidRPr="00572414">
              <w:rPr>
                <w:rFonts w:cs="Arial"/>
                <w:b/>
                <w:iCs/>
                <w:szCs w:val="24"/>
              </w:rPr>
              <w:t xml:space="preserve"> </w:t>
            </w:r>
            <w:r w:rsidR="00493D84">
              <w:rPr>
                <w:rFonts w:cs="Arial"/>
                <w:b/>
                <w:iCs/>
                <w:szCs w:val="24"/>
              </w:rPr>
              <w:t>8</w:t>
            </w:r>
            <w:r w:rsidRPr="00572414">
              <w:rPr>
                <w:rFonts w:cs="Arial"/>
                <w:b/>
                <w:iCs/>
                <w:szCs w:val="24"/>
              </w:rPr>
              <w:t xml:space="preserve"> </w:t>
            </w:r>
            <w:r w:rsidR="00493D84">
              <w:rPr>
                <w:rFonts w:cs="Arial"/>
                <w:b/>
                <w:iCs/>
                <w:szCs w:val="24"/>
              </w:rPr>
              <w:t xml:space="preserve">Gleiten, Fahren, Rollen </w:t>
            </w:r>
            <w:r w:rsidR="00CA0636">
              <w:rPr>
                <w:rFonts w:cs="Arial"/>
                <w:b/>
                <w:iCs/>
                <w:szCs w:val="24"/>
              </w:rPr>
              <w:t xml:space="preserve">– </w:t>
            </w:r>
            <w:r w:rsidR="00493D84">
              <w:rPr>
                <w:rFonts w:cs="Arial"/>
                <w:b/>
                <w:iCs/>
                <w:szCs w:val="24"/>
              </w:rPr>
              <w:t>Rollsport/Boots</w:t>
            </w:r>
            <w:r w:rsidR="00CA0636">
              <w:rPr>
                <w:rFonts w:cs="Arial"/>
                <w:b/>
                <w:iCs/>
                <w:szCs w:val="24"/>
              </w:rPr>
              <w:t>-</w:t>
            </w:r>
            <w:r w:rsidR="00493D84">
              <w:rPr>
                <w:rFonts w:cs="Arial"/>
                <w:b/>
                <w:iCs/>
                <w:szCs w:val="24"/>
              </w:rPr>
              <w:t>sport/Wassersport</w:t>
            </w:r>
            <w:r w:rsidRPr="00572414">
              <w:rPr>
                <w:rFonts w:cs="Arial"/>
                <w:b/>
                <w:iCs/>
                <w:szCs w:val="24"/>
              </w:rPr>
              <w:t xml:space="preserve"> </w:t>
            </w:r>
          </w:p>
        </w:tc>
        <w:tc>
          <w:tcPr>
            <w:tcW w:w="8185" w:type="dxa"/>
            <w:gridSpan w:val="2"/>
            <w:tcBorders>
              <w:left w:val="dashed" w:sz="8" w:space="0" w:color="auto"/>
              <w:bottom w:val="single" w:sz="4" w:space="0" w:color="auto"/>
            </w:tcBorders>
            <w:shd w:val="clear" w:color="auto" w:fill="auto"/>
            <w:tcMar>
              <w:top w:w="57" w:type="dxa"/>
              <w:bottom w:w="57" w:type="dxa"/>
            </w:tcMar>
          </w:tcPr>
          <w:p w14:paraId="0135F2D2" w14:textId="77777777" w:rsidR="00CA0636" w:rsidRPr="00CA0636" w:rsidRDefault="00D72778" w:rsidP="00D749BC">
            <w:pPr>
              <w:jc w:val="left"/>
              <w:rPr>
                <w:rFonts w:cs="Arial"/>
                <w:b/>
                <w:iCs/>
                <w:szCs w:val="24"/>
              </w:rPr>
            </w:pPr>
            <w:r w:rsidRPr="00CA0636">
              <w:rPr>
                <w:rFonts w:cs="Arial"/>
                <w:b/>
                <w:iCs/>
                <w:szCs w:val="24"/>
              </w:rPr>
              <w:t>Inhaltsfeld</w:t>
            </w:r>
            <w:r w:rsidR="00AD54B4">
              <w:rPr>
                <w:rFonts w:cs="Arial"/>
                <w:b/>
                <w:iCs/>
                <w:szCs w:val="24"/>
              </w:rPr>
              <w:t>er</w:t>
            </w:r>
            <w:r w:rsidRPr="00CA0636">
              <w:rPr>
                <w:rFonts w:cs="Arial"/>
                <w:b/>
                <w:iCs/>
                <w:szCs w:val="24"/>
              </w:rPr>
              <w:t>:</w:t>
            </w:r>
          </w:p>
          <w:p w14:paraId="0DB118C4" w14:textId="77777777" w:rsidR="0039580D" w:rsidRDefault="001727DB" w:rsidP="00D749BC">
            <w:pPr>
              <w:jc w:val="left"/>
              <w:rPr>
                <w:rFonts w:cs="Arial"/>
                <w:b/>
                <w:iCs/>
                <w:szCs w:val="24"/>
              </w:rPr>
            </w:pPr>
            <w:r w:rsidRPr="00CA0636">
              <w:rPr>
                <w:rFonts w:cs="Arial"/>
                <w:b/>
                <w:iCs/>
                <w:szCs w:val="24"/>
              </w:rPr>
              <w:t>f</w:t>
            </w:r>
            <w:r w:rsidR="001762F7" w:rsidRPr="00CA0636">
              <w:rPr>
                <w:rFonts w:cs="Arial"/>
                <w:b/>
                <w:iCs/>
                <w:szCs w:val="24"/>
              </w:rPr>
              <w:t xml:space="preserve"> </w:t>
            </w:r>
            <w:r w:rsidR="00CA0636" w:rsidRPr="00CA0636">
              <w:rPr>
                <w:rFonts w:cs="Arial"/>
                <w:b/>
                <w:iCs/>
                <w:szCs w:val="24"/>
              </w:rPr>
              <w:t>–</w:t>
            </w:r>
            <w:r w:rsidR="001762F7" w:rsidRPr="00CA0636">
              <w:rPr>
                <w:rFonts w:cs="Arial"/>
                <w:b/>
                <w:iCs/>
                <w:szCs w:val="24"/>
              </w:rPr>
              <w:t xml:space="preserve"> Gesundheit</w:t>
            </w:r>
            <w:r w:rsidR="00CA0636">
              <w:rPr>
                <w:rFonts w:cs="Arial"/>
                <w:b/>
                <w:iCs/>
                <w:szCs w:val="24"/>
              </w:rPr>
              <w:t xml:space="preserve">, </w:t>
            </w:r>
          </w:p>
          <w:p w14:paraId="5E0FCCB4" w14:textId="77777777" w:rsidR="00CA0636" w:rsidRPr="00CA0636" w:rsidRDefault="00CA0636" w:rsidP="00D749BC">
            <w:pPr>
              <w:jc w:val="left"/>
              <w:rPr>
                <w:rFonts w:cs="Arial"/>
                <w:b/>
                <w:iCs/>
                <w:szCs w:val="24"/>
              </w:rPr>
            </w:pPr>
            <w:r w:rsidRPr="00CA0636">
              <w:rPr>
                <w:rFonts w:cs="Arial"/>
                <w:b/>
                <w:iCs/>
                <w:szCs w:val="24"/>
              </w:rPr>
              <w:t>c – Wagnis und Verantwortung</w:t>
            </w:r>
          </w:p>
        </w:tc>
      </w:tr>
      <w:tr w:rsidR="00D72778" w:rsidRPr="00572414" w14:paraId="019315C5" w14:textId="77777777" w:rsidTr="009666B4">
        <w:trPr>
          <w:trHeight w:val="20"/>
        </w:trPr>
        <w:tc>
          <w:tcPr>
            <w:tcW w:w="6091" w:type="dxa"/>
            <w:gridSpan w:val="2"/>
            <w:tcBorders>
              <w:right w:val="dashed" w:sz="8" w:space="0" w:color="auto"/>
            </w:tcBorders>
            <w:shd w:val="clear" w:color="auto" w:fill="auto"/>
            <w:tcMar>
              <w:top w:w="57" w:type="dxa"/>
              <w:bottom w:w="57" w:type="dxa"/>
            </w:tcMar>
          </w:tcPr>
          <w:p w14:paraId="19D58CBA" w14:textId="77777777" w:rsidR="00D72778" w:rsidRPr="00572414" w:rsidRDefault="00D72778" w:rsidP="009666B4">
            <w:pPr>
              <w:spacing w:after="120"/>
              <w:jc w:val="left"/>
              <w:rPr>
                <w:rFonts w:cs="Arial"/>
                <w:b/>
                <w:iCs/>
                <w:szCs w:val="24"/>
              </w:rPr>
            </w:pPr>
            <w:r w:rsidRPr="00572414">
              <w:rPr>
                <w:rFonts w:cs="Arial"/>
                <w:b/>
                <w:iCs/>
                <w:szCs w:val="24"/>
              </w:rPr>
              <w:t>Inhaltliche Kern</w:t>
            </w:r>
            <w:r w:rsidR="00AD54B4">
              <w:rPr>
                <w:rFonts w:cs="Arial"/>
                <w:b/>
                <w:iCs/>
                <w:szCs w:val="24"/>
              </w:rPr>
              <w:t>e</w:t>
            </w:r>
            <w:r w:rsidRPr="00572414">
              <w:rPr>
                <w:rFonts w:cs="Arial"/>
                <w:b/>
                <w:iCs/>
                <w:szCs w:val="24"/>
              </w:rPr>
              <w:t>:</w:t>
            </w:r>
          </w:p>
          <w:p w14:paraId="308484A0" w14:textId="77777777" w:rsidR="00D72778" w:rsidRPr="009666B4" w:rsidRDefault="005168F4" w:rsidP="00B83EE2">
            <w:pPr>
              <w:pStyle w:val="Listenabsatz"/>
              <w:numPr>
                <w:ilvl w:val="0"/>
                <w:numId w:val="7"/>
              </w:numPr>
              <w:ind w:left="319" w:hanging="242"/>
              <w:jc w:val="left"/>
              <w:rPr>
                <w:rFonts w:cs="Arial"/>
                <w:iCs/>
                <w:szCs w:val="24"/>
              </w:rPr>
            </w:pPr>
            <w:r>
              <w:rPr>
                <w:rFonts w:cs="Arial"/>
                <w:iCs/>
                <w:szCs w:val="24"/>
              </w:rPr>
              <w:t>Rollen und Fahren auf Rollgeräten</w:t>
            </w:r>
          </w:p>
        </w:tc>
        <w:tc>
          <w:tcPr>
            <w:tcW w:w="8185" w:type="dxa"/>
            <w:gridSpan w:val="2"/>
            <w:tcBorders>
              <w:left w:val="dashed" w:sz="8" w:space="0" w:color="auto"/>
            </w:tcBorders>
            <w:shd w:val="clear" w:color="auto" w:fill="auto"/>
            <w:tcMar>
              <w:top w:w="57" w:type="dxa"/>
              <w:bottom w:w="57" w:type="dxa"/>
            </w:tcMar>
          </w:tcPr>
          <w:p w14:paraId="66E0CBC9" w14:textId="77777777" w:rsidR="00D72778" w:rsidRPr="00572414" w:rsidRDefault="00D72778" w:rsidP="009666B4">
            <w:pPr>
              <w:spacing w:after="120"/>
              <w:jc w:val="left"/>
              <w:rPr>
                <w:rFonts w:cs="Arial"/>
                <w:b/>
                <w:iCs/>
                <w:szCs w:val="24"/>
              </w:rPr>
            </w:pPr>
            <w:r w:rsidRPr="00572414">
              <w:rPr>
                <w:rFonts w:cs="Arial"/>
                <w:b/>
                <w:iCs/>
                <w:szCs w:val="24"/>
              </w:rPr>
              <w:t>Inhaltliche Schwerpunkt</w:t>
            </w:r>
            <w:r w:rsidR="00881783" w:rsidRPr="00572414">
              <w:rPr>
                <w:rFonts w:cs="Arial"/>
                <w:b/>
                <w:iCs/>
                <w:szCs w:val="24"/>
              </w:rPr>
              <w:t>e</w:t>
            </w:r>
            <w:r w:rsidRPr="00572414">
              <w:rPr>
                <w:rFonts w:cs="Arial"/>
                <w:b/>
                <w:iCs/>
                <w:szCs w:val="24"/>
              </w:rPr>
              <w:t>:</w:t>
            </w:r>
          </w:p>
          <w:p w14:paraId="58F6B9CE" w14:textId="77777777" w:rsidR="00CA0636" w:rsidRDefault="00CA0636" w:rsidP="001762F7">
            <w:pPr>
              <w:pStyle w:val="Listenabsatz"/>
              <w:numPr>
                <w:ilvl w:val="0"/>
                <w:numId w:val="7"/>
              </w:numPr>
              <w:ind w:left="319" w:hanging="242"/>
              <w:jc w:val="left"/>
              <w:rPr>
                <w:rFonts w:cs="Arial"/>
                <w:iCs/>
                <w:szCs w:val="24"/>
              </w:rPr>
            </w:pPr>
            <w:r>
              <w:rPr>
                <w:rFonts w:cs="Arial"/>
                <w:iCs/>
                <w:szCs w:val="24"/>
              </w:rPr>
              <w:t>Handlungssteuerung [c]</w:t>
            </w:r>
          </w:p>
          <w:p w14:paraId="0C43013C" w14:textId="77777777" w:rsidR="00CA0636" w:rsidRPr="00CA0636" w:rsidRDefault="001727DB" w:rsidP="00CA0636">
            <w:pPr>
              <w:pStyle w:val="Listenabsatz"/>
              <w:numPr>
                <w:ilvl w:val="0"/>
                <w:numId w:val="7"/>
              </w:numPr>
              <w:ind w:left="319" w:hanging="242"/>
              <w:jc w:val="left"/>
              <w:rPr>
                <w:rFonts w:cs="Arial"/>
                <w:iCs/>
                <w:szCs w:val="24"/>
              </w:rPr>
            </w:pPr>
            <w:r>
              <w:rPr>
                <w:rFonts w:cs="Arial"/>
                <w:iCs/>
                <w:szCs w:val="24"/>
              </w:rPr>
              <w:t>Unfall- und Verletzungsprophylaxe</w:t>
            </w:r>
            <w:r w:rsidR="00881783" w:rsidRPr="00B83EE2">
              <w:rPr>
                <w:rFonts w:cs="Arial"/>
                <w:iCs/>
                <w:szCs w:val="24"/>
              </w:rPr>
              <w:t xml:space="preserve"> </w:t>
            </w:r>
            <w:r w:rsidR="001762F7" w:rsidRPr="00B83EE2">
              <w:rPr>
                <w:rFonts w:cs="Arial"/>
                <w:iCs/>
                <w:szCs w:val="24"/>
              </w:rPr>
              <w:t>[</w:t>
            </w:r>
            <w:r w:rsidR="001762F7">
              <w:rPr>
                <w:rFonts w:cs="Arial"/>
                <w:iCs/>
                <w:szCs w:val="24"/>
              </w:rPr>
              <w:t>f</w:t>
            </w:r>
            <w:r w:rsidR="001762F7" w:rsidRPr="00B83EE2">
              <w:rPr>
                <w:rFonts w:cs="Arial"/>
                <w:iCs/>
                <w:szCs w:val="24"/>
              </w:rPr>
              <w:t>]</w:t>
            </w:r>
          </w:p>
        </w:tc>
      </w:tr>
      <w:tr w:rsidR="00D72778" w:rsidRPr="00572414" w14:paraId="4193DA50" w14:textId="77777777" w:rsidTr="009666B4">
        <w:trPr>
          <w:trHeight w:val="20"/>
        </w:trPr>
        <w:tc>
          <w:tcPr>
            <w:tcW w:w="6091" w:type="dxa"/>
            <w:gridSpan w:val="2"/>
            <w:tcBorders>
              <w:right w:val="dashed" w:sz="8" w:space="0" w:color="auto"/>
            </w:tcBorders>
            <w:shd w:val="clear" w:color="auto" w:fill="auto"/>
            <w:tcMar>
              <w:top w:w="57" w:type="dxa"/>
              <w:bottom w:w="57" w:type="dxa"/>
            </w:tcMar>
          </w:tcPr>
          <w:p w14:paraId="02B6D82C" w14:textId="77777777" w:rsidR="00592375" w:rsidRPr="00572414" w:rsidRDefault="00775279" w:rsidP="009666B4">
            <w:pPr>
              <w:spacing w:after="120"/>
              <w:jc w:val="left"/>
              <w:rPr>
                <w:rFonts w:cs="Arial"/>
                <w:b/>
                <w:szCs w:val="24"/>
              </w:rPr>
            </w:pPr>
            <w:r w:rsidRPr="00572414">
              <w:rPr>
                <w:rFonts w:cs="Arial"/>
                <w:b/>
                <w:szCs w:val="24"/>
              </w:rPr>
              <w:t xml:space="preserve">Bewegungsfeldspezifische </w:t>
            </w:r>
            <w:r w:rsidR="00592375" w:rsidRPr="00572414">
              <w:rPr>
                <w:rFonts w:cs="Arial"/>
                <w:b/>
                <w:szCs w:val="24"/>
              </w:rPr>
              <w:t>Kompetenzerwartung</w:t>
            </w:r>
            <w:r w:rsidRPr="00572414">
              <w:rPr>
                <w:rFonts w:cs="Arial"/>
                <w:b/>
                <w:szCs w:val="24"/>
              </w:rPr>
              <w:t>en</w:t>
            </w:r>
          </w:p>
          <w:p w14:paraId="3B8FCCE7" w14:textId="77777777" w:rsidR="00C16BCC" w:rsidRDefault="00572414" w:rsidP="009666B4">
            <w:pPr>
              <w:jc w:val="left"/>
              <w:rPr>
                <w:rFonts w:cs="Arial"/>
                <w:b/>
              </w:rPr>
            </w:pPr>
            <w:r w:rsidRPr="00572414">
              <w:rPr>
                <w:rFonts w:cs="Arial"/>
                <w:b/>
              </w:rPr>
              <w:t>BWK</w:t>
            </w:r>
          </w:p>
          <w:p w14:paraId="16B492BF" w14:textId="77777777" w:rsidR="00493D84" w:rsidRPr="00B83EE2" w:rsidRDefault="00493D84" w:rsidP="00493D84">
            <w:pPr>
              <w:pStyle w:val="Listenabsatz"/>
              <w:numPr>
                <w:ilvl w:val="0"/>
                <w:numId w:val="7"/>
              </w:numPr>
              <w:ind w:left="319" w:hanging="242"/>
              <w:jc w:val="left"/>
              <w:rPr>
                <w:rFonts w:cs="Arial"/>
                <w:iCs/>
                <w:szCs w:val="24"/>
              </w:rPr>
            </w:pPr>
            <w:r>
              <w:rPr>
                <w:rFonts w:cs="Arial"/>
                <w:iCs/>
                <w:szCs w:val="24"/>
              </w:rPr>
              <w:t>s</w:t>
            </w:r>
            <w:r w:rsidRPr="00493D84">
              <w:rPr>
                <w:rFonts w:cs="Arial"/>
                <w:iCs/>
                <w:szCs w:val="24"/>
              </w:rPr>
              <w:t>ich mit einem Gleit- oder Fahr- oder Rollgerät kontrolliert fortbewegen, gezielt die Richtung ändern</w:t>
            </w:r>
            <w:r>
              <w:rPr>
                <w:rFonts w:cs="Arial"/>
                <w:iCs/>
                <w:szCs w:val="24"/>
              </w:rPr>
              <w:t xml:space="preserve"> sowie situations- und sicherheitsbewusst beschleunigen und bremsen </w:t>
            </w:r>
            <w:r w:rsidRPr="00B83EE2">
              <w:rPr>
                <w:rFonts w:cs="Arial"/>
                <w:iCs/>
                <w:szCs w:val="24"/>
              </w:rPr>
              <w:t>[</w:t>
            </w:r>
            <w:r w:rsidR="007F50F5">
              <w:rPr>
                <w:rFonts w:cs="Arial"/>
                <w:iCs/>
                <w:szCs w:val="24"/>
              </w:rPr>
              <w:t>6</w:t>
            </w:r>
            <w:r w:rsidRPr="00B83EE2">
              <w:rPr>
                <w:rFonts w:cs="Arial"/>
                <w:iCs/>
                <w:szCs w:val="24"/>
              </w:rPr>
              <w:t xml:space="preserve"> BWK </w:t>
            </w:r>
            <w:r w:rsidR="007F50F5">
              <w:rPr>
                <w:rFonts w:cs="Arial"/>
                <w:iCs/>
                <w:szCs w:val="24"/>
              </w:rPr>
              <w:t>8</w:t>
            </w:r>
            <w:r w:rsidRPr="00B83EE2">
              <w:rPr>
                <w:rFonts w:cs="Arial"/>
                <w:iCs/>
                <w:szCs w:val="24"/>
              </w:rPr>
              <w:t>.</w:t>
            </w:r>
            <w:r>
              <w:rPr>
                <w:rFonts w:cs="Arial"/>
                <w:iCs/>
                <w:szCs w:val="24"/>
              </w:rPr>
              <w:t>1</w:t>
            </w:r>
            <w:r w:rsidRPr="00B83EE2">
              <w:rPr>
                <w:rFonts w:cs="Arial"/>
                <w:iCs/>
                <w:szCs w:val="24"/>
              </w:rPr>
              <w:t>]</w:t>
            </w:r>
          </w:p>
          <w:p w14:paraId="286E65EE" w14:textId="77777777" w:rsidR="00493D84" w:rsidRPr="00493D84" w:rsidRDefault="00493D84" w:rsidP="00493D84">
            <w:pPr>
              <w:pStyle w:val="Listenabsatz"/>
              <w:jc w:val="left"/>
              <w:rPr>
                <w:rFonts w:cs="Arial"/>
                <w:iCs/>
                <w:szCs w:val="24"/>
              </w:rPr>
            </w:pPr>
          </w:p>
          <w:p w14:paraId="2E492C4F" w14:textId="77777777" w:rsidR="00F84286" w:rsidRPr="00CA0636" w:rsidRDefault="00493D84" w:rsidP="00CA0636">
            <w:pPr>
              <w:pStyle w:val="Listenabsatz"/>
              <w:numPr>
                <w:ilvl w:val="0"/>
                <w:numId w:val="7"/>
              </w:numPr>
              <w:ind w:left="319" w:hanging="242"/>
              <w:jc w:val="left"/>
              <w:rPr>
                <w:rFonts w:cs="Arial"/>
                <w:szCs w:val="24"/>
              </w:rPr>
            </w:pPr>
            <w:r>
              <w:rPr>
                <w:rFonts w:cs="Arial"/>
                <w:iCs/>
                <w:szCs w:val="24"/>
              </w:rPr>
              <w:t>grundlegende, gerätspezifische Anforderungssitu</w:t>
            </w:r>
            <w:r w:rsidR="00CA0636">
              <w:rPr>
                <w:rFonts w:cs="Arial"/>
                <w:iCs/>
                <w:szCs w:val="24"/>
              </w:rPr>
              <w:t>a</w:t>
            </w:r>
            <w:r>
              <w:rPr>
                <w:rFonts w:cs="Arial"/>
                <w:iCs/>
                <w:szCs w:val="24"/>
              </w:rPr>
              <w:t>tionen beim Gleiten oder Fahren oder Rollen unter bewegungsökonomischen oder gestalterischen Aspekten sicherheitsbewusst bewältigen</w:t>
            </w:r>
            <w:r w:rsidR="00FD58EB">
              <w:rPr>
                <w:rFonts w:cs="Arial"/>
                <w:iCs/>
                <w:szCs w:val="24"/>
              </w:rPr>
              <w:t xml:space="preserve"> </w:t>
            </w:r>
            <w:r w:rsidR="00CA0636">
              <w:rPr>
                <w:rFonts w:cs="Arial"/>
                <w:iCs/>
                <w:szCs w:val="24"/>
              </w:rPr>
              <w:br/>
            </w:r>
            <w:r w:rsidR="00775279" w:rsidRPr="00B83EE2">
              <w:rPr>
                <w:rFonts w:cs="Arial"/>
                <w:iCs/>
                <w:szCs w:val="24"/>
              </w:rPr>
              <w:t>[</w:t>
            </w:r>
            <w:r w:rsidR="007F50F5">
              <w:rPr>
                <w:rFonts w:cs="Arial"/>
                <w:iCs/>
                <w:szCs w:val="24"/>
              </w:rPr>
              <w:t>6</w:t>
            </w:r>
            <w:r w:rsidR="00775279" w:rsidRPr="00B83EE2">
              <w:rPr>
                <w:rFonts w:cs="Arial"/>
                <w:iCs/>
                <w:szCs w:val="24"/>
              </w:rPr>
              <w:t xml:space="preserve"> BWK </w:t>
            </w:r>
            <w:r w:rsidR="007F50F5">
              <w:rPr>
                <w:rFonts w:cs="Arial"/>
                <w:iCs/>
                <w:szCs w:val="24"/>
              </w:rPr>
              <w:t>8.</w:t>
            </w:r>
            <w:r w:rsidR="00FD58EB">
              <w:rPr>
                <w:rFonts w:cs="Arial"/>
                <w:iCs/>
                <w:szCs w:val="24"/>
              </w:rPr>
              <w:t>2</w:t>
            </w:r>
            <w:r w:rsidR="00775279" w:rsidRPr="00B83EE2">
              <w:rPr>
                <w:rFonts w:cs="Arial"/>
                <w:iCs/>
                <w:szCs w:val="24"/>
              </w:rPr>
              <w:t>]</w:t>
            </w:r>
          </w:p>
          <w:p w14:paraId="4835AC2A" w14:textId="77777777" w:rsidR="00CA0636" w:rsidRPr="00775631" w:rsidRDefault="00CA0636" w:rsidP="00775631">
            <w:pPr>
              <w:jc w:val="left"/>
              <w:rPr>
                <w:rFonts w:cs="Arial"/>
                <w:szCs w:val="24"/>
              </w:rPr>
            </w:pPr>
          </w:p>
        </w:tc>
        <w:tc>
          <w:tcPr>
            <w:tcW w:w="8185" w:type="dxa"/>
            <w:gridSpan w:val="2"/>
            <w:tcBorders>
              <w:left w:val="dashed" w:sz="8" w:space="0" w:color="auto"/>
            </w:tcBorders>
            <w:shd w:val="clear" w:color="auto" w:fill="auto"/>
            <w:tcMar>
              <w:top w:w="57" w:type="dxa"/>
              <w:bottom w:w="57" w:type="dxa"/>
            </w:tcMar>
          </w:tcPr>
          <w:p w14:paraId="4E1A9C73" w14:textId="77777777" w:rsidR="00D72778" w:rsidRPr="00572414" w:rsidRDefault="00775279" w:rsidP="009666B4">
            <w:pPr>
              <w:spacing w:after="120"/>
              <w:jc w:val="left"/>
              <w:rPr>
                <w:rFonts w:cs="Arial"/>
                <w:b/>
                <w:szCs w:val="24"/>
              </w:rPr>
            </w:pPr>
            <w:r w:rsidRPr="00572414">
              <w:rPr>
                <w:rFonts w:cs="Arial"/>
                <w:b/>
                <w:szCs w:val="24"/>
              </w:rPr>
              <w:t xml:space="preserve">Bewegungsfeldübergreifende </w:t>
            </w:r>
            <w:r w:rsidR="00D72778" w:rsidRPr="00572414">
              <w:rPr>
                <w:rFonts w:cs="Arial"/>
                <w:b/>
                <w:szCs w:val="24"/>
              </w:rPr>
              <w:t>Kompetenzerwartungen</w:t>
            </w:r>
          </w:p>
          <w:p w14:paraId="6DF0D5C5" w14:textId="77777777" w:rsidR="005A72A4" w:rsidRPr="00C7343A" w:rsidRDefault="00572414" w:rsidP="005A72A4">
            <w:pPr>
              <w:jc w:val="left"/>
              <w:rPr>
                <w:rFonts w:cs="Arial"/>
                <w:b/>
                <w:szCs w:val="24"/>
              </w:rPr>
            </w:pPr>
            <w:r w:rsidRPr="00572414">
              <w:rPr>
                <w:rFonts w:cs="Arial"/>
                <w:b/>
                <w:szCs w:val="24"/>
              </w:rPr>
              <w:t>SK</w:t>
            </w:r>
          </w:p>
          <w:p w14:paraId="4B45D948" w14:textId="77777777" w:rsidR="00F414A8" w:rsidRDefault="00FD58EB" w:rsidP="005168F4">
            <w:pPr>
              <w:pStyle w:val="Listenabsatz"/>
              <w:numPr>
                <w:ilvl w:val="0"/>
                <w:numId w:val="7"/>
              </w:numPr>
              <w:spacing w:before="120" w:after="120"/>
              <w:ind w:left="319" w:hanging="242"/>
              <w:contextualSpacing w:val="0"/>
              <w:jc w:val="left"/>
              <w:rPr>
                <w:rFonts w:cs="Arial"/>
                <w:iCs/>
                <w:szCs w:val="24"/>
              </w:rPr>
            </w:pPr>
            <w:r>
              <w:rPr>
                <w:rFonts w:cs="Arial"/>
                <w:iCs/>
                <w:szCs w:val="24"/>
              </w:rPr>
              <w:t xml:space="preserve">grundlegende </w:t>
            </w:r>
            <w:r w:rsidR="005A72A4">
              <w:rPr>
                <w:rFonts w:cs="Arial"/>
                <w:iCs/>
                <w:szCs w:val="24"/>
              </w:rPr>
              <w:t>sportartspezifische Gefahrenmomente sowie Organisations- und Sicherheitsvereinbarungen für das sichere sportliche Handeln</w:t>
            </w:r>
            <w:r>
              <w:rPr>
                <w:rFonts w:cs="Arial"/>
                <w:iCs/>
                <w:szCs w:val="24"/>
              </w:rPr>
              <w:t xml:space="preserve"> benennen</w:t>
            </w:r>
            <w:r w:rsidR="00B371CC" w:rsidRPr="00B83EE2">
              <w:rPr>
                <w:rFonts w:cs="Arial"/>
                <w:iCs/>
                <w:szCs w:val="24"/>
              </w:rPr>
              <w:t xml:space="preserve"> </w:t>
            </w:r>
            <w:r w:rsidR="00775279" w:rsidRPr="00B83EE2">
              <w:rPr>
                <w:rFonts w:cs="Arial"/>
                <w:iCs/>
                <w:szCs w:val="24"/>
              </w:rPr>
              <w:t>[</w:t>
            </w:r>
            <w:r w:rsidR="005A72A4">
              <w:rPr>
                <w:rFonts w:cs="Arial"/>
                <w:iCs/>
                <w:szCs w:val="24"/>
              </w:rPr>
              <w:t>6</w:t>
            </w:r>
            <w:r w:rsidR="00B371CC" w:rsidRPr="00B83EE2">
              <w:rPr>
                <w:rFonts w:cs="Arial"/>
                <w:iCs/>
                <w:szCs w:val="24"/>
              </w:rPr>
              <w:t xml:space="preserve"> SK</w:t>
            </w:r>
            <w:r w:rsidR="00775279" w:rsidRPr="00B83EE2">
              <w:rPr>
                <w:rFonts w:cs="Arial"/>
                <w:iCs/>
                <w:szCs w:val="24"/>
              </w:rPr>
              <w:t xml:space="preserve"> </w:t>
            </w:r>
            <w:r w:rsidR="005A72A4">
              <w:rPr>
                <w:rFonts w:cs="Arial"/>
                <w:iCs/>
                <w:szCs w:val="24"/>
              </w:rPr>
              <w:t>f1</w:t>
            </w:r>
            <w:r w:rsidR="00775279" w:rsidRPr="00B83EE2">
              <w:rPr>
                <w:rFonts w:cs="Arial"/>
                <w:iCs/>
                <w:szCs w:val="24"/>
              </w:rPr>
              <w:t>]</w:t>
            </w:r>
          </w:p>
          <w:p w14:paraId="51AD7C97" w14:textId="77777777" w:rsidR="001727DB" w:rsidRPr="005168F4" w:rsidRDefault="001727DB" w:rsidP="005168F4">
            <w:pPr>
              <w:pStyle w:val="Listenabsatz"/>
              <w:numPr>
                <w:ilvl w:val="0"/>
                <w:numId w:val="7"/>
              </w:numPr>
              <w:spacing w:before="120" w:after="120"/>
              <w:ind w:left="319" w:hanging="242"/>
              <w:contextualSpacing w:val="0"/>
              <w:jc w:val="left"/>
              <w:rPr>
                <w:rFonts w:cs="Arial"/>
                <w:iCs/>
                <w:szCs w:val="24"/>
              </w:rPr>
            </w:pPr>
            <w:r w:rsidRPr="00CA0636">
              <w:rPr>
                <w:rFonts w:cs="Arial"/>
                <w:iCs/>
                <w:szCs w:val="24"/>
              </w:rPr>
              <w:t xml:space="preserve">die Herausforderungen in einfachen sportlichen Handlungssituationen im Hinblick </w:t>
            </w:r>
            <w:r w:rsidR="00CA0636" w:rsidRPr="00CA0636">
              <w:rPr>
                <w:rFonts w:cs="Arial"/>
                <w:iCs/>
                <w:szCs w:val="24"/>
              </w:rPr>
              <w:t>auf die Anforderung, das</w:t>
            </w:r>
            <w:r w:rsidRPr="00CA0636">
              <w:rPr>
                <w:rFonts w:cs="Arial"/>
                <w:iCs/>
                <w:szCs w:val="24"/>
              </w:rPr>
              <w:t xml:space="preserve"> eigene Können und mögliche Gefahren beschreiben</w:t>
            </w:r>
            <w:r w:rsidR="00CA0636">
              <w:rPr>
                <w:rFonts w:cs="Arial"/>
                <w:iCs/>
                <w:szCs w:val="24"/>
              </w:rPr>
              <w:t xml:space="preserve"> </w:t>
            </w:r>
            <w:r w:rsidRPr="00CA0636">
              <w:rPr>
                <w:rFonts w:cs="Arial"/>
                <w:iCs/>
                <w:szCs w:val="24"/>
              </w:rPr>
              <w:t>[6 SK c</w:t>
            </w:r>
            <w:r w:rsidR="00CA0636" w:rsidRPr="00CA0636">
              <w:rPr>
                <w:rFonts w:cs="Arial"/>
                <w:iCs/>
                <w:szCs w:val="24"/>
              </w:rPr>
              <w:t>1</w:t>
            </w:r>
            <w:r w:rsidRPr="00CA0636">
              <w:rPr>
                <w:rFonts w:cs="Arial"/>
                <w:iCs/>
                <w:szCs w:val="24"/>
              </w:rPr>
              <w:t>]</w:t>
            </w:r>
          </w:p>
          <w:p w14:paraId="07919A1B" w14:textId="77777777" w:rsidR="00572414" w:rsidRDefault="00572414" w:rsidP="005168F4">
            <w:pPr>
              <w:autoSpaceDE w:val="0"/>
              <w:autoSpaceDN w:val="0"/>
              <w:adjustRightInd w:val="0"/>
              <w:spacing w:before="120" w:after="120"/>
              <w:ind w:left="65"/>
              <w:jc w:val="left"/>
              <w:rPr>
                <w:rFonts w:cs="Arial"/>
                <w:b/>
                <w:szCs w:val="24"/>
              </w:rPr>
            </w:pPr>
            <w:r w:rsidRPr="00572414">
              <w:rPr>
                <w:rFonts w:cs="Arial"/>
                <w:b/>
                <w:szCs w:val="24"/>
              </w:rPr>
              <w:t>MK</w:t>
            </w:r>
          </w:p>
          <w:p w14:paraId="77D1AAD6" w14:textId="77777777" w:rsidR="00C16BCC" w:rsidRPr="00572414" w:rsidRDefault="005A72A4" w:rsidP="005168F4">
            <w:pPr>
              <w:pStyle w:val="Listenabsatz"/>
              <w:numPr>
                <w:ilvl w:val="0"/>
                <w:numId w:val="7"/>
              </w:numPr>
              <w:spacing w:before="120" w:after="120"/>
              <w:ind w:left="319" w:hanging="242"/>
              <w:contextualSpacing w:val="0"/>
              <w:jc w:val="left"/>
              <w:rPr>
                <w:rFonts w:cs="Arial"/>
              </w:rPr>
            </w:pPr>
            <w:r>
              <w:rPr>
                <w:rFonts w:cs="Arial"/>
                <w:iCs/>
                <w:szCs w:val="24"/>
              </w:rPr>
              <w:t>Spiel-, Übungs- und Wettkampfstätten situationsangemessen und sicherheitsbewusst nutzen</w:t>
            </w:r>
            <w:r w:rsidR="000242E6" w:rsidRPr="00B83EE2">
              <w:rPr>
                <w:rFonts w:cs="Arial"/>
                <w:iCs/>
                <w:szCs w:val="24"/>
              </w:rPr>
              <w:t xml:space="preserve"> </w:t>
            </w:r>
            <w:r w:rsidR="00775279" w:rsidRPr="00B83EE2">
              <w:rPr>
                <w:rFonts w:cs="Arial"/>
                <w:iCs/>
                <w:szCs w:val="24"/>
              </w:rPr>
              <w:t>[6</w:t>
            </w:r>
            <w:r w:rsidR="007A3265" w:rsidRPr="00B83EE2">
              <w:rPr>
                <w:rFonts w:cs="Arial"/>
                <w:iCs/>
                <w:szCs w:val="24"/>
              </w:rPr>
              <w:t xml:space="preserve"> MK</w:t>
            </w:r>
            <w:r w:rsidR="00775279" w:rsidRPr="00B83EE2">
              <w:rPr>
                <w:rFonts w:cs="Arial"/>
                <w:iCs/>
                <w:szCs w:val="24"/>
              </w:rPr>
              <w:t xml:space="preserve"> </w:t>
            </w:r>
            <w:r>
              <w:rPr>
                <w:rFonts w:cs="Arial"/>
                <w:iCs/>
                <w:szCs w:val="24"/>
              </w:rPr>
              <w:t>f1</w:t>
            </w:r>
            <w:r w:rsidR="00775279" w:rsidRPr="00B83EE2">
              <w:rPr>
                <w:rFonts w:cs="Arial"/>
                <w:iCs/>
                <w:szCs w:val="24"/>
              </w:rPr>
              <w:t>]</w:t>
            </w:r>
          </w:p>
        </w:tc>
      </w:tr>
    </w:tbl>
    <w:p w14:paraId="602B1197" w14:textId="77777777" w:rsidR="00875CB6" w:rsidRDefault="00875CB6"/>
    <w:p w14:paraId="6F4EC896" w14:textId="77777777" w:rsidR="00875CB6" w:rsidRDefault="00875CB6">
      <w:pPr>
        <w:sectPr w:rsidR="00875CB6" w:rsidSect="00875CB6">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993" w:left="1134" w:header="709" w:footer="709" w:gutter="0"/>
          <w:lnNumType w:countBy="5" w:restart="continuous"/>
          <w:cols w:space="708"/>
          <w:docGrid w:linePitch="360"/>
        </w:sectPr>
      </w:pPr>
    </w:p>
    <w:tbl>
      <w:tblPr>
        <w:tblStyle w:val="Tabellenraster"/>
        <w:tblW w:w="14454" w:type="dxa"/>
        <w:shd w:val="clear" w:color="auto" w:fill="D9D9D9" w:themeFill="background1" w:themeFillShade="D9"/>
        <w:tblLook w:val="04A0" w:firstRow="1" w:lastRow="0" w:firstColumn="1" w:lastColumn="0" w:noHBand="0" w:noVBand="1"/>
      </w:tblPr>
      <w:tblGrid>
        <w:gridCol w:w="3539"/>
        <w:gridCol w:w="3686"/>
        <w:gridCol w:w="3402"/>
        <w:gridCol w:w="3827"/>
      </w:tblGrid>
      <w:tr w:rsidR="00B83EE2" w14:paraId="03F8F8EE" w14:textId="77777777" w:rsidTr="00F932F7">
        <w:trPr>
          <w:trHeight w:val="737"/>
        </w:trPr>
        <w:tc>
          <w:tcPr>
            <w:tcW w:w="3539" w:type="dxa"/>
            <w:shd w:val="clear" w:color="auto" w:fill="D9D9D9" w:themeFill="background1" w:themeFillShade="D9"/>
            <w:tcMar>
              <w:top w:w="57" w:type="dxa"/>
              <w:bottom w:w="57" w:type="dxa"/>
            </w:tcMar>
            <w:vAlign w:val="center"/>
          </w:tcPr>
          <w:p w14:paraId="3C721090" w14:textId="77777777" w:rsidR="00B83EE2" w:rsidRDefault="00B83EE2" w:rsidP="00E917D8">
            <w:pPr>
              <w:jc w:val="center"/>
              <w:rPr>
                <w:b/>
              </w:rPr>
            </w:pPr>
            <w:r>
              <w:rPr>
                <w:b/>
              </w:rPr>
              <w:lastRenderedPageBreak/>
              <w:t>Didaktische Entscheidungen</w:t>
            </w:r>
          </w:p>
        </w:tc>
        <w:tc>
          <w:tcPr>
            <w:tcW w:w="3686" w:type="dxa"/>
            <w:shd w:val="clear" w:color="auto" w:fill="D9D9D9" w:themeFill="background1" w:themeFillShade="D9"/>
            <w:tcMar>
              <w:top w:w="57" w:type="dxa"/>
              <w:bottom w:w="57" w:type="dxa"/>
            </w:tcMar>
            <w:vAlign w:val="center"/>
          </w:tcPr>
          <w:p w14:paraId="7EF237B4" w14:textId="77777777" w:rsidR="00B83EE2" w:rsidRDefault="00B83EE2" w:rsidP="00E917D8">
            <w:pPr>
              <w:jc w:val="center"/>
              <w:rPr>
                <w:b/>
              </w:rPr>
            </w:pPr>
            <w:r>
              <w:rPr>
                <w:b/>
              </w:rPr>
              <w:t>Methodische Entscheidungen</w:t>
            </w:r>
          </w:p>
        </w:tc>
        <w:tc>
          <w:tcPr>
            <w:tcW w:w="3402" w:type="dxa"/>
            <w:shd w:val="clear" w:color="auto" w:fill="D9D9D9" w:themeFill="background1" w:themeFillShade="D9"/>
            <w:tcMar>
              <w:top w:w="57" w:type="dxa"/>
              <w:bottom w:w="57" w:type="dxa"/>
            </w:tcMar>
            <w:vAlign w:val="center"/>
          </w:tcPr>
          <w:p w14:paraId="2D4FFAF7" w14:textId="77777777" w:rsidR="00B83EE2" w:rsidRDefault="00E917D8" w:rsidP="00E917D8">
            <w:pPr>
              <w:jc w:val="center"/>
              <w:rPr>
                <w:b/>
              </w:rPr>
            </w:pPr>
            <w:r>
              <w:rPr>
                <w:b/>
              </w:rPr>
              <w:t>Themen reflektierter Praxis</w:t>
            </w:r>
            <w:r w:rsidR="00B83EE2">
              <w:rPr>
                <w:b/>
              </w:rPr>
              <w:t xml:space="preserve"> und Fachbegriffe</w:t>
            </w:r>
          </w:p>
        </w:tc>
        <w:tc>
          <w:tcPr>
            <w:tcW w:w="3827" w:type="dxa"/>
            <w:shd w:val="clear" w:color="auto" w:fill="D9D9D9" w:themeFill="background1" w:themeFillShade="D9"/>
            <w:tcMar>
              <w:top w:w="57" w:type="dxa"/>
              <w:bottom w:w="57" w:type="dxa"/>
            </w:tcMar>
            <w:vAlign w:val="center"/>
          </w:tcPr>
          <w:p w14:paraId="705B91E5" w14:textId="77777777" w:rsidR="00B83EE2" w:rsidRDefault="00B83EE2" w:rsidP="00E917D8">
            <w:pPr>
              <w:jc w:val="center"/>
              <w:rPr>
                <w:b/>
              </w:rPr>
            </w:pPr>
            <w:r>
              <w:rPr>
                <w:b/>
              </w:rPr>
              <w:t>Leistungsbewertung</w:t>
            </w:r>
          </w:p>
        </w:tc>
      </w:tr>
    </w:tbl>
    <w:tbl>
      <w:tblPr>
        <w:tblW w:w="1445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544"/>
        <w:gridCol w:w="3686"/>
        <w:gridCol w:w="3402"/>
        <w:gridCol w:w="3827"/>
      </w:tblGrid>
      <w:tr w:rsidR="00875CB6" w:rsidRPr="001D0425" w14:paraId="13E32668" w14:textId="77777777" w:rsidTr="00F932F7">
        <w:tc>
          <w:tcPr>
            <w:tcW w:w="3544" w:type="dxa"/>
          </w:tcPr>
          <w:p w14:paraId="017263F5" w14:textId="77777777" w:rsidR="00875CB6" w:rsidRPr="00875CB6" w:rsidRDefault="00875CB6" w:rsidP="00FD4767">
            <w:pPr>
              <w:spacing w:before="120"/>
              <w:ind w:right="6"/>
              <w:rPr>
                <w:rStyle w:val="standardchar"/>
                <w:b/>
                <w:bCs/>
                <w:szCs w:val="22"/>
              </w:rPr>
            </w:pPr>
            <w:r w:rsidRPr="00875CB6">
              <w:rPr>
                <w:rStyle w:val="standardchar"/>
                <w:bCs/>
                <w:szCs w:val="22"/>
              </w:rPr>
              <w:t>I</w:t>
            </w:r>
            <w:r w:rsidRPr="00875CB6">
              <w:rPr>
                <w:rStyle w:val="standardchar"/>
                <w:b/>
                <w:bCs/>
                <w:szCs w:val="22"/>
              </w:rPr>
              <w:t>nhalte</w:t>
            </w:r>
          </w:p>
          <w:p w14:paraId="1C7168E6"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Materialkunde</w:t>
            </w:r>
          </w:p>
          <w:p w14:paraId="45D2108E"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Skate-Roll-Gewöhnung inkl.  Sturzverhalten</w:t>
            </w:r>
          </w:p>
          <w:p w14:paraId="26D1E421"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Erlernen Bremstechniken + Beschleunigung</w:t>
            </w:r>
          </w:p>
          <w:p w14:paraId="5D297B30"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Festigung sicheres Fahrverhalten</w:t>
            </w:r>
          </w:p>
          <w:p w14:paraId="1B67B8EE"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Erstellung eines Skate-Parcours</w:t>
            </w:r>
          </w:p>
          <w:p w14:paraId="752E49CA"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Individuelle Parcours- Bewältigung</w:t>
            </w:r>
          </w:p>
          <w:p w14:paraId="0BD1C797"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Reflexion über Sicherheitsaspekte und eigene Leistungsfähigkeit</w:t>
            </w:r>
          </w:p>
          <w:p w14:paraId="09E2B36A" w14:textId="77777777" w:rsidR="00875CB6" w:rsidRPr="00875CB6" w:rsidRDefault="00875CB6" w:rsidP="00FD4767">
            <w:pPr>
              <w:ind w:right="6"/>
              <w:rPr>
                <w:rStyle w:val="standardchar"/>
                <w:b/>
                <w:bCs/>
                <w:sz w:val="22"/>
                <w:szCs w:val="22"/>
              </w:rPr>
            </w:pPr>
          </w:p>
          <w:p w14:paraId="5909AEE4" w14:textId="77777777" w:rsidR="00875CB6" w:rsidRPr="003874CB" w:rsidRDefault="00875CB6" w:rsidP="00FD4767">
            <w:pPr>
              <w:ind w:right="6"/>
              <w:rPr>
                <w:rStyle w:val="standardchar"/>
                <w:bCs/>
                <w:sz w:val="22"/>
                <w:szCs w:val="22"/>
              </w:rPr>
            </w:pPr>
            <w:r w:rsidRPr="00875CB6">
              <w:rPr>
                <w:rStyle w:val="standardchar"/>
                <w:b/>
                <w:bCs/>
                <w:sz w:val="22"/>
                <w:szCs w:val="22"/>
              </w:rPr>
              <w:t>Fachbegriffe</w:t>
            </w:r>
            <w:r w:rsidRPr="003874CB">
              <w:rPr>
                <w:rStyle w:val="standardchar"/>
                <w:bCs/>
                <w:sz w:val="22"/>
                <w:szCs w:val="22"/>
              </w:rPr>
              <w:t xml:space="preserve"> </w:t>
            </w:r>
          </w:p>
          <w:p w14:paraId="6387424F" w14:textId="77777777" w:rsidR="00875CB6" w:rsidRPr="003874CB" w:rsidRDefault="00875CB6" w:rsidP="00875CB6">
            <w:pPr>
              <w:numPr>
                <w:ilvl w:val="0"/>
                <w:numId w:val="13"/>
              </w:numPr>
              <w:tabs>
                <w:tab w:val="clear" w:pos="720"/>
                <w:tab w:val="num" w:pos="360"/>
              </w:tabs>
              <w:spacing w:before="120"/>
              <w:ind w:left="357" w:right="6" w:hanging="12"/>
              <w:jc w:val="left"/>
              <w:rPr>
                <w:rStyle w:val="standardchar"/>
                <w:bCs/>
                <w:sz w:val="22"/>
                <w:szCs w:val="22"/>
              </w:rPr>
            </w:pPr>
            <w:r w:rsidRPr="003874CB">
              <w:rPr>
                <w:rStyle w:val="standardchar"/>
                <w:bCs/>
                <w:sz w:val="22"/>
                <w:szCs w:val="22"/>
              </w:rPr>
              <w:t>Bewegungsmerkmale</w:t>
            </w:r>
          </w:p>
          <w:p w14:paraId="5707B69A" w14:textId="77777777" w:rsidR="00875CB6" w:rsidRPr="003874CB" w:rsidRDefault="00875CB6" w:rsidP="00875CB6">
            <w:pPr>
              <w:numPr>
                <w:ilvl w:val="0"/>
                <w:numId w:val="13"/>
              </w:numPr>
              <w:tabs>
                <w:tab w:val="clear" w:pos="720"/>
                <w:tab w:val="num" w:pos="360"/>
              </w:tabs>
              <w:spacing w:before="120"/>
              <w:ind w:left="357" w:right="6" w:hanging="12"/>
              <w:jc w:val="left"/>
              <w:rPr>
                <w:rStyle w:val="standardchar"/>
                <w:bCs/>
                <w:sz w:val="22"/>
                <w:szCs w:val="22"/>
              </w:rPr>
            </w:pPr>
            <w:r w:rsidRPr="003874CB">
              <w:rPr>
                <w:rStyle w:val="standardchar"/>
                <w:bCs/>
                <w:sz w:val="22"/>
                <w:szCs w:val="22"/>
              </w:rPr>
              <w:t>Sicherheitskriterien</w:t>
            </w:r>
          </w:p>
        </w:tc>
        <w:tc>
          <w:tcPr>
            <w:tcW w:w="3686" w:type="dxa"/>
          </w:tcPr>
          <w:p w14:paraId="5DF50CFB"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Vertrauensbildende Übungen zum Aufbau einer sicherheitsbewussten Unterrichtsatmosphäre</w:t>
            </w:r>
          </w:p>
          <w:p w14:paraId="1CFFEDA0"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Fortgeschrittene als ‚Experten’ bei Erstgewöhnung sowie Sturzverhalten</w:t>
            </w:r>
          </w:p>
          <w:p w14:paraId="214BD0F1"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Differenzierte, stationsgebundene Bewegungsaufgaben: Erlernen/ Festigen/ Verbessern der Bremstechniken in PA</w:t>
            </w:r>
          </w:p>
          <w:p w14:paraId="749B81C4"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 xml:space="preserve">Erstellung einer Übersicht: Auswahl und Kombinationskriterien für eine sicherheitsbewusste Parcourserstellung </w:t>
            </w:r>
          </w:p>
          <w:p w14:paraId="0CCE42B4" w14:textId="77777777" w:rsidR="00466E79"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 xml:space="preserve">Individualisierung: Passgenaue Einordnung in die entsprechende Leistungsgruppe </w:t>
            </w:r>
          </w:p>
          <w:p w14:paraId="5FE1A8AA" w14:textId="77777777" w:rsidR="00875CB6" w:rsidRPr="00466E79" w:rsidRDefault="00875CB6" w:rsidP="00466E79">
            <w:pPr>
              <w:spacing w:before="120"/>
              <w:ind w:left="123" w:right="6"/>
              <w:rPr>
                <w:color w:val="0000FF"/>
                <w:sz w:val="22"/>
              </w:rPr>
            </w:pPr>
            <w:r w:rsidRPr="00466E79">
              <w:rPr>
                <w:color w:val="0000FF"/>
                <w:sz w:val="22"/>
              </w:rPr>
              <w:sym w:font="Wingdings" w:char="F0E0"/>
            </w:r>
            <w:r w:rsidRPr="00466E79">
              <w:rPr>
                <w:color w:val="0000FF"/>
                <w:sz w:val="22"/>
              </w:rPr>
              <w:t xml:space="preserve"> vgl. Diagnosebogen (M </w:t>
            </w:r>
            <w:r w:rsidR="009103D6">
              <w:rPr>
                <w:color w:val="0000FF"/>
                <w:sz w:val="22"/>
              </w:rPr>
              <w:t>1</w:t>
            </w:r>
            <w:r w:rsidRPr="00466E79">
              <w:rPr>
                <w:color w:val="0000FF"/>
                <w:sz w:val="22"/>
              </w:rPr>
              <w:t>)</w:t>
            </w:r>
          </w:p>
          <w:p w14:paraId="6F106137" w14:textId="77777777" w:rsidR="00875CB6" w:rsidRP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875CB6">
              <w:rPr>
                <w:rStyle w:val="standardchar"/>
                <w:bCs/>
                <w:sz w:val="22"/>
                <w:szCs w:val="22"/>
              </w:rPr>
              <w:t>Kooperative Parcourserstellung in GA (ca. 3 Gruppen à 8 -10 Schüler)</w:t>
            </w:r>
          </w:p>
          <w:p w14:paraId="626E648D" w14:textId="77777777" w:rsidR="00875CB6" w:rsidRPr="00466E79" w:rsidRDefault="00875CB6" w:rsidP="00875CB6">
            <w:pPr>
              <w:spacing w:before="120"/>
              <w:ind w:left="123" w:right="6"/>
              <w:rPr>
                <w:color w:val="0000FF"/>
                <w:sz w:val="22"/>
              </w:rPr>
            </w:pPr>
            <w:r w:rsidRPr="00466E79">
              <w:rPr>
                <w:color w:val="0000FF"/>
                <w:sz w:val="22"/>
              </w:rPr>
              <w:sym w:font="Wingdings" w:char="F0E0"/>
            </w:r>
            <w:r w:rsidRPr="00466E79">
              <w:rPr>
                <w:color w:val="0000FF"/>
                <w:sz w:val="22"/>
              </w:rPr>
              <w:t xml:space="preserve"> vgl. Lernaufgaben (M 2)</w:t>
            </w:r>
          </w:p>
          <w:p w14:paraId="401472E1" w14:textId="77777777" w:rsidR="00875CB6" w:rsidRPr="00466E79" w:rsidRDefault="00875CB6" w:rsidP="00875CB6">
            <w:pPr>
              <w:spacing w:before="120"/>
              <w:ind w:left="123" w:right="6"/>
              <w:rPr>
                <w:color w:val="0000FF"/>
                <w:sz w:val="22"/>
              </w:rPr>
            </w:pPr>
            <w:r w:rsidRPr="00466E79">
              <w:rPr>
                <w:color w:val="0000FF"/>
                <w:sz w:val="22"/>
              </w:rPr>
              <w:sym w:font="Wingdings" w:char="F0E0"/>
            </w:r>
            <w:r w:rsidRPr="00466E79">
              <w:rPr>
                <w:color w:val="0000FF"/>
                <w:sz w:val="22"/>
              </w:rPr>
              <w:t xml:space="preserve"> vgl. Hilfekarten (M </w:t>
            </w:r>
            <w:r w:rsidR="009103D6">
              <w:rPr>
                <w:color w:val="0000FF"/>
                <w:sz w:val="22"/>
              </w:rPr>
              <w:t>3</w:t>
            </w:r>
            <w:r w:rsidRPr="00466E79">
              <w:rPr>
                <w:color w:val="0000FF"/>
                <w:sz w:val="22"/>
              </w:rPr>
              <w:t>)</w:t>
            </w:r>
          </w:p>
          <w:p w14:paraId="6B87ECAA" w14:textId="77777777" w:rsidR="00875CB6" w:rsidRPr="003874CB"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3874CB">
              <w:rPr>
                <w:rStyle w:val="standardchar"/>
                <w:bCs/>
                <w:sz w:val="22"/>
                <w:szCs w:val="22"/>
              </w:rPr>
              <w:t xml:space="preserve">Fachbegriffe </w:t>
            </w:r>
          </w:p>
          <w:p w14:paraId="588F282C" w14:textId="77777777" w:rsidR="00875CB6" w:rsidRPr="003874CB"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3874CB">
              <w:rPr>
                <w:rStyle w:val="standardchar"/>
                <w:bCs/>
                <w:sz w:val="22"/>
                <w:szCs w:val="22"/>
              </w:rPr>
              <w:t>Erproben und Experimentieren</w:t>
            </w:r>
          </w:p>
          <w:p w14:paraId="070507EA" w14:textId="77777777" w:rsidR="00875CB6" w:rsidRPr="003874CB"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3874CB">
              <w:rPr>
                <w:rStyle w:val="standardchar"/>
                <w:bCs/>
                <w:sz w:val="22"/>
                <w:szCs w:val="22"/>
              </w:rPr>
              <w:t>Partnerkontrolle</w:t>
            </w:r>
          </w:p>
        </w:tc>
        <w:tc>
          <w:tcPr>
            <w:tcW w:w="3402" w:type="dxa"/>
          </w:tcPr>
          <w:p w14:paraId="670D4D02" w14:textId="77777777" w:rsidR="00875CB6" w:rsidRPr="00875CB6" w:rsidRDefault="00875CB6" w:rsidP="00FD4767">
            <w:pPr>
              <w:spacing w:before="120"/>
              <w:ind w:right="6"/>
              <w:rPr>
                <w:b/>
                <w:bCs/>
                <w:sz w:val="22"/>
                <w:szCs w:val="22"/>
              </w:rPr>
            </w:pPr>
            <w:r>
              <w:rPr>
                <w:rStyle w:val="standardchar"/>
                <w:b/>
                <w:bCs/>
                <w:sz w:val="22"/>
                <w:szCs w:val="22"/>
              </w:rPr>
              <w:t>R</w:t>
            </w:r>
            <w:r>
              <w:rPr>
                <w:rStyle w:val="standardchar"/>
                <w:b/>
                <w:bCs/>
              </w:rPr>
              <w:t>eflektierte Praxis</w:t>
            </w:r>
          </w:p>
          <w:p w14:paraId="04503DFE" w14:textId="77777777" w:rsidR="00875CB6" w:rsidRPr="003874CB"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3874CB">
              <w:rPr>
                <w:rStyle w:val="standardchar"/>
                <w:bCs/>
                <w:sz w:val="22"/>
                <w:szCs w:val="22"/>
              </w:rPr>
              <w:t>Inline-Skate-Fahren nach individuellen und gemeinschaftlichen Kriterien</w:t>
            </w:r>
          </w:p>
          <w:p w14:paraId="1566DAD8" w14:textId="77777777" w:rsidR="00875CB6" w:rsidRPr="003874CB" w:rsidRDefault="00875CB6" w:rsidP="00875CB6">
            <w:pPr>
              <w:numPr>
                <w:ilvl w:val="0"/>
                <w:numId w:val="13"/>
              </w:numPr>
              <w:tabs>
                <w:tab w:val="clear" w:pos="720"/>
                <w:tab w:val="num" w:pos="360"/>
                <w:tab w:val="num" w:pos="405"/>
              </w:tabs>
              <w:spacing w:before="120"/>
              <w:ind w:left="357" w:right="6" w:hanging="236"/>
              <w:jc w:val="left"/>
              <w:rPr>
                <w:rStyle w:val="standardchar"/>
                <w:bCs/>
                <w:sz w:val="22"/>
                <w:szCs w:val="22"/>
              </w:rPr>
            </w:pPr>
            <w:r w:rsidRPr="003874CB">
              <w:rPr>
                <w:rStyle w:val="standardchar"/>
                <w:bCs/>
                <w:sz w:val="22"/>
                <w:szCs w:val="22"/>
              </w:rPr>
              <w:t>Verschiedene Bremstechniken</w:t>
            </w:r>
          </w:p>
          <w:p w14:paraId="25E65255" w14:textId="77777777" w:rsidR="00875CB6" w:rsidRPr="003874CB" w:rsidRDefault="00875CB6" w:rsidP="00875CB6">
            <w:pPr>
              <w:numPr>
                <w:ilvl w:val="0"/>
                <w:numId w:val="13"/>
              </w:numPr>
              <w:tabs>
                <w:tab w:val="clear" w:pos="720"/>
                <w:tab w:val="num" w:pos="360"/>
                <w:tab w:val="num" w:pos="405"/>
              </w:tabs>
              <w:spacing w:before="120"/>
              <w:ind w:left="357" w:right="6" w:hanging="236"/>
              <w:jc w:val="left"/>
              <w:rPr>
                <w:rStyle w:val="standardchar"/>
                <w:bCs/>
                <w:sz w:val="22"/>
                <w:szCs w:val="22"/>
              </w:rPr>
            </w:pPr>
            <w:r w:rsidRPr="003874CB">
              <w:rPr>
                <w:rStyle w:val="standardchar"/>
                <w:bCs/>
                <w:sz w:val="22"/>
                <w:szCs w:val="22"/>
              </w:rPr>
              <w:t>anforderungsdifferenzierte Skate-Parcours</w:t>
            </w:r>
          </w:p>
          <w:p w14:paraId="0FF153C2" w14:textId="77777777" w:rsidR="00875CB6" w:rsidRPr="003874CB" w:rsidRDefault="00875CB6" w:rsidP="00875CB6">
            <w:pPr>
              <w:numPr>
                <w:ilvl w:val="0"/>
                <w:numId w:val="13"/>
              </w:numPr>
              <w:tabs>
                <w:tab w:val="clear" w:pos="720"/>
                <w:tab w:val="num" w:pos="360"/>
                <w:tab w:val="num" w:pos="405"/>
              </w:tabs>
              <w:spacing w:before="120"/>
              <w:ind w:left="357" w:right="6" w:hanging="236"/>
              <w:jc w:val="left"/>
              <w:rPr>
                <w:rStyle w:val="standardchar"/>
                <w:bCs/>
                <w:sz w:val="22"/>
                <w:szCs w:val="22"/>
              </w:rPr>
            </w:pPr>
            <w:r w:rsidRPr="003874CB">
              <w:rPr>
                <w:rStyle w:val="standardchar"/>
                <w:bCs/>
                <w:sz w:val="22"/>
                <w:szCs w:val="22"/>
              </w:rPr>
              <w:t>sicherheitsbezogene Selbsteinschätzung des Fahrverhaltens</w:t>
            </w:r>
          </w:p>
          <w:p w14:paraId="3826FAE4" w14:textId="77777777" w:rsidR="00875CB6" w:rsidRPr="003874CB" w:rsidRDefault="00875CB6" w:rsidP="00FD4767">
            <w:pPr>
              <w:spacing w:before="120"/>
              <w:ind w:right="6"/>
              <w:rPr>
                <w:rStyle w:val="standardchar"/>
                <w:bCs/>
                <w:sz w:val="22"/>
                <w:szCs w:val="22"/>
              </w:rPr>
            </w:pPr>
          </w:p>
          <w:p w14:paraId="4A73C642" w14:textId="77777777" w:rsidR="00875CB6" w:rsidRPr="003874CB" w:rsidRDefault="00875CB6" w:rsidP="00FD4767">
            <w:pPr>
              <w:spacing w:before="120"/>
              <w:ind w:right="6"/>
              <w:rPr>
                <w:rStyle w:val="standardchar"/>
                <w:bCs/>
                <w:sz w:val="22"/>
                <w:szCs w:val="22"/>
              </w:rPr>
            </w:pPr>
          </w:p>
          <w:p w14:paraId="5689AC1D" w14:textId="77777777" w:rsidR="00875CB6" w:rsidRPr="00875CB6" w:rsidRDefault="00875CB6" w:rsidP="00FD4767">
            <w:pPr>
              <w:spacing w:before="120"/>
              <w:ind w:right="6"/>
              <w:rPr>
                <w:rStyle w:val="standardchar"/>
                <w:b/>
                <w:bCs/>
                <w:sz w:val="22"/>
                <w:szCs w:val="22"/>
              </w:rPr>
            </w:pPr>
            <w:r w:rsidRPr="00875CB6">
              <w:rPr>
                <w:rStyle w:val="standardchar"/>
                <w:b/>
                <w:bCs/>
                <w:sz w:val="22"/>
                <w:szCs w:val="22"/>
              </w:rPr>
              <w:t>Fachbegriffe</w:t>
            </w:r>
          </w:p>
          <w:p w14:paraId="7A9CC214" w14:textId="77777777" w:rsidR="00875CB6" w:rsidRPr="009103D6" w:rsidRDefault="00875CB6" w:rsidP="00875CB6">
            <w:pPr>
              <w:numPr>
                <w:ilvl w:val="0"/>
                <w:numId w:val="13"/>
              </w:numPr>
              <w:tabs>
                <w:tab w:val="clear" w:pos="720"/>
                <w:tab w:val="num" w:pos="405"/>
              </w:tabs>
              <w:spacing w:before="120"/>
              <w:ind w:left="357" w:right="6" w:hanging="236"/>
              <w:jc w:val="left"/>
              <w:rPr>
                <w:rStyle w:val="standardchar"/>
                <w:bCs/>
                <w:sz w:val="22"/>
                <w:szCs w:val="22"/>
                <w:lang w:val="en-US"/>
              </w:rPr>
            </w:pPr>
            <w:r w:rsidRPr="009103D6">
              <w:rPr>
                <w:rStyle w:val="standardchar"/>
                <w:bCs/>
                <w:sz w:val="22"/>
                <w:szCs w:val="22"/>
                <w:lang w:val="en-US"/>
              </w:rPr>
              <w:t xml:space="preserve">T-Stop, </w:t>
            </w:r>
            <w:r w:rsidR="00466E79" w:rsidRPr="009103D6">
              <w:rPr>
                <w:rStyle w:val="standardchar"/>
                <w:bCs/>
                <w:sz w:val="22"/>
                <w:szCs w:val="22"/>
                <w:lang w:val="en-US"/>
              </w:rPr>
              <w:t>Heel</w:t>
            </w:r>
            <w:r w:rsidRPr="009103D6">
              <w:rPr>
                <w:rStyle w:val="standardchar"/>
                <w:bCs/>
                <w:sz w:val="22"/>
                <w:szCs w:val="22"/>
                <w:lang w:val="en-US"/>
              </w:rPr>
              <w:t>-Stop, Kurven-Stop</w:t>
            </w:r>
          </w:p>
        </w:tc>
        <w:tc>
          <w:tcPr>
            <w:tcW w:w="3827" w:type="dxa"/>
          </w:tcPr>
          <w:p w14:paraId="6ACE6888" w14:textId="77777777" w:rsidR="00875CB6" w:rsidRDefault="00875CB6" w:rsidP="00FD4767">
            <w:pPr>
              <w:spacing w:before="120"/>
              <w:ind w:left="79" w:right="6"/>
              <w:rPr>
                <w:b/>
                <w:sz w:val="22"/>
                <w:szCs w:val="22"/>
              </w:rPr>
            </w:pPr>
            <w:r w:rsidRPr="004379E6">
              <w:rPr>
                <w:b/>
                <w:sz w:val="22"/>
                <w:szCs w:val="22"/>
              </w:rPr>
              <w:t xml:space="preserve">unterrichtsbegleitend </w:t>
            </w:r>
          </w:p>
          <w:p w14:paraId="0B8D1F92" w14:textId="77777777" w:rsidR="00875CB6" w:rsidRDefault="00875CB6" w:rsidP="00FD4767">
            <w:pPr>
              <w:spacing w:before="120"/>
              <w:ind w:left="79" w:right="6"/>
              <w:rPr>
                <w:color w:val="4F81BD"/>
                <w:sz w:val="22"/>
                <w:szCs w:val="22"/>
              </w:rPr>
            </w:pPr>
            <w:r w:rsidRPr="009A3B1C">
              <w:rPr>
                <w:bCs/>
                <w:color w:val="0000FF"/>
                <w:sz w:val="22"/>
                <w:szCs w:val="22"/>
              </w:rPr>
              <w:t>(</w:t>
            </w:r>
            <w:r w:rsidRPr="009A3B1C">
              <w:rPr>
                <w:bCs/>
                <w:color w:val="0000FF"/>
                <w:sz w:val="22"/>
                <w:szCs w:val="22"/>
              </w:rPr>
              <w:sym w:font="Wingdings" w:char="F0E0"/>
            </w:r>
            <w:r w:rsidRPr="009A3B1C">
              <w:rPr>
                <w:bCs/>
                <w:color w:val="0000FF"/>
                <w:sz w:val="22"/>
                <w:szCs w:val="22"/>
              </w:rPr>
              <w:t xml:space="preserve"> </w:t>
            </w:r>
            <w:r>
              <w:rPr>
                <w:bCs/>
                <w:color w:val="0000FF"/>
                <w:sz w:val="22"/>
                <w:szCs w:val="22"/>
              </w:rPr>
              <w:t xml:space="preserve">Beobachtungsbogen </w:t>
            </w:r>
            <w:r w:rsidRPr="009A3B1C">
              <w:rPr>
                <w:bCs/>
                <w:color w:val="0000FF"/>
                <w:sz w:val="22"/>
                <w:szCs w:val="22"/>
              </w:rPr>
              <w:t>M</w:t>
            </w:r>
            <w:r>
              <w:rPr>
                <w:bCs/>
                <w:color w:val="0000FF"/>
                <w:sz w:val="22"/>
                <w:szCs w:val="22"/>
              </w:rPr>
              <w:t xml:space="preserve"> </w:t>
            </w:r>
            <w:r w:rsidR="009103D6">
              <w:rPr>
                <w:bCs/>
                <w:color w:val="0000FF"/>
                <w:sz w:val="22"/>
                <w:szCs w:val="22"/>
              </w:rPr>
              <w:t>4</w:t>
            </w:r>
            <w:r w:rsidRPr="009A3B1C">
              <w:rPr>
                <w:bCs/>
                <w:color w:val="0000FF"/>
                <w:sz w:val="22"/>
                <w:szCs w:val="22"/>
              </w:rPr>
              <w:t>):</w:t>
            </w:r>
          </w:p>
          <w:p w14:paraId="4000E8C0" w14:textId="77777777" w:rsidR="00875CB6" w:rsidRPr="00BE799D" w:rsidRDefault="00875CB6" w:rsidP="00FD4767">
            <w:pPr>
              <w:spacing w:before="120"/>
              <w:ind w:left="79" w:right="6"/>
              <w:rPr>
                <w:color w:val="4F81BD"/>
                <w:sz w:val="22"/>
                <w:szCs w:val="22"/>
              </w:rPr>
            </w:pPr>
            <w:r w:rsidRPr="00BE799D">
              <w:rPr>
                <w:sz w:val="22"/>
                <w:szCs w:val="22"/>
              </w:rPr>
              <w:t xml:space="preserve">vgl. die KE in der </w:t>
            </w:r>
            <w:r w:rsidR="00BE799D">
              <w:rPr>
                <w:sz w:val="22"/>
                <w:szCs w:val="22"/>
              </w:rPr>
              <w:t xml:space="preserve">BWK, </w:t>
            </w:r>
            <w:r w:rsidRPr="00BE799D">
              <w:rPr>
                <w:sz w:val="22"/>
                <w:szCs w:val="22"/>
              </w:rPr>
              <w:t>SK</w:t>
            </w:r>
            <w:r w:rsidR="00BE799D" w:rsidRPr="00BE799D">
              <w:rPr>
                <w:sz w:val="22"/>
                <w:szCs w:val="22"/>
              </w:rPr>
              <w:t xml:space="preserve"> und</w:t>
            </w:r>
            <w:r w:rsidRPr="00BE799D">
              <w:rPr>
                <w:sz w:val="22"/>
                <w:szCs w:val="22"/>
              </w:rPr>
              <w:t xml:space="preserve"> MK</w:t>
            </w:r>
          </w:p>
          <w:p w14:paraId="7DEDD6E0" w14:textId="77777777" w:rsidR="00875CB6" w:rsidRPr="00BE799D"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BE799D">
              <w:rPr>
                <w:rStyle w:val="standardchar"/>
                <w:bCs/>
                <w:sz w:val="22"/>
                <w:szCs w:val="22"/>
              </w:rPr>
              <w:t>sicheres und rücksichtsvolles Fahrverhalten</w:t>
            </w:r>
            <w:r w:rsidR="00BE799D">
              <w:rPr>
                <w:rStyle w:val="standardchar"/>
                <w:bCs/>
                <w:sz w:val="22"/>
                <w:szCs w:val="22"/>
              </w:rPr>
              <w:t xml:space="preserve"> (MK und BWK)</w:t>
            </w:r>
          </w:p>
          <w:p w14:paraId="28595A5E" w14:textId="77777777" w:rsidR="00875CB6" w:rsidRPr="00BE799D" w:rsidRDefault="00875CB6" w:rsidP="00BE799D">
            <w:pPr>
              <w:numPr>
                <w:ilvl w:val="0"/>
                <w:numId w:val="13"/>
              </w:numPr>
              <w:tabs>
                <w:tab w:val="clear" w:pos="720"/>
                <w:tab w:val="num" w:pos="405"/>
              </w:tabs>
              <w:spacing w:before="120"/>
              <w:ind w:left="357" w:right="6" w:hanging="236"/>
              <w:jc w:val="left"/>
              <w:rPr>
                <w:rStyle w:val="standardchar"/>
                <w:bCs/>
                <w:sz w:val="22"/>
                <w:szCs w:val="22"/>
              </w:rPr>
            </w:pPr>
            <w:r w:rsidRPr="00BE799D">
              <w:rPr>
                <w:rStyle w:val="standardchar"/>
                <w:bCs/>
                <w:sz w:val="22"/>
                <w:szCs w:val="22"/>
              </w:rPr>
              <w:t>Parcours kriterienorientiert entwickeln</w:t>
            </w:r>
            <w:r w:rsidR="00BE799D">
              <w:rPr>
                <w:rStyle w:val="standardchar"/>
                <w:bCs/>
                <w:sz w:val="22"/>
                <w:szCs w:val="22"/>
              </w:rPr>
              <w:t xml:space="preserve"> (MK)</w:t>
            </w:r>
          </w:p>
          <w:p w14:paraId="06EC9FE5" w14:textId="77777777" w:rsidR="00875CB6" w:rsidRDefault="00BE799D" w:rsidP="00875CB6">
            <w:pPr>
              <w:numPr>
                <w:ilvl w:val="0"/>
                <w:numId w:val="13"/>
              </w:numPr>
              <w:tabs>
                <w:tab w:val="clear" w:pos="720"/>
                <w:tab w:val="num" w:pos="405"/>
              </w:tabs>
              <w:spacing w:before="120"/>
              <w:ind w:left="357" w:right="6" w:hanging="236"/>
              <w:jc w:val="left"/>
              <w:rPr>
                <w:rStyle w:val="standardchar"/>
                <w:bCs/>
                <w:sz w:val="22"/>
                <w:szCs w:val="22"/>
              </w:rPr>
            </w:pPr>
            <w:r>
              <w:rPr>
                <w:rStyle w:val="standardchar"/>
                <w:bCs/>
                <w:sz w:val="22"/>
                <w:szCs w:val="22"/>
              </w:rPr>
              <w:t>s</w:t>
            </w:r>
            <w:r w:rsidR="00875CB6" w:rsidRPr="00BE799D">
              <w:rPr>
                <w:rStyle w:val="standardchar"/>
                <w:bCs/>
                <w:sz w:val="22"/>
                <w:szCs w:val="22"/>
              </w:rPr>
              <w:t>ich individuell motorisch verbessern</w:t>
            </w:r>
            <w:r>
              <w:rPr>
                <w:rStyle w:val="standardchar"/>
                <w:bCs/>
                <w:sz w:val="22"/>
                <w:szCs w:val="22"/>
              </w:rPr>
              <w:t xml:space="preserve"> (BWK)</w:t>
            </w:r>
          </w:p>
          <w:p w14:paraId="3EBEBC34" w14:textId="77777777" w:rsidR="00BE799D" w:rsidRPr="00BE799D" w:rsidRDefault="00BE799D" w:rsidP="00875CB6">
            <w:pPr>
              <w:numPr>
                <w:ilvl w:val="0"/>
                <w:numId w:val="13"/>
              </w:numPr>
              <w:tabs>
                <w:tab w:val="clear" w:pos="720"/>
                <w:tab w:val="num" w:pos="405"/>
              </w:tabs>
              <w:spacing w:before="120"/>
              <w:ind w:left="357" w:right="6" w:hanging="236"/>
              <w:jc w:val="left"/>
              <w:rPr>
                <w:rStyle w:val="standardchar"/>
                <w:bCs/>
                <w:sz w:val="22"/>
                <w:szCs w:val="22"/>
              </w:rPr>
            </w:pPr>
            <w:r>
              <w:rPr>
                <w:rStyle w:val="standardchar"/>
                <w:bCs/>
                <w:sz w:val="22"/>
                <w:szCs w:val="22"/>
              </w:rPr>
              <w:t>Gefahrenmomente und Herausforderungssituationen benennen und beschreiben (SK)</w:t>
            </w:r>
          </w:p>
          <w:p w14:paraId="3646F095" w14:textId="77777777" w:rsidR="00875CB6" w:rsidRDefault="00875CB6" w:rsidP="00875CB6">
            <w:pPr>
              <w:spacing w:before="120"/>
              <w:ind w:left="123" w:right="6"/>
              <w:rPr>
                <w:sz w:val="22"/>
                <w:szCs w:val="22"/>
              </w:rPr>
            </w:pPr>
            <w:r w:rsidRPr="004379E6">
              <w:rPr>
                <w:b/>
                <w:sz w:val="22"/>
                <w:szCs w:val="22"/>
              </w:rPr>
              <w:t>punktuell</w:t>
            </w:r>
            <w:r>
              <w:rPr>
                <w:sz w:val="22"/>
                <w:szCs w:val="22"/>
              </w:rPr>
              <w:t xml:space="preserve"> </w:t>
            </w:r>
          </w:p>
          <w:p w14:paraId="5A8847DD" w14:textId="77777777" w:rsidR="00875CB6" w:rsidRDefault="00875CB6" w:rsidP="00875CB6">
            <w:pPr>
              <w:spacing w:before="120"/>
              <w:ind w:left="123" w:right="6"/>
              <w:rPr>
                <w:sz w:val="22"/>
                <w:szCs w:val="22"/>
              </w:rPr>
            </w:pPr>
            <w:r w:rsidRPr="009A3B1C">
              <w:rPr>
                <w:bCs/>
                <w:color w:val="0000FF"/>
                <w:sz w:val="22"/>
                <w:szCs w:val="22"/>
              </w:rPr>
              <w:sym w:font="Wingdings" w:char="F0E0"/>
            </w:r>
            <w:r>
              <w:rPr>
                <w:bCs/>
                <w:color w:val="0000FF"/>
                <w:sz w:val="22"/>
                <w:szCs w:val="22"/>
              </w:rPr>
              <w:t xml:space="preserve"> Beobachtungsbogen </w:t>
            </w:r>
            <w:r w:rsidR="001142FC">
              <w:rPr>
                <w:bCs/>
                <w:color w:val="0000FF"/>
                <w:sz w:val="22"/>
                <w:szCs w:val="22"/>
              </w:rPr>
              <w:t>(</w:t>
            </w:r>
            <w:r w:rsidRPr="009A3B1C">
              <w:rPr>
                <w:bCs/>
                <w:color w:val="0000FF"/>
                <w:sz w:val="22"/>
                <w:szCs w:val="22"/>
              </w:rPr>
              <w:t xml:space="preserve">M </w:t>
            </w:r>
            <w:r w:rsidR="009103D6">
              <w:rPr>
                <w:bCs/>
                <w:color w:val="0000FF"/>
                <w:sz w:val="22"/>
                <w:szCs w:val="22"/>
              </w:rPr>
              <w:t>4</w:t>
            </w:r>
            <w:r w:rsidR="001142FC">
              <w:rPr>
                <w:bCs/>
                <w:color w:val="0000FF"/>
                <w:sz w:val="22"/>
                <w:szCs w:val="22"/>
              </w:rPr>
              <w:t>)</w:t>
            </w:r>
          </w:p>
          <w:p w14:paraId="3939CAEB" w14:textId="77777777" w:rsidR="00875CB6" w:rsidRDefault="00875CB6" w:rsidP="00FD4767">
            <w:pPr>
              <w:spacing w:before="120"/>
              <w:ind w:right="6"/>
              <w:rPr>
                <w:sz w:val="22"/>
                <w:szCs w:val="22"/>
              </w:rPr>
            </w:pPr>
            <w:r>
              <w:rPr>
                <w:sz w:val="22"/>
                <w:szCs w:val="22"/>
              </w:rPr>
              <w:t xml:space="preserve"> vgl. die KE in der BWK</w:t>
            </w:r>
          </w:p>
          <w:p w14:paraId="792A66D8" w14:textId="77777777" w:rsidR="00875CB6" w:rsidRPr="003874CB"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3874CB">
              <w:rPr>
                <w:rStyle w:val="standardchar"/>
                <w:bCs/>
                <w:sz w:val="22"/>
                <w:szCs w:val="22"/>
              </w:rPr>
              <w:t>zügig beschleunigen</w:t>
            </w:r>
          </w:p>
          <w:p w14:paraId="6AB865A0" w14:textId="77777777" w:rsidR="00875CB6" w:rsidRPr="003874CB"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3874CB">
              <w:rPr>
                <w:rStyle w:val="standardchar"/>
                <w:bCs/>
                <w:sz w:val="22"/>
                <w:szCs w:val="22"/>
              </w:rPr>
              <w:t>sicher bremsen</w:t>
            </w:r>
          </w:p>
          <w:p w14:paraId="3F1FA063" w14:textId="77777777" w:rsidR="00875CB6" w:rsidRPr="003874CB"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sidRPr="003874CB">
              <w:rPr>
                <w:rStyle w:val="standardchar"/>
                <w:bCs/>
                <w:sz w:val="22"/>
                <w:szCs w:val="22"/>
              </w:rPr>
              <w:t>kontrolliert Kurven fahren</w:t>
            </w:r>
          </w:p>
          <w:p w14:paraId="3B58DA12" w14:textId="77777777" w:rsid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Pr>
                <w:rStyle w:val="standardchar"/>
                <w:bCs/>
                <w:sz w:val="22"/>
                <w:szCs w:val="22"/>
              </w:rPr>
              <w:t xml:space="preserve">geschickt </w:t>
            </w:r>
            <w:r w:rsidRPr="003874CB">
              <w:rPr>
                <w:rStyle w:val="standardchar"/>
                <w:bCs/>
                <w:sz w:val="22"/>
                <w:szCs w:val="22"/>
              </w:rPr>
              <w:t>Hindernisse</w:t>
            </w:r>
            <w:r>
              <w:rPr>
                <w:rStyle w:val="standardchar"/>
                <w:bCs/>
                <w:sz w:val="22"/>
                <w:szCs w:val="22"/>
              </w:rPr>
              <w:t xml:space="preserve"> umfahren</w:t>
            </w:r>
            <w:r w:rsidRPr="003874CB">
              <w:rPr>
                <w:rStyle w:val="standardchar"/>
                <w:bCs/>
                <w:sz w:val="22"/>
                <w:szCs w:val="22"/>
              </w:rPr>
              <w:t xml:space="preserve"> und die Körperbalance wahren</w:t>
            </w:r>
          </w:p>
          <w:p w14:paraId="5AB2B1CA" w14:textId="77777777" w:rsidR="00875CB6" w:rsidRDefault="00875CB6" w:rsidP="00875CB6">
            <w:pPr>
              <w:numPr>
                <w:ilvl w:val="0"/>
                <w:numId w:val="13"/>
              </w:numPr>
              <w:tabs>
                <w:tab w:val="clear" w:pos="720"/>
                <w:tab w:val="num" w:pos="405"/>
              </w:tabs>
              <w:spacing w:before="120"/>
              <w:ind w:left="357" w:right="6" w:hanging="236"/>
              <w:jc w:val="left"/>
              <w:rPr>
                <w:rStyle w:val="standardchar"/>
                <w:bCs/>
                <w:sz w:val="22"/>
                <w:szCs w:val="22"/>
              </w:rPr>
            </w:pPr>
            <w:r>
              <w:rPr>
                <w:rStyle w:val="standardchar"/>
                <w:bCs/>
                <w:sz w:val="22"/>
                <w:szCs w:val="22"/>
              </w:rPr>
              <w:t>verschiedene Anforderungen (</w:t>
            </w:r>
            <w:r w:rsidRPr="0080339E">
              <w:rPr>
                <w:rStyle w:val="standardchar"/>
                <w:bCs/>
                <w:sz w:val="22"/>
                <w:szCs w:val="22"/>
              </w:rPr>
              <w:sym w:font="Wingdings" w:char="F0E0"/>
            </w:r>
            <w:r>
              <w:rPr>
                <w:rStyle w:val="standardchar"/>
                <w:bCs/>
                <w:sz w:val="22"/>
                <w:szCs w:val="22"/>
              </w:rPr>
              <w:t xml:space="preserve"> hier Transport von Bällen) koordinieren</w:t>
            </w:r>
          </w:p>
          <w:p w14:paraId="145B76A4" w14:textId="77777777" w:rsidR="00875CB6" w:rsidRPr="001D0425" w:rsidRDefault="00875CB6" w:rsidP="00FD4767">
            <w:pPr>
              <w:spacing w:before="120"/>
              <w:ind w:left="360" w:right="6"/>
              <w:rPr>
                <w:sz w:val="22"/>
                <w:szCs w:val="22"/>
              </w:rPr>
            </w:pPr>
            <w:r>
              <w:rPr>
                <w:sz w:val="22"/>
                <w:szCs w:val="22"/>
              </w:rPr>
              <w:t xml:space="preserve">   </w:t>
            </w:r>
          </w:p>
        </w:tc>
      </w:tr>
    </w:tbl>
    <w:p w14:paraId="0C45196F" w14:textId="77777777" w:rsidR="00DA6167" w:rsidRDefault="00DA6167" w:rsidP="00BE799D">
      <w:pPr>
        <w:spacing w:after="360"/>
        <w:rPr>
          <w:b/>
        </w:rPr>
        <w:sectPr w:rsidR="00DA6167" w:rsidSect="00BE799D">
          <w:pgSz w:w="16838" w:h="11906" w:orient="landscape"/>
          <w:pgMar w:top="1418" w:right="1418" w:bottom="851" w:left="1134" w:header="709" w:footer="709" w:gutter="0"/>
          <w:lnNumType w:countBy="5" w:restart="continuous"/>
          <w:cols w:space="708"/>
          <w:docGrid w:linePitch="360"/>
        </w:sectPr>
      </w:pPr>
    </w:p>
    <w:p w14:paraId="51ED6CE6" w14:textId="77777777" w:rsidR="00DA6167" w:rsidRPr="00DA6167" w:rsidRDefault="00DA6167" w:rsidP="00DA6167">
      <w:pPr>
        <w:jc w:val="center"/>
        <w:rPr>
          <w:rFonts w:ascii="Times New Roman" w:hAnsi="Times New Roman"/>
          <w:b/>
          <w:sz w:val="28"/>
          <w:szCs w:val="28"/>
        </w:rPr>
      </w:pPr>
      <w:r w:rsidRPr="00DA6167">
        <w:rPr>
          <w:rFonts w:ascii="Times New Roman" w:hAnsi="Times New Roman"/>
          <w:b/>
          <w:sz w:val="28"/>
          <w:szCs w:val="28"/>
        </w:rPr>
        <w:lastRenderedPageBreak/>
        <w:t>Übersicht über die einzelnen Unterrichtseinheiten mit Materialbezug</w:t>
      </w:r>
    </w:p>
    <w:p w14:paraId="1C778887" w14:textId="77777777" w:rsidR="00DA6167" w:rsidRPr="00DA6167" w:rsidRDefault="00DA6167" w:rsidP="00DA6167">
      <w:pPr>
        <w:jc w:val="lef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511"/>
        <w:gridCol w:w="9662"/>
        <w:gridCol w:w="3103"/>
      </w:tblGrid>
      <w:tr w:rsidR="00DA6167" w:rsidRPr="00DA6167" w14:paraId="618F0A97" w14:textId="77777777" w:rsidTr="00F92741">
        <w:tc>
          <w:tcPr>
            <w:tcW w:w="1511" w:type="dxa"/>
          </w:tcPr>
          <w:p w14:paraId="30BD55C5" w14:textId="77777777" w:rsidR="00DA6167" w:rsidRPr="00DA6167" w:rsidRDefault="00DA6167" w:rsidP="00DA6167">
            <w:pPr>
              <w:jc w:val="center"/>
              <w:rPr>
                <w:rFonts w:ascii="Times New Roman" w:hAnsi="Times New Roman"/>
                <w:b/>
                <w:sz w:val="28"/>
                <w:szCs w:val="28"/>
              </w:rPr>
            </w:pPr>
            <w:r w:rsidRPr="00DA6167">
              <w:rPr>
                <w:rFonts w:ascii="Times New Roman" w:hAnsi="Times New Roman"/>
                <w:b/>
                <w:sz w:val="28"/>
                <w:szCs w:val="28"/>
              </w:rPr>
              <w:t>UE</w:t>
            </w:r>
          </w:p>
        </w:tc>
        <w:tc>
          <w:tcPr>
            <w:tcW w:w="9662" w:type="dxa"/>
          </w:tcPr>
          <w:p w14:paraId="6A903F47" w14:textId="77777777" w:rsidR="00DA6167" w:rsidRPr="00DA6167" w:rsidRDefault="00DA6167" w:rsidP="00DA6167">
            <w:pPr>
              <w:jc w:val="center"/>
              <w:rPr>
                <w:rFonts w:ascii="Times New Roman" w:hAnsi="Times New Roman"/>
                <w:b/>
                <w:sz w:val="28"/>
                <w:szCs w:val="28"/>
              </w:rPr>
            </w:pPr>
            <w:r w:rsidRPr="00DA6167">
              <w:rPr>
                <w:rFonts w:ascii="Times New Roman" w:hAnsi="Times New Roman"/>
                <w:b/>
                <w:sz w:val="28"/>
                <w:szCs w:val="28"/>
              </w:rPr>
              <w:t>Themen der Unterrichteinheiten</w:t>
            </w:r>
          </w:p>
          <w:p w14:paraId="3AD88965" w14:textId="77777777" w:rsidR="00DA6167" w:rsidRPr="00DA6167" w:rsidRDefault="00DA6167" w:rsidP="00DA6167">
            <w:pPr>
              <w:jc w:val="center"/>
              <w:rPr>
                <w:rFonts w:ascii="Times New Roman" w:hAnsi="Times New Roman"/>
                <w:b/>
                <w:sz w:val="28"/>
                <w:szCs w:val="28"/>
              </w:rPr>
            </w:pPr>
          </w:p>
        </w:tc>
        <w:tc>
          <w:tcPr>
            <w:tcW w:w="3103" w:type="dxa"/>
          </w:tcPr>
          <w:p w14:paraId="201BB22C" w14:textId="77777777" w:rsidR="00DA6167" w:rsidRPr="00DA6167" w:rsidRDefault="00DA6167" w:rsidP="00DA6167">
            <w:pPr>
              <w:jc w:val="center"/>
              <w:rPr>
                <w:rFonts w:ascii="Times New Roman" w:hAnsi="Times New Roman"/>
                <w:b/>
                <w:sz w:val="28"/>
                <w:szCs w:val="28"/>
              </w:rPr>
            </w:pPr>
            <w:r w:rsidRPr="00DA6167">
              <w:rPr>
                <w:rFonts w:ascii="Times New Roman" w:hAnsi="Times New Roman"/>
                <w:b/>
                <w:sz w:val="28"/>
                <w:szCs w:val="28"/>
              </w:rPr>
              <w:t>Material</w:t>
            </w:r>
          </w:p>
        </w:tc>
      </w:tr>
      <w:tr w:rsidR="00DA6167" w:rsidRPr="00DA6167" w14:paraId="11BA6C18" w14:textId="77777777" w:rsidTr="00F92741">
        <w:trPr>
          <w:trHeight w:val="1191"/>
        </w:trPr>
        <w:tc>
          <w:tcPr>
            <w:tcW w:w="1511" w:type="dxa"/>
            <w:vAlign w:val="center"/>
          </w:tcPr>
          <w:p w14:paraId="47961D12" w14:textId="77777777" w:rsidR="00DA6167" w:rsidRPr="00DA6167" w:rsidRDefault="00DA6167" w:rsidP="00DA6167">
            <w:pPr>
              <w:jc w:val="center"/>
              <w:rPr>
                <w:rFonts w:ascii="Times New Roman" w:hAnsi="Times New Roman"/>
                <w:b/>
                <w:szCs w:val="24"/>
              </w:rPr>
            </w:pPr>
            <w:r w:rsidRPr="00DA6167">
              <w:rPr>
                <w:rFonts w:ascii="Times New Roman" w:hAnsi="Times New Roman"/>
                <w:b/>
                <w:szCs w:val="24"/>
              </w:rPr>
              <w:t>1</w:t>
            </w:r>
          </w:p>
        </w:tc>
        <w:tc>
          <w:tcPr>
            <w:tcW w:w="9662" w:type="dxa"/>
            <w:vAlign w:val="center"/>
          </w:tcPr>
          <w:p w14:paraId="64E609B0"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w:t>
            </w:r>
            <w:r w:rsidRPr="00DA6167">
              <w:rPr>
                <w:rFonts w:ascii="Times New Roman" w:hAnsi="Times New Roman"/>
                <w:b/>
                <w:i/>
                <w:szCs w:val="24"/>
              </w:rPr>
              <w:t>Sicherheit geht vor!</w:t>
            </w:r>
            <w:r w:rsidRPr="00DA6167">
              <w:rPr>
                <w:rFonts w:ascii="Times New Roman" w:hAnsi="Times New Roman"/>
                <w:szCs w:val="24"/>
              </w:rPr>
              <w:t xml:space="preserve">“- Einführung in die Standardschutzausrüstung, Erarbeitung grundlegender Sicherheitsregeln sowie erster Grundfertigkeiten (Skate-Rollgewöhnung, Bremsverhalten, Sturzverhalten) im Hinblick auf den verantwortungsvollen Umgang mit Material und Mitschülern. (90 Minuten) </w:t>
            </w:r>
          </w:p>
        </w:tc>
        <w:tc>
          <w:tcPr>
            <w:tcW w:w="3103" w:type="dxa"/>
            <w:vAlign w:val="center"/>
          </w:tcPr>
          <w:p w14:paraId="680E9015"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 xml:space="preserve">Inlineskates, Schutzausrüstung, Kreppband </w:t>
            </w:r>
          </w:p>
        </w:tc>
      </w:tr>
      <w:tr w:rsidR="00DA6167" w:rsidRPr="00DA6167" w14:paraId="5E69D6C5" w14:textId="77777777" w:rsidTr="00F92741">
        <w:trPr>
          <w:trHeight w:val="1191"/>
        </w:trPr>
        <w:tc>
          <w:tcPr>
            <w:tcW w:w="1511" w:type="dxa"/>
            <w:vAlign w:val="center"/>
          </w:tcPr>
          <w:p w14:paraId="37D18EDD" w14:textId="77777777" w:rsidR="00DA6167" w:rsidRPr="00DA6167" w:rsidRDefault="00DA6167" w:rsidP="00DA6167">
            <w:pPr>
              <w:jc w:val="center"/>
              <w:rPr>
                <w:rFonts w:ascii="Times New Roman" w:hAnsi="Times New Roman"/>
                <w:b/>
                <w:szCs w:val="24"/>
              </w:rPr>
            </w:pPr>
            <w:r w:rsidRPr="00DA6167">
              <w:rPr>
                <w:rFonts w:ascii="Times New Roman" w:hAnsi="Times New Roman"/>
                <w:b/>
                <w:szCs w:val="24"/>
              </w:rPr>
              <w:t>2</w:t>
            </w:r>
          </w:p>
        </w:tc>
        <w:tc>
          <w:tcPr>
            <w:tcW w:w="9662" w:type="dxa"/>
            <w:vAlign w:val="center"/>
          </w:tcPr>
          <w:p w14:paraId="7D628C53" w14:textId="77777777" w:rsidR="00DA6167" w:rsidRPr="00DA6167" w:rsidRDefault="00DA6167" w:rsidP="00DA6167">
            <w:pPr>
              <w:jc w:val="left"/>
              <w:rPr>
                <w:rFonts w:ascii="Times New Roman" w:hAnsi="Times New Roman"/>
                <w:bCs/>
                <w:iCs/>
                <w:szCs w:val="24"/>
              </w:rPr>
            </w:pPr>
            <w:r w:rsidRPr="00DA6167">
              <w:rPr>
                <w:rFonts w:ascii="Times New Roman" w:hAnsi="Times New Roman"/>
                <w:b/>
                <w:bCs/>
                <w:i/>
                <w:iCs/>
                <w:szCs w:val="24"/>
              </w:rPr>
              <w:t xml:space="preserve">„Basics </w:t>
            </w:r>
            <w:proofErr w:type="spellStart"/>
            <w:r w:rsidRPr="00DA6167">
              <w:rPr>
                <w:rFonts w:ascii="Times New Roman" w:hAnsi="Times New Roman"/>
                <w:b/>
                <w:bCs/>
                <w:i/>
                <w:iCs/>
                <w:szCs w:val="24"/>
              </w:rPr>
              <w:t>first</w:t>
            </w:r>
            <w:proofErr w:type="spellEnd"/>
            <w:r w:rsidRPr="00DA6167">
              <w:rPr>
                <w:rFonts w:ascii="Times New Roman" w:hAnsi="Times New Roman"/>
                <w:b/>
                <w:bCs/>
                <w:i/>
                <w:iCs/>
                <w:szCs w:val="24"/>
              </w:rPr>
              <w:t xml:space="preserve">“ – </w:t>
            </w:r>
            <w:r w:rsidRPr="00DA6167">
              <w:rPr>
                <w:rFonts w:ascii="Times New Roman" w:hAnsi="Times New Roman"/>
                <w:bCs/>
                <w:iCs/>
                <w:szCs w:val="24"/>
              </w:rPr>
              <w:t>Einführung und/oder Vertiefung ausgewählter Grundfertigkeiten</w:t>
            </w:r>
            <w:r w:rsidRPr="00DA6167">
              <w:rPr>
                <w:rFonts w:ascii="Times New Roman" w:hAnsi="Times New Roman"/>
                <w:b/>
                <w:bCs/>
                <w:i/>
                <w:iCs/>
                <w:szCs w:val="24"/>
              </w:rPr>
              <w:t xml:space="preserve"> </w:t>
            </w:r>
            <w:r w:rsidRPr="00DA6167">
              <w:rPr>
                <w:rFonts w:ascii="Times New Roman" w:hAnsi="Times New Roman"/>
                <w:bCs/>
                <w:iCs/>
                <w:szCs w:val="24"/>
              </w:rPr>
              <w:t>im Hinblick auf eine Gewöhnung an das neue Sportgerät. (90 Minuten)</w:t>
            </w:r>
          </w:p>
        </w:tc>
        <w:tc>
          <w:tcPr>
            <w:tcW w:w="3103" w:type="dxa"/>
            <w:vAlign w:val="center"/>
          </w:tcPr>
          <w:p w14:paraId="48AE3667"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Inlineskates, Schutzausrüstung</w:t>
            </w:r>
          </w:p>
        </w:tc>
      </w:tr>
      <w:tr w:rsidR="00DA6167" w:rsidRPr="00DA6167" w14:paraId="443605B0" w14:textId="77777777" w:rsidTr="00F92741">
        <w:trPr>
          <w:trHeight w:val="1191"/>
        </w:trPr>
        <w:tc>
          <w:tcPr>
            <w:tcW w:w="1511" w:type="dxa"/>
            <w:vAlign w:val="center"/>
          </w:tcPr>
          <w:p w14:paraId="1D613D1A" w14:textId="77777777" w:rsidR="00DA6167" w:rsidRPr="00DA6167" w:rsidRDefault="00DA6167" w:rsidP="00DA6167">
            <w:pPr>
              <w:jc w:val="center"/>
              <w:rPr>
                <w:rFonts w:ascii="Times New Roman" w:hAnsi="Times New Roman"/>
                <w:b/>
                <w:szCs w:val="24"/>
              </w:rPr>
            </w:pPr>
            <w:r w:rsidRPr="00DA6167">
              <w:rPr>
                <w:rFonts w:ascii="Times New Roman" w:hAnsi="Times New Roman"/>
                <w:b/>
                <w:szCs w:val="24"/>
              </w:rPr>
              <w:t>3</w:t>
            </w:r>
          </w:p>
        </w:tc>
        <w:tc>
          <w:tcPr>
            <w:tcW w:w="9662" w:type="dxa"/>
            <w:vAlign w:val="center"/>
          </w:tcPr>
          <w:p w14:paraId="3671D9C0" w14:textId="77777777" w:rsidR="00DA6167" w:rsidRPr="00DA6167" w:rsidRDefault="00DA6167" w:rsidP="00DA6167">
            <w:pPr>
              <w:jc w:val="left"/>
              <w:rPr>
                <w:rFonts w:ascii="Times New Roman" w:hAnsi="Times New Roman"/>
                <w:szCs w:val="24"/>
              </w:rPr>
            </w:pPr>
            <w:r w:rsidRPr="00DA6167">
              <w:rPr>
                <w:rFonts w:ascii="Times New Roman" w:hAnsi="Times New Roman"/>
                <w:b/>
                <w:i/>
                <w:szCs w:val="24"/>
              </w:rPr>
              <w:t>„Es wird rasant“</w:t>
            </w:r>
            <w:r w:rsidRPr="00DA6167">
              <w:rPr>
                <w:rFonts w:ascii="Times New Roman" w:hAnsi="Times New Roman"/>
                <w:szCs w:val="24"/>
              </w:rPr>
              <w:t>- Übung, Erweiterung</w:t>
            </w:r>
            <w:r w:rsidRPr="00DA6167">
              <w:rPr>
                <w:rFonts w:ascii="Times New Roman" w:hAnsi="Times New Roman"/>
                <w:szCs w:val="24"/>
                <w:vertAlign w:val="superscript"/>
              </w:rPr>
              <w:footnoteReference w:id="1"/>
            </w:r>
            <w:r w:rsidRPr="00DA6167">
              <w:rPr>
                <w:rFonts w:ascii="Times New Roman" w:hAnsi="Times New Roman"/>
                <w:szCs w:val="24"/>
              </w:rPr>
              <w:t xml:space="preserve"> und Beurteilung der individuellen Grundfertigkeiten anhand differenzierter Fahraufgaben sowie eines Diagnosebogens zur Einschätzung des eigenen Leistungsniveaus. (90 Minuten)</w:t>
            </w:r>
          </w:p>
        </w:tc>
        <w:tc>
          <w:tcPr>
            <w:tcW w:w="3103" w:type="dxa"/>
            <w:vAlign w:val="center"/>
          </w:tcPr>
          <w:p w14:paraId="48BB6348"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M 1 Diagnosebogen</w:t>
            </w:r>
          </w:p>
          <w:p w14:paraId="57DC9467"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 xml:space="preserve">M 4 Lernerfolgskontrolle  </w:t>
            </w:r>
          </w:p>
        </w:tc>
      </w:tr>
      <w:tr w:rsidR="00DA6167" w:rsidRPr="00DA6167" w14:paraId="1A408E22" w14:textId="77777777" w:rsidTr="00F92741">
        <w:trPr>
          <w:trHeight w:val="1191"/>
        </w:trPr>
        <w:tc>
          <w:tcPr>
            <w:tcW w:w="1511" w:type="dxa"/>
            <w:vAlign w:val="center"/>
          </w:tcPr>
          <w:p w14:paraId="67851BB5" w14:textId="77777777" w:rsidR="00DA6167" w:rsidRPr="00DA6167" w:rsidRDefault="00DA6167" w:rsidP="00DA6167">
            <w:pPr>
              <w:jc w:val="center"/>
              <w:rPr>
                <w:rFonts w:ascii="Times New Roman" w:hAnsi="Times New Roman"/>
                <w:b/>
                <w:szCs w:val="24"/>
              </w:rPr>
            </w:pPr>
            <w:r w:rsidRPr="00DA6167">
              <w:rPr>
                <w:rFonts w:ascii="Times New Roman" w:hAnsi="Times New Roman"/>
                <w:b/>
                <w:szCs w:val="24"/>
              </w:rPr>
              <w:t>4 und 5</w:t>
            </w:r>
          </w:p>
        </w:tc>
        <w:tc>
          <w:tcPr>
            <w:tcW w:w="9662" w:type="dxa"/>
            <w:vAlign w:val="center"/>
          </w:tcPr>
          <w:p w14:paraId="7884E8BC"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w:t>
            </w:r>
            <w:r w:rsidRPr="00DA6167">
              <w:rPr>
                <w:rFonts w:ascii="Times New Roman" w:hAnsi="Times New Roman"/>
                <w:b/>
                <w:i/>
                <w:szCs w:val="24"/>
              </w:rPr>
              <w:t>Jetzt sind wir dran</w:t>
            </w:r>
            <w:r w:rsidRPr="00DA6167">
              <w:rPr>
                <w:rFonts w:ascii="Times New Roman" w:hAnsi="Times New Roman"/>
                <w:szCs w:val="24"/>
              </w:rPr>
              <w:t xml:space="preserve">“- Entwicklung eines den individuellen Fertigkeiten entsprechenden Skateparcours mittels in Gruppenarbeit bearbeiteter Lernaufgaben im Hinblick auf die selbstständige Festigung/Erweiterung der Grundfertigkeiten und die verantwortungsvolle Umsetzung der Sicherheitsregeln. (180 Minuten) </w:t>
            </w:r>
          </w:p>
        </w:tc>
        <w:tc>
          <w:tcPr>
            <w:tcW w:w="3103" w:type="dxa"/>
            <w:vAlign w:val="center"/>
          </w:tcPr>
          <w:p w14:paraId="1DE1696A"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M 2 Lernaufgaben 1- 3</w:t>
            </w:r>
          </w:p>
          <w:p w14:paraId="6B95B762"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 xml:space="preserve">M 3 Hilfekarten </w:t>
            </w:r>
          </w:p>
          <w:p w14:paraId="69A92D6D"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M 4 Lernerfolgskontrolle</w:t>
            </w:r>
          </w:p>
        </w:tc>
      </w:tr>
      <w:tr w:rsidR="00DA6167" w:rsidRPr="00DA6167" w14:paraId="43A8B22E" w14:textId="77777777" w:rsidTr="00F92741">
        <w:trPr>
          <w:trHeight w:val="1191"/>
        </w:trPr>
        <w:tc>
          <w:tcPr>
            <w:tcW w:w="1511" w:type="dxa"/>
            <w:vAlign w:val="center"/>
          </w:tcPr>
          <w:p w14:paraId="39997888" w14:textId="77777777" w:rsidR="00DA6167" w:rsidRPr="00DA6167" w:rsidRDefault="00DA6167" w:rsidP="00DA6167">
            <w:pPr>
              <w:jc w:val="center"/>
              <w:rPr>
                <w:rFonts w:ascii="Times New Roman" w:hAnsi="Times New Roman"/>
                <w:b/>
                <w:szCs w:val="24"/>
              </w:rPr>
            </w:pPr>
            <w:r w:rsidRPr="00DA6167">
              <w:rPr>
                <w:rFonts w:ascii="Times New Roman" w:hAnsi="Times New Roman"/>
                <w:b/>
                <w:szCs w:val="24"/>
              </w:rPr>
              <w:t>6</w:t>
            </w:r>
          </w:p>
        </w:tc>
        <w:tc>
          <w:tcPr>
            <w:tcW w:w="9662" w:type="dxa"/>
            <w:vAlign w:val="center"/>
          </w:tcPr>
          <w:p w14:paraId="4FB1CC80" w14:textId="77777777" w:rsidR="00DA6167" w:rsidRPr="00DA6167" w:rsidRDefault="00DA6167" w:rsidP="00DA6167">
            <w:pPr>
              <w:jc w:val="left"/>
              <w:rPr>
                <w:rFonts w:ascii="Times New Roman" w:hAnsi="Times New Roman"/>
                <w:szCs w:val="24"/>
              </w:rPr>
            </w:pPr>
            <w:r w:rsidRPr="00DA6167">
              <w:rPr>
                <w:rFonts w:ascii="Times New Roman" w:hAnsi="Times New Roman"/>
                <w:b/>
                <w:i/>
                <w:szCs w:val="24"/>
              </w:rPr>
              <w:t>„</w:t>
            </w:r>
            <w:proofErr w:type="spellStart"/>
            <w:r w:rsidRPr="00DA6167">
              <w:rPr>
                <w:rFonts w:ascii="Times New Roman" w:hAnsi="Times New Roman"/>
                <w:b/>
                <w:i/>
                <w:szCs w:val="24"/>
              </w:rPr>
              <w:t>It’s</w:t>
            </w:r>
            <w:proofErr w:type="spellEnd"/>
            <w:r w:rsidRPr="00DA6167">
              <w:rPr>
                <w:rFonts w:ascii="Times New Roman" w:hAnsi="Times New Roman"/>
                <w:b/>
                <w:i/>
                <w:szCs w:val="24"/>
              </w:rPr>
              <w:t xml:space="preserve"> </w:t>
            </w:r>
            <w:proofErr w:type="spellStart"/>
            <w:r w:rsidRPr="00DA6167">
              <w:rPr>
                <w:rFonts w:ascii="Times New Roman" w:hAnsi="Times New Roman"/>
                <w:b/>
                <w:i/>
                <w:szCs w:val="24"/>
              </w:rPr>
              <w:t>showtime</w:t>
            </w:r>
            <w:proofErr w:type="spellEnd"/>
            <w:r w:rsidRPr="00DA6167">
              <w:rPr>
                <w:rFonts w:ascii="Times New Roman" w:hAnsi="Times New Roman"/>
                <w:szCs w:val="24"/>
              </w:rPr>
              <w:t xml:space="preserve">“- Präsentation des Parcours sowie Diskussion und </w:t>
            </w:r>
            <w:proofErr w:type="spellStart"/>
            <w:r w:rsidRPr="00DA6167">
              <w:rPr>
                <w:rFonts w:ascii="Times New Roman" w:hAnsi="Times New Roman"/>
                <w:szCs w:val="24"/>
              </w:rPr>
              <w:t>kriteriengestützte</w:t>
            </w:r>
            <w:proofErr w:type="spellEnd"/>
            <w:r w:rsidRPr="00DA6167">
              <w:rPr>
                <w:rFonts w:ascii="Times New Roman" w:hAnsi="Times New Roman"/>
                <w:szCs w:val="24"/>
              </w:rPr>
              <w:t xml:space="preserve"> Beurteilung des Lernprodukts mit Blick auf die Evaluation des UV. (90 Minuten) </w:t>
            </w:r>
          </w:p>
        </w:tc>
        <w:tc>
          <w:tcPr>
            <w:tcW w:w="3103" w:type="dxa"/>
            <w:vAlign w:val="center"/>
          </w:tcPr>
          <w:p w14:paraId="72FF3532" w14:textId="77777777" w:rsidR="00DA6167" w:rsidRPr="00DA6167" w:rsidRDefault="00DA6167" w:rsidP="00DA6167">
            <w:pPr>
              <w:jc w:val="left"/>
              <w:rPr>
                <w:rFonts w:ascii="Times New Roman" w:hAnsi="Times New Roman"/>
                <w:szCs w:val="24"/>
              </w:rPr>
            </w:pPr>
            <w:r w:rsidRPr="00DA6167">
              <w:rPr>
                <w:rFonts w:ascii="Times New Roman" w:hAnsi="Times New Roman"/>
                <w:szCs w:val="24"/>
              </w:rPr>
              <w:t>M 4 Lernerfolgskontrolle</w:t>
            </w:r>
          </w:p>
        </w:tc>
      </w:tr>
    </w:tbl>
    <w:p w14:paraId="39C861A8" w14:textId="77777777" w:rsidR="00DA6167" w:rsidRDefault="00DA6167" w:rsidP="00BE799D">
      <w:pPr>
        <w:spacing w:after="360"/>
        <w:rPr>
          <w:b/>
        </w:rPr>
        <w:sectPr w:rsidR="00DA6167" w:rsidSect="00DA6167">
          <w:headerReference w:type="default" r:id="rId13"/>
          <w:pgSz w:w="16838" w:h="11906" w:orient="landscape"/>
          <w:pgMar w:top="1418" w:right="1418" w:bottom="851" w:left="1134" w:header="709" w:footer="709" w:gutter="0"/>
          <w:cols w:space="708"/>
          <w:docGrid w:linePitch="360"/>
        </w:sectPr>
      </w:pPr>
    </w:p>
    <w:p w14:paraId="575746CB" w14:textId="77777777" w:rsidR="00DA6167" w:rsidRDefault="00DA6167" w:rsidP="00BE799D">
      <w:pPr>
        <w:spacing w:after="360"/>
        <w:rPr>
          <w:b/>
        </w:rPr>
        <w:sectPr w:rsidR="00DA6167" w:rsidSect="00DA6167">
          <w:pgSz w:w="16838" w:h="11906" w:orient="landscape"/>
          <w:pgMar w:top="1418" w:right="1418" w:bottom="851" w:left="1134" w:header="709" w:footer="709" w:gutter="0"/>
          <w:cols w:space="708"/>
          <w:docGrid w:linePitch="360"/>
        </w:sectPr>
      </w:pPr>
      <w:r w:rsidRPr="00DA6167">
        <w:rPr>
          <w:b/>
          <w:noProof/>
        </w:rPr>
        <w:lastRenderedPageBreak/>
        <w:drawing>
          <wp:inline distT="0" distB="0" distL="0" distR="0" wp14:anchorId="5B397DB4" wp14:editId="47983C3B">
            <wp:extent cx="8853170" cy="611949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53170" cy="6119495"/>
                    </a:xfrm>
                    <a:prstGeom prst="rect">
                      <a:avLst/>
                    </a:prstGeom>
                  </pic:spPr>
                </pic:pic>
              </a:graphicData>
            </a:graphic>
          </wp:inline>
        </w:drawing>
      </w:r>
    </w:p>
    <w:p w14:paraId="4A43AEA4" w14:textId="77777777" w:rsidR="00DA6167" w:rsidRDefault="00DA6167" w:rsidP="00BE799D">
      <w:pPr>
        <w:spacing w:after="360"/>
        <w:rPr>
          <w:b/>
        </w:rPr>
        <w:sectPr w:rsidR="00DA6167" w:rsidSect="00DA6167">
          <w:pgSz w:w="16838" w:h="11906" w:orient="landscape"/>
          <w:pgMar w:top="1418" w:right="1418" w:bottom="851" w:left="1134" w:header="709" w:footer="709" w:gutter="0"/>
          <w:cols w:space="708"/>
          <w:docGrid w:linePitch="360"/>
        </w:sectPr>
      </w:pPr>
      <w:r w:rsidRPr="00DA6167">
        <w:rPr>
          <w:b/>
          <w:noProof/>
        </w:rPr>
        <w:lastRenderedPageBreak/>
        <w:drawing>
          <wp:inline distT="0" distB="0" distL="0" distR="0" wp14:anchorId="364B751B" wp14:editId="07D86634">
            <wp:extent cx="9056370" cy="61194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056370" cy="6119495"/>
                    </a:xfrm>
                    <a:prstGeom prst="rect">
                      <a:avLst/>
                    </a:prstGeom>
                  </pic:spPr>
                </pic:pic>
              </a:graphicData>
            </a:graphic>
          </wp:inline>
        </w:drawing>
      </w:r>
    </w:p>
    <w:p w14:paraId="218F9BB4" w14:textId="77777777" w:rsidR="00DA6167" w:rsidRDefault="00DA6167" w:rsidP="00BE799D">
      <w:pPr>
        <w:spacing w:after="360"/>
        <w:rPr>
          <w:b/>
        </w:rPr>
        <w:sectPr w:rsidR="00DA6167" w:rsidSect="00DA6167">
          <w:pgSz w:w="16838" w:h="11906" w:orient="landscape"/>
          <w:pgMar w:top="1418" w:right="1418" w:bottom="851" w:left="1134" w:header="709" w:footer="709" w:gutter="0"/>
          <w:cols w:space="708"/>
          <w:docGrid w:linePitch="360"/>
        </w:sectPr>
      </w:pPr>
      <w:r w:rsidRPr="00DA6167">
        <w:rPr>
          <w:b/>
          <w:noProof/>
        </w:rPr>
        <w:lastRenderedPageBreak/>
        <w:drawing>
          <wp:inline distT="0" distB="0" distL="0" distR="0" wp14:anchorId="13D580C1" wp14:editId="00B937DF">
            <wp:extent cx="8886190" cy="61194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86190" cy="6119495"/>
                    </a:xfrm>
                    <a:prstGeom prst="rect">
                      <a:avLst/>
                    </a:prstGeom>
                  </pic:spPr>
                </pic:pic>
              </a:graphicData>
            </a:graphic>
          </wp:inline>
        </w:drawing>
      </w:r>
    </w:p>
    <w:p w14:paraId="1D54FEDE" w14:textId="77777777" w:rsidR="00DA6167" w:rsidRPr="00DA6167" w:rsidRDefault="00DA6167" w:rsidP="00DA6167">
      <w:pPr>
        <w:jc w:val="center"/>
        <w:rPr>
          <w:rFonts w:ascii="Times New Roman" w:hAnsi="Times New Roman"/>
          <w:b/>
          <w:color w:val="FF0000"/>
          <w:sz w:val="28"/>
          <w:szCs w:val="28"/>
        </w:rPr>
      </w:pPr>
      <w:r w:rsidRPr="00DA6167">
        <w:rPr>
          <w:rFonts w:ascii="Times New Roman" w:hAnsi="Times New Roman"/>
          <w:b/>
          <w:color w:val="FF0000"/>
          <w:sz w:val="28"/>
          <w:szCs w:val="28"/>
        </w:rPr>
        <w:lastRenderedPageBreak/>
        <w:t>Parcours – Beispielhafte Lösung „Profigruppe“</w:t>
      </w:r>
    </w:p>
    <w:p w14:paraId="60C24025" w14:textId="77777777" w:rsidR="00DA6167" w:rsidRPr="00DA6167" w:rsidRDefault="00DA6167" w:rsidP="00DA6167">
      <w:pPr>
        <w:jc w:val="left"/>
        <w:rPr>
          <w:rFonts w:ascii="Times New Roman" w:hAnsi="Times New Roman"/>
          <w:szCs w:val="24"/>
        </w:rPr>
      </w:pPr>
      <w:r w:rsidRPr="00DA6167">
        <w:rPr>
          <w:rFonts w:ascii="Times New Roman" w:hAnsi="Times New Roman"/>
          <w:noProof/>
          <w:szCs w:val="24"/>
        </w:rPr>
        <w:drawing>
          <wp:anchor distT="0" distB="0" distL="114300" distR="114300" simplePos="0" relativeHeight="251662336" behindDoc="1" locked="0" layoutInCell="1" allowOverlap="1" wp14:anchorId="5CA10BA0" wp14:editId="2947DA03">
            <wp:simplePos x="0" y="0"/>
            <wp:positionH relativeFrom="column">
              <wp:posOffset>196850</wp:posOffset>
            </wp:positionH>
            <wp:positionV relativeFrom="paragraph">
              <wp:posOffset>152400</wp:posOffset>
            </wp:positionV>
            <wp:extent cx="7822800" cy="5382000"/>
            <wp:effectExtent l="0" t="0" r="6985" b="9525"/>
            <wp:wrapTight wrapText="bothSides">
              <wp:wrapPolygon edited="0">
                <wp:start x="0" y="0"/>
                <wp:lineTo x="0" y="21562"/>
                <wp:lineTo x="21567" y="21562"/>
                <wp:lineTo x="21567"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22800" cy="5382000"/>
                    </a:xfrm>
                    <a:prstGeom prst="rect">
                      <a:avLst/>
                    </a:prstGeom>
                    <a:noFill/>
                  </pic:spPr>
                </pic:pic>
              </a:graphicData>
            </a:graphic>
            <wp14:sizeRelH relativeFrom="page">
              <wp14:pctWidth>0</wp14:pctWidth>
            </wp14:sizeRelH>
            <wp14:sizeRelV relativeFrom="page">
              <wp14:pctHeight>0</wp14:pctHeight>
            </wp14:sizeRelV>
          </wp:anchor>
        </w:drawing>
      </w:r>
    </w:p>
    <w:p w14:paraId="1723BFCF" w14:textId="77777777" w:rsidR="00DA6167" w:rsidRPr="00DA6167" w:rsidRDefault="00DA6167" w:rsidP="00DA6167">
      <w:pPr>
        <w:jc w:val="left"/>
        <w:rPr>
          <w:rFonts w:ascii="Times New Roman" w:hAnsi="Times New Roman"/>
          <w:szCs w:val="24"/>
        </w:rPr>
      </w:pPr>
    </w:p>
    <w:p w14:paraId="51821F0C" w14:textId="77777777" w:rsidR="00DA6167" w:rsidRPr="00DA6167" w:rsidRDefault="00DA6167" w:rsidP="00DA6167">
      <w:pPr>
        <w:jc w:val="left"/>
        <w:rPr>
          <w:rFonts w:ascii="Times New Roman" w:hAnsi="Times New Roman"/>
          <w:szCs w:val="24"/>
        </w:rPr>
      </w:pPr>
    </w:p>
    <w:p w14:paraId="07EDE7B4" w14:textId="77777777" w:rsidR="00DA6167" w:rsidRPr="00DA6167" w:rsidRDefault="00DA6167" w:rsidP="00DA6167">
      <w:pPr>
        <w:jc w:val="left"/>
        <w:rPr>
          <w:rFonts w:ascii="Times New Roman" w:hAnsi="Times New Roman"/>
          <w:szCs w:val="24"/>
        </w:rPr>
      </w:pPr>
    </w:p>
    <w:p w14:paraId="4CDE9DC9" w14:textId="77777777" w:rsidR="00DA6167" w:rsidRPr="00DA6167" w:rsidRDefault="00DA6167" w:rsidP="00DA6167">
      <w:pPr>
        <w:jc w:val="left"/>
        <w:rPr>
          <w:rFonts w:ascii="Times New Roman" w:hAnsi="Times New Roman"/>
          <w:szCs w:val="24"/>
        </w:rPr>
      </w:pPr>
    </w:p>
    <w:p w14:paraId="1358071B" w14:textId="77777777" w:rsidR="00DA6167" w:rsidRPr="00DA6167" w:rsidRDefault="00DA6167" w:rsidP="00DA6167">
      <w:pPr>
        <w:jc w:val="left"/>
        <w:rPr>
          <w:rFonts w:ascii="Times New Roman" w:hAnsi="Times New Roman"/>
          <w:szCs w:val="24"/>
        </w:rPr>
      </w:pPr>
    </w:p>
    <w:p w14:paraId="33155D8B" w14:textId="77777777" w:rsidR="00DA6167" w:rsidRPr="00DA6167" w:rsidRDefault="00DA6167" w:rsidP="00DA6167">
      <w:pPr>
        <w:jc w:val="left"/>
        <w:rPr>
          <w:rFonts w:ascii="Times New Roman" w:hAnsi="Times New Roman"/>
          <w:szCs w:val="24"/>
        </w:rPr>
      </w:pPr>
    </w:p>
    <w:p w14:paraId="55B262F4" w14:textId="77777777" w:rsidR="00DA6167" w:rsidRPr="00DA6167" w:rsidRDefault="00DA6167" w:rsidP="00DA6167">
      <w:pPr>
        <w:jc w:val="left"/>
        <w:rPr>
          <w:rFonts w:ascii="Times New Roman" w:hAnsi="Times New Roman"/>
          <w:szCs w:val="24"/>
        </w:rPr>
      </w:pPr>
    </w:p>
    <w:p w14:paraId="378B1317" w14:textId="77777777" w:rsidR="00DA6167" w:rsidRPr="00DA6167" w:rsidRDefault="00DA6167" w:rsidP="00DA6167">
      <w:pPr>
        <w:jc w:val="left"/>
        <w:rPr>
          <w:rFonts w:ascii="Times New Roman" w:hAnsi="Times New Roman"/>
          <w:szCs w:val="24"/>
        </w:rPr>
      </w:pPr>
    </w:p>
    <w:p w14:paraId="6D683B22" w14:textId="77777777" w:rsidR="00DA6167" w:rsidRPr="00DA6167" w:rsidRDefault="00DA6167" w:rsidP="00DA6167">
      <w:pPr>
        <w:jc w:val="left"/>
        <w:rPr>
          <w:rFonts w:ascii="Times New Roman" w:hAnsi="Times New Roman"/>
          <w:szCs w:val="24"/>
        </w:rPr>
      </w:pPr>
    </w:p>
    <w:p w14:paraId="52B18920" w14:textId="77777777" w:rsidR="00DA6167" w:rsidRPr="00DA6167" w:rsidRDefault="00DA6167" w:rsidP="00DA6167">
      <w:pPr>
        <w:jc w:val="left"/>
        <w:rPr>
          <w:rFonts w:ascii="Times New Roman" w:hAnsi="Times New Roman"/>
          <w:szCs w:val="24"/>
        </w:rPr>
      </w:pPr>
    </w:p>
    <w:p w14:paraId="7FE6818A" w14:textId="77777777" w:rsidR="00DA6167" w:rsidRPr="00DA6167" w:rsidRDefault="00DA6167" w:rsidP="00DA6167">
      <w:pPr>
        <w:jc w:val="left"/>
        <w:rPr>
          <w:rFonts w:ascii="Times New Roman" w:hAnsi="Times New Roman"/>
          <w:szCs w:val="24"/>
        </w:rPr>
      </w:pPr>
    </w:p>
    <w:p w14:paraId="49048112" w14:textId="77777777" w:rsidR="00DA6167" w:rsidRPr="00DA6167" w:rsidRDefault="00DA6167" w:rsidP="00DA6167">
      <w:pPr>
        <w:jc w:val="left"/>
        <w:rPr>
          <w:rFonts w:ascii="Times New Roman" w:hAnsi="Times New Roman"/>
          <w:szCs w:val="24"/>
        </w:rPr>
      </w:pPr>
    </w:p>
    <w:p w14:paraId="4CD865C8" w14:textId="77777777" w:rsidR="00DA6167" w:rsidRPr="00DA6167" w:rsidRDefault="00DA6167" w:rsidP="00DA6167">
      <w:pPr>
        <w:jc w:val="left"/>
        <w:rPr>
          <w:rFonts w:ascii="Times New Roman" w:hAnsi="Times New Roman"/>
          <w:szCs w:val="24"/>
        </w:rPr>
      </w:pPr>
    </w:p>
    <w:p w14:paraId="24C5861F" w14:textId="77777777" w:rsidR="00DA6167" w:rsidRPr="00DA6167" w:rsidRDefault="00DA6167" w:rsidP="00DA6167">
      <w:pPr>
        <w:jc w:val="left"/>
        <w:rPr>
          <w:rFonts w:ascii="Times New Roman" w:hAnsi="Times New Roman"/>
          <w:szCs w:val="24"/>
        </w:rPr>
      </w:pPr>
    </w:p>
    <w:p w14:paraId="48B70C48" w14:textId="77777777" w:rsidR="00DA6167" w:rsidRPr="00DA6167" w:rsidRDefault="00DA6167" w:rsidP="00DA6167">
      <w:pPr>
        <w:jc w:val="left"/>
        <w:rPr>
          <w:rFonts w:ascii="Times New Roman" w:hAnsi="Times New Roman"/>
          <w:szCs w:val="24"/>
        </w:rPr>
      </w:pPr>
    </w:p>
    <w:p w14:paraId="315F08C3" w14:textId="77777777" w:rsidR="00DA6167" w:rsidRPr="00DA6167" w:rsidRDefault="00DA6167" w:rsidP="00DA6167">
      <w:pPr>
        <w:jc w:val="left"/>
        <w:rPr>
          <w:rFonts w:ascii="Times New Roman" w:hAnsi="Times New Roman"/>
          <w:szCs w:val="24"/>
        </w:rPr>
      </w:pPr>
    </w:p>
    <w:p w14:paraId="25DFFC2E" w14:textId="77777777" w:rsidR="00DA6167" w:rsidRPr="00DA6167" w:rsidRDefault="00DA6167" w:rsidP="00DA6167">
      <w:pPr>
        <w:jc w:val="left"/>
        <w:rPr>
          <w:rFonts w:ascii="Times New Roman" w:hAnsi="Times New Roman"/>
          <w:szCs w:val="24"/>
        </w:rPr>
      </w:pPr>
    </w:p>
    <w:p w14:paraId="1CDA344C" w14:textId="77777777" w:rsidR="00DA6167" w:rsidRPr="00DA6167" w:rsidRDefault="00DA6167" w:rsidP="00DA6167">
      <w:pPr>
        <w:jc w:val="left"/>
        <w:rPr>
          <w:rFonts w:ascii="Times New Roman" w:hAnsi="Times New Roman"/>
          <w:szCs w:val="24"/>
        </w:rPr>
      </w:pPr>
    </w:p>
    <w:p w14:paraId="7A151B4D" w14:textId="77777777" w:rsidR="00DA6167" w:rsidRPr="00DA6167" w:rsidRDefault="00DA6167" w:rsidP="00DA6167">
      <w:pPr>
        <w:jc w:val="left"/>
        <w:rPr>
          <w:rFonts w:ascii="Times New Roman" w:hAnsi="Times New Roman"/>
          <w:szCs w:val="24"/>
        </w:rPr>
      </w:pPr>
    </w:p>
    <w:p w14:paraId="16C5550F" w14:textId="77777777" w:rsidR="00DA6167" w:rsidRPr="00DA6167" w:rsidRDefault="00DA6167" w:rsidP="00DA6167">
      <w:pPr>
        <w:jc w:val="left"/>
        <w:rPr>
          <w:rFonts w:ascii="Times New Roman" w:hAnsi="Times New Roman"/>
          <w:szCs w:val="24"/>
        </w:rPr>
      </w:pPr>
    </w:p>
    <w:p w14:paraId="2B5CCC22" w14:textId="77777777" w:rsidR="00DA6167" w:rsidRPr="00DA6167" w:rsidRDefault="00DA6167" w:rsidP="00DA6167">
      <w:pPr>
        <w:jc w:val="left"/>
        <w:rPr>
          <w:rFonts w:ascii="Times New Roman" w:hAnsi="Times New Roman"/>
          <w:szCs w:val="24"/>
        </w:rPr>
      </w:pPr>
    </w:p>
    <w:p w14:paraId="22100A39" w14:textId="77777777" w:rsidR="00DA6167" w:rsidRPr="00DA6167" w:rsidRDefault="00DA6167" w:rsidP="00DA6167">
      <w:pPr>
        <w:jc w:val="left"/>
        <w:rPr>
          <w:rFonts w:ascii="Times New Roman" w:hAnsi="Times New Roman"/>
          <w:szCs w:val="24"/>
        </w:rPr>
      </w:pPr>
    </w:p>
    <w:p w14:paraId="5C64E653" w14:textId="77777777" w:rsidR="00DA6167" w:rsidRPr="00DA6167" w:rsidRDefault="00DA6167" w:rsidP="00DA6167">
      <w:pPr>
        <w:jc w:val="left"/>
        <w:rPr>
          <w:rFonts w:ascii="Times New Roman" w:hAnsi="Times New Roman"/>
          <w:szCs w:val="24"/>
        </w:rPr>
      </w:pPr>
    </w:p>
    <w:p w14:paraId="25E4F225" w14:textId="77777777" w:rsidR="00DA6167" w:rsidRPr="00DA6167" w:rsidRDefault="00DA6167" w:rsidP="00DA6167">
      <w:pPr>
        <w:jc w:val="left"/>
        <w:rPr>
          <w:rFonts w:ascii="Times New Roman" w:hAnsi="Times New Roman"/>
          <w:szCs w:val="24"/>
        </w:rPr>
      </w:pPr>
    </w:p>
    <w:p w14:paraId="5B2A2FCF" w14:textId="77777777" w:rsidR="00DA6167" w:rsidRPr="00DA6167" w:rsidRDefault="00DA6167" w:rsidP="00DA6167">
      <w:pPr>
        <w:jc w:val="left"/>
        <w:rPr>
          <w:rFonts w:ascii="Times New Roman" w:hAnsi="Times New Roman"/>
          <w:szCs w:val="24"/>
        </w:rPr>
      </w:pPr>
    </w:p>
    <w:p w14:paraId="7C790524" w14:textId="77777777" w:rsidR="00DA6167" w:rsidRPr="00DA6167" w:rsidRDefault="00DA6167" w:rsidP="00DA6167">
      <w:pPr>
        <w:jc w:val="left"/>
        <w:rPr>
          <w:rFonts w:ascii="Times New Roman" w:hAnsi="Times New Roman"/>
          <w:szCs w:val="24"/>
        </w:rPr>
      </w:pPr>
    </w:p>
    <w:p w14:paraId="49C73A54" w14:textId="77777777" w:rsidR="00DA6167" w:rsidRPr="00DA6167" w:rsidRDefault="00DA6167" w:rsidP="00DA6167">
      <w:pPr>
        <w:jc w:val="left"/>
        <w:rPr>
          <w:rFonts w:ascii="Times New Roman" w:hAnsi="Times New Roman"/>
          <w:szCs w:val="24"/>
        </w:rPr>
      </w:pPr>
    </w:p>
    <w:p w14:paraId="7B1572EB" w14:textId="77777777" w:rsidR="00DA6167" w:rsidRPr="00DA6167" w:rsidRDefault="00DA6167" w:rsidP="00DA6167">
      <w:pPr>
        <w:jc w:val="left"/>
        <w:rPr>
          <w:rFonts w:ascii="Times New Roman" w:hAnsi="Times New Roman"/>
          <w:szCs w:val="24"/>
        </w:rPr>
      </w:pPr>
    </w:p>
    <w:p w14:paraId="00E68960" w14:textId="77777777" w:rsidR="00DA6167" w:rsidRPr="00DA6167" w:rsidRDefault="00DA6167" w:rsidP="00DA6167">
      <w:pPr>
        <w:jc w:val="left"/>
        <w:rPr>
          <w:rFonts w:ascii="Times New Roman" w:hAnsi="Times New Roman"/>
          <w:szCs w:val="24"/>
        </w:rPr>
      </w:pPr>
    </w:p>
    <w:p w14:paraId="2730DFD9" w14:textId="77777777" w:rsidR="00DA6167" w:rsidRPr="00DA6167" w:rsidRDefault="00DA6167" w:rsidP="00DA6167">
      <w:pPr>
        <w:jc w:val="left"/>
        <w:rPr>
          <w:rFonts w:ascii="Times New Roman" w:hAnsi="Times New Roman"/>
          <w:szCs w:val="24"/>
        </w:rPr>
      </w:pPr>
    </w:p>
    <w:p w14:paraId="1908559D" w14:textId="77777777" w:rsidR="00DA6167" w:rsidRPr="00DA6167" w:rsidRDefault="00DA6167" w:rsidP="00DA6167">
      <w:pPr>
        <w:jc w:val="left"/>
        <w:rPr>
          <w:rFonts w:ascii="Times New Roman" w:hAnsi="Times New Roman"/>
          <w:szCs w:val="24"/>
        </w:rPr>
      </w:pPr>
    </w:p>
    <w:p w14:paraId="6FC9157A" w14:textId="77777777" w:rsidR="00DA6167" w:rsidRPr="00DA6167" w:rsidRDefault="00DA6167" w:rsidP="00DA6167">
      <w:pPr>
        <w:jc w:val="left"/>
        <w:rPr>
          <w:rFonts w:ascii="Times New Roman" w:hAnsi="Times New Roman"/>
          <w:szCs w:val="24"/>
        </w:rPr>
      </w:pPr>
    </w:p>
    <w:p w14:paraId="1049DCAD" w14:textId="77777777" w:rsidR="00DA6167" w:rsidRPr="00DA6167" w:rsidRDefault="00DA6167" w:rsidP="00DA6167">
      <w:pPr>
        <w:jc w:val="left"/>
        <w:rPr>
          <w:rFonts w:ascii="Times New Roman" w:hAnsi="Times New Roman"/>
          <w:szCs w:val="24"/>
        </w:rPr>
      </w:pPr>
      <w:r w:rsidRPr="00DA6167">
        <w:rPr>
          <w:rFonts w:ascii="Times New Roman" w:hAnsi="Times New Roman"/>
          <w:noProof/>
          <w:szCs w:val="24"/>
        </w:rPr>
        <w:lastRenderedPageBreak/>
        <mc:AlternateContent>
          <mc:Choice Requires="wps">
            <w:drawing>
              <wp:anchor distT="0" distB="0" distL="114300" distR="114300" simplePos="0" relativeHeight="251659264" behindDoc="0" locked="0" layoutInCell="1" allowOverlap="1" wp14:anchorId="44835EB6" wp14:editId="7ED539BD">
                <wp:simplePos x="0" y="0"/>
                <wp:positionH relativeFrom="column">
                  <wp:posOffset>2477770</wp:posOffset>
                </wp:positionH>
                <wp:positionV relativeFrom="paragraph">
                  <wp:posOffset>0</wp:posOffset>
                </wp:positionV>
                <wp:extent cx="3789680" cy="482600"/>
                <wp:effectExtent l="0" t="0" r="0" b="0"/>
                <wp:wrapNone/>
                <wp:docPr id="4"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968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D8E4" w14:textId="77777777" w:rsidR="00DA6167" w:rsidRPr="00AC728C" w:rsidRDefault="00DA6167" w:rsidP="00DA6167">
                            <w:pPr>
                              <w:autoSpaceDE w:val="0"/>
                              <w:autoSpaceDN w:val="0"/>
                              <w:adjustRightInd w:val="0"/>
                              <w:jc w:val="center"/>
                              <w:rPr>
                                <w:rFonts w:ascii="Calibri" w:hAnsi="Calibri" w:cs="Calibri"/>
                                <w:b/>
                                <w:color w:val="FF0000"/>
                                <w:sz w:val="28"/>
                                <w:szCs w:val="28"/>
                              </w:rPr>
                            </w:pPr>
                            <w:r w:rsidRPr="00AC728C">
                              <w:rPr>
                                <w:rFonts w:ascii="Calibri" w:hAnsi="Calibri" w:cs="Calibri"/>
                                <w:b/>
                                <w:color w:val="FF0000"/>
                                <w:sz w:val="28"/>
                                <w:szCs w:val="28"/>
                              </w:rPr>
                              <w:t xml:space="preserve">Parcours – </w:t>
                            </w:r>
                            <w:r>
                              <w:rPr>
                                <w:rFonts w:ascii="Calibri" w:hAnsi="Calibri" w:cs="Calibri"/>
                                <w:b/>
                                <w:color w:val="FF0000"/>
                                <w:sz w:val="28"/>
                                <w:szCs w:val="28"/>
                              </w:rPr>
                              <w:t>Beispielhafte</w:t>
                            </w:r>
                            <w:r w:rsidRPr="00AC728C">
                              <w:rPr>
                                <w:rFonts w:ascii="Calibri" w:hAnsi="Calibri" w:cs="Calibri"/>
                                <w:b/>
                                <w:color w:val="FF0000"/>
                                <w:sz w:val="28"/>
                                <w:szCs w:val="28"/>
                              </w:rPr>
                              <w:t xml:space="preserve"> Lösung </w:t>
                            </w:r>
                            <w:r>
                              <w:rPr>
                                <w:rFonts w:ascii="Calibri" w:hAnsi="Calibri" w:cs="Calibri"/>
                                <w:b/>
                                <w:color w:val="FF0000"/>
                                <w:sz w:val="28"/>
                                <w:szCs w:val="28"/>
                              </w:rPr>
                              <w:t>Fortgeschrittene</w:t>
                            </w:r>
                          </w:p>
                          <w:p w14:paraId="719A873B" w14:textId="77777777" w:rsidR="00DA6167" w:rsidRPr="00B7432E" w:rsidRDefault="00DA6167" w:rsidP="00DA6167">
                            <w:pPr>
                              <w:rPr>
                                <w:szCs w:val="28"/>
                              </w:rPr>
                            </w:pPr>
                          </w:p>
                        </w:txbxContent>
                      </wps:txbx>
                      <wps:bodyPr rot="0" vert="horz" wrap="square" lIns="89611" tIns="44806" rIns="89611" bIns="44806"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6EDBC" id="_x0000_t202" coordsize="21600,21600" o:spt="202" path="m,l,21600r21600,l21600,xe">
                <v:stroke joinstyle="miter"/>
                <v:path gradientshapeok="t" o:connecttype="rect"/>
              </v:shapetype>
              <v:shape id="Textfeld 58" o:spid="_x0000_s1026" type="#_x0000_t202" style="position:absolute;margin-left:195.1pt;margin-top:0;width:298.4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" filled="f" stroked="f">
                <v:path arrowok="t"/>
                <v:textbox style="mso-fit-shape-to-text:t" inset="2.48919mm,1.2446mm,2.48919mm,1.2446mm">
                  <w:txbxContent>
                    <w:p w:rsidR="00DA6167" w:rsidRPr="00AC728C" w:rsidRDefault="00DA6167" w:rsidP="00DA6167">
                      <w:pPr>
                        <w:autoSpaceDE w:val="0"/>
                        <w:autoSpaceDN w:val="0"/>
                        <w:adjustRightInd w:val="0"/>
                        <w:jc w:val="center"/>
                        <w:rPr>
                          <w:rFonts w:ascii="Calibri" w:hAnsi="Calibri" w:cs="Calibri"/>
                          <w:b/>
                          <w:color w:val="FF0000"/>
                          <w:sz w:val="28"/>
                          <w:szCs w:val="28"/>
                        </w:rPr>
                      </w:pPr>
                      <w:r w:rsidRPr="00AC728C">
                        <w:rPr>
                          <w:rFonts w:ascii="Calibri" w:hAnsi="Calibri" w:cs="Calibri"/>
                          <w:b/>
                          <w:color w:val="FF0000"/>
                          <w:sz w:val="28"/>
                          <w:szCs w:val="28"/>
                        </w:rPr>
                        <w:t xml:space="preserve">Parcours – </w:t>
                      </w:r>
                      <w:r>
                        <w:rPr>
                          <w:rFonts w:ascii="Calibri" w:hAnsi="Calibri" w:cs="Calibri"/>
                          <w:b/>
                          <w:color w:val="FF0000"/>
                          <w:sz w:val="28"/>
                          <w:szCs w:val="28"/>
                        </w:rPr>
                        <w:t>Beispielhafte</w:t>
                      </w:r>
                      <w:r w:rsidRPr="00AC728C">
                        <w:rPr>
                          <w:rFonts w:ascii="Calibri" w:hAnsi="Calibri" w:cs="Calibri"/>
                          <w:b/>
                          <w:color w:val="FF0000"/>
                          <w:sz w:val="28"/>
                          <w:szCs w:val="28"/>
                        </w:rPr>
                        <w:t xml:space="preserve"> Lösung </w:t>
                      </w:r>
                      <w:r>
                        <w:rPr>
                          <w:rFonts w:ascii="Calibri" w:hAnsi="Calibri" w:cs="Calibri"/>
                          <w:b/>
                          <w:color w:val="FF0000"/>
                          <w:sz w:val="28"/>
                          <w:szCs w:val="28"/>
                        </w:rPr>
                        <w:t>Fortgeschrittene</w:t>
                      </w:r>
                    </w:p>
                    <w:p w:rsidR="00DA6167" w:rsidRPr="00B7432E" w:rsidRDefault="00DA6167" w:rsidP="00DA6167">
                      <w:pPr>
                        <w:rPr>
                          <w:szCs w:val="28"/>
                        </w:rPr>
                      </w:pPr>
                    </w:p>
                  </w:txbxContent>
                </v:textbox>
              </v:shape>
            </w:pict>
          </mc:Fallback>
        </mc:AlternateContent>
      </w:r>
      <w:r w:rsidRPr="00DA6167">
        <w:rPr>
          <w:rFonts w:ascii="Times New Roman" w:hAnsi="Times New Roman"/>
          <w:noProof/>
          <w:szCs w:val="24"/>
        </w:rPr>
        <w:drawing>
          <wp:anchor distT="0" distB="0" distL="114300" distR="114300" simplePos="0" relativeHeight="251660288" behindDoc="1" locked="0" layoutInCell="1" allowOverlap="1" wp14:anchorId="55150EC1" wp14:editId="23E3EF23">
            <wp:simplePos x="0" y="0"/>
            <wp:positionH relativeFrom="column">
              <wp:posOffset>5715</wp:posOffset>
            </wp:positionH>
            <wp:positionV relativeFrom="paragraph">
              <wp:posOffset>288290</wp:posOffset>
            </wp:positionV>
            <wp:extent cx="8924400" cy="5392800"/>
            <wp:effectExtent l="0" t="0" r="0" b="0"/>
            <wp:wrapTight wrapText="bothSides">
              <wp:wrapPolygon edited="0">
                <wp:start x="0" y="0"/>
                <wp:lineTo x="0" y="21519"/>
                <wp:lineTo x="21532" y="21519"/>
                <wp:lineTo x="21532" y="0"/>
                <wp:lineTo x="0" y="0"/>
              </wp:wrapPolygon>
            </wp:wrapTight>
            <wp:docPr id="6"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a:extLst>
                        <a:ext uri="{28A0092B-C50C-407E-A947-70E740481C1C}">
                          <a14:useLocalDpi xmlns:a14="http://schemas.microsoft.com/office/drawing/2010/main" val="0"/>
                        </a:ext>
                      </a:extLst>
                    </a:blip>
                    <a:srcRect b="1151"/>
                    <a:stretch>
                      <a:fillRect/>
                    </a:stretch>
                  </pic:blipFill>
                  <pic:spPr bwMode="auto">
                    <a:xfrm>
                      <a:off x="0" y="0"/>
                      <a:ext cx="8924400" cy="5392800"/>
                    </a:xfrm>
                    <a:prstGeom prst="rect">
                      <a:avLst/>
                    </a:prstGeom>
                    <a:noFill/>
                  </pic:spPr>
                </pic:pic>
              </a:graphicData>
            </a:graphic>
            <wp14:sizeRelH relativeFrom="page">
              <wp14:pctWidth>0</wp14:pctWidth>
            </wp14:sizeRelH>
            <wp14:sizeRelV relativeFrom="page">
              <wp14:pctHeight>0</wp14:pctHeight>
            </wp14:sizeRelV>
          </wp:anchor>
        </w:drawing>
      </w:r>
    </w:p>
    <w:p w14:paraId="7CA39191" w14:textId="77777777" w:rsidR="00DA6167" w:rsidRDefault="00DA6167" w:rsidP="00DA6167">
      <w:pPr>
        <w:jc w:val="center"/>
        <w:rPr>
          <w:rFonts w:ascii="Times New Roman" w:hAnsi="Times New Roman"/>
          <w:b/>
          <w:color w:val="FF0000"/>
          <w:sz w:val="28"/>
          <w:szCs w:val="28"/>
        </w:rPr>
      </w:pPr>
    </w:p>
    <w:p w14:paraId="2A1454C6" w14:textId="77777777" w:rsidR="00DA6167" w:rsidRDefault="00DA6167" w:rsidP="00DA6167">
      <w:pPr>
        <w:jc w:val="center"/>
        <w:rPr>
          <w:rFonts w:ascii="Times New Roman" w:hAnsi="Times New Roman"/>
          <w:b/>
          <w:color w:val="FF0000"/>
          <w:sz w:val="28"/>
          <w:szCs w:val="28"/>
        </w:rPr>
      </w:pPr>
    </w:p>
    <w:p w14:paraId="6904F563" w14:textId="77777777" w:rsidR="00B83EE2" w:rsidRDefault="00DA6167" w:rsidP="00DA6167">
      <w:pPr>
        <w:jc w:val="center"/>
        <w:rPr>
          <w:rFonts w:ascii="Times New Roman" w:hAnsi="Times New Roman"/>
          <w:b/>
          <w:color w:val="FF0000"/>
          <w:sz w:val="28"/>
          <w:szCs w:val="28"/>
        </w:rPr>
      </w:pPr>
      <w:r w:rsidRPr="00DA6167">
        <w:rPr>
          <w:rFonts w:ascii="Times New Roman" w:hAnsi="Times New Roman"/>
          <w:b/>
          <w:color w:val="FF0000"/>
          <w:sz w:val="28"/>
          <w:szCs w:val="28"/>
        </w:rPr>
        <w:t>Parcours – Beispielhafte Lösung Anfänger</w:t>
      </w:r>
      <w:r w:rsidRPr="00DA6167">
        <w:rPr>
          <w:rFonts w:ascii="Times New Roman" w:hAnsi="Times New Roman"/>
          <w:noProof/>
          <w:szCs w:val="24"/>
        </w:rPr>
        <w:drawing>
          <wp:anchor distT="0" distB="0" distL="114300" distR="114300" simplePos="0" relativeHeight="251661312" behindDoc="1" locked="0" layoutInCell="1" allowOverlap="1" wp14:anchorId="7A59D034" wp14:editId="62954776">
            <wp:simplePos x="0" y="0"/>
            <wp:positionH relativeFrom="column">
              <wp:posOffset>384810</wp:posOffset>
            </wp:positionH>
            <wp:positionV relativeFrom="paragraph">
              <wp:posOffset>291465</wp:posOffset>
            </wp:positionV>
            <wp:extent cx="8401050" cy="4933950"/>
            <wp:effectExtent l="0" t="0" r="0" b="0"/>
            <wp:wrapTight wrapText="bothSides">
              <wp:wrapPolygon edited="0">
                <wp:start x="0" y="0"/>
                <wp:lineTo x="0" y="21517"/>
                <wp:lineTo x="21551" y="21517"/>
                <wp:lineTo x="21551" y="0"/>
                <wp:lineTo x="0" y="0"/>
              </wp:wrapPolygon>
            </wp:wrapTight>
            <wp:docPr id="7"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0" cy="4933950"/>
                    </a:xfrm>
                    <a:prstGeom prst="rect">
                      <a:avLst/>
                    </a:prstGeom>
                    <a:noFill/>
                  </pic:spPr>
                </pic:pic>
              </a:graphicData>
            </a:graphic>
            <wp14:sizeRelH relativeFrom="page">
              <wp14:pctWidth>0</wp14:pctWidth>
            </wp14:sizeRelH>
            <wp14:sizeRelV relativeFrom="page">
              <wp14:pctHeight>0</wp14:pctHeight>
            </wp14:sizeRelV>
          </wp:anchor>
        </w:drawing>
      </w:r>
    </w:p>
    <w:p w14:paraId="7E46BF69" w14:textId="77777777" w:rsidR="00DA6167" w:rsidRPr="00DA6167" w:rsidRDefault="00DA6167" w:rsidP="00DA6167">
      <w:pPr>
        <w:rPr>
          <w:rFonts w:ascii="Times New Roman" w:hAnsi="Times New Roman"/>
          <w:sz w:val="28"/>
          <w:szCs w:val="28"/>
        </w:rPr>
      </w:pPr>
    </w:p>
    <w:p w14:paraId="7B2A2749" w14:textId="77777777" w:rsidR="00DA6167" w:rsidRPr="00DA6167" w:rsidRDefault="00DA6167" w:rsidP="00DA6167">
      <w:pPr>
        <w:rPr>
          <w:rFonts w:ascii="Times New Roman" w:hAnsi="Times New Roman"/>
          <w:sz w:val="28"/>
          <w:szCs w:val="28"/>
        </w:rPr>
      </w:pPr>
    </w:p>
    <w:p w14:paraId="1B321D5F" w14:textId="77777777" w:rsidR="00DA6167" w:rsidRPr="00DA6167" w:rsidRDefault="00DA6167" w:rsidP="00DA6167">
      <w:pPr>
        <w:rPr>
          <w:rFonts w:ascii="Times New Roman" w:hAnsi="Times New Roman"/>
          <w:sz w:val="28"/>
          <w:szCs w:val="28"/>
        </w:rPr>
      </w:pPr>
    </w:p>
    <w:p w14:paraId="6C9D971B" w14:textId="77777777" w:rsidR="00DA6167" w:rsidRPr="00DA6167" w:rsidRDefault="00DA6167" w:rsidP="00DA6167">
      <w:pPr>
        <w:rPr>
          <w:rFonts w:ascii="Times New Roman" w:hAnsi="Times New Roman"/>
          <w:sz w:val="28"/>
          <w:szCs w:val="28"/>
        </w:rPr>
      </w:pPr>
    </w:p>
    <w:p w14:paraId="74BADF97" w14:textId="77777777" w:rsidR="00DA6167" w:rsidRPr="00DA6167" w:rsidRDefault="00DA6167" w:rsidP="00DA6167">
      <w:pPr>
        <w:rPr>
          <w:rFonts w:ascii="Times New Roman" w:hAnsi="Times New Roman"/>
          <w:sz w:val="28"/>
          <w:szCs w:val="28"/>
        </w:rPr>
      </w:pPr>
    </w:p>
    <w:p w14:paraId="40209C91" w14:textId="77777777" w:rsidR="00DA6167" w:rsidRPr="00DA6167" w:rsidRDefault="00DA6167" w:rsidP="00DA6167">
      <w:pPr>
        <w:rPr>
          <w:rFonts w:ascii="Times New Roman" w:hAnsi="Times New Roman"/>
          <w:sz w:val="28"/>
          <w:szCs w:val="28"/>
        </w:rPr>
      </w:pPr>
    </w:p>
    <w:p w14:paraId="3E233221" w14:textId="77777777" w:rsidR="00DA6167" w:rsidRPr="00DA6167" w:rsidRDefault="00DA6167" w:rsidP="00DA6167">
      <w:pPr>
        <w:rPr>
          <w:rFonts w:ascii="Times New Roman" w:hAnsi="Times New Roman"/>
          <w:sz w:val="28"/>
          <w:szCs w:val="28"/>
        </w:rPr>
      </w:pPr>
    </w:p>
    <w:p w14:paraId="6746F274" w14:textId="77777777" w:rsidR="00DA6167" w:rsidRPr="00DA6167" w:rsidRDefault="00DA6167" w:rsidP="00DA6167">
      <w:pPr>
        <w:rPr>
          <w:rFonts w:ascii="Times New Roman" w:hAnsi="Times New Roman"/>
          <w:sz w:val="28"/>
          <w:szCs w:val="28"/>
        </w:rPr>
      </w:pPr>
    </w:p>
    <w:p w14:paraId="27D03D82" w14:textId="77777777" w:rsidR="00DA6167" w:rsidRPr="00DA6167" w:rsidRDefault="00DA6167" w:rsidP="00DA6167">
      <w:pPr>
        <w:rPr>
          <w:rFonts w:ascii="Times New Roman" w:hAnsi="Times New Roman"/>
          <w:sz w:val="28"/>
          <w:szCs w:val="28"/>
        </w:rPr>
      </w:pPr>
    </w:p>
    <w:p w14:paraId="7AD4773E" w14:textId="77777777" w:rsidR="00DA6167" w:rsidRPr="00DA6167" w:rsidRDefault="00DA6167" w:rsidP="00DA6167">
      <w:pPr>
        <w:rPr>
          <w:rFonts w:ascii="Times New Roman" w:hAnsi="Times New Roman"/>
          <w:sz w:val="28"/>
          <w:szCs w:val="28"/>
        </w:rPr>
      </w:pPr>
    </w:p>
    <w:p w14:paraId="43EF8F9E" w14:textId="77777777" w:rsidR="00DA6167" w:rsidRPr="00DA6167" w:rsidRDefault="00DA6167" w:rsidP="00DA6167">
      <w:pPr>
        <w:rPr>
          <w:rFonts w:ascii="Times New Roman" w:hAnsi="Times New Roman"/>
          <w:sz w:val="28"/>
          <w:szCs w:val="28"/>
        </w:rPr>
      </w:pPr>
    </w:p>
    <w:p w14:paraId="5865713F" w14:textId="77777777" w:rsidR="00DA6167" w:rsidRPr="00DA6167" w:rsidRDefault="00DA6167" w:rsidP="00DA6167">
      <w:pPr>
        <w:rPr>
          <w:rFonts w:ascii="Times New Roman" w:hAnsi="Times New Roman"/>
          <w:sz w:val="28"/>
          <w:szCs w:val="28"/>
        </w:rPr>
      </w:pPr>
    </w:p>
    <w:p w14:paraId="46B6575A" w14:textId="77777777" w:rsidR="00DA6167" w:rsidRPr="00DA6167" w:rsidRDefault="00DA6167" w:rsidP="00DA6167">
      <w:pPr>
        <w:rPr>
          <w:rFonts w:ascii="Times New Roman" w:hAnsi="Times New Roman"/>
          <w:sz w:val="28"/>
          <w:szCs w:val="28"/>
        </w:rPr>
      </w:pPr>
    </w:p>
    <w:p w14:paraId="5C41ECE3" w14:textId="77777777" w:rsidR="00DA6167" w:rsidRPr="00DA6167" w:rsidRDefault="00DA6167" w:rsidP="00DA6167">
      <w:pPr>
        <w:rPr>
          <w:rFonts w:ascii="Times New Roman" w:hAnsi="Times New Roman"/>
          <w:sz w:val="28"/>
          <w:szCs w:val="28"/>
        </w:rPr>
      </w:pPr>
    </w:p>
    <w:p w14:paraId="6829AE75" w14:textId="77777777" w:rsidR="00DA6167" w:rsidRPr="00DA6167" w:rsidRDefault="00DA6167" w:rsidP="00DA6167">
      <w:pPr>
        <w:rPr>
          <w:rFonts w:ascii="Times New Roman" w:hAnsi="Times New Roman"/>
          <w:sz w:val="28"/>
          <w:szCs w:val="28"/>
        </w:rPr>
      </w:pPr>
    </w:p>
    <w:p w14:paraId="2216B139" w14:textId="77777777" w:rsidR="00DA6167" w:rsidRPr="00DA6167" w:rsidRDefault="00DA6167" w:rsidP="00DA6167">
      <w:pPr>
        <w:rPr>
          <w:rFonts w:ascii="Times New Roman" w:hAnsi="Times New Roman"/>
          <w:sz w:val="28"/>
          <w:szCs w:val="28"/>
        </w:rPr>
      </w:pPr>
    </w:p>
    <w:p w14:paraId="5B998EB4" w14:textId="77777777" w:rsidR="00DA6167" w:rsidRPr="00DA6167" w:rsidRDefault="00DA6167" w:rsidP="00DA6167">
      <w:pPr>
        <w:rPr>
          <w:rFonts w:ascii="Times New Roman" w:hAnsi="Times New Roman"/>
          <w:sz w:val="28"/>
          <w:szCs w:val="28"/>
        </w:rPr>
      </w:pPr>
    </w:p>
    <w:p w14:paraId="2D0475AB" w14:textId="77777777" w:rsidR="00DA6167" w:rsidRPr="00DA6167" w:rsidRDefault="00DA6167" w:rsidP="00DA6167">
      <w:pPr>
        <w:rPr>
          <w:rFonts w:ascii="Times New Roman" w:hAnsi="Times New Roman"/>
          <w:sz w:val="28"/>
          <w:szCs w:val="28"/>
        </w:rPr>
      </w:pPr>
    </w:p>
    <w:p w14:paraId="1F22F8A4" w14:textId="77777777" w:rsidR="00DA6167" w:rsidRPr="00DA6167" w:rsidRDefault="00DA6167" w:rsidP="00DA6167">
      <w:pPr>
        <w:rPr>
          <w:rFonts w:ascii="Times New Roman" w:hAnsi="Times New Roman"/>
          <w:sz w:val="28"/>
          <w:szCs w:val="28"/>
        </w:rPr>
      </w:pPr>
    </w:p>
    <w:p w14:paraId="1BA9650D" w14:textId="77777777" w:rsidR="00DA6167" w:rsidRPr="00DA6167" w:rsidRDefault="00DA6167" w:rsidP="00DA6167">
      <w:pPr>
        <w:rPr>
          <w:rFonts w:ascii="Times New Roman" w:hAnsi="Times New Roman"/>
          <w:sz w:val="28"/>
          <w:szCs w:val="28"/>
        </w:rPr>
      </w:pPr>
    </w:p>
    <w:p w14:paraId="4C966369" w14:textId="77777777" w:rsidR="00DA6167" w:rsidRPr="00DA6167" w:rsidRDefault="00DA6167" w:rsidP="00DA6167">
      <w:pPr>
        <w:rPr>
          <w:rFonts w:ascii="Times New Roman" w:hAnsi="Times New Roman"/>
          <w:sz w:val="28"/>
          <w:szCs w:val="28"/>
        </w:rPr>
      </w:pPr>
    </w:p>
    <w:p w14:paraId="40709C1F" w14:textId="77777777" w:rsidR="00DA6167" w:rsidRPr="00DA6167" w:rsidRDefault="00DA6167" w:rsidP="00DA6167">
      <w:pPr>
        <w:rPr>
          <w:rFonts w:ascii="Times New Roman" w:hAnsi="Times New Roman"/>
          <w:sz w:val="28"/>
          <w:szCs w:val="28"/>
        </w:rPr>
      </w:pPr>
    </w:p>
    <w:p w14:paraId="3B221718" w14:textId="77777777" w:rsidR="00DA6167" w:rsidRPr="00DA6167" w:rsidRDefault="00DA6167" w:rsidP="00DA6167">
      <w:pPr>
        <w:rPr>
          <w:rFonts w:ascii="Times New Roman" w:hAnsi="Times New Roman"/>
          <w:sz w:val="28"/>
          <w:szCs w:val="28"/>
        </w:rPr>
      </w:pPr>
    </w:p>
    <w:p w14:paraId="25DCD8A6" w14:textId="77777777" w:rsidR="00DA6167" w:rsidRPr="00DA6167" w:rsidRDefault="00DA6167" w:rsidP="00DA6167">
      <w:pPr>
        <w:rPr>
          <w:rFonts w:ascii="Times New Roman" w:hAnsi="Times New Roman"/>
          <w:sz w:val="28"/>
          <w:szCs w:val="28"/>
        </w:rPr>
      </w:pPr>
    </w:p>
    <w:p w14:paraId="2470257C" w14:textId="77777777" w:rsidR="00DA6167" w:rsidRDefault="00DA6167" w:rsidP="00DA6167">
      <w:pPr>
        <w:rPr>
          <w:rFonts w:ascii="Times New Roman" w:hAnsi="Times New Roman"/>
          <w:b/>
          <w:color w:val="FF0000"/>
          <w:sz w:val="28"/>
          <w:szCs w:val="28"/>
        </w:rPr>
      </w:pPr>
    </w:p>
    <w:p w14:paraId="7D5ABCF7" w14:textId="77777777" w:rsidR="00DA6167" w:rsidRDefault="00DA6167" w:rsidP="00DA6167">
      <w:pPr>
        <w:rPr>
          <w:rFonts w:ascii="Times New Roman" w:hAnsi="Times New Roman"/>
          <w:b/>
          <w:color w:val="FF0000"/>
          <w:sz w:val="28"/>
          <w:szCs w:val="28"/>
        </w:rPr>
      </w:pPr>
    </w:p>
    <w:p w14:paraId="1D105568" w14:textId="77777777" w:rsidR="00DA6167" w:rsidRDefault="00DA6167" w:rsidP="00DA6167">
      <w:pPr>
        <w:tabs>
          <w:tab w:val="left" w:pos="13065"/>
        </w:tabs>
        <w:rPr>
          <w:rFonts w:ascii="Times New Roman" w:hAnsi="Times New Roman"/>
          <w:sz w:val="28"/>
          <w:szCs w:val="28"/>
        </w:rPr>
        <w:sectPr w:rsidR="00DA6167" w:rsidSect="00DA6167">
          <w:headerReference w:type="default" r:id="rId20"/>
          <w:pgSz w:w="16838" w:h="11906" w:orient="landscape"/>
          <w:pgMar w:top="1418" w:right="1418" w:bottom="851" w:left="1134" w:header="709" w:footer="709" w:gutter="0"/>
          <w:cols w:space="708"/>
          <w:docGrid w:linePitch="360"/>
        </w:sectPr>
      </w:pPr>
      <w:r>
        <w:rPr>
          <w:rFonts w:ascii="Times New Roman" w:hAnsi="Times New Roman"/>
          <w:sz w:val="28"/>
          <w:szCs w:val="28"/>
        </w:rPr>
        <w:tab/>
      </w:r>
    </w:p>
    <w:p w14:paraId="16A92C0F" w14:textId="77777777" w:rsidR="00A50CB0" w:rsidRPr="00A50CB0" w:rsidRDefault="00A50CB0" w:rsidP="00A50CB0">
      <w:pPr>
        <w:tabs>
          <w:tab w:val="left" w:pos="13065"/>
        </w:tabs>
        <w:rPr>
          <w:rFonts w:ascii="Times New Roman" w:hAnsi="Times New Roman"/>
          <w:b/>
          <w:sz w:val="28"/>
          <w:szCs w:val="28"/>
        </w:rPr>
      </w:pPr>
      <w:r w:rsidRPr="00A50CB0">
        <w:rPr>
          <w:rFonts w:ascii="Times New Roman" w:hAnsi="Times New Roman"/>
          <w:b/>
          <w:sz w:val="28"/>
          <w:szCs w:val="28"/>
        </w:rPr>
        <w:lastRenderedPageBreak/>
        <w:t>Hilfekarten</w:t>
      </w:r>
    </w:p>
    <w:p w14:paraId="730BF48B" w14:textId="77777777" w:rsidR="00A50CB0" w:rsidRPr="00A50CB0" w:rsidRDefault="00A50CB0" w:rsidP="00A50CB0">
      <w:pPr>
        <w:tabs>
          <w:tab w:val="left" w:pos="13065"/>
        </w:tabs>
        <w:rPr>
          <w:rFonts w:ascii="Times New Roman" w:hAnsi="Times New Roman"/>
          <w:sz w:val="28"/>
          <w:szCs w:val="28"/>
        </w:rPr>
      </w:pPr>
      <w:r w:rsidRPr="00A50CB0">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13E35B5A" wp14:editId="14344B3D">
                <wp:simplePos x="0" y="0"/>
                <wp:positionH relativeFrom="column">
                  <wp:posOffset>62230</wp:posOffset>
                </wp:positionH>
                <wp:positionV relativeFrom="paragraph">
                  <wp:posOffset>6246495</wp:posOffset>
                </wp:positionV>
                <wp:extent cx="4962525" cy="2324100"/>
                <wp:effectExtent l="0" t="0" r="28575"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324100"/>
                        </a:xfrm>
                        <a:prstGeom prst="rect">
                          <a:avLst/>
                        </a:prstGeom>
                        <a:solidFill>
                          <a:srgbClr val="FFFFFF"/>
                        </a:solidFill>
                        <a:ln w="9525">
                          <a:solidFill>
                            <a:srgbClr val="000000"/>
                          </a:solidFill>
                          <a:miter lim="800000"/>
                          <a:headEnd/>
                          <a:tailEnd/>
                        </a:ln>
                      </wps:spPr>
                      <wps:txbx>
                        <w:txbxContent>
                          <w:p w14:paraId="2F42ACE1" w14:textId="77777777" w:rsidR="00A50CB0" w:rsidRDefault="00A50CB0" w:rsidP="00A50CB0">
                            <w:pPr>
                              <w:pStyle w:val="berschrift1"/>
                              <w:jc w:val="center"/>
                              <w:rPr>
                                <w:u w:val="single"/>
                              </w:rPr>
                            </w:pPr>
                            <w:r>
                              <w:rPr>
                                <w:u w:val="single"/>
                              </w:rPr>
                              <w:t>Hilfekarte – Kurvenfahren</w:t>
                            </w:r>
                          </w:p>
                          <w:p w14:paraId="2BEF0290" w14:textId="77777777" w:rsidR="00A50CB0" w:rsidRDefault="00A50CB0" w:rsidP="00A50CB0">
                            <w:pPr>
                              <w:ind w:left="360"/>
                              <w:rPr>
                                <w:rFonts w:ascii="Comic Sans MS" w:hAnsi="Comic Sans MS"/>
                              </w:rPr>
                            </w:pPr>
                          </w:p>
                          <w:p w14:paraId="0B422B74" w14:textId="77777777" w:rsidR="00A50CB0" w:rsidRDefault="00A50CB0" w:rsidP="00A50CB0">
                            <w:pPr>
                              <w:numPr>
                                <w:ilvl w:val="0"/>
                                <w:numId w:val="15"/>
                              </w:numPr>
                              <w:jc w:val="left"/>
                              <w:rPr>
                                <w:rFonts w:ascii="Comic Sans MS" w:hAnsi="Comic Sans MS"/>
                              </w:rPr>
                            </w:pPr>
                            <w:r>
                              <w:rPr>
                                <w:rFonts w:ascii="Comic Sans MS" w:hAnsi="Comic Sans MS"/>
                              </w:rPr>
                              <w:t xml:space="preserve">Ihr könnt mittels einer </w:t>
                            </w:r>
                            <w:r>
                              <w:rPr>
                                <w:rFonts w:ascii="Comic Sans MS" w:hAnsi="Comic Sans MS"/>
                              </w:rPr>
                              <w:t>Hütchengasse große und kleine Kurven vorgeben</w:t>
                            </w:r>
                          </w:p>
                          <w:p w14:paraId="0489AC27" w14:textId="77777777" w:rsidR="00A50CB0" w:rsidRDefault="00A50CB0" w:rsidP="00A50CB0">
                            <w:pPr>
                              <w:numPr>
                                <w:ilvl w:val="0"/>
                                <w:numId w:val="15"/>
                              </w:numPr>
                              <w:jc w:val="left"/>
                              <w:rPr>
                                <w:rFonts w:ascii="Comic Sans MS" w:hAnsi="Comic Sans MS"/>
                              </w:rPr>
                            </w:pPr>
                            <w:r>
                              <w:rPr>
                                <w:rFonts w:ascii="Comic Sans MS" w:hAnsi="Comic Sans MS"/>
                              </w:rPr>
                              <w:t>Ihr könnt auch die Hütchen umfahren lassen (Slalom)</w:t>
                            </w:r>
                          </w:p>
                          <w:p w14:paraId="309E11AF" w14:textId="77777777" w:rsidR="00A50CB0" w:rsidRDefault="00A50CB0" w:rsidP="00A50CB0">
                            <w:pPr>
                              <w:numPr>
                                <w:ilvl w:val="0"/>
                                <w:numId w:val="15"/>
                              </w:numPr>
                              <w:jc w:val="left"/>
                              <w:rPr>
                                <w:rFonts w:ascii="Comic Sans MS" w:hAnsi="Comic Sans MS"/>
                              </w:rPr>
                            </w:pPr>
                            <w:r>
                              <w:rPr>
                                <w:rFonts w:ascii="Comic Sans MS" w:hAnsi="Comic Sans MS"/>
                              </w:rPr>
                              <w:t>Ihr könnt die Linien (Kreise) auf dem Hallenboden als Markierung nutzen</w:t>
                            </w:r>
                          </w:p>
                          <w:p w14:paraId="3B194549" w14:textId="77777777" w:rsidR="00A50CB0" w:rsidRDefault="00A50CB0" w:rsidP="00A50CB0">
                            <w:pPr>
                              <w:rPr>
                                <w:rFonts w:ascii="Comic Sans MS" w:hAnsi="Comic Sans MS"/>
                              </w:rPr>
                            </w:pPr>
                          </w:p>
                          <w:p w14:paraId="5383CBC6" w14:textId="77777777"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14:paraId="022D44FF" w14:textId="77777777" w:rsidR="00A50CB0" w:rsidRDefault="00A50CB0" w:rsidP="00A50CB0">
                            <w:pPr>
                              <w:rPr>
                                <w:rFonts w:ascii="Comic Sans MS" w:hAnsi="Comic Sans MS"/>
                              </w:rPr>
                            </w:pPr>
                          </w:p>
                          <w:p w14:paraId="1DBCAADA" w14:textId="77777777"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14:paraId="69F33A39" w14:textId="77777777" w:rsidR="00A50CB0" w:rsidRDefault="00A50CB0" w:rsidP="00A50CB0">
                            <w:pPr>
                              <w:rPr>
                                <w:rFonts w:ascii="Comic Sans MS" w:hAnsi="Comic Sans MS"/>
                              </w:rPr>
                            </w:pPr>
                          </w:p>
                          <w:p w14:paraId="330D830F" w14:textId="77777777" w:rsidR="00A50CB0" w:rsidRDefault="00A50CB0" w:rsidP="00A5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E52C7" id="Text Box 7" o:spid="_x0000_s1027" type="#_x0000_t202" style="position:absolute;left:0;text-align:left;margin-left:4.9pt;margin-top:491.85pt;width:390.75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">
                <v:textbox>
                  <w:txbxContent>
                    <w:p w:rsidR="00A50CB0" w:rsidRDefault="00A50CB0" w:rsidP="00A50CB0">
                      <w:pPr>
                        <w:pStyle w:val="berschrift1"/>
                        <w:jc w:val="center"/>
                        <w:rPr>
                          <w:u w:val="single"/>
                        </w:rPr>
                      </w:pPr>
                      <w:r>
                        <w:rPr>
                          <w:u w:val="single"/>
                        </w:rPr>
                        <w:t>Hilfekarte – Kurvenfahren</w:t>
                      </w:r>
                    </w:p>
                    <w:p w:rsidR="00A50CB0" w:rsidRDefault="00A50CB0" w:rsidP="00A50CB0">
                      <w:pPr>
                        <w:ind w:left="360"/>
                        <w:rPr>
                          <w:rFonts w:ascii="Comic Sans MS" w:hAnsi="Comic Sans MS"/>
                        </w:rPr>
                      </w:pPr>
                    </w:p>
                    <w:p w:rsidR="00A50CB0" w:rsidRDefault="00A50CB0" w:rsidP="00A50CB0">
                      <w:pPr>
                        <w:numPr>
                          <w:ilvl w:val="0"/>
                          <w:numId w:val="15"/>
                        </w:numPr>
                        <w:jc w:val="left"/>
                        <w:rPr>
                          <w:rFonts w:ascii="Comic Sans MS" w:hAnsi="Comic Sans MS"/>
                        </w:rPr>
                      </w:pPr>
                      <w:r>
                        <w:rPr>
                          <w:rFonts w:ascii="Comic Sans MS" w:hAnsi="Comic Sans MS"/>
                        </w:rPr>
                        <w:t xml:space="preserve">Ihr könnt mittels einer </w:t>
                      </w:r>
                      <w:proofErr w:type="spellStart"/>
                      <w:r>
                        <w:rPr>
                          <w:rFonts w:ascii="Comic Sans MS" w:hAnsi="Comic Sans MS"/>
                        </w:rPr>
                        <w:t>Hütchengasse</w:t>
                      </w:r>
                      <w:proofErr w:type="spellEnd"/>
                      <w:r>
                        <w:rPr>
                          <w:rFonts w:ascii="Comic Sans MS" w:hAnsi="Comic Sans MS"/>
                        </w:rPr>
                        <w:t xml:space="preserve"> große und kleine Kurven vorgeben</w:t>
                      </w:r>
                    </w:p>
                    <w:p w:rsidR="00A50CB0" w:rsidRDefault="00A50CB0" w:rsidP="00A50CB0">
                      <w:pPr>
                        <w:numPr>
                          <w:ilvl w:val="0"/>
                          <w:numId w:val="15"/>
                        </w:numPr>
                        <w:jc w:val="left"/>
                        <w:rPr>
                          <w:rFonts w:ascii="Comic Sans MS" w:hAnsi="Comic Sans MS"/>
                        </w:rPr>
                      </w:pPr>
                      <w:r>
                        <w:rPr>
                          <w:rFonts w:ascii="Comic Sans MS" w:hAnsi="Comic Sans MS"/>
                        </w:rPr>
                        <w:t>Ihr könnt auch die Hütchen umfahren lassen (Slalom)</w:t>
                      </w:r>
                    </w:p>
                    <w:p w:rsidR="00A50CB0" w:rsidRDefault="00A50CB0" w:rsidP="00A50CB0">
                      <w:pPr>
                        <w:numPr>
                          <w:ilvl w:val="0"/>
                          <w:numId w:val="15"/>
                        </w:numPr>
                        <w:jc w:val="left"/>
                        <w:rPr>
                          <w:rFonts w:ascii="Comic Sans MS" w:hAnsi="Comic Sans MS"/>
                        </w:rPr>
                      </w:pPr>
                      <w:r>
                        <w:rPr>
                          <w:rFonts w:ascii="Comic Sans MS" w:hAnsi="Comic Sans MS"/>
                        </w:rPr>
                        <w:t>Ihr könnt die Linien (Kreise) auf dem Hallenboden als Markierung nutzen</w:t>
                      </w:r>
                    </w:p>
                    <w:p w:rsidR="00A50CB0" w:rsidRDefault="00A50CB0" w:rsidP="00A50CB0">
                      <w:pPr>
                        <w:rPr>
                          <w:rFonts w:ascii="Comic Sans MS" w:hAnsi="Comic Sans MS"/>
                        </w:rPr>
                      </w:pPr>
                    </w:p>
                    <w:p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rsidR="00A50CB0" w:rsidRDefault="00A50CB0" w:rsidP="00A50CB0">
                      <w:pPr>
                        <w:rPr>
                          <w:rFonts w:ascii="Comic Sans MS" w:hAnsi="Comic Sans MS"/>
                        </w:rPr>
                      </w:pPr>
                    </w:p>
                    <w:p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rsidR="00A50CB0" w:rsidRDefault="00A50CB0" w:rsidP="00A50CB0">
                      <w:pPr>
                        <w:rPr>
                          <w:rFonts w:ascii="Comic Sans MS" w:hAnsi="Comic Sans MS"/>
                        </w:rPr>
                      </w:pPr>
                    </w:p>
                    <w:p w:rsidR="00A50CB0" w:rsidRDefault="00A50CB0" w:rsidP="00A50CB0"/>
                  </w:txbxContent>
                </v:textbox>
              </v:shape>
            </w:pict>
          </mc:Fallback>
        </mc:AlternateContent>
      </w:r>
      <w:r w:rsidRPr="00A50CB0">
        <w:rPr>
          <w:rFonts w:ascii="Times New Roman" w:hAnsi="Times New Roman"/>
          <w:b/>
          <w:bCs/>
          <w:noProof/>
          <w:sz w:val="28"/>
          <w:szCs w:val="28"/>
        </w:rPr>
        <mc:AlternateContent>
          <mc:Choice Requires="wps">
            <w:drawing>
              <wp:anchor distT="0" distB="0" distL="114300" distR="114300" simplePos="0" relativeHeight="251665408" behindDoc="0" locked="0" layoutInCell="1" allowOverlap="1" wp14:anchorId="353717D6" wp14:editId="1D9A3AD2">
                <wp:simplePos x="0" y="0"/>
                <wp:positionH relativeFrom="column">
                  <wp:posOffset>114300</wp:posOffset>
                </wp:positionH>
                <wp:positionV relativeFrom="paragraph">
                  <wp:posOffset>3161030</wp:posOffset>
                </wp:positionV>
                <wp:extent cx="4914900" cy="2504440"/>
                <wp:effectExtent l="0" t="0" r="19050" b="101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504440"/>
                        </a:xfrm>
                        <a:prstGeom prst="rect">
                          <a:avLst/>
                        </a:prstGeom>
                        <a:solidFill>
                          <a:srgbClr val="FFFFFF"/>
                        </a:solidFill>
                        <a:ln w="9525">
                          <a:solidFill>
                            <a:srgbClr val="000000"/>
                          </a:solidFill>
                          <a:miter lim="800000"/>
                          <a:headEnd/>
                          <a:tailEnd/>
                        </a:ln>
                      </wps:spPr>
                      <wps:txbx>
                        <w:txbxContent>
                          <w:p w14:paraId="7A4F1089" w14:textId="77777777" w:rsidR="00A50CB0" w:rsidRDefault="00A50CB0" w:rsidP="00A50CB0">
                            <w:pPr>
                              <w:pStyle w:val="berschrift1"/>
                              <w:jc w:val="center"/>
                              <w:rPr>
                                <w:u w:val="single"/>
                              </w:rPr>
                            </w:pPr>
                            <w:r>
                              <w:rPr>
                                <w:u w:val="single"/>
                              </w:rPr>
                              <w:t>Hilfekarte – Bälle aufheben und ablegen</w:t>
                            </w:r>
                          </w:p>
                          <w:p w14:paraId="463A3E32" w14:textId="77777777" w:rsidR="00A50CB0" w:rsidRDefault="00A50CB0" w:rsidP="00A50CB0">
                            <w:pPr>
                              <w:rPr>
                                <w:rFonts w:ascii="Comic Sans MS" w:hAnsi="Comic Sans MS"/>
                              </w:rPr>
                            </w:pPr>
                          </w:p>
                          <w:p w14:paraId="4370E9B1" w14:textId="77777777" w:rsidR="00A50CB0" w:rsidRDefault="00A50CB0" w:rsidP="00A50CB0">
                            <w:pPr>
                              <w:rPr>
                                <w:rFonts w:ascii="Comic Sans MS" w:hAnsi="Comic Sans MS"/>
                              </w:rPr>
                            </w:pPr>
                            <w:r>
                              <w:rPr>
                                <w:rFonts w:ascii="Comic Sans MS" w:hAnsi="Comic Sans MS"/>
                              </w:rPr>
                              <w:t xml:space="preserve">Mögliches Material: </w:t>
                            </w:r>
                          </w:p>
                          <w:p w14:paraId="5DC209DC" w14:textId="77777777" w:rsidR="00A50CB0" w:rsidRDefault="00A50CB0" w:rsidP="00A50CB0">
                            <w:pPr>
                              <w:numPr>
                                <w:ilvl w:val="0"/>
                                <w:numId w:val="15"/>
                              </w:numPr>
                              <w:jc w:val="left"/>
                              <w:rPr>
                                <w:rFonts w:ascii="Comic Sans MS" w:hAnsi="Comic Sans MS"/>
                              </w:rPr>
                            </w:pPr>
                            <w:r>
                              <w:rPr>
                                <w:rFonts w:ascii="Comic Sans MS" w:hAnsi="Comic Sans MS"/>
                              </w:rPr>
                              <w:t>Gymnastikreifen als Begrenzung, damit die Bälle nicht unkontrolliert durch die Halle rollen können</w:t>
                            </w:r>
                          </w:p>
                          <w:p w14:paraId="78011F99" w14:textId="77777777" w:rsidR="00A50CB0" w:rsidRDefault="00A50CB0" w:rsidP="00A50CB0">
                            <w:pPr>
                              <w:numPr>
                                <w:ilvl w:val="0"/>
                                <w:numId w:val="15"/>
                              </w:numPr>
                              <w:jc w:val="left"/>
                              <w:rPr>
                                <w:rFonts w:ascii="Comic Sans MS" w:hAnsi="Comic Sans MS"/>
                              </w:rPr>
                            </w:pPr>
                            <w:r>
                              <w:rPr>
                                <w:rFonts w:ascii="Comic Sans MS" w:hAnsi="Comic Sans MS"/>
                              </w:rPr>
                              <w:t>Eher kleine oder weiche Bälle verwenden</w:t>
                            </w:r>
                          </w:p>
                          <w:p w14:paraId="5E263940" w14:textId="77777777" w:rsidR="00A50CB0" w:rsidRDefault="00A50CB0" w:rsidP="00A50CB0">
                            <w:pPr>
                              <w:numPr>
                                <w:ilvl w:val="0"/>
                                <w:numId w:val="15"/>
                              </w:numPr>
                              <w:jc w:val="left"/>
                              <w:rPr>
                                <w:rFonts w:ascii="Comic Sans MS" w:hAnsi="Comic Sans MS"/>
                              </w:rPr>
                            </w:pPr>
                            <w:r>
                              <w:rPr>
                                <w:rFonts w:ascii="Comic Sans MS" w:hAnsi="Comic Sans MS"/>
                              </w:rPr>
                              <w:t>Bälle auf kleine/große Kästen/Pylonen legen</w:t>
                            </w:r>
                          </w:p>
                          <w:p w14:paraId="7B6F3213" w14:textId="77777777" w:rsidR="00A50CB0" w:rsidRDefault="00A50CB0" w:rsidP="00A50CB0">
                            <w:pPr>
                              <w:rPr>
                                <w:rFonts w:ascii="Comic Sans MS" w:hAnsi="Comic Sans MS"/>
                              </w:rPr>
                            </w:pPr>
                          </w:p>
                          <w:p w14:paraId="73E0FD55" w14:textId="77777777" w:rsidR="00A50CB0" w:rsidRDefault="00A50CB0" w:rsidP="00A50CB0">
                            <w:pPr>
                              <w:rPr>
                                <w:rFonts w:ascii="Comic Sans MS" w:hAnsi="Comic Sans MS"/>
                              </w:rPr>
                            </w:pPr>
                          </w:p>
                          <w:p w14:paraId="19639E97" w14:textId="77777777"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14:paraId="1DC7D250" w14:textId="77777777" w:rsidR="00A50CB0" w:rsidRDefault="00A50CB0" w:rsidP="00A50CB0">
                            <w:pPr>
                              <w:rPr>
                                <w:rFonts w:ascii="Comic Sans MS" w:hAnsi="Comic Sans MS"/>
                              </w:rPr>
                            </w:pPr>
                          </w:p>
                          <w:p w14:paraId="15DBF72B" w14:textId="77777777" w:rsidR="00A50CB0" w:rsidRDefault="00A50CB0" w:rsidP="00A5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6EFE" id="Text Box 6" o:spid="_x0000_s1028" type="#_x0000_t202" style="position:absolute;left:0;text-align:left;margin-left:9pt;margin-top:248.9pt;width:387pt;height:19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">
                <v:textbox>
                  <w:txbxContent>
                    <w:p w:rsidR="00A50CB0" w:rsidRDefault="00A50CB0" w:rsidP="00A50CB0">
                      <w:pPr>
                        <w:pStyle w:val="berschrift1"/>
                        <w:jc w:val="center"/>
                        <w:rPr>
                          <w:u w:val="single"/>
                        </w:rPr>
                      </w:pPr>
                      <w:r>
                        <w:rPr>
                          <w:u w:val="single"/>
                        </w:rPr>
                        <w:t>Hilfekarte – Bälle aufheben und ablegen</w:t>
                      </w:r>
                    </w:p>
                    <w:p w:rsidR="00A50CB0" w:rsidRDefault="00A50CB0" w:rsidP="00A50CB0">
                      <w:pPr>
                        <w:rPr>
                          <w:rFonts w:ascii="Comic Sans MS" w:hAnsi="Comic Sans MS"/>
                        </w:rPr>
                      </w:pPr>
                    </w:p>
                    <w:p w:rsidR="00A50CB0" w:rsidRDefault="00A50CB0" w:rsidP="00A50CB0">
                      <w:pPr>
                        <w:rPr>
                          <w:rFonts w:ascii="Comic Sans MS" w:hAnsi="Comic Sans MS"/>
                        </w:rPr>
                      </w:pPr>
                      <w:r>
                        <w:rPr>
                          <w:rFonts w:ascii="Comic Sans MS" w:hAnsi="Comic Sans MS"/>
                        </w:rPr>
                        <w:t xml:space="preserve">Mögliches Material: </w:t>
                      </w:r>
                    </w:p>
                    <w:p w:rsidR="00A50CB0" w:rsidRDefault="00A50CB0" w:rsidP="00A50CB0">
                      <w:pPr>
                        <w:numPr>
                          <w:ilvl w:val="0"/>
                          <w:numId w:val="15"/>
                        </w:numPr>
                        <w:jc w:val="left"/>
                        <w:rPr>
                          <w:rFonts w:ascii="Comic Sans MS" w:hAnsi="Comic Sans MS"/>
                        </w:rPr>
                      </w:pPr>
                      <w:r>
                        <w:rPr>
                          <w:rFonts w:ascii="Comic Sans MS" w:hAnsi="Comic Sans MS"/>
                        </w:rPr>
                        <w:t>Gymnastikreifen als Begrenzung, damit die Bälle nicht unkontrolliert durch die Halle rollen können</w:t>
                      </w:r>
                    </w:p>
                    <w:p w:rsidR="00A50CB0" w:rsidRDefault="00A50CB0" w:rsidP="00A50CB0">
                      <w:pPr>
                        <w:numPr>
                          <w:ilvl w:val="0"/>
                          <w:numId w:val="15"/>
                        </w:numPr>
                        <w:jc w:val="left"/>
                        <w:rPr>
                          <w:rFonts w:ascii="Comic Sans MS" w:hAnsi="Comic Sans MS"/>
                        </w:rPr>
                      </w:pPr>
                      <w:r>
                        <w:rPr>
                          <w:rFonts w:ascii="Comic Sans MS" w:hAnsi="Comic Sans MS"/>
                        </w:rPr>
                        <w:t>Eher kleine oder weiche Bälle verwenden</w:t>
                      </w:r>
                    </w:p>
                    <w:p w:rsidR="00A50CB0" w:rsidRDefault="00A50CB0" w:rsidP="00A50CB0">
                      <w:pPr>
                        <w:numPr>
                          <w:ilvl w:val="0"/>
                          <w:numId w:val="15"/>
                        </w:numPr>
                        <w:jc w:val="left"/>
                        <w:rPr>
                          <w:rFonts w:ascii="Comic Sans MS" w:hAnsi="Comic Sans MS"/>
                        </w:rPr>
                      </w:pPr>
                      <w:r>
                        <w:rPr>
                          <w:rFonts w:ascii="Comic Sans MS" w:hAnsi="Comic Sans MS"/>
                        </w:rPr>
                        <w:t>Bälle auf kleine/große Kästen/Pylonen legen</w:t>
                      </w:r>
                    </w:p>
                    <w:p w:rsidR="00A50CB0" w:rsidRDefault="00A50CB0" w:rsidP="00A50CB0">
                      <w:pPr>
                        <w:rPr>
                          <w:rFonts w:ascii="Comic Sans MS" w:hAnsi="Comic Sans MS"/>
                        </w:rPr>
                      </w:pPr>
                    </w:p>
                    <w:p w:rsidR="00A50CB0" w:rsidRDefault="00A50CB0" w:rsidP="00A50CB0">
                      <w:pPr>
                        <w:rPr>
                          <w:rFonts w:ascii="Comic Sans MS" w:hAnsi="Comic Sans MS"/>
                        </w:rPr>
                      </w:pPr>
                    </w:p>
                    <w:p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rsidR="00A50CB0" w:rsidRDefault="00A50CB0" w:rsidP="00A50CB0">
                      <w:pPr>
                        <w:rPr>
                          <w:rFonts w:ascii="Comic Sans MS" w:hAnsi="Comic Sans MS"/>
                        </w:rPr>
                      </w:pPr>
                    </w:p>
                    <w:p w:rsidR="00A50CB0" w:rsidRDefault="00A50CB0" w:rsidP="00A50CB0"/>
                  </w:txbxContent>
                </v:textbox>
              </v:shape>
            </w:pict>
          </mc:Fallback>
        </mc:AlternateContent>
      </w:r>
      <w:r w:rsidRPr="00A50CB0">
        <w:rPr>
          <w:rFonts w:ascii="Times New Roman" w:hAnsi="Times New Roman"/>
          <w:b/>
          <w:bCs/>
          <w:noProof/>
          <w:sz w:val="28"/>
          <w:szCs w:val="28"/>
        </w:rPr>
        <mc:AlternateContent>
          <mc:Choice Requires="wps">
            <w:drawing>
              <wp:anchor distT="0" distB="0" distL="114300" distR="114300" simplePos="0" relativeHeight="251664384" behindDoc="0" locked="0" layoutInCell="1" allowOverlap="1" wp14:anchorId="40CF481B" wp14:editId="6B0E0807">
                <wp:simplePos x="0" y="0"/>
                <wp:positionH relativeFrom="column">
                  <wp:posOffset>114300</wp:posOffset>
                </wp:positionH>
                <wp:positionV relativeFrom="paragraph">
                  <wp:posOffset>304800</wp:posOffset>
                </wp:positionV>
                <wp:extent cx="4914900" cy="2286000"/>
                <wp:effectExtent l="13970" t="10160" r="508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0"/>
                        </a:xfrm>
                        <a:prstGeom prst="rect">
                          <a:avLst/>
                        </a:prstGeom>
                        <a:solidFill>
                          <a:srgbClr val="FFFFFF"/>
                        </a:solidFill>
                        <a:ln w="9525">
                          <a:solidFill>
                            <a:srgbClr val="000000"/>
                          </a:solidFill>
                          <a:miter lim="800000"/>
                          <a:headEnd/>
                          <a:tailEnd/>
                        </a:ln>
                      </wps:spPr>
                      <wps:txbx>
                        <w:txbxContent>
                          <w:p w14:paraId="24198826" w14:textId="77777777" w:rsidR="00A50CB0" w:rsidRDefault="00A50CB0" w:rsidP="00A50CB0">
                            <w:pPr>
                              <w:pStyle w:val="berschrift1"/>
                              <w:jc w:val="center"/>
                              <w:rPr>
                                <w:u w:val="single"/>
                              </w:rPr>
                            </w:pPr>
                            <w:r>
                              <w:rPr>
                                <w:u w:val="single"/>
                              </w:rPr>
                              <w:t>Hilfekarte – Tiefe Hocke</w:t>
                            </w:r>
                          </w:p>
                          <w:p w14:paraId="0288D72D" w14:textId="77777777" w:rsidR="00A50CB0" w:rsidRDefault="00A50CB0" w:rsidP="00A50CB0">
                            <w:pPr>
                              <w:rPr>
                                <w:rFonts w:ascii="Comic Sans MS" w:hAnsi="Comic Sans MS"/>
                              </w:rPr>
                            </w:pPr>
                          </w:p>
                          <w:p w14:paraId="56B383C2" w14:textId="77777777" w:rsidR="00A50CB0" w:rsidRDefault="00A50CB0" w:rsidP="00A50CB0">
                            <w:pPr>
                              <w:rPr>
                                <w:rFonts w:ascii="Comic Sans MS" w:hAnsi="Comic Sans MS"/>
                              </w:rPr>
                            </w:pPr>
                            <w:r>
                              <w:rPr>
                                <w:rFonts w:ascii="Comic Sans MS" w:hAnsi="Comic Sans MS"/>
                              </w:rPr>
                              <w:t xml:space="preserve">Mögliches Material: </w:t>
                            </w:r>
                          </w:p>
                          <w:p w14:paraId="3FD27BFA" w14:textId="77777777" w:rsidR="00A50CB0" w:rsidRDefault="00A50CB0" w:rsidP="00A50CB0">
                            <w:pPr>
                              <w:numPr>
                                <w:ilvl w:val="0"/>
                                <w:numId w:val="15"/>
                              </w:numPr>
                              <w:jc w:val="left"/>
                              <w:rPr>
                                <w:rFonts w:ascii="Comic Sans MS" w:hAnsi="Comic Sans MS"/>
                              </w:rPr>
                            </w:pPr>
                            <w:r>
                              <w:rPr>
                                <w:rFonts w:ascii="Comic Sans MS" w:hAnsi="Comic Sans MS"/>
                              </w:rPr>
                              <w:t>verschieden hohe Ständer (z.B. Hochsprungstangen, Kästen, Fahnenstangen etc.)</w:t>
                            </w:r>
                          </w:p>
                          <w:p w14:paraId="08EAEFC7" w14:textId="77777777" w:rsidR="00A50CB0" w:rsidRDefault="00A50CB0" w:rsidP="00A50CB0">
                            <w:pPr>
                              <w:numPr>
                                <w:ilvl w:val="0"/>
                                <w:numId w:val="15"/>
                              </w:numPr>
                              <w:jc w:val="left"/>
                              <w:rPr>
                                <w:rFonts w:ascii="Comic Sans MS" w:hAnsi="Comic Sans MS"/>
                              </w:rPr>
                            </w:pPr>
                            <w:r>
                              <w:rPr>
                                <w:rFonts w:ascii="Comic Sans MS" w:hAnsi="Comic Sans MS"/>
                              </w:rPr>
                              <w:t>verschiedene Auflagen (Flatterband, „Zauberschnur“, Weichbodenmatte)</w:t>
                            </w:r>
                          </w:p>
                          <w:p w14:paraId="37FD637C" w14:textId="77777777" w:rsidR="00A50CB0" w:rsidRDefault="00A50CB0" w:rsidP="00A50CB0">
                            <w:pPr>
                              <w:rPr>
                                <w:rFonts w:ascii="Comic Sans MS" w:hAnsi="Comic Sans MS"/>
                              </w:rPr>
                            </w:pPr>
                          </w:p>
                          <w:p w14:paraId="0EDE5CBF" w14:textId="77777777"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14:paraId="0398D6EB" w14:textId="77777777" w:rsidR="00A50CB0" w:rsidRDefault="00A50CB0" w:rsidP="00A50CB0">
                            <w:pPr>
                              <w:rPr>
                                <w:rFonts w:ascii="Comic Sans MS" w:hAnsi="Comic Sans MS"/>
                              </w:rPr>
                            </w:pPr>
                          </w:p>
                          <w:p w14:paraId="1979AC72" w14:textId="77777777" w:rsidR="00A50CB0" w:rsidRDefault="00A50CB0" w:rsidP="00A5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843AF" id="Text Box 5" o:spid="_x0000_s1029" type="#_x0000_t202" style="position:absolute;left:0;text-align:left;margin-left:9pt;margin-top:24pt;width:387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">
                <v:textbox>
                  <w:txbxContent>
                    <w:p w:rsidR="00A50CB0" w:rsidRDefault="00A50CB0" w:rsidP="00A50CB0">
                      <w:pPr>
                        <w:pStyle w:val="berschrift1"/>
                        <w:jc w:val="center"/>
                        <w:rPr>
                          <w:u w:val="single"/>
                        </w:rPr>
                      </w:pPr>
                      <w:r>
                        <w:rPr>
                          <w:u w:val="single"/>
                        </w:rPr>
                        <w:t>Hilfekarte – Tiefe Hocke</w:t>
                      </w:r>
                    </w:p>
                    <w:p w:rsidR="00A50CB0" w:rsidRDefault="00A50CB0" w:rsidP="00A50CB0">
                      <w:pPr>
                        <w:rPr>
                          <w:rFonts w:ascii="Comic Sans MS" w:hAnsi="Comic Sans MS"/>
                        </w:rPr>
                      </w:pPr>
                    </w:p>
                    <w:p w:rsidR="00A50CB0" w:rsidRDefault="00A50CB0" w:rsidP="00A50CB0">
                      <w:pPr>
                        <w:rPr>
                          <w:rFonts w:ascii="Comic Sans MS" w:hAnsi="Comic Sans MS"/>
                        </w:rPr>
                      </w:pPr>
                      <w:r>
                        <w:rPr>
                          <w:rFonts w:ascii="Comic Sans MS" w:hAnsi="Comic Sans MS"/>
                        </w:rPr>
                        <w:t xml:space="preserve">Mögliches Material: </w:t>
                      </w:r>
                    </w:p>
                    <w:p w:rsidR="00A50CB0" w:rsidRDefault="00A50CB0" w:rsidP="00A50CB0">
                      <w:pPr>
                        <w:numPr>
                          <w:ilvl w:val="0"/>
                          <w:numId w:val="15"/>
                        </w:numPr>
                        <w:jc w:val="left"/>
                        <w:rPr>
                          <w:rFonts w:ascii="Comic Sans MS" w:hAnsi="Comic Sans MS"/>
                        </w:rPr>
                      </w:pPr>
                      <w:r>
                        <w:rPr>
                          <w:rFonts w:ascii="Comic Sans MS" w:hAnsi="Comic Sans MS"/>
                        </w:rPr>
                        <w:t>verschieden hohe Ständer (z.B. Hochsprungstangen, Kästen, Fahnenstangen etc.)</w:t>
                      </w:r>
                    </w:p>
                    <w:p w:rsidR="00A50CB0" w:rsidRDefault="00A50CB0" w:rsidP="00A50CB0">
                      <w:pPr>
                        <w:numPr>
                          <w:ilvl w:val="0"/>
                          <w:numId w:val="15"/>
                        </w:numPr>
                        <w:jc w:val="left"/>
                        <w:rPr>
                          <w:rFonts w:ascii="Comic Sans MS" w:hAnsi="Comic Sans MS"/>
                        </w:rPr>
                      </w:pPr>
                      <w:r>
                        <w:rPr>
                          <w:rFonts w:ascii="Comic Sans MS" w:hAnsi="Comic Sans MS"/>
                        </w:rPr>
                        <w:t>verschiedene Auflagen (Flatterband, „Zauberschnur“, Weichbodenmatte)</w:t>
                      </w:r>
                    </w:p>
                    <w:p w:rsidR="00A50CB0" w:rsidRDefault="00A50CB0" w:rsidP="00A50CB0">
                      <w:pPr>
                        <w:rPr>
                          <w:rFonts w:ascii="Comic Sans MS" w:hAnsi="Comic Sans MS"/>
                        </w:rPr>
                      </w:pPr>
                    </w:p>
                    <w:p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rsidR="00A50CB0" w:rsidRDefault="00A50CB0" w:rsidP="00A50CB0">
                      <w:pPr>
                        <w:rPr>
                          <w:rFonts w:ascii="Comic Sans MS" w:hAnsi="Comic Sans MS"/>
                        </w:rPr>
                      </w:pPr>
                    </w:p>
                    <w:p w:rsidR="00A50CB0" w:rsidRDefault="00A50CB0" w:rsidP="00A50CB0"/>
                  </w:txbxContent>
                </v:textbox>
              </v:shape>
            </w:pict>
          </mc:Fallback>
        </mc:AlternateContent>
      </w:r>
      <w:r w:rsidRPr="00A50CB0">
        <w:rPr>
          <w:rFonts w:ascii="Times New Roman" w:hAnsi="Times New Roman"/>
          <w:sz w:val="28"/>
          <w:szCs w:val="28"/>
        </w:rPr>
        <w:br w:type="page"/>
      </w:r>
    </w:p>
    <w:p w14:paraId="2CB16212" w14:textId="77777777" w:rsidR="00DA6167" w:rsidRDefault="00A50CB0" w:rsidP="00DA6167">
      <w:pPr>
        <w:tabs>
          <w:tab w:val="left" w:pos="13065"/>
        </w:tabs>
        <w:rPr>
          <w:rFonts w:ascii="Times New Roman" w:hAnsi="Times New Roman"/>
          <w:sz w:val="28"/>
          <w:szCs w:val="28"/>
        </w:rPr>
      </w:pPr>
      <w:r w:rsidRPr="00A50CB0">
        <w:rPr>
          <w:rFonts w:ascii="Times New Roman" w:hAnsi="Times New Roman"/>
          <w:noProof/>
          <w:sz w:val="28"/>
          <w:szCs w:val="28"/>
        </w:rPr>
        <w:lastRenderedPageBreak/>
        <mc:AlternateContent>
          <mc:Choice Requires="wps">
            <w:drawing>
              <wp:anchor distT="0" distB="0" distL="114300" distR="114300" simplePos="0" relativeHeight="251667456" behindDoc="0" locked="0" layoutInCell="1" allowOverlap="1" wp14:anchorId="1456D4AE" wp14:editId="6229CC7C">
                <wp:simplePos x="0" y="0"/>
                <wp:positionH relativeFrom="column">
                  <wp:posOffset>209550</wp:posOffset>
                </wp:positionH>
                <wp:positionV relativeFrom="paragraph">
                  <wp:posOffset>3014345</wp:posOffset>
                </wp:positionV>
                <wp:extent cx="4914900" cy="2057400"/>
                <wp:effectExtent l="13970" t="13970" r="5080" b="508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057400"/>
                        </a:xfrm>
                        <a:prstGeom prst="rect">
                          <a:avLst/>
                        </a:prstGeom>
                        <a:solidFill>
                          <a:srgbClr val="FFFFFF"/>
                        </a:solidFill>
                        <a:ln w="9525">
                          <a:solidFill>
                            <a:srgbClr val="000000"/>
                          </a:solidFill>
                          <a:miter lim="800000"/>
                          <a:headEnd/>
                          <a:tailEnd/>
                        </a:ln>
                      </wps:spPr>
                      <wps:txbx>
                        <w:txbxContent>
                          <w:p w14:paraId="0C1D2F02" w14:textId="77777777" w:rsidR="00A50CB0" w:rsidRDefault="00A50CB0" w:rsidP="00A50CB0">
                            <w:pPr>
                              <w:pStyle w:val="berschrift1"/>
                              <w:jc w:val="center"/>
                              <w:rPr>
                                <w:u w:val="single"/>
                              </w:rPr>
                            </w:pPr>
                            <w:r>
                              <w:rPr>
                                <w:u w:val="single"/>
                              </w:rPr>
                              <w:t>Hilfekarte – Kontrolliert bremsen</w:t>
                            </w:r>
                          </w:p>
                          <w:p w14:paraId="56A119A5" w14:textId="77777777" w:rsidR="00A50CB0" w:rsidRDefault="00A50CB0" w:rsidP="00A50CB0">
                            <w:pPr>
                              <w:rPr>
                                <w:rFonts w:ascii="Comic Sans MS" w:hAnsi="Comic Sans MS"/>
                              </w:rPr>
                            </w:pPr>
                          </w:p>
                          <w:p w14:paraId="7D61B870" w14:textId="77777777" w:rsidR="00A50CB0" w:rsidRDefault="00A50CB0" w:rsidP="00A50CB0">
                            <w:pPr>
                              <w:numPr>
                                <w:ilvl w:val="0"/>
                                <w:numId w:val="15"/>
                              </w:numPr>
                              <w:jc w:val="left"/>
                              <w:rPr>
                                <w:rFonts w:ascii="Comic Sans MS" w:hAnsi="Comic Sans MS"/>
                              </w:rPr>
                            </w:pPr>
                            <w:r>
                              <w:rPr>
                                <w:rFonts w:ascii="Comic Sans MS" w:hAnsi="Comic Sans MS"/>
                              </w:rPr>
                              <w:t>Bitte achtet auf einen ausreichend langen Bremsweg</w:t>
                            </w:r>
                          </w:p>
                          <w:p w14:paraId="28ED974D" w14:textId="77777777" w:rsidR="00A50CB0" w:rsidRDefault="00A50CB0" w:rsidP="00A50CB0">
                            <w:pPr>
                              <w:numPr>
                                <w:ilvl w:val="0"/>
                                <w:numId w:val="15"/>
                              </w:numPr>
                              <w:jc w:val="left"/>
                              <w:rPr>
                                <w:rFonts w:ascii="Comic Sans MS" w:hAnsi="Comic Sans MS"/>
                              </w:rPr>
                            </w:pPr>
                            <w:r>
                              <w:rPr>
                                <w:rFonts w:ascii="Comic Sans MS" w:hAnsi="Comic Sans MS"/>
                              </w:rPr>
                              <w:t>Markierung setzen!</w:t>
                            </w:r>
                          </w:p>
                          <w:p w14:paraId="3DD22D21" w14:textId="77777777" w:rsidR="00A50CB0" w:rsidRDefault="00A50CB0" w:rsidP="00A50CB0">
                            <w:pPr>
                              <w:rPr>
                                <w:rFonts w:ascii="Comic Sans MS" w:hAnsi="Comic Sans MS"/>
                              </w:rPr>
                            </w:pPr>
                          </w:p>
                          <w:p w14:paraId="431A21C1" w14:textId="77777777" w:rsidR="00A50CB0" w:rsidRDefault="00A50CB0" w:rsidP="00A50CB0">
                            <w:pPr>
                              <w:rPr>
                                <w:rFonts w:ascii="Comic Sans MS" w:hAnsi="Comic Sans MS"/>
                              </w:rPr>
                            </w:pPr>
                          </w:p>
                          <w:p w14:paraId="5C8DCFFD" w14:textId="77777777"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14:paraId="477105CF" w14:textId="77777777" w:rsidR="00A50CB0" w:rsidRDefault="00A50CB0" w:rsidP="00A50CB0">
                            <w:pPr>
                              <w:rPr>
                                <w:rFonts w:ascii="Comic Sans MS" w:hAnsi="Comic Sans MS"/>
                              </w:rPr>
                            </w:pPr>
                          </w:p>
                          <w:p w14:paraId="55F8BB6D" w14:textId="77777777" w:rsidR="00A50CB0" w:rsidRDefault="00A50CB0" w:rsidP="00A5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18C3A" id="Text Box 3" o:spid="_x0000_s1030" type="#_x0000_t202" style="position:absolute;left:0;text-align:left;margin-left:16.5pt;margin-top:237.35pt;width:387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BtKwIAAFk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">
                <v:textbox>
                  <w:txbxContent>
                    <w:p w:rsidR="00A50CB0" w:rsidRDefault="00A50CB0" w:rsidP="00A50CB0">
                      <w:pPr>
                        <w:pStyle w:val="berschrift1"/>
                        <w:jc w:val="center"/>
                        <w:rPr>
                          <w:u w:val="single"/>
                        </w:rPr>
                      </w:pPr>
                      <w:r>
                        <w:rPr>
                          <w:u w:val="single"/>
                        </w:rPr>
                        <w:t>Hilfekarte – Kontrolliert bremsen</w:t>
                      </w:r>
                    </w:p>
                    <w:p w:rsidR="00A50CB0" w:rsidRDefault="00A50CB0" w:rsidP="00A50CB0">
                      <w:pPr>
                        <w:rPr>
                          <w:rFonts w:ascii="Comic Sans MS" w:hAnsi="Comic Sans MS"/>
                        </w:rPr>
                      </w:pPr>
                    </w:p>
                    <w:p w:rsidR="00A50CB0" w:rsidRDefault="00A50CB0" w:rsidP="00A50CB0">
                      <w:pPr>
                        <w:numPr>
                          <w:ilvl w:val="0"/>
                          <w:numId w:val="15"/>
                        </w:numPr>
                        <w:jc w:val="left"/>
                        <w:rPr>
                          <w:rFonts w:ascii="Comic Sans MS" w:hAnsi="Comic Sans MS"/>
                        </w:rPr>
                      </w:pPr>
                      <w:r>
                        <w:rPr>
                          <w:rFonts w:ascii="Comic Sans MS" w:hAnsi="Comic Sans MS"/>
                        </w:rPr>
                        <w:t>Bitte achtet auf einen ausreichend langen Bremsweg</w:t>
                      </w:r>
                    </w:p>
                    <w:p w:rsidR="00A50CB0" w:rsidRDefault="00A50CB0" w:rsidP="00A50CB0">
                      <w:pPr>
                        <w:numPr>
                          <w:ilvl w:val="0"/>
                          <w:numId w:val="15"/>
                        </w:numPr>
                        <w:jc w:val="left"/>
                        <w:rPr>
                          <w:rFonts w:ascii="Comic Sans MS" w:hAnsi="Comic Sans MS"/>
                        </w:rPr>
                      </w:pPr>
                      <w:r>
                        <w:rPr>
                          <w:rFonts w:ascii="Comic Sans MS" w:hAnsi="Comic Sans MS"/>
                        </w:rPr>
                        <w:t>Markierung setzen!</w:t>
                      </w:r>
                    </w:p>
                    <w:p w:rsidR="00A50CB0" w:rsidRDefault="00A50CB0" w:rsidP="00A50CB0">
                      <w:pPr>
                        <w:rPr>
                          <w:rFonts w:ascii="Comic Sans MS" w:hAnsi="Comic Sans MS"/>
                        </w:rPr>
                      </w:pPr>
                    </w:p>
                    <w:p w:rsidR="00A50CB0" w:rsidRDefault="00A50CB0" w:rsidP="00A50CB0">
                      <w:pPr>
                        <w:rPr>
                          <w:rFonts w:ascii="Comic Sans MS" w:hAnsi="Comic Sans MS"/>
                        </w:rPr>
                      </w:pPr>
                    </w:p>
                    <w:p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rsidR="00A50CB0" w:rsidRDefault="00A50CB0" w:rsidP="00A50CB0">
                      <w:pPr>
                        <w:rPr>
                          <w:rFonts w:ascii="Comic Sans MS" w:hAnsi="Comic Sans MS"/>
                        </w:rPr>
                      </w:pPr>
                    </w:p>
                    <w:p w:rsidR="00A50CB0" w:rsidRDefault="00A50CB0" w:rsidP="00A50CB0"/>
                  </w:txbxContent>
                </v:textbox>
              </v:shape>
            </w:pict>
          </mc:Fallback>
        </mc:AlternateContent>
      </w:r>
      <w:r w:rsidRPr="00A50CB0">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78969081" wp14:editId="43328E70">
                <wp:simplePos x="0" y="0"/>
                <wp:positionH relativeFrom="column">
                  <wp:posOffset>200025</wp:posOffset>
                </wp:positionH>
                <wp:positionV relativeFrom="paragraph">
                  <wp:posOffset>466090</wp:posOffset>
                </wp:positionV>
                <wp:extent cx="4914900" cy="2057400"/>
                <wp:effectExtent l="13970" t="13970" r="5080" b="50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057400"/>
                        </a:xfrm>
                        <a:prstGeom prst="rect">
                          <a:avLst/>
                        </a:prstGeom>
                        <a:solidFill>
                          <a:srgbClr val="FFFFFF"/>
                        </a:solidFill>
                        <a:ln w="9525">
                          <a:solidFill>
                            <a:srgbClr val="000000"/>
                          </a:solidFill>
                          <a:miter lim="800000"/>
                          <a:headEnd/>
                          <a:tailEnd/>
                        </a:ln>
                      </wps:spPr>
                      <wps:txbx>
                        <w:txbxContent>
                          <w:p w14:paraId="7353061A" w14:textId="77777777" w:rsidR="00A50CB0" w:rsidRDefault="00A50CB0" w:rsidP="00A50CB0">
                            <w:pPr>
                              <w:pStyle w:val="berschrift1"/>
                              <w:jc w:val="center"/>
                              <w:rPr>
                                <w:u w:val="single"/>
                              </w:rPr>
                            </w:pPr>
                            <w:r>
                              <w:rPr>
                                <w:u w:val="single"/>
                              </w:rPr>
                              <w:t xml:space="preserve">Hilfekarte – </w:t>
                            </w:r>
                            <w:r>
                              <w:rPr>
                                <w:u w:val="single"/>
                              </w:rPr>
                              <w:t>Sicher beschleunigen</w:t>
                            </w:r>
                          </w:p>
                          <w:p w14:paraId="531E1A9D" w14:textId="77777777" w:rsidR="00A50CB0" w:rsidRDefault="00A50CB0" w:rsidP="00A50CB0">
                            <w:pPr>
                              <w:rPr>
                                <w:rFonts w:ascii="Comic Sans MS" w:hAnsi="Comic Sans MS"/>
                              </w:rPr>
                            </w:pPr>
                          </w:p>
                          <w:p w14:paraId="44EFECF3" w14:textId="77777777" w:rsidR="00A50CB0" w:rsidRDefault="00A50CB0" w:rsidP="00A50CB0">
                            <w:pPr>
                              <w:numPr>
                                <w:ilvl w:val="0"/>
                                <w:numId w:val="15"/>
                              </w:numPr>
                              <w:jc w:val="left"/>
                              <w:rPr>
                                <w:rFonts w:ascii="Comic Sans MS" w:hAnsi="Comic Sans MS"/>
                              </w:rPr>
                            </w:pPr>
                            <w:r>
                              <w:rPr>
                                <w:rFonts w:ascii="Comic Sans MS" w:hAnsi="Comic Sans MS"/>
                              </w:rPr>
                              <w:t>Bitte achtet auf einen ausreichend langen Bremsweg nach der Beschleunigungsphase</w:t>
                            </w:r>
                          </w:p>
                          <w:p w14:paraId="4362000B" w14:textId="77777777" w:rsidR="00A50CB0" w:rsidRDefault="00A50CB0" w:rsidP="00A50CB0">
                            <w:pPr>
                              <w:numPr>
                                <w:ilvl w:val="0"/>
                                <w:numId w:val="15"/>
                              </w:numPr>
                              <w:jc w:val="left"/>
                              <w:rPr>
                                <w:rFonts w:ascii="Comic Sans MS" w:hAnsi="Comic Sans MS"/>
                              </w:rPr>
                            </w:pPr>
                            <w:r>
                              <w:rPr>
                                <w:rFonts w:ascii="Comic Sans MS" w:hAnsi="Comic Sans MS"/>
                              </w:rPr>
                              <w:t>Markierung setzen!</w:t>
                            </w:r>
                          </w:p>
                          <w:p w14:paraId="21A870B4" w14:textId="77777777" w:rsidR="00A50CB0" w:rsidRDefault="00A50CB0" w:rsidP="00A50CB0">
                            <w:pPr>
                              <w:rPr>
                                <w:rFonts w:ascii="Comic Sans MS" w:hAnsi="Comic Sans MS"/>
                              </w:rPr>
                            </w:pPr>
                          </w:p>
                          <w:p w14:paraId="55F86089" w14:textId="77777777" w:rsidR="00A50CB0" w:rsidRDefault="00A50CB0" w:rsidP="00A50CB0">
                            <w:pPr>
                              <w:rPr>
                                <w:rFonts w:ascii="Comic Sans MS" w:hAnsi="Comic Sans MS"/>
                              </w:rPr>
                            </w:pPr>
                          </w:p>
                          <w:p w14:paraId="349C5BFC" w14:textId="77777777"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14:paraId="6D81A1D2" w14:textId="77777777" w:rsidR="00A50CB0" w:rsidRDefault="00A50CB0" w:rsidP="00A50CB0">
                            <w:pPr>
                              <w:rPr>
                                <w:rFonts w:ascii="Comic Sans MS" w:hAnsi="Comic Sans MS"/>
                              </w:rPr>
                            </w:pPr>
                          </w:p>
                          <w:p w14:paraId="2129D5E0" w14:textId="77777777" w:rsidR="00A50CB0" w:rsidRDefault="00A50CB0" w:rsidP="00A5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3F48" id="Text Box 2" o:spid="_x0000_s1031" type="#_x0000_t202" style="position:absolute;left:0;text-align:left;margin-left:15.75pt;margin-top:36.7pt;width:387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ZrKwIAAFk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">
                <v:textbox>
                  <w:txbxContent>
                    <w:p w:rsidR="00A50CB0" w:rsidRDefault="00A50CB0" w:rsidP="00A50CB0">
                      <w:pPr>
                        <w:pStyle w:val="berschrift1"/>
                        <w:jc w:val="center"/>
                        <w:rPr>
                          <w:u w:val="single"/>
                        </w:rPr>
                      </w:pPr>
                      <w:r>
                        <w:rPr>
                          <w:u w:val="single"/>
                        </w:rPr>
                        <w:t xml:space="preserve">Hilfekarte – </w:t>
                      </w:r>
                      <w:proofErr w:type="gramStart"/>
                      <w:r>
                        <w:rPr>
                          <w:u w:val="single"/>
                        </w:rPr>
                        <w:t>Sicher</w:t>
                      </w:r>
                      <w:proofErr w:type="gramEnd"/>
                      <w:r>
                        <w:rPr>
                          <w:u w:val="single"/>
                        </w:rPr>
                        <w:t xml:space="preserve"> beschleunigen</w:t>
                      </w:r>
                    </w:p>
                    <w:p w:rsidR="00A50CB0" w:rsidRDefault="00A50CB0" w:rsidP="00A50CB0">
                      <w:pPr>
                        <w:rPr>
                          <w:rFonts w:ascii="Comic Sans MS" w:hAnsi="Comic Sans MS"/>
                        </w:rPr>
                      </w:pPr>
                    </w:p>
                    <w:p w:rsidR="00A50CB0" w:rsidRDefault="00A50CB0" w:rsidP="00A50CB0">
                      <w:pPr>
                        <w:numPr>
                          <w:ilvl w:val="0"/>
                          <w:numId w:val="15"/>
                        </w:numPr>
                        <w:jc w:val="left"/>
                        <w:rPr>
                          <w:rFonts w:ascii="Comic Sans MS" w:hAnsi="Comic Sans MS"/>
                        </w:rPr>
                      </w:pPr>
                      <w:r>
                        <w:rPr>
                          <w:rFonts w:ascii="Comic Sans MS" w:hAnsi="Comic Sans MS"/>
                        </w:rPr>
                        <w:t>Bitte achtet auf einen ausreichend langen Bremsweg nach der Beschleunigungsphase</w:t>
                      </w:r>
                    </w:p>
                    <w:p w:rsidR="00A50CB0" w:rsidRDefault="00A50CB0" w:rsidP="00A50CB0">
                      <w:pPr>
                        <w:numPr>
                          <w:ilvl w:val="0"/>
                          <w:numId w:val="15"/>
                        </w:numPr>
                        <w:jc w:val="left"/>
                        <w:rPr>
                          <w:rFonts w:ascii="Comic Sans MS" w:hAnsi="Comic Sans MS"/>
                        </w:rPr>
                      </w:pPr>
                      <w:r>
                        <w:rPr>
                          <w:rFonts w:ascii="Comic Sans MS" w:hAnsi="Comic Sans MS"/>
                        </w:rPr>
                        <w:t>Markierung setzen!</w:t>
                      </w:r>
                    </w:p>
                    <w:p w:rsidR="00A50CB0" w:rsidRDefault="00A50CB0" w:rsidP="00A50CB0">
                      <w:pPr>
                        <w:rPr>
                          <w:rFonts w:ascii="Comic Sans MS" w:hAnsi="Comic Sans MS"/>
                        </w:rPr>
                      </w:pPr>
                    </w:p>
                    <w:p w:rsidR="00A50CB0" w:rsidRDefault="00A50CB0" w:rsidP="00A50CB0">
                      <w:pPr>
                        <w:rPr>
                          <w:rFonts w:ascii="Comic Sans MS" w:hAnsi="Comic Sans MS"/>
                        </w:rPr>
                      </w:pPr>
                    </w:p>
                    <w:p w:rsidR="00A50CB0" w:rsidRDefault="00A50CB0" w:rsidP="00A50CB0">
                      <w:pPr>
                        <w:jc w:val="center"/>
                        <w:rPr>
                          <w:rFonts w:ascii="Comic Sans MS" w:hAnsi="Comic Sans MS"/>
                          <w:color w:val="FF0000"/>
                        </w:rPr>
                      </w:pPr>
                      <w:r>
                        <w:rPr>
                          <w:rFonts w:ascii="Comic Sans MS" w:hAnsi="Comic Sans MS"/>
                          <w:color w:val="FF0000"/>
                        </w:rPr>
                        <w:t>Bitte bereits besprochene Sicherheitsaspekte berücksichtigen!</w:t>
                      </w:r>
                    </w:p>
                    <w:p w:rsidR="00A50CB0" w:rsidRDefault="00A50CB0" w:rsidP="00A50CB0">
                      <w:pPr>
                        <w:rPr>
                          <w:rFonts w:ascii="Comic Sans MS" w:hAnsi="Comic Sans MS"/>
                        </w:rPr>
                      </w:pPr>
                    </w:p>
                    <w:p w:rsidR="00A50CB0" w:rsidRDefault="00A50CB0" w:rsidP="00A50CB0"/>
                  </w:txbxContent>
                </v:textbox>
              </v:shape>
            </w:pict>
          </mc:Fallback>
        </mc:AlternateContent>
      </w:r>
    </w:p>
    <w:p w14:paraId="2C0C23D5" w14:textId="77777777" w:rsidR="00A50CB0" w:rsidRPr="00A50CB0" w:rsidRDefault="00A50CB0" w:rsidP="00A50CB0">
      <w:pPr>
        <w:rPr>
          <w:rFonts w:ascii="Times New Roman" w:hAnsi="Times New Roman"/>
          <w:sz w:val="28"/>
          <w:szCs w:val="28"/>
        </w:rPr>
      </w:pPr>
    </w:p>
    <w:p w14:paraId="68C76D4E" w14:textId="77777777" w:rsidR="00A50CB0" w:rsidRPr="00A50CB0" w:rsidRDefault="00A50CB0" w:rsidP="00A50CB0">
      <w:pPr>
        <w:rPr>
          <w:rFonts w:ascii="Times New Roman" w:hAnsi="Times New Roman"/>
          <w:sz w:val="28"/>
          <w:szCs w:val="28"/>
        </w:rPr>
      </w:pPr>
    </w:p>
    <w:p w14:paraId="45B93BC0" w14:textId="77777777" w:rsidR="00A50CB0" w:rsidRPr="00A50CB0" w:rsidRDefault="00A50CB0" w:rsidP="00A50CB0">
      <w:pPr>
        <w:rPr>
          <w:rFonts w:ascii="Times New Roman" w:hAnsi="Times New Roman"/>
          <w:sz w:val="28"/>
          <w:szCs w:val="28"/>
        </w:rPr>
      </w:pPr>
    </w:p>
    <w:p w14:paraId="6E361C99" w14:textId="77777777" w:rsidR="00A50CB0" w:rsidRPr="00A50CB0" w:rsidRDefault="00A50CB0" w:rsidP="00A50CB0">
      <w:pPr>
        <w:rPr>
          <w:rFonts w:ascii="Times New Roman" w:hAnsi="Times New Roman"/>
          <w:sz w:val="28"/>
          <w:szCs w:val="28"/>
        </w:rPr>
      </w:pPr>
    </w:p>
    <w:p w14:paraId="2CF41058" w14:textId="77777777" w:rsidR="00A50CB0" w:rsidRPr="00A50CB0" w:rsidRDefault="00A50CB0" w:rsidP="00A50CB0">
      <w:pPr>
        <w:rPr>
          <w:rFonts w:ascii="Times New Roman" w:hAnsi="Times New Roman"/>
          <w:sz w:val="28"/>
          <w:szCs w:val="28"/>
        </w:rPr>
      </w:pPr>
    </w:p>
    <w:p w14:paraId="2A23D610" w14:textId="77777777" w:rsidR="00A50CB0" w:rsidRPr="00A50CB0" w:rsidRDefault="00A50CB0" w:rsidP="00A50CB0">
      <w:pPr>
        <w:rPr>
          <w:rFonts w:ascii="Times New Roman" w:hAnsi="Times New Roman"/>
          <w:sz w:val="28"/>
          <w:szCs w:val="28"/>
        </w:rPr>
      </w:pPr>
    </w:p>
    <w:p w14:paraId="3BD7F257" w14:textId="77777777" w:rsidR="00A50CB0" w:rsidRPr="00A50CB0" w:rsidRDefault="00A50CB0" w:rsidP="00A50CB0">
      <w:pPr>
        <w:rPr>
          <w:rFonts w:ascii="Times New Roman" w:hAnsi="Times New Roman"/>
          <w:sz w:val="28"/>
          <w:szCs w:val="28"/>
        </w:rPr>
      </w:pPr>
    </w:p>
    <w:p w14:paraId="6678B4DE" w14:textId="77777777" w:rsidR="00A50CB0" w:rsidRPr="00A50CB0" w:rsidRDefault="00A50CB0" w:rsidP="00A50CB0">
      <w:pPr>
        <w:rPr>
          <w:rFonts w:ascii="Times New Roman" w:hAnsi="Times New Roman"/>
          <w:sz w:val="28"/>
          <w:szCs w:val="28"/>
        </w:rPr>
      </w:pPr>
    </w:p>
    <w:p w14:paraId="3FBF8A81" w14:textId="77777777" w:rsidR="00A50CB0" w:rsidRPr="00A50CB0" w:rsidRDefault="00A50CB0" w:rsidP="00A50CB0">
      <w:pPr>
        <w:rPr>
          <w:rFonts w:ascii="Times New Roman" w:hAnsi="Times New Roman"/>
          <w:sz w:val="28"/>
          <w:szCs w:val="28"/>
        </w:rPr>
      </w:pPr>
    </w:p>
    <w:p w14:paraId="3231593F" w14:textId="77777777" w:rsidR="00A50CB0" w:rsidRPr="00A50CB0" w:rsidRDefault="00A50CB0" w:rsidP="00A50CB0">
      <w:pPr>
        <w:rPr>
          <w:rFonts w:ascii="Times New Roman" w:hAnsi="Times New Roman"/>
          <w:sz w:val="28"/>
          <w:szCs w:val="28"/>
        </w:rPr>
      </w:pPr>
    </w:p>
    <w:p w14:paraId="2A398C52" w14:textId="77777777" w:rsidR="00A50CB0" w:rsidRPr="00A50CB0" w:rsidRDefault="00A50CB0" w:rsidP="00A50CB0">
      <w:pPr>
        <w:rPr>
          <w:rFonts w:ascii="Times New Roman" w:hAnsi="Times New Roman"/>
          <w:sz w:val="28"/>
          <w:szCs w:val="28"/>
        </w:rPr>
      </w:pPr>
    </w:p>
    <w:p w14:paraId="7CC8F5BC" w14:textId="77777777" w:rsidR="00A50CB0" w:rsidRPr="00A50CB0" w:rsidRDefault="00A50CB0" w:rsidP="00A50CB0">
      <w:pPr>
        <w:rPr>
          <w:rFonts w:ascii="Times New Roman" w:hAnsi="Times New Roman"/>
          <w:sz w:val="28"/>
          <w:szCs w:val="28"/>
        </w:rPr>
      </w:pPr>
    </w:p>
    <w:p w14:paraId="4488263B" w14:textId="77777777" w:rsidR="00A50CB0" w:rsidRPr="00A50CB0" w:rsidRDefault="00A50CB0" w:rsidP="00A50CB0">
      <w:pPr>
        <w:rPr>
          <w:rFonts w:ascii="Times New Roman" w:hAnsi="Times New Roman"/>
          <w:sz w:val="28"/>
          <w:szCs w:val="28"/>
        </w:rPr>
      </w:pPr>
    </w:p>
    <w:p w14:paraId="362F85DE" w14:textId="77777777" w:rsidR="00A50CB0" w:rsidRPr="00A50CB0" w:rsidRDefault="00A50CB0" w:rsidP="00A50CB0">
      <w:pPr>
        <w:rPr>
          <w:rFonts w:ascii="Times New Roman" w:hAnsi="Times New Roman"/>
          <w:sz w:val="28"/>
          <w:szCs w:val="28"/>
        </w:rPr>
      </w:pPr>
    </w:p>
    <w:p w14:paraId="582F66B8" w14:textId="77777777" w:rsidR="00A50CB0" w:rsidRPr="00A50CB0" w:rsidRDefault="00A50CB0" w:rsidP="00A50CB0">
      <w:pPr>
        <w:rPr>
          <w:rFonts w:ascii="Times New Roman" w:hAnsi="Times New Roman"/>
          <w:sz w:val="28"/>
          <w:szCs w:val="28"/>
        </w:rPr>
      </w:pPr>
    </w:p>
    <w:p w14:paraId="2D848F37" w14:textId="77777777" w:rsidR="00A50CB0" w:rsidRPr="00A50CB0" w:rsidRDefault="00A50CB0" w:rsidP="00A50CB0">
      <w:pPr>
        <w:rPr>
          <w:rFonts w:ascii="Times New Roman" w:hAnsi="Times New Roman"/>
          <w:sz w:val="28"/>
          <w:szCs w:val="28"/>
        </w:rPr>
      </w:pPr>
    </w:p>
    <w:p w14:paraId="5176F9CF" w14:textId="77777777" w:rsidR="00A50CB0" w:rsidRPr="00A50CB0" w:rsidRDefault="00A50CB0" w:rsidP="00A50CB0">
      <w:pPr>
        <w:rPr>
          <w:rFonts w:ascii="Times New Roman" w:hAnsi="Times New Roman"/>
          <w:sz w:val="28"/>
          <w:szCs w:val="28"/>
        </w:rPr>
      </w:pPr>
    </w:p>
    <w:p w14:paraId="5C5A6951" w14:textId="77777777" w:rsidR="00A50CB0" w:rsidRPr="00A50CB0" w:rsidRDefault="00A50CB0" w:rsidP="00A50CB0">
      <w:pPr>
        <w:rPr>
          <w:rFonts w:ascii="Times New Roman" w:hAnsi="Times New Roman"/>
          <w:sz w:val="28"/>
          <w:szCs w:val="28"/>
        </w:rPr>
      </w:pPr>
    </w:p>
    <w:p w14:paraId="13873094" w14:textId="77777777" w:rsidR="00A50CB0" w:rsidRPr="00A50CB0" w:rsidRDefault="00A50CB0" w:rsidP="00A50CB0">
      <w:pPr>
        <w:rPr>
          <w:rFonts w:ascii="Times New Roman" w:hAnsi="Times New Roman"/>
          <w:sz w:val="28"/>
          <w:szCs w:val="28"/>
        </w:rPr>
      </w:pPr>
    </w:p>
    <w:p w14:paraId="445F63AC" w14:textId="77777777" w:rsidR="00A50CB0" w:rsidRPr="00A50CB0" w:rsidRDefault="00A50CB0" w:rsidP="00A50CB0">
      <w:pPr>
        <w:rPr>
          <w:rFonts w:ascii="Times New Roman" w:hAnsi="Times New Roman"/>
          <w:sz w:val="28"/>
          <w:szCs w:val="28"/>
        </w:rPr>
      </w:pPr>
    </w:p>
    <w:p w14:paraId="1A7FA962" w14:textId="77777777" w:rsidR="00A50CB0" w:rsidRPr="00A50CB0" w:rsidRDefault="00A50CB0" w:rsidP="00A50CB0">
      <w:pPr>
        <w:rPr>
          <w:rFonts w:ascii="Times New Roman" w:hAnsi="Times New Roman"/>
          <w:sz w:val="28"/>
          <w:szCs w:val="28"/>
        </w:rPr>
      </w:pPr>
    </w:p>
    <w:p w14:paraId="2E91DDA8" w14:textId="77777777" w:rsidR="00A50CB0" w:rsidRDefault="00A50CB0" w:rsidP="00A50CB0">
      <w:pPr>
        <w:rPr>
          <w:rFonts w:ascii="Times New Roman" w:hAnsi="Times New Roman"/>
          <w:sz w:val="28"/>
          <w:szCs w:val="28"/>
        </w:rPr>
      </w:pPr>
    </w:p>
    <w:p w14:paraId="2CF153B1" w14:textId="77777777" w:rsidR="00A50CB0" w:rsidRDefault="00A50CB0" w:rsidP="00A50CB0">
      <w:pPr>
        <w:jc w:val="right"/>
        <w:rPr>
          <w:rFonts w:ascii="Times New Roman" w:hAnsi="Times New Roman"/>
          <w:sz w:val="28"/>
          <w:szCs w:val="28"/>
        </w:rPr>
      </w:pPr>
    </w:p>
    <w:p w14:paraId="41248917" w14:textId="77777777" w:rsidR="00A50CB0" w:rsidRDefault="00A50CB0" w:rsidP="00A50CB0">
      <w:pPr>
        <w:jc w:val="right"/>
        <w:rPr>
          <w:rFonts w:ascii="Times New Roman" w:hAnsi="Times New Roman"/>
          <w:sz w:val="28"/>
          <w:szCs w:val="28"/>
        </w:rPr>
      </w:pPr>
    </w:p>
    <w:p w14:paraId="31ABFE64" w14:textId="77777777" w:rsidR="00A50CB0" w:rsidRDefault="00A50CB0" w:rsidP="00A50CB0">
      <w:pPr>
        <w:jc w:val="right"/>
        <w:rPr>
          <w:rFonts w:ascii="Times New Roman" w:hAnsi="Times New Roman"/>
          <w:sz w:val="28"/>
          <w:szCs w:val="28"/>
        </w:rPr>
      </w:pPr>
    </w:p>
    <w:p w14:paraId="2E4AFD4C" w14:textId="77777777" w:rsidR="00A50CB0" w:rsidRDefault="00A50CB0" w:rsidP="00A50CB0">
      <w:pPr>
        <w:jc w:val="left"/>
        <w:rPr>
          <w:rFonts w:ascii="Times New Roman" w:hAnsi="Times New Roman"/>
          <w:sz w:val="28"/>
          <w:szCs w:val="28"/>
        </w:rPr>
        <w:sectPr w:rsidR="00A50CB0">
          <w:headerReference w:type="default" r:id="rId21"/>
          <w:pgSz w:w="11906" w:h="16838"/>
          <w:pgMar w:top="1417" w:right="1417" w:bottom="1134" w:left="1417" w:header="708" w:footer="708" w:gutter="0"/>
          <w:cols w:space="708"/>
          <w:docGrid w:linePitch="360"/>
        </w:sectPr>
      </w:pPr>
    </w:p>
    <w:p w14:paraId="0DE42494"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lastRenderedPageBreak/>
        <w:t xml:space="preserve">Bewertungsmatrix </w:t>
      </w:r>
      <w:r w:rsidRPr="00A50CB0">
        <w:rPr>
          <w:rFonts w:ascii="Times New Roman" w:hAnsi="Times New Roman"/>
          <w:b/>
          <w:sz w:val="28"/>
          <w:szCs w:val="28"/>
        </w:rPr>
        <w:tab/>
      </w:r>
      <w:r w:rsidRPr="00A50CB0">
        <w:rPr>
          <w:rFonts w:ascii="Times New Roman" w:hAnsi="Times New Roman"/>
          <w:b/>
          <w:sz w:val="28"/>
          <w:szCs w:val="28"/>
        </w:rPr>
        <w:tab/>
      </w:r>
      <w:r w:rsidRPr="00A50CB0">
        <w:rPr>
          <w:rFonts w:ascii="Times New Roman" w:hAnsi="Times New Roman"/>
          <w:b/>
          <w:sz w:val="28"/>
          <w:szCs w:val="28"/>
        </w:rPr>
        <w:tab/>
      </w:r>
      <w:r w:rsidRPr="00A50CB0">
        <w:rPr>
          <w:rFonts w:ascii="Times New Roman" w:hAnsi="Times New Roman"/>
          <w:b/>
          <w:sz w:val="28"/>
          <w:szCs w:val="28"/>
        </w:rPr>
        <w:tab/>
        <w:t xml:space="preserve">Klasse: </w:t>
      </w:r>
      <w:proofErr w:type="gramStart"/>
      <w:r w:rsidRPr="00A50CB0">
        <w:rPr>
          <w:rFonts w:ascii="Times New Roman" w:hAnsi="Times New Roman"/>
          <w:b/>
          <w:sz w:val="28"/>
          <w:szCs w:val="28"/>
        </w:rPr>
        <w:t>…….</w:t>
      </w:r>
      <w:proofErr w:type="gramEnd"/>
      <w:r w:rsidRPr="00A50CB0">
        <w:rPr>
          <w:rFonts w:ascii="Times New Roman" w:hAnsi="Times New Roman"/>
          <w:b/>
          <w:sz w:val="28"/>
          <w:szCs w:val="28"/>
        </w:rPr>
        <w:t>.</w:t>
      </w:r>
      <w:r w:rsidRPr="00A50CB0">
        <w:rPr>
          <w:rFonts w:ascii="Times New Roman" w:hAnsi="Times New Roman"/>
          <w:b/>
          <w:sz w:val="28"/>
          <w:szCs w:val="28"/>
        </w:rPr>
        <w:tab/>
      </w:r>
      <w:r w:rsidRPr="00A50CB0">
        <w:rPr>
          <w:rFonts w:ascii="Times New Roman" w:hAnsi="Times New Roman"/>
          <w:b/>
          <w:sz w:val="28"/>
          <w:szCs w:val="28"/>
        </w:rPr>
        <w:tab/>
      </w:r>
      <w:r w:rsidRPr="00A50CB0">
        <w:rPr>
          <w:rFonts w:ascii="Times New Roman" w:hAnsi="Times New Roman"/>
          <w:b/>
          <w:sz w:val="28"/>
          <w:szCs w:val="28"/>
        </w:rPr>
        <w:tab/>
      </w:r>
      <w:r w:rsidRPr="00A50CB0">
        <w:rPr>
          <w:rFonts w:ascii="Times New Roman" w:hAnsi="Times New Roman"/>
          <w:b/>
          <w:sz w:val="28"/>
          <w:szCs w:val="28"/>
        </w:rPr>
        <w:tab/>
        <w:t>Name: ………………………</w:t>
      </w:r>
      <w:proofErr w:type="gramStart"/>
      <w:r w:rsidRPr="00A50CB0">
        <w:rPr>
          <w:rFonts w:ascii="Times New Roman" w:hAnsi="Times New Roman"/>
          <w:b/>
          <w:sz w:val="28"/>
          <w:szCs w:val="28"/>
        </w:rPr>
        <w:t>…….</w:t>
      </w:r>
      <w:proofErr w:type="gramEnd"/>
      <w:r w:rsidRPr="00A50CB0">
        <w:rPr>
          <w:rFonts w:ascii="Times New Roman" w:hAnsi="Times New Roman"/>
          <w:b/>
          <w:sz w:val="28"/>
          <w:szCs w:val="28"/>
        </w:rPr>
        <w:t>.</w:t>
      </w:r>
    </w:p>
    <w:p w14:paraId="045BFEB0" w14:textId="77777777" w:rsidR="00A50CB0" w:rsidRPr="00A50CB0" w:rsidRDefault="00A50CB0" w:rsidP="00A50CB0">
      <w:pPr>
        <w:jc w:val="left"/>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205"/>
        <w:gridCol w:w="1031"/>
        <w:gridCol w:w="976"/>
        <w:gridCol w:w="976"/>
        <w:gridCol w:w="1031"/>
      </w:tblGrid>
      <w:tr w:rsidR="00A50CB0" w:rsidRPr="00A50CB0" w14:paraId="0326F3B3" w14:textId="77777777" w:rsidTr="00F92741">
        <w:trPr>
          <w:trHeight w:val="567"/>
          <w:jc w:val="center"/>
        </w:trPr>
        <w:tc>
          <w:tcPr>
            <w:tcW w:w="2660" w:type="dxa"/>
            <w:tcBorders>
              <w:bottom w:val="single" w:sz="4" w:space="0" w:color="auto"/>
            </w:tcBorders>
            <w:shd w:val="clear" w:color="auto" w:fill="A6A6A6"/>
            <w:vAlign w:val="center"/>
          </w:tcPr>
          <w:p w14:paraId="58464CE6"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Bereiche</w:t>
            </w:r>
          </w:p>
        </w:tc>
        <w:tc>
          <w:tcPr>
            <w:tcW w:w="7205" w:type="dxa"/>
            <w:tcBorders>
              <w:bottom w:val="single" w:sz="4" w:space="0" w:color="auto"/>
            </w:tcBorders>
            <w:shd w:val="clear" w:color="auto" w:fill="A6A6A6"/>
            <w:vAlign w:val="center"/>
          </w:tcPr>
          <w:p w14:paraId="1C00FEC8"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Kriterien</w:t>
            </w:r>
          </w:p>
        </w:tc>
        <w:tc>
          <w:tcPr>
            <w:tcW w:w="1031" w:type="dxa"/>
            <w:tcBorders>
              <w:bottom w:val="single" w:sz="4" w:space="0" w:color="auto"/>
            </w:tcBorders>
            <w:shd w:val="clear" w:color="auto" w:fill="A6A6A6"/>
            <w:vAlign w:val="center"/>
          </w:tcPr>
          <w:p w14:paraId="6D3AEF5B"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sym w:font="Wingdings" w:char="F04A"/>
            </w:r>
            <w:r w:rsidRPr="00A50CB0">
              <w:rPr>
                <w:rFonts w:ascii="Times New Roman" w:hAnsi="Times New Roman"/>
                <w:b/>
                <w:sz w:val="28"/>
                <w:szCs w:val="28"/>
              </w:rPr>
              <w:sym w:font="Wingdings" w:char="F04A"/>
            </w:r>
          </w:p>
        </w:tc>
        <w:tc>
          <w:tcPr>
            <w:tcW w:w="976" w:type="dxa"/>
            <w:tcBorders>
              <w:bottom w:val="single" w:sz="4" w:space="0" w:color="auto"/>
            </w:tcBorders>
            <w:shd w:val="clear" w:color="auto" w:fill="A6A6A6"/>
            <w:vAlign w:val="center"/>
          </w:tcPr>
          <w:p w14:paraId="08FD78D0"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sym w:font="Wingdings" w:char="F04A"/>
            </w:r>
          </w:p>
        </w:tc>
        <w:tc>
          <w:tcPr>
            <w:tcW w:w="976" w:type="dxa"/>
            <w:tcBorders>
              <w:bottom w:val="single" w:sz="4" w:space="0" w:color="auto"/>
            </w:tcBorders>
            <w:shd w:val="clear" w:color="auto" w:fill="A6A6A6"/>
            <w:vAlign w:val="center"/>
          </w:tcPr>
          <w:p w14:paraId="7F1075B0"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sym w:font="Wingdings" w:char="F04C"/>
            </w:r>
          </w:p>
        </w:tc>
        <w:tc>
          <w:tcPr>
            <w:tcW w:w="1031" w:type="dxa"/>
            <w:tcBorders>
              <w:bottom w:val="single" w:sz="4" w:space="0" w:color="auto"/>
            </w:tcBorders>
            <w:shd w:val="clear" w:color="auto" w:fill="A6A6A6"/>
            <w:vAlign w:val="center"/>
          </w:tcPr>
          <w:p w14:paraId="357FCEA2"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sym w:font="Wingdings" w:char="F04C"/>
            </w:r>
            <w:r w:rsidRPr="00A50CB0">
              <w:rPr>
                <w:rFonts w:ascii="Times New Roman" w:hAnsi="Times New Roman"/>
                <w:b/>
                <w:sz w:val="28"/>
                <w:szCs w:val="28"/>
              </w:rPr>
              <w:sym w:font="Wingdings" w:char="F04C"/>
            </w:r>
          </w:p>
        </w:tc>
      </w:tr>
      <w:tr w:rsidR="00A50CB0" w:rsidRPr="00A50CB0" w14:paraId="16AE6512" w14:textId="77777777" w:rsidTr="00F92741">
        <w:trPr>
          <w:trHeight w:val="567"/>
          <w:jc w:val="center"/>
        </w:trPr>
        <w:tc>
          <w:tcPr>
            <w:tcW w:w="2660" w:type="dxa"/>
            <w:tcBorders>
              <w:right w:val="nil"/>
            </w:tcBorders>
            <w:shd w:val="clear" w:color="auto" w:fill="E0E0E0"/>
            <w:vAlign w:val="center"/>
          </w:tcPr>
          <w:p w14:paraId="085FBB26" w14:textId="77777777" w:rsidR="00A50CB0" w:rsidRPr="00A50CB0" w:rsidRDefault="00A50CB0" w:rsidP="00A50CB0">
            <w:pPr>
              <w:jc w:val="left"/>
              <w:rPr>
                <w:rFonts w:ascii="Times New Roman" w:hAnsi="Times New Roman"/>
                <w:b/>
                <w:sz w:val="28"/>
                <w:szCs w:val="28"/>
              </w:rPr>
            </w:pPr>
          </w:p>
        </w:tc>
        <w:tc>
          <w:tcPr>
            <w:tcW w:w="7205" w:type="dxa"/>
            <w:tcBorders>
              <w:left w:val="nil"/>
              <w:right w:val="nil"/>
            </w:tcBorders>
            <w:shd w:val="clear" w:color="auto" w:fill="E0E0E0"/>
            <w:vAlign w:val="center"/>
          </w:tcPr>
          <w:p w14:paraId="5B9B5F39"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unterrichtsbegleitend</w:t>
            </w:r>
          </w:p>
        </w:tc>
        <w:tc>
          <w:tcPr>
            <w:tcW w:w="1031" w:type="dxa"/>
            <w:tcBorders>
              <w:left w:val="nil"/>
              <w:right w:val="nil"/>
            </w:tcBorders>
            <w:shd w:val="clear" w:color="auto" w:fill="E0E0E0"/>
            <w:vAlign w:val="center"/>
          </w:tcPr>
          <w:p w14:paraId="72A0E3F0" w14:textId="77777777" w:rsidR="00A50CB0" w:rsidRPr="00A50CB0" w:rsidRDefault="00A50CB0" w:rsidP="00A50CB0">
            <w:pPr>
              <w:jc w:val="left"/>
              <w:rPr>
                <w:rFonts w:ascii="Times New Roman" w:hAnsi="Times New Roman"/>
                <w:b/>
                <w:sz w:val="28"/>
                <w:szCs w:val="28"/>
              </w:rPr>
            </w:pPr>
          </w:p>
        </w:tc>
        <w:tc>
          <w:tcPr>
            <w:tcW w:w="976" w:type="dxa"/>
            <w:tcBorders>
              <w:left w:val="nil"/>
              <w:right w:val="nil"/>
            </w:tcBorders>
            <w:shd w:val="clear" w:color="auto" w:fill="E0E0E0"/>
            <w:vAlign w:val="center"/>
          </w:tcPr>
          <w:p w14:paraId="215561BB" w14:textId="77777777" w:rsidR="00A50CB0" w:rsidRPr="00A50CB0" w:rsidRDefault="00A50CB0" w:rsidP="00A50CB0">
            <w:pPr>
              <w:jc w:val="left"/>
              <w:rPr>
                <w:rFonts w:ascii="Times New Roman" w:hAnsi="Times New Roman"/>
                <w:b/>
                <w:sz w:val="28"/>
                <w:szCs w:val="28"/>
              </w:rPr>
            </w:pPr>
          </w:p>
        </w:tc>
        <w:tc>
          <w:tcPr>
            <w:tcW w:w="976" w:type="dxa"/>
            <w:tcBorders>
              <w:left w:val="nil"/>
              <w:right w:val="nil"/>
            </w:tcBorders>
            <w:shd w:val="clear" w:color="auto" w:fill="E0E0E0"/>
            <w:vAlign w:val="center"/>
          </w:tcPr>
          <w:p w14:paraId="6392FA01" w14:textId="77777777" w:rsidR="00A50CB0" w:rsidRPr="00A50CB0" w:rsidRDefault="00A50CB0" w:rsidP="00A50CB0">
            <w:pPr>
              <w:jc w:val="left"/>
              <w:rPr>
                <w:rFonts w:ascii="Times New Roman" w:hAnsi="Times New Roman"/>
                <w:b/>
                <w:sz w:val="28"/>
                <w:szCs w:val="28"/>
              </w:rPr>
            </w:pPr>
          </w:p>
        </w:tc>
        <w:tc>
          <w:tcPr>
            <w:tcW w:w="1031" w:type="dxa"/>
            <w:tcBorders>
              <w:left w:val="nil"/>
            </w:tcBorders>
            <w:shd w:val="clear" w:color="auto" w:fill="E0E0E0"/>
            <w:vAlign w:val="center"/>
          </w:tcPr>
          <w:p w14:paraId="188DE59D" w14:textId="77777777" w:rsidR="00A50CB0" w:rsidRPr="00A50CB0" w:rsidRDefault="00A50CB0" w:rsidP="00A50CB0">
            <w:pPr>
              <w:jc w:val="left"/>
              <w:rPr>
                <w:rFonts w:ascii="Times New Roman" w:hAnsi="Times New Roman"/>
                <w:b/>
                <w:sz w:val="28"/>
                <w:szCs w:val="28"/>
              </w:rPr>
            </w:pPr>
          </w:p>
        </w:tc>
      </w:tr>
      <w:tr w:rsidR="00A50CB0" w:rsidRPr="00A50CB0" w14:paraId="0EA854D8" w14:textId="77777777" w:rsidTr="00F92741">
        <w:trPr>
          <w:trHeight w:val="340"/>
          <w:jc w:val="center"/>
        </w:trPr>
        <w:tc>
          <w:tcPr>
            <w:tcW w:w="2660" w:type="dxa"/>
            <w:vMerge w:val="restart"/>
            <w:vAlign w:val="center"/>
          </w:tcPr>
          <w:p w14:paraId="3B681D62"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Sachkompetenz</w:t>
            </w:r>
          </w:p>
        </w:tc>
        <w:tc>
          <w:tcPr>
            <w:tcW w:w="7205" w:type="dxa"/>
            <w:vAlign w:val="center"/>
          </w:tcPr>
          <w:p w14:paraId="243C1B22"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Gefahrenmomente beschreiben (Sicherheitsbewusstsein)</w:t>
            </w:r>
          </w:p>
        </w:tc>
        <w:tc>
          <w:tcPr>
            <w:tcW w:w="1031" w:type="dxa"/>
            <w:vAlign w:val="center"/>
          </w:tcPr>
          <w:p w14:paraId="30E9BBB9" w14:textId="77777777" w:rsidR="00A50CB0" w:rsidRPr="00A50CB0" w:rsidRDefault="00A50CB0" w:rsidP="00A50CB0">
            <w:pPr>
              <w:jc w:val="left"/>
              <w:rPr>
                <w:rFonts w:ascii="Times New Roman" w:hAnsi="Times New Roman"/>
                <w:sz w:val="28"/>
                <w:szCs w:val="28"/>
              </w:rPr>
            </w:pPr>
          </w:p>
        </w:tc>
        <w:tc>
          <w:tcPr>
            <w:tcW w:w="976" w:type="dxa"/>
            <w:vAlign w:val="center"/>
          </w:tcPr>
          <w:p w14:paraId="11D36FEB" w14:textId="77777777" w:rsidR="00A50CB0" w:rsidRPr="00A50CB0" w:rsidRDefault="00A50CB0" w:rsidP="00A50CB0">
            <w:pPr>
              <w:jc w:val="left"/>
              <w:rPr>
                <w:rFonts w:ascii="Times New Roman" w:hAnsi="Times New Roman"/>
                <w:sz w:val="28"/>
                <w:szCs w:val="28"/>
              </w:rPr>
            </w:pPr>
          </w:p>
        </w:tc>
        <w:tc>
          <w:tcPr>
            <w:tcW w:w="976" w:type="dxa"/>
            <w:vAlign w:val="center"/>
          </w:tcPr>
          <w:p w14:paraId="77793753" w14:textId="77777777" w:rsidR="00A50CB0" w:rsidRPr="00A50CB0" w:rsidRDefault="00A50CB0" w:rsidP="00A50CB0">
            <w:pPr>
              <w:jc w:val="left"/>
              <w:rPr>
                <w:rFonts w:ascii="Times New Roman" w:hAnsi="Times New Roman"/>
                <w:sz w:val="28"/>
                <w:szCs w:val="28"/>
              </w:rPr>
            </w:pPr>
          </w:p>
        </w:tc>
        <w:tc>
          <w:tcPr>
            <w:tcW w:w="1031" w:type="dxa"/>
            <w:vAlign w:val="center"/>
          </w:tcPr>
          <w:p w14:paraId="004C6AC2" w14:textId="77777777" w:rsidR="00A50CB0" w:rsidRPr="00A50CB0" w:rsidRDefault="00A50CB0" w:rsidP="00A50CB0">
            <w:pPr>
              <w:jc w:val="left"/>
              <w:rPr>
                <w:rFonts w:ascii="Times New Roman" w:hAnsi="Times New Roman"/>
                <w:sz w:val="28"/>
                <w:szCs w:val="28"/>
              </w:rPr>
            </w:pPr>
          </w:p>
        </w:tc>
      </w:tr>
      <w:tr w:rsidR="00A50CB0" w:rsidRPr="00A50CB0" w14:paraId="34BB6280" w14:textId="77777777" w:rsidTr="00F92741">
        <w:trPr>
          <w:trHeight w:val="350"/>
          <w:jc w:val="center"/>
        </w:trPr>
        <w:tc>
          <w:tcPr>
            <w:tcW w:w="2660" w:type="dxa"/>
            <w:vMerge/>
            <w:vAlign w:val="center"/>
          </w:tcPr>
          <w:p w14:paraId="6ACB9711" w14:textId="77777777" w:rsidR="00A50CB0" w:rsidRPr="00A50CB0" w:rsidRDefault="00A50CB0" w:rsidP="00A50CB0">
            <w:pPr>
              <w:jc w:val="left"/>
              <w:rPr>
                <w:rFonts w:ascii="Times New Roman" w:hAnsi="Times New Roman"/>
                <w:b/>
                <w:sz w:val="28"/>
                <w:szCs w:val="28"/>
              </w:rPr>
            </w:pPr>
          </w:p>
        </w:tc>
        <w:tc>
          <w:tcPr>
            <w:tcW w:w="7205" w:type="dxa"/>
            <w:vAlign w:val="center"/>
          </w:tcPr>
          <w:p w14:paraId="1F6F6304"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 xml:space="preserve">Herausforderungen abhängig vom eigenen Können und den jeweiligen Anforderungen benennen </w:t>
            </w:r>
          </w:p>
        </w:tc>
        <w:tc>
          <w:tcPr>
            <w:tcW w:w="1031" w:type="dxa"/>
            <w:vAlign w:val="center"/>
          </w:tcPr>
          <w:p w14:paraId="0F365577" w14:textId="77777777" w:rsidR="00A50CB0" w:rsidRPr="00A50CB0" w:rsidRDefault="00A50CB0" w:rsidP="00A50CB0">
            <w:pPr>
              <w:jc w:val="left"/>
              <w:rPr>
                <w:rFonts w:ascii="Times New Roman" w:hAnsi="Times New Roman"/>
                <w:sz w:val="28"/>
                <w:szCs w:val="28"/>
              </w:rPr>
            </w:pPr>
          </w:p>
        </w:tc>
        <w:tc>
          <w:tcPr>
            <w:tcW w:w="976" w:type="dxa"/>
            <w:vAlign w:val="center"/>
          </w:tcPr>
          <w:p w14:paraId="327974DF" w14:textId="77777777" w:rsidR="00A50CB0" w:rsidRPr="00A50CB0" w:rsidRDefault="00A50CB0" w:rsidP="00A50CB0">
            <w:pPr>
              <w:jc w:val="left"/>
              <w:rPr>
                <w:rFonts w:ascii="Times New Roman" w:hAnsi="Times New Roman"/>
                <w:sz w:val="28"/>
                <w:szCs w:val="28"/>
              </w:rPr>
            </w:pPr>
          </w:p>
        </w:tc>
        <w:tc>
          <w:tcPr>
            <w:tcW w:w="976" w:type="dxa"/>
            <w:vAlign w:val="center"/>
          </w:tcPr>
          <w:p w14:paraId="78856327" w14:textId="77777777" w:rsidR="00A50CB0" w:rsidRPr="00A50CB0" w:rsidRDefault="00A50CB0" w:rsidP="00A50CB0">
            <w:pPr>
              <w:jc w:val="left"/>
              <w:rPr>
                <w:rFonts w:ascii="Times New Roman" w:hAnsi="Times New Roman"/>
                <w:sz w:val="28"/>
                <w:szCs w:val="28"/>
              </w:rPr>
            </w:pPr>
          </w:p>
        </w:tc>
        <w:tc>
          <w:tcPr>
            <w:tcW w:w="1031" w:type="dxa"/>
            <w:vAlign w:val="center"/>
          </w:tcPr>
          <w:p w14:paraId="3039CEB2" w14:textId="77777777" w:rsidR="00A50CB0" w:rsidRPr="00A50CB0" w:rsidRDefault="00A50CB0" w:rsidP="00A50CB0">
            <w:pPr>
              <w:jc w:val="left"/>
              <w:rPr>
                <w:rFonts w:ascii="Times New Roman" w:hAnsi="Times New Roman"/>
                <w:sz w:val="28"/>
                <w:szCs w:val="28"/>
              </w:rPr>
            </w:pPr>
          </w:p>
        </w:tc>
      </w:tr>
      <w:tr w:rsidR="00A50CB0" w:rsidRPr="00A50CB0" w14:paraId="5D409CD6" w14:textId="77777777" w:rsidTr="00F92741">
        <w:trPr>
          <w:trHeight w:val="340"/>
          <w:jc w:val="center"/>
        </w:trPr>
        <w:tc>
          <w:tcPr>
            <w:tcW w:w="2660" w:type="dxa"/>
            <w:vMerge w:val="restart"/>
            <w:vAlign w:val="center"/>
          </w:tcPr>
          <w:p w14:paraId="13BE8831"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Methodenkompetenz</w:t>
            </w:r>
          </w:p>
        </w:tc>
        <w:tc>
          <w:tcPr>
            <w:tcW w:w="7205" w:type="dxa"/>
            <w:vAlign w:val="center"/>
          </w:tcPr>
          <w:p w14:paraId="0F7B826A"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sicherheitsbewusst Geräte auf- und abbauen</w:t>
            </w:r>
          </w:p>
        </w:tc>
        <w:tc>
          <w:tcPr>
            <w:tcW w:w="1031" w:type="dxa"/>
            <w:vAlign w:val="center"/>
          </w:tcPr>
          <w:p w14:paraId="1046E258" w14:textId="77777777" w:rsidR="00A50CB0" w:rsidRPr="00A50CB0" w:rsidRDefault="00A50CB0" w:rsidP="00A50CB0">
            <w:pPr>
              <w:jc w:val="left"/>
              <w:rPr>
                <w:rFonts w:ascii="Times New Roman" w:hAnsi="Times New Roman"/>
                <w:sz w:val="28"/>
                <w:szCs w:val="28"/>
              </w:rPr>
            </w:pPr>
          </w:p>
        </w:tc>
        <w:tc>
          <w:tcPr>
            <w:tcW w:w="976" w:type="dxa"/>
            <w:vAlign w:val="center"/>
          </w:tcPr>
          <w:p w14:paraId="0A66088A" w14:textId="77777777" w:rsidR="00A50CB0" w:rsidRPr="00A50CB0" w:rsidRDefault="00A50CB0" w:rsidP="00A50CB0">
            <w:pPr>
              <w:jc w:val="left"/>
              <w:rPr>
                <w:rFonts w:ascii="Times New Roman" w:hAnsi="Times New Roman"/>
                <w:sz w:val="28"/>
                <w:szCs w:val="28"/>
              </w:rPr>
            </w:pPr>
          </w:p>
        </w:tc>
        <w:tc>
          <w:tcPr>
            <w:tcW w:w="976" w:type="dxa"/>
            <w:vAlign w:val="center"/>
          </w:tcPr>
          <w:p w14:paraId="07623CF3" w14:textId="77777777" w:rsidR="00A50CB0" w:rsidRPr="00A50CB0" w:rsidRDefault="00A50CB0" w:rsidP="00A50CB0">
            <w:pPr>
              <w:jc w:val="left"/>
              <w:rPr>
                <w:rFonts w:ascii="Times New Roman" w:hAnsi="Times New Roman"/>
                <w:sz w:val="28"/>
                <w:szCs w:val="28"/>
              </w:rPr>
            </w:pPr>
          </w:p>
        </w:tc>
        <w:tc>
          <w:tcPr>
            <w:tcW w:w="1031" w:type="dxa"/>
            <w:vAlign w:val="center"/>
          </w:tcPr>
          <w:p w14:paraId="5EC8ED33" w14:textId="77777777" w:rsidR="00A50CB0" w:rsidRPr="00A50CB0" w:rsidRDefault="00A50CB0" w:rsidP="00A50CB0">
            <w:pPr>
              <w:jc w:val="left"/>
              <w:rPr>
                <w:rFonts w:ascii="Times New Roman" w:hAnsi="Times New Roman"/>
                <w:sz w:val="28"/>
                <w:szCs w:val="28"/>
              </w:rPr>
            </w:pPr>
          </w:p>
        </w:tc>
      </w:tr>
      <w:tr w:rsidR="00A50CB0" w:rsidRPr="00A50CB0" w14:paraId="16B739B5" w14:textId="77777777" w:rsidTr="00F92741">
        <w:trPr>
          <w:trHeight w:val="340"/>
          <w:jc w:val="center"/>
        </w:trPr>
        <w:tc>
          <w:tcPr>
            <w:tcW w:w="2660" w:type="dxa"/>
            <w:vMerge/>
            <w:vAlign w:val="center"/>
          </w:tcPr>
          <w:p w14:paraId="12CD9962" w14:textId="77777777" w:rsidR="00A50CB0" w:rsidRPr="00A50CB0" w:rsidRDefault="00A50CB0" w:rsidP="00A50CB0">
            <w:pPr>
              <w:jc w:val="left"/>
              <w:rPr>
                <w:rFonts w:ascii="Times New Roman" w:hAnsi="Times New Roman"/>
                <w:sz w:val="28"/>
                <w:szCs w:val="28"/>
              </w:rPr>
            </w:pPr>
          </w:p>
        </w:tc>
        <w:tc>
          <w:tcPr>
            <w:tcW w:w="7205" w:type="dxa"/>
            <w:vAlign w:val="center"/>
          </w:tcPr>
          <w:p w14:paraId="7481FDB2"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die einzelnen Stationen sicherheitsbewusst gestalten</w:t>
            </w:r>
          </w:p>
        </w:tc>
        <w:tc>
          <w:tcPr>
            <w:tcW w:w="1031" w:type="dxa"/>
            <w:vAlign w:val="center"/>
          </w:tcPr>
          <w:p w14:paraId="39EE7F3D" w14:textId="77777777" w:rsidR="00A50CB0" w:rsidRPr="00A50CB0" w:rsidRDefault="00A50CB0" w:rsidP="00A50CB0">
            <w:pPr>
              <w:jc w:val="left"/>
              <w:rPr>
                <w:rFonts w:ascii="Times New Roman" w:hAnsi="Times New Roman"/>
                <w:sz w:val="28"/>
                <w:szCs w:val="28"/>
              </w:rPr>
            </w:pPr>
          </w:p>
        </w:tc>
        <w:tc>
          <w:tcPr>
            <w:tcW w:w="976" w:type="dxa"/>
            <w:vAlign w:val="center"/>
          </w:tcPr>
          <w:p w14:paraId="0D941E74" w14:textId="77777777" w:rsidR="00A50CB0" w:rsidRPr="00A50CB0" w:rsidRDefault="00A50CB0" w:rsidP="00A50CB0">
            <w:pPr>
              <w:jc w:val="left"/>
              <w:rPr>
                <w:rFonts w:ascii="Times New Roman" w:hAnsi="Times New Roman"/>
                <w:sz w:val="28"/>
                <w:szCs w:val="28"/>
              </w:rPr>
            </w:pPr>
          </w:p>
        </w:tc>
        <w:tc>
          <w:tcPr>
            <w:tcW w:w="976" w:type="dxa"/>
            <w:vAlign w:val="center"/>
          </w:tcPr>
          <w:p w14:paraId="06611313" w14:textId="77777777" w:rsidR="00A50CB0" w:rsidRPr="00A50CB0" w:rsidRDefault="00A50CB0" w:rsidP="00A50CB0">
            <w:pPr>
              <w:jc w:val="left"/>
              <w:rPr>
                <w:rFonts w:ascii="Times New Roman" w:hAnsi="Times New Roman"/>
                <w:sz w:val="28"/>
                <w:szCs w:val="28"/>
              </w:rPr>
            </w:pPr>
          </w:p>
        </w:tc>
        <w:tc>
          <w:tcPr>
            <w:tcW w:w="1031" w:type="dxa"/>
            <w:vAlign w:val="center"/>
          </w:tcPr>
          <w:p w14:paraId="55256597" w14:textId="77777777" w:rsidR="00A50CB0" w:rsidRPr="00A50CB0" w:rsidRDefault="00A50CB0" w:rsidP="00A50CB0">
            <w:pPr>
              <w:jc w:val="left"/>
              <w:rPr>
                <w:rFonts w:ascii="Times New Roman" w:hAnsi="Times New Roman"/>
                <w:sz w:val="28"/>
                <w:szCs w:val="28"/>
              </w:rPr>
            </w:pPr>
          </w:p>
        </w:tc>
      </w:tr>
      <w:tr w:rsidR="00A50CB0" w:rsidRPr="00A50CB0" w14:paraId="6CE601A0" w14:textId="77777777" w:rsidTr="00F92741">
        <w:trPr>
          <w:trHeight w:val="340"/>
          <w:jc w:val="center"/>
        </w:trPr>
        <w:tc>
          <w:tcPr>
            <w:tcW w:w="2660" w:type="dxa"/>
            <w:vMerge/>
            <w:vAlign w:val="center"/>
          </w:tcPr>
          <w:p w14:paraId="0E2DA528" w14:textId="77777777" w:rsidR="00A50CB0" w:rsidRPr="00A50CB0" w:rsidRDefault="00A50CB0" w:rsidP="00A50CB0">
            <w:pPr>
              <w:jc w:val="left"/>
              <w:rPr>
                <w:rFonts w:ascii="Times New Roman" w:hAnsi="Times New Roman"/>
                <w:sz w:val="28"/>
                <w:szCs w:val="28"/>
              </w:rPr>
            </w:pPr>
          </w:p>
        </w:tc>
        <w:tc>
          <w:tcPr>
            <w:tcW w:w="7205" w:type="dxa"/>
            <w:tcBorders>
              <w:bottom w:val="single" w:sz="4" w:space="0" w:color="auto"/>
            </w:tcBorders>
            <w:vAlign w:val="center"/>
          </w:tcPr>
          <w:p w14:paraId="08259F30"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den Parcours mit Blick auf die Aufgabenstellung erstellen</w:t>
            </w:r>
          </w:p>
        </w:tc>
        <w:tc>
          <w:tcPr>
            <w:tcW w:w="1031" w:type="dxa"/>
            <w:tcBorders>
              <w:bottom w:val="single" w:sz="4" w:space="0" w:color="auto"/>
            </w:tcBorders>
            <w:vAlign w:val="center"/>
          </w:tcPr>
          <w:p w14:paraId="2658BBFF" w14:textId="77777777" w:rsidR="00A50CB0" w:rsidRPr="00A50CB0" w:rsidRDefault="00A50CB0" w:rsidP="00A50CB0">
            <w:pPr>
              <w:jc w:val="left"/>
              <w:rPr>
                <w:rFonts w:ascii="Times New Roman" w:hAnsi="Times New Roman"/>
                <w:sz w:val="28"/>
                <w:szCs w:val="28"/>
              </w:rPr>
            </w:pPr>
          </w:p>
        </w:tc>
        <w:tc>
          <w:tcPr>
            <w:tcW w:w="976" w:type="dxa"/>
            <w:tcBorders>
              <w:bottom w:val="single" w:sz="4" w:space="0" w:color="auto"/>
            </w:tcBorders>
            <w:vAlign w:val="center"/>
          </w:tcPr>
          <w:p w14:paraId="3530EB05" w14:textId="77777777" w:rsidR="00A50CB0" w:rsidRPr="00A50CB0" w:rsidRDefault="00A50CB0" w:rsidP="00A50CB0">
            <w:pPr>
              <w:jc w:val="left"/>
              <w:rPr>
                <w:rFonts w:ascii="Times New Roman" w:hAnsi="Times New Roman"/>
                <w:sz w:val="28"/>
                <w:szCs w:val="28"/>
              </w:rPr>
            </w:pPr>
          </w:p>
        </w:tc>
        <w:tc>
          <w:tcPr>
            <w:tcW w:w="976" w:type="dxa"/>
            <w:tcBorders>
              <w:bottom w:val="single" w:sz="4" w:space="0" w:color="auto"/>
            </w:tcBorders>
            <w:vAlign w:val="center"/>
          </w:tcPr>
          <w:p w14:paraId="30B5004D" w14:textId="77777777" w:rsidR="00A50CB0" w:rsidRPr="00A50CB0" w:rsidRDefault="00A50CB0" w:rsidP="00A50CB0">
            <w:pPr>
              <w:jc w:val="left"/>
              <w:rPr>
                <w:rFonts w:ascii="Times New Roman" w:hAnsi="Times New Roman"/>
                <w:sz w:val="28"/>
                <w:szCs w:val="28"/>
              </w:rPr>
            </w:pPr>
          </w:p>
        </w:tc>
        <w:tc>
          <w:tcPr>
            <w:tcW w:w="1031" w:type="dxa"/>
            <w:tcBorders>
              <w:bottom w:val="single" w:sz="4" w:space="0" w:color="auto"/>
            </w:tcBorders>
            <w:vAlign w:val="center"/>
          </w:tcPr>
          <w:p w14:paraId="2AD94983" w14:textId="77777777" w:rsidR="00A50CB0" w:rsidRPr="00A50CB0" w:rsidRDefault="00A50CB0" w:rsidP="00A50CB0">
            <w:pPr>
              <w:jc w:val="left"/>
              <w:rPr>
                <w:rFonts w:ascii="Times New Roman" w:hAnsi="Times New Roman"/>
                <w:sz w:val="28"/>
                <w:szCs w:val="28"/>
              </w:rPr>
            </w:pPr>
          </w:p>
        </w:tc>
      </w:tr>
      <w:tr w:rsidR="00A50CB0" w:rsidRPr="00A50CB0" w14:paraId="41CFA627" w14:textId="77777777" w:rsidTr="00F92741">
        <w:trPr>
          <w:trHeight w:val="340"/>
          <w:jc w:val="center"/>
        </w:trPr>
        <w:tc>
          <w:tcPr>
            <w:tcW w:w="2660" w:type="dxa"/>
            <w:vMerge/>
            <w:tcBorders>
              <w:bottom w:val="single" w:sz="4" w:space="0" w:color="auto"/>
            </w:tcBorders>
            <w:vAlign w:val="center"/>
          </w:tcPr>
          <w:p w14:paraId="4ED94B90" w14:textId="77777777" w:rsidR="00A50CB0" w:rsidRPr="00A50CB0" w:rsidRDefault="00A50CB0" w:rsidP="00A50CB0">
            <w:pPr>
              <w:jc w:val="left"/>
              <w:rPr>
                <w:rFonts w:ascii="Times New Roman" w:hAnsi="Times New Roman"/>
                <w:sz w:val="28"/>
                <w:szCs w:val="28"/>
              </w:rPr>
            </w:pPr>
          </w:p>
        </w:tc>
        <w:tc>
          <w:tcPr>
            <w:tcW w:w="7205" w:type="dxa"/>
            <w:tcBorders>
              <w:bottom w:val="single" w:sz="4" w:space="0" w:color="auto"/>
            </w:tcBorders>
            <w:vAlign w:val="center"/>
          </w:tcPr>
          <w:p w14:paraId="0134B7A5"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sich aktiv/mündlich bei der Entwicklung des Parcours beteiligen</w:t>
            </w:r>
          </w:p>
        </w:tc>
        <w:tc>
          <w:tcPr>
            <w:tcW w:w="1031" w:type="dxa"/>
            <w:tcBorders>
              <w:bottom w:val="single" w:sz="4" w:space="0" w:color="auto"/>
            </w:tcBorders>
            <w:vAlign w:val="center"/>
          </w:tcPr>
          <w:p w14:paraId="5E75F0BC" w14:textId="77777777" w:rsidR="00A50CB0" w:rsidRPr="00A50CB0" w:rsidRDefault="00A50CB0" w:rsidP="00A50CB0">
            <w:pPr>
              <w:jc w:val="left"/>
              <w:rPr>
                <w:rFonts w:ascii="Times New Roman" w:hAnsi="Times New Roman"/>
                <w:sz w:val="28"/>
                <w:szCs w:val="28"/>
              </w:rPr>
            </w:pPr>
          </w:p>
        </w:tc>
        <w:tc>
          <w:tcPr>
            <w:tcW w:w="976" w:type="dxa"/>
            <w:tcBorders>
              <w:bottom w:val="single" w:sz="4" w:space="0" w:color="auto"/>
            </w:tcBorders>
            <w:vAlign w:val="center"/>
          </w:tcPr>
          <w:p w14:paraId="6DA13430" w14:textId="77777777" w:rsidR="00A50CB0" w:rsidRPr="00A50CB0" w:rsidRDefault="00A50CB0" w:rsidP="00A50CB0">
            <w:pPr>
              <w:jc w:val="left"/>
              <w:rPr>
                <w:rFonts w:ascii="Times New Roman" w:hAnsi="Times New Roman"/>
                <w:sz w:val="28"/>
                <w:szCs w:val="28"/>
              </w:rPr>
            </w:pPr>
          </w:p>
        </w:tc>
        <w:tc>
          <w:tcPr>
            <w:tcW w:w="976" w:type="dxa"/>
            <w:tcBorders>
              <w:bottom w:val="single" w:sz="4" w:space="0" w:color="auto"/>
            </w:tcBorders>
            <w:vAlign w:val="center"/>
          </w:tcPr>
          <w:p w14:paraId="5C5BFD36" w14:textId="77777777" w:rsidR="00A50CB0" w:rsidRPr="00A50CB0" w:rsidRDefault="00A50CB0" w:rsidP="00A50CB0">
            <w:pPr>
              <w:jc w:val="left"/>
              <w:rPr>
                <w:rFonts w:ascii="Times New Roman" w:hAnsi="Times New Roman"/>
                <w:sz w:val="28"/>
                <w:szCs w:val="28"/>
              </w:rPr>
            </w:pPr>
          </w:p>
        </w:tc>
        <w:tc>
          <w:tcPr>
            <w:tcW w:w="1031" w:type="dxa"/>
            <w:tcBorders>
              <w:bottom w:val="single" w:sz="4" w:space="0" w:color="auto"/>
            </w:tcBorders>
            <w:vAlign w:val="center"/>
          </w:tcPr>
          <w:p w14:paraId="500DF07C" w14:textId="77777777" w:rsidR="00A50CB0" w:rsidRPr="00A50CB0" w:rsidRDefault="00A50CB0" w:rsidP="00A50CB0">
            <w:pPr>
              <w:jc w:val="left"/>
              <w:rPr>
                <w:rFonts w:ascii="Times New Roman" w:hAnsi="Times New Roman"/>
                <w:sz w:val="28"/>
                <w:szCs w:val="28"/>
              </w:rPr>
            </w:pPr>
          </w:p>
        </w:tc>
      </w:tr>
      <w:tr w:rsidR="00A50CB0" w:rsidRPr="00A50CB0" w14:paraId="0F73A871" w14:textId="77777777" w:rsidTr="00F92741">
        <w:trPr>
          <w:trHeight w:val="340"/>
          <w:jc w:val="center"/>
        </w:trPr>
        <w:tc>
          <w:tcPr>
            <w:tcW w:w="2660" w:type="dxa"/>
            <w:tcBorders>
              <w:bottom w:val="single" w:sz="4" w:space="0" w:color="auto"/>
            </w:tcBorders>
            <w:vAlign w:val="center"/>
          </w:tcPr>
          <w:p w14:paraId="56260F97"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Bewegungs- und Wahrnehmungskompetenz</w:t>
            </w:r>
          </w:p>
        </w:tc>
        <w:tc>
          <w:tcPr>
            <w:tcW w:w="7205" w:type="dxa"/>
            <w:tcBorders>
              <w:bottom w:val="single" w:sz="4" w:space="0" w:color="auto"/>
            </w:tcBorders>
            <w:vAlign w:val="center"/>
          </w:tcPr>
          <w:p w14:paraId="0D310381"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 xml:space="preserve">Lernzuwachs (motorisch) im Verlauf des UVs zeigen </w:t>
            </w:r>
          </w:p>
        </w:tc>
        <w:tc>
          <w:tcPr>
            <w:tcW w:w="1031" w:type="dxa"/>
            <w:tcBorders>
              <w:bottom w:val="single" w:sz="4" w:space="0" w:color="auto"/>
            </w:tcBorders>
            <w:vAlign w:val="center"/>
          </w:tcPr>
          <w:p w14:paraId="2C6011B4" w14:textId="77777777" w:rsidR="00A50CB0" w:rsidRPr="00A50CB0" w:rsidRDefault="00A50CB0" w:rsidP="00A50CB0">
            <w:pPr>
              <w:jc w:val="left"/>
              <w:rPr>
                <w:rFonts w:ascii="Times New Roman" w:hAnsi="Times New Roman"/>
                <w:sz w:val="28"/>
                <w:szCs w:val="28"/>
              </w:rPr>
            </w:pPr>
          </w:p>
        </w:tc>
        <w:tc>
          <w:tcPr>
            <w:tcW w:w="976" w:type="dxa"/>
            <w:tcBorders>
              <w:bottom w:val="single" w:sz="4" w:space="0" w:color="auto"/>
            </w:tcBorders>
            <w:vAlign w:val="center"/>
          </w:tcPr>
          <w:p w14:paraId="7C93F5D0" w14:textId="77777777" w:rsidR="00A50CB0" w:rsidRPr="00A50CB0" w:rsidRDefault="00A50CB0" w:rsidP="00A50CB0">
            <w:pPr>
              <w:jc w:val="left"/>
              <w:rPr>
                <w:rFonts w:ascii="Times New Roman" w:hAnsi="Times New Roman"/>
                <w:sz w:val="28"/>
                <w:szCs w:val="28"/>
              </w:rPr>
            </w:pPr>
          </w:p>
        </w:tc>
        <w:tc>
          <w:tcPr>
            <w:tcW w:w="976" w:type="dxa"/>
            <w:tcBorders>
              <w:bottom w:val="single" w:sz="4" w:space="0" w:color="auto"/>
            </w:tcBorders>
            <w:vAlign w:val="center"/>
          </w:tcPr>
          <w:p w14:paraId="534A1B15" w14:textId="77777777" w:rsidR="00A50CB0" w:rsidRPr="00A50CB0" w:rsidRDefault="00A50CB0" w:rsidP="00A50CB0">
            <w:pPr>
              <w:jc w:val="left"/>
              <w:rPr>
                <w:rFonts w:ascii="Times New Roman" w:hAnsi="Times New Roman"/>
                <w:sz w:val="28"/>
                <w:szCs w:val="28"/>
              </w:rPr>
            </w:pPr>
          </w:p>
        </w:tc>
        <w:tc>
          <w:tcPr>
            <w:tcW w:w="1031" w:type="dxa"/>
            <w:tcBorders>
              <w:bottom w:val="single" w:sz="4" w:space="0" w:color="auto"/>
            </w:tcBorders>
            <w:vAlign w:val="center"/>
          </w:tcPr>
          <w:p w14:paraId="5CFDCB78" w14:textId="77777777" w:rsidR="00A50CB0" w:rsidRPr="00A50CB0" w:rsidRDefault="00A50CB0" w:rsidP="00A50CB0">
            <w:pPr>
              <w:jc w:val="left"/>
              <w:rPr>
                <w:rFonts w:ascii="Times New Roman" w:hAnsi="Times New Roman"/>
                <w:sz w:val="28"/>
                <w:szCs w:val="28"/>
              </w:rPr>
            </w:pPr>
          </w:p>
        </w:tc>
      </w:tr>
      <w:tr w:rsidR="00A50CB0" w:rsidRPr="00A50CB0" w14:paraId="6D9FC9C2" w14:textId="77777777" w:rsidTr="00F92741">
        <w:trPr>
          <w:trHeight w:val="567"/>
          <w:jc w:val="center"/>
        </w:trPr>
        <w:tc>
          <w:tcPr>
            <w:tcW w:w="2660" w:type="dxa"/>
            <w:tcBorders>
              <w:right w:val="nil"/>
            </w:tcBorders>
            <w:shd w:val="clear" w:color="auto" w:fill="D9D9D9"/>
            <w:vAlign w:val="center"/>
          </w:tcPr>
          <w:p w14:paraId="6311B577" w14:textId="77777777" w:rsidR="00A50CB0" w:rsidRPr="00A50CB0" w:rsidRDefault="00A50CB0" w:rsidP="00A50CB0">
            <w:pPr>
              <w:jc w:val="left"/>
              <w:rPr>
                <w:rFonts w:ascii="Times New Roman" w:hAnsi="Times New Roman"/>
                <w:b/>
                <w:sz w:val="28"/>
                <w:szCs w:val="28"/>
              </w:rPr>
            </w:pPr>
          </w:p>
        </w:tc>
        <w:tc>
          <w:tcPr>
            <w:tcW w:w="7205" w:type="dxa"/>
            <w:tcBorders>
              <w:left w:val="nil"/>
              <w:right w:val="nil"/>
            </w:tcBorders>
            <w:shd w:val="clear" w:color="auto" w:fill="D9D9D9"/>
            <w:vAlign w:val="center"/>
          </w:tcPr>
          <w:p w14:paraId="396B7BD5"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punktuell am Ende des UV</w:t>
            </w:r>
          </w:p>
        </w:tc>
        <w:tc>
          <w:tcPr>
            <w:tcW w:w="1031" w:type="dxa"/>
            <w:tcBorders>
              <w:left w:val="nil"/>
              <w:right w:val="nil"/>
            </w:tcBorders>
            <w:shd w:val="clear" w:color="auto" w:fill="D9D9D9"/>
            <w:vAlign w:val="center"/>
          </w:tcPr>
          <w:p w14:paraId="6B7A7FE8" w14:textId="77777777" w:rsidR="00A50CB0" w:rsidRPr="00A50CB0" w:rsidRDefault="00A50CB0" w:rsidP="00A50CB0">
            <w:pPr>
              <w:jc w:val="left"/>
              <w:rPr>
                <w:rFonts w:ascii="Times New Roman" w:hAnsi="Times New Roman"/>
                <w:b/>
                <w:sz w:val="28"/>
                <w:szCs w:val="28"/>
              </w:rPr>
            </w:pPr>
          </w:p>
        </w:tc>
        <w:tc>
          <w:tcPr>
            <w:tcW w:w="976" w:type="dxa"/>
            <w:tcBorders>
              <w:left w:val="nil"/>
              <w:right w:val="nil"/>
            </w:tcBorders>
            <w:shd w:val="clear" w:color="auto" w:fill="D9D9D9"/>
            <w:vAlign w:val="center"/>
          </w:tcPr>
          <w:p w14:paraId="5589C5D7" w14:textId="77777777" w:rsidR="00A50CB0" w:rsidRPr="00A50CB0" w:rsidRDefault="00A50CB0" w:rsidP="00A50CB0">
            <w:pPr>
              <w:jc w:val="left"/>
              <w:rPr>
                <w:rFonts w:ascii="Times New Roman" w:hAnsi="Times New Roman"/>
                <w:b/>
                <w:sz w:val="28"/>
                <w:szCs w:val="28"/>
              </w:rPr>
            </w:pPr>
          </w:p>
        </w:tc>
        <w:tc>
          <w:tcPr>
            <w:tcW w:w="976" w:type="dxa"/>
            <w:tcBorders>
              <w:left w:val="nil"/>
              <w:right w:val="nil"/>
            </w:tcBorders>
            <w:shd w:val="clear" w:color="auto" w:fill="D9D9D9"/>
            <w:vAlign w:val="center"/>
          </w:tcPr>
          <w:p w14:paraId="2177ABF0" w14:textId="77777777" w:rsidR="00A50CB0" w:rsidRPr="00A50CB0" w:rsidRDefault="00A50CB0" w:rsidP="00A50CB0">
            <w:pPr>
              <w:jc w:val="left"/>
              <w:rPr>
                <w:rFonts w:ascii="Times New Roman" w:hAnsi="Times New Roman"/>
                <w:b/>
                <w:sz w:val="28"/>
                <w:szCs w:val="28"/>
              </w:rPr>
            </w:pPr>
          </w:p>
        </w:tc>
        <w:tc>
          <w:tcPr>
            <w:tcW w:w="1031" w:type="dxa"/>
            <w:tcBorders>
              <w:left w:val="nil"/>
            </w:tcBorders>
            <w:shd w:val="clear" w:color="auto" w:fill="D9D9D9"/>
            <w:vAlign w:val="center"/>
          </w:tcPr>
          <w:p w14:paraId="070BE012" w14:textId="77777777" w:rsidR="00A50CB0" w:rsidRPr="00A50CB0" w:rsidRDefault="00A50CB0" w:rsidP="00A50CB0">
            <w:pPr>
              <w:jc w:val="left"/>
              <w:rPr>
                <w:rFonts w:ascii="Times New Roman" w:hAnsi="Times New Roman"/>
                <w:b/>
                <w:sz w:val="28"/>
                <w:szCs w:val="28"/>
              </w:rPr>
            </w:pPr>
          </w:p>
        </w:tc>
      </w:tr>
      <w:tr w:rsidR="00A50CB0" w:rsidRPr="00A50CB0" w14:paraId="75366DF6" w14:textId="77777777" w:rsidTr="00F92741">
        <w:trPr>
          <w:trHeight w:val="340"/>
          <w:jc w:val="center"/>
        </w:trPr>
        <w:tc>
          <w:tcPr>
            <w:tcW w:w="2660" w:type="dxa"/>
            <w:vMerge w:val="restart"/>
            <w:vAlign w:val="center"/>
          </w:tcPr>
          <w:p w14:paraId="260C12A9"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Bewegungs- und Wahrnehmungskompetenz</w:t>
            </w:r>
          </w:p>
        </w:tc>
        <w:tc>
          <w:tcPr>
            <w:tcW w:w="7205" w:type="dxa"/>
            <w:vAlign w:val="center"/>
          </w:tcPr>
          <w:p w14:paraId="3834A88C"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den Parcours (am Ende) geschickt durchfahren</w:t>
            </w:r>
          </w:p>
        </w:tc>
        <w:tc>
          <w:tcPr>
            <w:tcW w:w="1031" w:type="dxa"/>
          </w:tcPr>
          <w:p w14:paraId="5732E3D1" w14:textId="77777777" w:rsidR="00A50CB0" w:rsidRPr="00A50CB0" w:rsidRDefault="00A50CB0" w:rsidP="00A50CB0">
            <w:pPr>
              <w:jc w:val="left"/>
              <w:rPr>
                <w:rFonts w:ascii="Times New Roman" w:hAnsi="Times New Roman"/>
                <w:sz w:val="28"/>
                <w:szCs w:val="28"/>
              </w:rPr>
            </w:pPr>
          </w:p>
        </w:tc>
        <w:tc>
          <w:tcPr>
            <w:tcW w:w="976" w:type="dxa"/>
          </w:tcPr>
          <w:p w14:paraId="565AA46A" w14:textId="77777777" w:rsidR="00A50CB0" w:rsidRPr="00A50CB0" w:rsidRDefault="00A50CB0" w:rsidP="00A50CB0">
            <w:pPr>
              <w:jc w:val="left"/>
              <w:rPr>
                <w:rFonts w:ascii="Times New Roman" w:hAnsi="Times New Roman"/>
                <w:sz w:val="28"/>
                <w:szCs w:val="28"/>
              </w:rPr>
            </w:pPr>
          </w:p>
        </w:tc>
        <w:tc>
          <w:tcPr>
            <w:tcW w:w="976" w:type="dxa"/>
          </w:tcPr>
          <w:p w14:paraId="6E624807" w14:textId="77777777" w:rsidR="00A50CB0" w:rsidRPr="00A50CB0" w:rsidRDefault="00A50CB0" w:rsidP="00A50CB0">
            <w:pPr>
              <w:jc w:val="left"/>
              <w:rPr>
                <w:rFonts w:ascii="Times New Roman" w:hAnsi="Times New Roman"/>
                <w:sz w:val="28"/>
                <w:szCs w:val="28"/>
              </w:rPr>
            </w:pPr>
          </w:p>
        </w:tc>
        <w:tc>
          <w:tcPr>
            <w:tcW w:w="1031" w:type="dxa"/>
          </w:tcPr>
          <w:p w14:paraId="4B72265C" w14:textId="77777777" w:rsidR="00A50CB0" w:rsidRPr="00A50CB0" w:rsidRDefault="00A50CB0" w:rsidP="00A50CB0">
            <w:pPr>
              <w:jc w:val="left"/>
              <w:rPr>
                <w:rFonts w:ascii="Times New Roman" w:hAnsi="Times New Roman"/>
                <w:sz w:val="28"/>
                <w:szCs w:val="28"/>
              </w:rPr>
            </w:pPr>
          </w:p>
        </w:tc>
      </w:tr>
      <w:tr w:rsidR="00A50CB0" w:rsidRPr="00A50CB0" w14:paraId="518E9294" w14:textId="77777777" w:rsidTr="00F92741">
        <w:trPr>
          <w:trHeight w:val="340"/>
          <w:jc w:val="center"/>
        </w:trPr>
        <w:tc>
          <w:tcPr>
            <w:tcW w:w="2660" w:type="dxa"/>
            <w:vMerge/>
          </w:tcPr>
          <w:p w14:paraId="44256EB4" w14:textId="77777777" w:rsidR="00A50CB0" w:rsidRPr="00A50CB0" w:rsidRDefault="00A50CB0" w:rsidP="00A50CB0">
            <w:pPr>
              <w:jc w:val="left"/>
              <w:rPr>
                <w:rFonts w:ascii="Times New Roman" w:hAnsi="Times New Roman"/>
                <w:sz w:val="28"/>
                <w:szCs w:val="28"/>
              </w:rPr>
            </w:pPr>
          </w:p>
        </w:tc>
        <w:tc>
          <w:tcPr>
            <w:tcW w:w="7205" w:type="dxa"/>
            <w:vAlign w:val="center"/>
          </w:tcPr>
          <w:p w14:paraId="6B14BE70"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 xml:space="preserve">sicher bremsen (ggf. </w:t>
            </w:r>
            <w:proofErr w:type="spellStart"/>
            <w:r w:rsidRPr="00A50CB0">
              <w:rPr>
                <w:rFonts w:ascii="Times New Roman" w:hAnsi="Times New Roman"/>
                <w:sz w:val="28"/>
                <w:szCs w:val="28"/>
              </w:rPr>
              <w:t>unterschiedl</w:t>
            </w:r>
            <w:proofErr w:type="spellEnd"/>
            <w:r w:rsidRPr="00A50CB0">
              <w:rPr>
                <w:rFonts w:ascii="Times New Roman" w:hAnsi="Times New Roman"/>
                <w:sz w:val="28"/>
                <w:szCs w:val="28"/>
              </w:rPr>
              <w:t xml:space="preserve">. Techniken; </w:t>
            </w:r>
            <w:proofErr w:type="spellStart"/>
            <w:r w:rsidRPr="00A50CB0">
              <w:rPr>
                <w:rFonts w:ascii="Times New Roman" w:hAnsi="Times New Roman"/>
                <w:sz w:val="28"/>
                <w:szCs w:val="28"/>
              </w:rPr>
              <w:t>heel-stop</w:t>
            </w:r>
            <w:proofErr w:type="spellEnd"/>
            <w:r w:rsidRPr="00A50CB0">
              <w:rPr>
                <w:rFonts w:ascii="Times New Roman" w:hAnsi="Times New Roman"/>
                <w:sz w:val="28"/>
                <w:szCs w:val="28"/>
              </w:rPr>
              <w:t>, t-</w:t>
            </w:r>
            <w:proofErr w:type="spellStart"/>
            <w:r w:rsidRPr="00A50CB0">
              <w:rPr>
                <w:rFonts w:ascii="Times New Roman" w:hAnsi="Times New Roman"/>
                <w:sz w:val="28"/>
                <w:szCs w:val="28"/>
              </w:rPr>
              <w:t>stop</w:t>
            </w:r>
            <w:proofErr w:type="spellEnd"/>
            <w:r w:rsidRPr="00A50CB0">
              <w:rPr>
                <w:rFonts w:ascii="Times New Roman" w:hAnsi="Times New Roman"/>
                <w:sz w:val="28"/>
                <w:szCs w:val="28"/>
              </w:rPr>
              <w:t>)</w:t>
            </w:r>
          </w:p>
        </w:tc>
        <w:tc>
          <w:tcPr>
            <w:tcW w:w="1031" w:type="dxa"/>
          </w:tcPr>
          <w:p w14:paraId="15DAC0BB" w14:textId="77777777" w:rsidR="00A50CB0" w:rsidRPr="00A50CB0" w:rsidRDefault="00A50CB0" w:rsidP="00A50CB0">
            <w:pPr>
              <w:jc w:val="left"/>
              <w:rPr>
                <w:rFonts w:ascii="Times New Roman" w:hAnsi="Times New Roman"/>
                <w:sz w:val="28"/>
                <w:szCs w:val="28"/>
              </w:rPr>
            </w:pPr>
          </w:p>
        </w:tc>
        <w:tc>
          <w:tcPr>
            <w:tcW w:w="976" w:type="dxa"/>
          </w:tcPr>
          <w:p w14:paraId="04208B19" w14:textId="77777777" w:rsidR="00A50CB0" w:rsidRPr="00A50CB0" w:rsidRDefault="00A50CB0" w:rsidP="00A50CB0">
            <w:pPr>
              <w:jc w:val="left"/>
              <w:rPr>
                <w:rFonts w:ascii="Times New Roman" w:hAnsi="Times New Roman"/>
                <w:sz w:val="28"/>
                <w:szCs w:val="28"/>
              </w:rPr>
            </w:pPr>
          </w:p>
        </w:tc>
        <w:tc>
          <w:tcPr>
            <w:tcW w:w="976" w:type="dxa"/>
          </w:tcPr>
          <w:p w14:paraId="6F84E44B" w14:textId="77777777" w:rsidR="00A50CB0" w:rsidRPr="00A50CB0" w:rsidRDefault="00A50CB0" w:rsidP="00A50CB0">
            <w:pPr>
              <w:jc w:val="left"/>
              <w:rPr>
                <w:rFonts w:ascii="Times New Roman" w:hAnsi="Times New Roman"/>
                <w:sz w:val="28"/>
                <w:szCs w:val="28"/>
              </w:rPr>
            </w:pPr>
          </w:p>
        </w:tc>
        <w:tc>
          <w:tcPr>
            <w:tcW w:w="1031" w:type="dxa"/>
          </w:tcPr>
          <w:p w14:paraId="58370383" w14:textId="77777777" w:rsidR="00A50CB0" w:rsidRPr="00A50CB0" w:rsidRDefault="00A50CB0" w:rsidP="00A50CB0">
            <w:pPr>
              <w:jc w:val="left"/>
              <w:rPr>
                <w:rFonts w:ascii="Times New Roman" w:hAnsi="Times New Roman"/>
                <w:sz w:val="28"/>
                <w:szCs w:val="28"/>
              </w:rPr>
            </w:pPr>
          </w:p>
        </w:tc>
      </w:tr>
      <w:tr w:rsidR="00A50CB0" w:rsidRPr="00A50CB0" w14:paraId="74F17C46" w14:textId="77777777" w:rsidTr="00F92741">
        <w:trPr>
          <w:trHeight w:val="340"/>
          <w:jc w:val="center"/>
        </w:trPr>
        <w:tc>
          <w:tcPr>
            <w:tcW w:w="2660" w:type="dxa"/>
            <w:vMerge/>
          </w:tcPr>
          <w:p w14:paraId="659A175F" w14:textId="77777777" w:rsidR="00A50CB0" w:rsidRPr="00A50CB0" w:rsidRDefault="00A50CB0" w:rsidP="00A50CB0">
            <w:pPr>
              <w:jc w:val="left"/>
              <w:rPr>
                <w:rFonts w:ascii="Times New Roman" w:hAnsi="Times New Roman"/>
                <w:sz w:val="28"/>
                <w:szCs w:val="28"/>
              </w:rPr>
            </w:pPr>
          </w:p>
        </w:tc>
        <w:tc>
          <w:tcPr>
            <w:tcW w:w="7205" w:type="dxa"/>
            <w:vAlign w:val="center"/>
          </w:tcPr>
          <w:p w14:paraId="637F8F05"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deutlich beschleunigen</w:t>
            </w:r>
          </w:p>
        </w:tc>
        <w:tc>
          <w:tcPr>
            <w:tcW w:w="1031" w:type="dxa"/>
          </w:tcPr>
          <w:p w14:paraId="2F9EA828" w14:textId="77777777" w:rsidR="00A50CB0" w:rsidRPr="00A50CB0" w:rsidRDefault="00A50CB0" w:rsidP="00A50CB0">
            <w:pPr>
              <w:jc w:val="left"/>
              <w:rPr>
                <w:rFonts w:ascii="Times New Roman" w:hAnsi="Times New Roman"/>
                <w:sz w:val="28"/>
                <w:szCs w:val="28"/>
              </w:rPr>
            </w:pPr>
          </w:p>
        </w:tc>
        <w:tc>
          <w:tcPr>
            <w:tcW w:w="976" w:type="dxa"/>
          </w:tcPr>
          <w:p w14:paraId="74A5CB3D" w14:textId="77777777" w:rsidR="00A50CB0" w:rsidRPr="00A50CB0" w:rsidRDefault="00A50CB0" w:rsidP="00A50CB0">
            <w:pPr>
              <w:jc w:val="left"/>
              <w:rPr>
                <w:rFonts w:ascii="Times New Roman" w:hAnsi="Times New Roman"/>
                <w:sz w:val="28"/>
                <w:szCs w:val="28"/>
              </w:rPr>
            </w:pPr>
          </w:p>
        </w:tc>
        <w:tc>
          <w:tcPr>
            <w:tcW w:w="976" w:type="dxa"/>
          </w:tcPr>
          <w:p w14:paraId="1772D2A8" w14:textId="77777777" w:rsidR="00A50CB0" w:rsidRPr="00A50CB0" w:rsidRDefault="00A50CB0" w:rsidP="00A50CB0">
            <w:pPr>
              <w:jc w:val="left"/>
              <w:rPr>
                <w:rFonts w:ascii="Times New Roman" w:hAnsi="Times New Roman"/>
                <w:sz w:val="28"/>
                <w:szCs w:val="28"/>
              </w:rPr>
            </w:pPr>
          </w:p>
        </w:tc>
        <w:tc>
          <w:tcPr>
            <w:tcW w:w="1031" w:type="dxa"/>
          </w:tcPr>
          <w:p w14:paraId="2B08354C" w14:textId="77777777" w:rsidR="00A50CB0" w:rsidRPr="00A50CB0" w:rsidRDefault="00A50CB0" w:rsidP="00A50CB0">
            <w:pPr>
              <w:jc w:val="left"/>
              <w:rPr>
                <w:rFonts w:ascii="Times New Roman" w:hAnsi="Times New Roman"/>
                <w:sz w:val="28"/>
                <w:szCs w:val="28"/>
              </w:rPr>
            </w:pPr>
          </w:p>
        </w:tc>
      </w:tr>
      <w:tr w:rsidR="00A50CB0" w:rsidRPr="00A50CB0" w14:paraId="6A858D58" w14:textId="77777777" w:rsidTr="00F92741">
        <w:trPr>
          <w:trHeight w:val="340"/>
          <w:jc w:val="center"/>
        </w:trPr>
        <w:tc>
          <w:tcPr>
            <w:tcW w:w="2660" w:type="dxa"/>
            <w:vMerge/>
          </w:tcPr>
          <w:p w14:paraId="6F397732" w14:textId="77777777" w:rsidR="00A50CB0" w:rsidRPr="00A50CB0" w:rsidRDefault="00A50CB0" w:rsidP="00A50CB0">
            <w:pPr>
              <w:jc w:val="left"/>
              <w:rPr>
                <w:rFonts w:ascii="Times New Roman" w:hAnsi="Times New Roman"/>
                <w:sz w:val="28"/>
                <w:szCs w:val="28"/>
              </w:rPr>
            </w:pPr>
          </w:p>
        </w:tc>
        <w:tc>
          <w:tcPr>
            <w:tcW w:w="7205" w:type="dxa"/>
            <w:vAlign w:val="center"/>
          </w:tcPr>
          <w:p w14:paraId="0A9EBD6B"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gleichmäßig in den Kurven fahren</w:t>
            </w:r>
          </w:p>
        </w:tc>
        <w:tc>
          <w:tcPr>
            <w:tcW w:w="1031" w:type="dxa"/>
          </w:tcPr>
          <w:p w14:paraId="06D555EA" w14:textId="77777777" w:rsidR="00A50CB0" w:rsidRPr="00A50CB0" w:rsidRDefault="00A50CB0" w:rsidP="00A50CB0">
            <w:pPr>
              <w:jc w:val="left"/>
              <w:rPr>
                <w:rFonts w:ascii="Times New Roman" w:hAnsi="Times New Roman"/>
                <w:sz w:val="28"/>
                <w:szCs w:val="28"/>
              </w:rPr>
            </w:pPr>
          </w:p>
        </w:tc>
        <w:tc>
          <w:tcPr>
            <w:tcW w:w="976" w:type="dxa"/>
          </w:tcPr>
          <w:p w14:paraId="414DB3A5" w14:textId="77777777" w:rsidR="00A50CB0" w:rsidRPr="00A50CB0" w:rsidRDefault="00A50CB0" w:rsidP="00A50CB0">
            <w:pPr>
              <w:jc w:val="left"/>
              <w:rPr>
                <w:rFonts w:ascii="Times New Roman" w:hAnsi="Times New Roman"/>
                <w:sz w:val="28"/>
                <w:szCs w:val="28"/>
              </w:rPr>
            </w:pPr>
          </w:p>
        </w:tc>
        <w:tc>
          <w:tcPr>
            <w:tcW w:w="976" w:type="dxa"/>
          </w:tcPr>
          <w:p w14:paraId="5CF19F46" w14:textId="77777777" w:rsidR="00A50CB0" w:rsidRPr="00A50CB0" w:rsidRDefault="00A50CB0" w:rsidP="00A50CB0">
            <w:pPr>
              <w:jc w:val="left"/>
              <w:rPr>
                <w:rFonts w:ascii="Times New Roman" w:hAnsi="Times New Roman"/>
                <w:sz w:val="28"/>
                <w:szCs w:val="28"/>
              </w:rPr>
            </w:pPr>
          </w:p>
        </w:tc>
        <w:tc>
          <w:tcPr>
            <w:tcW w:w="1031" w:type="dxa"/>
          </w:tcPr>
          <w:p w14:paraId="3C783492" w14:textId="77777777" w:rsidR="00A50CB0" w:rsidRPr="00A50CB0" w:rsidRDefault="00A50CB0" w:rsidP="00A50CB0">
            <w:pPr>
              <w:jc w:val="left"/>
              <w:rPr>
                <w:rFonts w:ascii="Times New Roman" w:hAnsi="Times New Roman"/>
                <w:sz w:val="28"/>
                <w:szCs w:val="28"/>
              </w:rPr>
            </w:pPr>
          </w:p>
        </w:tc>
      </w:tr>
      <w:tr w:rsidR="00A50CB0" w:rsidRPr="00A50CB0" w14:paraId="301994DC" w14:textId="77777777" w:rsidTr="00F92741">
        <w:trPr>
          <w:trHeight w:val="340"/>
          <w:jc w:val="center"/>
        </w:trPr>
        <w:tc>
          <w:tcPr>
            <w:tcW w:w="2660" w:type="dxa"/>
            <w:vMerge/>
          </w:tcPr>
          <w:p w14:paraId="208C4DAD" w14:textId="77777777" w:rsidR="00A50CB0" w:rsidRPr="00A50CB0" w:rsidRDefault="00A50CB0" w:rsidP="00A50CB0">
            <w:pPr>
              <w:jc w:val="left"/>
              <w:rPr>
                <w:rFonts w:ascii="Times New Roman" w:hAnsi="Times New Roman"/>
                <w:sz w:val="28"/>
                <w:szCs w:val="28"/>
              </w:rPr>
            </w:pPr>
          </w:p>
        </w:tc>
        <w:tc>
          <w:tcPr>
            <w:tcW w:w="7205" w:type="dxa"/>
            <w:vAlign w:val="center"/>
          </w:tcPr>
          <w:p w14:paraId="418C9E1E"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den Parcours flüssig durchfahren</w:t>
            </w:r>
          </w:p>
        </w:tc>
        <w:tc>
          <w:tcPr>
            <w:tcW w:w="1031" w:type="dxa"/>
          </w:tcPr>
          <w:p w14:paraId="4A9ACE8C" w14:textId="77777777" w:rsidR="00A50CB0" w:rsidRPr="00A50CB0" w:rsidRDefault="00A50CB0" w:rsidP="00A50CB0">
            <w:pPr>
              <w:jc w:val="left"/>
              <w:rPr>
                <w:rFonts w:ascii="Times New Roman" w:hAnsi="Times New Roman"/>
                <w:sz w:val="28"/>
                <w:szCs w:val="28"/>
              </w:rPr>
            </w:pPr>
          </w:p>
        </w:tc>
        <w:tc>
          <w:tcPr>
            <w:tcW w:w="976" w:type="dxa"/>
          </w:tcPr>
          <w:p w14:paraId="2FF2AF0C" w14:textId="77777777" w:rsidR="00A50CB0" w:rsidRPr="00A50CB0" w:rsidRDefault="00A50CB0" w:rsidP="00A50CB0">
            <w:pPr>
              <w:jc w:val="left"/>
              <w:rPr>
                <w:rFonts w:ascii="Times New Roman" w:hAnsi="Times New Roman"/>
                <w:sz w:val="28"/>
                <w:szCs w:val="28"/>
              </w:rPr>
            </w:pPr>
          </w:p>
        </w:tc>
        <w:tc>
          <w:tcPr>
            <w:tcW w:w="976" w:type="dxa"/>
          </w:tcPr>
          <w:p w14:paraId="0C321F34" w14:textId="77777777" w:rsidR="00A50CB0" w:rsidRPr="00A50CB0" w:rsidRDefault="00A50CB0" w:rsidP="00A50CB0">
            <w:pPr>
              <w:jc w:val="left"/>
              <w:rPr>
                <w:rFonts w:ascii="Times New Roman" w:hAnsi="Times New Roman"/>
                <w:sz w:val="28"/>
                <w:szCs w:val="28"/>
              </w:rPr>
            </w:pPr>
          </w:p>
        </w:tc>
        <w:tc>
          <w:tcPr>
            <w:tcW w:w="1031" w:type="dxa"/>
          </w:tcPr>
          <w:p w14:paraId="79E3B812" w14:textId="77777777" w:rsidR="00A50CB0" w:rsidRPr="00A50CB0" w:rsidRDefault="00A50CB0" w:rsidP="00A50CB0">
            <w:pPr>
              <w:jc w:val="left"/>
              <w:rPr>
                <w:rFonts w:ascii="Times New Roman" w:hAnsi="Times New Roman"/>
                <w:sz w:val="28"/>
                <w:szCs w:val="28"/>
              </w:rPr>
            </w:pPr>
          </w:p>
        </w:tc>
      </w:tr>
      <w:tr w:rsidR="00A50CB0" w:rsidRPr="00A50CB0" w14:paraId="0646E213" w14:textId="77777777" w:rsidTr="00F92741">
        <w:trPr>
          <w:trHeight w:val="340"/>
          <w:jc w:val="center"/>
        </w:trPr>
        <w:tc>
          <w:tcPr>
            <w:tcW w:w="2660" w:type="dxa"/>
            <w:vMerge/>
          </w:tcPr>
          <w:p w14:paraId="60707B62" w14:textId="77777777" w:rsidR="00A50CB0" w:rsidRPr="00A50CB0" w:rsidRDefault="00A50CB0" w:rsidP="00A50CB0">
            <w:pPr>
              <w:jc w:val="left"/>
              <w:rPr>
                <w:rFonts w:ascii="Times New Roman" w:hAnsi="Times New Roman"/>
                <w:sz w:val="28"/>
                <w:szCs w:val="28"/>
              </w:rPr>
            </w:pPr>
          </w:p>
        </w:tc>
        <w:tc>
          <w:tcPr>
            <w:tcW w:w="7205" w:type="dxa"/>
            <w:vAlign w:val="center"/>
          </w:tcPr>
          <w:p w14:paraId="563A5909"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in der Hocke fahren*</w:t>
            </w:r>
          </w:p>
        </w:tc>
        <w:tc>
          <w:tcPr>
            <w:tcW w:w="1031" w:type="dxa"/>
          </w:tcPr>
          <w:p w14:paraId="17768078" w14:textId="77777777" w:rsidR="00A50CB0" w:rsidRPr="00A50CB0" w:rsidRDefault="00A50CB0" w:rsidP="00A50CB0">
            <w:pPr>
              <w:jc w:val="left"/>
              <w:rPr>
                <w:rFonts w:ascii="Times New Roman" w:hAnsi="Times New Roman"/>
                <w:sz w:val="28"/>
                <w:szCs w:val="28"/>
              </w:rPr>
            </w:pPr>
          </w:p>
        </w:tc>
        <w:tc>
          <w:tcPr>
            <w:tcW w:w="976" w:type="dxa"/>
          </w:tcPr>
          <w:p w14:paraId="382B3909" w14:textId="77777777" w:rsidR="00A50CB0" w:rsidRPr="00A50CB0" w:rsidRDefault="00A50CB0" w:rsidP="00A50CB0">
            <w:pPr>
              <w:jc w:val="left"/>
              <w:rPr>
                <w:rFonts w:ascii="Times New Roman" w:hAnsi="Times New Roman"/>
                <w:sz w:val="28"/>
                <w:szCs w:val="28"/>
              </w:rPr>
            </w:pPr>
          </w:p>
        </w:tc>
        <w:tc>
          <w:tcPr>
            <w:tcW w:w="976" w:type="dxa"/>
          </w:tcPr>
          <w:p w14:paraId="6D37E602" w14:textId="77777777" w:rsidR="00A50CB0" w:rsidRPr="00A50CB0" w:rsidRDefault="00A50CB0" w:rsidP="00A50CB0">
            <w:pPr>
              <w:jc w:val="left"/>
              <w:rPr>
                <w:rFonts w:ascii="Times New Roman" w:hAnsi="Times New Roman"/>
                <w:sz w:val="28"/>
                <w:szCs w:val="28"/>
              </w:rPr>
            </w:pPr>
          </w:p>
        </w:tc>
        <w:tc>
          <w:tcPr>
            <w:tcW w:w="1031" w:type="dxa"/>
          </w:tcPr>
          <w:p w14:paraId="147FCF78" w14:textId="77777777" w:rsidR="00A50CB0" w:rsidRPr="00A50CB0" w:rsidRDefault="00A50CB0" w:rsidP="00A50CB0">
            <w:pPr>
              <w:jc w:val="left"/>
              <w:rPr>
                <w:rFonts w:ascii="Times New Roman" w:hAnsi="Times New Roman"/>
                <w:sz w:val="28"/>
                <w:szCs w:val="28"/>
              </w:rPr>
            </w:pPr>
          </w:p>
        </w:tc>
      </w:tr>
      <w:tr w:rsidR="00A50CB0" w:rsidRPr="00A50CB0" w14:paraId="2BF6BF2E" w14:textId="77777777" w:rsidTr="00F92741">
        <w:trPr>
          <w:trHeight w:val="340"/>
          <w:jc w:val="center"/>
        </w:trPr>
        <w:tc>
          <w:tcPr>
            <w:tcW w:w="2660" w:type="dxa"/>
            <w:vMerge/>
          </w:tcPr>
          <w:p w14:paraId="685B9E35" w14:textId="77777777" w:rsidR="00A50CB0" w:rsidRPr="00A50CB0" w:rsidRDefault="00A50CB0" w:rsidP="00A50CB0">
            <w:pPr>
              <w:jc w:val="left"/>
              <w:rPr>
                <w:rFonts w:ascii="Times New Roman" w:hAnsi="Times New Roman"/>
                <w:sz w:val="28"/>
                <w:szCs w:val="28"/>
              </w:rPr>
            </w:pPr>
          </w:p>
        </w:tc>
        <w:tc>
          <w:tcPr>
            <w:tcW w:w="7205" w:type="dxa"/>
            <w:vAlign w:val="center"/>
          </w:tcPr>
          <w:p w14:paraId="1DD15702" w14:textId="77777777" w:rsidR="00A50CB0" w:rsidRPr="00A50CB0" w:rsidRDefault="00A50CB0" w:rsidP="00A50CB0">
            <w:pPr>
              <w:jc w:val="left"/>
              <w:rPr>
                <w:rFonts w:ascii="Times New Roman" w:hAnsi="Times New Roman"/>
                <w:sz w:val="28"/>
                <w:szCs w:val="28"/>
              </w:rPr>
            </w:pPr>
            <w:r w:rsidRPr="00A50CB0">
              <w:rPr>
                <w:rFonts w:ascii="Times New Roman" w:hAnsi="Times New Roman"/>
                <w:sz w:val="28"/>
                <w:szCs w:val="28"/>
              </w:rPr>
              <w:t>Bälle aufnehmen und ablegen**</w:t>
            </w:r>
          </w:p>
        </w:tc>
        <w:tc>
          <w:tcPr>
            <w:tcW w:w="1031" w:type="dxa"/>
          </w:tcPr>
          <w:p w14:paraId="0303B5F5" w14:textId="77777777" w:rsidR="00A50CB0" w:rsidRPr="00A50CB0" w:rsidRDefault="00A50CB0" w:rsidP="00A50CB0">
            <w:pPr>
              <w:jc w:val="left"/>
              <w:rPr>
                <w:rFonts w:ascii="Times New Roman" w:hAnsi="Times New Roman"/>
                <w:sz w:val="28"/>
                <w:szCs w:val="28"/>
              </w:rPr>
            </w:pPr>
          </w:p>
        </w:tc>
        <w:tc>
          <w:tcPr>
            <w:tcW w:w="976" w:type="dxa"/>
          </w:tcPr>
          <w:p w14:paraId="40681D65" w14:textId="77777777" w:rsidR="00A50CB0" w:rsidRPr="00A50CB0" w:rsidRDefault="00A50CB0" w:rsidP="00A50CB0">
            <w:pPr>
              <w:jc w:val="left"/>
              <w:rPr>
                <w:rFonts w:ascii="Times New Roman" w:hAnsi="Times New Roman"/>
                <w:sz w:val="28"/>
                <w:szCs w:val="28"/>
              </w:rPr>
            </w:pPr>
          </w:p>
        </w:tc>
        <w:tc>
          <w:tcPr>
            <w:tcW w:w="976" w:type="dxa"/>
          </w:tcPr>
          <w:p w14:paraId="753C77AB" w14:textId="77777777" w:rsidR="00A50CB0" w:rsidRPr="00A50CB0" w:rsidRDefault="00A50CB0" w:rsidP="00A50CB0">
            <w:pPr>
              <w:jc w:val="left"/>
              <w:rPr>
                <w:rFonts w:ascii="Times New Roman" w:hAnsi="Times New Roman"/>
                <w:sz w:val="28"/>
                <w:szCs w:val="28"/>
              </w:rPr>
            </w:pPr>
          </w:p>
        </w:tc>
        <w:tc>
          <w:tcPr>
            <w:tcW w:w="1031" w:type="dxa"/>
          </w:tcPr>
          <w:p w14:paraId="2BC7D302" w14:textId="77777777" w:rsidR="00A50CB0" w:rsidRPr="00A50CB0" w:rsidRDefault="00A50CB0" w:rsidP="00A50CB0">
            <w:pPr>
              <w:jc w:val="left"/>
              <w:rPr>
                <w:rFonts w:ascii="Times New Roman" w:hAnsi="Times New Roman"/>
                <w:sz w:val="28"/>
                <w:szCs w:val="28"/>
              </w:rPr>
            </w:pPr>
          </w:p>
        </w:tc>
      </w:tr>
    </w:tbl>
    <w:p w14:paraId="34111E2E" w14:textId="77777777" w:rsidR="00A50CB0" w:rsidRPr="00A50CB0" w:rsidRDefault="00A50CB0" w:rsidP="00A50CB0">
      <w:pPr>
        <w:jc w:val="left"/>
        <w:rPr>
          <w:rFonts w:ascii="Times New Roman" w:hAnsi="Times New Roman"/>
          <w:sz w:val="28"/>
          <w:szCs w:val="28"/>
        </w:rPr>
      </w:pPr>
    </w:p>
    <w:p w14:paraId="0FBF95B8" w14:textId="77777777" w:rsidR="00A50CB0" w:rsidRDefault="00A50CB0" w:rsidP="00A50CB0">
      <w:pPr>
        <w:jc w:val="left"/>
        <w:rPr>
          <w:rFonts w:ascii="Times New Roman" w:hAnsi="Times New Roman"/>
          <w:sz w:val="28"/>
          <w:szCs w:val="28"/>
        </w:rPr>
        <w:sectPr w:rsidR="00A50CB0" w:rsidSect="00A50CB0">
          <w:headerReference w:type="default" r:id="rId22"/>
          <w:pgSz w:w="16838" w:h="11906" w:orient="landscape"/>
          <w:pgMar w:top="993" w:right="1417" w:bottom="709" w:left="1134" w:header="426" w:footer="708" w:gutter="0"/>
          <w:cols w:space="708"/>
          <w:docGrid w:linePitch="360"/>
        </w:sectPr>
      </w:pPr>
      <w:r w:rsidRPr="00A50CB0">
        <w:rPr>
          <w:rFonts w:ascii="Times New Roman" w:hAnsi="Times New Roman"/>
          <w:sz w:val="28"/>
          <w:szCs w:val="28"/>
        </w:rPr>
        <w:t xml:space="preserve">* nur überprüfbar bei den Gruppen 2 &amp; 3 </w:t>
      </w:r>
      <w:r w:rsidRPr="00A50CB0">
        <w:rPr>
          <w:rFonts w:ascii="Times New Roman" w:hAnsi="Times New Roman"/>
          <w:sz w:val="28"/>
          <w:szCs w:val="28"/>
        </w:rPr>
        <w:tab/>
        <w:t xml:space="preserve">** auf unterschiedlich hohen Ebenen  </w:t>
      </w:r>
    </w:p>
    <w:p w14:paraId="43DF6080" w14:textId="77777777" w:rsidR="00A50CB0" w:rsidRPr="00A50CB0" w:rsidRDefault="00A50CB0" w:rsidP="00A50CB0">
      <w:pPr>
        <w:jc w:val="left"/>
        <w:rPr>
          <w:rFonts w:ascii="Times New Roman" w:hAnsi="Times New Roman"/>
          <w:sz w:val="28"/>
          <w:szCs w:val="28"/>
        </w:rPr>
      </w:pPr>
    </w:p>
    <w:p w14:paraId="6B85F23A" w14:textId="77777777" w:rsidR="00A50CB0" w:rsidRPr="00A50CB0" w:rsidRDefault="00A50CB0" w:rsidP="00A50CB0">
      <w:pPr>
        <w:jc w:val="left"/>
        <w:rPr>
          <w:rFonts w:ascii="Times New Roman" w:hAnsi="Times New Roman"/>
          <w:b/>
          <w:sz w:val="28"/>
          <w:szCs w:val="28"/>
        </w:rPr>
      </w:pPr>
      <w:r w:rsidRPr="00A50CB0">
        <w:rPr>
          <w:rFonts w:ascii="Times New Roman" w:hAnsi="Times New Roman"/>
          <w:b/>
          <w:sz w:val="28"/>
          <w:szCs w:val="28"/>
        </w:rPr>
        <w:t>Didaktische Überlegungen zum Umgang mit Lernaufgaben</w:t>
      </w:r>
    </w:p>
    <w:p w14:paraId="0CAA9236" w14:textId="77777777" w:rsidR="00A50CB0" w:rsidRPr="00A50CB0" w:rsidRDefault="00A50CB0" w:rsidP="00A50CB0">
      <w:pPr>
        <w:jc w:val="center"/>
        <w:rPr>
          <w:rFonts w:ascii="Times New Roman" w:hAnsi="Times New Roman"/>
          <w:b/>
          <w:color w:val="FF0000"/>
          <w:sz w:val="28"/>
          <w:szCs w:val="28"/>
        </w:rPr>
      </w:pPr>
    </w:p>
    <w:p w14:paraId="06B7CDE7" w14:textId="77777777" w:rsidR="00A50CB0" w:rsidRPr="00A50CB0" w:rsidRDefault="00A50CB0" w:rsidP="00A50CB0">
      <w:pPr>
        <w:tabs>
          <w:tab w:val="center" w:pos="4536"/>
          <w:tab w:val="right" w:pos="9072"/>
        </w:tabs>
        <w:ind w:left="426"/>
        <w:jc w:val="left"/>
        <w:rPr>
          <w:rFonts w:ascii="Times New Roman" w:hAnsi="Times New Roman"/>
          <w:b/>
          <w:color w:val="FF0000"/>
          <w:szCs w:val="24"/>
        </w:rPr>
      </w:pPr>
      <w:r w:rsidRPr="00A50CB0">
        <w:rPr>
          <w:rFonts w:ascii="Times New Roman" w:hAnsi="Times New Roman"/>
          <w:b/>
          <w:szCs w:val="24"/>
        </w:rPr>
        <w:t>Hier: Konkretisierende Überlegungen bezogen auf das UV</w:t>
      </w:r>
      <w:r w:rsidRPr="00A50CB0">
        <w:rPr>
          <w:rFonts w:ascii="Times New Roman" w:hAnsi="Times New Roman"/>
          <w:b/>
          <w:szCs w:val="24"/>
          <w:vertAlign w:val="superscript"/>
        </w:rPr>
        <w:footnoteReference w:id="2"/>
      </w:r>
    </w:p>
    <w:p w14:paraId="5462D7CE" w14:textId="77777777" w:rsidR="00A50CB0" w:rsidRPr="00A50CB0" w:rsidRDefault="00A50CB0" w:rsidP="00A50CB0">
      <w:pPr>
        <w:tabs>
          <w:tab w:val="center" w:pos="4536"/>
          <w:tab w:val="right" w:pos="9072"/>
        </w:tabs>
        <w:jc w:val="left"/>
        <w:rPr>
          <w:rFonts w:ascii="Times New Roman" w:hAnsi="Times New Roman"/>
          <w:szCs w:val="24"/>
        </w:rPr>
      </w:pPr>
    </w:p>
    <w:p w14:paraId="6EFDDF36" w14:textId="77777777" w:rsidR="00A50CB0" w:rsidRPr="00A50CB0" w:rsidRDefault="00A50CB0" w:rsidP="00A50CB0">
      <w:pPr>
        <w:jc w:val="left"/>
        <w:rPr>
          <w:rFonts w:ascii="Times New Roman" w:hAnsi="Times New Roman"/>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A50CB0" w:rsidRPr="00A50CB0" w14:paraId="5E00C534" w14:textId="77777777" w:rsidTr="00F92741">
        <w:trPr>
          <w:trHeight w:val="964"/>
        </w:trPr>
        <w:tc>
          <w:tcPr>
            <w:tcW w:w="4503" w:type="dxa"/>
            <w:shd w:val="clear" w:color="auto" w:fill="D9D9D9" w:themeFill="background1" w:themeFillShade="D9"/>
            <w:vAlign w:val="center"/>
          </w:tcPr>
          <w:p w14:paraId="1C69119B" w14:textId="77777777" w:rsidR="00A50CB0" w:rsidRPr="00A50CB0" w:rsidRDefault="00A50CB0" w:rsidP="00A50CB0">
            <w:pPr>
              <w:jc w:val="center"/>
              <w:rPr>
                <w:rFonts w:ascii="Times New Roman" w:hAnsi="Times New Roman"/>
                <w:b/>
                <w:sz w:val="28"/>
                <w:szCs w:val="28"/>
              </w:rPr>
            </w:pPr>
            <w:r w:rsidRPr="00A50CB0">
              <w:rPr>
                <w:rFonts w:ascii="Times New Roman" w:hAnsi="Times New Roman"/>
                <w:b/>
                <w:sz w:val="28"/>
                <w:szCs w:val="28"/>
              </w:rPr>
              <w:t xml:space="preserve">Strukturmerkmale der </w:t>
            </w:r>
            <w:r w:rsidRPr="00A50CB0">
              <w:rPr>
                <w:rFonts w:ascii="Times New Roman" w:hAnsi="Times New Roman"/>
                <w:b/>
                <w:sz w:val="28"/>
                <w:szCs w:val="28"/>
              </w:rPr>
              <w:br w:type="textWrapping" w:clear="all"/>
              <w:t>Lernaufgabe</w:t>
            </w:r>
          </w:p>
        </w:tc>
        <w:tc>
          <w:tcPr>
            <w:tcW w:w="5244" w:type="dxa"/>
            <w:shd w:val="clear" w:color="auto" w:fill="D9D9D9" w:themeFill="background1" w:themeFillShade="D9"/>
            <w:vAlign w:val="center"/>
          </w:tcPr>
          <w:p w14:paraId="05D52BDF" w14:textId="77777777" w:rsidR="00A50CB0" w:rsidRPr="00A50CB0" w:rsidRDefault="00A50CB0" w:rsidP="00A50CB0">
            <w:pPr>
              <w:jc w:val="center"/>
              <w:rPr>
                <w:rFonts w:ascii="Times New Roman" w:hAnsi="Times New Roman"/>
                <w:b/>
                <w:sz w:val="28"/>
                <w:szCs w:val="28"/>
              </w:rPr>
            </w:pPr>
            <w:r w:rsidRPr="00A50CB0">
              <w:rPr>
                <w:rFonts w:ascii="Times New Roman" w:hAnsi="Times New Roman"/>
                <w:b/>
                <w:sz w:val="28"/>
                <w:szCs w:val="28"/>
              </w:rPr>
              <w:t xml:space="preserve">Ziele und Erwartungen </w:t>
            </w:r>
            <w:r w:rsidRPr="00A50CB0">
              <w:rPr>
                <w:rFonts w:ascii="Times New Roman" w:hAnsi="Times New Roman"/>
                <w:b/>
                <w:sz w:val="28"/>
                <w:szCs w:val="28"/>
              </w:rPr>
              <w:br w:type="textWrapping" w:clear="all"/>
              <w:t>an das Schülerhandeln</w:t>
            </w:r>
          </w:p>
        </w:tc>
      </w:tr>
      <w:tr w:rsidR="00A50CB0" w:rsidRPr="00A50CB0" w14:paraId="08245D55" w14:textId="77777777" w:rsidTr="00F92741">
        <w:trPr>
          <w:trHeight w:val="8897"/>
        </w:trPr>
        <w:tc>
          <w:tcPr>
            <w:tcW w:w="4503" w:type="dxa"/>
            <w:shd w:val="clear" w:color="auto" w:fill="auto"/>
          </w:tcPr>
          <w:p w14:paraId="5E9A48C3" w14:textId="77777777" w:rsidR="00A50CB0" w:rsidRPr="00A50CB0" w:rsidRDefault="00A50CB0" w:rsidP="00A50CB0">
            <w:pPr>
              <w:numPr>
                <w:ilvl w:val="0"/>
                <w:numId w:val="16"/>
              </w:numPr>
              <w:tabs>
                <w:tab w:val="num" w:pos="290"/>
              </w:tabs>
              <w:spacing w:before="120" w:after="120"/>
              <w:ind w:left="290" w:hanging="180"/>
              <w:jc w:val="left"/>
              <w:rPr>
                <w:rFonts w:ascii="Tahoma" w:hAnsi="Tahoma" w:cs="Tahoma"/>
                <w:szCs w:val="24"/>
              </w:rPr>
            </w:pPr>
            <w:r w:rsidRPr="00A50CB0">
              <w:rPr>
                <w:rFonts w:ascii="Tahoma" w:hAnsi="Tahoma" w:cs="Tahoma"/>
                <w:szCs w:val="24"/>
              </w:rPr>
              <w:t>stellt hochkomplexe Anforderungen an Lernende; fördert ihre Kompetenzen zum selbstständigen Erkennen und Lösen von Problemstellungen</w:t>
            </w:r>
          </w:p>
          <w:p w14:paraId="5FE637C1" w14:textId="77777777" w:rsidR="00A50CB0" w:rsidRPr="00A50CB0" w:rsidRDefault="00A50CB0" w:rsidP="00A50CB0">
            <w:pPr>
              <w:numPr>
                <w:ilvl w:val="0"/>
                <w:numId w:val="16"/>
              </w:numPr>
              <w:tabs>
                <w:tab w:val="num" w:pos="290"/>
              </w:tabs>
              <w:spacing w:before="120" w:after="120"/>
              <w:ind w:left="290" w:hanging="180"/>
              <w:jc w:val="left"/>
              <w:rPr>
                <w:rFonts w:ascii="Tahoma" w:hAnsi="Tahoma" w:cs="Tahoma"/>
                <w:szCs w:val="24"/>
              </w:rPr>
            </w:pPr>
            <w:r w:rsidRPr="00A50CB0">
              <w:rPr>
                <w:rFonts w:ascii="Tahoma" w:hAnsi="Tahoma" w:cs="Tahoma"/>
                <w:szCs w:val="24"/>
              </w:rPr>
              <w:t xml:space="preserve">stellt im Vergleich zur Bewegungsaufgabe eher hohe, komplexe Anforderungen an Eigenverantwortung und Eigentätigkeit der Lernenden </w:t>
            </w:r>
          </w:p>
          <w:p w14:paraId="1DF5DBEE" w14:textId="77777777" w:rsidR="00A50CB0" w:rsidRPr="00A50CB0" w:rsidRDefault="00A50CB0" w:rsidP="00A50CB0">
            <w:pPr>
              <w:numPr>
                <w:ilvl w:val="0"/>
                <w:numId w:val="16"/>
              </w:numPr>
              <w:tabs>
                <w:tab w:val="num" w:pos="290"/>
              </w:tabs>
              <w:spacing w:before="120" w:after="120"/>
              <w:ind w:left="290" w:hanging="180"/>
              <w:jc w:val="left"/>
              <w:rPr>
                <w:rFonts w:ascii="Tahoma" w:hAnsi="Tahoma" w:cs="Tahoma"/>
                <w:szCs w:val="24"/>
              </w:rPr>
            </w:pPr>
            <w:r w:rsidRPr="00A50CB0">
              <w:rPr>
                <w:rFonts w:ascii="Tahoma" w:hAnsi="Tahoma" w:cs="Tahoma"/>
                <w:szCs w:val="24"/>
              </w:rPr>
              <w:t xml:space="preserve">benötigt anregende Lernumgebung zur Kompetenzentwicklung und steuert den Lernprozess durch Folge gestufter Aufgabenstellungen mit passenden Lernmaterialien </w:t>
            </w:r>
          </w:p>
          <w:p w14:paraId="7C02F3C0" w14:textId="77777777" w:rsidR="00A50CB0" w:rsidRPr="00A50CB0" w:rsidRDefault="00A50CB0" w:rsidP="00A50CB0">
            <w:pPr>
              <w:numPr>
                <w:ilvl w:val="0"/>
                <w:numId w:val="16"/>
              </w:numPr>
              <w:tabs>
                <w:tab w:val="num" w:pos="290"/>
              </w:tabs>
              <w:spacing w:before="120" w:after="120"/>
              <w:ind w:left="290" w:hanging="180"/>
              <w:jc w:val="left"/>
              <w:rPr>
                <w:rFonts w:ascii="Tahoma" w:hAnsi="Tahoma" w:cs="Tahoma"/>
                <w:szCs w:val="24"/>
              </w:rPr>
            </w:pPr>
            <w:r w:rsidRPr="00A50CB0">
              <w:rPr>
                <w:rFonts w:ascii="Tahoma" w:hAnsi="Tahoma" w:cs="Tahoma"/>
                <w:szCs w:val="24"/>
              </w:rPr>
              <w:t xml:space="preserve">die personale Steuerung durch die Lehrkraft bezieht sich auf Gesprächsführung, Moderation, Reflexion, Rückmeldung </w:t>
            </w:r>
          </w:p>
          <w:p w14:paraId="184E1918" w14:textId="77777777" w:rsidR="00A50CB0" w:rsidRPr="00A50CB0" w:rsidRDefault="00A50CB0" w:rsidP="00A50CB0">
            <w:pPr>
              <w:numPr>
                <w:ilvl w:val="0"/>
                <w:numId w:val="16"/>
              </w:numPr>
              <w:tabs>
                <w:tab w:val="num" w:pos="290"/>
              </w:tabs>
              <w:spacing w:before="120" w:after="120"/>
              <w:ind w:left="290" w:hanging="180"/>
              <w:jc w:val="left"/>
              <w:rPr>
                <w:rFonts w:ascii="Tahoma" w:hAnsi="Tahoma" w:cs="Tahoma"/>
                <w:szCs w:val="24"/>
              </w:rPr>
            </w:pPr>
            <w:r w:rsidRPr="00A50CB0">
              <w:rPr>
                <w:rFonts w:ascii="Tahoma" w:hAnsi="Tahoma" w:cs="Tahoma"/>
                <w:szCs w:val="24"/>
              </w:rPr>
              <w:t>ist produktorientiert; das Lernprodukt wird anschließend diskutiert, der Lernzugewinn reflektiert, der handelnde Umgang mit Wissen eingeübt</w:t>
            </w:r>
          </w:p>
          <w:p w14:paraId="07256971" w14:textId="77777777" w:rsidR="00A50CB0" w:rsidRPr="00A50CB0" w:rsidRDefault="00A50CB0" w:rsidP="00A50CB0">
            <w:pPr>
              <w:jc w:val="left"/>
              <w:rPr>
                <w:rFonts w:ascii="Times New Roman" w:hAnsi="Times New Roman"/>
                <w:szCs w:val="24"/>
              </w:rPr>
            </w:pPr>
          </w:p>
          <w:p w14:paraId="414ABE9C" w14:textId="77777777" w:rsidR="00A50CB0" w:rsidRPr="00A50CB0" w:rsidRDefault="00A50CB0" w:rsidP="00A50CB0">
            <w:pPr>
              <w:jc w:val="left"/>
              <w:rPr>
                <w:rFonts w:ascii="Times New Roman" w:hAnsi="Times New Roman"/>
                <w:szCs w:val="24"/>
              </w:rPr>
            </w:pPr>
          </w:p>
          <w:p w14:paraId="6B7F471A" w14:textId="77777777" w:rsidR="00A50CB0" w:rsidRPr="00A50CB0" w:rsidRDefault="00A50CB0" w:rsidP="00A50CB0">
            <w:pPr>
              <w:jc w:val="left"/>
              <w:rPr>
                <w:rFonts w:ascii="Times New Roman" w:hAnsi="Times New Roman"/>
                <w:szCs w:val="24"/>
              </w:rPr>
            </w:pPr>
          </w:p>
          <w:p w14:paraId="0CD7A7E2" w14:textId="77777777" w:rsidR="00A50CB0" w:rsidRPr="00A50CB0" w:rsidRDefault="00A50CB0" w:rsidP="00A50CB0">
            <w:pPr>
              <w:jc w:val="left"/>
              <w:rPr>
                <w:rFonts w:ascii="Times New Roman" w:hAnsi="Times New Roman"/>
                <w:szCs w:val="24"/>
              </w:rPr>
            </w:pPr>
          </w:p>
        </w:tc>
        <w:tc>
          <w:tcPr>
            <w:tcW w:w="5244" w:type="dxa"/>
            <w:shd w:val="clear" w:color="auto" w:fill="auto"/>
          </w:tcPr>
          <w:p w14:paraId="48505142" w14:textId="77777777" w:rsidR="00A50CB0" w:rsidRPr="00A50CB0" w:rsidRDefault="00A50CB0" w:rsidP="00A50CB0">
            <w:pPr>
              <w:numPr>
                <w:ilvl w:val="0"/>
                <w:numId w:val="16"/>
              </w:numPr>
              <w:tabs>
                <w:tab w:val="num" w:pos="290"/>
              </w:tabs>
              <w:spacing w:before="120" w:after="120"/>
              <w:ind w:left="290" w:hanging="180"/>
              <w:jc w:val="left"/>
              <w:rPr>
                <w:rFonts w:ascii="Tahoma" w:hAnsi="Tahoma" w:cs="Tahoma"/>
                <w:color w:val="FF0000"/>
                <w:szCs w:val="24"/>
              </w:rPr>
            </w:pPr>
            <w:r w:rsidRPr="00A50CB0">
              <w:rPr>
                <w:rFonts w:ascii="Tahoma" w:hAnsi="Tahoma" w:cs="Tahoma"/>
                <w:szCs w:val="24"/>
              </w:rPr>
              <w:t xml:space="preserve">Entdecken von Problemstellungen durch SuS </w:t>
            </w:r>
            <w:r w:rsidRPr="00A50CB0">
              <w:rPr>
                <w:rFonts w:ascii="Tahoma" w:hAnsi="Tahoma" w:cs="Tahoma"/>
                <w:szCs w:val="24"/>
              </w:rPr>
              <w:sym w:font="Wingdings" w:char="F0E0"/>
            </w:r>
            <w:r w:rsidRPr="00A50CB0">
              <w:rPr>
                <w:rFonts w:ascii="Tahoma" w:hAnsi="Tahoma" w:cs="Tahoma"/>
                <w:szCs w:val="24"/>
              </w:rPr>
              <w:t xml:space="preserve"> </w:t>
            </w:r>
            <w:r w:rsidRPr="00A50CB0">
              <w:rPr>
                <w:rFonts w:ascii="Tahoma" w:hAnsi="Tahoma" w:cs="Tahoma"/>
                <w:color w:val="FF0000"/>
                <w:szCs w:val="24"/>
              </w:rPr>
              <w:t xml:space="preserve">ordnen sich ihrem Leistungsniveau entsprechend der passenden Gruppe zu (Grundlage </w:t>
            </w:r>
            <w:r w:rsidRPr="00A50CB0">
              <w:rPr>
                <w:rFonts w:ascii="Tahoma" w:hAnsi="Tahoma" w:cs="Tahoma"/>
                <w:color w:val="FF0000"/>
                <w:szCs w:val="24"/>
              </w:rPr>
              <w:sym w:font="Wingdings" w:char="F0E0"/>
            </w:r>
            <w:r w:rsidRPr="00A50CB0">
              <w:rPr>
                <w:rFonts w:ascii="Tahoma" w:hAnsi="Tahoma" w:cs="Tahoma"/>
                <w:color w:val="FF0000"/>
                <w:szCs w:val="24"/>
              </w:rPr>
              <w:t xml:space="preserve"> Diagnosebogen (M1) und eigene Einschätzung), setzen die Anweisungen auf dem AB (M2) in eine logische Reihenfolge</w:t>
            </w:r>
          </w:p>
          <w:p w14:paraId="4C4A27BE" w14:textId="77777777" w:rsidR="00A50CB0" w:rsidRPr="00A50CB0" w:rsidRDefault="00A50CB0" w:rsidP="00A50CB0">
            <w:pPr>
              <w:numPr>
                <w:ilvl w:val="0"/>
                <w:numId w:val="16"/>
              </w:numPr>
              <w:tabs>
                <w:tab w:val="num" w:pos="290"/>
              </w:tabs>
              <w:spacing w:before="120" w:after="120"/>
              <w:ind w:left="290" w:hanging="180"/>
              <w:jc w:val="left"/>
              <w:rPr>
                <w:rFonts w:ascii="Tahoma" w:hAnsi="Tahoma" w:cs="Tahoma"/>
                <w:szCs w:val="24"/>
              </w:rPr>
            </w:pPr>
            <w:r w:rsidRPr="00A50CB0">
              <w:rPr>
                <w:rFonts w:ascii="Tahoma" w:hAnsi="Tahoma" w:cs="Tahoma"/>
                <w:szCs w:val="24"/>
              </w:rPr>
              <w:t xml:space="preserve">Selbststeuerung des Unterrichts durch SuS/ Entwickeln von angemessenen (bezogen auf die Situation und den Arbeitsauftrag) Lösungsvorstellungen/-wegen </w:t>
            </w:r>
          </w:p>
          <w:p w14:paraId="53E38AE6" w14:textId="77777777" w:rsidR="00A50CB0" w:rsidRPr="00A50CB0" w:rsidRDefault="00A50CB0" w:rsidP="00A50CB0">
            <w:pPr>
              <w:spacing w:before="120" w:after="120"/>
              <w:ind w:left="290"/>
              <w:jc w:val="left"/>
              <w:rPr>
                <w:rFonts w:ascii="Tahoma" w:hAnsi="Tahoma" w:cs="Tahoma"/>
                <w:szCs w:val="24"/>
              </w:rPr>
            </w:pPr>
            <w:r w:rsidRPr="00A50CB0">
              <w:rPr>
                <w:rFonts w:ascii="Tahoma" w:hAnsi="Tahoma" w:cs="Tahoma"/>
                <w:szCs w:val="24"/>
              </w:rPr>
              <w:sym w:font="Wingdings" w:char="F0E0"/>
            </w:r>
            <w:r w:rsidRPr="00A50CB0">
              <w:rPr>
                <w:rFonts w:ascii="Tahoma" w:hAnsi="Tahoma" w:cs="Tahoma"/>
                <w:szCs w:val="24"/>
              </w:rPr>
              <w:t xml:space="preserve"> </w:t>
            </w:r>
            <w:r w:rsidRPr="00A50CB0">
              <w:rPr>
                <w:rFonts w:ascii="Tahoma" w:hAnsi="Tahoma" w:cs="Tahoma"/>
                <w:color w:val="FF0000"/>
                <w:szCs w:val="24"/>
              </w:rPr>
              <w:t>überlegen in der Gruppe, welche Geräte sie benutzen wollen und wie sie diese in der Halle anordnen, nutzen ggfs. die Hilfekarten (M3), legen fest, wer den Plan skizziert, legen fest, wie geübt wird, verändern ggfs. den Parcours, legen fest, wer welche „Station“ auf- bzw. abbaut, legen fest, wann sie sich aufwärmen, legen fest bei welchem Partner sie die Ausrüstung checken, bleiben kontinuierlich an der Sache</w:t>
            </w:r>
          </w:p>
          <w:p w14:paraId="5B548274" w14:textId="77777777" w:rsidR="00A50CB0" w:rsidRPr="00A50CB0" w:rsidRDefault="00A50CB0" w:rsidP="00A50CB0">
            <w:pPr>
              <w:numPr>
                <w:ilvl w:val="0"/>
                <w:numId w:val="16"/>
              </w:numPr>
              <w:tabs>
                <w:tab w:val="num" w:pos="290"/>
              </w:tabs>
              <w:spacing w:before="120" w:after="120"/>
              <w:ind w:left="290" w:hanging="180"/>
              <w:jc w:val="left"/>
              <w:rPr>
                <w:rFonts w:ascii="Times New Roman" w:hAnsi="Times New Roman"/>
                <w:szCs w:val="24"/>
              </w:rPr>
            </w:pPr>
            <w:r w:rsidRPr="00A50CB0">
              <w:rPr>
                <w:rFonts w:ascii="Tahoma" w:hAnsi="Tahoma" w:cs="Tahoma"/>
                <w:szCs w:val="24"/>
              </w:rPr>
              <w:t xml:space="preserve">Förderung der individuellen Selbst-/ Fremdwahrnehmung durch Reflexion des eigenen Lernens/ Handelns </w:t>
            </w:r>
          </w:p>
          <w:p w14:paraId="541D815E" w14:textId="77777777" w:rsidR="00A50CB0" w:rsidRPr="00A50CB0" w:rsidRDefault="00A50CB0" w:rsidP="00A50CB0">
            <w:pPr>
              <w:spacing w:before="120" w:after="120"/>
              <w:ind w:left="290"/>
              <w:jc w:val="left"/>
              <w:rPr>
                <w:rFonts w:ascii="Times New Roman" w:hAnsi="Times New Roman"/>
                <w:szCs w:val="24"/>
              </w:rPr>
            </w:pPr>
            <w:r w:rsidRPr="00A50CB0">
              <w:rPr>
                <w:rFonts w:ascii="Tahoma" w:hAnsi="Tahoma" w:cs="Tahoma"/>
                <w:szCs w:val="24"/>
              </w:rPr>
              <w:sym w:font="Wingdings" w:char="F0E0"/>
            </w:r>
            <w:r w:rsidRPr="00A50CB0">
              <w:rPr>
                <w:rFonts w:ascii="Tahoma" w:hAnsi="Tahoma" w:cs="Tahoma"/>
                <w:szCs w:val="24"/>
              </w:rPr>
              <w:t xml:space="preserve"> </w:t>
            </w:r>
            <w:r w:rsidRPr="00A50CB0">
              <w:rPr>
                <w:rFonts w:ascii="Tahoma" w:hAnsi="Tahoma" w:cs="Tahoma"/>
                <w:color w:val="FF0000"/>
                <w:szCs w:val="24"/>
              </w:rPr>
              <w:t>beobachten einander beim Durchfahren des Parcours und geben Rückmeldung, modifizieren den Parcours, erproben ggfs. auch den Parcours einer anderen Gruppe mit höherem/niedrigerem Schwierigkeitsgrad, diskutieren das Lernprodukt in der reflektierten Praxis</w:t>
            </w:r>
          </w:p>
          <w:p w14:paraId="0AF8DC34" w14:textId="77777777" w:rsidR="00A50CB0" w:rsidRPr="00A50CB0" w:rsidRDefault="00A50CB0" w:rsidP="00A50CB0">
            <w:pPr>
              <w:spacing w:before="120" w:after="120"/>
              <w:ind w:left="110"/>
              <w:jc w:val="left"/>
              <w:rPr>
                <w:rFonts w:ascii="Times New Roman" w:hAnsi="Times New Roman"/>
                <w:szCs w:val="24"/>
              </w:rPr>
            </w:pPr>
          </w:p>
        </w:tc>
      </w:tr>
    </w:tbl>
    <w:p w14:paraId="761D4052" w14:textId="77777777" w:rsidR="00A50CB0" w:rsidRPr="00A50CB0" w:rsidRDefault="00A50CB0" w:rsidP="00A50CB0">
      <w:pPr>
        <w:jc w:val="left"/>
        <w:rPr>
          <w:rFonts w:ascii="Times New Roman" w:hAnsi="Times New Roman"/>
          <w:sz w:val="28"/>
          <w:szCs w:val="28"/>
        </w:rPr>
      </w:pPr>
    </w:p>
    <w:sectPr w:rsidR="00A50CB0" w:rsidRPr="00A50CB0" w:rsidSect="00A50CB0">
      <w:headerReference w:type="default" r:id="rId23"/>
      <w:pgSz w:w="11906" w:h="16838"/>
      <w:pgMar w:top="1134" w:right="993"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3BA7" w14:textId="77777777" w:rsidR="00EC1B07" w:rsidRDefault="00EC1B07" w:rsidP="00DA6167">
      <w:r>
        <w:separator/>
      </w:r>
    </w:p>
  </w:endnote>
  <w:endnote w:type="continuationSeparator" w:id="0">
    <w:p w14:paraId="726313B9" w14:textId="77777777" w:rsidR="00EC1B07" w:rsidRDefault="00EC1B07" w:rsidP="00DA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D85D" w14:textId="77777777" w:rsidR="00A50CB0" w:rsidRDefault="00A50C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4EC4" w14:textId="77777777" w:rsidR="00A50CB0" w:rsidRDefault="00A50CB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D1BF" w14:textId="77777777" w:rsidR="00A50CB0" w:rsidRDefault="00A50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9272" w14:textId="77777777" w:rsidR="00EC1B07" w:rsidRDefault="00EC1B07" w:rsidP="00DA6167">
      <w:r>
        <w:separator/>
      </w:r>
    </w:p>
  </w:footnote>
  <w:footnote w:type="continuationSeparator" w:id="0">
    <w:p w14:paraId="2B542FAF" w14:textId="77777777" w:rsidR="00EC1B07" w:rsidRDefault="00EC1B07" w:rsidP="00DA6167">
      <w:r>
        <w:continuationSeparator/>
      </w:r>
    </w:p>
  </w:footnote>
  <w:footnote w:id="1">
    <w:p w14:paraId="5730DF37" w14:textId="77777777" w:rsidR="00DA6167" w:rsidRDefault="00DA6167" w:rsidP="00DA6167">
      <w:pPr>
        <w:pStyle w:val="Funotentext"/>
      </w:pPr>
      <w:r>
        <w:rPr>
          <w:rStyle w:val="Funotenzeichen"/>
        </w:rPr>
        <w:footnoteRef/>
      </w:r>
      <w:r>
        <w:t xml:space="preserve"> sicher beschleunigen, Kurven fahren, kontrolliert bremsen, in der Hocke fahren, bergauf und bergab fahren, Bälle aufnehmen und ablegen </w:t>
      </w:r>
    </w:p>
  </w:footnote>
  <w:footnote w:id="2">
    <w:p w14:paraId="08F02E9B" w14:textId="77777777" w:rsidR="00A50CB0" w:rsidRDefault="00A50CB0" w:rsidP="00A50CB0">
      <w:pPr>
        <w:pStyle w:val="Funotentext"/>
      </w:pPr>
      <w:r>
        <w:rPr>
          <w:rStyle w:val="Funotenzeichen"/>
        </w:rPr>
        <w:footnoteRef/>
      </w:r>
      <w:r>
        <w:t xml:space="preserve"> Für die Lehrkraft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B434" w14:textId="77777777" w:rsidR="00A50CB0" w:rsidRDefault="00A50C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ACDE" w14:textId="77777777" w:rsidR="00DA6167" w:rsidRDefault="00DA61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0608" w14:textId="77777777" w:rsidR="00A50CB0" w:rsidRDefault="00A50CB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8023" w14:textId="77777777" w:rsidR="00DA6167" w:rsidRDefault="00DA616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429B" w14:textId="77777777" w:rsidR="00DA6167" w:rsidRPr="00DA6167" w:rsidRDefault="00DA6167" w:rsidP="00DA6167">
    <w:pPr>
      <w:tabs>
        <w:tab w:val="center" w:pos="4536"/>
        <w:tab w:val="right" w:pos="9072"/>
      </w:tabs>
      <w:jc w:val="left"/>
      <w:rPr>
        <w:rFonts w:ascii="Times New Roman" w:hAnsi="Times New Roman"/>
        <w:szCs w:val="24"/>
      </w:rPr>
    </w:pPr>
    <w:r w:rsidRPr="00DA6167">
      <w:rPr>
        <w:rFonts w:ascii="Times New Roman" w:hAnsi="Times New Roman"/>
        <w:szCs w:val="24"/>
      </w:rPr>
      <w:t>Anlage 2a zu UV: „Wer bremsen kann, gewinnt“</w:t>
    </w:r>
  </w:p>
  <w:p w14:paraId="60C9FD23" w14:textId="77777777" w:rsidR="00DA6167" w:rsidRDefault="00DA616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92"/>
      <w:gridCol w:w="10650"/>
      <w:gridCol w:w="2534"/>
    </w:tblGrid>
    <w:tr w:rsidR="00330067" w14:paraId="4964E6F8" w14:textId="77777777" w:rsidTr="00330067">
      <w:tc>
        <w:tcPr>
          <w:tcW w:w="1101" w:type="dxa"/>
        </w:tcPr>
        <w:p w14:paraId="04D5D188" w14:textId="77777777" w:rsidR="00330067" w:rsidRPr="00332E0B" w:rsidRDefault="00FF51F7" w:rsidP="00330067">
          <w:pPr>
            <w:pStyle w:val="Kopfzeile"/>
          </w:pPr>
          <w:r>
            <w:t>M 3</w:t>
          </w:r>
        </w:p>
      </w:tc>
      <w:tc>
        <w:tcPr>
          <w:tcW w:w="10773" w:type="dxa"/>
        </w:tcPr>
        <w:p w14:paraId="19D41451" w14:textId="77777777" w:rsidR="00330067" w:rsidRPr="00332E0B" w:rsidRDefault="00FF51F7" w:rsidP="00330067">
          <w:pPr>
            <w:pStyle w:val="Kopfzeile"/>
          </w:pPr>
          <w:r>
            <w:t>“Wer bremsen kann,</w:t>
          </w:r>
          <w:r w:rsidRPr="00332E0B">
            <w:t xml:space="preserve"> gewinnt</w:t>
          </w:r>
          <w:r>
            <w:t>“ – einen selbst erstellten niveaudifferenzierten Skate-Parcours sicherheitsbewusst bewältigen</w:t>
          </w:r>
          <w:r w:rsidRPr="00332E0B">
            <w:tab/>
          </w:r>
        </w:p>
      </w:tc>
      <w:tc>
        <w:tcPr>
          <w:tcW w:w="2553" w:type="dxa"/>
        </w:tcPr>
        <w:p w14:paraId="781C2CF5" w14:textId="77777777" w:rsidR="00330067" w:rsidRDefault="00FF51F7" w:rsidP="00330067">
          <w:pPr>
            <w:pStyle w:val="Kopfzeile"/>
          </w:pPr>
          <w:r>
            <w:t>Klasse 6</w:t>
          </w:r>
        </w:p>
        <w:p w14:paraId="6BF5A26C" w14:textId="77777777" w:rsidR="00330067" w:rsidRPr="00332E0B" w:rsidRDefault="00FF51F7" w:rsidP="00330067">
          <w:pPr>
            <w:pStyle w:val="Kopfzeile"/>
          </w:pPr>
          <w:r w:rsidRPr="00332E0B">
            <w:t>Gruppe 1</w:t>
          </w:r>
          <w:r>
            <w:t>/2/3</w:t>
          </w:r>
        </w:p>
      </w:tc>
    </w:tr>
  </w:tbl>
  <w:p w14:paraId="3EFD9AED" w14:textId="77777777" w:rsidR="00330067" w:rsidRPr="00330067" w:rsidRDefault="00EC1B07" w:rsidP="0033006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650"/>
      <w:gridCol w:w="2533"/>
    </w:tblGrid>
    <w:tr w:rsidR="00475A3C" w:rsidRPr="00475A3C" w14:paraId="500D8B1F" w14:textId="77777777" w:rsidTr="00475A3C">
      <w:tc>
        <w:tcPr>
          <w:tcW w:w="1101" w:type="dxa"/>
          <w:tcBorders>
            <w:top w:val="single" w:sz="4" w:space="0" w:color="auto"/>
            <w:left w:val="single" w:sz="4" w:space="0" w:color="auto"/>
            <w:bottom w:val="single" w:sz="4" w:space="0" w:color="auto"/>
            <w:right w:val="single" w:sz="4" w:space="0" w:color="auto"/>
          </w:tcBorders>
          <w:hideMark/>
        </w:tcPr>
        <w:p w14:paraId="3CFC3768" w14:textId="77777777" w:rsidR="00475A3C" w:rsidRPr="00475A3C" w:rsidRDefault="00FF51F7" w:rsidP="00475A3C">
          <w:pPr>
            <w:tabs>
              <w:tab w:val="center" w:pos="4536"/>
              <w:tab w:val="right" w:pos="9072"/>
            </w:tabs>
            <w:rPr>
              <w:rFonts w:ascii="Calibri" w:eastAsia="Calibri" w:hAnsi="Calibri"/>
              <w:lang w:eastAsia="en-US"/>
            </w:rPr>
          </w:pPr>
          <w:r w:rsidRPr="00475A3C">
            <w:rPr>
              <w:rFonts w:ascii="Calibri" w:eastAsia="Calibri" w:hAnsi="Calibri"/>
              <w:lang w:eastAsia="en-US"/>
            </w:rPr>
            <w:t xml:space="preserve">M </w:t>
          </w:r>
          <w:r>
            <w:rPr>
              <w:rFonts w:ascii="Calibri" w:eastAsia="Calibri" w:hAnsi="Calibri"/>
              <w:lang w:eastAsia="en-US"/>
            </w:rPr>
            <w:t>4</w:t>
          </w:r>
        </w:p>
      </w:tc>
      <w:tc>
        <w:tcPr>
          <w:tcW w:w="10773" w:type="dxa"/>
          <w:tcBorders>
            <w:top w:val="single" w:sz="4" w:space="0" w:color="auto"/>
            <w:left w:val="single" w:sz="4" w:space="0" w:color="auto"/>
            <w:bottom w:val="single" w:sz="4" w:space="0" w:color="auto"/>
            <w:right w:val="single" w:sz="4" w:space="0" w:color="auto"/>
          </w:tcBorders>
          <w:hideMark/>
        </w:tcPr>
        <w:p w14:paraId="32E6659A" w14:textId="77777777" w:rsidR="00475A3C" w:rsidRPr="00475A3C" w:rsidRDefault="00FF51F7" w:rsidP="00475A3C">
          <w:pPr>
            <w:tabs>
              <w:tab w:val="center" w:pos="4536"/>
              <w:tab w:val="right" w:pos="9072"/>
            </w:tabs>
            <w:rPr>
              <w:rFonts w:ascii="Calibri" w:eastAsia="Calibri" w:hAnsi="Calibri"/>
              <w:lang w:eastAsia="en-US"/>
            </w:rPr>
          </w:pPr>
          <w:r w:rsidRPr="00475A3C">
            <w:rPr>
              <w:rFonts w:ascii="Calibri" w:eastAsia="Calibri" w:hAnsi="Calibri"/>
              <w:lang w:eastAsia="en-US"/>
            </w:rPr>
            <w:t>“Wer bremsen kann, gewinnt“ – einen selbst erstellten niveaudifferenzierten Skate-Parcours sicherheitsbewusst bewältigen</w:t>
          </w:r>
          <w:r w:rsidRPr="00475A3C">
            <w:rPr>
              <w:rFonts w:ascii="Calibri" w:eastAsia="Calibri" w:hAnsi="Calibri"/>
              <w:lang w:eastAsia="en-US"/>
            </w:rPr>
            <w:tab/>
          </w:r>
          <w:r w:rsidRPr="00475A3C">
            <w:rPr>
              <w:rFonts w:ascii="Calibri" w:eastAsia="Calibri" w:hAnsi="Calibri"/>
              <w:lang w:eastAsia="en-US"/>
            </w:rPr>
            <w:tab/>
          </w:r>
        </w:p>
      </w:tc>
      <w:tc>
        <w:tcPr>
          <w:tcW w:w="2553" w:type="dxa"/>
          <w:tcBorders>
            <w:top w:val="single" w:sz="4" w:space="0" w:color="auto"/>
            <w:left w:val="single" w:sz="4" w:space="0" w:color="auto"/>
            <w:bottom w:val="single" w:sz="4" w:space="0" w:color="auto"/>
            <w:right w:val="single" w:sz="4" w:space="0" w:color="auto"/>
          </w:tcBorders>
          <w:hideMark/>
        </w:tcPr>
        <w:p w14:paraId="4BD49019" w14:textId="77777777" w:rsidR="00475A3C" w:rsidRPr="00475A3C" w:rsidRDefault="00FF51F7" w:rsidP="00475A3C">
          <w:pPr>
            <w:tabs>
              <w:tab w:val="center" w:pos="4536"/>
              <w:tab w:val="right" w:pos="9072"/>
            </w:tabs>
            <w:rPr>
              <w:rFonts w:ascii="Calibri" w:eastAsia="Calibri" w:hAnsi="Calibri"/>
              <w:lang w:eastAsia="en-US"/>
            </w:rPr>
          </w:pPr>
          <w:r w:rsidRPr="00475A3C">
            <w:rPr>
              <w:rFonts w:ascii="Calibri" w:eastAsia="Calibri" w:hAnsi="Calibri"/>
              <w:lang w:eastAsia="en-US"/>
            </w:rPr>
            <w:t>Klasse 6</w:t>
          </w:r>
        </w:p>
        <w:p w14:paraId="34A8F00A" w14:textId="77777777" w:rsidR="00475A3C" w:rsidRPr="00475A3C" w:rsidRDefault="00FF51F7" w:rsidP="00475A3C">
          <w:pPr>
            <w:tabs>
              <w:tab w:val="center" w:pos="4536"/>
              <w:tab w:val="right" w:pos="9072"/>
            </w:tabs>
            <w:rPr>
              <w:rFonts w:ascii="Calibri" w:eastAsia="Calibri" w:hAnsi="Calibri"/>
              <w:lang w:eastAsia="en-US"/>
            </w:rPr>
          </w:pPr>
          <w:r w:rsidRPr="00475A3C">
            <w:rPr>
              <w:rFonts w:ascii="Calibri" w:eastAsia="Calibri" w:hAnsi="Calibri"/>
              <w:lang w:eastAsia="en-US"/>
            </w:rPr>
            <w:t>Gruppe 1/2/3</w:t>
          </w:r>
        </w:p>
      </w:tc>
    </w:tr>
  </w:tbl>
  <w:p w14:paraId="329EF5C9" w14:textId="77777777" w:rsidR="00C7593D" w:rsidRPr="00475A3C" w:rsidRDefault="00EC1B07" w:rsidP="00475A3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22"/>
      <w:gridCol w:w="8240"/>
    </w:tblGrid>
    <w:tr w:rsidR="00A50CB0" w:rsidRPr="00A50CB0" w14:paraId="4CE0D5F7" w14:textId="77777777" w:rsidTr="00F92741">
      <w:tc>
        <w:tcPr>
          <w:tcW w:w="822" w:type="dxa"/>
        </w:tcPr>
        <w:p w14:paraId="3D21576D" w14:textId="77777777" w:rsidR="00A50CB0" w:rsidRPr="00A50CB0" w:rsidRDefault="00A50CB0" w:rsidP="00A50CB0">
          <w:pPr>
            <w:pStyle w:val="Kopfzeile"/>
          </w:pPr>
          <w:r w:rsidRPr="00A50CB0">
            <w:t>M 5</w:t>
          </w:r>
        </w:p>
      </w:tc>
      <w:tc>
        <w:tcPr>
          <w:tcW w:w="8240" w:type="dxa"/>
        </w:tcPr>
        <w:p w14:paraId="4323BB9A" w14:textId="77777777" w:rsidR="00A50CB0" w:rsidRPr="00A50CB0" w:rsidRDefault="00A50CB0" w:rsidP="00A50CB0">
          <w:pPr>
            <w:pStyle w:val="Kopfzeile"/>
          </w:pPr>
          <w:r w:rsidRPr="00A50CB0">
            <w:t>“Wer bremsen kann, gewinnt“ – einen selbst erstellten niveaudifferenzierten Skate-Parcours sicherheitsbewusst bewältigen</w:t>
          </w:r>
          <w:r w:rsidRPr="00A50CB0">
            <w:tab/>
          </w:r>
        </w:p>
      </w:tc>
    </w:tr>
  </w:tbl>
  <w:p w14:paraId="687D4875" w14:textId="77777777" w:rsidR="00A50CB0" w:rsidRPr="00475A3C" w:rsidRDefault="00A50CB0" w:rsidP="00475A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551"/>
    <w:multiLevelType w:val="hybridMultilevel"/>
    <w:tmpl w:val="8836EF06"/>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1" w15:restartNumberingAfterBreak="0">
    <w:nsid w:val="0B805961"/>
    <w:multiLevelType w:val="hybridMultilevel"/>
    <w:tmpl w:val="36F6F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C81361"/>
    <w:multiLevelType w:val="hybridMultilevel"/>
    <w:tmpl w:val="5E708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57263"/>
    <w:multiLevelType w:val="hybridMultilevel"/>
    <w:tmpl w:val="BC4C37EC"/>
    <w:lvl w:ilvl="0" w:tplc="04070001">
      <w:start w:val="1"/>
      <w:numFmt w:val="bullet"/>
      <w:lvlText w:val=""/>
      <w:lvlJc w:val="left"/>
      <w:pPr>
        <w:tabs>
          <w:tab w:val="num" w:pos="720"/>
        </w:tabs>
        <w:ind w:left="720" w:hanging="360"/>
      </w:pPr>
      <w:rPr>
        <w:rFonts w:ascii="Symbol" w:hAnsi="Symbol" w:hint="default"/>
      </w:rPr>
    </w:lvl>
    <w:lvl w:ilvl="1" w:tplc="CBFC4162">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C1C41"/>
    <w:multiLevelType w:val="hybridMultilevel"/>
    <w:tmpl w:val="3EFA54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3444C"/>
    <w:multiLevelType w:val="hybridMultilevel"/>
    <w:tmpl w:val="61428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4E702C"/>
    <w:multiLevelType w:val="hybridMultilevel"/>
    <w:tmpl w:val="247C1968"/>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7" w15:restartNumberingAfterBreak="0">
    <w:nsid w:val="3B7250DA"/>
    <w:multiLevelType w:val="hybridMultilevel"/>
    <w:tmpl w:val="7A20983A"/>
    <w:lvl w:ilvl="0" w:tplc="2AF0B100">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870EB"/>
    <w:multiLevelType w:val="hybridMultilevel"/>
    <w:tmpl w:val="76E4ADC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9" w15:restartNumberingAfterBreak="0">
    <w:nsid w:val="4E4318D0"/>
    <w:multiLevelType w:val="hybridMultilevel"/>
    <w:tmpl w:val="3D2C4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C76F3F"/>
    <w:multiLevelType w:val="hybridMultilevel"/>
    <w:tmpl w:val="02385D32"/>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1" w15:restartNumberingAfterBreak="0">
    <w:nsid w:val="68414867"/>
    <w:multiLevelType w:val="hybridMultilevel"/>
    <w:tmpl w:val="CE9264E8"/>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77B9344A"/>
    <w:multiLevelType w:val="hybridMultilevel"/>
    <w:tmpl w:val="94ECBA92"/>
    <w:lvl w:ilvl="0" w:tplc="EC2631F4">
      <w:start w:val="1"/>
      <w:numFmt w:val="bullet"/>
      <w:lvlText w:val="•"/>
      <w:lvlJc w:val="left"/>
      <w:pPr>
        <w:tabs>
          <w:tab w:val="num" w:pos="720"/>
        </w:tabs>
        <w:ind w:left="720" w:hanging="360"/>
      </w:pPr>
      <w:rPr>
        <w:rFonts w:ascii="Mongolian Baiti" w:hAnsi="Mongolian Baiti"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418EF"/>
    <w:multiLevelType w:val="hybridMultilevel"/>
    <w:tmpl w:val="7012E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6768D6"/>
    <w:multiLevelType w:val="hybridMultilevel"/>
    <w:tmpl w:val="52026E28"/>
    <w:lvl w:ilvl="0" w:tplc="2AF0B1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966980"/>
    <w:multiLevelType w:val="hybridMultilevel"/>
    <w:tmpl w:val="14F2D162"/>
    <w:lvl w:ilvl="0" w:tplc="CD002D1C">
      <w:start w:val="1"/>
      <w:numFmt w:val="bullet"/>
      <w:lvlText w:val="-"/>
      <w:lvlJc w:val="left"/>
      <w:pPr>
        <w:tabs>
          <w:tab w:val="num" w:pos="360"/>
        </w:tabs>
        <w:ind w:left="360" w:hanging="360"/>
      </w:pPr>
      <w:rPr>
        <w:rFonts w:ascii="Arial" w:eastAsia="Times New Roman" w:hAnsi="Aria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7"/>
  </w:num>
  <w:num w:numId="4">
    <w:abstractNumId w:val="6"/>
  </w:num>
  <w:num w:numId="5">
    <w:abstractNumId w:val="5"/>
  </w:num>
  <w:num w:numId="6">
    <w:abstractNumId w:val="2"/>
  </w:num>
  <w:num w:numId="7">
    <w:abstractNumId w:val="13"/>
  </w:num>
  <w:num w:numId="8">
    <w:abstractNumId w:val="0"/>
  </w:num>
  <w:num w:numId="9">
    <w:abstractNumId w:val="1"/>
  </w:num>
  <w:num w:numId="10">
    <w:abstractNumId w:val="11"/>
  </w:num>
  <w:num w:numId="11">
    <w:abstractNumId w:val="10"/>
  </w:num>
  <w:num w:numId="12">
    <w:abstractNumId w:val="8"/>
  </w:num>
  <w:num w:numId="13">
    <w:abstractNumId w:val="3"/>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78"/>
    <w:rsid w:val="000242E6"/>
    <w:rsid w:val="000708B2"/>
    <w:rsid w:val="0009466E"/>
    <w:rsid w:val="001142FC"/>
    <w:rsid w:val="001727DB"/>
    <w:rsid w:val="00173B1F"/>
    <w:rsid w:val="001762F7"/>
    <w:rsid w:val="001C460E"/>
    <w:rsid w:val="001D53FA"/>
    <w:rsid w:val="001E7935"/>
    <w:rsid w:val="00280880"/>
    <w:rsid w:val="002822CB"/>
    <w:rsid w:val="002A0A19"/>
    <w:rsid w:val="002A54BB"/>
    <w:rsid w:val="002E0B99"/>
    <w:rsid w:val="002E4004"/>
    <w:rsid w:val="00303FB2"/>
    <w:rsid w:val="00313B79"/>
    <w:rsid w:val="003404D0"/>
    <w:rsid w:val="003656AC"/>
    <w:rsid w:val="0039580D"/>
    <w:rsid w:val="003C3A06"/>
    <w:rsid w:val="00426CE9"/>
    <w:rsid w:val="00461FF3"/>
    <w:rsid w:val="00466E79"/>
    <w:rsid w:val="00493D84"/>
    <w:rsid w:val="005168F4"/>
    <w:rsid w:val="00572414"/>
    <w:rsid w:val="00592375"/>
    <w:rsid w:val="005A72A4"/>
    <w:rsid w:val="00636A2C"/>
    <w:rsid w:val="006B607E"/>
    <w:rsid w:val="00774860"/>
    <w:rsid w:val="00775279"/>
    <w:rsid w:val="00775631"/>
    <w:rsid w:val="007A3265"/>
    <w:rsid w:val="007B7655"/>
    <w:rsid w:val="007F50F5"/>
    <w:rsid w:val="00811D49"/>
    <w:rsid w:val="0081795C"/>
    <w:rsid w:val="00820F05"/>
    <w:rsid w:val="00875CB6"/>
    <w:rsid w:val="00881783"/>
    <w:rsid w:val="008C41F8"/>
    <w:rsid w:val="008E212E"/>
    <w:rsid w:val="009103D6"/>
    <w:rsid w:val="009666B4"/>
    <w:rsid w:val="00976025"/>
    <w:rsid w:val="009B41BF"/>
    <w:rsid w:val="009E0FAA"/>
    <w:rsid w:val="00A50CB0"/>
    <w:rsid w:val="00AB29CE"/>
    <w:rsid w:val="00AC66F2"/>
    <w:rsid w:val="00AD38D1"/>
    <w:rsid w:val="00AD54B4"/>
    <w:rsid w:val="00AF4B50"/>
    <w:rsid w:val="00B20C3F"/>
    <w:rsid w:val="00B371CC"/>
    <w:rsid w:val="00B83EE2"/>
    <w:rsid w:val="00BC225B"/>
    <w:rsid w:val="00BE799D"/>
    <w:rsid w:val="00C16BCC"/>
    <w:rsid w:val="00C26FEB"/>
    <w:rsid w:val="00C7343A"/>
    <w:rsid w:val="00CA0636"/>
    <w:rsid w:val="00CB2B33"/>
    <w:rsid w:val="00CC3A15"/>
    <w:rsid w:val="00D31AE7"/>
    <w:rsid w:val="00D326E3"/>
    <w:rsid w:val="00D508F7"/>
    <w:rsid w:val="00D72778"/>
    <w:rsid w:val="00D749BC"/>
    <w:rsid w:val="00D91432"/>
    <w:rsid w:val="00D9540F"/>
    <w:rsid w:val="00DA4386"/>
    <w:rsid w:val="00DA6167"/>
    <w:rsid w:val="00DB0743"/>
    <w:rsid w:val="00DB5CE1"/>
    <w:rsid w:val="00E160F9"/>
    <w:rsid w:val="00E563E0"/>
    <w:rsid w:val="00E71EB2"/>
    <w:rsid w:val="00E917D8"/>
    <w:rsid w:val="00EC1B07"/>
    <w:rsid w:val="00EC6BE1"/>
    <w:rsid w:val="00EF6D35"/>
    <w:rsid w:val="00F2357B"/>
    <w:rsid w:val="00F2620C"/>
    <w:rsid w:val="00F414A8"/>
    <w:rsid w:val="00F84286"/>
    <w:rsid w:val="00F86808"/>
    <w:rsid w:val="00F932F7"/>
    <w:rsid w:val="00FD58EB"/>
    <w:rsid w:val="00FE0798"/>
    <w:rsid w:val="00FE2CB0"/>
    <w:rsid w:val="00FF5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4B70D"/>
  <w15:chartTrackingRefBased/>
  <w15:docId w15:val="{D6DA24D0-EBF7-4E7D-AFA3-C8E38A29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CB0"/>
    <w:pPr>
      <w:spacing w:after="0" w:line="240" w:lineRule="auto"/>
      <w:jc w:val="both"/>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A50C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D72778"/>
  </w:style>
  <w:style w:type="paragraph" w:styleId="Listenabsatz">
    <w:name w:val="List Paragraph"/>
    <w:basedOn w:val="Standard"/>
    <w:uiPriority w:val="34"/>
    <w:qFormat/>
    <w:rsid w:val="00D72778"/>
    <w:pPr>
      <w:ind w:left="720"/>
      <w:contextualSpacing/>
    </w:pPr>
  </w:style>
  <w:style w:type="paragraph" w:styleId="Sprechblasentext">
    <w:name w:val="Balloon Text"/>
    <w:basedOn w:val="Standard"/>
    <w:link w:val="SprechblasentextZchn"/>
    <w:uiPriority w:val="99"/>
    <w:semiHidden/>
    <w:unhideWhenUsed/>
    <w:rsid w:val="0059237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2375"/>
    <w:rPr>
      <w:rFonts w:ascii="Segoe UI" w:eastAsia="Times New Roman" w:hAnsi="Segoe UI" w:cs="Segoe UI"/>
      <w:sz w:val="18"/>
      <w:szCs w:val="18"/>
      <w:lang w:eastAsia="de-DE"/>
    </w:rPr>
  </w:style>
  <w:style w:type="table" w:styleId="Tabellenraster">
    <w:name w:val="Table Grid"/>
    <w:basedOn w:val="NormaleTabelle"/>
    <w:uiPriority w:val="39"/>
    <w:rsid w:val="00B8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__char"/>
    <w:basedOn w:val="Absatz-Standardschriftart"/>
    <w:rsid w:val="00875CB6"/>
  </w:style>
  <w:style w:type="paragraph" w:styleId="Funotentext">
    <w:name w:val="footnote text"/>
    <w:basedOn w:val="Standard"/>
    <w:link w:val="FunotentextZchn"/>
    <w:rsid w:val="00DA6167"/>
    <w:pPr>
      <w:jc w:val="left"/>
    </w:pPr>
    <w:rPr>
      <w:rFonts w:ascii="Times New Roman" w:hAnsi="Times New Roman"/>
      <w:sz w:val="20"/>
    </w:rPr>
  </w:style>
  <w:style w:type="character" w:customStyle="1" w:styleId="FunotentextZchn">
    <w:name w:val="Fußnotentext Zchn"/>
    <w:basedOn w:val="Absatz-Standardschriftart"/>
    <w:link w:val="Funotentext"/>
    <w:rsid w:val="00DA6167"/>
    <w:rPr>
      <w:rFonts w:ascii="Times New Roman" w:eastAsia="Times New Roman" w:hAnsi="Times New Roman" w:cs="Times New Roman"/>
      <w:sz w:val="20"/>
      <w:szCs w:val="20"/>
      <w:lang w:eastAsia="de-DE"/>
    </w:rPr>
  </w:style>
  <w:style w:type="character" w:styleId="Funotenzeichen">
    <w:name w:val="footnote reference"/>
    <w:rsid w:val="00DA6167"/>
    <w:rPr>
      <w:vertAlign w:val="superscript"/>
    </w:rPr>
  </w:style>
  <w:style w:type="paragraph" w:styleId="Kopfzeile">
    <w:name w:val="header"/>
    <w:basedOn w:val="Standard"/>
    <w:link w:val="KopfzeileZchn"/>
    <w:uiPriority w:val="99"/>
    <w:unhideWhenUsed/>
    <w:rsid w:val="00DA6167"/>
    <w:pPr>
      <w:tabs>
        <w:tab w:val="center" w:pos="4536"/>
        <w:tab w:val="right" w:pos="9072"/>
      </w:tabs>
    </w:pPr>
  </w:style>
  <w:style w:type="character" w:customStyle="1" w:styleId="KopfzeileZchn">
    <w:name w:val="Kopfzeile Zchn"/>
    <w:basedOn w:val="Absatz-Standardschriftart"/>
    <w:link w:val="Kopfzeile"/>
    <w:uiPriority w:val="99"/>
    <w:rsid w:val="00DA6167"/>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DA6167"/>
    <w:pPr>
      <w:tabs>
        <w:tab w:val="center" w:pos="4536"/>
        <w:tab w:val="right" w:pos="9072"/>
      </w:tabs>
    </w:pPr>
  </w:style>
  <w:style w:type="character" w:customStyle="1" w:styleId="FuzeileZchn">
    <w:name w:val="Fußzeile Zchn"/>
    <w:basedOn w:val="Absatz-Standardschriftart"/>
    <w:link w:val="Fuzeile"/>
    <w:uiPriority w:val="99"/>
    <w:rsid w:val="00DA6167"/>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uiPriority w:val="9"/>
    <w:rsid w:val="00A50CB0"/>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1108</Words>
  <Characters>6987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2018-11-23T07:06:00Z</cp:lastPrinted>
  <dcterms:created xsi:type="dcterms:W3CDTF">2021-12-11T11:45:00Z</dcterms:created>
  <dcterms:modified xsi:type="dcterms:W3CDTF">2021-12-11T11:45:00Z</dcterms:modified>
</cp:coreProperties>
</file>