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0660" w14:textId="15BE41F2" w:rsidR="009E19EB" w:rsidRDefault="009E19EB">
      <w:pPr>
        <w:widowControl w:val="0"/>
        <w:spacing w:after="0" w:line="240" w:lineRule="auto"/>
        <w:jc w:val="left"/>
      </w:pPr>
    </w:p>
    <w:tbl>
      <w:tblPr>
        <w:tblW w:w="496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2"/>
        <w:gridCol w:w="6492"/>
        <w:gridCol w:w="43"/>
      </w:tblGrid>
      <w:tr w:rsidR="00976736" w:rsidRPr="00976736" w14:paraId="4A63A772" w14:textId="77777777" w:rsidTr="00E67EA7">
        <w:trPr>
          <w:trHeight w:val="227"/>
          <w:tblHeader/>
        </w:trPr>
        <w:tc>
          <w:tcPr>
            <w:tcW w:w="7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DCC02" w14:textId="31E0CF38" w:rsidR="00CE4ADB" w:rsidRPr="00976736" w:rsidRDefault="00CE4ADB" w:rsidP="00E67EA7">
            <w:pPr>
              <w:pStyle w:val="berschrift2"/>
              <w:widowControl w:val="0"/>
            </w:pPr>
            <w:r w:rsidRPr="00976736">
              <w:t xml:space="preserve">UV </w:t>
            </w:r>
            <w:r w:rsidR="0096692C">
              <w:t>LK-</w:t>
            </w:r>
            <w:r w:rsidRPr="00976736">
              <w:t xml:space="preserve">E1: </w:t>
            </w:r>
            <w:r w:rsidR="009450AC" w:rsidRPr="00976736">
              <w:t>Evolutionsfaktoren und Synthetische Evolutionstheorie</w:t>
            </w:r>
          </w:p>
          <w:p w14:paraId="2FD860D7" w14:textId="77777777" w:rsidR="00CE4ADB" w:rsidRPr="00976736" w:rsidRDefault="00CE4ADB" w:rsidP="00E67EA7">
            <w:pPr>
              <w:pStyle w:val="berschrift2"/>
            </w:pPr>
            <w:r w:rsidRPr="00976736">
              <w:t xml:space="preserve">Inhaltsfeld 5: Genetik und Evolution </w:t>
            </w:r>
          </w:p>
          <w:p w14:paraId="1B07D21A" w14:textId="377DEFBE" w:rsidR="00CE4ADB" w:rsidRPr="00976736" w:rsidRDefault="00CE4ADB" w:rsidP="00E67EA7">
            <w:pPr>
              <w:rPr>
                <w:lang w:eastAsia="de-DE"/>
              </w:rPr>
            </w:pPr>
            <w:r w:rsidRPr="00976736">
              <w:rPr>
                <w:sz w:val="18"/>
                <w:szCs w:val="18"/>
                <w:lang w:eastAsia="de-DE"/>
              </w:rPr>
              <w:t xml:space="preserve">Zeitbedarf: </w:t>
            </w:r>
            <w:r w:rsidR="00691464">
              <w:rPr>
                <w:sz w:val="18"/>
                <w:szCs w:val="18"/>
                <w:lang w:eastAsia="de-DE"/>
              </w:rPr>
              <w:t xml:space="preserve">ca. </w:t>
            </w:r>
            <w:r w:rsidR="00B2321E">
              <w:rPr>
                <w:sz w:val="18"/>
                <w:szCs w:val="18"/>
                <w:lang w:eastAsia="de-DE"/>
              </w:rPr>
              <w:t>20</w:t>
            </w:r>
            <w:r w:rsidRPr="00976736">
              <w:rPr>
                <w:sz w:val="18"/>
                <w:szCs w:val="18"/>
                <w:lang w:eastAsia="de-DE"/>
              </w:rPr>
              <w:t xml:space="preserve"> </w:t>
            </w:r>
            <w:r w:rsidR="00691464" w:rsidRPr="00691464">
              <w:rPr>
                <w:sz w:val="18"/>
                <w:szCs w:val="18"/>
                <w:lang w:eastAsia="de-DE"/>
              </w:rPr>
              <w:t>Unterrichtsstunden à 45 Minuten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3F98D" w14:textId="77777777" w:rsidR="00CE4ADB" w:rsidRPr="00976736" w:rsidRDefault="00CE4ADB" w:rsidP="00E67EA7">
            <w:pPr>
              <w:pStyle w:val="berschrift2"/>
              <w:widowControl w:val="0"/>
            </w:pPr>
            <w:proofErr w:type="spellStart"/>
            <w:r w:rsidRPr="00976736">
              <w:t>Fachschaftsinterne</w:t>
            </w:r>
            <w:proofErr w:type="spellEnd"/>
            <w:r w:rsidRPr="00976736">
              <w:t xml:space="preserve"> Absprachen</w:t>
            </w:r>
          </w:p>
          <w:p w14:paraId="1759625A" w14:textId="56E5687A" w:rsidR="00CE4ADB" w:rsidRPr="00525E50" w:rsidRDefault="009C359B" w:rsidP="009C359B">
            <w:pPr>
              <w:pStyle w:val="UVuListe"/>
            </w:pPr>
            <w:r>
              <w:t>ggf. Zoobesuch</w:t>
            </w: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5B1EDF26" w14:textId="77777777" w:rsidR="00CE4ADB" w:rsidRPr="00976736" w:rsidRDefault="00CE4ADB" w:rsidP="00E67EA7">
            <w:pPr>
              <w:pStyle w:val="berschrift2"/>
              <w:widowControl w:val="0"/>
            </w:pPr>
          </w:p>
        </w:tc>
      </w:tr>
      <w:tr w:rsidR="00976736" w:rsidRPr="00976736" w14:paraId="7D98D91D" w14:textId="77777777" w:rsidTr="00E67EA7">
        <w:trPr>
          <w:trHeight w:val="227"/>
          <w:tblHeader/>
        </w:trPr>
        <w:tc>
          <w:tcPr>
            <w:tcW w:w="79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B96CE" w14:textId="77777777" w:rsidR="00CE4ADB" w:rsidRPr="00976736" w:rsidRDefault="00CE4ADB" w:rsidP="00E67EA7">
            <w:pPr>
              <w:pStyle w:val="berschrift2"/>
              <w:widowControl w:val="0"/>
            </w:pPr>
            <w:r w:rsidRPr="00976736">
              <w:t>Inhaltliche Schwerpunkte:</w:t>
            </w:r>
          </w:p>
          <w:p w14:paraId="7975473B" w14:textId="1DE23CEB" w:rsidR="00CE4ADB" w:rsidRPr="00976736" w:rsidRDefault="00CE4ADB" w:rsidP="00E67EA7">
            <w:pPr>
              <w:rPr>
                <w:lang w:eastAsia="de-DE"/>
              </w:rPr>
            </w:pPr>
            <w:r w:rsidRPr="00976736">
              <w:rPr>
                <w:sz w:val="18"/>
                <w:szCs w:val="18"/>
                <w:lang w:eastAsia="de-DE"/>
              </w:rPr>
              <w:t>Entstehung und Entwicklung des Lebens</w:t>
            </w:r>
          </w:p>
        </w:tc>
        <w:tc>
          <w:tcPr>
            <w:tcW w:w="64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A9FF1" w14:textId="77777777" w:rsidR="00CE4ADB" w:rsidRPr="00976736" w:rsidRDefault="00CE4ADB" w:rsidP="00E67EA7">
            <w:pPr>
              <w:pStyle w:val="berschrift2"/>
              <w:widowControl w:val="0"/>
            </w:pPr>
            <w:r w:rsidRPr="00976736">
              <w:t>Beiträge zu den Basiskonzepten:</w:t>
            </w:r>
          </w:p>
          <w:p w14:paraId="642FCE21" w14:textId="76A8706C" w:rsidR="00DE662A" w:rsidRPr="00976736" w:rsidRDefault="00DE662A" w:rsidP="006F756A">
            <w:pPr>
              <w:pStyle w:val="UVGrundtext"/>
            </w:pPr>
            <w:r w:rsidRPr="00976736">
              <w:t>Individuelle und evolutive Entwicklung</w:t>
            </w:r>
            <w:r w:rsidR="00E0194A" w:rsidRPr="00976736">
              <w:t>:</w:t>
            </w:r>
          </w:p>
          <w:p w14:paraId="2EA36A67" w14:textId="1903ADF8" w:rsidR="00CE4ADB" w:rsidRPr="00976736" w:rsidRDefault="00DE662A" w:rsidP="006F756A">
            <w:pPr>
              <w:pStyle w:val="UVuListe"/>
            </w:pPr>
            <w:r w:rsidRPr="00976736">
              <w:t>Selektion bei Prozessen des evolutiven Artwandels</w:t>
            </w: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4E35B620" w14:textId="77777777" w:rsidR="00CE4ADB" w:rsidRPr="00976736" w:rsidRDefault="00CE4ADB" w:rsidP="00E67EA7">
            <w:pPr>
              <w:pStyle w:val="berschrift2"/>
              <w:widowControl w:val="0"/>
            </w:pPr>
          </w:p>
        </w:tc>
      </w:tr>
      <w:tr w:rsidR="00976736" w:rsidRPr="00976736" w14:paraId="22034039" w14:textId="77777777" w:rsidTr="00E67EA7">
        <w:trPr>
          <w:trHeight w:val="227"/>
          <w:tblHeader/>
        </w:trPr>
        <w:tc>
          <w:tcPr>
            <w:tcW w:w="7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CE3886" w14:textId="7F1140C1" w:rsidR="00CE4ADB" w:rsidRPr="00976736" w:rsidRDefault="00CE4ADB" w:rsidP="00E67EA7">
            <w:pPr>
              <w:pStyle w:val="berschrift2"/>
              <w:widowControl w:val="0"/>
              <w:rPr>
                <w:bCs/>
              </w:rPr>
            </w:pPr>
            <w:r w:rsidRPr="00976736">
              <w:rPr>
                <w:bCs/>
              </w:rPr>
              <w:t xml:space="preserve">Schwerpunkte </w:t>
            </w:r>
            <w:r w:rsidR="00473DC3">
              <w:rPr>
                <w:bCs/>
              </w:rPr>
              <w:t>der Kompetenzbereiche</w:t>
            </w:r>
            <w:r w:rsidRPr="00976736">
              <w:rPr>
                <w:bCs/>
              </w:rPr>
              <w:t>:</w:t>
            </w:r>
          </w:p>
          <w:p w14:paraId="35F7B2CD" w14:textId="219CE81F" w:rsidR="007F36A4" w:rsidRDefault="007F36A4" w:rsidP="00D44833">
            <w:pPr>
              <w:pStyle w:val="UVuListe"/>
            </w:pPr>
            <w:r>
              <w:t>Biologische Sachverhalte betrachten (S)</w:t>
            </w:r>
          </w:p>
          <w:p w14:paraId="44DDD926" w14:textId="766C5B4E" w:rsidR="00CE4ADB" w:rsidRDefault="00D44833" w:rsidP="00D44833">
            <w:pPr>
              <w:pStyle w:val="UVuListe"/>
            </w:pPr>
            <w:r>
              <w:t>Zusammenhänge in lebenden Systemen betrachten (S)</w:t>
            </w:r>
          </w:p>
          <w:p w14:paraId="5CED2F40" w14:textId="1C1C82E4" w:rsidR="00D44833" w:rsidRPr="00976736" w:rsidRDefault="00D44833" w:rsidP="00D44833">
            <w:pPr>
              <w:pStyle w:val="UVuListe"/>
            </w:pPr>
            <w:r>
              <w:t>Informationen aufbereiten (K)</w:t>
            </w:r>
          </w:p>
        </w:tc>
        <w:tc>
          <w:tcPr>
            <w:tcW w:w="6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A903B" w14:textId="77777777" w:rsidR="00CE4ADB" w:rsidRPr="00976736" w:rsidRDefault="00CE4ADB" w:rsidP="00E67EA7">
            <w:pPr>
              <w:pStyle w:val="KeinLeerraum"/>
              <w:rPr>
                <w:lang w:eastAsia="de-DE"/>
              </w:rPr>
            </w:pP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6BBBE313" w14:textId="77777777" w:rsidR="00CE4ADB" w:rsidRPr="00976736" w:rsidRDefault="00CE4ADB" w:rsidP="00E67EA7">
            <w:pPr>
              <w:pStyle w:val="berschrift2"/>
              <w:widowControl w:val="0"/>
            </w:pPr>
          </w:p>
        </w:tc>
      </w:tr>
    </w:tbl>
    <w:p w14:paraId="4FDC3D34" w14:textId="2C7A7F0D" w:rsidR="00CE4ADB" w:rsidRPr="00976736" w:rsidRDefault="00CE4ADB" w:rsidP="00260A02"/>
    <w:tbl>
      <w:tblPr>
        <w:tblW w:w="5000" w:type="pct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</w:tblPr>
      <w:tblGrid>
        <w:gridCol w:w="1841"/>
        <w:gridCol w:w="3269"/>
        <w:gridCol w:w="2823"/>
        <w:gridCol w:w="6492"/>
        <w:gridCol w:w="135"/>
      </w:tblGrid>
      <w:tr w:rsidR="00E5760C" w:rsidRPr="00976736" w14:paraId="06C04684" w14:textId="77777777" w:rsidTr="00A44769">
        <w:trPr>
          <w:trHeight w:val="227"/>
          <w:tblHeader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F4252E8" w14:textId="77777777" w:rsidR="00E5760C" w:rsidRPr="00976736" w:rsidRDefault="00E5760C" w:rsidP="00E5760C">
            <w:pPr>
              <w:pStyle w:val="UVuListe"/>
            </w:pPr>
            <w:bookmarkStart w:id="0" w:name="_Hlk92379936"/>
            <w:r w:rsidRPr="00976736">
              <w:t>Inhaltliche Aspekte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39AA8A8" w14:textId="77777777" w:rsidR="00E5760C" w:rsidRDefault="00E5760C" w:rsidP="00E5760C">
            <w:pPr>
              <w:pStyle w:val="berschrift3Zusatz"/>
              <w:widowControl w:val="0"/>
            </w:pPr>
            <w:r>
              <w:t>Konkretisierte Kompetenzerwartungen</w:t>
            </w:r>
          </w:p>
          <w:p w14:paraId="6E7365DF" w14:textId="749131C6" w:rsidR="00E5760C" w:rsidRPr="00976736" w:rsidRDefault="00E5760C" w:rsidP="00E5760C">
            <w:pPr>
              <w:pStyle w:val="berschrift3Zusatz"/>
              <w:widowControl w:val="0"/>
            </w:pPr>
            <w:r w:rsidRPr="00976736">
              <w:t>Schülerinnen und Schüler…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C1802D0" w14:textId="4F6CD9D1" w:rsidR="00E5760C" w:rsidRPr="00976736" w:rsidRDefault="00E5760C" w:rsidP="00E5760C">
            <w:pPr>
              <w:pStyle w:val="UVLeitfrage"/>
            </w:pPr>
            <w:r>
              <w:t>Sequenzierung:</w:t>
            </w:r>
            <w:r w:rsidRPr="00976736">
              <w:t xml:space="preserve"> Leitfragen</w:t>
            </w:r>
            <w:r>
              <w:t xml:space="preserve"> 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A621620" w14:textId="44F1466B" w:rsidR="00E5760C" w:rsidRPr="00E5760C" w:rsidRDefault="00E5760C" w:rsidP="00E5760C">
            <w:pPr>
              <w:pStyle w:val="berschrift3Zusatz"/>
              <w:widowControl w:val="0"/>
              <w:spacing w:before="0"/>
              <w:rPr>
                <w:b/>
                <w:bCs w:val="0"/>
              </w:rPr>
            </w:pPr>
            <w:r w:rsidRPr="00E5760C">
              <w:rPr>
                <w:b/>
                <w:bCs w:val="0"/>
              </w:rPr>
              <w:t>Didaktisch-methodische Anmerkungen</w:t>
            </w:r>
            <w:r w:rsidR="00AD3B2B">
              <w:rPr>
                <w:b/>
                <w:bCs w:val="0"/>
              </w:rPr>
              <w:t xml:space="preserve"> und Empfehlungen</w:t>
            </w:r>
          </w:p>
        </w:tc>
        <w:tc>
          <w:tcPr>
            <w:tcW w:w="135" w:type="dxa"/>
          </w:tcPr>
          <w:p w14:paraId="6FF78BEF" w14:textId="77777777" w:rsidR="00E5760C" w:rsidRPr="00976736" w:rsidRDefault="00E5760C" w:rsidP="00E5760C">
            <w:pPr>
              <w:pStyle w:val="berschrift3Zusatz"/>
              <w:widowControl w:val="0"/>
              <w:spacing w:before="0"/>
            </w:pPr>
          </w:p>
        </w:tc>
      </w:tr>
      <w:tr w:rsidR="000E37E6" w:rsidRPr="00976736" w14:paraId="2DF83551" w14:textId="77777777" w:rsidTr="00DE1EF2">
        <w:trPr>
          <w:trHeight w:val="283"/>
        </w:trPr>
        <w:tc>
          <w:tcPr>
            <w:tcW w:w="1841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14:paraId="195DDEA4" w14:textId="06977778" w:rsidR="000E37E6" w:rsidRPr="00976736" w:rsidRDefault="000E37E6" w:rsidP="00E5760C">
            <w:pPr>
              <w:pStyle w:val="UVuListe"/>
              <w:rPr>
                <w:rStyle w:val="LKHervorhebung"/>
                <w:color w:val="auto"/>
              </w:rPr>
            </w:pPr>
            <w:r w:rsidRPr="00976736">
              <w:t>Synthetische Evolutionstheorie:</w:t>
            </w:r>
            <w:r w:rsidRPr="00976736">
              <w:br/>
              <w:t xml:space="preserve">Mutation, Rekombination, Selektion, Variation, </w:t>
            </w:r>
            <w:proofErr w:type="spellStart"/>
            <w:r w:rsidRPr="00976736">
              <w:t>Gendrift</w:t>
            </w:r>
            <w:proofErr w:type="spellEnd"/>
          </w:p>
        </w:tc>
        <w:tc>
          <w:tcPr>
            <w:tcW w:w="32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330542" w14:textId="3F5D7EA7" w:rsidR="000E37E6" w:rsidRPr="00976736" w:rsidRDefault="000E37E6" w:rsidP="00A0092C">
            <w:pPr>
              <w:pStyle w:val="UVuListe"/>
              <w:rPr>
                <w:rStyle w:val="LKHervorhebung"/>
                <w:color w:val="auto"/>
              </w:rPr>
            </w:pPr>
            <w:r w:rsidRPr="00976736">
              <w:t>begründen</w:t>
            </w:r>
            <w:r>
              <w:t xml:space="preserve"> </w:t>
            </w:r>
            <w:r w:rsidRPr="00976736">
              <w:t xml:space="preserve">die </w:t>
            </w:r>
            <w:r w:rsidR="00EF472C">
              <w:t>Veränderungen im Genpool einer Population</w:t>
            </w:r>
            <w:r w:rsidRPr="00976736">
              <w:t xml:space="preserve"> mit der Wirkung der Evolutionsfaktoren</w:t>
            </w:r>
            <w:r w:rsidR="003A70EC">
              <w:t xml:space="preserve"> (S</w:t>
            </w:r>
            <w:r w:rsidR="00C931CB">
              <w:t>2</w:t>
            </w:r>
            <w:r w:rsidR="003A70EC">
              <w:t>, S5</w:t>
            </w:r>
            <w:r w:rsidR="00C931CB">
              <w:t>, S6</w:t>
            </w:r>
            <w:r w:rsidR="003A70EC">
              <w:t>, K7)</w:t>
            </w:r>
            <w:r w:rsidR="00FE07CC">
              <w:t>.</w:t>
            </w:r>
          </w:p>
        </w:tc>
        <w:tc>
          <w:tcPr>
            <w:tcW w:w="282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1355709" w14:textId="749F0E48" w:rsidR="001654D2" w:rsidRDefault="001654D2" w:rsidP="00C80FF4">
            <w:pPr>
              <w:pStyle w:val="UVFrage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Wie lassen sich Veränderungen im Genpool von Populationen erklären?</w:t>
            </w:r>
          </w:p>
          <w:p w14:paraId="5D5D79FC" w14:textId="2B32A539" w:rsidR="000E37E6" w:rsidRPr="007D02B7" w:rsidRDefault="002F1DAC" w:rsidP="002F1DAC">
            <w:pPr>
              <w:pStyle w:val="UVFrage"/>
              <w:widowControl w:val="0"/>
              <w:rPr>
                <w:rStyle w:val="LKHervorhebung"/>
                <w:i w:val="0"/>
                <w:iCs w:val="0"/>
                <w:color w:val="auto"/>
                <w:sz w:val="18"/>
                <w:szCs w:val="18"/>
              </w:rPr>
            </w:pPr>
            <w:r w:rsidRPr="007D02B7">
              <w:rPr>
                <w:i w:val="0"/>
                <w:iCs w:val="0"/>
                <w:sz w:val="18"/>
                <w:szCs w:val="18"/>
              </w:rPr>
              <w:t xml:space="preserve">(ca. </w:t>
            </w:r>
            <w:r w:rsidR="00B2321E">
              <w:rPr>
                <w:i w:val="0"/>
                <w:iCs w:val="0"/>
                <w:sz w:val="18"/>
                <w:szCs w:val="18"/>
              </w:rPr>
              <w:t>6</w:t>
            </w:r>
            <w:r w:rsidRPr="007D02B7">
              <w:rPr>
                <w:i w:val="0"/>
                <w:iCs w:val="0"/>
                <w:sz w:val="18"/>
                <w:szCs w:val="18"/>
              </w:rPr>
              <w:t xml:space="preserve"> Ustd.)</w:t>
            </w:r>
          </w:p>
        </w:tc>
        <w:tc>
          <w:tcPr>
            <w:tcW w:w="64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2B7A4D8" w14:textId="77777777" w:rsidR="000E37E6" w:rsidRPr="00CA6587" w:rsidRDefault="000E37E6" w:rsidP="006419D8">
            <w:pPr>
              <w:pStyle w:val="UVGrundtext"/>
              <w:rPr>
                <w:i/>
                <w:iCs w:val="0"/>
              </w:rPr>
            </w:pPr>
            <w:r w:rsidRPr="00CA6587">
              <w:rPr>
                <w:i/>
                <w:iCs w:val="0"/>
              </w:rPr>
              <w:t>Kontext:</w:t>
            </w:r>
          </w:p>
          <w:p w14:paraId="7A3BBA3F" w14:textId="275924BE" w:rsidR="000E37E6" w:rsidRPr="00B258A2" w:rsidRDefault="000E37E6" w:rsidP="0062715C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B258A2">
              <w:rPr>
                <w:rStyle w:val="LKHervorhebung"/>
                <w:b/>
                <w:bCs/>
                <w:color w:val="auto"/>
              </w:rPr>
              <w:t>Schnabelgrößen</w:t>
            </w:r>
            <w:r w:rsidR="00906A6B">
              <w:rPr>
                <w:rStyle w:val="LKHervorhebung"/>
                <w:b/>
                <w:bCs/>
                <w:color w:val="auto"/>
              </w:rPr>
              <w:t xml:space="preserve"> </w:t>
            </w:r>
            <w:r w:rsidR="00906A6B" w:rsidRPr="00B258A2">
              <w:rPr>
                <w:rStyle w:val="LKHervorhebung"/>
                <w:b/>
                <w:bCs/>
                <w:color w:val="auto"/>
              </w:rPr>
              <w:t>bei Populationen von Vögeln</w:t>
            </w:r>
            <w:r w:rsidRPr="00B258A2">
              <w:rPr>
                <w:rStyle w:val="LKHervorhebung"/>
                <w:b/>
                <w:bCs/>
                <w:color w:val="auto"/>
              </w:rPr>
              <w:t xml:space="preserve"> </w:t>
            </w:r>
            <w:r w:rsidR="00906A6B">
              <w:rPr>
                <w:rStyle w:val="LKHervorhebung"/>
                <w:b/>
                <w:bCs/>
                <w:color w:val="auto"/>
              </w:rPr>
              <w:t>(z. B. beim</w:t>
            </w:r>
            <w:r w:rsidRPr="00B258A2">
              <w:rPr>
                <w:rStyle w:val="LKHervorhebung"/>
                <w:b/>
                <w:bCs/>
                <w:color w:val="auto"/>
              </w:rPr>
              <w:t xml:space="preserve"> Mittlere</w:t>
            </w:r>
            <w:r w:rsidR="00906A6B">
              <w:rPr>
                <w:rStyle w:val="LKHervorhebung"/>
                <w:b/>
                <w:bCs/>
                <w:color w:val="auto"/>
              </w:rPr>
              <w:t>n</w:t>
            </w:r>
            <w:r w:rsidRPr="00B258A2">
              <w:rPr>
                <w:rStyle w:val="LKHervorhebung"/>
                <w:b/>
                <w:bCs/>
                <w:color w:val="auto"/>
              </w:rPr>
              <w:t xml:space="preserve"> Grundfink oder </w:t>
            </w:r>
            <w:proofErr w:type="spellStart"/>
            <w:r w:rsidRPr="00B258A2">
              <w:rPr>
                <w:rStyle w:val="LKHervorhebung"/>
                <w:b/>
                <w:bCs/>
                <w:color w:val="auto"/>
              </w:rPr>
              <w:t>Purpurastrilden</w:t>
            </w:r>
            <w:proofErr w:type="spellEnd"/>
            <w:r w:rsidR="00906A6B">
              <w:rPr>
                <w:rStyle w:val="LKHervorhebung"/>
                <w:b/>
                <w:bCs/>
                <w:color w:val="auto"/>
              </w:rPr>
              <w:t>)</w:t>
            </w:r>
          </w:p>
          <w:p w14:paraId="60650389" w14:textId="77777777" w:rsidR="000E37E6" w:rsidRPr="0080373C" w:rsidRDefault="000E37E6" w:rsidP="006419D8">
            <w:pPr>
              <w:pStyle w:val="UVGrundtext"/>
              <w:rPr>
                <w:i/>
                <w:iCs w:val="0"/>
                <w:szCs w:val="18"/>
              </w:rPr>
            </w:pPr>
            <w:r w:rsidRPr="000A73F6">
              <w:rPr>
                <w:i/>
                <w:iCs w:val="0"/>
                <w:szCs w:val="18"/>
              </w:rPr>
              <w:t>zentrale Unterrichtssituation</w:t>
            </w:r>
            <w:r>
              <w:rPr>
                <w:i/>
                <w:iCs w:val="0"/>
                <w:szCs w:val="18"/>
              </w:rPr>
              <w:t>en</w:t>
            </w:r>
            <w:r w:rsidRPr="000A73F6">
              <w:rPr>
                <w:i/>
                <w:iCs w:val="0"/>
                <w:szCs w:val="18"/>
              </w:rPr>
              <w:t>:</w:t>
            </w:r>
          </w:p>
          <w:p w14:paraId="6DF4525C" w14:textId="77777777" w:rsidR="000E37E6" w:rsidRDefault="000E37E6" w:rsidP="00D755C3">
            <w:pPr>
              <w:pStyle w:val="UVuListe"/>
            </w:pPr>
            <w:r>
              <w:t>Formulierung von Fragen zur Entwicklung der Merkmalsverteilung bei den Schnabelgrößen und Ableitung von Hypothesen zu den möglichen Ursachen</w:t>
            </w:r>
          </w:p>
          <w:p w14:paraId="26B8653B" w14:textId="590AD32B" w:rsidR="00DE1EF2" w:rsidRDefault="000E37E6" w:rsidP="00564303">
            <w:pPr>
              <w:pStyle w:val="UVuListe"/>
            </w:pPr>
            <w:r>
              <w:t xml:space="preserve">Erklärung der Variation durch Mutation und Rekombination und der Verschiebung der Merkmalsverteilung in der Population durch Selektion </w:t>
            </w:r>
          </w:p>
          <w:p w14:paraId="0F53F456" w14:textId="0BF36577" w:rsidR="00A0092C" w:rsidRDefault="00A0092C" w:rsidP="00564303">
            <w:pPr>
              <w:pStyle w:val="UVuListe"/>
            </w:pPr>
            <w:r>
              <w:t xml:space="preserve">Analyse der Bedeutung von Zufallsereignissen wie </w:t>
            </w:r>
            <w:proofErr w:type="spellStart"/>
            <w:r>
              <w:t>Gendrift</w:t>
            </w:r>
            <w:proofErr w:type="spellEnd"/>
            <w:r>
              <w:t xml:space="preserve"> und ihrem Einfluss auf die </w:t>
            </w:r>
            <w:proofErr w:type="spellStart"/>
            <w:r>
              <w:t>Allelvielfalt</w:t>
            </w:r>
            <w:proofErr w:type="spellEnd"/>
            <w:r>
              <w:t xml:space="preserve"> von Populationen </w:t>
            </w:r>
          </w:p>
          <w:p w14:paraId="661D9D8C" w14:textId="5B153E7B" w:rsidR="000E37E6" w:rsidRPr="00976736" w:rsidRDefault="00A0092C" w:rsidP="00A0092C">
            <w:pPr>
              <w:pStyle w:val="UVuListe"/>
            </w:pPr>
            <w:r>
              <w:t xml:space="preserve">Erläuterung der Zusammenhänge zwischen den Veränderungen von Merkmalsverteilungen auf phänotypischer Ebene und den Verschiebungen von </w:t>
            </w:r>
            <w:proofErr w:type="spellStart"/>
            <w:r>
              <w:t>Allelfrequenzen</w:t>
            </w:r>
            <w:proofErr w:type="spellEnd"/>
            <w:r>
              <w:t xml:space="preserve"> auf genetischer Ebene unter Berücksichtigung </w:t>
            </w:r>
            <w:proofErr w:type="spellStart"/>
            <w:r>
              <w:t>ultimater</w:t>
            </w:r>
            <w:proofErr w:type="spellEnd"/>
            <w:r>
              <w:t xml:space="preserve"> und </w:t>
            </w:r>
            <w:proofErr w:type="spellStart"/>
            <w:r>
              <w:t>proximater</w:t>
            </w:r>
            <w:proofErr w:type="spellEnd"/>
            <w:r>
              <w:t xml:space="preserve"> Ursachen und der Vermeidung finaler Begründungen</w:t>
            </w:r>
          </w:p>
        </w:tc>
        <w:tc>
          <w:tcPr>
            <w:tcW w:w="1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1FE5F" w14:textId="77777777" w:rsidR="000E37E6" w:rsidRPr="00976736" w:rsidRDefault="000E37E6" w:rsidP="00E5760C">
            <w:pPr>
              <w:widowControl w:val="0"/>
            </w:pPr>
          </w:p>
        </w:tc>
      </w:tr>
      <w:tr w:rsidR="008B4C5E" w:rsidRPr="00976736" w14:paraId="7D6BB73C" w14:textId="77777777" w:rsidTr="001654D2">
        <w:trPr>
          <w:trHeight w:val="340"/>
        </w:trPr>
        <w:tc>
          <w:tcPr>
            <w:tcW w:w="1841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14:paraId="15EE615C" w14:textId="6C658854" w:rsidR="008B4C5E" w:rsidRPr="00976736" w:rsidRDefault="002E0DCB" w:rsidP="00E5760C">
            <w:pPr>
              <w:pStyle w:val="UVuListe"/>
            </w:pPr>
            <w:r w:rsidRPr="00976736">
              <w:t>Synthetische Evolutionstheorie:</w:t>
            </w:r>
            <w:r>
              <w:t xml:space="preserve"> </w:t>
            </w:r>
            <w:r w:rsidRPr="00976736">
              <w:lastRenderedPageBreak/>
              <w:t>adaptiver Wert von Verhalten, Kosten-Nutzen-Analyse, reproduktive Fitness</w:t>
            </w:r>
          </w:p>
        </w:tc>
        <w:tc>
          <w:tcPr>
            <w:tcW w:w="32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19CBBA" w14:textId="54498FB8" w:rsidR="008B4C5E" w:rsidRPr="00976736" w:rsidRDefault="00DE1EF2" w:rsidP="00E5760C">
            <w:pPr>
              <w:pStyle w:val="UVuListe"/>
            </w:pPr>
            <w:r>
              <w:lastRenderedPageBreak/>
              <w:t>erläutern die Angepasstheit von Lebewesen auf</w:t>
            </w:r>
            <w:r w:rsidRPr="00976736">
              <w:t xml:space="preserve"> Basis der reproduktiven </w:t>
            </w:r>
            <w:r w:rsidRPr="00976736">
              <w:lastRenderedPageBreak/>
              <w:t>Fitness</w:t>
            </w:r>
            <w:r>
              <w:t xml:space="preserve"> auch unter dem Aspekt einer Kosten-Nutzen-Analyse</w:t>
            </w:r>
            <w:r w:rsidRPr="00976736">
              <w:t xml:space="preserve"> </w:t>
            </w:r>
            <w:r>
              <w:t>(S3, S5–7, K7, K8)</w:t>
            </w:r>
            <w:r w:rsidR="00FE07CC">
              <w:t>.</w:t>
            </w:r>
          </w:p>
        </w:tc>
        <w:tc>
          <w:tcPr>
            <w:tcW w:w="282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CD1049B" w14:textId="6EFF9BDE" w:rsidR="00DE1EF2" w:rsidRDefault="00DE1EF2" w:rsidP="00DE1EF2">
            <w:pPr>
              <w:pStyle w:val="UVFrage"/>
              <w:widowControl w:val="0"/>
              <w:rPr>
                <w:b/>
                <w:bCs/>
                <w:sz w:val="18"/>
                <w:szCs w:val="18"/>
              </w:rPr>
            </w:pPr>
            <w:r w:rsidRPr="000E37E6">
              <w:rPr>
                <w:b/>
                <w:bCs/>
                <w:sz w:val="18"/>
                <w:szCs w:val="18"/>
              </w:rPr>
              <w:lastRenderedPageBreak/>
              <w:t>W</w:t>
            </w:r>
            <w:r>
              <w:rPr>
                <w:b/>
                <w:bCs/>
                <w:sz w:val="18"/>
                <w:szCs w:val="18"/>
              </w:rPr>
              <w:t>elche Bedeutung hat die re</w:t>
            </w:r>
            <w:r>
              <w:rPr>
                <w:b/>
                <w:bCs/>
                <w:sz w:val="18"/>
                <w:szCs w:val="18"/>
              </w:rPr>
              <w:lastRenderedPageBreak/>
              <w:t>produktive Fitness für die Entwicklung von Angepasstheiten</w:t>
            </w:r>
            <w:r w:rsidRPr="000E37E6">
              <w:rPr>
                <w:b/>
                <w:bCs/>
                <w:sz w:val="18"/>
                <w:szCs w:val="18"/>
              </w:rPr>
              <w:t>?</w:t>
            </w:r>
          </w:p>
          <w:p w14:paraId="5F0B822B" w14:textId="2DC0A8F7" w:rsidR="002F1DAC" w:rsidRPr="007D02B7" w:rsidRDefault="002F1DAC" w:rsidP="00DE1EF2">
            <w:pPr>
              <w:pStyle w:val="UVFrage"/>
              <w:widowControl w:val="0"/>
              <w:rPr>
                <w:rStyle w:val="LKHervorhebung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7D02B7">
              <w:rPr>
                <w:i w:val="0"/>
                <w:iCs w:val="0"/>
                <w:sz w:val="18"/>
                <w:szCs w:val="18"/>
              </w:rPr>
              <w:t xml:space="preserve">(ca. </w:t>
            </w:r>
            <w:r w:rsidR="00321C8D" w:rsidRPr="007D02B7">
              <w:rPr>
                <w:i w:val="0"/>
                <w:iCs w:val="0"/>
                <w:sz w:val="18"/>
                <w:szCs w:val="18"/>
              </w:rPr>
              <w:t>2</w:t>
            </w:r>
            <w:r w:rsidRPr="007D02B7">
              <w:rPr>
                <w:i w:val="0"/>
                <w:iCs w:val="0"/>
                <w:sz w:val="18"/>
                <w:szCs w:val="18"/>
              </w:rPr>
              <w:t xml:space="preserve"> Ustd.)</w:t>
            </w:r>
          </w:p>
          <w:p w14:paraId="5B713ADE" w14:textId="77777777" w:rsidR="008B4C5E" w:rsidRDefault="00DE1EF2" w:rsidP="00DE1EF2">
            <w:pPr>
              <w:pStyle w:val="UVFrage"/>
              <w:widowControl w:val="0"/>
              <w:rPr>
                <w:b/>
                <w:bCs/>
                <w:sz w:val="18"/>
                <w:szCs w:val="18"/>
              </w:rPr>
            </w:pPr>
            <w:r w:rsidRPr="000E37E6">
              <w:rPr>
                <w:b/>
                <w:bCs/>
                <w:sz w:val="18"/>
                <w:szCs w:val="18"/>
              </w:rPr>
              <w:t>Wie kann die Entwicklung von angepassten Verhaltensweisen erklärt werden?</w:t>
            </w:r>
          </w:p>
          <w:p w14:paraId="79A99F72" w14:textId="013A7659" w:rsidR="002F1DAC" w:rsidRPr="007D02B7" w:rsidRDefault="002F1DAC" w:rsidP="00DE1EF2">
            <w:pPr>
              <w:pStyle w:val="UVFrage"/>
              <w:widowControl w:val="0"/>
              <w:rPr>
                <w:i w:val="0"/>
                <w:iCs w:val="0"/>
                <w:sz w:val="18"/>
                <w:szCs w:val="18"/>
              </w:rPr>
            </w:pPr>
            <w:r w:rsidRPr="007D02B7">
              <w:rPr>
                <w:i w:val="0"/>
                <w:iCs w:val="0"/>
                <w:sz w:val="18"/>
                <w:szCs w:val="18"/>
              </w:rPr>
              <w:t xml:space="preserve">(ca. </w:t>
            </w:r>
            <w:r w:rsidR="00321C8D" w:rsidRPr="007D02B7">
              <w:rPr>
                <w:i w:val="0"/>
                <w:iCs w:val="0"/>
                <w:sz w:val="18"/>
                <w:szCs w:val="18"/>
              </w:rPr>
              <w:t>3</w:t>
            </w:r>
            <w:r w:rsidRPr="007D02B7">
              <w:rPr>
                <w:i w:val="0"/>
                <w:iCs w:val="0"/>
                <w:sz w:val="18"/>
                <w:szCs w:val="18"/>
              </w:rPr>
              <w:t xml:space="preserve"> Ustd.)</w:t>
            </w:r>
          </w:p>
        </w:tc>
        <w:tc>
          <w:tcPr>
            <w:tcW w:w="64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8D90C32" w14:textId="77777777" w:rsidR="00DE1EF2" w:rsidRPr="00CA6587" w:rsidRDefault="00DE1EF2" w:rsidP="00DE1EF2">
            <w:pPr>
              <w:pStyle w:val="UVGrundtext"/>
              <w:rPr>
                <w:i/>
                <w:iCs w:val="0"/>
              </w:rPr>
            </w:pPr>
            <w:r w:rsidRPr="00CA6587">
              <w:rPr>
                <w:i/>
                <w:iCs w:val="0"/>
              </w:rPr>
              <w:lastRenderedPageBreak/>
              <w:t>Kontext:</w:t>
            </w:r>
          </w:p>
          <w:p w14:paraId="59B5962E" w14:textId="6D78F8EF" w:rsidR="00DE1EF2" w:rsidRPr="00B258A2" w:rsidRDefault="009F1968" w:rsidP="00DE1EF2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B258A2">
              <w:rPr>
                <w:rStyle w:val="LKHervorhebung"/>
                <w:b/>
                <w:bCs/>
                <w:color w:val="auto"/>
              </w:rPr>
              <w:lastRenderedPageBreak/>
              <w:t>Abtransport leerer Eierschalen</w:t>
            </w:r>
            <w:r w:rsidR="00DE1EF2" w:rsidRPr="00B258A2">
              <w:rPr>
                <w:rStyle w:val="LKHervorhebung"/>
                <w:b/>
                <w:bCs/>
                <w:color w:val="auto"/>
              </w:rPr>
              <w:t xml:space="preserve"> </w:t>
            </w:r>
            <w:r>
              <w:rPr>
                <w:rStyle w:val="LKHervorhebung"/>
                <w:b/>
                <w:bCs/>
                <w:color w:val="auto"/>
              </w:rPr>
              <w:t>in</w:t>
            </w:r>
            <w:r w:rsidR="00DE1EF2" w:rsidRPr="00B258A2">
              <w:rPr>
                <w:rStyle w:val="LKHervorhebung"/>
                <w:b/>
                <w:bCs/>
                <w:color w:val="auto"/>
              </w:rPr>
              <w:t xml:space="preserve"> Lachmöwenkolonien</w:t>
            </w:r>
            <w:r w:rsidR="000733DB">
              <w:rPr>
                <w:rStyle w:val="LKHervorhebung"/>
                <w:b/>
                <w:bCs/>
                <w:color w:val="auto"/>
              </w:rPr>
              <w:t xml:space="preserve"> (</w:t>
            </w:r>
            <w:r w:rsidR="000733DB" w:rsidRPr="000733DB">
              <w:rPr>
                <w:rStyle w:val="LKHervorhebung"/>
                <w:b/>
                <w:bCs/>
                <w:smallCaps/>
                <w:color w:val="auto"/>
              </w:rPr>
              <w:t>Tinbergen</w:t>
            </w:r>
            <w:r w:rsidR="000733DB">
              <w:rPr>
                <w:rStyle w:val="LKHervorhebung"/>
                <w:b/>
                <w:bCs/>
                <w:color w:val="auto"/>
              </w:rPr>
              <w:t>-Experiment)</w:t>
            </w:r>
          </w:p>
          <w:p w14:paraId="264F4F82" w14:textId="77777777" w:rsidR="00DE1EF2" w:rsidRPr="0080373C" w:rsidRDefault="00DE1EF2" w:rsidP="00DE1EF2">
            <w:pPr>
              <w:pStyle w:val="UVGrundtext"/>
              <w:rPr>
                <w:i/>
                <w:iCs w:val="0"/>
                <w:szCs w:val="18"/>
              </w:rPr>
            </w:pPr>
            <w:r w:rsidRPr="000A73F6">
              <w:rPr>
                <w:i/>
                <w:iCs w:val="0"/>
                <w:szCs w:val="18"/>
              </w:rPr>
              <w:t>zentrale Unterrichtssituation</w:t>
            </w:r>
            <w:r>
              <w:rPr>
                <w:i/>
                <w:iCs w:val="0"/>
                <w:szCs w:val="18"/>
              </w:rPr>
              <w:t>en</w:t>
            </w:r>
            <w:r w:rsidRPr="000A73F6">
              <w:rPr>
                <w:i/>
                <w:iCs w:val="0"/>
                <w:szCs w:val="18"/>
              </w:rPr>
              <w:t>:</w:t>
            </w:r>
          </w:p>
          <w:p w14:paraId="08F6BBFD" w14:textId="1176AD35" w:rsidR="00DE1EF2" w:rsidRPr="00341576" w:rsidRDefault="00DE1EF2" w:rsidP="00DE1EF2">
            <w:pPr>
              <w:pStyle w:val="UVuListe"/>
            </w:pPr>
            <w:r w:rsidRPr="00341576">
              <w:t xml:space="preserve">Formulierung von Fragen zur Entwicklung des Verhaltens in Lachmöwen-Kolonien und Ableitung von Hypothesen unter dem Aspekt einer Kosten-Nutzen-Analyse </w:t>
            </w:r>
            <w:r w:rsidR="00BE6985" w:rsidRPr="00341576">
              <w:t>[1]</w:t>
            </w:r>
          </w:p>
          <w:p w14:paraId="4D97FF4C" w14:textId="69997896" w:rsidR="00A0092C" w:rsidRPr="00341576" w:rsidRDefault="00DE1EF2" w:rsidP="00DE1EF2">
            <w:pPr>
              <w:pStyle w:val="UVuListe"/>
            </w:pPr>
            <w:r w:rsidRPr="00341576">
              <w:t xml:space="preserve">Erläuterung des adaptiven Wertes von Verhalten </w:t>
            </w:r>
            <w:r w:rsidR="00B0539C" w:rsidRPr="00341576">
              <w:t xml:space="preserve">unter Einbezug der reproduktiven Fitness und Berücksichtigung der Umweltbedingungen. Berücksichtigung </w:t>
            </w:r>
            <w:proofErr w:type="spellStart"/>
            <w:r w:rsidR="00B0539C" w:rsidRPr="00341576">
              <w:t>proximater</w:t>
            </w:r>
            <w:proofErr w:type="spellEnd"/>
            <w:r w:rsidR="00B0539C" w:rsidRPr="00341576">
              <w:t xml:space="preserve"> und </w:t>
            </w:r>
            <w:proofErr w:type="spellStart"/>
            <w:r w:rsidR="00B0539C" w:rsidRPr="00341576">
              <w:t>ultimater</w:t>
            </w:r>
            <w:proofErr w:type="spellEnd"/>
            <w:r w:rsidR="00B0539C" w:rsidRPr="00341576">
              <w:t xml:space="preserve"> Ursachen und Vermeidung finaler Begründungen </w:t>
            </w:r>
            <w:r w:rsidR="00BE6985" w:rsidRPr="00341576">
              <w:t>[1]</w:t>
            </w:r>
          </w:p>
          <w:p w14:paraId="7B56C26F" w14:textId="7A63F6A4" w:rsidR="00A0092C" w:rsidRPr="00DE1EF2" w:rsidRDefault="00A0092C" w:rsidP="00B0539C">
            <w:pPr>
              <w:pStyle w:val="UVuListe"/>
            </w:pPr>
            <w:r>
              <w:t>Reflexion der verwendeten Fachsprache im Hinblick auf die Unterscheidung zwischen funktionalen und kausalen Erklärungen</w:t>
            </w:r>
          </w:p>
        </w:tc>
        <w:tc>
          <w:tcPr>
            <w:tcW w:w="1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E1D6D" w14:textId="77777777" w:rsidR="008B4C5E" w:rsidRPr="00976736" w:rsidRDefault="008B4C5E" w:rsidP="00E5760C">
            <w:pPr>
              <w:widowControl w:val="0"/>
            </w:pPr>
          </w:p>
        </w:tc>
      </w:tr>
      <w:tr w:rsidR="00E70E51" w:rsidRPr="00976736" w14:paraId="0BBD6A9D" w14:textId="77777777" w:rsidTr="00A44769">
        <w:trPr>
          <w:trHeight w:val="20"/>
        </w:trPr>
        <w:tc>
          <w:tcPr>
            <w:tcW w:w="1841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14:paraId="40698C70" w14:textId="77777777" w:rsidR="00E70E51" w:rsidRPr="00976736" w:rsidRDefault="00E70E51" w:rsidP="000409A1">
            <w:pPr>
              <w:pStyle w:val="UVuListe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32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3D8B0B" w14:textId="77777777" w:rsidR="00E70E51" w:rsidRPr="00976736" w:rsidRDefault="00E70E51" w:rsidP="002E0DCB">
            <w:pPr>
              <w:pStyle w:val="UVuListe"/>
              <w:numPr>
                <w:ilvl w:val="0"/>
                <w:numId w:val="0"/>
              </w:numPr>
            </w:pPr>
          </w:p>
        </w:tc>
        <w:tc>
          <w:tcPr>
            <w:tcW w:w="282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064170E" w14:textId="77777777" w:rsidR="00E70E51" w:rsidRDefault="00E70E51" w:rsidP="00E70E51">
            <w:pPr>
              <w:pStyle w:val="UVFrage"/>
              <w:rPr>
                <w:b/>
                <w:bCs/>
                <w:sz w:val="18"/>
                <w:szCs w:val="18"/>
              </w:rPr>
            </w:pPr>
            <w:r w:rsidRPr="00C85A37">
              <w:rPr>
                <w:b/>
                <w:bCs/>
                <w:sz w:val="18"/>
                <w:szCs w:val="18"/>
              </w:rPr>
              <w:t>Wie lässt sich die Entstehung von Sexualdimorphismus erklären?</w:t>
            </w:r>
          </w:p>
          <w:p w14:paraId="500BDD1E" w14:textId="5EDC1771" w:rsidR="002F1DAC" w:rsidRPr="00AC1B93" w:rsidRDefault="002F1DAC" w:rsidP="00E70E51">
            <w:pPr>
              <w:pStyle w:val="UVFrage"/>
              <w:rPr>
                <w:i w:val="0"/>
                <w:iCs w:val="0"/>
                <w:sz w:val="18"/>
                <w:szCs w:val="18"/>
              </w:rPr>
            </w:pPr>
            <w:r w:rsidRPr="00AC1B93">
              <w:rPr>
                <w:i w:val="0"/>
                <w:iCs w:val="0"/>
                <w:sz w:val="18"/>
                <w:szCs w:val="18"/>
              </w:rPr>
              <w:t xml:space="preserve">(ca. </w:t>
            </w:r>
            <w:r w:rsidR="00321C8D" w:rsidRPr="00AC1B93">
              <w:rPr>
                <w:i w:val="0"/>
                <w:iCs w:val="0"/>
                <w:sz w:val="18"/>
                <w:szCs w:val="18"/>
              </w:rPr>
              <w:t>3</w:t>
            </w:r>
            <w:r w:rsidRPr="00AC1B93">
              <w:rPr>
                <w:i w:val="0"/>
                <w:iCs w:val="0"/>
                <w:sz w:val="18"/>
                <w:szCs w:val="18"/>
              </w:rPr>
              <w:t xml:space="preserve"> Ustd.)</w:t>
            </w:r>
          </w:p>
        </w:tc>
        <w:tc>
          <w:tcPr>
            <w:tcW w:w="64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511E1F9" w14:textId="77777777" w:rsidR="00E70E51" w:rsidRPr="00CA6587" w:rsidRDefault="00E70E51" w:rsidP="00E70E51">
            <w:pPr>
              <w:pStyle w:val="UVGrundtext"/>
              <w:rPr>
                <w:i/>
                <w:iCs w:val="0"/>
              </w:rPr>
            </w:pPr>
            <w:r w:rsidRPr="00CA6587">
              <w:rPr>
                <w:i/>
                <w:iCs w:val="0"/>
              </w:rPr>
              <w:t>Kontext:</w:t>
            </w:r>
          </w:p>
          <w:p w14:paraId="4A16FD66" w14:textId="509B2856" w:rsidR="00E70E51" w:rsidRPr="00B258A2" w:rsidRDefault="00E70E51" w:rsidP="00E70E51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B258A2">
              <w:rPr>
                <w:rStyle w:val="LKHervorhebung"/>
                <w:b/>
                <w:bCs/>
                <w:color w:val="auto"/>
              </w:rPr>
              <w:t>Rothirsch-Geweih und Pfauenrad</w:t>
            </w:r>
          </w:p>
          <w:p w14:paraId="6F041A47" w14:textId="77777777" w:rsidR="00E70E51" w:rsidRPr="0080373C" w:rsidRDefault="00E70E51" w:rsidP="00E70E51">
            <w:pPr>
              <w:pStyle w:val="UVGrundtext"/>
              <w:rPr>
                <w:i/>
                <w:iCs w:val="0"/>
                <w:szCs w:val="18"/>
              </w:rPr>
            </w:pPr>
            <w:r w:rsidRPr="000A73F6">
              <w:rPr>
                <w:i/>
                <w:iCs w:val="0"/>
                <w:szCs w:val="18"/>
              </w:rPr>
              <w:t>zentrale Unterrichtssituation</w:t>
            </w:r>
            <w:r>
              <w:rPr>
                <w:i/>
                <w:iCs w:val="0"/>
                <w:szCs w:val="18"/>
              </w:rPr>
              <w:t>en</w:t>
            </w:r>
            <w:r w:rsidRPr="000A73F6">
              <w:rPr>
                <w:i/>
                <w:iCs w:val="0"/>
                <w:szCs w:val="18"/>
              </w:rPr>
              <w:t>:</w:t>
            </w:r>
          </w:p>
          <w:p w14:paraId="0B710909" w14:textId="77777777" w:rsidR="00E70E51" w:rsidRDefault="00E70E51" w:rsidP="00E70E51">
            <w:pPr>
              <w:pStyle w:val="UVuListe"/>
            </w:pPr>
            <w:r>
              <w:t>Formulierung von Fragestellungen und Ableitung von Hypothesen zum Sexualdimorphismus</w:t>
            </w:r>
          </w:p>
          <w:p w14:paraId="0A745FD6" w14:textId="77777777" w:rsidR="00E70E51" w:rsidRDefault="00E70E51" w:rsidP="00E70E51">
            <w:pPr>
              <w:pStyle w:val="UVuListe"/>
            </w:pPr>
            <w:r>
              <w:t>Erläuterung der intrasexuellen und intersexuellen Selektion mithilfe einer Kosten-Nutzen-Analyse sowie der reproduktiven Fitness unter Vermeidung finaler Begründungen</w:t>
            </w:r>
          </w:p>
          <w:p w14:paraId="722EA39C" w14:textId="2D8D45BF" w:rsidR="00E70E51" w:rsidRPr="00086D05" w:rsidRDefault="00E70E51" w:rsidP="00E70E51">
            <w:pPr>
              <w:pStyle w:val="UVuListe"/>
            </w:pPr>
            <w:r>
              <w:t xml:space="preserve">Reflexion der Unterscheidung zwischen funktionalen und kausalen Erklärungen sowie der Berücksichtigung </w:t>
            </w:r>
            <w:proofErr w:type="spellStart"/>
            <w:r>
              <w:t>ultimater</w:t>
            </w:r>
            <w:proofErr w:type="spellEnd"/>
            <w:r>
              <w:t xml:space="preserve"> und </w:t>
            </w:r>
            <w:proofErr w:type="spellStart"/>
            <w:r>
              <w:t>proximater</w:t>
            </w:r>
            <w:proofErr w:type="spellEnd"/>
            <w:r>
              <w:t xml:space="preserve"> Ursachen</w:t>
            </w:r>
          </w:p>
        </w:tc>
        <w:tc>
          <w:tcPr>
            <w:tcW w:w="1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77E1A" w14:textId="154FD9FF" w:rsidR="00E70E51" w:rsidRPr="00976736" w:rsidRDefault="00E70E51" w:rsidP="00E70E51">
            <w:pPr>
              <w:widowControl w:val="0"/>
            </w:pPr>
          </w:p>
        </w:tc>
      </w:tr>
      <w:tr w:rsidR="000D1DE7" w:rsidRPr="00976736" w14:paraId="2D703ED9" w14:textId="77777777" w:rsidTr="00A44769">
        <w:trPr>
          <w:trHeight w:val="20"/>
        </w:trPr>
        <w:tc>
          <w:tcPr>
            <w:tcW w:w="1841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14:paraId="5BB0C614" w14:textId="1D5BCBB5" w:rsidR="000D1DE7" w:rsidRPr="00976736" w:rsidRDefault="000409A1" w:rsidP="000409A1">
            <w:pPr>
              <w:pStyle w:val="UVuListe"/>
            </w:pPr>
            <w:r w:rsidRPr="00976736">
              <w:t>Sozialverhalten bei Primaten:</w:t>
            </w:r>
            <w:r w:rsidR="006D78DE">
              <w:t xml:space="preserve"> </w:t>
            </w:r>
            <w:r w:rsidRPr="00976736">
              <w:t>exogene und endogene Ursachen, Fortpflanzungsverhalten</w:t>
            </w:r>
          </w:p>
        </w:tc>
        <w:tc>
          <w:tcPr>
            <w:tcW w:w="32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ABC755" w14:textId="5B9E9EC2" w:rsidR="000D1DE7" w:rsidRPr="00976736" w:rsidRDefault="000D1DE7" w:rsidP="000D1DE7">
            <w:pPr>
              <w:pStyle w:val="UVuListe"/>
            </w:pPr>
            <w:r>
              <w:t xml:space="preserve">erläutern </w:t>
            </w:r>
            <w:r w:rsidRPr="00976736">
              <w:t xml:space="preserve">das Fortpflanzungsverhalten </w:t>
            </w:r>
            <w:r>
              <w:t>von</w:t>
            </w:r>
            <w:r w:rsidRPr="00976736">
              <w:t xml:space="preserve"> Primaten datenbasiert auch unter dem Aspekt der Fitnessmaximierung (S3, S5, E3, E9, K7)</w:t>
            </w:r>
            <w:r w:rsidR="00FE07CC">
              <w:t>.</w:t>
            </w:r>
          </w:p>
        </w:tc>
        <w:tc>
          <w:tcPr>
            <w:tcW w:w="282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3367621" w14:textId="77777777" w:rsidR="000D1DE7" w:rsidRDefault="000D1DE7" w:rsidP="000D1DE7">
            <w:pPr>
              <w:pStyle w:val="UVFrage"/>
              <w:rPr>
                <w:b/>
                <w:bCs/>
                <w:sz w:val="18"/>
                <w:szCs w:val="18"/>
              </w:rPr>
            </w:pPr>
            <w:r w:rsidRPr="000D1DE7">
              <w:rPr>
                <w:b/>
                <w:bCs/>
                <w:sz w:val="18"/>
                <w:szCs w:val="18"/>
              </w:rPr>
              <w:t>Wie lassen sich die Paarungsstrategien und Sozialsysteme bei Primaten erklären?</w:t>
            </w:r>
          </w:p>
          <w:p w14:paraId="040AC819" w14:textId="718B523B" w:rsidR="00277631" w:rsidRPr="00AC1B93" w:rsidRDefault="00277631" w:rsidP="000D1DE7">
            <w:pPr>
              <w:pStyle w:val="UVFrage"/>
              <w:rPr>
                <w:i w:val="0"/>
                <w:iCs w:val="0"/>
                <w:sz w:val="18"/>
                <w:szCs w:val="18"/>
              </w:rPr>
            </w:pPr>
            <w:r w:rsidRPr="00AC1B93">
              <w:rPr>
                <w:i w:val="0"/>
                <w:iCs w:val="0"/>
                <w:sz w:val="18"/>
                <w:szCs w:val="18"/>
              </w:rPr>
              <w:t xml:space="preserve">(ca. </w:t>
            </w:r>
            <w:r w:rsidR="00F87596" w:rsidRPr="00AC1B93">
              <w:rPr>
                <w:i w:val="0"/>
                <w:iCs w:val="0"/>
                <w:sz w:val="18"/>
                <w:szCs w:val="18"/>
              </w:rPr>
              <w:t>4</w:t>
            </w:r>
            <w:r w:rsidRPr="00AC1B93">
              <w:rPr>
                <w:i w:val="0"/>
                <w:iCs w:val="0"/>
                <w:sz w:val="18"/>
                <w:szCs w:val="18"/>
              </w:rPr>
              <w:t xml:space="preserve"> Ustd.)</w:t>
            </w:r>
          </w:p>
        </w:tc>
        <w:tc>
          <w:tcPr>
            <w:tcW w:w="64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CA4D08F" w14:textId="77777777" w:rsidR="000D1DE7" w:rsidRPr="00CA6587" w:rsidRDefault="000D1DE7" w:rsidP="000D1DE7">
            <w:pPr>
              <w:pStyle w:val="UVGrundtext"/>
              <w:rPr>
                <w:i/>
                <w:iCs w:val="0"/>
              </w:rPr>
            </w:pPr>
            <w:r w:rsidRPr="00CA6587">
              <w:rPr>
                <w:i/>
                <w:iCs w:val="0"/>
              </w:rPr>
              <w:t>Kontext:</w:t>
            </w:r>
          </w:p>
          <w:p w14:paraId="39E1F3F6" w14:textId="54C9032E" w:rsidR="000D1DE7" w:rsidRPr="00AE7CF9" w:rsidRDefault="000D1DE7" w:rsidP="000D1DE7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bookmarkStart w:id="1" w:name="_Hlk111393901"/>
            <w:r w:rsidRPr="004878EE">
              <w:rPr>
                <w:rStyle w:val="LKHervorhebung"/>
                <w:b/>
                <w:bCs/>
                <w:color w:val="auto"/>
              </w:rPr>
              <w:t>Variabilität der Paarungsstrategien und Sozialsysteme bei Primaten</w:t>
            </w:r>
          </w:p>
          <w:bookmarkEnd w:id="1"/>
          <w:p w14:paraId="2C59016E" w14:textId="77777777" w:rsidR="000D1DE7" w:rsidRPr="0080373C" w:rsidRDefault="000D1DE7" w:rsidP="000D1DE7">
            <w:pPr>
              <w:pStyle w:val="UVGrundtext"/>
              <w:rPr>
                <w:i/>
                <w:iCs w:val="0"/>
                <w:szCs w:val="18"/>
              </w:rPr>
            </w:pPr>
            <w:r w:rsidRPr="000A73F6">
              <w:rPr>
                <w:i/>
                <w:iCs w:val="0"/>
                <w:szCs w:val="18"/>
              </w:rPr>
              <w:t>zentrale Unterrichtssituation</w:t>
            </w:r>
            <w:r>
              <w:rPr>
                <w:i/>
                <w:iCs w:val="0"/>
                <w:szCs w:val="18"/>
              </w:rPr>
              <w:t>en</w:t>
            </w:r>
            <w:r w:rsidRPr="000A73F6">
              <w:rPr>
                <w:i/>
                <w:iCs w:val="0"/>
                <w:szCs w:val="18"/>
              </w:rPr>
              <w:t>:</w:t>
            </w:r>
          </w:p>
          <w:p w14:paraId="6D98A35D" w14:textId="20A47DDF" w:rsidR="000D1DE7" w:rsidRPr="00341576" w:rsidRDefault="000D1DE7" w:rsidP="000D1DE7">
            <w:pPr>
              <w:pStyle w:val="UVuListe"/>
            </w:pPr>
            <w:bookmarkStart w:id="2" w:name="_Hlk111393935"/>
            <w:r w:rsidRPr="00341576">
              <w:t xml:space="preserve">Ableitung der Zusammenhänge zwischen Reproduktionserfolg, ökologischer Situation und Paarungsstrategie für Männchen bzw. Weibchen und Entwicklung von Hypothesen zu den Strategien </w:t>
            </w:r>
            <w:r w:rsidR="00E706C7" w:rsidRPr="00341576">
              <w:t>z. B.</w:t>
            </w:r>
            <w:r w:rsidRPr="00341576">
              <w:t xml:space="preserve"> bei Krallenaffen </w:t>
            </w:r>
            <w:bookmarkEnd w:id="2"/>
            <w:r w:rsidR="00ED5270" w:rsidRPr="00341576">
              <w:t>[2]</w:t>
            </w:r>
          </w:p>
          <w:p w14:paraId="2CAB0DBF" w14:textId="13C00ECA" w:rsidR="000D1DE7" w:rsidRPr="00CA6587" w:rsidRDefault="000D1DE7" w:rsidP="000D1DE7">
            <w:pPr>
              <w:pStyle w:val="UVuListe"/>
              <w:rPr>
                <w:i/>
              </w:rPr>
            </w:pPr>
            <w:r>
              <w:t xml:space="preserve">Erläuterung der endogenen und exogenen Ursachen von Fortpflanzungsverhalten unter der Berücksichtigung </w:t>
            </w:r>
            <w:proofErr w:type="spellStart"/>
            <w:r>
              <w:t>proximater</w:t>
            </w:r>
            <w:proofErr w:type="spellEnd"/>
            <w:r>
              <w:t xml:space="preserve"> und </w:t>
            </w:r>
            <w:proofErr w:type="spellStart"/>
            <w:r>
              <w:t>ultimater</w:t>
            </w:r>
            <w:proofErr w:type="spellEnd"/>
            <w:r>
              <w:t xml:space="preserve"> Erklärungen und der Vermeidung finaler Begründungen</w:t>
            </w:r>
          </w:p>
        </w:tc>
        <w:tc>
          <w:tcPr>
            <w:tcW w:w="1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B27BD" w14:textId="77777777" w:rsidR="000D1DE7" w:rsidRPr="00976736" w:rsidRDefault="000D1DE7" w:rsidP="000D1DE7">
            <w:pPr>
              <w:widowControl w:val="0"/>
            </w:pPr>
          </w:p>
        </w:tc>
      </w:tr>
      <w:tr w:rsidR="0023104B" w:rsidRPr="00976736" w14:paraId="29A41C90" w14:textId="77777777" w:rsidTr="00A44769">
        <w:trPr>
          <w:trHeight w:val="20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14:paraId="26221DBF" w14:textId="0074660F" w:rsidR="0023104B" w:rsidRPr="00976736" w:rsidRDefault="0023104B" w:rsidP="0023104B">
            <w:pPr>
              <w:pStyle w:val="UVuListe"/>
              <w:rPr>
                <w:rStyle w:val="LKHervorhebung"/>
                <w:color w:val="auto"/>
              </w:rPr>
            </w:pPr>
            <w:r w:rsidRPr="00976736">
              <w:t>Synthetische Evolutionstheorie:</w:t>
            </w:r>
            <w:r>
              <w:t xml:space="preserve"> </w:t>
            </w:r>
            <w:r w:rsidRPr="00976736">
              <w:lastRenderedPageBreak/>
              <w:t>Koevolution</w:t>
            </w:r>
          </w:p>
        </w:tc>
        <w:tc>
          <w:tcPr>
            <w:tcW w:w="32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DC0082" w14:textId="09F16DD5" w:rsidR="0023104B" w:rsidRPr="00976736" w:rsidRDefault="0023104B" w:rsidP="0023104B">
            <w:pPr>
              <w:pStyle w:val="UVuListe"/>
            </w:pPr>
            <w:r>
              <w:lastRenderedPageBreak/>
              <w:t>erläutern die Angepasstheit von Lebewesen auf</w:t>
            </w:r>
            <w:r w:rsidRPr="00976736">
              <w:t xml:space="preserve"> Basis der reproduktiven </w:t>
            </w:r>
            <w:r w:rsidRPr="00976736">
              <w:lastRenderedPageBreak/>
              <w:t>Fitness</w:t>
            </w:r>
            <w:r>
              <w:t xml:space="preserve"> auch unter dem Aspekt einer Kosten-Nutzen-Analyse</w:t>
            </w:r>
            <w:r w:rsidRPr="00976736">
              <w:t xml:space="preserve"> </w:t>
            </w:r>
            <w:r>
              <w:t>(S3, S5–7, K7, K8)</w:t>
            </w:r>
            <w:r w:rsidR="00FE07CC">
              <w:t>.</w:t>
            </w:r>
          </w:p>
        </w:tc>
        <w:tc>
          <w:tcPr>
            <w:tcW w:w="2823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4B2C86B" w14:textId="77777777" w:rsidR="0023104B" w:rsidRDefault="0023104B" w:rsidP="0023104B">
            <w:pPr>
              <w:pStyle w:val="UVLeitfrage"/>
              <w:rPr>
                <w:b/>
                <w:bCs/>
              </w:rPr>
            </w:pPr>
            <w:r w:rsidRPr="00B258A2">
              <w:rPr>
                <w:b/>
                <w:bCs/>
              </w:rPr>
              <w:lastRenderedPageBreak/>
              <w:t xml:space="preserve">Welche Prozesse laufen bei der </w:t>
            </w:r>
            <w:r w:rsidRPr="00B258A2">
              <w:rPr>
                <w:b/>
                <w:bCs/>
              </w:rPr>
              <w:lastRenderedPageBreak/>
              <w:t>Koevolution ab?</w:t>
            </w:r>
          </w:p>
          <w:p w14:paraId="640C1FB7" w14:textId="0CBC8E24" w:rsidR="00277631" w:rsidRPr="00AC1B93" w:rsidRDefault="00277631" w:rsidP="0023104B">
            <w:pPr>
              <w:pStyle w:val="UVLeitfrage"/>
              <w:rPr>
                <w:i w:val="0"/>
                <w:iCs w:val="0"/>
              </w:rPr>
            </w:pPr>
            <w:r w:rsidRPr="00AC1B93">
              <w:rPr>
                <w:i w:val="0"/>
                <w:iCs w:val="0"/>
              </w:rPr>
              <w:t xml:space="preserve">(ca. </w:t>
            </w:r>
            <w:r w:rsidR="00F87596" w:rsidRPr="00AC1B93">
              <w:rPr>
                <w:i w:val="0"/>
                <w:iCs w:val="0"/>
              </w:rPr>
              <w:t>2</w:t>
            </w:r>
            <w:r w:rsidRPr="00AC1B93">
              <w:rPr>
                <w:i w:val="0"/>
                <w:iCs w:val="0"/>
              </w:rPr>
              <w:t xml:space="preserve"> Ustd.)</w:t>
            </w:r>
          </w:p>
        </w:tc>
        <w:tc>
          <w:tcPr>
            <w:tcW w:w="64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34DC476" w14:textId="77777777" w:rsidR="0023104B" w:rsidRPr="00CA6587" w:rsidRDefault="0023104B" w:rsidP="0023104B">
            <w:pPr>
              <w:pStyle w:val="UVGrundtext"/>
              <w:rPr>
                <w:i/>
                <w:iCs w:val="0"/>
              </w:rPr>
            </w:pPr>
            <w:r w:rsidRPr="00CA6587">
              <w:rPr>
                <w:i/>
                <w:iCs w:val="0"/>
              </w:rPr>
              <w:lastRenderedPageBreak/>
              <w:t>Kontext:</w:t>
            </w:r>
          </w:p>
          <w:p w14:paraId="2976B15B" w14:textId="0219D9A8" w:rsidR="0023104B" w:rsidRPr="00B258A2" w:rsidRDefault="009D3933" w:rsidP="0023104B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B258A2">
              <w:rPr>
                <w:rStyle w:val="LKHervorhebung"/>
                <w:b/>
                <w:bCs/>
                <w:color w:val="auto"/>
              </w:rPr>
              <w:lastRenderedPageBreak/>
              <w:t>Orchideen-Schwärmer</w:t>
            </w:r>
            <w:r>
              <w:rPr>
                <w:rStyle w:val="LKHervorhebung"/>
                <w:b/>
                <w:bCs/>
                <w:color w:val="auto"/>
              </w:rPr>
              <w:t xml:space="preserve"> und Stern von Madagaskar</w:t>
            </w:r>
            <w:r w:rsidRPr="00B258A2">
              <w:rPr>
                <w:rStyle w:val="LKHervorhebung"/>
                <w:b/>
                <w:bCs/>
                <w:color w:val="auto"/>
              </w:rPr>
              <w:t xml:space="preserve"> </w:t>
            </w:r>
            <w:r>
              <w:rPr>
                <w:rStyle w:val="LKHervorhebung"/>
                <w:b/>
                <w:bCs/>
                <w:color w:val="auto"/>
              </w:rPr>
              <w:t>(</w:t>
            </w:r>
            <w:r w:rsidR="0023104B" w:rsidRPr="00B258A2">
              <w:rPr>
                <w:rStyle w:val="LKHervorhebung"/>
                <w:b/>
                <w:bCs/>
                <w:color w:val="auto"/>
              </w:rPr>
              <w:t>Bestäuber-Blüte-Koevolution</w:t>
            </w:r>
            <w:r>
              <w:rPr>
                <w:rStyle w:val="LKHervorhebung"/>
                <w:b/>
                <w:bCs/>
                <w:color w:val="auto"/>
              </w:rPr>
              <w:t>)</w:t>
            </w:r>
          </w:p>
          <w:p w14:paraId="497EC105" w14:textId="77777777" w:rsidR="0023104B" w:rsidRPr="0080373C" w:rsidRDefault="0023104B" w:rsidP="0023104B">
            <w:pPr>
              <w:pStyle w:val="UVGrundtext"/>
              <w:rPr>
                <w:i/>
                <w:iCs w:val="0"/>
                <w:szCs w:val="18"/>
              </w:rPr>
            </w:pPr>
            <w:r w:rsidRPr="000A73F6">
              <w:rPr>
                <w:i/>
                <w:iCs w:val="0"/>
                <w:szCs w:val="18"/>
              </w:rPr>
              <w:t>zentrale Unterrichtssituation</w:t>
            </w:r>
            <w:r>
              <w:rPr>
                <w:i/>
                <w:iCs w:val="0"/>
                <w:szCs w:val="18"/>
              </w:rPr>
              <w:t>en</w:t>
            </w:r>
            <w:r w:rsidRPr="000A73F6">
              <w:rPr>
                <w:i/>
                <w:iCs w:val="0"/>
                <w:szCs w:val="18"/>
              </w:rPr>
              <w:t>:</w:t>
            </w:r>
          </w:p>
          <w:p w14:paraId="1EBFAD8E" w14:textId="77777777" w:rsidR="0023104B" w:rsidRDefault="0023104B" w:rsidP="0023104B">
            <w:pPr>
              <w:pStyle w:val="UVuListe"/>
            </w:pPr>
            <w:r>
              <w:t>Anwendung der Synthetischen Evolutionstheorie auf das System Bestäuber-Blüte unter Berücksichtigung der jeweiligen Selektionsvorteile und Selektionsnachteile für die beiden Arten sowie Vermeidung finaler Begründungen</w:t>
            </w:r>
          </w:p>
          <w:p w14:paraId="3A71DC61" w14:textId="77777777" w:rsidR="0023104B" w:rsidRDefault="0023104B" w:rsidP="0023104B">
            <w:pPr>
              <w:pStyle w:val="UVuListe"/>
            </w:pPr>
            <w:r>
              <w:t xml:space="preserve">Ableitung einer Definition für Koevolution und Erläuterung verschiedener </w:t>
            </w:r>
            <w:proofErr w:type="spellStart"/>
            <w:r>
              <w:t>koevolutiver</w:t>
            </w:r>
            <w:proofErr w:type="spellEnd"/>
            <w:r>
              <w:t xml:space="preserve"> Beziehungen unter Berücksichtigung </w:t>
            </w:r>
            <w:proofErr w:type="spellStart"/>
            <w:r>
              <w:t>ultimater</w:t>
            </w:r>
            <w:proofErr w:type="spellEnd"/>
            <w:r>
              <w:t xml:space="preserve"> und </w:t>
            </w:r>
            <w:proofErr w:type="spellStart"/>
            <w:r>
              <w:t>proximater</w:t>
            </w:r>
            <w:proofErr w:type="spellEnd"/>
            <w:r>
              <w:t xml:space="preserve"> Ursachen und Vermeidung finaler Aussagen</w:t>
            </w:r>
          </w:p>
          <w:p w14:paraId="40299AEE" w14:textId="3D204D21" w:rsidR="0023104B" w:rsidRPr="00976736" w:rsidRDefault="0023104B" w:rsidP="0023104B">
            <w:pPr>
              <w:pStyle w:val="UVuListe"/>
            </w:pPr>
            <w:r>
              <w:t>Zusammenfassung der Erklärungsansätze für evolutive Prozesse auf Basis der Synthetischen Evolutionstheorie unter Berücksichtigung der Fachsprache</w:t>
            </w:r>
          </w:p>
        </w:tc>
        <w:tc>
          <w:tcPr>
            <w:tcW w:w="1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96212" w14:textId="77777777" w:rsidR="0023104B" w:rsidRPr="00976736" w:rsidRDefault="0023104B" w:rsidP="0023104B">
            <w:pPr>
              <w:widowControl w:val="0"/>
            </w:pPr>
          </w:p>
        </w:tc>
      </w:tr>
      <w:tr w:rsidR="000409A1" w:rsidRPr="00976736" w14:paraId="3CB9C570" w14:textId="77777777" w:rsidTr="00A44769">
        <w:trPr>
          <w:trHeight w:val="20"/>
        </w:trPr>
        <w:tc>
          <w:tcPr>
            <w:tcW w:w="184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899DB" w14:textId="21EDFDC2" w:rsidR="000409A1" w:rsidRPr="00976736" w:rsidRDefault="000409A1" w:rsidP="000D1DE7">
            <w:pPr>
              <w:pStyle w:val="UVuListe"/>
              <w:rPr>
                <w:rStyle w:val="LKHervorhebung"/>
                <w:color w:val="auto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31C5B" w14:textId="078C06D0" w:rsidR="000409A1" w:rsidRPr="00976736" w:rsidRDefault="000409A1" w:rsidP="000D1DE7">
            <w:pPr>
              <w:pStyle w:val="UVuListe"/>
              <w:rPr>
                <w:rStyle w:val="LKHervorhebung"/>
                <w:color w:val="auto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A758D" w14:textId="00EFB8AA" w:rsidR="000409A1" w:rsidRPr="00976736" w:rsidRDefault="000409A1" w:rsidP="000D1DE7">
            <w:pPr>
              <w:pStyle w:val="UVLeitfrage"/>
              <w:rPr>
                <w:rStyle w:val="LKHervorhebung"/>
                <w:color w:val="auto"/>
              </w:rPr>
            </w:pPr>
          </w:p>
        </w:tc>
        <w:tc>
          <w:tcPr>
            <w:tcW w:w="6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C7C10" w14:textId="77777777" w:rsidR="000409A1" w:rsidRPr="00976736" w:rsidRDefault="000409A1" w:rsidP="000D1DE7">
            <w:pPr>
              <w:pStyle w:val="UVGrundtext"/>
              <w:widowControl w:val="0"/>
              <w:rPr>
                <w:szCs w:val="18"/>
              </w:rPr>
            </w:pPr>
          </w:p>
        </w:tc>
        <w:tc>
          <w:tcPr>
            <w:tcW w:w="1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0437C" w14:textId="77777777" w:rsidR="000409A1" w:rsidRPr="00976736" w:rsidRDefault="000409A1" w:rsidP="000D1DE7">
            <w:pPr>
              <w:widowControl w:val="0"/>
            </w:pPr>
          </w:p>
        </w:tc>
      </w:tr>
      <w:bookmarkEnd w:id="0"/>
    </w:tbl>
    <w:p w14:paraId="7268F315" w14:textId="0CC7AFC1" w:rsidR="00616B1B" w:rsidRDefault="00616B1B" w:rsidP="00260A02"/>
    <w:p w14:paraId="63AE39A1" w14:textId="6477A227" w:rsidR="00631DBB" w:rsidRDefault="00631DBB" w:rsidP="00260A02">
      <w:bookmarkStart w:id="3" w:name="_Hlk112588708"/>
      <w:bookmarkStart w:id="4" w:name="_Hlk112588273"/>
      <w:r w:rsidRPr="00976736">
        <w:t>Weiterführende Materialien:</w:t>
      </w:r>
    </w:p>
    <w:tbl>
      <w:tblPr>
        <w:tblW w:w="5012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690"/>
        <w:gridCol w:w="7370"/>
      </w:tblGrid>
      <w:tr w:rsidR="006B6BFC" w:rsidRPr="00E5760C" w14:paraId="4B47BB4F" w14:textId="77777777" w:rsidTr="00E67EA7">
        <w:trPr>
          <w:trHeight w:val="113"/>
          <w:tblHeader/>
        </w:trPr>
        <w:tc>
          <w:tcPr>
            <w:tcW w:w="183" w:type="pct"/>
            <w:shd w:val="clear" w:color="auto" w:fill="D9D9D9"/>
          </w:tcPr>
          <w:p w14:paraId="77C88CBD" w14:textId="77777777" w:rsidR="006B6BFC" w:rsidRPr="00E5760C" w:rsidRDefault="006B6BFC" w:rsidP="00E67EA7">
            <w:pPr>
              <w:autoSpaceDN/>
              <w:spacing w:before="60" w:after="60"/>
              <w:jc w:val="center"/>
              <w:textAlignment w:val="auto"/>
              <w:rPr>
                <w:rFonts w:eastAsia="Times New Roman" w:cs="Times New Roman"/>
                <w:b/>
                <w:sz w:val="18"/>
                <w:szCs w:val="18"/>
              </w:rPr>
            </w:pPr>
            <w:bookmarkStart w:id="5" w:name="_Hlk111380508"/>
            <w:bookmarkEnd w:id="3"/>
            <w:r w:rsidRPr="00E5760C">
              <w:rPr>
                <w:rFonts w:eastAsia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2292" w:type="pct"/>
            <w:tcBorders>
              <w:bottom w:val="single" w:sz="4" w:space="0" w:color="auto"/>
            </w:tcBorders>
            <w:shd w:val="clear" w:color="auto" w:fill="D9D9D9"/>
          </w:tcPr>
          <w:p w14:paraId="63CC317C" w14:textId="77777777" w:rsidR="006B6BFC" w:rsidRPr="00E5760C" w:rsidRDefault="006B6BFC" w:rsidP="00E67EA7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/>
                <w:sz w:val="18"/>
                <w:szCs w:val="18"/>
              </w:rPr>
            </w:pPr>
            <w:r w:rsidRPr="00E5760C">
              <w:rPr>
                <w:rFonts w:eastAsia="Times New Roman"/>
                <w:b/>
                <w:sz w:val="18"/>
                <w:szCs w:val="18"/>
              </w:rPr>
              <w:t>URL / Quellenangabe</w:t>
            </w:r>
          </w:p>
        </w:tc>
        <w:tc>
          <w:tcPr>
            <w:tcW w:w="2525" w:type="pct"/>
            <w:tcBorders>
              <w:bottom w:val="single" w:sz="4" w:space="0" w:color="auto"/>
            </w:tcBorders>
            <w:shd w:val="clear" w:color="auto" w:fill="D9D9D9"/>
          </w:tcPr>
          <w:p w14:paraId="2B934195" w14:textId="77777777" w:rsidR="006B6BFC" w:rsidRPr="00E5760C" w:rsidRDefault="006B6BFC" w:rsidP="00E67EA7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/>
                <w:sz w:val="18"/>
                <w:szCs w:val="18"/>
              </w:rPr>
            </w:pPr>
            <w:r w:rsidRPr="00E5760C">
              <w:rPr>
                <w:rFonts w:eastAsia="Times New Roman"/>
                <w:b/>
                <w:sz w:val="18"/>
                <w:szCs w:val="18"/>
              </w:rPr>
              <w:t>Kurzbeschreibung des Inhalts / der Quelle</w:t>
            </w:r>
          </w:p>
        </w:tc>
      </w:tr>
      <w:tr w:rsidR="006B6BFC" w:rsidRPr="003458D2" w14:paraId="2A4AF70C" w14:textId="77777777" w:rsidTr="00572C52">
        <w:trPr>
          <w:trHeight w:val="113"/>
          <w:tblHeader/>
        </w:trPr>
        <w:tc>
          <w:tcPr>
            <w:tcW w:w="183" w:type="pct"/>
            <w:shd w:val="clear" w:color="auto" w:fill="auto"/>
            <w:vAlign w:val="center"/>
          </w:tcPr>
          <w:p w14:paraId="19E998CC" w14:textId="2508F013" w:rsidR="006B6BFC" w:rsidRPr="00341576" w:rsidRDefault="006B6BFC" w:rsidP="001F026D">
            <w:pPr>
              <w:autoSpaceDN/>
              <w:spacing w:before="60" w:after="60"/>
              <w:jc w:val="center"/>
              <w:textAlignment w:val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41576">
              <w:rPr>
                <w:rFonts w:eastAsia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31978E72" w14:textId="03D6C20A" w:rsidR="00572C52" w:rsidRPr="00341576" w:rsidRDefault="008C38EC" w:rsidP="00572C52">
            <w:pPr>
              <w:autoSpaceDN/>
              <w:spacing w:before="60" w:after="60" w:line="240" w:lineRule="auto"/>
              <w:jc w:val="left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hyperlink r:id="rId7" w:history="1">
              <w:r w:rsidR="00572C52" w:rsidRPr="00C23773">
                <w:rPr>
                  <w:rStyle w:val="Hyperlink"/>
                  <w:rFonts w:eastAsia="Times New Roman"/>
                  <w:bCs/>
                  <w:sz w:val="18"/>
                  <w:szCs w:val="18"/>
                </w:rPr>
                <w:t>https://www.schulentwicklung.nrw.de/materialdatenbank/material/view/6079</w:t>
              </w:r>
            </w:hyperlink>
          </w:p>
        </w:tc>
        <w:tc>
          <w:tcPr>
            <w:tcW w:w="2525" w:type="pct"/>
            <w:shd w:val="clear" w:color="auto" w:fill="auto"/>
            <w:vAlign w:val="center"/>
          </w:tcPr>
          <w:p w14:paraId="1E407811" w14:textId="0F9566CB" w:rsidR="006B6BFC" w:rsidRPr="00341576" w:rsidRDefault="00652887" w:rsidP="00E67EA7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Dieses Zusatzmaterial beinhaltet Sachinformationen für die Lehrkraft sowie einen </w:t>
            </w:r>
            <w:r w:rsidR="00BE6985" w:rsidRPr="00341576">
              <w:rPr>
                <w:rFonts w:eastAsia="Times New Roman"/>
                <w:bCs/>
                <w:sz w:val="18"/>
                <w:szCs w:val="18"/>
              </w:rPr>
              <w:t xml:space="preserve">Entwurf für ein mögliches Vorgehen im Unterricht basierend auf den Verhaltensexperimenten bei Lachmöwen der Gruppe von N. </w:t>
            </w:r>
            <w:r w:rsidR="00BE6985" w:rsidRPr="00341576">
              <w:rPr>
                <w:rFonts w:eastAsia="Times New Roman"/>
                <w:bCs/>
                <w:smallCaps/>
                <w:sz w:val="18"/>
                <w:szCs w:val="18"/>
              </w:rPr>
              <w:t>Tinbergen</w:t>
            </w:r>
            <w:r>
              <w:rPr>
                <w:rFonts w:eastAsia="Times New Roman"/>
                <w:bCs/>
                <w:smallCaps/>
                <w:sz w:val="18"/>
                <w:szCs w:val="18"/>
              </w:rPr>
              <w:t>.</w:t>
            </w:r>
          </w:p>
        </w:tc>
      </w:tr>
      <w:tr w:rsidR="006B6BFC" w:rsidRPr="003458D2" w14:paraId="0DD30EBA" w14:textId="77777777" w:rsidTr="00095F37">
        <w:trPr>
          <w:trHeight w:val="113"/>
          <w:tblHeader/>
        </w:trPr>
        <w:tc>
          <w:tcPr>
            <w:tcW w:w="183" w:type="pct"/>
            <w:shd w:val="clear" w:color="auto" w:fill="auto"/>
            <w:vAlign w:val="center"/>
          </w:tcPr>
          <w:p w14:paraId="18F45D28" w14:textId="00DC6BF1" w:rsidR="006B6BFC" w:rsidRPr="00341576" w:rsidRDefault="006B6BFC" w:rsidP="001F026D">
            <w:pPr>
              <w:autoSpaceDN/>
              <w:spacing w:before="60" w:after="60"/>
              <w:jc w:val="center"/>
              <w:textAlignment w:val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41576">
              <w:rPr>
                <w:rFonts w:eastAsia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71A67A2E" w14:textId="6DE4DEE5" w:rsidR="00095F37" w:rsidRPr="00341576" w:rsidRDefault="008C38EC" w:rsidP="00095F37">
            <w:pPr>
              <w:autoSpaceDN/>
              <w:spacing w:before="60" w:after="60" w:line="240" w:lineRule="auto"/>
              <w:jc w:val="left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hyperlink r:id="rId8" w:history="1">
              <w:r w:rsidR="00095F37" w:rsidRPr="00C625D6">
                <w:rPr>
                  <w:rStyle w:val="Hyperlink"/>
                  <w:rFonts w:eastAsia="Times New Roman"/>
                  <w:bCs/>
                  <w:sz w:val="18"/>
                  <w:szCs w:val="18"/>
                </w:rPr>
                <w:t>https://www.schulentwicklung.nrw.de/materialdatenbank/material/view/6080</w:t>
              </w:r>
            </w:hyperlink>
          </w:p>
        </w:tc>
        <w:tc>
          <w:tcPr>
            <w:tcW w:w="2525" w:type="pct"/>
            <w:shd w:val="clear" w:color="auto" w:fill="auto"/>
            <w:vAlign w:val="center"/>
          </w:tcPr>
          <w:p w14:paraId="1AAA2ED3" w14:textId="55C1AD25" w:rsidR="006B6BFC" w:rsidRPr="00341576" w:rsidRDefault="00C912CD" w:rsidP="006A0D17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Diese Zusatzm</w:t>
            </w:r>
            <w:r w:rsidR="00ED5270" w:rsidRPr="00341576">
              <w:rPr>
                <w:rFonts w:eastAsia="Times New Roman"/>
                <w:bCs/>
                <w:sz w:val="18"/>
                <w:szCs w:val="18"/>
              </w:rPr>
              <w:t>aterialien zu</w:t>
            </w:r>
            <w:r w:rsidR="00C8540E">
              <w:rPr>
                <w:rFonts w:eastAsia="Times New Roman"/>
                <w:bCs/>
                <w:sz w:val="18"/>
                <w:szCs w:val="18"/>
              </w:rPr>
              <w:t>r Evolution</w:t>
            </w:r>
            <w:r w:rsidR="005B482B">
              <w:rPr>
                <w:rFonts w:eastAsia="Times New Roman"/>
                <w:bCs/>
                <w:sz w:val="18"/>
                <w:szCs w:val="18"/>
              </w:rPr>
              <w:t xml:space="preserve"> von Paarungsstrategien und Sozialsystemen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bei Primaten</w:t>
            </w:r>
            <w:r w:rsidR="005B482B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Cs/>
                <w:sz w:val="18"/>
                <w:szCs w:val="18"/>
              </w:rPr>
              <w:t>bieten Sachinformationen und Materialien für Lehrkräfte, die ökologische und physiologische Daten</w:t>
            </w:r>
            <w:r w:rsidR="005B482B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Cs/>
                <w:sz w:val="18"/>
                <w:szCs w:val="18"/>
              </w:rPr>
              <w:t>sowie Informationen zum Paarungs- und Aufzuchtverhalten von</w:t>
            </w:r>
            <w:r w:rsidR="00ED5270" w:rsidRPr="00341576">
              <w:rPr>
                <w:rFonts w:eastAsia="Times New Roman"/>
                <w:bCs/>
                <w:sz w:val="18"/>
                <w:szCs w:val="18"/>
              </w:rPr>
              <w:t xml:space="preserve"> Krallenaffen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beinhalten.</w:t>
            </w:r>
          </w:p>
        </w:tc>
      </w:tr>
    </w:tbl>
    <w:bookmarkEnd w:id="5"/>
    <w:p w14:paraId="32B22880" w14:textId="6F3C5BD5" w:rsidR="006B6BFC" w:rsidRPr="00976736" w:rsidRDefault="007A6363" w:rsidP="00260A02">
      <w:r>
        <w:rPr>
          <w:sz w:val="18"/>
          <w:szCs w:val="18"/>
        </w:rPr>
        <w:br/>
      </w:r>
      <w:r w:rsidR="00074AB4">
        <w:rPr>
          <w:sz w:val="18"/>
          <w:szCs w:val="18"/>
        </w:rPr>
        <w:t>Letzter Zugriff auf die URL: 16.12</w:t>
      </w:r>
      <w:r w:rsidRPr="008E61F3">
        <w:rPr>
          <w:sz w:val="18"/>
          <w:szCs w:val="18"/>
        </w:rPr>
        <w:t>.2022</w:t>
      </w:r>
      <w:bookmarkStart w:id="6" w:name="_GoBack"/>
      <w:bookmarkEnd w:id="6"/>
    </w:p>
    <w:bookmarkEnd w:id="4"/>
    <w:p w14:paraId="17BCBAEC" w14:textId="10EC2858" w:rsidR="008F30E5" w:rsidRDefault="008F30E5" w:rsidP="008F30E5">
      <w:pPr>
        <w:widowControl w:val="0"/>
        <w:spacing w:after="0" w:line="240" w:lineRule="auto"/>
        <w:jc w:val="left"/>
      </w:pPr>
    </w:p>
    <w:p w14:paraId="57A55A3F" w14:textId="77777777" w:rsidR="00CD72C3" w:rsidRPr="00976736" w:rsidRDefault="00CD72C3" w:rsidP="00260A02"/>
    <w:sectPr w:rsidR="00CD72C3" w:rsidRPr="00976736">
      <w:headerReference w:type="default" r:id="rId9"/>
      <w:footerReference w:type="default" r:id="rId10"/>
      <w:pgSz w:w="16838" w:h="11906" w:orient="landscape"/>
      <w:pgMar w:top="1134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9AF0" w14:textId="77777777" w:rsidR="008C38EC" w:rsidRDefault="008C38EC">
      <w:pPr>
        <w:spacing w:after="0" w:line="240" w:lineRule="auto"/>
      </w:pPr>
      <w:r>
        <w:separator/>
      </w:r>
    </w:p>
  </w:endnote>
  <w:endnote w:type="continuationSeparator" w:id="0">
    <w:p w14:paraId="693405F8" w14:textId="77777777" w:rsidR="008C38EC" w:rsidRDefault="008C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8F27" w14:textId="1C961911" w:rsidR="008F30E5" w:rsidRDefault="008F30E5">
    <w:pPr>
      <w:pStyle w:val="Fuzeile"/>
      <w:tabs>
        <w:tab w:val="clear" w:pos="4536"/>
        <w:tab w:val="clear" w:pos="9072"/>
        <w:tab w:val="center" w:pos="7088"/>
        <w:tab w:val="right" w:pos="13892"/>
      </w:tabs>
      <w:ind w:right="-2"/>
    </w:pPr>
    <w:r>
      <w:tab/>
      <w:t>QUA-</w:t>
    </w:r>
    <w:proofErr w:type="spellStart"/>
    <w:r>
      <w:t>LiS.NRW</w:t>
    </w:r>
    <w:proofErr w:type="spellEnd"/>
    <w:r>
      <w:tab/>
    </w:r>
    <w:r>
      <w:fldChar w:fldCharType="begin"/>
    </w:r>
    <w:r>
      <w:instrText xml:space="preserve"> PAGE </w:instrText>
    </w:r>
    <w:r>
      <w:fldChar w:fldCharType="separate"/>
    </w:r>
    <w:r w:rsidR="00074AB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B54B" w14:textId="77777777" w:rsidR="008C38EC" w:rsidRDefault="008C38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79B908" w14:textId="77777777" w:rsidR="008C38EC" w:rsidRDefault="008C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E598" w14:textId="43AEA375" w:rsidR="008F30E5" w:rsidRDefault="008F30E5">
    <w:pPr>
      <w:pStyle w:val="Kopfzeile"/>
      <w:tabs>
        <w:tab w:val="clear" w:pos="4536"/>
        <w:tab w:val="clear" w:pos="9072"/>
        <w:tab w:val="center" w:pos="7286"/>
        <w:tab w:val="right" w:pos="14572"/>
      </w:tabs>
      <w:ind w:right="113"/>
      <w:jc w:val="left"/>
    </w:pPr>
    <w:r>
      <w:t>Konkretisiertes Unterrichtsvorhaben</w:t>
    </w:r>
    <w:r>
      <w:tab/>
    </w:r>
    <w:r>
      <w:tab/>
      <w:t>Qualifikationsphase - Leistungskurs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62"/>
    <w:multiLevelType w:val="hybridMultilevel"/>
    <w:tmpl w:val="517A35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5DC9"/>
    <w:multiLevelType w:val="multilevel"/>
    <w:tmpl w:val="502C3622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0E9A5229"/>
    <w:multiLevelType w:val="multilevel"/>
    <w:tmpl w:val="685029E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0D6020"/>
    <w:multiLevelType w:val="multilevel"/>
    <w:tmpl w:val="F478283C"/>
    <w:styleLink w:val="Kein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EC91477"/>
    <w:multiLevelType w:val="multilevel"/>
    <w:tmpl w:val="88B29AAC"/>
    <w:styleLink w:val="KeineListe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33AA4F97"/>
    <w:multiLevelType w:val="hybridMultilevel"/>
    <w:tmpl w:val="ECCC09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8202F"/>
    <w:multiLevelType w:val="multilevel"/>
    <w:tmpl w:val="B73C080A"/>
    <w:styleLink w:val="WWNum1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7" w15:restartNumberingAfterBreak="0">
    <w:nsid w:val="46BB3360"/>
    <w:multiLevelType w:val="hybridMultilevel"/>
    <w:tmpl w:val="365E43B0"/>
    <w:lvl w:ilvl="0" w:tplc="3A706184">
      <w:start w:val="1"/>
      <w:numFmt w:val="bullet"/>
      <w:pStyle w:val="berschrift3u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17B75"/>
    <w:multiLevelType w:val="multilevel"/>
    <w:tmpl w:val="B14C52AA"/>
    <w:styleLink w:val="WWNum3a"/>
    <w:lvl w:ilvl="0">
      <w:numFmt w:val="bullet"/>
      <w:pStyle w:val="UVuListe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2B062DD"/>
    <w:multiLevelType w:val="multilevel"/>
    <w:tmpl w:val="0624CD3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6905CF"/>
    <w:multiLevelType w:val="multilevel"/>
    <w:tmpl w:val="E722A488"/>
    <w:styleLink w:val="WWNum2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3921F17"/>
    <w:multiLevelType w:val="multilevel"/>
    <w:tmpl w:val="CAB28C7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710513DB"/>
    <w:multiLevelType w:val="hybridMultilevel"/>
    <w:tmpl w:val="CFDCC2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8540CF"/>
    <w:multiLevelType w:val="multilevel"/>
    <w:tmpl w:val="EA94F2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EE02C36"/>
    <w:multiLevelType w:val="multilevel"/>
    <w:tmpl w:val="8654CA92"/>
    <w:styleLink w:val="WWNum5"/>
    <w:lvl w:ilvl="0">
      <w:numFmt w:val="bullet"/>
      <w:lvlText w:val=""/>
      <w:lvlJc w:val="left"/>
      <w:pPr>
        <w:ind w:left="-18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5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97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6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13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8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2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14"/>
  </w:num>
  <w:num w:numId="11">
    <w:abstractNumId w:val="11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8C"/>
    <w:rsid w:val="00001935"/>
    <w:rsid w:val="00001A7E"/>
    <w:rsid w:val="0001099E"/>
    <w:rsid w:val="0001244F"/>
    <w:rsid w:val="00015149"/>
    <w:rsid w:val="000229C3"/>
    <w:rsid w:val="00026872"/>
    <w:rsid w:val="00031569"/>
    <w:rsid w:val="00031F36"/>
    <w:rsid w:val="000338B4"/>
    <w:rsid w:val="000364A6"/>
    <w:rsid w:val="00040518"/>
    <w:rsid w:val="000409A1"/>
    <w:rsid w:val="000418AC"/>
    <w:rsid w:val="000429EA"/>
    <w:rsid w:val="0004519D"/>
    <w:rsid w:val="00046436"/>
    <w:rsid w:val="00050951"/>
    <w:rsid w:val="00060200"/>
    <w:rsid w:val="00060B53"/>
    <w:rsid w:val="0006107B"/>
    <w:rsid w:val="00062B1E"/>
    <w:rsid w:val="000643C0"/>
    <w:rsid w:val="000657FC"/>
    <w:rsid w:val="00066335"/>
    <w:rsid w:val="000725BF"/>
    <w:rsid w:val="0007291A"/>
    <w:rsid w:val="000733DB"/>
    <w:rsid w:val="00074AB4"/>
    <w:rsid w:val="00076422"/>
    <w:rsid w:val="0008169D"/>
    <w:rsid w:val="00082DD0"/>
    <w:rsid w:val="00083009"/>
    <w:rsid w:val="0008362C"/>
    <w:rsid w:val="00084BA5"/>
    <w:rsid w:val="00085028"/>
    <w:rsid w:val="000857FA"/>
    <w:rsid w:val="000857FF"/>
    <w:rsid w:val="00086D05"/>
    <w:rsid w:val="00087EB8"/>
    <w:rsid w:val="0009207E"/>
    <w:rsid w:val="0009495D"/>
    <w:rsid w:val="00095F37"/>
    <w:rsid w:val="000968AE"/>
    <w:rsid w:val="00097D9F"/>
    <w:rsid w:val="000A00EE"/>
    <w:rsid w:val="000A37E4"/>
    <w:rsid w:val="000A463E"/>
    <w:rsid w:val="000A652E"/>
    <w:rsid w:val="000A73F6"/>
    <w:rsid w:val="000A77B0"/>
    <w:rsid w:val="000B0F08"/>
    <w:rsid w:val="000B1075"/>
    <w:rsid w:val="000B171D"/>
    <w:rsid w:val="000B24AF"/>
    <w:rsid w:val="000C1B0F"/>
    <w:rsid w:val="000C1EE4"/>
    <w:rsid w:val="000C5489"/>
    <w:rsid w:val="000C5697"/>
    <w:rsid w:val="000D1DE7"/>
    <w:rsid w:val="000D77D3"/>
    <w:rsid w:val="000E37E6"/>
    <w:rsid w:val="001028EC"/>
    <w:rsid w:val="001060F8"/>
    <w:rsid w:val="001063CF"/>
    <w:rsid w:val="00114A21"/>
    <w:rsid w:val="00114AAD"/>
    <w:rsid w:val="0011688F"/>
    <w:rsid w:val="00121818"/>
    <w:rsid w:val="001239A8"/>
    <w:rsid w:val="0012775B"/>
    <w:rsid w:val="001303FD"/>
    <w:rsid w:val="001319C8"/>
    <w:rsid w:val="00133FBF"/>
    <w:rsid w:val="00135247"/>
    <w:rsid w:val="00135740"/>
    <w:rsid w:val="00136704"/>
    <w:rsid w:val="0014663E"/>
    <w:rsid w:val="00150AB4"/>
    <w:rsid w:val="00151AA9"/>
    <w:rsid w:val="00152240"/>
    <w:rsid w:val="001525C9"/>
    <w:rsid w:val="00153DF7"/>
    <w:rsid w:val="00155D9F"/>
    <w:rsid w:val="00163BAB"/>
    <w:rsid w:val="001654D2"/>
    <w:rsid w:val="001661F4"/>
    <w:rsid w:val="001667AC"/>
    <w:rsid w:val="001668C6"/>
    <w:rsid w:val="00166EC2"/>
    <w:rsid w:val="0016791F"/>
    <w:rsid w:val="00167DF4"/>
    <w:rsid w:val="00174E2E"/>
    <w:rsid w:val="00175831"/>
    <w:rsid w:val="0017671D"/>
    <w:rsid w:val="001807E3"/>
    <w:rsid w:val="001810EC"/>
    <w:rsid w:val="0018427B"/>
    <w:rsid w:val="001867E9"/>
    <w:rsid w:val="001A3A0D"/>
    <w:rsid w:val="001A3E32"/>
    <w:rsid w:val="001A5343"/>
    <w:rsid w:val="001B1321"/>
    <w:rsid w:val="001B356B"/>
    <w:rsid w:val="001C4635"/>
    <w:rsid w:val="001C777F"/>
    <w:rsid w:val="001C7D54"/>
    <w:rsid w:val="001D1D84"/>
    <w:rsid w:val="001D2BE7"/>
    <w:rsid w:val="001D3A81"/>
    <w:rsid w:val="001D6389"/>
    <w:rsid w:val="001E01A0"/>
    <w:rsid w:val="001E2914"/>
    <w:rsid w:val="001E656E"/>
    <w:rsid w:val="001F026D"/>
    <w:rsid w:val="001F5C93"/>
    <w:rsid w:val="001F7866"/>
    <w:rsid w:val="00211A74"/>
    <w:rsid w:val="0022127D"/>
    <w:rsid w:val="0022280F"/>
    <w:rsid w:val="002228E8"/>
    <w:rsid w:val="00224CD9"/>
    <w:rsid w:val="00226889"/>
    <w:rsid w:val="0023104B"/>
    <w:rsid w:val="00231E72"/>
    <w:rsid w:val="00234305"/>
    <w:rsid w:val="002353EF"/>
    <w:rsid w:val="002422F3"/>
    <w:rsid w:val="00253C85"/>
    <w:rsid w:val="002569CF"/>
    <w:rsid w:val="00260A02"/>
    <w:rsid w:val="00266F46"/>
    <w:rsid w:val="002709F4"/>
    <w:rsid w:val="00277631"/>
    <w:rsid w:val="00284219"/>
    <w:rsid w:val="0028539B"/>
    <w:rsid w:val="00285D3E"/>
    <w:rsid w:val="0028633F"/>
    <w:rsid w:val="002863BD"/>
    <w:rsid w:val="002921B9"/>
    <w:rsid w:val="00296859"/>
    <w:rsid w:val="002A3075"/>
    <w:rsid w:val="002B0601"/>
    <w:rsid w:val="002B516F"/>
    <w:rsid w:val="002B6E22"/>
    <w:rsid w:val="002C2646"/>
    <w:rsid w:val="002C415A"/>
    <w:rsid w:val="002D3B4A"/>
    <w:rsid w:val="002E0DCB"/>
    <w:rsid w:val="002E2E2A"/>
    <w:rsid w:val="002E3053"/>
    <w:rsid w:val="002E5452"/>
    <w:rsid w:val="002E5BF9"/>
    <w:rsid w:val="002E5EA9"/>
    <w:rsid w:val="002F05C4"/>
    <w:rsid w:val="002F0F32"/>
    <w:rsid w:val="002F1DAC"/>
    <w:rsid w:val="002F6ECE"/>
    <w:rsid w:val="00302B6C"/>
    <w:rsid w:val="00303FC0"/>
    <w:rsid w:val="00304245"/>
    <w:rsid w:val="003062F5"/>
    <w:rsid w:val="00310E75"/>
    <w:rsid w:val="003130FD"/>
    <w:rsid w:val="00314D7D"/>
    <w:rsid w:val="003211A1"/>
    <w:rsid w:val="00321C8D"/>
    <w:rsid w:val="003237FE"/>
    <w:rsid w:val="00324876"/>
    <w:rsid w:val="00325A67"/>
    <w:rsid w:val="00326F22"/>
    <w:rsid w:val="00332F33"/>
    <w:rsid w:val="00334034"/>
    <w:rsid w:val="00335875"/>
    <w:rsid w:val="00335BEF"/>
    <w:rsid w:val="003376E6"/>
    <w:rsid w:val="003400E5"/>
    <w:rsid w:val="003405CB"/>
    <w:rsid w:val="00341576"/>
    <w:rsid w:val="0034380E"/>
    <w:rsid w:val="0034425A"/>
    <w:rsid w:val="00356EC9"/>
    <w:rsid w:val="00365E33"/>
    <w:rsid w:val="003669C8"/>
    <w:rsid w:val="00370BE7"/>
    <w:rsid w:val="00371684"/>
    <w:rsid w:val="00374038"/>
    <w:rsid w:val="0038192F"/>
    <w:rsid w:val="003829C2"/>
    <w:rsid w:val="00383443"/>
    <w:rsid w:val="003A20C8"/>
    <w:rsid w:val="003A2EDC"/>
    <w:rsid w:val="003A46EA"/>
    <w:rsid w:val="003A6C45"/>
    <w:rsid w:val="003A70EC"/>
    <w:rsid w:val="003A7F1D"/>
    <w:rsid w:val="003B6806"/>
    <w:rsid w:val="003C0314"/>
    <w:rsid w:val="003C5C1F"/>
    <w:rsid w:val="003D10E6"/>
    <w:rsid w:val="003D1710"/>
    <w:rsid w:val="003E455B"/>
    <w:rsid w:val="003F0A77"/>
    <w:rsid w:val="003F1610"/>
    <w:rsid w:val="003F1AB4"/>
    <w:rsid w:val="003F27FE"/>
    <w:rsid w:val="003F2D11"/>
    <w:rsid w:val="003F3820"/>
    <w:rsid w:val="003F4003"/>
    <w:rsid w:val="003F6A47"/>
    <w:rsid w:val="003F7CF9"/>
    <w:rsid w:val="004125A4"/>
    <w:rsid w:val="0041347A"/>
    <w:rsid w:val="00414763"/>
    <w:rsid w:val="00415A9F"/>
    <w:rsid w:val="00420B11"/>
    <w:rsid w:val="004212F7"/>
    <w:rsid w:val="00423411"/>
    <w:rsid w:val="00427CEF"/>
    <w:rsid w:val="0043385D"/>
    <w:rsid w:val="00436D53"/>
    <w:rsid w:val="00444C3A"/>
    <w:rsid w:val="00446F1A"/>
    <w:rsid w:val="004532B4"/>
    <w:rsid w:val="00456A1D"/>
    <w:rsid w:val="0045744D"/>
    <w:rsid w:val="004653FE"/>
    <w:rsid w:val="0046774B"/>
    <w:rsid w:val="00471CA6"/>
    <w:rsid w:val="00473DC3"/>
    <w:rsid w:val="004747F1"/>
    <w:rsid w:val="00475F9A"/>
    <w:rsid w:val="004819F1"/>
    <w:rsid w:val="004825A2"/>
    <w:rsid w:val="00483DB5"/>
    <w:rsid w:val="00483EF0"/>
    <w:rsid w:val="00484642"/>
    <w:rsid w:val="00484B04"/>
    <w:rsid w:val="00484DF3"/>
    <w:rsid w:val="004878EE"/>
    <w:rsid w:val="00492C04"/>
    <w:rsid w:val="00495963"/>
    <w:rsid w:val="004A20EC"/>
    <w:rsid w:val="004A36CD"/>
    <w:rsid w:val="004A3768"/>
    <w:rsid w:val="004B0AC6"/>
    <w:rsid w:val="004B5C05"/>
    <w:rsid w:val="004C26C7"/>
    <w:rsid w:val="004C32D7"/>
    <w:rsid w:val="004C3B0D"/>
    <w:rsid w:val="004C4838"/>
    <w:rsid w:val="004C5C28"/>
    <w:rsid w:val="004C74A6"/>
    <w:rsid w:val="004D450B"/>
    <w:rsid w:val="004D575A"/>
    <w:rsid w:val="004D66D7"/>
    <w:rsid w:val="004E2815"/>
    <w:rsid w:val="004F2139"/>
    <w:rsid w:val="004F4934"/>
    <w:rsid w:val="005006E3"/>
    <w:rsid w:val="0050326D"/>
    <w:rsid w:val="00503A68"/>
    <w:rsid w:val="00506A04"/>
    <w:rsid w:val="005116D1"/>
    <w:rsid w:val="00516A8F"/>
    <w:rsid w:val="00517918"/>
    <w:rsid w:val="00520F3C"/>
    <w:rsid w:val="0052335A"/>
    <w:rsid w:val="00525E50"/>
    <w:rsid w:val="0052752A"/>
    <w:rsid w:val="005328CE"/>
    <w:rsid w:val="00536848"/>
    <w:rsid w:val="005415CD"/>
    <w:rsid w:val="005529CF"/>
    <w:rsid w:val="005563E4"/>
    <w:rsid w:val="00563E3E"/>
    <w:rsid w:val="00564303"/>
    <w:rsid w:val="00564B41"/>
    <w:rsid w:val="00572C52"/>
    <w:rsid w:val="00584BB6"/>
    <w:rsid w:val="00585E0B"/>
    <w:rsid w:val="005905DA"/>
    <w:rsid w:val="00592081"/>
    <w:rsid w:val="00592638"/>
    <w:rsid w:val="0059268B"/>
    <w:rsid w:val="005A113C"/>
    <w:rsid w:val="005A2333"/>
    <w:rsid w:val="005A3C80"/>
    <w:rsid w:val="005B4649"/>
    <w:rsid w:val="005B4737"/>
    <w:rsid w:val="005B482B"/>
    <w:rsid w:val="005B4DD1"/>
    <w:rsid w:val="005B666A"/>
    <w:rsid w:val="005C1014"/>
    <w:rsid w:val="005C1C25"/>
    <w:rsid w:val="005C2D80"/>
    <w:rsid w:val="005C35D9"/>
    <w:rsid w:val="005D07E3"/>
    <w:rsid w:val="005D223A"/>
    <w:rsid w:val="005E0130"/>
    <w:rsid w:val="005E71AB"/>
    <w:rsid w:val="005E76A3"/>
    <w:rsid w:val="005F4DA3"/>
    <w:rsid w:val="005F6F37"/>
    <w:rsid w:val="0060209B"/>
    <w:rsid w:val="00604672"/>
    <w:rsid w:val="006107DB"/>
    <w:rsid w:val="00612022"/>
    <w:rsid w:val="00613809"/>
    <w:rsid w:val="00616B1B"/>
    <w:rsid w:val="00620F3E"/>
    <w:rsid w:val="00625BEB"/>
    <w:rsid w:val="0062715C"/>
    <w:rsid w:val="00631DBB"/>
    <w:rsid w:val="00632BAF"/>
    <w:rsid w:val="006344CC"/>
    <w:rsid w:val="00634F6A"/>
    <w:rsid w:val="00635D8D"/>
    <w:rsid w:val="00635DD9"/>
    <w:rsid w:val="00640069"/>
    <w:rsid w:val="006419D8"/>
    <w:rsid w:val="006424DF"/>
    <w:rsid w:val="0064388B"/>
    <w:rsid w:val="00647BB9"/>
    <w:rsid w:val="00647F2C"/>
    <w:rsid w:val="00652887"/>
    <w:rsid w:val="00652AEC"/>
    <w:rsid w:val="00655904"/>
    <w:rsid w:val="00656C1C"/>
    <w:rsid w:val="00663807"/>
    <w:rsid w:val="0067432E"/>
    <w:rsid w:val="0067617F"/>
    <w:rsid w:val="00676E86"/>
    <w:rsid w:val="006804FE"/>
    <w:rsid w:val="00685C61"/>
    <w:rsid w:val="006910DA"/>
    <w:rsid w:val="00691464"/>
    <w:rsid w:val="006A0D17"/>
    <w:rsid w:val="006A1F03"/>
    <w:rsid w:val="006A5898"/>
    <w:rsid w:val="006A7CA5"/>
    <w:rsid w:val="006B1CE2"/>
    <w:rsid w:val="006B2032"/>
    <w:rsid w:val="006B52C7"/>
    <w:rsid w:val="006B6BFC"/>
    <w:rsid w:val="006C3EDA"/>
    <w:rsid w:val="006C40A2"/>
    <w:rsid w:val="006C51BA"/>
    <w:rsid w:val="006D16AB"/>
    <w:rsid w:val="006D241C"/>
    <w:rsid w:val="006D3118"/>
    <w:rsid w:val="006D78DE"/>
    <w:rsid w:val="006E1BC7"/>
    <w:rsid w:val="006F2D2F"/>
    <w:rsid w:val="006F5B26"/>
    <w:rsid w:val="006F756A"/>
    <w:rsid w:val="00701BF9"/>
    <w:rsid w:val="00706F74"/>
    <w:rsid w:val="007154D1"/>
    <w:rsid w:val="00720FFD"/>
    <w:rsid w:val="00721997"/>
    <w:rsid w:val="00725010"/>
    <w:rsid w:val="00725CBD"/>
    <w:rsid w:val="007300E0"/>
    <w:rsid w:val="00730650"/>
    <w:rsid w:val="00730DC0"/>
    <w:rsid w:val="007339D8"/>
    <w:rsid w:val="00733B8E"/>
    <w:rsid w:val="00734E50"/>
    <w:rsid w:val="00736648"/>
    <w:rsid w:val="0073768F"/>
    <w:rsid w:val="00741E59"/>
    <w:rsid w:val="00751BF9"/>
    <w:rsid w:val="00752649"/>
    <w:rsid w:val="00754056"/>
    <w:rsid w:val="00754761"/>
    <w:rsid w:val="00756C71"/>
    <w:rsid w:val="00763B3B"/>
    <w:rsid w:val="00766938"/>
    <w:rsid w:val="00770553"/>
    <w:rsid w:val="00771AFA"/>
    <w:rsid w:val="00771C57"/>
    <w:rsid w:val="00774EEC"/>
    <w:rsid w:val="00781D92"/>
    <w:rsid w:val="00785806"/>
    <w:rsid w:val="00785C86"/>
    <w:rsid w:val="00786908"/>
    <w:rsid w:val="007A4C4D"/>
    <w:rsid w:val="007A6363"/>
    <w:rsid w:val="007B0B1F"/>
    <w:rsid w:val="007B4C2E"/>
    <w:rsid w:val="007B4E61"/>
    <w:rsid w:val="007B5A01"/>
    <w:rsid w:val="007B69AB"/>
    <w:rsid w:val="007C2C07"/>
    <w:rsid w:val="007C333B"/>
    <w:rsid w:val="007C3CD0"/>
    <w:rsid w:val="007C3DB2"/>
    <w:rsid w:val="007C4927"/>
    <w:rsid w:val="007C6F04"/>
    <w:rsid w:val="007C7624"/>
    <w:rsid w:val="007D02B7"/>
    <w:rsid w:val="007D079D"/>
    <w:rsid w:val="007D106D"/>
    <w:rsid w:val="007D37F1"/>
    <w:rsid w:val="007D40BD"/>
    <w:rsid w:val="007D5722"/>
    <w:rsid w:val="007D581E"/>
    <w:rsid w:val="007D5D21"/>
    <w:rsid w:val="007D70B8"/>
    <w:rsid w:val="007E140D"/>
    <w:rsid w:val="007E7056"/>
    <w:rsid w:val="007F36A4"/>
    <w:rsid w:val="00800862"/>
    <w:rsid w:val="0080373C"/>
    <w:rsid w:val="00805680"/>
    <w:rsid w:val="008114A0"/>
    <w:rsid w:val="00813830"/>
    <w:rsid w:val="00823A64"/>
    <w:rsid w:val="00834C94"/>
    <w:rsid w:val="00837225"/>
    <w:rsid w:val="00843849"/>
    <w:rsid w:val="008508EF"/>
    <w:rsid w:val="00851CA1"/>
    <w:rsid w:val="00857379"/>
    <w:rsid w:val="008575F4"/>
    <w:rsid w:val="00862914"/>
    <w:rsid w:val="00872BFF"/>
    <w:rsid w:val="00872CBD"/>
    <w:rsid w:val="00873536"/>
    <w:rsid w:val="00874AA9"/>
    <w:rsid w:val="00875780"/>
    <w:rsid w:val="008763CB"/>
    <w:rsid w:val="008777AF"/>
    <w:rsid w:val="00877F6F"/>
    <w:rsid w:val="00880D5C"/>
    <w:rsid w:val="00884D17"/>
    <w:rsid w:val="008850C0"/>
    <w:rsid w:val="0089155E"/>
    <w:rsid w:val="008920A6"/>
    <w:rsid w:val="008949B1"/>
    <w:rsid w:val="008A05C3"/>
    <w:rsid w:val="008A102F"/>
    <w:rsid w:val="008B2361"/>
    <w:rsid w:val="008B3080"/>
    <w:rsid w:val="008B4C5E"/>
    <w:rsid w:val="008C1608"/>
    <w:rsid w:val="008C38EC"/>
    <w:rsid w:val="008C45EC"/>
    <w:rsid w:val="008C6982"/>
    <w:rsid w:val="008D2C51"/>
    <w:rsid w:val="008D5003"/>
    <w:rsid w:val="008E61F3"/>
    <w:rsid w:val="008F0021"/>
    <w:rsid w:val="008F0BCB"/>
    <w:rsid w:val="008F30E5"/>
    <w:rsid w:val="008F51E2"/>
    <w:rsid w:val="008F7B9D"/>
    <w:rsid w:val="008F7CC2"/>
    <w:rsid w:val="00901EEA"/>
    <w:rsid w:val="0090224A"/>
    <w:rsid w:val="009030FD"/>
    <w:rsid w:val="00906A6B"/>
    <w:rsid w:val="0091153B"/>
    <w:rsid w:val="009136E0"/>
    <w:rsid w:val="00914F11"/>
    <w:rsid w:val="009255A1"/>
    <w:rsid w:val="00930384"/>
    <w:rsid w:val="00932EE9"/>
    <w:rsid w:val="009350EB"/>
    <w:rsid w:val="00936DEC"/>
    <w:rsid w:val="0094135D"/>
    <w:rsid w:val="0094401A"/>
    <w:rsid w:val="009450AC"/>
    <w:rsid w:val="009519A2"/>
    <w:rsid w:val="00951A91"/>
    <w:rsid w:val="00951F28"/>
    <w:rsid w:val="0096692C"/>
    <w:rsid w:val="00971DCC"/>
    <w:rsid w:val="00972ACF"/>
    <w:rsid w:val="00974477"/>
    <w:rsid w:val="00974C90"/>
    <w:rsid w:val="00976736"/>
    <w:rsid w:val="009807AB"/>
    <w:rsid w:val="00983ADB"/>
    <w:rsid w:val="009910B3"/>
    <w:rsid w:val="009B5526"/>
    <w:rsid w:val="009B55A5"/>
    <w:rsid w:val="009B6B83"/>
    <w:rsid w:val="009B7EA0"/>
    <w:rsid w:val="009C359B"/>
    <w:rsid w:val="009C4FA0"/>
    <w:rsid w:val="009C5F7A"/>
    <w:rsid w:val="009D3933"/>
    <w:rsid w:val="009D7992"/>
    <w:rsid w:val="009E1328"/>
    <w:rsid w:val="009E19EB"/>
    <w:rsid w:val="009E1FF2"/>
    <w:rsid w:val="009E52E1"/>
    <w:rsid w:val="009E777F"/>
    <w:rsid w:val="009F1968"/>
    <w:rsid w:val="009F5FBD"/>
    <w:rsid w:val="00A0092C"/>
    <w:rsid w:val="00A05C5A"/>
    <w:rsid w:val="00A13B33"/>
    <w:rsid w:val="00A1479A"/>
    <w:rsid w:val="00A15368"/>
    <w:rsid w:val="00A16408"/>
    <w:rsid w:val="00A221DA"/>
    <w:rsid w:val="00A234A4"/>
    <w:rsid w:val="00A25FE4"/>
    <w:rsid w:val="00A267C1"/>
    <w:rsid w:val="00A27CE2"/>
    <w:rsid w:val="00A30B0C"/>
    <w:rsid w:val="00A31B2D"/>
    <w:rsid w:val="00A34440"/>
    <w:rsid w:val="00A362D6"/>
    <w:rsid w:val="00A36790"/>
    <w:rsid w:val="00A36C38"/>
    <w:rsid w:val="00A4096B"/>
    <w:rsid w:val="00A40B38"/>
    <w:rsid w:val="00A40FCC"/>
    <w:rsid w:val="00A43AFC"/>
    <w:rsid w:val="00A44769"/>
    <w:rsid w:val="00A44D9A"/>
    <w:rsid w:val="00A506A2"/>
    <w:rsid w:val="00A5122C"/>
    <w:rsid w:val="00A52626"/>
    <w:rsid w:val="00A6142D"/>
    <w:rsid w:val="00A6355D"/>
    <w:rsid w:val="00A66331"/>
    <w:rsid w:val="00A71AC6"/>
    <w:rsid w:val="00A72275"/>
    <w:rsid w:val="00A75A68"/>
    <w:rsid w:val="00A75ACE"/>
    <w:rsid w:val="00A76807"/>
    <w:rsid w:val="00A7762E"/>
    <w:rsid w:val="00A82CD5"/>
    <w:rsid w:val="00A83D84"/>
    <w:rsid w:val="00A92935"/>
    <w:rsid w:val="00A94FDF"/>
    <w:rsid w:val="00AA016A"/>
    <w:rsid w:val="00AB1B0B"/>
    <w:rsid w:val="00AB3E57"/>
    <w:rsid w:val="00AC180F"/>
    <w:rsid w:val="00AC1B93"/>
    <w:rsid w:val="00AC2FEE"/>
    <w:rsid w:val="00AD0672"/>
    <w:rsid w:val="00AD07CE"/>
    <w:rsid w:val="00AD1842"/>
    <w:rsid w:val="00AD3B2B"/>
    <w:rsid w:val="00AD5750"/>
    <w:rsid w:val="00AE1454"/>
    <w:rsid w:val="00AE1E61"/>
    <w:rsid w:val="00AE597B"/>
    <w:rsid w:val="00AE7CF9"/>
    <w:rsid w:val="00AF12F4"/>
    <w:rsid w:val="00AF26D0"/>
    <w:rsid w:val="00AF3496"/>
    <w:rsid w:val="00AF5E11"/>
    <w:rsid w:val="00AF7060"/>
    <w:rsid w:val="00AF7558"/>
    <w:rsid w:val="00B015BE"/>
    <w:rsid w:val="00B0539C"/>
    <w:rsid w:val="00B057FA"/>
    <w:rsid w:val="00B06401"/>
    <w:rsid w:val="00B14A3D"/>
    <w:rsid w:val="00B16EA6"/>
    <w:rsid w:val="00B17EC1"/>
    <w:rsid w:val="00B20178"/>
    <w:rsid w:val="00B2102E"/>
    <w:rsid w:val="00B21BD5"/>
    <w:rsid w:val="00B231FE"/>
    <w:rsid w:val="00B2321E"/>
    <w:rsid w:val="00B23E01"/>
    <w:rsid w:val="00B258A2"/>
    <w:rsid w:val="00B25E78"/>
    <w:rsid w:val="00B30AA3"/>
    <w:rsid w:val="00B30CE1"/>
    <w:rsid w:val="00B324FC"/>
    <w:rsid w:val="00B357F1"/>
    <w:rsid w:val="00B40AAD"/>
    <w:rsid w:val="00B41720"/>
    <w:rsid w:val="00B41AA7"/>
    <w:rsid w:val="00B4495F"/>
    <w:rsid w:val="00B516F0"/>
    <w:rsid w:val="00B5469D"/>
    <w:rsid w:val="00B552FE"/>
    <w:rsid w:val="00B56D21"/>
    <w:rsid w:val="00B668FE"/>
    <w:rsid w:val="00B6699F"/>
    <w:rsid w:val="00B70367"/>
    <w:rsid w:val="00B7172A"/>
    <w:rsid w:val="00B718E7"/>
    <w:rsid w:val="00B747FC"/>
    <w:rsid w:val="00B7543A"/>
    <w:rsid w:val="00B81F08"/>
    <w:rsid w:val="00B827E3"/>
    <w:rsid w:val="00B8530E"/>
    <w:rsid w:val="00B853E2"/>
    <w:rsid w:val="00B86BE1"/>
    <w:rsid w:val="00B931B4"/>
    <w:rsid w:val="00B9551A"/>
    <w:rsid w:val="00BA789D"/>
    <w:rsid w:val="00BB329B"/>
    <w:rsid w:val="00BC0A88"/>
    <w:rsid w:val="00BC2C1B"/>
    <w:rsid w:val="00BC3B9C"/>
    <w:rsid w:val="00BC626D"/>
    <w:rsid w:val="00BC7A19"/>
    <w:rsid w:val="00BD11C3"/>
    <w:rsid w:val="00BD55B6"/>
    <w:rsid w:val="00BD6521"/>
    <w:rsid w:val="00BD6B9E"/>
    <w:rsid w:val="00BD7980"/>
    <w:rsid w:val="00BE2BB5"/>
    <w:rsid w:val="00BE6985"/>
    <w:rsid w:val="00BF0E89"/>
    <w:rsid w:val="00BF1B26"/>
    <w:rsid w:val="00BF2881"/>
    <w:rsid w:val="00BF402B"/>
    <w:rsid w:val="00C01E3B"/>
    <w:rsid w:val="00C045A9"/>
    <w:rsid w:val="00C16532"/>
    <w:rsid w:val="00C17262"/>
    <w:rsid w:val="00C245C6"/>
    <w:rsid w:val="00C24A3D"/>
    <w:rsid w:val="00C34BF2"/>
    <w:rsid w:val="00C35810"/>
    <w:rsid w:val="00C423CE"/>
    <w:rsid w:val="00C5144B"/>
    <w:rsid w:val="00C55042"/>
    <w:rsid w:val="00C63621"/>
    <w:rsid w:val="00C721E2"/>
    <w:rsid w:val="00C75324"/>
    <w:rsid w:val="00C75F9D"/>
    <w:rsid w:val="00C80FF4"/>
    <w:rsid w:val="00C83085"/>
    <w:rsid w:val="00C8316D"/>
    <w:rsid w:val="00C83D4B"/>
    <w:rsid w:val="00C8540E"/>
    <w:rsid w:val="00C85867"/>
    <w:rsid w:val="00C85A37"/>
    <w:rsid w:val="00C87701"/>
    <w:rsid w:val="00C912CD"/>
    <w:rsid w:val="00C931CB"/>
    <w:rsid w:val="00C9796A"/>
    <w:rsid w:val="00CA6587"/>
    <w:rsid w:val="00CB0189"/>
    <w:rsid w:val="00CB79F8"/>
    <w:rsid w:val="00CC0B7F"/>
    <w:rsid w:val="00CC2D72"/>
    <w:rsid w:val="00CC3EAD"/>
    <w:rsid w:val="00CD3CF6"/>
    <w:rsid w:val="00CD72C3"/>
    <w:rsid w:val="00CE27F3"/>
    <w:rsid w:val="00CE2C0C"/>
    <w:rsid w:val="00CE4ADB"/>
    <w:rsid w:val="00CE6886"/>
    <w:rsid w:val="00CF127C"/>
    <w:rsid w:val="00CF328C"/>
    <w:rsid w:val="00D00640"/>
    <w:rsid w:val="00D00BBB"/>
    <w:rsid w:val="00D01F92"/>
    <w:rsid w:val="00D0273D"/>
    <w:rsid w:val="00D04FA7"/>
    <w:rsid w:val="00D1130C"/>
    <w:rsid w:val="00D11ADA"/>
    <w:rsid w:val="00D15926"/>
    <w:rsid w:val="00D16DC4"/>
    <w:rsid w:val="00D21A85"/>
    <w:rsid w:val="00D33175"/>
    <w:rsid w:val="00D3380B"/>
    <w:rsid w:val="00D44833"/>
    <w:rsid w:val="00D51496"/>
    <w:rsid w:val="00D52AD2"/>
    <w:rsid w:val="00D53775"/>
    <w:rsid w:val="00D56EB1"/>
    <w:rsid w:val="00D60F59"/>
    <w:rsid w:val="00D62EE7"/>
    <w:rsid w:val="00D7444F"/>
    <w:rsid w:val="00D755C3"/>
    <w:rsid w:val="00D75E9A"/>
    <w:rsid w:val="00D83F52"/>
    <w:rsid w:val="00D854B0"/>
    <w:rsid w:val="00D873D0"/>
    <w:rsid w:val="00D91019"/>
    <w:rsid w:val="00D93B34"/>
    <w:rsid w:val="00DA02DF"/>
    <w:rsid w:val="00DA0F47"/>
    <w:rsid w:val="00DA5701"/>
    <w:rsid w:val="00DA7529"/>
    <w:rsid w:val="00DA7578"/>
    <w:rsid w:val="00DB00EA"/>
    <w:rsid w:val="00DB67F8"/>
    <w:rsid w:val="00DC48AF"/>
    <w:rsid w:val="00DC5404"/>
    <w:rsid w:val="00DC7085"/>
    <w:rsid w:val="00DC77BF"/>
    <w:rsid w:val="00DD73C8"/>
    <w:rsid w:val="00DE1EF2"/>
    <w:rsid w:val="00DE331C"/>
    <w:rsid w:val="00DE5A4A"/>
    <w:rsid w:val="00DE6290"/>
    <w:rsid w:val="00DE662A"/>
    <w:rsid w:val="00DE6BF3"/>
    <w:rsid w:val="00DE77E3"/>
    <w:rsid w:val="00DF4013"/>
    <w:rsid w:val="00DF4D35"/>
    <w:rsid w:val="00E000F6"/>
    <w:rsid w:val="00E0194A"/>
    <w:rsid w:val="00E06E43"/>
    <w:rsid w:val="00E128D7"/>
    <w:rsid w:val="00E13320"/>
    <w:rsid w:val="00E2296F"/>
    <w:rsid w:val="00E22EB1"/>
    <w:rsid w:val="00E24710"/>
    <w:rsid w:val="00E304F8"/>
    <w:rsid w:val="00E31200"/>
    <w:rsid w:val="00E3248E"/>
    <w:rsid w:val="00E377C2"/>
    <w:rsid w:val="00E37F67"/>
    <w:rsid w:val="00E44241"/>
    <w:rsid w:val="00E44CFA"/>
    <w:rsid w:val="00E462FD"/>
    <w:rsid w:val="00E53C43"/>
    <w:rsid w:val="00E55003"/>
    <w:rsid w:val="00E55098"/>
    <w:rsid w:val="00E5760C"/>
    <w:rsid w:val="00E57C43"/>
    <w:rsid w:val="00E67CC1"/>
    <w:rsid w:val="00E67EA7"/>
    <w:rsid w:val="00E706C7"/>
    <w:rsid w:val="00E70E51"/>
    <w:rsid w:val="00E73CE5"/>
    <w:rsid w:val="00E74242"/>
    <w:rsid w:val="00E76E40"/>
    <w:rsid w:val="00E80292"/>
    <w:rsid w:val="00E803A7"/>
    <w:rsid w:val="00E80541"/>
    <w:rsid w:val="00E834BC"/>
    <w:rsid w:val="00E9201C"/>
    <w:rsid w:val="00E94A1C"/>
    <w:rsid w:val="00EA38A8"/>
    <w:rsid w:val="00EA6D55"/>
    <w:rsid w:val="00EB3178"/>
    <w:rsid w:val="00EB3346"/>
    <w:rsid w:val="00EC54CD"/>
    <w:rsid w:val="00ED15D5"/>
    <w:rsid w:val="00ED5270"/>
    <w:rsid w:val="00ED60DC"/>
    <w:rsid w:val="00ED644D"/>
    <w:rsid w:val="00EE524A"/>
    <w:rsid w:val="00EE6A39"/>
    <w:rsid w:val="00EF42A6"/>
    <w:rsid w:val="00EF472C"/>
    <w:rsid w:val="00EF69FD"/>
    <w:rsid w:val="00F012F6"/>
    <w:rsid w:val="00F01AE4"/>
    <w:rsid w:val="00F14F04"/>
    <w:rsid w:val="00F15072"/>
    <w:rsid w:val="00F15C9B"/>
    <w:rsid w:val="00F253F7"/>
    <w:rsid w:val="00F34B28"/>
    <w:rsid w:val="00F3626E"/>
    <w:rsid w:val="00F3698E"/>
    <w:rsid w:val="00F37F56"/>
    <w:rsid w:val="00F4400B"/>
    <w:rsid w:val="00F466A5"/>
    <w:rsid w:val="00F475AB"/>
    <w:rsid w:val="00F47624"/>
    <w:rsid w:val="00F52318"/>
    <w:rsid w:val="00F53471"/>
    <w:rsid w:val="00F558EA"/>
    <w:rsid w:val="00F55C85"/>
    <w:rsid w:val="00F615D1"/>
    <w:rsid w:val="00F62131"/>
    <w:rsid w:val="00F625D2"/>
    <w:rsid w:val="00F647A8"/>
    <w:rsid w:val="00F66993"/>
    <w:rsid w:val="00F76367"/>
    <w:rsid w:val="00F800D4"/>
    <w:rsid w:val="00F80EE9"/>
    <w:rsid w:val="00F82579"/>
    <w:rsid w:val="00F842FC"/>
    <w:rsid w:val="00F847AA"/>
    <w:rsid w:val="00F84DD5"/>
    <w:rsid w:val="00F86FD4"/>
    <w:rsid w:val="00F87596"/>
    <w:rsid w:val="00F87685"/>
    <w:rsid w:val="00F90300"/>
    <w:rsid w:val="00F937FD"/>
    <w:rsid w:val="00F95820"/>
    <w:rsid w:val="00FA6D8D"/>
    <w:rsid w:val="00FB2463"/>
    <w:rsid w:val="00FB4868"/>
    <w:rsid w:val="00FB5F0F"/>
    <w:rsid w:val="00FB72E3"/>
    <w:rsid w:val="00FB74CF"/>
    <w:rsid w:val="00FB74F3"/>
    <w:rsid w:val="00FC149B"/>
    <w:rsid w:val="00FC5471"/>
    <w:rsid w:val="00FD1773"/>
    <w:rsid w:val="00FD443D"/>
    <w:rsid w:val="00FD7244"/>
    <w:rsid w:val="00FE07CC"/>
    <w:rsid w:val="00FE4699"/>
    <w:rsid w:val="00FE5420"/>
    <w:rsid w:val="00FE59B1"/>
    <w:rsid w:val="00FE5ABE"/>
    <w:rsid w:val="00FE6F3A"/>
    <w:rsid w:val="00FF0C8C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F540"/>
  <w15:docId w15:val="{24EE671C-A387-4B65-97BE-CE3655EE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B2D"/>
    <w:pPr>
      <w:widowControl/>
      <w:spacing w:after="200" w:line="276" w:lineRule="auto"/>
      <w:jc w:val="both"/>
    </w:pPr>
    <w:rPr>
      <w:rFonts w:ascii="Arial" w:eastAsia="Arial" w:hAnsi="Arial"/>
    </w:rPr>
  </w:style>
  <w:style w:type="paragraph" w:styleId="berschrift1">
    <w:name w:val="heading 1"/>
    <w:basedOn w:val="Standard"/>
    <w:next w:val="berschrift2"/>
    <w:uiPriority w:val="9"/>
    <w:qFormat/>
    <w:pPr>
      <w:keepNext/>
      <w:spacing w:before="160" w:after="160" w:line="240" w:lineRule="auto"/>
      <w:jc w:val="left"/>
      <w:outlineLvl w:val="0"/>
    </w:pPr>
    <w:rPr>
      <w:rFonts w:eastAsia="Times New Roman"/>
      <w:b/>
      <w:caps/>
      <w:sz w:val="20"/>
      <w:lang w:eastAsia="de-DE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before="160" w:after="160" w:line="240" w:lineRule="auto"/>
      <w:jc w:val="left"/>
      <w:outlineLvl w:val="1"/>
    </w:pPr>
    <w:rPr>
      <w:rFonts w:eastAsia="Times New Roman"/>
      <w:b/>
      <w:sz w:val="20"/>
      <w:lang w:eastAsia="de-DE"/>
    </w:rPr>
  </w:style>
  <w:style w:type="paragraph" w:styleId="berschrift3">
    <w:name w:val="heading 3"/>
    <w:basedOn w:val="Standard"/>
    <w:next w:val="Standard"/>
    <w:uiPriority w:val="9"/>
    <w:unhideWhenUsed/>
    <w:qFormat/>
    <w:pPr>
      <w:suppressAutoHyphens/>
      <w:spacing w:before="60" w:after="60" w:line="240" w:lineRule="auto"/>
      <w:jc w:val="left"/>
      <w:outlineLvl w:val="2"/>
    </w:pPr>
    <w:rPr>
      <w:rFonts w:eastAsia="Times New Roman"/>
      <w:b/>
      <w:sz w:val="20"/>
      <w:lang w:eastAsia="de-DE"/>
    </w:rPr>
  </w:style>
  <w:style w:type="paragraph" w:styleId="berschrift4">
    <w:name w:val="heading 4"/>
    <w:basedOn w:val="Standard"/>
    <w:next w:val="berschrift5"/>
    <w:uiPriority w:val="9"/>
    <w:unhideWhenUsed/>
    <w:qFormat/>
    <w:pPr>
      <w:keepNext/>
      <w:suppressAutoHyphens/>
      <w:spacing w:after="0" w:line="240" w:lineRule="auto"/>
      <w:ind w:left="113" w:right="113"/>
      <w:jc w:val="center"/>
      <w:outlineLvl w:val="3"/>
    </w:pPr>
    <w:rPr>
      <w:rFonts w:eastAsia="Times New Roman"/>
      <w:b/>
      <w:sz w:val="18"/>
      <w:szCs w:val="18"/>
      <w:lang w:eastAsia="de-DE"/>
    </w:rPr>
  </w:style>
  <w:style w:type="paragraph" w:styleId="berschrift5">
    <w:name w:val="heading 5"/>
    <w:basedOn w:val="Standard"/>
    <w:next w:val="Standard"/>
    <w:uiPriority w:val="9"/>
    <w:unhideWhenUsed/>
    <w:qFormat/>
    <w:pPr>
      <w:suppressAutoHyphens/>
      <w:spacing w:before="60" w:after="60" w:line="240" w:lineRule="auto"/>
      <w:jc w:val="left"/>
      <w:outlineLvl w:val="4"/>
    </w:pPr>
    <w:rPr>
      <w:rFonts w:eastAsia="Times New Roman"/>
      <w:bCs/>
      <w:sz w:val="18"/>
      <w:szCs w:val="18"/>
      <w:lang w:eastAsia="de-DE"/>
    </w:rPr>
  </w:style>
  <w:style w:type="paragraph" w:styleId="berschrift6">
    <w:name w:val="heading 6"/>
    <w:basedOn w:val="berschrift5"/>
    <w:next w:val="Standard"/>
    <w:uiPriority w:val="9"/>
    <w:semiHidden/>
    <w:unhideWhenUsed/>
    <w:qFormat/>
    <w:pPr>
      <w:outlineLvl w:val="5"/>
    </w:pPr>
    <w:rPr>
      <w:b/>
      <w:bCs w:val="0"/>
    </w:rPr>
  </w:style>
  <w:style w:type="paragraph" w:styleId="berschrift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eastAsia="Cambria" w:hAnsi="Cambria" w:cs="Times New Roman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user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user">
    <w:name w:val="Text body (user)"/>
    <w:basedOn w:val="Standard"/>
    <w:pPr>
      <w:spacing w:after="140"/>
    </w:pPr>
  </w:style>
  <w:style w:type="paragraph" w:styleId="Untertitel">
    <w:name w:val="Subtitle"/>
    <w:basedOn w:val="Standard"/>
    <w:next w:val="Standard"/>
    <w:uiPriority w:val="11"/>
    <w:qFormat/>
    <w:pPr>
      <w:spacing w:after="0"/>
    </w:pPr>
    <w:rPr>
      <w:rFonts w:cs="Times New Roman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uiPriority w:val="10"/>
    <w:qFormat/>
    <w:pPr>
      <w:jc w:val="left"/>
    </w:pPr>
    <w:rPr>
      <w:b/>
      <w:sz w:val="24"/>
      <w:szCs w:val="24"/>
    </w:rPr>
  </w:style>
  <w:style w:type="paragraph" w:customStyle="1" w:styleId="Konstruktionshinweise">
    <w:name w:val="Konstruktionshinweise"/>
    <w:basedOn w:val="Standard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/>
      <w:spacing w:before="120" w:after="120" w:line="240" w:lineRule="auto"/>
      <w:ind w:left="680" w:right="397"/>
      <w:jc w:val="left"/>
    </w:pPr>
  </w:style>
  <w:style w:type="paragraph" w:customStyle="1" w:styleId="Anmerkung">
    <w:name w:val="Anmerkung"/>
    <w:basedOn w:val="Standard"/>
    <w:pPr>
      <w:jc w:val="left"/>
    </w:pPr>
    <w:rPr>
      <w:i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</w:style>
  <w:style w:type="paragraph" w:styleId="Inhaltsverzeichnisberschrift">
    <w:name w:val="TOC Heading"/>
    <w:basedOn w:val="berschrift1"/>
    <w:next w:val="Standard"/>
    <w:pPr>
      <w:spacing w:before="480" w:after="0"/>
    </w:pPr>
    <w:rPr>
      <w:rFonts w:ascii="Cambria" w:eastAsia="Cambria" w:hAnsi="Cambria" w:cs="Cambria"/>
      <w:color w:val="365F91"/>
    </w:rPr>
  </w:style>
  <w:style w:type="paragraph" w:customStyle="1" w:styleId="Contents1user">
    <w:name w:val="Contents 1 (user)"/>
    <w:basedOn w:val="Standard"/>
    <w:next w:val="Standard"/>
    <w:autoRedefine/>
    <w:pPr>
      <w:spacing w:after="100"/>
    </w:pPr>
    <w:rPr>
      <w:b/>
    </w:rPr>
  </w:style>
  <w:style w:type="paragraph" w:customStyle="1" w:styleId="Contents2user">
    <w:name w:val="Contents 2 (user)"/>
    <w:basedOn w:val="Standard"/>
    <w:next w:val="Standard"/>
    <w:autoRedefine/>
    <w:pPr>
      <w:tabs>
        <w:tab w:val="left" w:pos="1560"/>
        <w:tab w:val="right" w:leader="dot" w:pos="9055"/>
      </w:tabs>
      <w:spacing w:after="100"/>
      <w:ind w:left="340"/>
    </w:pPr>
  </w:style>
  <w:style w:type="paragraph" w:customStyle="1" w:styleId="Contents3user">
    <w:name w:val="Contents 3 (user)"/>
    <w:basedOn w:val="Standard"/>
    <w:next w:val="Standard"/>
    <w:autoRedefine/>
    <w:pPr>
      <w:spacing w:after="100"/>
      <w:ind w:left="440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bersichtsraster">
    <w:name w:val="Übersichtsraster"/>
    <w:basedOn w:val="Standard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pPr>
      <w:ind w:left="227" w:hanging="227"/>
    </w:pPr>
    <w:rPr>
      <w:lang w:eastAsia="de-DE"/>
    </w:rPr>
  </w:style>
  <w:style w:type="paragraph" w:styleId="Kommentartext">
    <w:name w:val="annotation text"/>
    <w:basedOn w:val="Standard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pPr>
      <w:spacing w:after="200"/>
    </w:pPr>
    <w:rPr>
      <w:rFonts w:eastAsia="Calibri" w:cs="Arial"/>
      <w:b/>
      <w:bCs/>
      <w:lang w:eastAsia="en-US"/>
    </w:rPr>
  </w:style>
  <w:style w:type="paragraph" w:customStyle="1" w:styleId="SchwerpunktAuflistung">
    <w:name w:val="SchwerpunktAuflistung"/>
    <w:basedOn w:val="Standard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120"/>
    </w:pPr>
    <w:rPr>
      <w:sz w:val="24"/>
    </w:rPr>
  </w:style>
  <w:style w:type="paragraph" w:styleId="berarbeitung">
    <w:name w:val="Revision"/>
    <w:pPr>
      <w:widowControl/>
      <w:suppressAutoHyphens/>
    </w:pPr>
    <w:rPr>
      <w:rFonts w:ascii="Arial" w:eastAsia="Arial" w:hAnsi="Arial"/>
    </w:rPr>
  </w:style>
  <w:style w:type="paragraph" w:customStyle="1" w:styleId="Default">
    <w:name w:val="Default"/>
    <w:basedOn w:val="Standard"/>
    <w:pPr>
      <w:widowControl w:val="0"/>
      <w:suppressAutoHyphens/>
      <w:spacing w:after="0" w:line="240" w:lineRule="auto"/>
      <w:jc w:val="left"/>
    </w:pPr>
    <w:rPr>
      <w:rFonts w:ascii="Arial," w:eastAsia="Arial," w:hAnsi="Arial," w:cs="Arial,"/>
      <w:color w:val="000000"/>
      <w:kern w:val="3"/>
      <w:sz w:val="24"/>
      <w:szCs w:val="24"/>
      <w:lang w:eastAsia="de-DE"/>
    </w:rPr>
  </w:style>
  <w:style w:type="paragraph" w:customStyle="1" w:styleId="Footnoteuser">
    <w:name w:val="Footnote (user)"/>
    <w:basedOn w:val="Standard"/>
    <w:pPr>
      <w:spacing w:after="0" w:line="240" w:lineRule="auto"/>
    </w:pPr>
    <w:rPr>
      <w:sz w:val="20"/>
      <w:szCs w:val="20"/>
    </w:rPr>
  </w:style>
  <w:style w:type="paragraph" w:customStyle="1" w:styleId="SchwerpunktHngend">
    <w:name w:val="SchwerpunktHängend"/>
    <w:basedOn w:val="Standard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120"/>
      <w:ind w:left="1077" w:hanging="1077"/>
    </w:pPr>
    <w:rPr>
      <w:sz w:val="24"/>
    </w:rPr>
  </w:style>
  <w:style w:type="paragraph" w:customStyle="1" w:styleId="UVGrundtext">
    <w:name w:val="UV_Grundtext"/>
    <w:basedOn w:val="Standard"/>
    <w:rsid w:val="00A31B2D"/>
    <w:pPr>
      <w:spacing w:after="60" w:line="240" w:lineRule="auto"/>
      <w:jc w:val="left"/>
    </w:pPr>
    <w:rPr>
      <w:rFonts w:eastAsia="Times New Roman"/>
      <w:iCs/>
      <w:sz w:val="18"/>
      <w:szCs w:val="16"/>
      <w:lang w:eastAsia="de-DE"/>
    </w:rPr>
  </w:style>
  <w:style w:type="paragraph" w:customStyle="1" w:styleId="UVLeitfrage">
    <w:name w:val="UV_Leitfrage"/>
    <w:basedOn w:val="UVGrundtext"/>
    <w:rsid w:val="00983ADB"/>
    <w:pPr>
      <w:widowControl w:val="0"/>
      <w:spacing w:after="80"/>
    </w:pPr>
    <w:rPr>
      <w:i/>
      <w:szCs w:val="18"/>
    </w:rPr>
  </w:style>
  <w:style w:type="paragraph" w:customStyle="1" w:styleId="berschrift3Zusatz">
    <w:name w:val="Überschrift 3_Zusatz"/>
    <w:basedOn w:val="berschrift3"/>
    <w:rPr>
      <w:b w:val="0"/>
      <w:bCs/>
      <w:sz w:val="18"/>
      <w:szCs w:val="20"/>
    </w:rPr>
  </w:style>
  <w:style w:type="paragraph" w:customStyle="1" w:styleId="berschrift3uListe">
    <w:name w:val="Überschrift 3_uListe"/>
    <w:basedOn w:val="berschrift3Zusatz"/>
    <w:rsid w:val="00983ADB"/>
    <w:pPr>
      <w:widowControl w:val="0"/>
      <w:numPr>
        <w:numId w:val="14"/>
      </w:numPr>
      <w:spacing w:before="0"/>
    </w:pPr>
  </w:style>
  <w:style w:type="paragraph" w:customStyle="1" w:styleId="UVuListe">
    <w:name w:val="UV_uListe"/>
    <w:basedOn w:val="UVGrundtext"/>
    <w:rsid w:val="00741E59"/>
    <w:pPr>
      <w:widowControl w:val="0"/>
      <w:numPr>
        <w:numId w:val="8"/>
      </w:numPr>
      <w:ind w:left="170" w:hanging="170"/>
    </w:pPr>
    <w:rPr>
      <w:szCs w:val="18"/>
    </w:rPr>
  </w:style>
  <w:style w:type="paragraph" w:customStyle="1" w:styleId="berschrift3Leitfragen">
    <w:name w:val="Überschrift 3_Leitfragen"/>
    <w:basedOn w:val="berschrift3"/>
    <w:rPr>
      <w:b w:val="0"/>
      <w:i/>
      <w:iCs/>
      <w:sz w:val="18"/>
    </w:rPr>
  </w:style>
  <w:style w:type="paragraph" w:customStyle="1" w:styleId="UVFrage">
    <w:name w:val="UV_Frage"/>
    <w:basedOn w:val="Standard"/>
    <w:pPr>
      <w:spacing w:after="60" w:line="240" w:lineRule="auto"/>
      <w:jc w:val="left"/>
    </w:pPr>
    <w:rPr>
      <w:rFonts w:eastAsia="Times New Roman"/>
      <w:i/>
      <w:iCs/>
      <w:sz w:val="16"/>
      <w:szCs w:val="16"/>
      <w:lang w:eastAsia="de-DE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Arial"/>
      <w:b/>
      <w:caps/>
      <w:sz w:val="20"/>
      <w:lang w:eastAsia="de-DE"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Arial"/>
      <w:b/>
      <w:sz w:val="20"/>
      <w:lang w:eastAsia="de-DE"/>
    </w:rPr>
  </w:style>
  <w:style w:type="character" w:customStyle="1" w:styleId="UntertitelZchn">
    <w:name w:val="Untertitel Zchn"/>
    <w:basedOn w:val="Absatz-Standardschriftart"/>
    <w:rPr>
      <w:rFonts w:ascii="Arial" w:eastAsia="Calibri" w:hAnsi="Arial" w:cs="Times New Roman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rPr>
      <w:rFonts w:ascii="Arial" w:eastAsia="Arial" w:hAnsi="Arial" w:cs="Arial"/>
      <w:b/>
      <w:sz w:val="24"/>
      <w:szCs w:val="24"/>
    </w:rPr>
  </w:style>
  <w:style w:type="character" w:styleId="Hervorhebung">
    <w:name w:val="Emphasis"/>
    <w:basedOn w:val="Absatz-Standardschriftart"/>
    <w:rPr>
      <w:i/>
      <w:iCs/>
    </w:rPr>
  </w:style>
  <w:style w:type="character" w:styleId="IntensiveHervorhebung">
    <w:name w:val="Intense Emphasis"/>
    <w:basedOn w:val="Absatz-Standardschriftart"/>
    <w:rPr>
      <w:b w:val="0"/>
      <w:bCs/>
      <w:i/>
      <w:iCs/>
      <w:color w:val="548DD4"/>
    </w:rPr>
  </w:style>
  <w:style w:type="character" w:styleId="Zeilennummer">
    <w:name w:val="line number"/>
    <w:basedOn w:val="Absatz-Standardschriftart"/>
  </w:style>
  <w:style w:type="character" w:customStyle="1" w:styleId="KopfzeileZchn">
    <w:name w:val="Kopfzeile Zchn"/>
    <w:basedOn w:val="Absatz-Standardschriftart"/>
    <w:rPr>
      <w:rFonts w:ascii="Arial" w:eastAsia="Arial" w:hAnsi="Arial" w:cs="Arial"/>
    </w:rPr>
  </w:style>
  <w:style w:type="character" w:customStyle="1" w:styleId="FuzeileZchn">
    <w:name w:val="Fußzeile Zchn"/>
    <w:basedOn w:val="Absatz-Standardschriftart"/>
    <w:rPr>
      <w:rFonts w:ascii="Arial" w:eastAsia="Arial" w:hAnsi="Arial" w:cs="Arial"/>
      <w:sz w:val="18"/>
    </w:rPr>
  </w:style>
  <w:style w:type="character" w:customStyle="1" w:styleId="berschrift3Zchn">
    <w:name w:val="Überschrift 3 Zchn"/>
    <w:basedOn w:val="Absatz-Standardschriftart"/>
    <w:rPr>
      <w:rFonts w:ascii="Arial" w:eastAsia="Times New Roman" w:hAnsi="Arial" w:cs="Arial"/>
      <w:b/>
      <w:sz w:val="20"/>
      <w:lang w:eastAsia="de-DE"/>
    </w:rPr>
  </w:style>
  <w:style w:type="character" w:customStyle="1" w:styleId="berschrift4Zchn">
    <w:name w:val="Überschrift 4 Zchn"/>
    <w:basedOn w:val="Absatz-Standardschriftart"/>
    <w:rPr>
      <w:rFonts w:ascii="Arial" w:eastAsia="Times New Roman" w:hAnsi="Arial" w:cs="Arial"/>
      <w:b/>
      <w:sz w:val="18"/>
      <w:szCs w:val="18"/>
      <w:lang w:eastAsia="de-DE"/>
    </w:rPr>
  </w:style>
  <w:style w:type="character" w:customStyle="1" w:styleId="berschrift5Zchn">
    <w:name w:val="Überschrift 5 Zchn"/>
    <w:basedOn w:val="Absatz-Standardschriftart"/>
    <w:rPr>
      <w:rFonts w:ascii="Arial" w:eastAsia="Times New Roman" w:hAnsi="Arial" w:cs="Arial"/>
      <w:bCs/>
      <w:sz w:val="18"/>
      <w:szCs w:val="18"/>
      <w:lang w:eastAsia="de-DE"/>
    </w:rPr>
  </w:style>
  <w:style w:type="character" w:customStyle="1" w:styleId="Internetlinkuser">
    <w:name w:val="Internet link (user)"/>
    <w:basedOn w:val="Absatz-Standardschriftart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rPr>
      <w:rFonts w:ascii="Arial" w:eastAsia="Times New Roman" w:hAnsi="Arial" w:cs="Arial"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rPr>
      <w:rFonts w:ascii="Cambria" w:eastAsia="Calibri" w:hAnsi="Cambria" w:cs="Times New Roman"/>
      <w:i/>
      <w:iCs/>
      <w:color w:val="404040"/>
    </w:rPr>
  </w:style>
  <w:style w:type="character" w:styleId="SchwacheHervorhebung">
    <w:name w:val="Subtle Emphasis"/>
    <w:basedOn w:val="Absatz-Standardschriftart"/>
    <w:rPr>
      <w:i/>
      <w:iCs/>
      <w:color w:val="808080"/>
    </w:rPr>
  </w:style>
  <w:style w:type="character" w:customStyle="1" w:styleId="KommentartextZchn">
    <w:name w:val="Kommentar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isitedInternetLinkuser">
    <w:name w:val="Visited Internet Link (user)"/>
    <w:basedOn w:val="Absatz-Standardschriftart"/>
    <w:rPr>
      <w:color w:val="800080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hemaZchn">
    <w:name w:val="Kommentarthema Zchn"/>
    <w:basedOn w:val="KommentartextZchn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SchwerpunktAuflistungZchn">
    <w:name w:val="SchwerpunktAuflistung Zchn"/>
    <w:basedOn w:val="Absatz-Standardschriftart"/>
    <w:rPr>
      <w:rFonts w:ascii="Arial" w:eastAsia="Arial" w:hAnsi="Arial" w:cs="Arial"/>
      <w:sz w:val="24"/>
    </w:rPr>
  </w:style>
  <w:style w:type="character" w:customStyle="1" w:styleId="FunotentextZchn">
    <w:name w:val="Fußnotentext Zchn"/>
    <w:basedOn w:val="Absatz-Standardschriftart"/>
    <w:rPr>
      <w:rFonts w:ascii="Arial" w:eastAsia="Arial" w:hAnsi="Arial" w:cs="Arial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bsatz-Standardschriftart"/>
    <w:rPr>
      <w:position w:val="0"/>
      <w:vertAlign w:val="superscript"/>
    </w:rPr>
  </w:style>
  <w:style w:type="character" w:customStyle="1" w:styleId="SchwerpunktHngendZchn">
    <w:name w:val="SchwerpunktHängend Zchn"/>
    <w:basedOn w:val="Absatz-Standardschriftart"/>
    <w:rPr>
      <w:rFonts w:ascii="Arial" w:eastAsia="Arial" w:hAnsi="Arial" w:cs="Arial"/>
      <w:sz w:val="24"/>
    </w:rPr>
  </w:style>
  <w:style w:type="character" w:customStyle="1" w:styleId="LKHervorhebung">
    <w:name w:val="LK_Hervorhebung"/>
    <w:basedOn w:val="Absatz-Standardschriftart"/>
    <w:rsid w:val="007300E0"/>
    <w:rPr>
      <w:color w:val="4F81BD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paragraph" w:customStyle="1" w:styleId="berschrift0">
    <w:name w:val="Überschrift 0"/>
    <w:basedOn w:val="Standard"/>
    <w:next w:val="berschrift1"/>
    <w:pPr>
      <w:keepNext/>
    </w:pPr>
    <w:rPr>
      <w:b/>
      <w:sz w:val="24"/>
    </w:rPr>
  </w:style>
  <w:style w:type="paragraph" w:customStyle="1" w:styleId="Untertitel2">
    <w:name w:val="Untertitel 2"/>
    <w:basedOn w:val="Untertitel"/>
    <w:rPr>
      <w:b w:val="0"/>
      <w:sz w:val="28"/>
      <w:szCs w:val="28"/>
    </w:rPr>
  </w:style>
  <w:style w:type="numbering" w:customStyle="1" w:styleId="KeineListe10">
    <w:name w:val="Keine Liste1"/>
    <w:basedOn w:val="KeineListe"/>
    <w:pPr>
      <w:numPr>
        <w:numId w:val="1"/>
      </w:numPr>
    </w:pPr>
  </w:style>
  <w:style w:type="numbering" w:customStyle="1" w:styleId="KeineListe1">
    <w:name w:val="Keine Liste1"/>
    <w:basedOn w:val="KeineListe"/>
    <w:pPr>
      <w:numPr>
        <w:numId w:val="2"/>
      </w:numPr>
    </w:pPr>
  </w:style>
  <w:style w:type="numbering" w:customStyle="1" w:styleId="WWNum1">
    <w:name w:val="WWNum1"/>
    <w:basedOn w:val="KeineListe"/>
    <w:pPr>
      <w:numPr>
        <w:numId w:val="3"/>
      </w:numPr>
    </w:pPr>
  </w:style>
  <w:style w:type="numbering" w:customStyle="1" w:styleId="WWNum2">
    <w:name w:val="WWNum2"/>
    <w:basedOn w:val="KeineListe"/>
    <w:pPr>
      <w:numPr>
        <w:numId w:val="4"/>
      </w:numPr>
    </w:pPr>
  </w:style>
  <w:style w:type="numbering" w:customStyle="1" w:styleId="WWNum3">
    <w:name w:val="WWNum3"/>
    <w:basedOn w:val="KeineListe"/>
    <w:pPr>
      <w:numPr>
        <w:numId w:val="5"/>
      </w:numPr>
    </w:pPr>
  </w:style>
  <w:style w:type="numbering" w:customStyle="1" w:styleId="WWNum1a">
    <w:name w:val="WWNum1a"/>
    <w:basedOn w:val="KeineListe"/>
    <w:pPr>
      <w:numPr>
        <w:numId w:val="6"/>
      </w:numPr>
    </w:pPr>
  </w:style>
  <w:style w:type="numbering" w:customStyle="1" w:styleId="WWNum2a">
    <w:name w:val="WWNum2a"/>
    <w:basedOn w:val="KeineListe"/>
    <w:pPr>
      <w:numPr>
        <w:numId w:val="7"/>
      </w:numPr>
    </w:pPr>
  </w:style>
  <w:style w:type="numbering" w:customStyle="1" w:styleId="WWNum3a">
    <w:name w:val="WWNum3a"/>
    <w:basedOn w:val="KeineListe"/>
    <w:pPr>
      <w:numPr>
        <w:numId w:val="8"/>
      </w:numPr>
    </w:pPr>
  </w:style>
  <w:style w:type="numbering" w:customStyle="1" w:styleId="WWNum4">
    <w:name w:val="WWNum4"/>
    <w:basedOn w:val="KeineListe"/>
    <w:pPr>
      <w:numPr>
        <w:numId w:val="9"/>
      </w:numPr>
    </w:pPr>
  </w:style>
  <w:style w:type="numbering" w:customStyle="1" w:styleId="WWNum5">
    <w:name w:val="WWNum5"/>
    <w:basedOn w:val="KeineListe"/>
    <w:pPr>
      <w:numPr>
        <w:numId w:val="10"/>
      </w:numPr>
    </w:pPr>
  </w:style>
  <w:style w:type="numbering" w:customStyle="1" w:styleId="WWNum6">
    <w:name w:val="WWNum6"/>
    <w:basedOn w:val="KeineListe"/>
    <w:pPr>
      <w:numPr>
        <w:numId w:val="11"/>
      </w:numPr>
    </w:pPr>
  </w:style>
  <w:style w:type="paragraph" w:styleId="KeinLeerraum">
    <w:name w:val="No Spacing"/>
    <w:uiPriority w:val="1"/>
    <w:qFormat/>
    <w:rsid w:val="00A267C1"/>
    <w:pPr>
      <w:widowControl/>
      <w:jc w:val="both"/>
    </w:pPr>
    <w:rPr>
      <w:rFonts w:ascii="Arial" w:eastAsia="Arial" w:hAnsi="Arial"/>
    </w:rPr>
  </w:style>
  <w:style w:type="character" w:styleId="Hyperlink">
    <w:name w:val="Hyperlink"/>
    <w:basedOn w:val="Absatz-Standardschriftart"/>
    <w:uiPriority w:val="99"/>
    <w:unhideWhenUsed/>
    <w:rsid w:val="00A25FE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25FE4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materialdatenbank/material/view/6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ntwicklung.nrw.de/materialdatenbank/material/view/60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5261</Characters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2022-02-11T05:52:00Z</cp:lastPrinted>
  <dcterms:created xsi:type="dcterms:W3CDTF">2022-11-22T13:01:00Z</dcterms:created>
  <dcterms:modified xsi:type="dcterms:W3CDTF">2022-12-16T14:00:00Z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