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9374D81" w14:textId="508D8CE0" w:rsidR="00F66CED" w:rsidRPr="002810C5" w:rsidRDefault="000C0C64">
      <w:pPr>
        <w:rPr>
          <w:rFonts w:asciiTheme="majorHAnsi" w:eastAsia="Arial" w:hAnsiTheme="majorHAnsi" w:cstheme="majorHAnsi"/>
          <w:bCs/>
          <w:color w:val="ED7D31" w:themeColor="accent2"/>
          <w:sz w:val="22"/>
        </w:rPr>
      </w:pPr>
      <w:r w:rsidRPr="00C772D2">
        <w:rPr>
          <w:rFonts w:asciiTheme="majorHAnsi" w:eastAsia="Arial" w:hAnsiTheme="majorHAnsi" w:cstheme="majorHAnsi"/>
          <w:b/>
          <w:bCs/>
          <w:i/>
          <w:noProof/>
          <w:sz w:val="26"/>
          <w:szCs w:val="26"/>
        </w:rPr>
        <w:drawing>
          <wp:anchor distT="0" distB="0" distL="114300" distR="114300" simplePos="0" relativeHeight="252196864" behindDoc="1" locked="0" layoutInCell="1" allowOverlap="1" wp14:anchorId="209A55BA" wp14:editId="003F6838">
            <wp:simplePos x="0" y="0"/>
            <wp:positionH relativeFrom="margin">
              <wp:posOffset>5885815</wp:posOffset>
            </wp:positionH>
            <wp:positionV relativeFrom="paragraph">
              <wp:posOffset>10160</wp:posOffset>
            </wp:positionV>
            <wp:extent cx="429895" cy="400050"/>
            <wp:effectExtent l="0" t="0" r="8255" b="0"/>
            <wp:wrapTight wrapText="bothSides">
              <wp:wrapPolygon edited="0">
                <wp:start x="0" y="0"/>
                <wp:lineTo x="0" y="20571"/>
                <wp:lineTo x="21058" y="20571"/>
                <wp:lineTo x="21058" y="0"/>
                <wp:lineTo x="0" y="0"/>
              </wp:wrapPolygon>
            </wp:wrapTight>
            <wp:docPr id="305" name="Grafik 305"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9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441428" w14:textId="77777777" w:rsidR="008E1E5B" w:rsidRDefault="008E1E5B" w:rsidP="00E31A06">
      <w:pPr>
        <w:spacing w:line="276" w:lineRule="auto"/>
        <w:contextualSpacing/>
        <w:jc w:val="both"/>
        <w:rPr>
          <w:rFonts w:asciiTheme="majorHAnsi" w:eastAsia="Arial" w:hAnsiTheme="majorHAnsi" w:cstheme="majorHAnsi"/>
          <w:b/>
          <w:bCs/>
          <w:color w:val="ED7D31" w:themeColor="accent2"/>
          <w:sz w:val="28"/>
          <w:szCs w:val="28"/>
        </w:rPr>
      </w:pPr>
    </w:p>
    <w:p w14:paraId="6A64638E" w14:textId="6C3E1707" w:rsidR="002C0C35" w:rsidRPr="00A01482" w:rsidRDefault="00992D24">
      <w:pPr>
        <w:spacing w:line="276" w:lineRule="auto"/>
        <w:contextualSpacing/>
        <w:jc w:val="both"/>
        <w:rPr>
          <w:rFonts w:asciiTheme="majorHAnsi" w:eastAsia="Arial" w:hAnsiTheme="majorHAnsi" w:cstheme="majorHAnsi"/>
          <w:b/>
          <w:bCs/>
          <w:color w:val="ED7D31" w:themeColor="accent2"/>
          <w:sz w:val="28"/>
          <w:szCs w:val="28"/>
        </w:rPr>
      </w:pPr>
      <w:r>
        <w:rPr>
          <w:rFonts w:asciiTheme="majorHAnsi" w:eastAsia="Arial" w:hAnsiTheme="majorHAnsi" w:cstheme="majorHAnsi"/>
          <w:b/>
          <w:bCs/>
          <w:color w:val="ED7D31" w:themeColor="accent2"/>
          <w:sz w:val="28"/>
          <w:szCs w:val="28"/>
        </w:rPr>
        <w:t xml:space="preserve">Unterrichtsvorhaben </w:t>
      </w:r>
      <w:r w:rsidR="003D52C6" w:rsidRPr="00A01482">
        <w:rPr>
          <w:rFonts w:asciiTheme="majorHAnsi" w:eastAsia="Arial" w:hAnsiTheme="majorHAnsi" w:cstheme="majorHAnsi"/>
          <w:b/>
          <w:bCs/>
          <w:color w:val="ED7D31" w:themeColor="accent2"/>
          <w:sz w:val="28"/>
          <w:szCs w:val="28"/>
        </w:rPr>
        <w:t>„</w:t>
      </w:r>
      <w:r w:rsidR="00B71313" w:rsidRPr="00B71313">
        <w:rPr>
          <w:rFonts w:asciiTheme="majorHAnsi" w:eastAsia="Arial" w:hAnsiTheme="majorHAnsi" w:cstheme="majorHAnsi"/>
          <w:b/>
          <w:bCs/>
          <w:color w:val="ED7D31" w:themeColor="accent2"/>
          <w:sz w:val="28"/>
          <w:szCs w:val="28"/>
        </w:rPr>
        <w:t>Was ist Kunst?</w:t>
      </w:r>
      <w:r w:rsidR="008E1E5B">
        <w:rPr>
          <w:rFonts w:asciiTheme="majorHAnsi" w:eastAsia="Arial" w:hAnsiTheme="majorHAnsi" w:cstheme="majorHAnsi"/>
          <w:b/>
          <w:bCs/>
          <w:color w:val="ED7D31" w:themeColor="accent2"/>
          <w:sz w:val="28"/>
          <w:szCs w:val="28"/>
        </w:rPr>
        <w:t>“</w:t>
      </w:r>
      <w:r w:rsidR="002B0D3C">
        <w:rPr>
          <w:rFonts w:asciiTheme="majorHAnsi" w:eastAsia="Arial" w:hAnsiTheme="majorHAnsi" w:cstheme="majorHAnsi"/>
          <w:b/>
          <w:bCs/>
          <w:color w:val="ED7D31" w:themeColor="accent2"/>
          <w:sz w:val="28"/>
          <w:szCs w:val="28"/>
        </w:rPr>
        <w:t xml:space="preserve"> </w:t>
      </w:r>
    </w:p>
    <w:p w14:paraId="07E9BDD6" w14:textId="3AD5F7BA" w:rsidR="00216616" w:rsidRDefault="00B16520" w:rsidP="00E31A06">
      <w:pPr>
        <w:spacing w:line="276" w:lineRule="auto"/>
        <w:contextualSpacing/>
        <w:jc w:val="both"/>
        <w:rPr>
          <w:rFonts w:asciiTheme="majorHAnsi" w:eastAsia="Arial" w:hAnsiTheme="majorHAnsi" w:cstheme="majorHAnsi"/>
          <w:bCs/>
          <w:color w:val="ED7D31" w:themeColor="accent2"/>
        </w:rPr>
      </w:pPr>
      <w:r>
        <w:rPr>
          <w:rFonts w:asciiTheme="majorHAnsi" w:eastAsia="Arial" w:hAnsiTheme="majorHAnsi" w:cstheme="majorHAnsi"/>
          <w:bCs/>
          <w:color w:val="ED7D31" w:themeColor="accent2"/>
        </w:rPr>
        <w:t>Umfang: circa 12</w:t>
      </w:r>
      <w:r w:rsidRPr="00A7374F">
        <w:rPr>
          <w:rFonts w:asciiTheme="majorHAnsi" w:eastAsia="Arial" w:hAnsiTheme="majorHAnsi" w:cstheme="majorHAnsi"/>
          <w:bCs/>
          <w:color w:val="ED7D31" w:themeColor="accent2"/>
        </w:rPr>
        <w:t xml:space="preserve"> Schulstunden</w:t>
      </w:r>
    </w:p>
    <w:p w14:paraId="54F06934" w14:textId="77777777" w:rsidR="00B16520" w:rsidRPr="00B16520" w:rsidRDefault="00B16520" w:rsidP="00E31A06">
      <w:pPr>
        <w:spacing w:line="276" w:lineRule="auto"/>
        <w:contextualSpacing/>
        <w:jc w:val="both"/>
        <w:rPr>
          <w:rFonts w:asciiTheme="majorHAnsi" w:eastAsia="Arial" w:hAnsiTheme="majorHAnsi" w:cstheme="majorHAnsi"/>
          <w:bCs/>
          <w:color w:val="ED7D31" w:themeColor="accent2"/>
        </w:rPr>
      </w:pPr>
    </w:p>
    <w:tbl>
      <w:tblPr>
        <w:tblStyle w:val="Tabellenraster"/>
        <w:tblW w:w="10060" w:type="dxa"/>
        <w:tblLook w:val="04A0" w:firstRow="1" w:lastRow="0" w:firstColumn="1" w:lastColumn="0" w:noHBand="0" w:noVBand="1"/>
      </w:tblPr>
      <w:tblGrid>
        <w:gridCol w:w="10060"/>
      </w:tblGrid>
      <w:tr w:rsidR="00216616" w14:paraId="6C96D94F" w14:textId="77777777" w:rsidTr="00871F68">
        <w:tc>
          <w:tcPr>
            <w:tcW w:w="10060" w:type="dxa"/>
          </w:tcPr>
          <w:p w14:paraId="729625F3" w14:textId="6C0F8A6F" w:rsidR="00216616" w:rsidRPr="00C772D2" w:rsidRDefault="00216616" w:rsidP="002B0D3C">
            <w:pPr>
              <w:spacing w:before="120" w:line="276" w:lineRule="auto"/>
              <w:jc w:val="both"/>
              <w:rPr>
                <w:rFonts w:asciiTheme="majorHAnsi" w:eastAsia="Arial" w:hAnsiTheme="majorHAnsi" w:cstheme="majorHAnsi"/>
                <w:b/>
                <w:bCs/>
                <w:sz w:val="26"/>
                <w:szCs w:val="26"/>
              </w:rPr>
            </w:pPr>
            <w:r w:rsidRPr="00C772D2">
              <w:rPr>
                <w:rFonts w:asciiTheme="majorHAnsi" w:eastAsia="Arial" w:hAnsiTheme="majorHAnsi" w:cstheme="majorHAnsi"/>
                <w:b/>
                <w:bCs/>
                <w:color w:val="ED7D31" w:themeColor="accent2"/>
                <w:sz w:val="26"/>
                <w:szCs w:val="26"/>
              </w:rPr>
              <w:t>Inhalt:</w:t>
            </w:r>
          </w:p>
          <w:p w14:paraId="053ACB86" w14:textId="77777777" w:rsidR="00216616" w:rsidRPr="00C772D2" w:rsidRDefault="00216616" w:rsidP="00216616">
            <w:pPr>
              <w:pStyle w:val="Listenabsatz"/>
              <w:jc w:val="both"/>
              <w:rPr>
                <w:rFonts w:asciiTheme="majorHAnsi" w:eastAsia="Arial" w:hAnsiTheme="majorHAnsi" w:cstheme="majorHAnsi"/>
                <w:bCs/>
                <w:sz w:val="26"/>
                <w:szCs w:val="26"/>
              </w:rPr>
            </w:pPr>
          </w:p>
          <w:p w14:paraId="66B42412" w14:textId="06026C13" w:rsidR="00AE1047" w:rsidRPr="00C772D2" w:rsidRDefault="0078197B" w:rsidP="00C96C62">
            <w:pPr>
              <w:pStyle w:val="Listenabsatz"/>
              <w:numPr>
                <w:ilvl w:val="0"/>
                <w:numId w:val="44"/>
              </w:numPr>
              <w:jc w:val="both"/>
              <w:rPr>
                <w:rFonts w:asciiTheme="majorHAnsi" w:eastAsia="Arial" w:hAnsiTheme="majorHAnsi" w:cstheme="majorHAnsi"/>
                <w:b/>
                <w:bCs/>
                <w:color w:val="ED7D31" w:themeColor="accent2"/>
                <w:sz w:val="26"/>
                <w:szCs w:val="26"/>
              </w:rPr>
            </w:pPr>
            <w:r w:rsidRPr="00C772D2">
              <w:rPr>
                <w:rFonts w:asciiTheme="majorHAnsi" w:eastAsia="Arial" w:hAnsiTheme="majorHAnsi" w:cstheme="majorHAnsi"/>
                <w:b/>
                <w:bCs/>
                <w:color w:val="ED7D31" w:themeColor="accent2"/>
                <w:sz w:val="26"/>
                <w:szCs w:val="26"/>
              </w:rPr>
              <w:t xml:space="preserve">Verknüpfung </w:t>
            </w:r>
            <w:r w:rsidR="00527C6B" w:rsidRPr="00C772D2">
              <w:rPr>
                <w:rFonts w:asciiTheme="majorHAnsi" w:eastAsia="Arial" w:hAnsiTheme="majorHAnsi" w:cstheme="majorHAnsi"/>
                <w:b/>
                <w:bCs/>
                <w:color w:val="ED7D31" w:themeColor="accent2"/>
                <w:sz w:val="26"/>
                <w:szCs w:val="26"/>
              </w:rPr>
              <w:t>der Module zum Unterrichtsvorhaben</w:t>
            </w:r>
          </w:p>
          <w:p w14:paraId="439ED0C1" w14:textId="1E74D923" w:rsidR="00AE1047" w:rsidRPr="00C772D2" w:rsidRDefault="00AE1047" w:rsidP="00C96C62">
            <w:pPr>
              <w:pStyle w:val="Listenabsatz"/>
              <w:numPr>
                <w:ilvl w:val="0"/>
                <w:numId w:val="44"/>
              </w:numPr>
              <w:jc w:val="both"/>
              <w:rPr>
                <w:rFonts w:asciiTheme="majorHAnsi" w:eastAsia="Arial" w:hAnsiTheme="majorHAnsi" w:cstheme="majorHAnsi"/>
                <w:b/>
                <w:bCs/>
                <w:color w:val="ED7D31" w:themeColor="accent2"/>
                <w:sz w:val="26"/>
                <w:szCs w:val="26"/>
              </w:rPr>
            </w:pPr>
            <w:r w:rsidRPr="00C772D2">
              <w:rPr>
                <w:rFonts w:asciiTheme="majorHAnsi" w:eastAsia="Arial" w:hAnsiTheme="majorHAnsi" w:cstheme="majorHAnsi"/>
                <w:b/>
                <w:bCs/>
                <w:color w:val="ED7D31" w:themeColor="accent2"/>
                <w:sz w:val="26"/>
                <w:szCs w:val="26"/>
              </w:rPr>
              <w:t>Hauptanliegen</w:t>
            </w:r>
          </w:p>
          <w:p w14:paraId="4B5569ED" w14:textId="77777777" w:rsidR="00216616" w:rsidRPr="00C772D2" w:rsidRDefault="00216616" w:rsidP="00C96C62">
            <w:pPr>
              <w:pStyle w:val="Listenabsatz"/>
              <w:numPr>
                <w:ilvl w:val="0"/>
                <w:numId w:val="44"/>
              </w:numPr>
              <w:jc w:val="both"/>
              <w:rPr>
                <w:rFonts w:asciiTheme="majorHAnsi" w:eastAsia="Arial" w:hAnsiTheme="majorHAnsi" w:cstheme="majorHAnsi"/>
                <w:b/>
                <w:bCs/>
                <w:color w:val="ED7D31" w:themeColor="accent2"/>
                <w:sz w:val="26"/>
                <w:szCs w:val="26"/>
              </w:rPr>
            </w:pPr>
            <w:r w:rsidRPr="00C772D2">
              <w:rPr>
                <w:rFonts w:asciiTheme="majorHAnsi" w:eastAsia="Arial" w:hAnsiTheme="majorHAnsi" w:cstheme="majorHAnsi"/>
                <w:b/>
                <w:bCs/>
                <w:color w:val="ED7D31" w:themeColor="accent2"/>
                <w:sz w:val="26"/>
                <w:szCs w:val="26"/>
              </w:rPr>
              <w:t xml:space="preserve">Kurzbeschreibung </w:t>
            </w:r>
          </w:p>
          <w:p w14:paraId="641DC32F" w14:textId="3D180151" w:rsidR="00216616" w:rsidRDefault="005D4463" w:rsidP="005D4463">
            <w:pPr>
              <w:pStyle w:val="Listenabsatz"/>
              <w:numPr>
                <w:ilvl w:val="0"/>
                <w:numId w:val="44"/>
              </w:numPr>
              <w:jc w:val="both"/>
              <w:rPr>
                <w:rFonts w:asciiTheme="majorHAnsi" w:eastAsia="Arial" w:hAnsiTheme="majorHAnsi" w:cstheme="majorHAnsi"/>
                <w:b/>
                <w:bCs/>
                <w:color w:val="ED7D31" w:themeColor="accent2"/>
                <w:sz w:val="26"/>
                <w:szCs w:val="26"/>
              </w:rPr>
            </w:pPr>
            <w:r>
              <w:rPr>
                <w:rFonts w:asciiTheme="majorHAnsi" w:eastAsia="Arial" w:hAnsiTheme="majorHAnsi" w:cstheme="majorHAnsi"/>
                <w:b/>
                <w:bCs/>
                <w:color w:val="ED7D31" w:themeColor="accent2"/>
                <w:sz w:val="26"/>
                <w:szCs w:val="26"/>
              </w:rPr>
              <w:t>Kompetenzerwartungen</w:t>
            </w:r>
          </w:p>
          <w:p w14:paraId="5CF75F0F" w14:textId="4663432E" w:rsidR="009B60EC" w:rsidRPr="005D4463" w:rsidRDefault="009B60EC" w:rsidP="005D4463">
            <w:pPr>
              <w:pStyle w:val="Listenabsatz"/>
              <w:numPr>
                <w:ilvl w:val="0"/>
                <w:numId w:val="44"/>
              </w:numPr>
              <w:jc w:val="both"/>
              <w:rPr>
                <w:rFonts w:asciiTheme="majorHAnsi" w:eastAsia="Arial" w:hAnsiTheme="majorHAnsi" w:cstheme="majorHAnsi"/>
                <w:b/>
                <w:bCs/>
                <w:color w:val="ED7D31" w:themeColor="accent2"/>
                <w:sz w:val="26"/>
                <w:szCs w:val="26"/>
              </w:rPr>
            </w:pPr>
            <w:r>
              <w:rPr>
                <w:rFonts w:asciiTheme="majorHAnsi" w:eastAsia="Arial" w:hAnsiTheme="majorHAnsi" w:cstheme="majorHAnsi"/>
                <w:b/>
                <w:bCs/>
                <w:color w:val="ED7D31" w:themeColor="accent2"/>
                <w:sz w:val="26"/>
                <w:szCs w:val="26"/>
              </w:rPr>
              <w:t>Hinweise zur Leistungsbewertung</w:t>
            </w:r>
          </w:p>
          <w:p w14:paraId="64D5BBB0" w14:textId="77777777" w:rsidR="00216616" w:rsidRPr="00C772D2" w:rsidRDefault="00216616" w:rsidP="00C96C62">
            <w:pPr>
              <w:pStyle w:val="Listenabsatz"/>
              <w:numPr>
                <w:ilvl w:val="0"/>
                <w:numId w:val="44"/>
              </w:numPr>
              <w:jc w:val="both"/>
              <w:rPr>
                <w:rFonts w:asciiTheme="majorHAnsi" w:eastAsia="Arial" w:hAnsiTheme="majorHAnsi" w:cstheme="majorHAnsi"/>
                <w:b/>
                <w:bCs/>
                <w:color w:val="ED7D31" w:themeColor="accent2"/>
                <w:sz w:val="26"/>
                <w:szCs w:val="26"/>
              </w:rPr>
            </w:pPr>
            <w:r w:rsidRPr="00C772D2">
              <w:rPr>
                <w:rFonts w:asciiTheme="majorHAnsi" w:eastAsia="Arial" w:hAnsiTheme="majorHAnsi" w:cstheme="majorHAnsi"/>
                <w:b/>
                <w:bCs/>
                <w:color w:val="ED7D31" w:themeColor="accent2"/>
                <w:sz w:val="26"/>
                <w:szCs w:val="26"/>
              </w:rPr>
              <w:t>Hinweise zur Realisierung / Materialien</w:t>
            </w:r>
          </w:p>
          <w:p w14:paraId="1921C6B7" w14:textId="77777777" w:rsidR="00216616" w:rsidRPr="00C772D2" w:rsidRDefault="00216616" w:rsidP="00216616">
            <w:pPr>
              <w:jc w:val="both"/>
              <w:rPr>
                <w:rFonts w:asciiTheme="majorHAnsi" w:eastAsia="Arial" w:hAnsiTheme="majorHAnsi" w:cstheme="majorHAnsi"/>
                <w:b/>
                <w:bCs/>
                <w:sz w:val="26"/>
                <w:szCs w:val="26"/>
              </w:rPr>
            </w:pPr>
          </w:p>
          <w:p w14:paraId="3FD1185F" w14:textId="18222D55" w:rsidR="00216616" w:rsidRPr="00C772D2" w:rsidRDefault="00216616" w:rsidP="00216616">
            <w:pPr>
              <w:jc w:val="both"/>
              <w:rPr>
                <w:rFonts w:asciiTheme="majorHAnsi" w:eastAsia="Arial" w:hAnsiTheme="majorHAnsi" w:cstheme="majorHAnsi"/>
                <w:b/>
                <w:bCs/>
                <w:i/>
                <w:sz w:val="26"/>
                <w:szCs w:val="26"/>
              </w:rPr>
            </w:pPr>
            <w:r w:rsidRPr="00C772D2">
              <w:rPr>
                <w:rFonts w:asciiTheme="majorHAnsi" w:eastAsia="Arial" w:hAnsiTheme="majorHAnsi" w:cstheme="majorHAnsi"/>
                <w:b/>
                <w:bCs/>
                <w:i/>
                <w:sz w:val="26"/>
                <w:szCs w:val="26"/>
              </w:rPr>
              <w:t xml:space="preserve">Hinweis: Auf den folgenden Seiten finden sich zwei Zeichen, die verdeutlichen, ob es sich dabei um  </w:t>
            </w:r>
          </w:p>
          <w:p w14:paraId="53A0CFB3" w14:textId="77777777" w:rsidR="00216616" w:rsidRPr="00C772D2" w:rsidRDefault="00216616" w:rsidP="00216616">
            <w:pPr>
              <w:jc w:val="both"/>
              <w:rPr>
                <w:rFonts w:asciiTheme="majorHAnsi" w:eastAsia="Arial" w:hAnsiTheme="majorHAnsi" w:cstheme="majorHAnsi"/>
                <w:b/>
                <w:bCs/>
                <w:i/>
                <w:sz w:val="26"/>
                <w:szCs w:val="26"/>
              </w:rPr>
            </w:pPr>
            <w:r w:rsidRPr="00C772D2">
              <w:rPr>
                <w:rFonts w:asciiTheme="majorHAnsi" w:eastAsia="Arial" w:hAnsiTheme="majorHAnsi" w:cstheme="majorHAnsi"/>
                <w:b/>
                <w:bCs/>
                <w:i/>
                <w:noProof/>
                <w:sz w:val="26"/>
                <w:szCs w:val="26"/>
              </w:rPr>
              <w:drawing>
                <wp:anchor distT="0" distB="0" distL="114300" distR="114300" simplePos="0" relativeHeight="252184576" behindDoc="1" locked="0" layoutInCell="1" allowOverlap="1" wp14:anchorId="1321CAA5" wp14:editId="1267D1D1">
                  <wp:simplePos x="0" y="0"/>
                  <wp:positionH relativeFrom="column">
                    <wp:posOffset>129540</wp:posOffset>
                  </wp:positionH>
                  <wp:positionV relativeFrom="paragraph">
                    <wp:posOffset>197485</wp:posOffset>
                  </wp:positionV>
                  <wp:extent cx="371475" cy="236220"/>
                  <wp:effectExtent l="0" t="0" r="9525" b="0"/>
                  <wp:wrapTight wrapText="bothSides">
                    <wp:wrapPolygon edited="0">
                      <wp:start x="0" y="0"/>
                      <wp:lineTo x="0" y="19161"/>
                      <wp:lineTo x="21046" y="19161"/>
                      <wp:lineTo x="21046" y="0"/>
                      <wp:lineTo x="0" y="0"/>
                    </wp:wrapPolygon>
                  </wp:wrapTight>
                  <wp:docPr id="315" name="Grafik 315" descr="C:\Users\Tom Kleynen\Desktop\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 Kleynen\Desktop\Aug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371475" cy="236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CE20A" w14:textId="00F585CD" w:rsidR="00216616" w:rsidRPr="00C772D2" w:rsidRDefault="0065635C" w:rsidP="004824A1">
            <w:pPr>
              <w:tabs>
                <w:tab w:val="left" w:pos="747"/>
                <w:tab w:val="left" w:pos="884"/>
              </w:tabs>
              <w:jc w:val="both"/>
              <w:rPr>
                <w:rFonts w:asciiTheme="majorHAnsi" w:eastAsia="Arial" w:hAnsiTheme="majorHAnsi" w:cstheme="majorHAnsi"/>
                <w:b/>
                <w:bCs/>
                <w:i/>
                <w:sz w:val="26"/>
                <w:szCs w:val="26"/>
              </w:rPr>
            </w:pPr>
            <w:r w:rsidRPr="00C772D2">
              <w:rPr>
                <w:rFonts w:asciiTheme="majorHAnsi" w:eastAsia="Arial" w:hAnsiTheme="majorHAnsi" w:cstheme="majorHAnsi"/>
                <w:b/>
                <w:bCs/>
                <w:i/>
                <w:sz w:val="26"/>
                <w:szCs w:val="26"/>
              </w:rPr>
              <w:t xml:space="preserve">Materialien für Schülerinnen und Schüler </w:t>
            </w:r>
            <w:r>
              <w:rPr>
                <w:rFonts w:asciiTheme="majorHAnsi" w:eastAsia="Arial" w:hAnsiTheme="majorHAnsi" w:cstheme="majorHAnsi"/>
                <w:b/>
                <w:bCs/>
                <w:i/>
                <w:sz w:val="26"/>
                <w:szCs w:val="26"/>
              </w:rPr>
              <w:t>oder um</w:t>
            </w:r>
          </w:p>
          <w:p w14:paraId="2F887592" w14:textId="77777777" w:rsidR="00216616" w:rsidRPr="00C772D2" w:rsidRDefault="00216616" w:rsidP="00216616">
            <w:pPr>
              <w:jc w:val="both"/>
              <w:rPr>
                <w:rFonts w:asciiTheme="majorHAnsi" w:eastAsia="Arial" w:hAnsiTheme="majorHAnsi" w:cstheme="majorHAnsi"/>
                <w:b/>
                <w:bCs/>
                <w:i/>
                <w:sz w:val="26"/>
                <w:szCs w:val="26"/>
              </w:rPr>
            </w:pPr>
            <w:r w:rsidRPr="00C772D2">
              <w:rPr>
                <w:rFonts w:asciiTheme="majorHAnsi" w:eastAsia="Arial" w:hAnsiTheme="majorHAnsi" w:cstheme="majorHAnsi"/>
                <w:b/>
                <w:bCs/>
                <w:i/>
                <w:noProof/>
                <w:sz w:val="26"/>
                <w:szCs w:val="26"/>
              </w:rPr>
              <w:drawing>
                <wp:anchor distT="0" distB="0" distL="114300" distR="114300" simplePos="0" relativeHeight="252183552" behindDoc="1" locked="0" layoutInCell="1" allowOverlap="1" wp14:anchorId="33E90968" wp14:editId="0E1AA364">
                  <wp:simplePos x="0" y="0"/>
                  <wp:positionH relativeFrom="column">
                    <wp:posOffset>131445</wp:posOffset>
                  </wp:positionH>
                  <wp:positionV relativeFrom="paragraph">
                    <wp:posOffset>149225</wp:posOffset>
                  </wp:positionV>
                  <wp:extent cx="310515" cy="288290"/>
                  <wp:effectExtent l="0" t="0" r="0" b="0"/>
                  <wp:wrapTight wrapText="bothSides">
                    <wp:wrapPolygon edited="0">
                      <wp:start x="0" y="0"/>
                      <wp:lineTo x="0" y="19982"/>
                      <wp:lineTo x="19877" y="19982"/>
                      <wp:lineTo x="19877" y="0"/>
                      <wp:lineTo x="0" y="0"/>
                    </wp:wrapPolygon>
                  </wp:wrapTight>
                  <wp:docPr id="316" name="Grafik 316"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15" cy="288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33703" w14:textId="12A37708" w:rsidR="00216616" w:rsidRPr="00C772D2" w:rsidRDefault="004824A1" w:rsidP="004824A1">
            <w:pPr>
              <w:tabs>
                <w:tab w:val="left" w:pos="1025"/>
                <w:tab w:val="left" w:pos="1167"/>
              </w:tabs>
              <w:jc w:val="both"/>
              <w:rPr>
                <w:rFonts w:asciiTheme="majorHAnsi" w:eastAsia="Arial" w:hAnsiTheme="majorHAnsi" w:cstheme="majorHAnsi"/>
                <w:b/>
                <w:bCs/>
                <w:i/>
                <w:sz w:val="26"/>
                <w:szCs w:val="26"/>
              </w:rPr>
            </w:pPr>
            <w:r>
              <w:rPr>
                <w:rFonts w:asciiTheme="majorHAnsi" w:eastAsia="Arial" w:hAnsiTheme="majorHAnsi" w:cstheme="majorHAnsi"/>
                <w:b/>
                <w:bCs/>
                <w:i/>
                <w:sz w:val="26"/>
                <w:szCs w:val="26"/>
              </w:rPr>
              <w:t xml:space="preserve">  </w:t>
            </w:r>
            <w:r w:rsidR="0065635C" w:rsidRPr="00C772D2">
              <w:rPr>
                <w:rFonts w:asciiTheme="majorHAnsi" w:eastAsia="Arial" w:hAnsiTheme="majorHAnsi" w:cstheme="majorHAnsi"/>
                <w:b/>
                <w:bCs/>
                <w:i/>
                <w:sz w:val="26"/>
                <w:szCs w:val="26"/>
              </w:rPr>
              <w:t>Information fü</w:t>
            </w:r>
            <w:r w:rsidR="0065635C">
              <w:rPr>
                <w:rFonts w:asciiTheme="majorHAnsi" w:eastAsia="Arial" w:hAnsiTheme="majorHAnsi" w:cstheme="majorHAnsi"/>
                <w:b/>
                <w:bCs/>
                <w:i/>
                <w:sz w:val="26"/>
                <w:szCs w:val="26"/>
              </w:rPr>
              <w:t>r die Lehrkraft handelt</w:t>
            </w:r>
            <w:r w:rsidR="00216616" w:rsidRPr="00C772D2">
              <w:rPr>
                <w:rFonts w:asciiTheme="majorHAnsi" w:eastAsia="Arial" w:hAnsiTheme="majorHAnsi" w:cstheme="majorHAnsi"/>
                <w:b/>
                <w:bCs/>
                <w:i/>
                <w:sz w:val="26"/>
                <w:szCs w:val="26"/>
              </w:rPr>
              <w:t>.</w:t>
            </w:r>
          </w:p>
          <w:p w14:paraId="793220D0" w14:textId="77777777" w:rsidR="00216616" w:rsidRPr="002810C5" w:rsidRDefault="00216616" w:rsidP="00216616">
            <w:pPr>
              <w:jc w:val="both"/>
              <w:rPr>
                <w:rFonts w:asciiTheme="majorHAnsi" w:eastAsia="Arial" w:hAnsiTheme="majorHAnsi" w:cstheme="majorHAnsi"/>
                <w:b/>
                <w:bCs/>
                <w:sz w:val="26"/>
                <w:szCs w:val="26"/>
              </w:rPr>
            </w:pPr>
          </w:p>
          <w:p w14:paraId="121FE4BD" w14:textId="77777777" w:rsidR="00216616" w:rsidRDefault="00216616" w:rsidP="00E31A06">
            <w:pPr>
              <w:spacing w:line="276" w:lineRule="auto"/>
              <w:contextualSpacing/>
              <w:jc w:val="both"/>
              <w:rPr>
                <w:rFonts w:asciiTheme="majorHAnsi" w:eastAsia="Arial" w:hAnsiTheme="majorHAnsi" w:cstheme="majorHAnsi"/>
                <w:bCs/>
                <w:color w:val="ED7D31" w:themeColor="accent2"/>
                <w:sz w:val="28"/>
                <w:szCs w:val="26"/>
              </w:rPr>
            </w:pPr>
          </w:p>
        </w:tc>
      </w:tr>
    </w:tbl>
    <w:p w14:paraId="549CE1DA" w14:textId="77777777" w:rsidR="004F0E0D" w:rsidRDefault="004F0E0D" w:rsidP="00A01482">
      <w:pPr>
        <w:pStyle w:val="Listenabsatz"/>
        <w:ind w:left="1080"/>
        <w:rPr>
          <w:rFonts w:asciiTheme="majorHAnsi" w:eastAsia="Arial" w:hAnsiTheme="majorHAnsi" w:cstheme="majorHAnsi"/>
          <w:b/>
          <w:bCs/>
          <w:sz w:val="26"/>
          <w:szCs w:val="26"/>
        </w:rPr>
      </w:pPr>
    </w:p>
    <w:p w14:paraId="3151B0EF" w14:textId="77777777" w:rsidR="004F0E0D" w:rsidRDefault="004F0E0D" w:rsidP="00A01482">
      <w:pPr>
        <w:pStyle w:val="Listenabsatz"/>
        <w:ind w:left="1080"/>
        <w:rPr>
          <w:rFonts w:asciiTheme="majorHAnsi" w:eastAsia="Arial" w:hAnsiTheme="majorHAnsi" w:cstheme="majorHAnsi"/>
          <w:b/>
          <w:bCs/>
          <w:sz w:val="26"/>
          <w:szCs w:val="26"/>
        </w:rPr>
      </w:pPr>
    </w:p>
    <w:p w14:paraId="43BA63A2" w14:textId="77777777" w:rsidR="004F0E0D" w:rsidRDefault="004F0E0D" w:rsidP="00A01482">
      <w:pPr>
        <w:pStyle w:val="Listenabsatz"/>
        <w:ind w:left="1080"/>
        <w:rPr>
          <w:rFonts w:asciiTheme="majorHAnsi" w:eastAsia="Arial" w:hAnsiTheme="majorHAnsi" w:cstheme="majorHAnsi"/>
          <w:b/>
          <w:bCs/>
          <w:sz w:val="26"/>
          <w:szCs w:val="26"/>
        </w:rPr>
      </w:pPr>
    </w:p>
    <w:p w14:paraId="07D3E18A" w14:textId="78598C2D" w:rsidR="004F0E0D" w:rsidRDefault="004F0E0D" w:rsidP="00A01482">
      <w:pPr>
        <w:pStyle w:val="Listenabsatz"/>
        <w:ind w:left="1080"/>
        <w:rPr>
          <w:rFonts w:asciiTheme="majorHAnsi" w:eastAsia="Arial" w:hAnsiTheme="majorHAnsi" w:cstheme="majorHAnsi"/>
          <w:b/>
          <w:bCs/>
          <w:sz w:val="26"/>
          <w:szCs w:val="26"/>
        </w:rPr>
      </w:pPr>
    </w:p>
    <w:p w14:paraId="1E6384D3" w14:textId="22FD7296" w:rsidR="00A8773D" w:rsidRDefault="00A8773D" w:rsidP="00A01482">
      <w:pPr>
        <w:pStyle w:val="Listenabsatz"/>
        <w:ind w:left="1080"/>
        <w:rPr>
          <w:rFonts w:asciiTheme="majorHAnsi" w:eastAsia="Arial" w:hAnsiTheme="majorHAnsi" w:cstheme="majorHAnsi"/>
          <w:b/>
          <w:bCs/>
          <w:sz w:val="26"/>
          <w:szCs w:val="26"/>
        </w:rPr>
      </w:pPr>
    </w:p>
    <w:p w14:paraId="70219EC9" w14:textId="6A7D4935" w:rsidR="00A8773D" w:rsidRDefault="00A8773D" w:rsidP="00A01482">
      <w:pPr>
        <w:pStyle w:val="Listenabsatz"/>
        <w:ind w:left="1080"/>
        <w:rPr>
          <w:rFonts w:asciiTheme="majorHAnsi" w:eastAsia="Arial" w:hAnsiTheme="majorHAnsi" w:cstheme="majorHAnsi"/>
          <w:b/>
          <w:bCs/>
          <w:sz w:val="26"/>
          <w:szCs w:val="26"/>
        </w:rPr>
      </w:pPr>
    </w:p>
    <w:p w14:paraId="636E59C2" w14:textId="77777777" w:rsidR="00BA2578" w:rsidRDefault="00BA2578" w:rsidP="00A01482">
      <w:pPr>
        <w:pStyle w:val="Listenabsatz"/>
        <w:ind w:left="1080"/>
        <w:rPr>
          <w:rFonts w:asciiTheme="majorHAnsi" w:eastAsia="Arial" w:hAnsiTheme="majorHAnsi" w:cstheme="majorHAnsi"/>
          <w:b/>
          <w:bCs/>
          <w:sz w:val="26"/>
          <w:szCs w:val="26"/>
        </w:rPr>
      </w:pPr>
    </w:p>
    <w:p w14:paraId="4CE65E2D" w14:textId="1ABAB99C" w:rsidR="00D97463" w:rsidRDefault="00D97463" w:rsidP="00A01482">
      <w:pPr>
        <w:rPr>
          <w:rFonts w:asciiTheme="majorHAnsi" w:eastAsia="Arial" w:hAnsiTheme="majorHAnsi" w:cstheme="majorHAnsi"/>
          <w:b/>
          <w:bCs/>
          <w:sz w:val="26"/>
          <w:szCs w:val="26"/>
        </w:rPr>
      </w:pPr>
    </w:p>
    <w:p w14:paraId="086F4C26" w14:textId="4E3E0909" w:rsidR="00AE1047" w:rsidRDefault="00AE1047" w:rsidP="00A01482">
      <w:pPr>
        <w:rPr>
          <w:rFonts w:asciiTheme="majorHAnsi" w:eastAsia="Arial" w:hAnsiTheme="majorHAnsi" w:cstheme="majorHAnsi"/>
          <w:b/>
          <w:bCs/>
          <w:sz w:val="26"/>
          <w:szCs w:val="26"/>
        </w:rPr>
      </w:pPr>
    </w:p>
    <w:p w14:paraId="3CED781C" w14:textId="47944672" w:rsidR="00AE1047" w:rsidRDefault="00AE1047" w:rsidP="00A01482">
      <w:pPr>
        <w:rPr>
          <w:rFonts w:asciiTheme="majorHAnsi" w:eastAsia="Arial" w:hAnsiTheme="majorHAnsi" w:cstheme="majorHAnsi"/>
          <w:b/>
          <w:bCs/>
          <w:sz w:val="26"/>
          <w:szCs w:val="26"/>
        </w:rPr>
      </w:pPr>
    </w:p>
    <w:p w14:paraId="1E5F55D6" w14:textId="40B120E2" w:rsidR="00AE1047" w:rsidRDefault="00AE1047" w:rsidP="00A01482">
      <w:pPr>
        <w:rPr>
          <w:rFonts w:asciiTheme="majorHAnsi" w:eastAsia="Arial" w:hAnsiTheme="majorHAnsi" w:cstheme="majorHAnsi"/>
          <w:b/>
          <w:bCs/>
          <w:sz w:val="26"/>
          <w:szCs w:val="26"/>
        </w:rPr>
      </w:pPr>
    </w:p>
    <w:p w14:paraId="66475A56" w14:textId="19EAE9BE" w:rsidR="00AE1047" w:rsidRDefault="00AE1047" w:rsidP="00A01482">
      <w:pPr>
        <w:rPr>
          <w:rFonts w:asciiTheme="majorHAnsi" w:eastAsia="Arial" w:hAnsiTheme="majorHAnsi" w:cstheme="majorHAnsi"/>
          <w:b/>
          <w:bCs/>
          <w:sz w:val="26"/>
          <w:szCs w:val="26"/>
        </w:rPr>
      </w:pPr>
    </w:p>
    <w:p w14:paraId="6415E0C8" w14:textId="6CED5986" w:rsidR="00AE1047" w:rsidRDefault="00AE1047" w:rsidP="00A01482">
      <w:pPr>
        <w:rPr>
          <w:rFonts w:asciiTheme="majorHAnsi" w:eastAsia="Arial" w:hAnsiTheme="majorHAnsi" w:cstheme="majorHAnsi"/>
          <w:b/>
          <w:bCs/>
          <w:sz w:val="26"/>
          <w:szCs w:val="26"/>
        </w:rPr>
      </w:pPr>
    </w:p>
    <w:p w14:paraId="6099DE99" w14:textId="628AE49B" w:rsidR="00AE1047" w:rsidRDefault="00AE1047" w:rsidP="00216616">
      <w:pPr>
        <w:rPr>
          <w:rFonts w:asciiTheme="majorHAnsi" w:eastAsia="Arial" w:hAnsiTheme="majorHAnsi" w:cstheme="majorHAnsi"/>
          <w:b/>
          <w:bCs/>
          <w:noProof/>
          <w:color w:val="ED7D31" w:themeColor="accent2"/>
          <w:sz w:val="26"/>
          <w:szCs w:val="26"/>
        </w:rPr>
      </w:pPr>
    </w:p>
    <w:p w14:paraId="05710CB7" w14:textId="5FB622BA" w:rsidR="00193DFD" w:rsidRDefault="00193DFD" w:rsidP="00216616">
      <w:pPr>
        <w:rPr>
          <w:rFonts w:asciiTheme="majorHAnsi" w:eastAsia="Arial" w:hAnsiTheme="majorHAnsi" w:cstheme="majorHAnsi"/>
          <w:b/>
          <w:bCs/>
          <w:noProof/>
          <w:color w:val="ED7D31" w:themeColor="accent2"/>
          <w:sz w:val="26"/>
          <w:szCs w:val="26"/>
        </w:rPr>
      </w:pPr>
    </w:p>
    <w:p w14:paraId="695F31AE" w14:textId="24E32E80" w:rsidR="005D4463" w:rsidRDefault="005D4463" w:rsidP="00216616">
      <w:pPr>
        <w:rPr>
          <w:rFonts w:asciiTheme="majorHAnsi" w:eastAsia="Arial" w:hAnsiTheme="majorHAnsi" w:cstheme="majorHAnsi"/>
          <w:b/>
          <w:bCs/>
          <w:noProof/>
          <w:color w:val="ED7D31" w:themeColor="accent2"/>
          <w:sz w:val="26"/>
          <w:szCs w:val="26"/>
        </w:rPr>
      </w:pPr>
    </w:p>
    <w:p w14:paraId="3A7B9C06" w14:textId="77777777" w:rsidR="005D4463" w:rsidRDefault="005D4463" w:rsidP="00216616">
      <w:pPr>
        <w:rPr>
          <w:rFonts w:asciiTheme="majorHAnsi" w:eastAsia="Arial" w:hAnsiTheme="majorHAnsi" w:cstheme="majorHAnsi"/>
          <w:b/>
          <w:bCs/>
          <w:noProof/>
          <w:color w:val="ED7D31" w:themeColor="accent2"/>
          <w:sz w:val="26"/>
          <w:szCs w:val="26"/>
        </w:rPr>
      </w:pPr>
    </w:p>
    <w:p w14:paraId="36B83B08" w14:textId="77777777" w:rsidR="0036016D" w:rsidRDefault="0036016D" w:rsidP="00216616">
      <w:pPr>
        <w:rPr>
          <w:rFonts w:asciiTheme="majorHAnsi" w:eastAsia="Arial" w:hAnsiTheme="majorHAnsi" w:cstheme="majorHAnsi"/>
          <w:b/>
          <w:bCs/>
          <w:noProof/>
          <w:color w:val="ED7D31" w:themeColor="accent2"/>
          <w:sz w:val="26"/>
          <w:szCs w:val="26"/>
        </w:rPr>
      </w:pPr>
    </w:p>
    <w:p w14:paraId="1F72BB5B" w14:textId="2B4AD522" w:rsidR="00193DFD" w:rsidRDefault="000C0C64" w:rsidP="00216616">
      <w:pPr>
        <w:rPr>
          <w:rFonts w:asciiTheme="majorHAnsi" w:eastAsia="Arial" w:hAnsiTheme="majorHAnsi" w:cstheme="majorHAnsi"/>
          <w:b/>
          <w:bCs/>
          <w:noProof/>
          <w:color w:val="ED7D31" w:themeColor="accent2"/>
          <w:sz w:val="26"/>
          <w:szCs w:val="26"/>
        </w:rPr>
      </w:pPr>
      <w:r w:rsidRPr="00C772D2">
        <w:rPr>
          <w:rFonts w:asciiTheme="majorHAnsi" w:eastAsia="Arial" w:hAnsiTheme="majorHAnsi" w:cstheme="majorHAnsi"/>
          <w:b/>
          <w:bCs/>
          <w:i/>
          <w:noProof/>
          <w:sz w:val="26"/>
          <w:szCs w:val="26"/>
        </w:rPr>
        <w:drawing>
          <wp:anchor distT="0" distB="0" distL="114300" distR="114300" simplePos="0" relativeHeight="252198912" behindDoc="1" locked="0" layoutInCell="1" allowOverlap="1" wp14:anchorId="70DF3B36" wp14:editId="0ED35601">
            <wp:simplePos x="0" y="0"/>
            <wp:positionH relativeFrom="column">
              <wp:posOffset>5886450</wp:posOffset>
            </wp:positionH>
            <wp:positionV relativeFrom="paragraph">
              <wp:posOffset>9525</wp:posOffset>
            </wp:positionV>
            <wp:extent cx="429895" cy="400050"/>
            <wp:effectExtent l="0" t="0" r="8255" b="0"/>
            <wp:wrapTight wrapText="bothSides">
              <wp:wrapPolygon edited="0">
                <wp:start x="0" y="0"/>
                <wp:lineTo x="0" y="20571"/>
                <wp:lineTo x="21058" y="20571"/>
                <wp:lineTo x="21058" y="0"/>
                <wp:lineTo x="0" y="0"/>
              </wp:wrapPolygon>
            </wp:wrapTight>
            <wp:docPr id="306" name="Grafik 306"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9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74CF6F" w14:textId="45644BAA" w:rsidR="00EF6B21" w:rsidRPr="00A01482" w:rsidRDefault="0078197B" w:rsidP="00C96C62">
      <w:pPr>
        <w:pStyle w:val="Listenabsatz"/>
        <w:numPr>
          <w:ilvl w:val="0"/>
          <w:numId w:val="45"/>
        </w:numPr>
        <w:jc w:val="both"/>
        <w:rPr>
          <w:rFonts w:asciiTheme="majorHAnsi" w:eastAsia="Arial" w:hAnsiTheme="majorHAnsi" w:cstheme="majorHAnsi"/>
          <w:b/>
          <w:bCs/>
          <w:color w:val="ED7D31" w:themeColor="accent2"/>
          <w:sz w:val="26"/>
          <w:szCs w:val="26"/>
        </w:rPr>
      </w:pPr>
      <w:r>
        <w:rPr>
          <w:rFonts w:asciiTheme="majorHAnsi" w:eastAsia="Arial" w:hAnsiTheme="majorHAnsi" w:cstheme="majorHAnsi"/>
          <w:b/>
          <w:bCs/>
          <w:color w:val="ED7D31" w:themeColor="accent2"/>
          <w:sz w:val="26"/>
          <w:szCs w:val="26"/>
        </w:rPr>
        <w:t>Verknüpfung der Module zum Unterrichtsvorhaben</w:t>
      </w:r>
    </w:p>
    <w:p w14:paraId="719E79B0" w14:textId="3317A52F" w:rsidR="0036016D" w:rsidRPr="00075998" w:rsidRDefault="007F6B26" w:rsidP="0036016D">
      <w:pPr>
        <w:pStyle w:val="Listenabsatz"/>
        <w:jc w:val="both"/>
        <w:rPr>
          <w:rFonts w:asciiTheme="majorHAnsi" w:eastAsia="Arial" w:hAnsiTheme="majorHAnsi" w:cstheme="majorHAnsi"/>
          <w:b/>
          <w:bCs/>
          <w:color w:val="ED7D31" w:themeColor="accent2"/>
          <w:sz w:val="26"/>
          <w:szCs w:val="26"/>
        </w:rPr>
      </w:pPr>
      <w:r w:rsidRPr="002810C5">
        <w:rPr>
          <w:noProof/>
          <w:lang w:eastAsia="de-DE"/>
        </w:rPr>
        <mc:AlternateContent>
          <mc:Choice Requires="wps">
            <w:drawing>
              <wp:anchor distT="0" distB="0" distL="114300" distR="114300" simplePos="0" relativeHeight="252326912" behindDoc="0" locked="0" layoutInCell="1" allowOverlap="1" wp14:anchorId="3ADC169B" wp14:editId="4BA5278D">
                <wp:simplePos x="0" y="0"/>
                <wp:positionH relativeFrom="column">
                  <wp:posOffset>2327798</wp:posOffset>
                </wp:positionH>
                <wp:positionV relativeFrom="paragraph">
                  <wp:posOffset>354442</wp:posOffset>
                </wp:positionV>
                <wp:extent cx="1379855" cy="515657"/>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379855" cy="515657"/>
                        </a:xfrm>
                        <a:prstGeom prst="rect">
                          <a:avLst/>
                        </a:prstGeom>
                        <a:noFill/>
                        <a:ln w="6350">
                          <a:noFill/>
                        </a:ln>
                      </wps:spPr>
                      <wps:txbx>
                        <w:txbxContent>
                          <w:p w14:paraId="6124AF8A" w14:textId="1939E873" w:rsidR="0036016D" w:rsidRPr="00A01482" w:rsidRDefault="00D73BB6" w:rsidP="0036016D">
                            <w:pPr>
                              <w:jc w:val="center"/>
                              <w:rPr>
                                <w:rFonts w:asciiTheme="majorHAnsi" w:hAnsiTheme="majorHAnsi" w:cstheme="majorHAnsi"/>
                                <w:b/>
                                <w:bCs/>
                                <w:sz w:val="26"/>
                                <w:szCs w:val="26"/>
                              </w:rPr>
                            </w:pPr>
                            <w:r>
                              <w:rPr>
                                <w:rFonts w:asciiTheme="majorHAnsi" w:hAnsiTheme="majorHAnsi" w:cstheme="majorHAnsi"/>
                                <w:b/>
                                <w:bCs/>
                                <w:sz w:val="26"/>
                                <w:szCs w:val="26"/>
                              </w:rPr>
                              <w:t>mögliches UV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C169B" id="_x0000_t202" coordsize="21600,21600" o:spt="202" path="m,l,21600r21600,l21600,xe">
                <v:stroke joinstyle="miter"/>
                <v:path gradientshapeok="t" o:connecttype="rect"/>
              </v:shapetype>
              <v:shape id="Textfeld 11" o:spid="_x0000_s1026" type="#_x0000_t202" style="position:absolute;left:0;text-align:left;margin-left:183.3pt;margin-top:27.9pt;width:108.65pt;height:40.6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" filled="f" stroked="f" strokeweight=".5pt">
                <v:textbox>
                  <w:txbxContent>
                    <w:p w14:paraId="6124AF8A" w14:textId="1939E873" w:rsidR="0036016D" w:rsidRPr="00A01482" w:rsidRDefault="00D73BB6" w:rsidP="0036016D">
                      <w:pPr>
                        <w:jc w:val="center"/>
                        <w:rPr>
                          <w:rFonts w:asciiTheme="majorHAnsi" w:hAnsiTheme="majorHAnsi" w:cstheme="majorHAnsi"/>
                          <w:b/>
                          <w:bCs/>
                          <w:sz w:val="26"/>
                          <w:szCs w:val="26"/>
                        </w:rPr>
                      </w:pPr>
                      <w:r>
                        <w:rPr>
                          <w:rFonts w:asciiTheme="majorHAnsi" w:hAnsiTheme="majorHAnsi" w:cstheme="majorHAnsi"/>
                          <w:b/>
                          <w:bCs/>
                          <w:sz w:val="26"/>
                          <w:szCs w:val="26"/>
                        </w:rPr>
                        <w:t>mögliches UV</w:t>
                      </w:r>
                    </w:p>
                  </w:txbxContent>
                </v:textbox>
              </v:shape>
            </w:pict>
          </mc:Fallback>
        </mc:AlternateContent>
      </w:r>
    </w:p>
    <w:p w14:paraId="67AF3E5C" w14:textId="2125681B" w:rsidR="0036016D" w:rsidRPr="002810C5" w:rsidRDefault="007F6B26" w:rsidP="0036016D">
      <w:pPr>
        <w:rPr>
          <w:rFonts w:asciiTheme="majorHAnsi" w:eastAsia="Arial" w:hAnsiTheme="majorHAnsi" w:cstheme="majorHAnsi"/>
          <w:b/>
          <w:bCs/>
          <w:sz w:val="26"/>
          <w:szCs w:val="26"/>
        </w:rPr>
      </w:pPr>
      <w:r w:rsidRPr="002810C5">
        <w:rPr>
          <w:noProof/>
        </w:rPr>
        <mc:AlternateContent>
          <mc:Choice Requires="wps">
            <w:drawing>
              <wp:anchor distT="0" distB="0" distL="114300" distR="114300" simplePos="0" relativeHeight="252325888" behindDoc="0" locked="0" layoutInCell="1" allowOverlap="1" wp14:anchorId="6C0951D1" wp14:editId="0DB39B80">
                <wp:simplePos x="0" y="0"/>
                <wp:positionH relativeFrom="column">
                  <wp:posOffset>2381586</wp:posOffset>
                </wp:positionH>
                <wp:positionV relativeFrom="paragraph">
                  <wp:posOffset>17181</wp:posOffset>
                </wp:positionV>
                <wp:extent cx="1322705" cy="450925"/>
                <wp:effectExtent l="0" t="0" r="0" b="6350"/>
                <wp:wrapNone/>
                <wp:docPr id="13" name="Abgerundetes Rechteck 13"/>
                <wp:cNvGraphicFramePr/>
                <a:graphic xmlns:a="http://schemas.openxmlformats.org/drawingml/2006/main">
                  <a:graphicData uri="http://schemas.microsoft.com/office/word/2010/wordprocessingShape">
                    <wps:wsp>
                      <wps:cNvSpPr/>
                      <wps:spPr>
                        <a:xfrm>
                          <a:off x="0" y="0"/>
                          <a:ext cx="1322705" cy="450925"/>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6F5979" id="Abgerundetes Rechteck 13" o:spid="_x0000_s1026" style="position:absolute;margin-left:187.55pt;margin-top:1.35pt;width:104.15pt;height:35.5pt;z-index:25232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" fillcolor="#9cc2e5 [1940]" stroked="f" strokeweight="1pt">
                <v:stroke joinstyle="miter"/>
              </v:roundrect>
            </w:pict>
          </mc:Fallback>
        </mc:AlternateContent>
      </w:r>
      <w:r w:rsidR="0036016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38176" behindDoc="0" locked="0" layoutInCell="1" allowOverlap="1" wp14:anchorId="2CB53D5E" wp14:editId="40000309">
                <wp:simplePos x="0" y="0"/>
                <wp:positionH relativeFrom="column">
                  <wp:posOffset>5123254</wp:posOffset>
                </wp:positionH>
                <wp:positionV relativeFrom="paragraph">
                  <wp:posOffset>5715</wp:posOffset>
                </wp:positionV>
                <wp:extent cx="1379855" cy="777479"/>
                <wp:effectExtent l="0" t="0" r="0" b="3810"/>
                <wp:wrapNone/>
                <wp:docPr id="15" name="Textfeld 15"/>
                <wp:cNvGraphicFramePr/>
                <a:graphic xmlns:a="http://schemas.openxmlformats.org/drawingml/2006/main">
                  <a:graphicData uri="http://schemas.microsoft.com/office/word/2010/wordprocessingShape">
                    <wps:wsp>
                      <wps:cNvSpPr txBox="1"/>
                      <wps:spPr>
                        <a:xfrm>
                          <a:off x="0" y="0"/>
                          <a:ext cx="1379855" cy="777479"/>
                        </a:xfrm>
                        <a:prstGeom prst="rect">
                          <a:avLst/>
                        </a:prstGeom>
                        <a:noFill/>
                        <a:ln w="6350">
                          <a:noFill/>
                        </a:ln>
                      </wps:spPr>
                      <wps:txbx>
                        <w:txbxContent>
                          <w:p w14:paraId="576F1BF2" w14:textId="77777777" w:rsidR="0036016D" w:rsidRPr="00A01482" w:rsidRDefault="0036016D" w:rsidP="0036016D">
                            <w:pPr>
                              <w:jc w:val="center"/>
                              <w:rPr>
                                <w:rFonts w:asciiTheme="majorHAnsi" w:hAnsiTheme="majorHAnsi" w:cstheme="majorHAnsi"/>
                                <w:b/>
                                <w:bCs/>
                                <w:color w:val="ED7D31" w:themeColor="accent2"/>
                                <w:sz w:val="26"/>
                                <w:szCs w:val="26"/>
                              </w:rPr>
                            </w:pPr>
                            <w:r>
                              <w:rPr>
                                <w:rFonts w:asciiTheme="majorHAnsi" w:hAnsiTheme="majorHAnsi" w:cstheme="majorHAnsi"/>
                                <w:b/>
                                <w:bCs/>
                                <w:color w:val="ED7D31" w:themeColor="accent2"/>
                                <w:sz w:val="26"/>
                                <w:szCs w:val="26"/>
                              </w:rPr>
                              <w:t>Erweiterungs-/Vertiefungsm</w:t>
                            </w:r>
                            <w:r w:rsidRPr="00A01482">
                              <w:rPr>
                                <w:rFonts w:asciiTheme="majorHAnsi" w:hAnsiTheme="majorHAnsi" w:cstheme="majorHAnsi"/>
                                <w:b/>
                                <w:bCs/>
                                <w:color w:val="ED7D31" w:themeColor="accent2"/>
                                <w:sz w:val="26"/>
                                <w:szCs w:val="26"/>
                              </w:rPr>
                              <w:t>öglichkeiten</w:t>
                            </w:r>
                          </w:p>
                          <w:p w14:paraId="5C8FF272" w14:textId="77777777" w:rsidR="0036016D" w:rsidRPr="00A01482" w:rsidRDefault="0036016D" w:rsidP="0036016D">
                            <w:pPr>
                              <w:jc w:val="center"/>
                              <w:rPr>
                                <w:rFonts w:asciiTheme="majorHAnsi" w:hAnsiTheme="majorHAnsi" w:cstheme="majorHAnsi"/>
                                <w:b/>
                                <w:bCs/>
                                <w:color w:val="ED7D31" w:themeColor="accent2"/>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53D5E" id="Textfeld 15" o:spid="_x0000_s1027" type="#_x0000_t202" style="position:absolute;margin-left:403.4pt;margin-top:.45pt;width:108.65pt;height:61.2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" filled="f" stroked="f" strokeweight=".5pt">
                <v:textbox>
                  <w:txbxContent>
                    <w:p w14:paraId="576F1BF2" w14:textId="77777777" w:rsidR="0036016D" w:rsidRPr="00A01482" w:rsidRDefault="0036016D" w:rsidP="0036016D">
                      <w:pPr>
                        <w:jc w:val="center"/>
                        <w:rPr>
                          <w:rFonts w:asciiTheme="majorHAnsi" w:hAnsiTheme="majorHAnsi" w:cstheme="majorHAnsi"/>
                          <w:b/>
                          <w:bCs/>
                          <w:color w:val="ED7D31" w:themeColor="accent2"/>
                          <w:sz w:val="26"/>
                          <w:szCs w:val="26"/>
                        </w:rPr>
                      </w:pPr>
                      <w:r>
                        <w:rPr>
                          <w:rFonts w:asciiTheme="majorHAnsi" w:hAnsiTheme="majorHAnsi" w:cstheme="majorHAnsi"/>
                          <w:b/>
                          <w:bCs/>
                          <w:color w:val="ED7D31" w:themeColor="accent2"/>
                          <w:sz w:val="26"/>
                          <w:szCs w:val="26"/>
                        </w:rPr>
                        <w:t>Erweiterungs-/Vertiefungsm</w:t>
                      </w:r>
                      <w:r w:rsidRPr="00A01482">
                        <w:rPr>
                          <w:rFonts w:asciiTheme="majorHAnsi" w:hAnsiTheme="majorHAnsi" w:cstheme="majorHAnsi"/>
                          <w:b/>
                          <w:bCs/>
                          <w:color w:val="ED7D31" w:themeColor="accent2"/>
                          <w:sz w:val="26"/>
                          <w:szCs w:val="26"/>
                        </w:rPr>
                        <w:t>öglichkeiten</w:t>
                      </w:r>
                    </w:p>
                    <w:p w14:paraId="5C8FF272" w14:textId="77777777" w:rsidR="0036016D" w:rsidRPr="00A01482" w:rsidRDefault="0036016D" w:rsidP="0036016D">
                      <w:pPr>
                        <w:jc w:val="center"/>
                        <w:rPr>
                          <w:rFonts w:asciiTheme="majorHAnsi" w:hAnsiTheme="majorHAnsi" w:cstheme="majorHAnsi"/>
                          <w:b/>
                          <w:bCs/>
                          <w:color w:val="ED7D31" w:themeColor="accent2"/>
                          <w:sz w:val="26"/>
                          <w:szCs w:val="26"/>
                        </w:rPr>
                      </w:pPr>
                    </w:p>
                  </w:txbxContent>
                </v:textbox>
              </v:shape>
            </w:pict>
          </mc:Fallback>
        </mc:AlternateContent>
      </w:r>
      <w:r w:rsidR="0036016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37152" behindDoc="0" locked="0" layoutInCell="1" allowOverlap="1" wp14:anchorId="5B813979" wp14:editId="0786C28F">
                <wp:simplePos x="0" y="0"/>
                <wp:positionH relativeFrom="column">
                  <wp:posOffset>3751664</wp:posOffset>
                </wp:positionH>
                <wp:positionV relativeFrom="paragraph">
                  <wp:posOffset>6027</wp:posOffset>
                </wp:positionV>
                <wp:extent cx="1379855" cy="786106"/>
                <wp:effectExtent l="0" t="0" r="0" b="0"/>
                <wp:wrapNone/>
                <wp:docPr id="17" name="Textfeld 17"/>
                <wp:cNvGraphicFramePr/>
                <a:graphic xmlns:a="http://schemas.openxmlformats.org/drawingml/2006/main">
                  <a:graphicData uri="http://schemas.microsoft.com/office/word/2010/wordprocessingShape">
                    <wps:wsp>
                      <wps:cNvSpPr txBox="1"/>
                      <wps:spPr>
                        <a:xfrm>
                          <a:off x="0" y="0"/>
                          <a:ext cx="1379855" cy="786106"/>
                        </a:xfrm>
                        <a:prstGeom prst="rect">
                          <a:avLst/>
                        </a:prstGeom>
                        <a:noFill/>
                        <a:ln w="6350">
                          <a:noFill/>
                        </a:ln>
                      </wps:spPr>
                      <wps:txbx>
                        <w:txbxContent>
                          <w:p w14:paraId="1954EFF6" w14:textId="77777777" w:rsidR="0036016D" w:rsidRPr="00A01482" w:rsidRDefault="0036016D" w:rsidP="0036016D">
                            <w:pPr>
                              <w:jc w:val="center"/>
                              <w:rPr>
                                <w:rFonts w:asciiTheme="majorHAnsi" w:hAnsiTheme="majorHAnsi" w:cstheme="majorHAnsi"/>
                                <w:b/>
                                <w:bCs/>
                                <w:color w:val="ED7D31" w:themeColor="accent2"/>
                                <w:sz w:val="26"/>
                                <w:szCs w:val="26"/>
                              </w:rPr>
                            </w:pPr>
                            <w:r>
                              <w:rPr>
                                <w:rFonts w:asciiTheme="majorHAnsi" w:hAnsiTheme="majorHAnsi" w:cstheme="majorHAnsi"/>
                                <w:b/>
                                <w:bCs/>
                                <w:color w:val="ED7D31" w:themeColor="accent2"/>
                                <w:sz w:val="26"/>
                                <w:szCs w:val="26"/>
                              </w:rPr>
                              <w:t>Erweiterungs-/Vertiefungsm</w:t>
                            </w:r>
                            <w:r w:rsidRPr="00A01482">
                              <w:rPr>
                                <w:rFonts w:asciiTheme="majorHAnsi" w:hAnsiTheme="majorHAnsi" w:cstheme="majorHAnsi"/>
                                <w:b/>
                                <w:bCs/>
                                <w:color w:val="ED7D31" w:themeColor="accent2"/>
                                <w:sz w:val="26"/>
                                <w:szCs w:val="26"/>
                              </w:rPr>
                              <w:t>öglichkeiten</w:t>
                            </w:r>
                          </w:p>
                          <w:p w14:paraId="6A865D19" w14:textId="77777777" w:rsidR="0036016D" w:rsidRPr="00A01482" w:rsidRDefault="0036016D" w:rsidP="0036016D">
                            <w:pPr>
                              <w:jc w:val="center"/>
                              <w:rPr>
                                <w:rFonts w:asciiTheme="majorHAnsi" w:hAnsiTheme="majorHAnsi" w:cstheme="majorHAnsi"/>
                                <w:b/>
                                <w:bCs/>
                                <w:color w:val="ED7D31" w:themeColor="accent2"/>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13979" id="Textfeld 17" o:spid="_x0000_s1028" type="#_x0000_t202" style="position:absolute;margin-left:295.4pt;margin-top:.45pt;width:108.65pt;height:61.9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" filled="f" stroked="f" strokeweight=".5pt">
                <v:textbox>
                  <w:txbxContent>
                    <w:p w14:paraId="1954EFF6" w14:textId="77777777" w:rsidR="0036016D" w:rsidRPr="00A01482" w:rsidRDefault="0036016D" w:rsidP="0036016D">
                      <w:pPr>
                        <w:jc w:val="center"/>
                        <w:rPr>
                          <w:rFonts w:asciiTheme="majorHAnsi" w:hAnsiTheme="majorHAnsi" w:cstheme="majorHAnsi"/>
                          <w:b/>
                          <w:bCs/>
                          <w:color w:val="ED7D31" w:themeColor="accent2"/>
                          <w:sz w:val="26"/>
                          <w:szCs w:val="26"/>
                        </w:rPr>
                      </w:pPr>
                      <w:r>
                        <w:rPr>
                          <w:rFonts w:asciiTheme="majorHAnsi" w:hAnsiTheme="majorHAnsi" w:cstheme="majorHAnsi"/>
                          <w:b/>
                          <w:bCs/>
                          <w:color w:val="ED7D31" w:themeColor="accent2"/>
                          <w:sz w:val="26"/>
                          <w:szCs w:val="26"/>
                        </w:rPr>
                        <w:t>Erweiterungs-/Vertiefungsm</w:t>
                      </w:r>
                      <w:r w:rsidRPr="00A01482">
                        <w:rPr>
                          <w:rFonts w:asciiTheme="majorHAnsi" w:hAnsiTheme="majorHAnsi" w:cstheme="majorHAnsi"/>
                          <w:b/>
                          <w:bCs/>
                          <w:color w:val="ED7D31" w:themeColor="accent2"/>
                          <w:sz w:val="26"/>
                          <w:szCs w:val="26"/>
                        </w:rPr>
                        <w:t>öglichkeiten</w:t>
                      </w:r>
                    </w:p>
                    <w:p w14:paraId="6A865D19" w14:textId="77777777" w:rsidR="0036016D" w:rsidRPr="00A01482" w:rsidRDefault="0036016D" w:rsidP="0036016D">
                      <w:pPr>
                        <w:jc w:val="center"/>
                        <w:rPr>
                          <w:rFonts w:asciiTheme="majorHAnsi" w:hAnsiTheme="majorHAnsi" w:cstheme="majorHAnsi"/>
                          <w:b/>
                          <w:bCs/>
                          <w:color w:val="ED7D31" w:themeColor="accent2"/>
                          <w:sz w:val="26"/>
                          <w:szCs w:val="26"/>
                        </w:rPr>
                      </w:pPr>
                    </w:p>
                  </w:txbxContent>
                </v:textbox>
              </v:shape>
            </w:pict>
          </mc:Fallback>
        </mc:AlternateContent>
      </w:r>
      <w:r w:rsidR="0036016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33056" behindDoc="0" locked="0" layoutInCell="1" allowOverlap="1" wp14:anchorId="57E29521" wp14:editId="2A800122">
                <wp:simplePos x="0" y="0"/>
                <wp:positionH relativeFrom="column">
                  <wp:posOffset>939453</wp:posOffset>
                </wp:positionH>
                <wp:positionV relativeFrom="paragraph">
                  <wp:posOffset>14653</wp:posOffset>
                </wp:positionV>
                <wp:extent cx="1379855" cy="837589"/>
                <wp:effectExtent l="0" t="0" r="0" b="635"/>
                <wp:wrapNone/>
                <wp:docPr id="18" name="Textfeld 18"/>
                <wp:cNvGraphicFramePr/>
                <a:graphic xmlns:a="http://schemas.openxmlformats.org/drawingml/2006/main">
                  <a:graphicData uri="http://schemas.microsoft.com/office/word/2010/wordprocessingShape">
                    <wps:wsp>
                      <wps:cNvSpPr txBox="1"/>
                      <wps:spPr>
                        <a:xfrm>
                          <a:off x="0" y="0"/>
                          <a:ext cx="1379855" cy="837589"/>
                        </a:xfrm>
                        <a:prstGeom prst="rect">
                          <a:avLst/>
                        </a:prstGeom>
                        <a:noFill/>
                        <a:ln w="6350">
                          <a:noFill/>
                        </a:ln>
                      </wps:spPr>
                      <wps:txbx>
                        <w:txbxContent>
                          <w:p w14:paraId="3FAE72C8" w14:textId="77777777" w:rsidR="0036016D" w:rsidRPr="00A01482" w:rsidRDefault="0036016D" w:rsidP="0036016D">
                            <w:pPr>
                              <w:jc w:val="center"/>
                              <w:rPr>
                                <w:rFonts w:asciiTheme="majorHAnsi" w:hAnsiTheme="majorHAnsi" w:cstheme="majorHAnsi"/>
                                <w:b/>
                                <w:bCs/>
                                <w:color w:val="ED7D31" w:themeColor="accent2"/>
                                <w:sz w:val="26"/>
                                <w:szCs w:val="26"/>
                              </w:rPr>
                            </w:pPr>
                            <w:r>
                              <w:rPr>
                                <w:rFonts w:asciiTheme="majorHAnsi" w:hAnsiTheme="majorHAnsi" w:cstheme="majorHAnsi"/>
                                <w:b/>
                                <w:bCs/>
                                <w:color w:val="ED7D31" w:themeColor="accent2"/>
                                <w:sz w:val="26"/>
                                <w:szCs w:val="26"/>
                              </w:rPr>
                              <w:t>Erweiterungs-/Vertiefungsm</w:t>
                            </w:r>
                            <w:r w:rsidRPr="00A01482">
                              <w:rPr>
                                <w:rFonts w:asciiTheme="majorHAnsi" w:hAnsiTheme="majorHAnsi" w:cstheme="majorHAnsi"/>
                                <w:b/>
                                <w:bCs/>
                                <w:color w:val="ED7D31" w:themeColor="accent2"/>
                                <w:sz w:val="26"/>
                                <w:szCs w:val="26"/>
                              </w:rPr>
                              <w:t>öglichkeiten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29521" id="Textfeld 18" o:spid="_x0000_s1029" type="#_x0000_t202" style="position:absolute;margin-left:73.95pt;margin-top:1.15pt;width:108.65pt;height:65.9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" filled="f" stroked="f" strokeweight=".5pt">
                <v:textbox>
                  <w:txbxContent>
                    <w:p w14:paraId="3FAE72C8" w14:textId="77777777" w:rsidR="0036016D" w:rsidRPr="00A01482" w:rsidRDefault="0036016D" w:rsidP="0036016D">
                      <w:pPr>
                        <w:jc w:val="center"/>
                        <w:rPr>
                          <w:rFonts w:asciiTheme="majorHAnsi" w:hAnsiTheme="majorHAnsi" w:cstheme="majorHAnsi"/>
                          <w:b/>
                          <w:bCs/>
                          <w:color w:val="ED7D31" w:themeColor="accent2"/>
                          <w:sz w:val="26"/>
                          <w:szCs w:val="26"/>
                        </w:rPr>
                      </w:pPr>
                      <w:r>
                        <w:rPr>
                          <w:rFonts w:asciiTheme="majorHAnsi" w:hAnsiTheme="majorHAnsi" w:cstheme="majorHAnsi"/>
                          <w:b/>
                          <w:bCs/>
                          <w:color w:val="ED7D31" w:themeColor="accent2"/>
                          <w:sz w:val="26"/>
                          <w:szCs w:val="26"/>
                        </w:rPr>
                        <w:t>Erweiterungs-/Vertiefungsm</w:t>
                      </w:r>
                      <w:r w:rsidRPr="00A01482">
                        <w:rPr>
                          <w:rFonts w:asciiTheme="majorHAnsi" w:hAnsiTheme="majorHAnsi" w:cstheme="majorHAnsi"/>
                          <w:b/>
                          <w:bCs/>
                          <w:color w:val="ED7D31" w:themeColor="accent2"/>
                          <w:sz w:val="26"/>
                          <w:szCs w:val="26"/>
                        </w:rPr>
                        <w:t>öglichkeiten</w:t>
                      </w:r>
                    </w:p>
                  </w:txbxContent>
                </v:textbox>
              </v:shape>
            </w:pict>
          </mc:Fallback>
        </mc:AlternateContent>
      </w:r>
    </w:p>
    <w:p w14:paraId="48F83F24" w14:textId="4DD5CC3F" w:rsidR="0036016D" w:rsidRPr="002810C5" w:rsidRDefault="0036016D" w:rsidP="0036016D">
      <w:pPr>
        <w:rPr>
          <w:rFonts w:asciiTheme="majorHAnsi" w:eastAsia="Arial" w:hAnsiTheme="majorHAnsi" w:cstheme="majorHAnsi"/>
          <w:b/>
          <w:bCs/>
          <w:sz w:val="26"/>
          <w:szCs w:val="26"/>
        </w:rPr>
      </w:pPr>
    </w:p>
    <w:p w14:paraId="769B1B3F" w14:textId="7FCCE061" w:rsidR="0036016D" w:rsidRPr="002810C5" w:rsidRDefault="0036016D" w:rsidP="0036016D">
      <w:pPr>
        <w:rPr>
          <w:rFonts w:asciiTheme="majorHAnsi" w:eastAsia="Arial" w:hAnsiTheme="majorHAnsi" w:cstheme="majorHAnsi"/>
          <w:b/>
          <w:bCs/>
          <w:sz w:val="26"/>
          <w:szCs w:val="26"/>
        </w:rPr>
      </w:pPr>
      <w:r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24864" behindDoc="0" locked="0" layoutInCell="1" allowOverlap="1" wp14:anchorId="0BB84FA5" wp14:editId="43E7036A">
                <wp:simplePos x="0" y="0"/>
                <wp:positionH relativeFrom="column">
                  <wp:posOffset>2402217</wp:posOffset>
                </wp:positionH>
                <wp:positionV relativeFrom="paragraph">
                  <wp:posOffset>97155</wp:posOffset>
                </wp:positionV>
                <wp:extent cx="1282125" cy="500429"/>
                <wp:effectExtent l="0" t="0" r="635" b="0"/>
                <wp:wrapNone/>
                <wp:docPr id="23" name="Dreieck 381"/>
                <wp:cNvGraphicFramePr/>
                <a:graphic xmlns:a="http://schemas.openxmlformats.org/drawingml/2006/main">
                  <a:graphicData uri="http://schemas.microsoft.com/office/word/2010/wordprocessingShape">
                    <wps:wsp>
                      <wps:cNvSpPr/>
                      <wps:spPr>
                        <a:xfrm rot="10800000">
                          <a:off x="0" y="0"/>
                          <a:ext cx="1282125" cy="500429"/>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ED0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381" o:spid="_x0000_s1026" type="#_x0000_t5" style="position:absolute;margin-left:189.15pt;margin-top:7.65pt;width:100.95pt;height:39.4pt;rotation:180;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" fillcolor="#9cc2e5 [1940]" stroked="f" strokeweight="1pt"/>
            </w:pict>
          </mc:Fallback>
        </mc:AlternateContent>
      </w:r>
    </w:p>
    <w:p w14:paraId="3771318E" w14:textId="47189A85" w:rsidR="0036016D" w:rsidRPr="002810C5" w:rsidRDefault="0036016D" w:rsidP="0036016D">
      <w:pPr>
        <w:rPr>
          <w:rFonts w:asciiTheme="majorHAnsi" w:eastAsia="Arial" w:hAnsiTheme="majorHAnsi" w:cstheme="majorHAnsi"/>
          <w:b/>
          <w:bCs/>
          <w:sz w:val="26"/>
          <w:szCs w:val="26"/>
        </w:rPr>
      </w:pPr>
      <w:r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36128" behindDoc="0" locked="0" layoutInCell="1" allowOverlap="1" wp14:anchorId="3C3762B1" wp14:editId="43D16D13">
                <wp:simplePos x="0" y="0"/>
                <wp:positionH relativeFrom="column">
                  <wp:posOffset>5203563</wp:posOffset>
                </wp:positionH>
                <wp:positionV relativeFrom="paragraph">
                  <wp:posOffset>206374</wp:posOffset>
                </wp:positionV>
                <wp:extent cx="1282065" cy="224790"/>
                <wp:effectExtent l="38100" t="0" r="51435" b="29210"/>
                <wp:wrapNone/>
                <wp:docPr id="24" name="Dreieck 409"/>
                <wp:cNvGraphicFramePr/>
                <a:graphic xmlns:a="http://schemas.openxmlformats.org/drawingml/2006/main">
                  <a:graphicData uri="http://schemas.microsoft.com/office/word/2010/wordprocessingShape">
                    <wps:wsp>
                      <wps:cNvSpPr/>
                      <wps:spPr>
                        <a:xfrm rot="10800000">
                          <a:off x="0" y="0"/>
                          <a:ext cx="1282065" cy="224790"/>
                        </a:xfrm>
                        <a:prstGeom prst="triangle">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C0A4A" id="Dreieck 409" o:spid="_x0000_s1026" type="#_x0000_t5" style="position:absolute;margin-left:409.75pt;margin-top:16.25pt;width:100.95pt;height:17.7pt;rotation:180;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" filled="f" strokecolor="#deeaf6 [660]" strokeweight="1pt"/>
            </w:pict>
          </mc:Fallback>
        </mc:AlternateContent>
      </w:r>
      <w:r w:rsidR="00242EAC"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35104" behindDoc="0" locked="0" layoutInCell="1" allowOverlap="1" wp14:anchorId="180EB8EB" wp14:editId="310EAADE">
                <wp:simplePos x="0" y="0"/>
                <wp:positionH relativeFrom="column">
                  <wp:posOffset>3823970</wp:posOffset>
                </wp:positionH>
                <wp:positionV relativeFrom="paragraph">
                  <wp:posOffset>201929</wp:posOffset>
                </wp:positionV>
                <wp:extent cx="1282065" cy="224790"/>
                <wp:effectExtent l="38100" t="0" r="51435" b="29210"/>
                <wp:wrapNone/>
                <wp:docPr id="26" name="Dreieck 408"/>
                <wp:cNvGraphicFramePr/>
                <a:graphic xmlns:a="http://schemas.openxmlformats.org/drawingml/2006/main">
                  <a:graphicData uri="http://schemas.microsoft.com/office/word/2010/wordprocessingShape">
                    <wps:wsp>
                      <wps:cNvSpPr/>
                      <wps:spPr>
                        <a:xfrm rot="10800000">
                          <a:off x="0" y="0"/>
                          <a:ext cx="1282065" cy="224790"/>
                        </a:xfrm>
                        <a:prstGeom prst="triangle">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9B881" id="Dreieck 408" o:spid="_x0000_s1026" type="#_x0000_t5" style="position:absolute;margin-left:301.1pt;margin-top:15.9pt;width:100.95pt;height:17.7pt;rotation:180;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" filled="f" strokecolor="#deeaf6 [660]" strokeweight="1pt"/>
            </w:pict>
          </mc:Fallback>
        </mc:AlternateContent>
      </w:r>
    </w:p>
    <w:p w14:paraId="0C86DD32" w14:textId="65E2695A" w:rsidR="0036016D" w:rsidRPr="002810C5" w:rsidRDefault="0036016D" w:rsidP="0036016D">
      <w:pPr>
        <w:tabs>
          <w:tab w:val="right" w:pos="9779"/>
        </w:tabs>
        <w:rPr>
          <w:rFonts w:asciiTheme="majorHAnsi" w:eastAsia="Arial" w:hAnsiTheme="majorHAnsi" w:cstheme="majorHAnsi"/>
          <w:b/>
          <w:bCs/>
          <w:sz w:val="26"/>
          <w:szCs w:val="26"/>
        </w:rPr>
      </w:pPr>
      <w:r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34080" behindDoc="0" locked="0" layoutInCell="1" allowOverlap="1" wp14:anchorId="241C14F6" wp14:editId="48413C96">
                <wp:simplePos x="0" y="0"/>
                <wp:positionH relativeFrom="column">
                  <wp:posOffset>1013460</wp:posOffset>
                </wp:positionH>
                <wp:positionV relativeFrom="paragraph">
                  <wp:posOffset>13969</wp:posOffset>
                </wp:positionV>
                <wp:extent cx="1282065" cy="224790"/>
                <wp:effectExtent l="38100" t="0" r="51435" b="29210"/>
                <wp:wrapNone/>
                <wp:docPr id="28" name="Dreieck 407"/>
                <wp:cNvGraphicFramePr/>
                <a:graphic xmlns:a="http://schemas.openxmlformats.org/drawingml/2006/main">
                  <a:graphicData uri="http://schemas.microsoft.com/office/word/2010/wordprocessingShape">
                    <wps:wsp>
                      <wps:cNvSpPr/>
                      <wps:spPr>
                        <a:xfrm rot="10800000">
                          <a:off x="0" y="0"/>
                          <a:ext cx="1282065" cy="224790"/>
                        </a:xfrm>
                        <a:prstGeom prst="triangle">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40C9F" id="Dreieck 407" o:spid="_x0000_s1026" type="#_x0000_t5" style="position:absolute;margin-left:79.8pt;margin-top:1.1pt;width:100.95pt;height:17.7pt;rotation:180;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" filled="f" strokecolor="#deeaf6 [660]" strokeweight="1pt"/>
            </w:pict>
          </mc:Fallback>
        </mc:AlternateContent>
      </w:r>
      <w:r>
        <w:rPr>
          <w:rFonts w:asciiTheme="majorHAnsi" w:eastAsia="Arial" w:hAnsiTheme="majorHAnsi" w:cstheme="majorHAnsi"/>
          <w:b/>
          <w:bCs/>
          <w:sz w:val="26"/>
          <w:szCs w:val="26"/>
        </w:rPr>
        <w:tab/>
      </w:r>
    </w:p>
    <w:p w14:paraId="705022B8" w14:textId="3D541053" w:rsidR="0036016D" w:rsidRDefault="005C2C8A" w:rsidP="00633FBE">
      <w:pPr>
        <w:rPr>
          <w:rFonts w:asciiTheme="majorHAnsi" w:eastAsia="Arial" w:hAnsiTheme="majorHAnsi" w:cstheme="majorHAnsi"/>
          <w:b/>
          <w:bCs/>
          <w:sz w:val="26"/>
          <w:szCs w:val="26"/>
        </w:rPr>
      </w:pPr>
      <w:r>
        <w:rPr>
          <w:rFonts w:asciiTheme="majorHAnsi" w:hAnsiTheme="majorHAnsi" w:cstheme="majorHAnsi"/>
          <w:noProof/>
          <w:color w:val="ED7D31" w:themeColor="accent2"/>
        </w:rPr>
        <mc:AlternateContent>
          <mc:Choice Requires="wps">
            <w:drawing>
              <wp:anchor distT="0" distB="0" distL="114300" distR="114300" simplePos="0" relativeHeight="252394496" behindDoc="0" locked="0" layoutInCell="1" allowOverlap="1" wp14:anchorId="580285B2" wp14:editId="7FBB9DAE">
                <wp:simplePos x="0" y="0"/>
                <wp:positionH relativeFrom="column">
                  <wp:posOffset>-460434</wp:posOffset>
                </wp:positionH>
                <wp:positionV relativeFrom="paragraph">
                  <wp:posOffset>349353</wp:posOffset>
                </wp:positionV>
                <wp:extent cx="1268730" cy="797442"/>
                <wp:effectExtent l="0" t="0" r="0" b="0"/>
                <wp:wrapNone/>
                <wp:docPr id="474" name="Textfeld 474"/>
                <wp:cNvGraphicFramePr/>
                <a:graphic xmlns:a="http://schemas.openxmlformats.org/drawingml/2006/main">
                  <a:graphicData uri="http://schemas.microsoft.com/office/word/2010/wordprocessingShape">
                    <wps:wsp>
                      <wps:cNvSpPr txBox="1"/>
                      <wps:spPr>
                        <a:xfrm>
                          <a:off x="0" y="0"/>
                          <a:ext cx="1268730" cy="797442"/>
                        </a:xfrm>
                        <a:prstGeom prst="rect">
                          <a:avLst/>
                        </a:prstGeom>
                        <a:solidFill>
                          <a:schemeClr val="lt1">
                            <a:alpha val="0"/>
                          </a:schemeClr>
                        </a:solidFill>
                        <a:ln w="6350">
                          <a:noFill/>
                        </a:ln>
                      </wps:spPr>
                      <wps:txbx>
                        <w:txbxContent>
                          <w:p w14:paraId="496F9CB5" w14:textId="77777777" w:rsidR="000928C6" w:rsidRPr="00A27766" w:rsidRDefault="000928C6" w:rsidP="000928C6">
                            <w:pPr>
                              <w:rPr>
                                <w:rFonts w:asciiTheme="majorHAnsi" w:hAnsiTheme="majorHAnsi" w:cstheme="majorHAnsi"/>
                                <w:color w:val="BDD6EE" w:themeColor="accent1" w:themeTint="66"/>
                                <w:sz w:val="28"/>
                                <w:szCs w:val="28"/>
                              </w:rPr>
                            </w:pPr>
                            <w:r>
                              <w:rPr>
                                <w:rFonts w:asciiTheme="majorHAnsi" w:hAnsiTheme="majorHAnsi" w:cstheme="majorHAnsi"/>
                                <w:color w:val="BDD6EE" w:themeColor="accent1" w:themeTint="66"/>
                                <w:sz w:val="28"/>
                                <w:szCs w:val="28"/>
                              </w:rPr>
                              <w:t>Vorbereit</w:t>
                            </w:r>
                            <w:r w:rsidRPr="00A27766">
                              <w:rPr>
                                <w:rFonts w:asciiTheme="majorHAnsi" w:hAnsiTheme="majorHAnsi" w:cstheme="majorHAnsi"/>
                                <w:color w:val="BDD6EE" w:themeColor="accent1" w:themeTint="66"/>
                                <w:sz w:val="28"/>
                                <w:szCs w:val="28"/>
                              </w:rPr>
                              <w:t>ungsphase</w:t>
                            </w:r>
                            <w:r>
                              <w:rPr>
                                <w:rFonts w:asciiTheme="majorHAnsi" w:hAnsiTheme="majorHAnsi" w:cstheme="majorHAnsi"/>
                                <w:color w:val="BDD6EE" w:themeColor="accent1" w:themeTint="66"/>
                                <w:sz w:val="28"/>
                                <w:szCs w:val="28"/>
                              </w:rPr>
                              <w:t xml:space="preserve"> – Einführung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285B2" id="Textfeld 474" o:spid="_x0000_s1030" type="#_x0000_t202" style="position:absolute;margin-left:-36.25pt;margin-top:27.5pt;width:99.9pt;height:62.8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" fillcolor="white [3201]" stroked="f" strokeweight=".5pt">
                <v:fill opacity="0"/>
                <v:textbox>
                  <w:txbxContent>
                    <w:p w14:paraId="496F9CB5" w14:textId="77777777" w:rsidR="000928C6" w:rsidRPr="00A27766" w:rsidRDefault="000928C6" w:rsidP="000928C6">
                      <w:pPr>
                        <w:rPr>
                          <w:rFonts w:asciiTheme="majorHAnsi" w:hAnsiTheme="majorHAnsi" w:cstheme="majorHAnsi"/>
                          <w:color w:val="BDD6EE" w:themeColor="accent1" w:themeTint="66"/>
                          <w:sz w:val="28"/>
                          <w:szCs w:val="28"/>
                        </w:rPr>
                      </w:pPr>
                      <w:r>
                        <w:rPr>
                          <w:rFonts w:asciiTheme="majorHAnsi" w:hAnsiTheme="majorHAnsi" w:cstheme="majorHAnsi"/>
                          <w:color w:val="BDD6EE" w:themeColor="accent1" w:themeTint="66"/>
                          <w:sz w:val="28"/>
                          <w:szCs w:val="28"/>
                        </w:rPr>
                        <w:t>Vorbereit</w:t>
                      </w:r>
                      <w:r w:rsidRPr="00A27766">
                        <w:rPr>
                          <w:rFonts w:asciiTheme="majorHAnsi" w:hAnsiTheme="majorHAnsi" w:cstheme="majorHAnsi"/>
                          <w:color w:val="BDD6EE" w:themeColor="accent1" w:themeTint="66"/>
                          <w:sz w:val="28"/>
                          <w:szCs w:val="28"/>
                        </w:rPr>
                        <w:t>ungsphase</w:t>
                      </w:r>
                      <w:r>
                        <w:rPr>
                          <w:rFonts w:asciiTheme="majorHAnsi" w:hAnsiTheme="majorHAnsi" w:cstheme="majorHAnsi"/>
                          <w:color w:val="BDD6EE" w:themeColor="accent1" w:themeTint="66"/>
                          <w:sz w:val="28"/>
                          <w:szCs w:val="28"/>
                        </w:rPr>
                        <w:t xml:space="preserve"> – Einführung</w:t>
                      </w:r>
                    </w:p>
                  </w:txbxContent>
                </v:textbox>
              </v:shape>
            </w:pict>
          </mc:Fallback>
        </mc:AlternateContent>
      </w:r>
      <w:r w:rsidR="000928C6">
        <w:rPr>
          <w:rFonts w:asciiTheme="majorHAnsi" w:hAnsiTheme="majorHAnsi" w:cstheme="majorHAnsi"/>
          <w:noProof/>
          <w:color w:val="ED7D31" w:themeColor="accent2"/>
        </w:rPr>
        <mc:AlternateContent>
          <mc:Choice Requires="wps">
            <w:drawing>
              <wp:anchor distT="0" distB="0" distL="114300" distR="114300" simplePos="0" relativeHeight="252396544" behindDoc="0" locked="0" layoutInCell="1" allowOverlap="1" wp14:anchorId="19610709" wp14:editId="0AD8E29B">
                <wp:simplePos x="0" y="0"/>
                <wp:positionH relativeFrom="column">
                  <wp:posOffset>-457200</wp:posOffset>
                </wp:positionH>
                <wp:positionV relativeFrom="paragraph">
                  <wp:posOffset>5794744</wp:posOffset>
                </wp:positionV>
                <wp:extent cx="1205865" cy="1139190"/>
                <wp:effectExtent l="0" t="0" r="0" b="0"/>
                <wp:wrapNone/>
                <wp:docPr id="527" name="Textfeld 527"/>
                <wp:cNvGraphicFramePr/>
                <a:graphic xmlns:a="http://schemas.openxmlformats.org/drawingml/2006/main">
                  <a:graphicData uri="http://schemas.microsoft.com/office/word/2010/wordprocessingShape">
                    <wps:wsp>
                      <wps:cNvSpPr txBox="1"/>
                      <wps:spPr>
                        <a:xfrm>
                          <a:off x="0" y="0"/>
                          <a:ext cx="1205865" cy="1139190"/>
                        </a:xfrm>
                        <a:prstGeom prst="rect">
                          <a:avLst/>
                        </a:prstGeom>
                        <a:solidFill>
                          <a:schemeClr val="lt1">
                            <a:alpha val="0"/>
                          </a:schemeClr>
                        </a:solidFill>
                        <a:ln w="6350">
                          <a:noFill/>
                        </a:ln>
                      </wps:spPr>
                      <wps:txbx>
                        <w:txbxContent>
                          <w:p w14:paraId="6A79C664" w14:textId="77777777" w:rsidR="000928C6" w:rsidRDefault="000928C6" w:rsidP="000928C6">
                            <w:pPr>
                              <w:rPr>
                                <w:rFonts w:asciiTheme="majorHAnsi" w:hAnsiTheme="majorHAnsi" w:cstheme="majorHAnsi"/>
                                <w:color w:val="BDD6EE" w:themeColor="accent1" w:themeTint="66"/>
                                <w:sz w:val="28"/>
                                <w:szCs w:val="28"/>
                              </w:rPr>
                            </w:pPr>
                            <w:r w:rsidRPr="006C1BC9">
                              <w:rPr>
                                <w:rFonts w:asciiTheme="majorHAnsi" w:hAnsiTheme="majorHAnsi" w:cstheme="majorHAnsi"/>
                                <w:color w:val="BDD6EE" w:themeColor="accent1" w:themeTint="66"/>
                                <w:sz w:val="28"/>
                                <w:szCs w:val="28"/>
                              </w:rPr>
                              <w:t>Abschlussphase</w:t>
                            </w:r>
                            <w:r>
                              <w:rPr>
                                <w:rFonts w:asciiTheme="majorHAnsi" w:hAnsiTheme="majorHAnsi" w:cstheme="majorHAnsi"/>
                                <w:color w:val="BDD6EE" w:themeColor="accent1" w:themeTint="66"/>
                                <w:sz w:val="28"/>
                                <w:szCs w:val="28"/>
                              </w:rPr>
                              <w:t xml:space="preserve"> –</w:t>
                            </w:r>
                          </w:p>
                          <w:p w14:paraId="5CBCEC54" w14:textId="77777777" w:rsidR="000928C6" w:rsidRPr="006C1BC9" w:rsidRDefault="000928C6" w:rsidP="000928C6">
                            <w:pPr>
                              <w:rPr>
                                <w:rFonts w:asciiTheme="majorHAnsi" w:hAnsiTheme="majorHAnsi" w:cstheme="majorHAnsi"/>
                                <w:color w:val="BDD6EE" w:themeColor="accent1" w:themeTint="66"/>
                                <w:sz w:val="28"/>
                                <w:szCs w:val="28"/>
                              </w:rPr>
                            </w:pPr>
                            <w:r>
                              <w:rPr>
                                <w:rFonts w:asciiTheme="majorHAnsi" w:hAnsiTheme="majorHAnsi" w:cstheme="majorHAnsi"/>
                                <w:color w:val="BDD6EE" w:themeColor="accent1" w:themeTint="66"/>
                                <w:sz w:val="28"/>
                                <w:szCs w:val="28"/>
                              </w:rPr>
                              <w:t>Präsentation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10709" id="Textfeld 527" o:spid="_x0000_s1031" type="#_x0000_t202" style="position:absolute;margin-left:-36pt;margin-top:456.3pt;width:94.95pt;height:89.7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" fillcolor="white [3201]" stroked="f" strokeweight=".5pt">
                <v:fill opacity="0"/>
                <v:textbox>
                  <w:txbxContent>
                    <w:p w14:paraId="6A79C664" w14:textId="77777777" w:rsidR="000928C6" w:rsidRDefault="000928C6" w:rsidP="000928C6">
                      <w:pPr>
                        <w:rPr>
                          <w:rFonts w:asciiTheme="majorHAnsi" w:hAnsiTheme="majorHAnsi" w:cstheme="majorHAnsi"/>
                          <w:color w:val="BDD6EE" w:themeColor="accent1" w:themeTint="66"/>
                          <w:sz w:val="28"/>
                          <w:szCs w:val="28"/>
                        </w:rPr>
                      </w:pPr>
                      <w:r w:rsidRPr="006C1BC9">
                        <w:rPr>
                          <w:rFonts w:asciiTheme="majorHAnsi" w:hAnsiTheme="majorHAnsi" w:cstheme="majorHAnsi"/>
                          <w:color w:val="BDD6EE" w:themeColor="accent1" w:themeTint="66"/>
                          <w:sz w:val="28"/>
                          <w:szCs w:val="28"/>
                        </w:rPr>
                        <w:t>Abschlussphase</w:t>
                      </w:r>
                      <w:r>
                        <w:rPr>
                          <w:rFonts w:asciiTheme="majorHAnsi" w:hAnsiTheme="majorHAnsi" w:cstheme="majorHAnsi"/>
                          <w:color w:val="BDD6EE" w:themeColor="accent1" w:themeTint="66"/>
                          <w:sz w:val="28"/>
                          <w:szCs w:val="28"/>
                        </w:rPr>
                        <w:t xml:space="preserve"> –</w:t>
                      </w:r>
                    </w:p>
                    <w:p w14:paraId="5CBCEC54" w14:textId="77777777" w:rsidR="000928C6" w:rsidRPr="006C1BC9" w:rsidRDefault="000928C6" w:rsidP="000928C6">
                      <w:pPr>
                        <w:rPr>
                          <w:rFonts w:asciiTheme="majorHAnsi" w:hAnsiTheme="majorHAnsi" w:cstheme="majorHAnsi"/>
                          <w:color w:val="BDD6EE" w:themeColor="accent1" w:themeTint="66"/>
                          <w:sz w:val="28"/>
                          <w:szCs w:val="28"/>
                        </w:rPr>
                      </w:pPr>
                      <w:r>
                        <w:rPr>
                          <w:rFonts w:asciiTheme="majorHAnsi" w:hAnsiTheme="majorHAnsi" w:cstheme="majorHAnsi"/>
                          <w:color w:val="BDD6EE" w:themeColor="accent1" w:themeTint="66"/>
                          <w:sz w:val="28"/>
                          <w:szCs w:val="28"/>
                        </w:rPr>
                        <w:t>Präsentation</w:t>
                      </w:r>
                    </w:p>
                  </w:txbxContent>
                </v:textbox>
              </v:shape>
            </w:pict>
          </mc:Fallback>
        </mc:AlternateContent>
      </w:r>
      <w:r w:rsidR="000928C6" w:rsidRPr="001C0FAE">
        <w:rPr>
          <w:rFonts w:ascii="Calibri Light" w:eastAsia="Arial" w:hAnsi="Calibri Light" w:cs="Calibri Light"/>
          <w:b/>
          <w:bCs/>
          <w:noProof/>
          <w:sz w:val="26"/>
          <w:szCs w:val="26"/>
        </w:rPr>
        <mc:AlternateContent>
          <mc:Choice Requires="wps">
            <w:drawing>
              <wp:anchor distT="0" distB="0" distL="114300" distR="114300" simplePos="0" relativeHeight="252363776" behindDoc="0" locked="0" layoutInCell="1" allowOverlap="1" wp14:anchorId="1CA0651F" wp14:editId="0702F731">
                <wp:simplePos x="0" y="0"/>
                <wp:positionH relativeFrom="column">
                  <wp:posOffset>-468158</wp:posOffset>
                </wp:positionH>
                <wp:positionV relativeFrom="paragraph">
                  <wp:posOffset>3965855</wp:posOffset>
                </wp:positionV>
                <wp:extent cx="1269291" cy="825124"/>
                <wp:effectExtent l="0" t="0" r="0" b="0"/>
                <wp:wrapNone/>
                <wp:docPr id="483" name="Textfeld 483"/>
                <wp:cNvGraphicFramePr/>
                <a:graphic xmlns:a="http://schemas.openxmlformats.org/drawingml/2006/main">
                  <a:graphicData uri="http://schemas.microsoft.com/office/word/2010/wordprocessingShape">
                    <wps:wsp>
                      <wps:cNvSpPr txBox="1"/>
                      <wps:spPr>
                        <a:xfrm>
                          <a:off x="0" y="0"/>
                          <a:ext cx="1269291" cy="825124"/>
                        </a:xfrm>
                        <a:prstGeom prst="rect">
                          <a:avLst/>
                        </a:prstGeom>
                        <a:solidFill>
                          <a:schemeClr val="lt1">
                            <a:alpha val="0"/>
                          </a:schemeClr>
                        </a:solidFill>
                        <a:ln w="6350">
                          <a:noFill/>
                        </a:ln>
                      </wps:spPr>
                      <wps:txbx>
                        <w:txbxContent>
                          <w:p w14:paraId="10BD64B2" w14:textId="6E503503" w:rsidR="000928C6" w:rsidRPr="000928C6" w:rsidRDefault="000928C6" w:rsidP="00EA03E2">
                            <w:pPr>
                              <w:rPr>
                                <w:rFonts w:asciiTheme="majorHAnsi" w:hAnsiTheme="majorHAnsi" w:cstheme="majorHAnsi"/>
                                <w:color w:val="BDD6EE" w:themeColor="accent1" w:themeTint="66"/>
                                <w:sz w:val="28"/>
                                <w:szCs w:val="28"/>
                              </w:rPr>
                            </w:pPr>
                            <w:r w:rsidRPr="000928C6">
                              <w:rPr>
                                <w:rFonts w:asciiTheme="majorHAnsi" w:hAnsiTheme="majorHAnsi" w:cstheme="majorHAnsi"/>
                                <w:color w:val="BDD6EE" w:themeColor="accent1" w:themeTint="66"/>
                                <w:sz w:val="28"/>
                                <w:szCs w:val="28"/>
                              </w:rPr>
                              <w:t>Lernphase II –</w:t>
                            </w:r>
                          </w:p>
                          <w:p w14:paraId="751C0127" w14:textId="57F08D31" w:rsidR="00EA03E2" w:rsidRPr="005702FE" w:rsidRDefault="000928C6" w:rsidP="00EA03E2">
                            <w:pPr>
                              <w:rPr>
                                <w:rFonts w:asciiTheme="majorHAnsi" w:hAnsiTheme="majorHAnsi" w:cstheme="majorHAnsi"/>
                                <w:color w:val="BDD6EE" w:themeColor="accent1" w:themeTint="66"/>
                                <w:sz w:val="28"/>
                                <w:szCs w:val="28"/>
                              </w:rPr>
                            </w:pPr>
                            <w:r w:rsidRPr="000928C6">
                              <w:rPr>
                                <w:rFonts w:asciiTheme="majorHAnsi" w:hAnsiTheme="majorHAnsi" w:cstheme="majorHAnsi"/>
                                <w:color w:val="BDD6EE" w:themeColor="accent1" w:themeTint="66"/>
                                <w:sz w:val="28"/>
                                <w:szCs w:val="28"/>
                              </w:rPr>
                              <w:t>Produktion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651F" id="Textfeld 483" o:spid="_x0000_s1032" type="#_x0000_t202" style="position:absolute;margin-left:-36.85pt;margin-top:312.25pt;width:99.95pt;height:64.9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" fillcolor="white [3201]" stroked="f" strokeweight=".5pt">
                <v:fill opacity="0"/>
                <v:textbox>
                  <w:txbxContent>
                    <w:p w14:paraId="10BD64B2" w14:textId="6E503503" w:rsidR="000928C6" w:rsidRPr="000928C6" w:rsidRDefault="000928C6" w:rsidP="00EA03E2">
                      <w:pPr>
                        <w:rPr>
                          <w:rFonts w:asciiTheme="majorHAnsi" w:hAnsiTheme="majorHAnsi" w:cstheme="majorHAnsi"/>
                          <w:color w:val="BDD6EE" w:themeColor="accent1" w:themeTint="66"/>
                          <w:sz w:val="28"/>
                          <w:szCs w:val="28"/>
                        </w:rPr>
                      </w:pPr>
                      <w:r w:rsidRPr="000928C6">
                        <w:rPr>
                          <w:rFonts w:asciiTheme="majorHAnsi" w:hAnsiTheme="majorHAnsi" w:cstheme="majorHAnsi"/>
                          <w:color w:val="BDD6EE" w:themeColor="accent1" w:themeTint="66"/>
                          <w:sz w:val="28"/>
                          <w:szCs w:val="28"/>
                        </w:rPr>
                        <w:t>Lernphase II –</w:t>
                      </w:r>
                    </w:p>
                    <w:p w14:paraId="751C0127" w14:textId="57F08D31" w:rsidR="00EA03E2" w:rsidRPr="005702FE" w:rsidRDefault="000928C6" w:rsidP="00EA03E2">
                      <w:pPr>
                        <w:rPr>
                          <w:rFonts w:asciiTheme="majorHAnsi" w:hAnsiTheme="majorHAnsi" w:cstheme="majorHAnsi"/>
                          <w:color w:val="BDD6EE" w:themeColor="accent1" w:themeTint="66"/>
                          <w:sz w:val="28"/>
                          <w:szCs w:val="28"/>
                        </w:rPr>
                      </w:pPr>
                      <w:r w:rsidRPr="000928C6">
                        <w:rPr>
                          <w:rFonts w:asciiTheme="majorHAnsi" w:hAnsiTheme="majorHAnsi" w:cstheme="majorHAnsi"/>
                          <w:color w:val="BDD6EE" w:themeColor="accent1" w:themeTint="66"/>
                          <w:sz w:val="28"/>
                          <w:szCs w:val="28"/>
                        </w:rPr>
                        <w:t>Produktion</w:t>
                      </w:r>
                    </w:p>
                  </w:txbxContent>
                </v:textbox>
              </v:shape>
            </w:pict>
          </mc:Fallback>
        </mc:AlternateContent>
      </w:r>
      <w:r w:rsidR="00855325"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21792" behindDoc="0" locked="0" layoutInCell="1" allowOverlap="1" wp14:anchorId="56AE0790" wp14:editId="049A3E9C">
                <wp:simplePos x="0" y="0"/>
                <wp:positionH relativeFrom="column">
                  <wp:posOffset>2489163</wp:posOffset>
                </wp:positionH>
                <wp:positionV relativeFrom="paragraph">
                  <wp:posOffset>42171</wp:posOffset>
                </wp:positionV>
                <wp:extent cx="1142402" cy="1291590"/>
                <wp:effectExtent l="0" t="0" r="0" b="3810"/>
                <wp:wrapNone/>
                <wp:docPr id="238" name="Textfeld 238"/>
                <wp:cNvGraphicFramePr/>
                <a:graphic xmlns:a="http://schemas.openxmlformats.org/drawingml/2006/main">
                  <a:graphicData uri="http://schemas.microsoft.com/office/word/2010/wordprocessingShape">
                    <wps:wsp>
                      <wps:cNvSpPr txBox="1"/>
                      <wps:spPr>
                        <a:xfrm>
                          <a:off x="0" y="0"/>
                          <a:ext cx="1142402" cy="1291590"/>
                        </a:xfrm>
                        <a:prstGeom prst="rect">
                          <a:avLst/>
                        </a:prstGeom>
                        <a:noFill/>
                        <a:ln w="6350">
                          <a:noFill/>
                        </a:ln>
                      </wps:spPr>
                      <wps:txbx>
                        <w:txbxContent>
                          <w:p w14:paraId="438E6089" w14:textId="77777777" w:rsidR="0036016D" w:rsidRPr="00A01482" w:rsidRDefault="0036016D" w:rsidP="0036016D">
                            <w:pPr>
                              <w:rPr>
                                <w:rFonts w:asciiTheme="majorHAnsi" w:hAnsiTheme="majorHAnsi" w:cstheme="majorHAnsi"/>
                                <w:b/>
                                <w:sz w:val="22"/>
                                <w:szCs w:val="22"/>
                              </w:rPr>
                            </w:pPr>
                            <w:r w:rsidRPr="00A01482">
                              <w:rPr>
                                <w:rFonts w:asciiTheme="majorHAnsi" w:hAnsiTheme="majorHAnsi" w:cstheme="majorHAnsi"/>
                                <w:b/>
                                <w:sz w:val="22"/>
                                <w:szCs w:val="22"/>
                              </w:rPr>
                              <w:t>Sequenz 1</w:t>
                            </w:r>
                          </w:p>
                          <w:p w14:paraId="481A3219" w14:textId="77777777" w:rsidR="0036016D" w:rsidRPr="00A01482" w:rsidRDefault="0036016D" w:rsidP="0036016D">
                            <w:pPr>
                              <w:rPr>
                                <w:rFonts w:asciiTheme="majorHAnsi" w:hAnsiTheme="majorHAnsi" w:cstheme="majorHAnsi"/>
                                <w:b/>
                                <w:i/>
                                <w:sz w:val="22"/>
                                <w:szCs w:val="22"/>
                                <w:u w:val="single"/>
                              </w:rPr>
                            </w:pPr>
                            <w:r>
                              <w:rPr>
                                <w:rFonts w:asciiTheme="majorHAnsi" w:hAnsiTheme="majorHAnsi" w:cstheme="majorHAnsi"/>
                                <w:b/>
                                <w:i/>
                                <w:sz w:val="22"/>
                                <w:szCs w:val="22"/>
                                <w:u w:val="single"/>
                              </w:rPr>
                              <w:t xml:space="preserve">Hinführung/Problemaufriss </w:t>
                            </w:r>
                            <w:r w:rsidRPr="0056109A">
                              <w:rPr>
                                <w:rFonts w:asciiTheme="majorHAnsi" w:hAnsiTheme="majorHAnsi" w:cstheme="majorHAnsi"/>
                                <w:b/>
                                <w:i/>
                                <w:sz w:val="22"/>
                                <w:szCs w:val="22"/>
                                <w:u w:val="single"/>
                              </w:rPr>
                              <w:t xml:space="preserve">– </w:t>
                            </w:r>
                            <w:r w:rsidRPr="0056109A">
                              <w:rPr>
                                <w:rFonts w:asciiTheme="majorHAnsi" w:hAnsiTheme="majorHAnsi" w:cstheme="majorHAnsi"/>
                                <w:b/>
                                <w:sz w:val="22"/>
                                <w:szCs w:val="22"/>
                                <w:u w:val="single"/>
                              </w:rPr>
                              <w:t>Lernaufgabe</w:t>
                            </w:r>
                          </w:p>
                          <w:p w14:paraId="3000CA1E" w14:textId="77777777" w:rsidR="0036016D" w:rsidRPr="006C22A9" w:rsidRDefault="0036016D" w:rsidP="0036016D">
                            <w:pPr>
                              <w:rPr>
                                <w:rFonts w:asciiTheme="majorHAnsi" w:hAnsiTheme="majorHAnsi" w:cstheme="majorHAnsi"/>
                                <w:b/>
                                <w:color w:val="C45911" w:themeColor="accent2" w:themeShade="BF"/>
                                <w:sz w:val="22"/>
                                <w:szCs w:val="22"/>
                              </w:rPr>
                            </w:pPr>
                            <w:r w:rsidRPr="006C22A9">
                              <w:rPr>
                                <w:rFonts w:asciiTheme="majorHAnsi" w:hAnsiTheme="majorHAnsi" w:cstheme="majorHAnsi"/>
                                <w:b/>
                                <w:color w:val="C45911" w:themeColor="accent2" w:themeShade="BF"/>
                                <w:sz w:val="22"/>
                                <w:szCs w:val="22"/>
                              </w:rPr>
                              <w:t>Modul</w:t>
                            </w:r>
                          </w:p>
                          <w:p w14:paraId="29569CFE" w14:textId="425320AD" w:rsidR="0036016D" w:rsidRPr="006C22A9" w:rsidRDefault="0036016D" w:rsidP="0036016D">
                            <w:pPr>
                              <w:rPr>
                                <w:rFonts w:asciiTheme="majorHAnsi" w:hAnsiTheme="majorHAnsi" w:cstheme="majorHAnsi"/>
                                <w:b/>
                                <w:color w:val="C45911" w:themeColor="accent2" w:themeShade="BF"/>
                                <w:sz w:val="22"/>
                                <w:szCs w:val="22"/>
                              </w:rPr>
                            </w:pPr>
                            <w:r w:rsidRPr="006C22A9">
                              <w:rPr>
                                <w:rFonts w:asciiTheme="majorHAnsi" w:hAnsiTheme="majorHAnsi" w:cstheme="majorHAnsi"/>
                                <w:b/>
                                <w:color w:val="C45911" w:themeColor="accent2" w:themeShade="BF"/>
                                <w:sz w:val="22"/>
                                <w:szCs w:val="22"/>
                              </w:rPr>
                              <w:t>„Experimente</w:t>
                            </w:r>
                            <w:r w:rsidR="00855325">
                              <w:rPr>
                                <w:rFonts w:asciiTheme="majorHAnsi" w:hAnsiTheme="majorHAnsi" w:cstheme="majorHAnsi"/>
                                <w:b/>
                                <w:color w:val="C45911" w:themeColor="accent2" w:themeShade="BF"/>
                                <w:sz w:val="22"/>
                                <w:szCs w:val="22"/>
                              </w:rPr>
                              <w:t xml:space="preserve"> I</w:t>
                            </w:r>
                            <w:r w:rsidRPr="006C22A9">
                              <w:rPr>
                                <w:rFonts w:asciiTheme="majorHAnsi" w:hAnsiTheme="majorHAnsi" w:cstheme="majorHAnsi"/>
                                <w:b/>
                                <w:color w:val="C45911" w:themeColor="accent2" w:themeShade="BF"/>
                                <w:sz w:val="22"/>
                                <w:szCs w:val="22"/>
                              </w:rPr>
                              <w:t>“</w:t>
                            </w:r>
                          </w:p>
                          <w:p w14:paraId="7AD189AC" w14:textId="77777777" w:rsidR="0036016D" w:rsidRDefault="0036016D" w:rsidP="003601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E0790" id="Textfeld 238" o:spid="_x0000_s1033" type="#_x0000_t202" style="position:absolute;margin-left:196pt;margin-top:3.3pt;width:89.95pt;height:101.7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" filled="f" stroked="f" strokeweight=".5pt">
                <v:textbox>
                  <w:txbxContent>
                    <w:p w14:paraId="438E6089" w14:textId="77777777" w:rsidR="0036016D" w:rsidRPr="00A01482" w:rsidRDefault="0036016D" w:rsidP="0036016D">
                      <w:pPr>
                        <w:rPr>
                          <w:rFonts w:asciiTheme="majorHAnsi" w:hAnsiTheme="majorHAnsi" w:cstheme="majorHAnsi"/>
                          <w:b/>
                          <w:sz w:val="22"/>
                          <w:szCs w:val="22"/>
                        </w:rPr>
                      </w:pPr>
                      <w:r w:rsidRPr="00A01482">
                        <w:rPr>
                          <w:rFonts w:asciiTheme="majorHAnsi" w:hAnsiTheme="majorHAnsi" w:cstheme="majorHAnsi"/>
                          <w:b/>
                          <w:sz w:val="22"/>
                          <w:szCs w:val="22"/>
                        </w:rPr>
                        <w:t>Sequenz 1</w:t>
                      </w:r>
                    </w:p>
                    <w:p w14:paraId="481A3219" w14:textId="77777777" w:rsidR="0036016D" w:rsidRPr="00A01482" w:rsidRDefault="0036016D" w:rsidP="0036016D">
                      <w:pPr>
                        <w:rPr>
                          <w:rFonts w:asciiTheme="majorHAnsi" w:hAnsiTheme="majorHAnsi" w:cstheme="majorHAnsi"/>
                          <w:b/>
                          <w:i/>
                          <w:sz w:val="22"/>
                          <w:szCs w:val="22"/>
                          <w:u w:val="single"/>
                        </w:rPr>
                      </w:pPr>
                      <w:r>
                        <w:rPr>
                          <w:rFonts w:asciiTheme="majorHAnsi" w:hAnsiTheme="majorHAnsi" w:cstheme="majorHAnsi"/>
                          <w:b/>
                          <w:i/>
                          <w:sz w:val="22"/>
                          <w:szCs w:val="22"/>
                          <w:u w:val="single"/>
                        </w:rPr>
                        <w:t xml:space="preserve">Hinführung/Problemaufriss </w:t>
                      </w:r>
                      <w:r w:rsidRPr="0056109A">
                        <w:rPr>
                          <w:rFonts w:asciiTheme="majorHAnsi" w:hAnsiTheme="majorHAnsi" w:cstheme="majorHAnsi"/>
                          <w:b/>
                          <w:i/>
                          <w:sz w:val="22"/>
                          <w:szCs w:val="22"/>
                          <w:u w:val="single"/>
                        </w:rPr>
                        <w:t xml:space="preserve">– </w:t>
                      </w:r>
                      <w:r w:rsidRPr="0056109A">
                        <w:rPr>
                          <w:rFonts w:asciiTheme="majorHAnsi" w:hAnsiTheme="majorHAnsi" w:cstheme="majorHAnsi"/>
                          <w:b/>
                          <w:sz w:val="22"/>
                          <w:szCs w:val="22"/>
                          <w:u w:val="single"/>
                        </w:rPr>
                        <w:t>Lernaufgabe</w:t>
                      </w:r>
                    </w:p>
                    <w:p w14:paraId="3000CA1E" w14:textId="77777777" w:rsidR="0036016D" w:rsidRPr="006C22A9" w:rsidRDefault="0036016D" w:rsidP="0036016D">
                      <w:pPr>
                        <w:rPr>
                          <w:rFonts w:asciiTheme="majorHAnsi" w:hAnsiTheme="majorHAnsi" w:cstheme="majorHAnsi"/>
                          <w:b/>
                          <w:color w:val="C45911" w:themeColor="accent2" w:themeShade="BF"/>
                          <w:sz w:val="22"/>
                          <w:szCs w:val="22"/>
                        </w:rPr>
                      </w:pPr>
                      <w:r w:rsidRPr="006C22A9">
                        <w:rPr>
                          <w:rFonts w:asciiTheme="majorHAnsi" w:hAnsiTheme="majorHAnsi" w:cstheme="majorHAnsi"/>
                          <w:b/>
                          <w:color w:val="C45911" w:themeColor="accent2" w:themeShade="BF"/>
                          <w:sz w:val="22"/>
                          <w:szCs w:val="22"/>
                        </w:rPr>
                        <w:t>Modul</w:t>
                      </w:r>
                    </w:p>
                    <w:p w14:paraId="29569CFE" w14:textId="425320AD" w:rsidR="0036016D" w:rsidRPr="006C22A9" w:rsidRDefault="0036016D" w:rsidP="0036016D">
                      <w:pPr>
                        <w:rPr>
                          <w:rFonts w:asciiTheme="majorHAnsi" w:hAnsiTheme="majorHAnsi" w:cstheme="majorHAnsi"/>
                          <w:b/>
                          <w:color w:val="C45911" w:themeColor="accent2" w:themeShade="BF"/>
                          <w:sz w:val="22"/>
                          <w:szCs w:val="22"/>
                        </w:rPr>
                      </w:pPr>
                      <w:r w:rsidRPr="006C22A9">
                        <w:rPr>
                          <w:rFonts w:asciiTheme="majorHAnsi" w:hAnsiTheme="majorHAnsi" w:cstheme="majorHAnsi"/>
                          <w:b/>
                          <w:color w:val="C45911" w:themeColor="accent2" w:themeShade="BF"/>
                          <w:sz w:val="22"/>
                          <w:szCs w:val="22"/>
                        </w:rPr>
                        <w:t>„Experimente</w:t>
                      </w:r>
                      <w:r w:rsidR="00855325">
                        <w:rPr>
                          <w:rFonts w:asciiTheme="majorHAnsi" w:hAnsiTheme="majorHAnsi" w:cstheme="majorHAnsi"/>
                          <w:b/>
                          <w:color w:val="C45911" w:themeColor="accent2" w:themeShade="BF"/>
                          <w:sz w:val="22"/>
                          <w:szCs w:val="22"/>
                        </w:rPr>
                        <w:t xml:space="preserve"> I</w:t>
                      </w:r>
                      <w:r w:rsidRPr="006C22A9">
                        <w:rPr>
                          <w:rFonts w:asciiTheme="majorHAnsi" w:hAnsiTheme="majorHAnsi" w:cstheme="majorHAnsi"/>
                          <w:b/>
                          <w:color w:val="C45911" w:themeColor="accent2" w:themeShade="BF"/>
                          <w:sz w:val="22"/>
                          <w:szCs w:val="22"/>
                        </w:rPr>
                        <w:t>“</w:t>
                      </w:r>
                    </w:p>
                    <w:p w14:paraId="7AD189AC" w14:textId="77777777" w:rsidR="0036016D" w:rsidRDefault="0036016D" w:rsidP="0036016D"/>
                  </w:txbxContent>
                </v:textbox>
              </v:shape>
            </w:pict>
          </mc:Fallback>
        </mc:AlternateContent>
      </w:r>
      <w:r w:rsidR="004F10ED" w:rsidRPr="001C0FAE">
        <w:rPr>
          <w:rFonts w:ascii="Calibri Light" w:eastAsia="Arial" w:hAnsi="Calibri Light" w:cs="Calibri Light"/>
          <w:b/>
          <w:bCs/>
          <w:noProof/>
          <w:sz w:val="26"/>
          <w:szCs w:val="26"/>
        </w:rPr>
        <mc:AlternateContent>
          <mc:Choice Requires="wps">
            <w:drawing>
              <wp:anchor distT="0" distB="0" distL="114300" distR="114300" simplePos="0" relativeHeight="252361728" behindDoc="0" locked="0" layoutInCell="1" allowOverlap="1" wp14:anchorId="4AA96774" wp14:editId="2ABEEEDD">
                <wp:simplePos x="0" y="0"/>
                <wp:positionH relativeFrom="column">
                  <wp:posOffset>-476138</wp:posOffset>
                </wp:positionH>
                <wp:positionV relativeFrom="paragraph">
                  <wp:posOffset>3675081</wp:posOffset>
                </wp:positionV>
                <wp:extent cx="1384300" cy="1073785"/>
                <wp:effectExtent l="0" t="0" r="25400" b="18415"/>
                <wp:wrapNone/>
                <wp:docPr id="472" name="Richtungspfeil 472"/>
                <wp:cNvGraphicFramePr/>
                <a:graphic xmlns:a="http://schemas.openxmlformats.org/drawingml/2006/main">
                  <a:graphicData uri="http://schemas.microsoft.com/office/word/2010/wordprocessingShape">
                    <wps:wsp>
                      <wps:cNvSpPr/>
                      <wps:spPr>
                        <a:xfrm>
                          <a:off x="0" y="0"/>
                          <a:ext cx="1384300" cy="1073785"/>
                        </a:xfrm>
                        <a:prstGeom prst="homePlate">
                          <a:avLst/>
                        </a:prstGeom>
                        <a:solidFill>
                          <a:schemeClr val="bg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1FBE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472" o:spid="_x0000_s1026" type="#_x0000_t15" style="position:absolute;margin-left:-37.5pt;margin-top:289.4pt;width:109pt;height:84.5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" adj="13223" fillcolor="white [3212]" strokecolor="#deeaf6 [660]" strokeweight="1pt"/>
            </w:pict>
          </mc:Fallback>
        </mc:AlternateContent>
      </w:r>
      <w:r w:rsidR="004F10ED" w:rsidRPr="001C0FAE">
        <w:rPr>
          <w:rFonts w:ascii="Calibri Light" w:eastAsia="Arial" w:hAnsi="Calibri Light" w:cs="Calibri Light"/>
          <w:b/>
          <w:bCs/>
          <w:noProof/>
          <w:sz w:val="26"/>
          <w:szCs w:val="26"/>
        </w:rPr>
        <mc:AlternateContent>
          <mc:Choice Requires="wps">
            <w:drawing>
              <wp:anchor distT="0" distB="0" distL="114300" distR="114300" simplePos="0" relativeHeight="252365824" behindDoc="0" locked="0" layoutInCell="1" allowOverlap="1" wp14:anchorId="2EBF7C21" wp14:editId="0DD24BA5">
                <wp:simplePos x="0" y="0"/>
                <wp:positionH relativeFrom="column">
                  <wp:posOffset>-473112</wp:posOffset>
                </wp:positionH>
                <wp:positionV relativeFrom="paragraph">
                  <wp:posOffset>5604660</wp:posOffset>
                </wp:positionV>
                <wp:extent cx="1384300" cy="1073785"/>
                <wp:effectExtent l="0" t="0" r="25400" b="18415"/>
                <wp:wrapNone/>
                <wp:docPr id="48" name="Richtungspfeil 48"/>
                <wp:cNvGraphicFramePr/>
                <a:graphic xmlns:a="http://schemas.openxmlformats.org/drawingml/2006/main">
                  <a:graphicData uri="http://schemas.microsoft.com/office/word/2010/wordprocessingShape">
                    <wps:wsp>
                      <wps:cNvSpPr/>
                      <wps:spPr>
                        <a:xfrm>
                          <a:off x="0" y="0"/>
                          <a:ext cx="1384300" cy="1073785"/>
                        </a:xfrm>
                        <a:prstGeom prst="homePlate">
                          <a:avLst/>
                        </a:prstGeom>
                        <a:solidFill>
                          <a:sysClr val="window" lastClr="FFFFFF"/>
                        </a:solidFill>
                        <a:ln w="12700" cap="flat" cmpd="sng" algn="ctr">
                          <a:solidFill>
                            <a:srgbClr val="5B9BD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9251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48" o:spid="_x0000_s1026" type="#_x0000_t15" style="position:absolute;margin-left:-37.25pt;margin-top:441.3pt;width:109pt;height:84.5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" adj="13223" fillcolor="window" strokecolor="#deebf7" strokeweight="1pt"/>
            </w:pict>
          </mc:Fallback>
        </mc:AlternateContent>
      </w:r>
      <w:r w:rsidR="004F10ED">
        <w:rPr>
          <w:rFonts w:asciiTheme="majorHAnsi" w:eastAsia="Arial" w:hAnsiTheme="majorHAnsi" w:cstheme="majorHAnsi"/>
          <w:b/>
          <w:bCs/>
          <w:noProof/>
          <w:sz w:val="26"/>
          <w:szCs w:val="26"/>
        </w:rPr>
        <mc:AlternateContent>
          <mc:Choice Requires="wps">
            <w:drawing>
              <wp:anchor distT="0" distB="0" distL="114300" distR="114300" simplePos="0" relativeHeight="252345344" behindDoc="0" locked="0" layoutInCell="1" allowOverlap="1" wp14:anchorId="3E1EC014" wp14:editId="6FC88965">
                <wp:simplePos x="0" y="0"/>
                <wp:positionH relativeFrom="page">
                  <wp:posOffset>5798372</wp:posOffset>
                </wp:positionH>
                <wp:positionV relativeFrom="paragraph">
                  <wp:posOffset>5270388</wp:posOffset>
                </wp:positionV>
                <wp:extent cx="1533525" cy="1539688"/>
                <wp:effectExtent l="19050" t="0" r="47625" b="270510"/>
                <wp:wrapNone/>
                <wp:docPr id="275" name="Wolkenförmige Legende 275"/>
                <wp:cNvGraphicFramePr/>
                <a:graphic xmlns:a="http://schemas.openxmlformats.org/drawingml/2006/main">
                  <a:graphicData uri="http://schemas.microsoft.com/office/word/2010/wordprocessingShape">
                    <wps:wsp>
                      <wps:cNvSpPr/>
                      <wps:spPr>
                        <a:xfrm>
                          <a:off x="0" y="0"/>
                          <a:ext cx="1533525" cy="1539688"/>
                        </a:xfrm>
                        <a:prstGeom prst="cloudCallou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E9C14B" w14:textId="51903EF0" w:rsidR="0036016D" w:rsidRPr="00A01482" w:rsidRDefault="0036016D" w:rsidP="0036016D">
                            <w:pPr>
                              <w:rPr>
                                <w:rFonts w:asciiTheme="majorHAnsi" w:hAnsiTheme="majorHAnsi" w:cstheme="majorHAnsi"/>
                                <w:b/>
                                <w:color w:val="000000" w:themeColor="text1"/>
                                <w:sz w:val="22"/>
                                <w:szCs w:val="22"/>
                              </w:rPr>
                            </w:pPr>
                            <w:r w:rsidRPr="00A01482">
                              <w:rPr>
                                <w:rFonts w:asciiTheme="majorHAnsi" w:hAnsiTheme="majorHAnsi" w:cstheme="majorHAnsi"/>
                                <w:b/>
                                <w:color w:val="000000" w:themeColor="text1"/>
                                <w:sz w:val="22"/>
                                <w:szCs w:val="22"/>
                              </w:rPr>
                              <w:t>Ideenpak</w:t>
                            </w:r>
                            <w:r w:rsidR="00714A1F">
                              <w:rPr>
                                <w:rFonts w:asciiTheme="majorHAnsi" w:hAnsiTheme="majorHAnsi" w:cstheme="majorHAnsi"/>
                                <w:b/>
                                <w:color w:val="000000" w:themeColor="text1"/>
                                <w:sz w:val="22"/>
                                <w:szCs w:val="22"/>
                              </w:rPr>
                              <w:t xml:space="preserve">et </w:t>
                            </w:r>
                            <w:r w:rsidRPr="00A01482">
                              <w:rPr>
                                <w:rFonts w:asciiTheme="majorHAnsi" w:hAnsiTheme="majorHAnsi" w:cstheme="majorHAnsi"/>
                                <w:b/>
                                <w:color w:val="000000" w:themeColor="text1"/>
                                <w:sz w:val="22"/>
                                <w:szCs w:val="22"/>
                              </w:rPr>
                              <w:t>K</w:t>
                            </w:r>
                            <w:r w:rsidR="00714A1F">
                              <w:rPr>
                                <w:rFonts w:asciiTheme="majorHAnsi" w:hAnsiTheme="majorHAnsi" w:cstheme="majorHAnsi"/>
                                <w:b/>
                                <w:color w:val="000000" w:themeColor="text1"/>
                                <w:sz w:val="22"/>
                                <w:szCs w:val="22"/>
                              </w:rPr>
                              <w:t>lausuren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EC01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275" o:spid="_x0000_s1034" type="#_x0000_t106" style="position:absolute;margin-left:456.55pt;margin-top:415pt;width:120.75pt;height:121.25pt;z-index:25234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" adj="6300,24300" fillcolor="#fff2cc [663]" strokecolor="#1f4d78 [1604]" strokeweight="1pt">
                <v:stroke joinstyle="miter"/>
                <v:textbox>
                  <w:txbxContent>
                    <w:p w14:paraId="56E9C14B" w14:textId="51903EF0" w:rsidR="0036016D" w:rsidRPr="00A01482" w:rsidRDefault="0036016D" w:rsidP="0036016D">
                      <w:pPr>
                        <w:rPr>
                          <w:rFonts w:asciiTheme="majorHAnsi" w:hAnsiTheme="majorHAnsi" w:cstheme="majorHAnsi"/>
                          <w:b/>
                          <w:color w:val="000000" w:themeColor="text1"/>
                          <w:sz w:val="22"/>
                          <w:szCs w:val="22"/>
                        </w:rPr>
                      </w:pPr>
                      <w:r w:rsidRPr="00A01482">
                        <w:rPr>
                          <w:rFonts w:asciiTheme="majorHAnsi" w:hAnsiTheme="majorHAnsi" w:cstheme="majorHAnsi"/>
                          <w:b/>
                          <w:color w:val="000000" w:themeColor="text1"/>
                          <w:sz w:val="22"/>
                          <w:szCs w:val="22"/>
                        </w:rPr>
                        <w:t>Ideenpak</w:t>
                      </w:r>
                      <w:r w:rsidR="00714A1F">
                        <w:rPr>
                          <w:rFonts w:asciiTheme="majorHAnsi" w:hAnsiTheme="majorHAnsi" w:cstheme="majorHAnsi"/>
                          <w:b/>
                          <w:color w:val="000000" w:themeColor="text1"/>
                          <w:sz w:val="22"/>
                          <w:szCs w:val="22"/>
                        </w:rPr>
                        <w:t xml:space="preserve">et </w:t>
                      </w:r>
                      <w:r w:rsidRPr="00A01482">
                        <w:rPr>
                          <w:rFonts w:asciiTheme="majorHAnsi" w:hAnsiTheme="majorHAnsi" w:cstheme="majorHAnsi"/>
                          <w:b/>
                          <w:color w:val="000000" w:themeColor="text1"/>
                          <w:sz w:val="22"/>
                          <w:szCs w:val="22"/>
                        </w:rPr>
                        <w:t>K</w:t>
                      </w:r>
                      <w:r w:rsidR="00714A1F">
                        <w:rPr>
                          <w:rFonts w:asciiTheme="majorHAnsi" w:hAnsiTheme="majorHAnsi" w:cstheme="majorHAnsi"/>
                          <w:b/>
                          <w:color w:val="000000" w:themeColor="text1"/>
                          <w:sz w:val="22"/>
                          <w:szCs w:val="22"/>
                        </w:rPr>
                        <w:t>lausuren</w:t>
                      </w:r>
                    </w:p>
                  </w:txbxContent>
                </v:textbox>
                <w10:wrap anchorx="page"/>
              </v:shape>
            </w:pict>
          </mc:Fallback>
        </mc:AlternateContent>
      </w:r>
      <w:r w:rsidR="004F10E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9440" behindDoc="0" locked="0" layoutInCell="1" allowOverlap="1" wp14:anchorId="57E88886" wp14:editId="388C8B6C">
                <wp:simplePos x="0" y="0"/>
                <wp:positionH relativeFrom="column">
                  <wp:posOffset>950819</wp:posOffset>
                </wp:positionH>
                <wp:positionV relativeFrom="paragraph">
                  <wp:posOffset>5324177</wp:posOffset>
                </wp:positionV>
                <wp:extent cx="1322705" cy="1688390"/>
                <wp:effectExtent l="0" t="0" r="0" b="7620"/>
                <wp:wrapNone/>
                <wp:docPr id="194" name="Abgerundetes Rechteck 194"/>
                <wp:cNvGraphicFramePr/>
                <a:graphic xmlns:a="http://schemas.openxmlformats.org/drawingml/2006/main">
                  <a:graphicData uri="http://schemas.microsoft.com/office/word/2010/wordprocessingShape">
                    <wps:wsp>
                      <wps:cNvSpPr/>
                      <wps:spPr>
                        <a:xfrm>
                          <a:off x="0" y="0"/>
                          <a:ext cx="1322705" cy="1688390"/>
                        </a:xfrm>
                        <a:prstGeom prst="roundRect">
                          <a:avLst/>
                        </a:prstGeom>
                        <a:solidFill>
                          <a:srgbClr val="5B9BD5">
                            <a:lumMod val="20000"/>
                            <a:lumOff val="80000"/>
                          </a:srgbClr>
                        </a:solidFill>
                        <a:ln w="12700" cap="flat" cmpd="sng" algn="ctr">
                          <a:noFill/>
                          <a:prstDash val="solid"/>
                          <a:miter lim="800000"/>
                        </a:ln>
                        <a:effectLst/>
                      </wps:spPr>
                      <wps:txbx>
                        <w:txbxContent>
                          <w:p w14:paraId="1450BC1F" w14:textId="77777777" w:rsidR="0036016D" w:rsidRPr="004E2048" w:rsidRDefault="0036016D" w:rsidP="0036016D">
                            <w:pPr>
                              <w:jc w:val="center"/>
                              <w:rPr>
                                <w:rFonts w:asciiTheme="majorHAnsi" w:hAnsiTheme="majorHAnsi" w:cstheme="majorHAnsi"/>
                                <w:sz w:val="22"/>
                                <w:szCs w:val="22"/>
                              </w:rPr>
                            </w:pPr>
                            <w:r w:rsidRPr="004E2048">
                              <w:rPr>
                                <w:rFonts w:asciiTheme="majorHAnsi" w:hAnsiTheme="majorHAnsi" w:cstheme="majorHAnsi"/>
                                <w:sz w:val="22"/>
                                <w:szCs w:val="22"/>
                              </w:rPr>
                              <w:t>…</w:t>
                            </w:r>
                          </w:p>
                          <w:p w14:paraId="784DB5F8" w14:textId="77777777" w:rsidR="0036016D" w:rsidRPr="00F12D28" w:rsidRDefault="0036016D" w:rsidP="0036016D">
                            <w:pPr>
                              <w:jc w:val="center"/>
                              <w:rPr>
                                <w:rFonts w:asciiTheme="majorHAnsi" w:hAnsiTheme="majorHAnsi" w:cstheme="majorHAnsi"/>
                                <w:strike/>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E88886" id="Abgerundetes Rechteck 194" o:spid="_x0000_s1035" style="position:absolute;margin-left:74.85pt;margin-top:419.25pt;width:104.15pt;height:132.95pt;z-index:25234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" fillcolor="#deebf7" stroked="f" strokeweight="1pt">
                <v:stroke joinstyle="miter"/>
                <v:textbox>
                  <w:txbxContent>
                    <w:p w14:paraId="1450BC1F" w14:textId="77777777" w:rsidR="0036016D" w:rsidRPr="004E2048" w:rsidRDefault="0036016D" w:rsidP="0036016D">
                      <w:pPr>
                        <w:jc w:val="center"/>
                        <w:rPr>
                          <w:rFonts w:asciiTheme="majorHAnsi" w:hAnsiTheme="majorHAnsi" w:cstheme="majorHAnsi"/>
                          <w:sz w:val="22"/>
                          <w:szCs w:val="22"/>
                        </w:rPr>
                      </w:pPr>
                      <w:r w:rsidRPr="004E2048">
                        <w:rPr>
                          <w:rFonts w:asciiTheme="majorHAnsi" w:hAnsiTheme="majorHAnsi" w:cstheme="majorHAnsi"/>
                          <w:sz w:val="22"/>
                          <w:szCs w:val="22"/>
                        </w:rPr>
                        <w:t>…</w:t>
                      </w:r>
                    </w:p>
                    <w:p w14:paraId="784DB5F8" w14:textId="77777777" w:rsidR="0036016D" w:rsidRPr="00F12D28" w:rsidRDefault="0036016D" w:rsidP="0036016D">
                      <w:pPr>
                        <w:jc w:val="center"/>
                        <w:rPr>
                          <w:rFonts w:asciiTheme="majorHAnsi" w:hAnsiTheme="majorHAnsi" w:cstheme="majorHAnsi"/>
                          <w:strike/>
                          <w:sz w:val="22"/>
                          <w:szCs w:val="22"/>
                        </w:rPr>
                      </w:pPr>
                    </w:p>
                  </w:txbxContent>
                </v:textbox>
              </v:roundrect>
            </w:pict>
          </mc:Fallback>
        </mc:AlternateContent>
      </w:r>
      <w:r w:rsidR="004F10E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27936" behindDoc="0" locked="0" layoutInCell="1" allowOverlap="1" wp14:anchorId="192E5706" wp14:editId="136F3D0E">
                <wp:simplePos x="0" y="0"/>
                <wp:positionH relativeFrom="column">
                  <wp:posOffset>3801596</wp:posOffset>
                </wp:positionH>
                <wp:positionV relativeFrom="paragraph">
                  <wp:posOffset>5302662</wp:posOffset>
                </wp:positionV>
                <wp:extent cx="1322705" cy="1688390"/>
                <wp:effectExtent l="0" t="0" r="0" b="7620"/>
                <wp:wrapNone/>
                <wp:docPr id="277" name="Abgerundetes Rechteck 277"/>
                <wp:cNvGraphicFramePr/>
                <a:graphic xmlns:a="http://schemas.openxmlformats.org/drawingml/2006/main">
                  <a:graphicData uri="http://schemas.microsoft.com/office/word/2010/wordprocessingShape">
                    <wps:wsp>
                      <wps:cNvSpPr/>
                      <wps:spPr>
                        <a:xfrm>
                          <a:off x="0" y="0"/>
                          <a:ext cx="1322705" cy="1688390"/>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FE569" w14:textId="77777777" w:rsidR="0036016D" w:rsidRPr="00A01482" w:rsidRDefault="0036016D" w:rsidP="0036016D">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Ergebnispräsen</w:t>
                            </w:r>
                            <w:r w:rsidRPr="00A01482">
                              <w:rPr>
                                <w:rFonts w:asciiTheme="majorHAnsi" w:hAnsiTheme="majorHAnsi" w:cstheme="majorHAnsi"/>
                                <w:color w:val="000000" w:themeColor="text1"/>
                                <w:sz w:val="22"/>
                                <w:szCs w:val="22"/>
                              </w:rPr>
                              <w:t xml:space="preserve">tation als virtuelle Ausstellung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2E5706" id="Abgerundetes Rechteck 277" o:spid="_x0000_s1036" style="position:absolute;margin-left:299.35pt;margin-top:417.55pt;width:104.15pt;height:132.95pt;z-index:25232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" fillcolor="#deeaf6 [660]" stroked="f" strokeweight="1pt">
                <v:stroke joinstyle="miter"/>
                <v:textbox>
                  <w:txbxContent>
                    <w:p w14:paraId="1E3FE569" w14:textId="77777777" w:rsidR="0036016D" w:rsidRPr="00A01482" w:rsidRDefault="0036016D" w:rsidP="0036016D">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Ergebnispräsen</w:t>
                      </w:r>
                      <w:r w:rsidRPr="00A01482">
                        <w:rPr>
                          <w:rFonts w:asciiTheme="majorHAnsi" w:hAnsiTheme="majorHAnsi" w:cstheme="majorHAnsi"/>
                          <w:color w:val="000000" w:themeColor="text1"/>
                          <w:sz w:val="22"/>
                          <w:szCs w:val="22"/>
                        </w:rPr>
                        <w:t xml:space="preserve">tation als virtuelle Ausstellung </w:t>
                      </w:r>
                    </w:p>
                  </w:txbxContent>
                </v:textbox>
              </v:roundrect>
            </w:pict>
          </mc:Fallback>
        </mc:AlternateContent>
      </w:r>
      <w:r w:rsidR="004F10E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19744" behindDoc="0" locked="0" layoutInCell="1" allowOverlap="1" wp14:anchorId="65D4C2DB" wp14:editId="237A40E4">
                <wp:simplePos x="0" y="0"/>
                <wp:positionH relativeFrom="column">
                  <wp:posOffset>972334</wp:posOffset>
                </wp:positionH>
                <wp:positionV relativeFrom="paragraph">
                  <wp:posOffset>3215677</wp:posOffset>
                </wp:positionV>
                <wp:extent cx="1322705" cy="2043356"/>
                <wp:effectExtent l="0" t="0" r="0" b="0"/>
                <wp:wrapNone/>
                <wp:docPr id="38" name="Abgerundetes Rechteck 38"/>
                <wp:cNvGraphicFramePr/>
                <a:graphic xmlns:a="http://schemas.openxmlformats.org/drawingml/2006/main">
                  <a:graphicData uri="http://schemas.microsoft.com/office/word/2010/wordprocessingShape">
                    <wps:wsp>
                      <wps:cNvSpPr/>
                      <wps:spPr>
                        <a:xfrm>
                          <a:off x="0" y="0"/>
                          <a:ext cx="1322705" cy="2043356"/>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A44F8" w14:textId="3D8EFDD6" w:rsidR="0036016D" w:rsidRPr="00532A17" w:rsidRDefault="00BF40B7" w:rsidP="00BF40B7">
                            <w:pPr>
                              <w:rPr>
                                <w:rFonts w:asciiTheme="majorHAnsi" w:hAnsiTheme="majorHAnsi" w:cstheme="majorHAnsi"/>
                                <w:color w:val="C45911" w:themeColor="accent2" w:themeShade="BF"/>
                                <w:sz w:val="22"/>
                                <w:szCs w:val="22"/>
                              </w:rPr>
                            </w:pPr>
                            <w:r w:rsidRPr="00BF40B7">
                              <w:rPr>
                                <w:rFonts w:asciiTheme="majorHAnsi" w:hAnsiTheme="majorHAnsi" w:cstheme="majorHAnsi"/>
                                <w:noProof/>
                                <w:color w:val="C45911" w:themeColor="accent2" w:themeShade="BF"/>
                                <w:sz w:val="22"/>
                                <w:szCs w:val="22"/>
                              </w:rPr>
                              <w:drawing>
                                <wp:inline distT="0" distB="0" distL="0" distR="0" wp14:anchorId="08B69952" wp14:editId="758B5AEC">
                                  <wp:extent cx="1000125" cy="1016992"/>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10169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D4C2DB" id="Abgerundetes Rechteck 38" o:spid="_x0000_s1037" style="position:absolute;margin-left:76.55pt;margin-top:253.2pt;width:104.15pt;height:160.9pt;z-index:25231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" fillcolor="#deeaf6 [660]" stroked="f" strokeweight="1pt">
                <v:stroke joinstyle="miter"/>
                <v:textbox>
                  <w:txbxContent>
                    <w:p w14:paraId="1B0A44F8" w14:textId="3D8EFDD6" w:rsidR="0036016D" w:rsidRPr="00532A17" w:rsidRDefault="00BF40B7" w:rsidP="00BF40B7">
                      <w:pPr>
                        <w:rPr>
                          <w:rFonts w:asciiTheme="majorHAnsi" w:hAnsiTheme="majorHAnsi" w:cstheme="majorHAnsi"/>
                          <w:color w:val="C45911" w:themeColor="accent2" w:themeShade="BF"/>
                          <w:sz w:val="22"/>
                          <w:szCs w:val="22"/>
                        </w:rPr>
                      </w:pPr>
                      <w:r w:rsidRPr="00BF40B7">
                        <w:rPr>
                          <w:rFonts w:asciiTheme="majorHAnsi" w:hAnsiTheme="majorHAnsi" w:cstheme="majorHAnsi"/>
                          <w:noProof/>
                          <w:color w:val="C45911" w:themeColor="accent2" w:themeShade="BF"/>
                          <w:sz w:val="22"/>
                          <w:szCs w:val="22"/>
                        </w:rPr>
                        <w:drawing>
                          <wp:inline distT="0" distB="0" distL="0" distR="0" wp14:anchorId="08B69952" wp14:editId="758B5AEC">
                            <wp:extent cx="1000125" cy="1016992"/>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125" cy="1016992"/>
                                    </a:xfrm>
                                    <a:prstGeom prst="rect">
                                      <a:avLst/>
                                    </a:prstGeom>
                                    <a:noFill/>
                                    <a:ln>
                                      <a:noFill/>
                                    </a:ln>
                                  </pic:spPr>
                                </pic:pic>
                              </a:graphicData>
                            </a:graphic>
                          </wp:inline>
                        </w:drawing>
                      </w:r>
                    </w:p>
                  </w:txbxContent>
                </v:textbox>
              </v:roundrect>
            </w:pict>
          </mc:Fallback>
        </mc:AlternateContent>
      </w:r>
      <w:r w:rsidR="004F10E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14624" behindDoc="0" locked="0" layoutInCell="1" allowOverlap="1" wp14:anchorId="263FC823" wp14:editId="3855CA4C">
                <wp:simplePos x="0" y="0"/>
                <wp:positionH relativeFrom="column">
                  <wp:posOffset>940061</wp:posOffset>
                </wp:positionH>
                <wp:positionV relativeFrom="paragraph">
                  <wp:posOffset>1483696</wp:posOffset>
                </wp:positionV>
                <wp:extent cx="1322705" cy="1656678"/>
                <wp:effectExtent l="0" t="0" r="0" b="1270"/>
                <wp:wrapNone/>
                <wp:docPr id="44" name="Abgerundetes Rechteck 44"/>
                <wp:cNvGraphicFramePr/>
                <a:graphic xmlns:a="http://schemas.openxmlformats.org/drawingml/2006/main">
                  <a:graphicData uri="http://schemas.microsoft.com/office/word/2010/wordprocessingShape">
                    <wps:wsp>
                      <wps:cNvSpPr/>
                      <wps:spPr>
                        <a:xfrm>
                          <a:off x="0" y="0"/>
                          <a:ext cx="1322705" cy="165667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45D2AF" id="Abgerundetes Rechteck 44" o:spid="_x0000_s1026" style="position:absolute;margin-left:74pt;margin-top:116.85pt;width:104.15pt;height:130.45pt;z-index:25231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" fillcolor="#deeaf6 [660]" stroked="f" strokeweight="1pt">
                <v:stroke joinstyle="miter"/>
              </v:roundrect>
            </w:pict>
          </mc:Fallback>
        </mc:AlternateContent>
      </w:r>
      <w:r w:rsidR="004F10E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7392" behindDoc="0" locked="0" layoutInCell="1" allowOverlap="1" wp14:anchorId="15B35EF9" wp14:editId="1518C1DC">
                <wp:simplePos x="0" y="0"/>
                <wp:positionH relativeFrom="column">
                  <wp:posOffset>5231765</wp:posOffset>
                </wp:positionH>
                <wp:positionV relativeFrom="paragraph">
                  <wp:posOffset>1450975</wp:posOffset>
                </wp:positionV>
                <wp:extent cx="1215390" cy="1645285"/>
                <wp:effectExtent l="0" t="0" r="3810" b="0"/>
                <wp:wrapThrough wrapText="bothSides">
                  <wp:wrapPolygon edited="0">
                    <wp:start x="1693" y="0"/>
                    <wp:lineTo x="0" y="750"/>
                    <wp:lineTo x="0" y="20258"/>
                    <wp:lineTo x="1354" y="21258"/>
                    <wp:lineTo x="19975" y="21258"/>
                    <wp:lineTo x="21329" y="20258"/>
                    <wp:lineTo x="21329" y="1000"/>
                    <wp:lineTo x="19975" y="0"/>
                    <wp:lineTo x="1693" y="0"/>
                  </wp:wrapPolygon>
                </wp:wrapThrough>
                <wp:docPr id="274" name="Abgerundetes Rechteck 274"/>
                <wp:cNvGraphicFramePr/>
                <a:graphic xmlns:a="http://schemas.openxmlformats.org/drawingml/2006/main">
                  <a:graphicData uri="http://schemas.microsoft.com/office/word/2010/wordprocessingShape">
                    <wps:wsp>
                      <wps:cNvSpPr/>
                      <wps:spPr>
                        <a:xfrm>
                          <a:off x="0" y="0"/>
                          <a:ext cx="1215390" cy="1645285"/>
                        </a:xfrm>
                        <a:prstGeom prst="roundRect">
                          <a:avLst/>
                        </a:prstGeom>
                        <a:solidFill>
                          <a:srgbClr val="5B9BD5">
                            <a:lumMod val="20000"/>
                            <a:lumOff val="80000"/>
                          </a:srgbClr>
                        </a:solidFill>
                        <a:ln w="12700" cap="flat" cmpd="sng" algn="ctr">
                          <a:noFill/>
                          <a:prstDash val="solid"/>
                          <a:miter lim="800000"/>
                        </a:ln>
                        <a:effectLst/>
                      </wps:spPr>
                      <wps:txbx>
                        <w:txbxContent>
                          <w:p w14:paraId="08D0495F" w14:textId="77777777" w:rsidR="00B112D6" w:rsidRPr="00D157C9" w:rsidRDefault="00B112D6" w:rsidP="00B112D6">
                            <w:pPr>
                              <w:jc w:val="center"/>
                              <w:rPr>
                                <w:rFonts w:asciiTheme="majorHAnsi" w:hAnsiTheme="majorHAnsi" w:cstheme="majorHAnsi"/>
                                <w:color w:val="C45911" w:themeColor="accent2" w:themeShade="BF"/>
                                <w:sz w:val="22"/>
                                <w:szCs w:val="22"/>
                              </w:rPr>
                            </w:pPr>
                            <w:r w:rsidRPr="00D157C9">
                              <w:rPr>
                                <w:rFonts w:asciiTheme="majorHAnsi" w:hAnsiTheme="majorHAnsi" w:cstheme="majorHAnsi"/>
                                <w:color w:val="C45911" w:themeColor="accent2" w:themeShade="BF"/>
                                <w:sz w:val="22"/>
                                <w:szCs w:val="22"/>
                              </w:rPr>
                              <w:t>Modul</w:t>
                            </w:r>
                          </w:p>
                          <w:p w14:paraId="399B7D61" w14:textId="51D76518" w:rsidR="00B112D6" w:rsidRPr="00D157C9" w:rsidRDefault="00B112D6" w:rsidP="00B112D6">
                            <w:pPr>
                              <w:jc w:val="center"/>
                              <w:rPr>
                                <w:rFonts w:asciiTheme="majorHAnsi" w:hAnsiTheme="majorHAnsi" w:cstheme="majorHAnsi"/>
                                <w:color w:val="C45911" w:themeColor="accent2" w:themeShade="BF"/>
                                <w:sz w:val="22"/>
                                <w:szCs w:val="22"/>
                              </w:rPr>
                            </w:pPr>
                            <w:r w:rsidRPr="00FF4B0F">
                              <w:rPr>
                                <w:rFonts w:asciiTheme="majorHAnsi" w:hAnsiTheme="majorHAnsi" w:cstheme="majorHAnsi"/>
                                <w:color w:val="C45911" w:themeColor="accent2" w:themeShade="BF"/>
                                <w:sz w:val="22"/>
                                <w:szCs w:val="22"/>
                              </w:rPr>
                              <w:t>„aktuelle politische Kunst“</w:t>
                            </w:r>
                          </w:p>
                          <w:p w14:paraId="22762F4F" w14:textId="4BA1B68F" w:rsidR="0036016D" w:rsidRPr="004E2048" w:rsidRDefault="0036016D" w:rsidP="00B112D6">
                            <w:pPr>
                              <w:rPr>
                                <w:rFonts w:asciiTheme="majorHAnsi" w:hAnsiTheme="majorHAnsi" w:cstheme="majorHAnsi"/>
                                <w:sz w:val="22"/>
                                <w:szCs w:val="22"/>
                              </w:rPr>
                            </w:pPr>
                          </w:p>
                          <w:p w14:paraId="2B01BC92" w14:textId="77777777" w:rsidR="0036016D" w:rsidRPr="00F12D28" w:rsidRDefault="0036016D" w:rsidP="0036016D">
                            <w:pPr>
                              <w:jc w:val="center"/>
                              <w:rPr>
                                <w:rFonts w:asciiTheme="majorHAnsi" w:hAnsiTheme="majorHAnsi" w:cstheme="majorHAnsi"/>
                                <w:strike/>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35EF9" id="Abgerundetes Rechteck 274" o:spid="_x0000_s1038" style="position:absolute;margin-left:411.95pt;margin-top:114.25pt;width:95.7pt;height:129.5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" fillcolor="#deebf7" stroked="f" strokeweight="1pt">
                <v:stroke joinstyle="miter"/>
                <v:textbox>
                  <w:txbxContent>
                    <w:p w14:paraId="08D0495F" w14:textId="77777777" w:rsidR="00B112D6" w:rsidRPr="00D157C9" w:rsidRDefault="00B112D6" w:rsidP="00B112D6">
                      <w:pPr>
                        <w:jc w:val="center"/>
                        <w:rPr>
                          <w:rFonts w:asciiTheme="majorHAnsi" w:hAnsiTheme="majorHAnsi" w:cstheme="majorHAnsi"/>
                          <w:color w:val="C45911" w:themeColor="accent2" w:themeShade="BF"/>
                          <w:sz w:val="22"/>
                          <w:szCs w:val="22"/>
                        </w:rPr>
                      </w:pPr>
                      <w:r w:rsidRPr="00D157C9">
                        <w:rPr>
                          <w:rFonts w:asciiTheme="majorHAnsi" w:hAnsiTheme="majorHAnsi" w:cstheme="majorHAnsi"/>
                          <w:color w:val="C45911" w:themeColor="accent2" w:themeShade="BF"/>
                          <w:sz w:val="22"/>
                          <w:szCs w:val="22"/>
                        </w:rPr>
                        <w:t>Modul</w:t>
                      </w:r>
                    </w:p>
                    <w:p w14:paraId="399B7D61" w14:textId="51D76518" w:rsidR="00B112D6" w:rsidRPr="00D157C9" w:rsidRDefault="00B112D6" w:rsidP="00B112D6">
                      <w:pPr>
                        <w:jc w:val="center"/>
                        <w:rPr>
                          <w:rFonts w:asciiTheme="majorHAnsi" w:hAnsiTheme="majorHAnsi" w:cstheme="majorHAnsi"/>
                          <w:color w:val="C45911" w:themeColor="accent2" w:themeShade="BF"/>
                          <w:sz w:val="22"/>
                          <w:szCs w:val="22"/>
                        </w:rPr>
                      </w:pPr>
                      <w:r w:rsidRPr="00FF4B0F">
                        <w:rPr>
                          <w:rFonts w:asciiTheme="majorHAnsi" w:hAnsiTheme="majorHAnsi" w:cstheme="majorHAnsi"/>
                          <w:color w:val="C45911" w:themeColor="accent2" w:themeShade="BF"/>
                          <w:sz w:val="22"/>
                          <w:szCs w:val="22"/>
                        </w:rPr>
                        <w:t>„aktuelle politische Kunst“</w:t>
                      </w:r>
                    </w:p>
                    <w:p w14:paraId="22762F4F" w14:textId="4BA1B68F" w:rsidR="0036016D" w:rsidRPr="004E2048" w:rsidRDefault="0036016D" w:rsidP="00B112D6">
                      <w:pPr>
                        <w:rPr>
                          <w:rFonts w:asciiTheme="majorHAnsi" w:hAnsiTheme="majorHAnsi" w:cstheme="majorHAnsi"/>
                          <w:sz w:val="22"/>
                          <w:szCs w:val="22"/>
                        </w:rPr>
                      </w:pPr>
                    </w:p>
                    <w:p w14:paraId="2B01BC92" w14:textId="77777777" w:rsidR="0036016D" w:rsidRPr="00F12D28" w:rsidRDefault="0036016D" w:rsidP="0036016D">
                      <w:pPr>
                        <w:jc w:val="center"/>
                        <w:rPr>
                          <w:rFonts w:asciiTheme="majorHAnsi" w:hAnsiTheme="majorHAnsi" w:cstheme="majorHAnsi"/>
                          <w:strike/>
                          <w:sz w:val="22"/>
                          <w:szCs w:val="22"/>
                        </w:rPr>
                      </w:pPr>
                    </w:p>
                  </w:txbxContent>
                </v:textbox>
                <w10:wrap type="through"/>
              </v:roundrect>
            </w:pict>
          </mc:Fallback>
        </mc:AlternateContent>
      </w:r>
      <w:r w:rsidR="004F10E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13600" behindDoc="0" locked="0" layoutInCell="1" allowOverlap="1" wp14:anchorId="16659651" wp14:editId="34369766">
                <wp:simplePos x="0" y="0"/>
                <wp:positionH relativeFrom="column">
                  <wp:posOffset>3812353</wp:posOffset>
                </wp:positionH>
                <wp:positionV relativeFrom="paragraph">
                  <wp:posOffset>1472939</wp:posOffset>
                </wp:positionV>
                <wp:extent cx="1322705" cy="1624404"/>
                <wp:effectExtent l="0" t="0" r="0" b="0"/>
                <wp:wrapNone/>
                <wp:docPr id="43" name="Abgerundetes Rechteck 43"/>
                <wp:cNvGraphicFramePr/>
                <a:graphic xmlns:a="http://schemas.openxmlformats.org/drawingml/2006/main">
                  <a:graphicData uri="http://schemas.microsoft.com/office/word/2010/wordprocessingShape">
                    <wps:wsp>
                      <wps:cNvSpPr/>
                      <wps:spPr>
                        <a:xfrm>
                          <a:off x="0" y="0"/>
                          <a:ext cx="1322705" cy="1624404"/>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BF4A6C" id="Abgerundetes Rechteck 43" o:spid="_x0000_s1026" style="position:absolute;margin-left:300.2pt;margin-top:116pt;width:104.15pt;height:127.9pt;z-index:25231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" fillcolor="#deeaf6 [660]" stroked="f" strokeweight="1pt">
                <v:stroke joinstyle="miter"/>
              </v:roundrect>
            </w:pict>
          </mc:Fallback>
        </mc:AlternateContent>
      </w:r>
      <w:r w:rsidR="004F10E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23840" behindDoc="0" locked="0" layoutInCell="1" allowOverlap="1" wp14:anchorId="0F92B97B" wp14:editId="2597A986">
                <wp:simplePos x="0" y="0"/>
                <wp:positionH relativeFrom="column">
                  <wp:posOffset>2477807</wp:posOffset>
                </wp:positionH>
                <wp:positionV relativeFrom="paragraph">
                  <wp:posOffset>1526204</wp:posOffset>
                </wp:positionV>
                <wp:extent cx="1153160" cy="1452282"/>
                <wp:effectExtent l="0" t="0" r="0" b="0"/>
                <wp:wrapNone/>
                <wp:docPr id="236" name="Textfeld 236"/>
                <wp:cNvGraphicFramePr/>
                <a:graphic xmlns:a="http://schemas.openxmlformats.org/drawingml/2006/main">
                  <a:graphicData uri="http://schemas.microsoft.com/office/word/2010/wordprocessingShape">
                    <wps:wsp>
                      <wps:cNvSpPr txBox="1"/>
                      <wps:spPr>
                        <a:xfrm>
                          <a:off x="0" y="0"/>
                          <a:ext cx="1153160" cy="1452282"/>
                        </a:xfrm>
                        <a:prstGeom prst="rect">
                          <a:avLst/>
                        </a:prstGeom>
                        <a:noFill/>
                        <a:ln w="6350">
                          <a:noFill/>
                        </a:ln>
                      </wps:spPr>
                      <wps:txbx>
                        <w:txbxContent>
                          <w:p w14:paraId="60AA9D84" w14:textId="46A66B5A" w:rsidR="0036016D" w:rsidRPr="00A01482" w:rsidRDefault="00B112D6" w:rsidP="0036016D">
                            <w:pPr>
                              <w:rPr>
                                <w:rFonts w:asciiTheme="majorHAnsi" w:hAnsiTheme="majorHAnsi" w:cstheme="majorHAnsi"/>
                                <w:b/>
                                <w:sz w:val="22"/>
                                <w:szCs w:val="22"/>
                              </w:rPr>
                            </w:pPr>
                            <w:r>
                              <w:rPr>
                                <w:rFonts w:asciiTheme="majorHAnsi" w:hAnsiTheme="majorHAnsi" w:cstheme="majorHAnsi"/>
                                <w:b/>
                                <w:sz w:val="22"/>
                                <w:szCs w:val="22"/>
                              </w:rPr>
                              <w:t>Sequenz 2</w:t>
                            </w:r>
                          </w:p>
                          <w:p w14:paraId="0C69C159" w14:textId="6DD01520" w:rsidR="0036016D" w:rsidRPr="00A01482" w:rsidRDefault="008B581D" w:rsidP="0036016D">
                            <w:pPr>
                              <w:rPr>
                                <w:rFonts w:asciiTheme="majorHAnsi" w:hAnsiTheme="majorHAnsi" w:cstheme="majorHAnsi"/>
                                <w:b/>
                                <w:i/>
                                <w:sz w:val="22"/>
                                <w:szCs w:val="22"/>
                                <w:u w:val="single"/>
                              </w:rPr>
                            </w:pPr>
                            <w:r>
                              <w:rPr>
                                <w:rFonts w:asciiTheme="majorHAnsi" w:hAnsiTheme="majorHAnsi" w:cstheme="majorHAnsi"/>
                                <w:b/>
                                <w:i/>
                                <w:sz w:val="22"/>
                                <w:szCs w:val="22"/>
                                <w:u w:val="single"/>
                              </w:rPr>
                              <w:t>Erarbeitung</w:t>
                            </w:r>
                            <w:r w:rsidR="0036016D">
                              <w:rPr>
                                <w:rFonts w:asciiTheme="majorHAnsi" w:hAnsiTheme="majorHAnsi" w:cstheme="majorHAnsi"/>
                                <w:b/>
                                <w:i/>
                                <w:sz w:val="22"/>
                                <w:szCs w:val="22"/>
                                <w:u w:val="single"/>
                              </w:rPr>
                              <w:t xml:space="preserve"> </w:t>
                            </w:r>
                            <w:r w:rsidR="0036016D" w:rsidRPr="0056109A">
                              <w:rPr>
                                <w:rFonts w:asciiTheme="majorHAnsi" w:hAnsiTheme="majorHAnsi" w:cstheme="majorHAnsi"/>
                                <w:b/>
                                <w:i/>
                                <w:sz w:val="22"/>
                                <w:szCs w:val="22"/>
                                <w:u w:val="single"/>
                              </w:rPr>
                              <w:t xml:space="preserve">– </w:t>
                            </w:r>
                            <w:r w:rsidR="0036016D" w:rsidRPr="0056109A">
                              <w:rPr>
                                <w:rFonts w:asciiTheme="majorHAnsi" w:hAnsiTheme="majorHAnsi" w:cstheme="majorHAnsi"/>
                                <w:b/>
                                <w:sz w:val="22"/>
                                <w:szCs w:val="22"/>
                                <w:u w:val="single"/>
                              </w:rPr>
                              <w:t>Lernaufgabe</w:t>
                            </w:r>
                          </w:p>
                          <w:p w14:paraId="502B387D" w14:textId="77777777" w:rsidR="0036016D" w:rsidRPr="007A6D63" w:rsidRDefault="0036016D" w:rsidP="0036016D">
                            <w:pPr>
                              <w:rPr>
                                <w:rFonts w:asciiTheme="majorHAnsi" w:hAnsiTheme="majorHAnsi" w:cstheme="majorHAnsi"/>
                                <w:b/>
                                <w:color w:val="C45911" w:themeColor="accent2" w:themeShade="BF"/>
                                <w:sz w:val="22"/>
                                <w:szCs w:val="22"/>
                              </w:rPr>
                            </w:pPr>
                            <w:r w:rsidRPr="007A6D63">
                              <w:rPr>
                                <w:rFonts w:asciiTheme="majorHAnsi" w:hAnsiTheme="majorHAnsi" w:cstheme="majorHAnsi"/>
                                <w:b/>
                                <w:color w:val="C45911" w:themeColor="accent2" w:themeShade="BF"/>
                                <w:sz w:val="22"/>
                                <w:szCs w:val="22"/>
                              </w:rPr>
                              <w:t>Modul</w:t>
                            </w:r>
                          </w:p>
                          <w:p w14:paraId="2523065A" w14:textId="412C6FE3" w:rsidR="0036016D" w:rsidRPr="006F5EEA" w:rsidRDefault="00B112D6" w:rsidP="0036016D">
                            <w:pPr>
                              <w:rPr>
                                <w:b/>
                                <w:color w:val="C45911" w:themeColor="accent2" w:themeShade="BF"/>
                                <w:sz w:val="22"/>
                                <w:szCs w:val="22"/>
                              </w:rPr>
                            </w:pPr>
                            <w:r>
                              <w:rPr>
                                <w:rFonts w:asciiTheme="majorHAnsi" w:hAnsiTheme="majorHAnsi" w:cstheme="majorHAnsi"/>
                                <w:b/>
                                <w:color w:val="C45911" w:themeColor="accent2" w:themeShade="BF"/>
                                <w:sz w:val="22"/>
                                <w:szCs w:val="22"/>
                              </w:rPr>
                              <w:t xml:space="preserve">„Kunst, </w:t>
                            </w:r>
                            <w:r w:rsidR="004F10ED">
                              <w:rPr>
                                <w:rFonts w:asciiTheme="majorHAnsi" w:hAnsiTheme="majorHAnsi" w:cstheme="majorHAnsi"/>
                                <w:b/>
                                <w:color w:val="C45911" w:themeColor="accent2" w:themeShade="BF"/>
                                <w:sz w:val="22"/>
                                <w:szCs w:val="22"/>
                              </w:rPr>
                              <w:t>Kitsch oder Kommerz (am Bsp. Weiss</w:t>
                            </w:r>
                            <w:r>
                              <w:rPr>
                                <w:rFonts w:asciiTheme="majorHAnsi" w:hAnsiTheme="majorHAnsi" w:cstheme="majorHAnsi"/>
                                <w:b/>
                                <w:color w:val="C45911" w:themeColor="accent2" w:themeShade="BF"/>
                                <w:sz w:val="22"/>
                                <w:szCs w:val="22"/>
                              </w:rPr>
                              <w:t>ert/Grau)?</w:t>
                            </w:r>
                            <w:r w:rsidR="0036016D" w:rsidRPr="006F5EEA">
                              <w:rPr>
                                <w:rFonts w:asciiTheme="majorHAnsi" w:hAnsiTheme="majorHAnsi" w:cstheme="majorHAnsi"/>
                                <w:b/>
                                <w:color w:val="C45911" w:themeColor="accent2" w:themeShade="B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2B97B" id="Textfeld 236" o:spid="_x0000_s1039" type="#_x0000_t202" style="position:absolute;margin-left:195.1pt;margin-top:120.15pt;width:90.8pt;height:114.3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" filled="f" stroked="f" strokeweight=".5pt">
                <v:textbox>
                  <w:txbxContent>
                    <w:p w14:paraId="60AA9D84" w14:textId="46A66B5A" w:rsidR="0036016D" w:rsidRPr="00A01482" w:rsidRDefault="00B112D6" w:rsidP="0036016D">
                      <w:pPr>
                        <w:rPr>
                          <w:rFonts w:asciiTheme="majorHAnsi" w:hAnsiTheme="majorHAnsi" w:cstheme="majorHAnsi"/>
                          <w:b/>
                          <w:sz w:val="22"/>
                          <w:szCs w:val="22"/>
                        </w:rPr>
                      </w:pPr>
                      <w:r>
                        <w:rPr>
                          <w:rFonts w:asciiTheme="majorHAnsi" w:hAnsiTheme="majorHAnsi" w:cstheme="majorHAnsi"/>
                          <w:b/>
                          <w:sz w:val="22"/>
                          <w:szCs w:val="22"/>
                        </w:rPr>
                        <w:t>Sequenz 2</w:t>
                      </w:r>
                    </w:p>
                    <w:p w14:paraId="0C69C159" w14:textId="6DD01520" w:rsidR="0036016D" w:rsidRPr="00A01482" w:rsidRDefault="008B581D" w:rsidP="0036016D">
                      <w:pPr>
                        <w:rPr>
                          <w:rFonts w:asciiTheme="majorHAnsi" w:hAnsiTheme="majorHAnsi" w:cstheme="majorHAnsi"/>
                          <w:b/>
                          <w:i/>
                          <w:sz w:val="22"/>
                          <w:szCs w:val="22"/>
                          <w:u w:val="single"/>
                        </w:rPr>
                      </w:pPr>
                      <w:r>
                        <w:rPr>
                          <w:rFonts w:asciiTheme="majorHAnsi" w:hAnsiTheme="majorHAnsi" w:cstheme="majorHAnsi"/>
                          <w:b/>
                          <w:i/>
                          <w:sz w:val="22"/>
                          <w:szCs w:val="22"/>
                          <w:u w:val="single"/>
                        </w:rPr>
                        <w:t>Erarbeitung</w:t>
                      </w:r>
                      <w:r w:rsidR="0036016D">
                        <w:rPr>
                          <w:rFonts w:asciiTheme="majorHAnsi" w:hAnsiTheme="majorHAnsi" w:cstheme="majorHAnsi"/>
                          <w:b/>
                          <w:i/>
                          <w:sz w:val="22"/>
                          <w:szCs w:val="22"/>
                          <w:u w:val="single"/>
                        </w:rPr>
                        <w:t xml:space="preserve"> </w:t>
                      </w:r>
                      <w:r w:rsidR="0036016D" w:rsidRPr="0056109A">
                        <w:rPr>
                          <w:rFonts w:asciiTheme="majorHAnsi" w:hAnsiTheme="majorHAnsi" w:cstheme="majorHAnsi"/>
                          <w:b/>
                          <w:i/>
                          <w:sz w:val="22"/>
                          <w:szCs w:val="22"/>
                          <w:u w:val="single"/>
                        </w:rPr>
                        <w:t xml:space="preserve">– </w:t>
                      </w:r>
                      <w:r w:rsidR="0036016D" w:rsidRPr="0056109A">
                        <w:rPr>
                          <w:rFonts w:asciiTheme="majorHAnsi" w:hAnsiTheme="majorHAnsi" w:cstheme="majorHAnsi"/>
                          <w:b/>
                          <w:sz w:val="22"/>
                          <w:szCs w:val="22"/>
                          <w:u w:val="single"/>
                        </w:rPr>
                        <w:t>Lernaufgabe</w:t>
                      </w:r>
                    </w:p>
                    <w:p w14:paraId="502B387D" w14:textId="77777777" w:rsidR="0036016D" w:rsidRPr="007A6D63" w:rsidRDefault="0036016D" w:rsidP="0036016D">
                      <w:pPr>
                        <w:rPr>
                          <w:rFonts w:asciiTheme="majorHAnsi" w:hAnsiTheme="majorHAnsi" w:cstheme="majorHAnsi"/>
                          <w:b/>
                          <w:color w:val="C45911" w:themeColor="accent2" w:themeShade="BF"/>
                          <w:sz w:val="22"/>
                          <w:szCs w:val="22"/>
                        </w:rPr>
                      </w:pPr>
                      <w:r w:rsidRPr="007A6D63">
                        <w:rPr>
                          <w:rFonts w:asciiTheme="majorHAnsi" w:hAnsiTheme="majorHAnsi" w:cstheme="majorHAnsi"/>
                          <w:b/>
                          <w:color w:val="C45911" w:themeColor="accent2" w:themeShade="BF"/>
                          <w:sz w:val="22"/>
                          <w:szCs w:val="22"/>
                        </w:rPr>
                        <w:t>Modul</w:t>
                      </w:r>
                    </w:p>
                    <w:p w14:paraId="2523065A" w14:textId="412C6FE3" w:rsidR="0036016D" w:rsidRPr="006F5EEA" w:rsidRDefault="00B112D6" w:rsidP="0036016D">
                      <w:pPr>
                        <w:rPr>
                          <w:b/>
                          <w:color w:val="C45911" w:themeColor="accent2" w:themeShade="BF"/>
                          <w:sz w:val="22"/>
                          <w:szCs w:val="22"/>
                        </w:rPr>
                      </w:pPr>
                      <w:r>
                        <w:rPr>
                          <w:rFonts w:asciiTheme="majorHAnsi" w:hAnsiTheme="majorHAnsi" w:cstheme="majorHAnsi"/>
                          <w:b/>
                          <w:color w:val="C45911" w:themeColor="accent2" w:themeShade="BF"/>
                          <w:sz w:val="22"/>
                          <w:szCs w:val="22"/>
                        </w:rPr>
                        <w:t xml:space="preserve">„Kunst, </w:t>
                      </w:r>
                      <w:r w:rsidR="004F10ED">
                        <w:rPr>
                          <w:rFonts w:asciiTheme="majorHAnsi" w:hAnsiTheme="majorHAnsi" w:cstheme="majorHAnsi"/>
                          <w:b/>
                          <w:color w:val="C45911" w:themeColor="accent2" w:themeShade="BF"/>
                          <w:sz w:val="22"/>
                          <w:szCs w:val="22"/>
                        </w:rPr>
                        <w:t xml:space="preserve">Kitsch oder Kommerz (am Bsp. </w:t>
                      </w:r>
                      <w:proofErr w:type="spellStart"/>
                      <w:r w:rsidR="004F10ED">
                        <w:rPr>
                          <w:rFonts w:asciiTheme="majorHAnsi" w:hAnsiTheme="majorHAnsi" w:cstheme="majorHAnsi"/>
                          <w:b/>
                          <w:color w:val="C45911" w:themeColor="accent2" w:themeShade="BF"/>
                          <w:sz w:val="22"/>
                          <w:szCs w:val="22"/>
                        </w:rPr>
                        <w:t>Weiss</w:t>
                      </w:r>
                      <w:r>
                        <w:rPr>
                          <w:rFonts w:asciiTheme="majorHAnsi" w:hAnsiTheme="majorHAnsi" w:cstheme="majorHAnsi"/>
                          <w:b/>
                          <w:color w:val="C45911" w:themeColor="accent2" w:themeShade="BF"/>
                          <w:sz w:val="22"/>
                          <w:szCs w:val="22"/>
                        </w:rPr>
                        <w:t>ert</w:t>
                      </w:r>
                      <w:proofErr w:type="spellEnd"/>
                      <w:r>
                        <w:rPr>
                          <w:rFonts w:asciiTheme="majorHAnsi" w:hAnsiTheme="majorHAnsi" w:cstheme="majorHAnsi"/>
                          <w:b/>
                          <w:color w:val="C45911" w:themeColor="accent2" w:themeShade="BF"/>
                          <w:sz w:val="22"/>
                          <w:szCs w:val="22"/>
                        </w:rPr>
                        <w:t>/Grau)?</w:t>
                      </w:r>
                      <w:r w:rsidR="0036016D" w:rsidRPr="006F5EEA">
                        <w:rPr>
                          <w:rFonts w:asciiTheme="majorHAnsi" w:hAnsiTheme="majorHAnsi" w:cstheme="majorHAnsi"/>
                          <w:b/>
                          <w:color w:val="C45911" w:themeColor="accent2" w:themeShade="BF"/>
                          <w:sz w:val="22"/>
                          <w:szCs w:val="22"/>
                        </w:rPr>
                        <w:t>“</w:t>
                      </w:r>
                    </w:p>
                  </w:txbxContent>
                </v:textbox>
              </v:shape>
            </w:pict>
          </mc:Fallback>
        </mc:AlternateContent>
      </w:r>
      <w:r w:rsidR="004F10E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15648" behindDoc="0" locked="0" layoutInCell="1" allowOverlap="1" wp14:anchorId="059107B7" wp14:editId="427FDFF7">
                <wp:simplePos x="0" y="0"/>
                <wp:positionH relativeFrom="column">
                  <wp:posOffset>2403101</wp:posOffset>
                </wp:positionH>
                <wp:positionV relativeFrom="paragraph">
                  <wp:posOffset>1526727</wp:posOffset>
                </wp:positionV>
                <wp:extent cx="1284605" cy="1586491"/>
                <wp:effectExtent l="0" t="0" r="0" b="0"/>
                <wp:wrapNone/>
                <wp:docPr id="42" name="Abgerundetes Rechteck 42"/>
                <wp:cNvGraphicFramePr/>
                <a:graphic xmlns:a="http://schemas.openxmlformats.org/drawingml/2006/main">
                  <a:graphicData uri="http://schemas.microsoft.com/office/word/2010/wordprocessingShape">
                    <wps:wsp>
                      <wps:cNvSpPr/>
                      <wps:spPr>
                        <a:xfrm>
                          <a:off x="0" y="0"/>
                          <a:ext cx="1284605" cy="1586491"/>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605884" id="Abgerundetes Rechteck 42" o:spid="_x0000_s1026" style="position:absolute;margin-left:189.2pt;margin-top:120.2pt;width:101.15pt;height:124.9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" fillcolor="#9cc2e5 [1940]" stroked="f" strokeweight="1pt">
                <v:stroke joinstyle="miter"/>
              </v:roundrect>
            </w:pict>
          </mc:Fallback>
        </mc:AlternateContent>
      </w:r>
      <w:r w:rsidR="004F10E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6368" behindDoc="0" locked="0" layoutInCell="1" allowOverlap="1" wp14:anchorId="5F9A71E5" wp14:editId="4B894A70">
                <wp:simplePos x="0" y="0"/>
                <wp:positionH relativeFrom="column">
                  <wp:posOffset>5210249</wp:posOffset>
                </wp:positionH>
                <wp:positionV relativeFrom="paragraph">
                  <wp:posOffset>3194050</wp:posOffset>
                </wp:positionV>
                <wp:extent cx="1271905" cy="2043430"/>
                <wp:effectExtent l="0" t="0" r="4445" b="0"/>
                <wp:wrapThrough wrapText="bothSides">
                  <wp:wrapPolygon edited="0">
                    <wp:start x="1618" y="0"/>
                    <wp:lineTo x="0" y="805"/>
                    <wp:lineTo x="0" y="20539"/>
                    <wp:lineTo x="1294" y="21345"/>
                    <wp:lineTo x="20058" y="21345"/>
                    <wp:lineTo x="21352" y="20539"/>
                    <wp:lineTo x="21352" y="604"/>
                    <wp:lineTo x="19734" y="0"/>
                    <wp:lineTo x="1618" y="0"/>
                  </wp:wrapPolygon>
                </wp:wrapThrough>
                <wp:docPr id="350" name="Abgerundetes Rechteck 350"/>
                <wp:cNvGraphicFramePr/>
                <a:graphic xmlns:a="http://schemas.openxmlformats.org/drawingml/2006/main">
                  <a:graphicData uri="http://schemas.microsoft.com/office/word/2010/wordprocessingShape">
                    <wps:wsp>
                      <wps:cNvSpPr/>
                      <wps:spPr>
                        <a:xfrm>
                          <a:off x="0" y="0"/>
                          <a:ext cx="1271905" cy="2043430"/>
                        </a:xfrm>
                        <a:prstGeom prst="roundRect">
                          <a:avLst/>
                        </a:prstGeom>
                        <a:solidFill>
                          <a:srgbClr val="5B9BD5">
                            <a:lumMod val="20000"/>
                            <a:lumOff val="80000"/>
                          </a:srgbClr>
                        </a:solidFill>
                        <a:ln w="12700" cap="flat" cmpd="sng" algn="ctr">
                          <a:noFill/>
                          <a:prstDash val="solid"/>
                          <a:miter lim="800000"/>
                        </a:ln>
                        <a:effectLst/>
                      </wps:spPr>
                      <wps:txbx>
                        <w:txbxContent>
                          <w:p w14:paraId="6DF57E64" w14:textId="77777777" w:rsidR="0036016D" w:rsidRPr="004E2048" w:rsidRDefault="0036016D" w:rsidP="0036016D">
                            <w:pPr>
                              <w:jc w:val="center"/>
                              <w:rPr>
                                <w:rFonts w:asciiTheme="majorHAnsi" w:hAnsiTheme="majorHAnsi" w:cstheme="majorHAnsi"/>
                                <w:sz w:val="22"/>
                                <w:szCs w:val="22"/>
                              </w:rPr>
                            </w:pPr>
                            <w:r w:rsidRPr="004E2048">
                              <w:rPr>
                                <w:rFonts w:asciiTheme="majorHAnsi" w:hAnsiTheme="majorHAnsi" w:cstheme="majorHAnsi"/>
                                <w:sz w:val="22"/>
                                <w:szCs w:val="22"/>
                              </w:rPr>
                              <w:t>…</w:t>
                            </w:r>
                          </w:p>
                          <w:p w14:paraId="7DFEBA6F" w14:textId="77777777" w:rsidR="0036016D" w:rsidRPr="00F12D28" w:rsidRDefault="0036016D" w:rsidP="0036016D">
                            <w:pPr>
                              <w:jc w:val="center"/>
                              <w:rPr>
                                <w:rFonts w:asciiTheme="majorHAnsi" w:hAnsiTheme="majorHAnsi" w:cstheme="majorHAnsi"/>
                                <w:strike/>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A71E5" id="Abgerundetes Rechteck 350" o:spid="_x0000_s1040" style="position:absolute;margin-left:410.25pt;margin-top:251.5pt;width:100.15pt;height:160.9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" fillcolor="#deebf7" stroked="f" strokeweight="1pt">
                <v:stroke joinstyle="miter"/>
                <v:textbox>
                  <w:txbxContent>
                    <w:p w14:paraId="6DF57E64" w14:textId="77777777" w:rsidR="0036016D" w:rsidRPr="004E2048" w:rsidRDefault="0036016D" w:rsidP="0036016D">
                      <w:pPr>
                        <w:jc w:val="center"/>
                        <w:rPr>
                          <w:rFonts w:asciiTheme="majorHAnsi" w:hAnsiTheme="majorHAnsi" w:cstheme="majorHAnsi"/>
                          <w:sz w:val="22"/>
                          <w:szCs w:val="22"/>
                        </w:rPr>
                      </w:pPr>
                      <w:r w:rsidRPr="004E2048">
                        <w:rPr>
                          <w:rFonts w:asciiTheme="majorHAnsi" w:hAnsiTheme="majorHAnsi" w:cstheme="majorHAnsi"/>
                          <w:sz w:val="22"/>
                          <w:szCs w:val="22"/>
                        </w:rPr>
                        <w:t>…</w:t>
                      </w:r>
                    </w:p>
                    <w:p w14:paraId="7DFEBA6F" w14:textId="77777777" w:rsidR="0036016D" w:rsidRPr="00F12D28" w:rsidRDefault="0036016D" w:rsidP="0036016D">
                      <w:pPr>
                        <w:jc w:val="center"/>
                        <w:rPr>
                          <w:rFonts w:asciiTheme="majorHAnsi" w:hAnsiTheme="majorHAnsi" w:cstheme="majorHAnsi"/>
                          <w:strike/>
                          <w:sz w:val="22"/>
                          <w:szCs w:val="22"/>
                        </w:rPr>
                      </w:pPr>
                    </w:p>
                  </w:txbxContent>
                </v:textbox>
                <w10:wrap type="through"/>
              </v:roundrect>
            </w:pict>
          </mc:Fallback>
        </mc:AlternateContent>
      </w:r>
      <w:r w:rsidR="004F10E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51488" behindDoc="0" locked="0" layoutInCell="1" allowOverlap="1" wp14:anchorId="6B9C656A" wp14:editId="1519716B">
                <wp:simplePos x="0" y="0"/>
                <wp:positionH relativeFrom="column">
                  <wp:posOffset>3833421</wp:posOffset>
                </wp:positionH>
                <wp:positionV relativeFrom="paragraph">
                  <wp:posOffset>3172572</wp:posOffset>
                </wp:positionV>
                <wp:extent cx="1271905" cy="2054225"/>
                <wp:effectExtent l="0" t="0" r="4445" b="3175"/>
                <wp:wrapThrough wrapText="bothSides">
                  <wp:wrapPolygon edited="0">
                    <wp:start x="1618" y="0"/>
                    <wp:lineTo x="0" y="801"/>
                    <wp:lineTo x="0" y="20632"/>
                    <wp:lineTo x="1294" y="21433"/>
                    <wp:lineTo x="20058" y="21433"/>
                    <wp:lineTo x="21352" y="20632"/>
                    <wp:lineTo x="21352" y="601"/>
                    <wp:lineTo x="19734" y="0"/>
                    <wp:lineTo x="1618" y="0"/>
                  </wp:wrapPolygon>
                </wp:wrapThrough>
                <wp:docPr id="46" name="Abgerundetes Rechteck 46"/>
                <wp:cNvGraphicFramePr/>
                <a:graphic xmlns:a="http://schemas.openxmlformats.org/drawingml/2006/main">
                  <a:graphicData uri="http://schemas.microsoft.com/office/word/2010/wordprocessingShape">
                    <wps:wsp>
                      <wps:cNvSpPr/>
                      <wps:spPr>
                        <a:xfrm>
                          <a:off x="0" y="0"/>
                          <a:ext cx="1271905" cy="2054225"/>
                        </a:xfrm>
                        <a:prstGeom prst="roundRect">
                          <a:avLst/>
                        </a:prstGeom>
                        <a:solidFill>
                          <a:srgbClr val="5B9BD5">
                            <a:lumMod val="20000"/>
                            <a:lumOff val="80000"/>
                          </a:srgbClr>
                        </a:solidFill>
                        <a:ln w="12700" cap="flat" cmpd="sng" algn="ctr">
                          <a:noFill/>
                          <a:prstDash val="solid"/>
                          <a:miter lim="800000"/>
                        </a:ln>
                        <a:effectLst/>
                      </wps:spPr>
                      <wps:txbx>
                        <w:txbxContent>
                          <w:p w14:paraId="7D656EF0" w14:textId="77777777" w:rsidR="00BF40B7" w:rsidRPr="004E2048" w:rsidRDefault="00BF40B7" w:rsidP="00BF40B7">
                            <w:pPr>
                              <w:jc w:val="center"/>
                              <w:rPr>
                                <w:rFonts w:asciiTheme="majorHAnsi" w:hAnsiTheme="majorHAnsi" w:cstheme="majorHAnsi"/>
                                <w:sz w:val="22"/>
                                <w:szCs w:val="22"/>
                              </w:rPr>
                            </w:pPr>
                            <w:r w:rsidRPr="004E2048">
                              <w:rPr>
                                <w:rFonts w:asciiTheme="majorHAnsi" w:hAnsiTheme="majorHAnsi" w:cstheme="majorHAnsi"/>
                                <w:sz w:val="22"/>
                                <w:szCs w:val="22"/>
                              </w:rPr>
                              <w:t>…</w:t>
                            </w:r>
                          </w:p>
                          <w:p w14:paraId="375DEF57" w14:textId="77777777" w:rsidR="00BF40B7" w:rsidRPr="00F12D28" w:rsidRDefault="00BF40B7" w:rsidP="00BF40B7">
                            <w:pPr>
                              <w:jc w:val="center"/>
                              <w:rPr>
                                <w:rFonts w:asciiTheme="majorHAnsi" w:hAnsiTheme="majorHAnsi" w:cstheme="majorHAnsi"/>
                                <w:strike/>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C656A" id="Abgerundetes Rechteck 46" o:spid="_x0000_s1041" style="position:absolute;margin-left:301.85pt;margin-top:249.8pt;width:100.15pt;height:161.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" fillcolor="#deebf7" stroked="f" strokeweight="1pt">
                <v:stroke joinstyle="miter"/>
                <v:textbox>
                  <w:txbxContent>
                    <w:p w14:paraId="7D656EF0" w14:textId="77777777" w:rsidR="00BF40B7" w:rsidRPr="004E2048" w:rsidRDefault="00BF40B7" w:rsidP="00BF40B7">
                      <w:pPr>
                        <w:jc w:val="center"/>
                        <w:rPr>
                          <w:rFonts w:asciiTheme="majorHAnsi" w:hAnsiTheme="majorHAnsi" w:cstheme="majorHAnsi"/>
                          <w:sz w:val="22"/>
                          <w:szCs w:val="22"/>
                        </w:rPr>
                      </w:pPr>
                      <w:r w:rsidRPr="004E2048">
                        <w:rPr>
                          <w:rFonts w:asciiTheme="majorHAnsi" w:hAnsiTheme="majorHAnsi" w:cstheme="majorHAnsi"/>
                          <w:sz w:val="22"/>
                          <w:szCs w:val="22"/>
                        </w:rPr>
                        <w:t>…</w:t>
                      </w:r>
                    </w:p>
                    <w:p w14:paraId="375DEF57" w14:textId="77777777" w:rsidR="00BF40B7" w:rsidRPr="00F12D28" w:rsidRDefault="00BF40B7" w:rsidP="00BF40B7">
                      <w:pPr>
                        <w:jc w:val="center"/>
                        <w:rPr>
                          <w:rFonts w:asciiTheme="majorHAnsi" w:hAnsiTheme="majorHAnsi" w:cstheme="majorHAnsi"/>
                          <w:strike/>
                          <w:sz w:val="22"/>
                          <w:szCs w:val="22"/>
                        </w:rPr>
                      </w:pPr>
                    </w:p>
                  </w:txbxContent>
                </v:textbox>
                <w10:wrap type="through"/>
              </v:roundrect>
            </w:pict>
          </mc:Fallback>
        </mc:AlternateContent>
      </w:r>
      <w:r w:rsidR="004F10E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0224" behindDoc="0" locked="0" layoutInCell="1" allowOverlap="1" wp14:anchorId="2B07CCF4" wp14:editId="7D00CD51">
                <wp:simplePos x="0" y="0"/>
                <wp:positionH relativeFrom="column">
                  <wp:posOffset>2488565</wp:posOffset>
                </wp:positionH>
                <wp:positionV relativeFrom="paragraph">
                  <wp:posOffset>3183030</wp:posOffset>
                </wp:positionV>
                <wp:extent cx="1169670" cy="1979407"/>
                <wp:effectExtent l="0" t="0" r="0" b="1905"/>
                <wp:wrapNone/>
                <wp:docPr id="232" name="Textfeld 232"/>
                <wp:cNvGraphicFramePr/>
                <a:graphic xmlns:a="http://schemas.openxmlformats.org/drawingml/2006/main">
                  <a:graphicData uri="http://schemas.microsoft.com/office/word/2010/wordprocessingShape">
                    <wps:wsp>
                      <wps:cNvSpPr txBox="1"/>
                      <wps:spPr>
                        <a:xfrm>
                          <a:off x="0" y="0"/>
                          <a:ext cx="1169670" cy="1979407"/>
                        </a:xfrm>
                        <a:prstGeom prst="rect">
                          <a:avLst/>
                        </a:prstGeom>
                        <a:noFill/>
                        <a:ln w="6350">
                          <a:noFill/>
                        </a:ln>
                      </wps:spPr>
                      <wps:txbx>
                        <w:txbxContent>
                          <w:p w14:paraId="10139964" w14:textId="635C318D" w:rsidR="0036016D" w:rsidRDefault="00BF40B7" w:rsidP="0036016D">
                            <w:pPr>
                              <w:rPr>
                                <w:rFonts w:asciiTheme="majorHAnsi" w:hAnsiTheme="majorHAnsi" w:cstheme="majorHAnsi"/>
                                <w:b/>
                                <w:sz w:val="22"/>
                                <w:szCs w:val="22"/>
                              </w:rPr>
                            </w:pPr>
                            <w:r>
                              <w:rPr>
                                <w:rFonts w:asciiTheme="majorHAnsi" w:hAnsiTheme="majorHAnsi" w:cstheme="majorHAnsi"/>
                                <w:b/>
                                <w:sz w:val="22"/>
                                <w:szCs w:val="22"/>
                              </w:rPr>
                              <w:t>Sequenz 3</w:t>
                            </w:r>
                          </w:p>
                          <w:p w14:paraId="5AF03C30" w14:textId="77777777" w:rsidR="0036016D" w:rsidRPr="00A01482" w:rsidRDefault="0036016D" w:rsidP="0036016D">
                            <w:pPr>
                              <w:rPr>
                                <w:rFonts w:asciiTheme="majorHAnsi" w:hAnsiTheme="majorHAnsi" w:cstheme="majorHAnsi"/>
                                <w:b/>
                                <w:i/>
                                <w:sz w:val="22"/>
                                <w:szCs w:val="22"/>
                                <w:u w:val="single"/>
                              </w:rPr>
                            </w:pPr>
                            <w:r w:rsidRPr="00A01482">
                              <w:rPr>
                                <w:rFonts w:asciiTheme="majorHAnsi" w:hAnsiTheme="majorHAnsi" w:cstheme="majorHAnsi"/>
                                <w:b/>
                                <w:i/>
                                <w:sz w:val="22"/>
                                <w:szCs w:val="22"/>
                                <w:u w:val="single"/>
                              </w:rPr>
                              <w:t>Transfer</w:t>
                            </w:r>
                            <w:r w:rsidRPr="0056109A">
                              <w:rPr>
                                <w:rFonts w:asciiTheme="majorHAnsi" w:hAnsiTheme="majorHAnsi" w:cstheme="majorHAnsi"/>
                                <w:b/>
                                <w:i/>
                                <w:sz w:val="22"/>
                                <w:szCs w:val="22"/>
                                <w:u w:val="single"/>
                              </w:rPr>
                              <w:t xml:space="preserve"> – </w:t>
                            </w:r>
                            <w:r w:rsidRPr="0056109A">
                              <w:rPr>
                                <w:rFonts w:asciiTheme="majorHAnsi" w:hAnsiTheme="majorHAnsi" w:cstheme="majorHAnsi"/>
                                <w:b/>
                                <w:sz w:val="22"/>
                                <w:szCs w:val="22"/>
                                <w:u w:val="single"/>
                              </w:rPr>
                              <w:t>Praktische Leistungsaufgabe</w:t>
                            </w:r>
                          </w:p>
                          <w:p w14:paraId="4D41D361" w14:textId="77777777" w:rsidR="0036016D" w:rsidRPr="00802230" w:rsidRDefault="0036016D" w:rsidP="0036016D">
                            <w:pPr>
                              <w:rPr>
                                <w:rFonts w:asciiTheme="majorHAnsi" w:hAnsiTheme="majorHAnsi" w:cstheme="majorHAnsi"/>
                                <w:b/>
                                <w:color w:val="C45911" w:themeColor="accent2" w:themeShade="BF"/>
                                <w:sz w:val="22"/>
                                <w:szCs w:val="22"/>
                              </w:rPr>
                            </w:pPr>
                            <w:r w:rsidRPr="00802230">
                              <w:rPr>
                                <w:rFonts w:asciiTheme="majorHAnsi" w:hAnsiTheme="majorHAnsi" w:cstheme="majorHAnsi"/>
                                <w:b/>
                                <w:color w:val="C45911" w:themeColor="accent2" w:themeShade="BF"/>
                                <w:sz w:val="22"/>
                                <w:szCs w:val="22"/>
                              </w:rPr>
                              <w:t>Modul</w:t>
                            </w:r>
                          </w:p>
                          <w:p w14:paraId="71571730" w14:textId="4ED55BA4" w:rsidR="0036016D" w:rsidRDefault="0036016D" w:rsidP="0036016D">
                            <w:pPr>
                              <w:rPr>
                                <w:rFonts w:asciiTheme="majorHAnsi" w:hAnsiTheme="majorHAnsi" w:cstheme="majorHAnsi"/>
                                <w:b/>
                                <w:color w:val="C45911" w:themeColor="accent2" w:themeShade="BF"/>
                                <w:sz w:val="22"/>
                                <w:szCs w:val="22"/>
                              </w:rPr>
                            </w:pPr>
                            <w:r w:rsidRPr="00802230">
                              <w:rPr>
                                <w:rFonts w:asciiTheme="majorHAnsi" w:hAnsiTheme="majorHAnsi" w:cstheme="majorHAnsi"/>
                                <w:b/>
                                <w:color w:val="C45911" w:themeColor="accent2" w:themeShade="BF"/>
                                <w:sz w:val="22"/>
                                <w:szCs w:val="22"/>
                              </w:rPr>
                              <w:t>„</w:t>
                            </w:r>
                            <w:r w:rsidR="00BF40B7">
                              <w:rPr>
                                <w:rFonts w:asciiTheme="majorHAnsi" w:hAnsiTheme="majorHAnsi" w:cstheme="majorHAnsi"/>
                                <w:b/>
                                <w:color w:val="C45911" w:themeColor="accent2" w:themeShade="BF"/>
                                <w:sz w:val="22"/>
                                <w:szCs w:val="22"/>
                              </w:rPr>
                              <w:t>Art-Memes</w:t>
                            </w:r>
                            <w:r w:rsidRPr="00802230">
                              <w:rPr>
                                <w:rFonts w:asciiTheme="majorHAnsi" w:hAnsiTheme="majorHAnsi" w:cstheme="majorHAnsi"/>
                                <w:b/>
                                <w:color w:val="C45911" w:themeColor="accent2" w:themeShade="BF"/>
                                <w:sz w:val="22"/>
                                <w:szCs w:val="22"/>
                              </w:rPr>
                              <w:t>“</w:t>
                            </w:r>
                          </w:p>
                          <w:p w14:paraId="6A298BC6" w14:textId="0D74D0C6" w:rsidR="00BF40B7" w:rsidRDefault="00BF40B7" w:rsidP="0036016D">
                            <w:pPr>
                              <w:rPr>
                                <w:rFonts w:asciiTheme="majorHAnsi" w:hAnsiTheme="majorHAnsi" w:cstheme="majorHAnsi"/>
                                <w:b/>
                                <w:color w:val="C45911" w:themeColor="accent2" w:themeShade="BF"/>
                                <w:sz w:val="22"/>
                                <w:szCs w:val="22"/>
                              </w:rPr>
                            </w:pPr>
                            <w:r>
                              <w:rPr>
                                <w:rFonts w:asciiTheme="majorHAnsi" w:hAnsiTheme="majorHAnsi" w:cstheme="majorHAnsi"/>
                                <w:b/>
                                <w:color w:val="C45911" w:themeColor="accent2" w:themeShade="BF"/>
                                <w:sz w:val="22"/>
                                <w:szCs w:val="22"/>
                              </w:rPr>
                              <w:t>oder</w:t>
                            </w:r>
                          </w:p>
                          <w:p w14:paraId="01E75D29" w14:textId="4B201098" w:rsidR="00BF40B7" w:rsidRDefault="00BF40B7" w:rsidP="0036016D">
                            <w:pPr>
                              <w:rPr>
                                <w:rFonts w:asciiTheme="majorHAnsi" w:hAnsiTheme="majorHAnsi" w:cstheme="majorHAnsi"/>
                                <w:b/>
                                <w:color w:val="C45911" w:themeColor="accent2" w:themeShade="BF"/>
                                <w:sz w:val="22"/>
                                <w:szCs w:val="22"/>
                              </w:rPr>
                            </w:pPr>
                            <w:r>
                              <w:rPr>
                                <w:rFonts w:asciiTheme="majorHAnsi" w:hAnsiTheme="majorHAnsi" w:cstheme="majorHAnsi"/>
                                <w:b/>
                                <w:color w:val="C45911" w:themeColor="accent2" w:themeShade="BF"/>
                                <w:sz w:val="22"/>
                                <w:szCs w:val="22"/>
                              </w:rPr>
                              <w:t>Modul</w:t>
                            </w:r>
                          </w:p>
                          <w:p w14:paraId="0C4C25BE" w14:textId="089B762F" w:rsidR="00BF40B7" w:rsidRPr="00802230" w:rsidRDefault="00BF40B7" w:rsidP="0036016D">
                            <w:pPr>
                              <w:rPr>
                                <w:rFonts w:asciiTheme="majorHAnsi" w:hAnsiTheme="majorHAnsi" w:cstheme="majorHAnsi"/>
                                <w:b/>
                                <w:color w:val="C45911" w:themeColor="accent2" w:themeShade="BF"/>
                                <w:sz w:val="22"/>
                                <w:szCs w:val="22"/>
                              </w:rPr>
                            </w:pPr>
                            <w:r>
                              <w:rPr>
                                <w:rFonts w:asciiTheme="majorHAnsi" w:hAnsiTheme="majorHAnsi" w:cstheme="majorHAnsi"/>
                                <w:b/>
                                <w:color w:val="C45911" w:themeColor="accent2" w:themeShade="BF"/>
                                <w:sz w:val="22"/>
                                <w:szCs w:val="22"/>
                              </w:rPr>
                              <w:t>„</w:t>
                            </w:r>
                            <w:r w:rsidR="00710E51">
                              <w:rPr>
                                <w:rFonts w:asciiTheme="majorHAnsi" w:hAnsiTheme="majorHAnsi" w:cstheme="majorHAnsi"/>
                                <w:b/>
                                <w:color w:val="C45911" w:themeColor="accent2" w:themeShade="BF"/>
                                <w:sz w:val="22"/>
                                <w:szCs w:val="22"/>
                              </w:rPr>
                              <w:t>Deepf</w:t>
                            </w:r>
                            <w:r>
                              <w:rPr>
                                <w:rFonts w:asciiTheme="majorHAnsi" w:hAnsiTheme="majorHAnsi" w:cstheme="majorHAnsi"/>
                                <w:b/>
                                <w:color w:val="C45911" w:themeColor="accent2" w:themeShade="BF"/>
                                <w:sz w:val="22"/>
                                <w:szCs w:val="22"/>
                              </w:rPr>
                              <w:t>ake – Bewegte Selbstporträts“</w:t>
                            </w:r>
                          </w:p>
                          <w:p w14:paraId="35217C4E" w14:textId="77777777" w:rsidR="0036016D" w:rsidRPr="006D3D58" w:rsidRDefault="0036016D" w:rsidP="0036016D">
                            <w:pPr>
                              <w:jc w:val="center"/>
                              <w:rPr>
                                <w:rFonts w:asciiTheme="majorHAnsi" w:hAnsiTheme="majorHAnsi" w:cstheme="majorHAnsi"/>
                                <w:color w:val="ED7D31" w:themeColor="accent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7CCF4" id="Textfeld 232" o:spid="_x0000_s1042" type="#_x0000_t202" style="position:absolute;margin-left:195.95pt;margin-top:250.65pt;width:92.1pt;height:155.8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" filled="f" stroked="f" strokeweight=".5pt">
                <v:textbox>
                  <w:txbxContent>
                    <w:p w14:paraId="10139964" w14:textId="635C318D" w:rsidR="0036016D" w:rsidRDefault="00BF40B7" w:rsidP="0036016D">
                      <w:pPr>
                        <w:rPr>
                          <w:rFonts w:asciiTheme="majorHAnsi" w:hAnsiTheme="majorHAnsi" w:cstheme="majorHAnsi"/>
                          <w:b/>
                          <w:sz w:val="22"/>
                          <w:szCs w:val="22"/>
                        </w:rPr>
                      </w:pPr>
                      <w:r>
                        <w:rPr>
                          <w:rFonts w:asciiTheme="majorHAnsi" w:hAnsiTheme="majorHAnsi" w:cstheme="majorHAnsi"/>
                          <w:b/>
                          <w:sz w:val="22"/>
                          <w:szCs w:val="22"/>
                        </w:rPr>
                        <w:t>Sequenz 3</w:t>
                      </w:r>
                    </w:p>
                    <w:p w14:paraId="5AF03C30" w14:textId="77777777" w:rsidR="0036016D" w:rsidRPr="00A01482" w:rsidRDefault="0036016D" w:rsidP="0036016D">
                      <w:pPr>
                        <w:rPr>
                          <w:rFonts w:asciiTheme="majorHAnsi" w:hAnsiTheme="majorHAnsi" w:cstheme="majorHAnsi"/>
                          <w:b/>
                          <w:i/>
                          <w:sz w:val="22"/>
                          <w:szCs w:val="22"/>
                          <w:u w:val="single"/>
                        </w:rPr>
                      </w:pPr>
                      <w:r w:rsidRPr="00A01482">
                        <w:rPr>
                          <w:rFonts w:asciiTheme="majorHAnsi" w:hAnsiTheme="majorHAnsi" w:cstheme="majorHAnsi"/>
                          <w:b/>
                          <w:i/>
                          <w:sz w:val="22"/>
                          <w:szCs w:val="22"/>
                          <w:u w:val="single"/>
                        </w:rPr>
                        <w:t>Transfer</w:t>
                      </w:r>
                      <w:r w:rsidRPr="0056109A">
                        <w:rPr>
                          <w:rFonts w:asciiTheme="majorHAnsi" w:hAnsiTheme="majorHAnsi" w:cstheme="majorHAnsi"/>
                          <w:b/>
                          <w:i/>
                          <w:sz w:val="22"/>
                          <w:szCs w:val="22"/>
                          <w:u w:val="single"/>
                        </w:rPr>
                        <w:t xml:space="preserve"> – </w:t>
                      </w:r>
                      <w:r w:rsidRPr="0056109A">
                        <w:rPr>
                          <w:rFonts w:asciiTheme="majorHAnsi" w:hAnsiTheme="majorHAnsi" w:cstheme="majorHAnsi"/>
                          <w:b/>
                          <w:sz w:val="22"/>
                          <w:szCs w:val="22"/>
                          <w:u w:val="single"/>
                        </w:rPr>
                        <w:t>Praktische Leistungsaufgabe</w:t>
                      </w:r>
                    </w:p>
                    <w:p w14:paraId="4D41D361" w14:textId="77777777" w:rsidR="0036016D" w:rsidRPr="00802230" w:rsidRDefault="0036016D" w:rsidP="0036016D">
                      <w:pPr>
                        <w:rPr>
                          <w:rFonts w:asciiTheme="majorHAnsi" w:hAnsiTheme="majorHAnsi" w:cstheme="majorHAnsi"/>
                          <w:b/>
                          <w:color w:val="C45911" w:themeColor="accent2" w:themeShade="BF"/>
                          <w:sz w:val="22"/>
                          <w:szCs w:val="22"/>
                        </w:rPr>
                      </w:pPr>
                      <w:r w:rsidRPr="00802230">
                        <w:rPr>
                          <w:rFonts w:asciiTheme="majorHAnsi" w:hAnsiTheme="majorHAnsi" w:cstheme="majorHAnsi"/>
                          <w:b/>
                          <w:color w:val="C45911" w:themeColor="accent2" w:themeShade="BF"/>
                          <w:sz w:val="22"/>
                          <w:szCs w:val="22"/>
                        </w:rPr>
                        <w:t>Modul</w:t>
                      </w:r>
                    </w:p>
                    <w:p w14:paraId="71571730" w14:textId="4ED55BA4" w:rsidR="0036016D" w:rsidRDefault="0036016D" w:rsidP="0036016D">
                      <w:pPr>
                        <w:rPr>
                          <w:rFonts w:asciiTheme="majorHAnsi" w:hAnsiTheme="majorHAnsi" w:cstheme="majorHAnsi"/>
                          <w:b/>
                          <w:color w:val="C45911" w:themeColor="accent2" w:themeShade="BF"/>
                          <w:sz w:val="22"/>
                          <w:szCs w:val="22"/>
                        </w:rPr>
                      </w:pPr>
                      <w:r w:rsidRPr="00802230">
                        <w:rPr>
                          <w:rFonts w:asciiTheme="majorHAnsi" w:hAnsiTheme="majorHAnsi" w:cstheme="majorHAnsi"/>
                          <w:b/>
                          <w:color w:val="C45911" w:themeColor="accent2" w:themeShade="BF"/>
                          <w:sz w:val="22"/>
                          <w:szCs w:val="22"/>
                        </w:rPr>
                        <w:t>„</w:t>
                      </w:r>
                      <w:r w:rsidR="00BF40B7">
                        <w:rPr>
                          <w:rFonts w:asciiTheme="majorHAnsi" w:hAnsiTheme="majorHAnsi" w:cstheme="majorHAnsi"/>
                          <w:b/>
                          <w:color w:val="C45911" w:themeColor="accent2" w:themeShade="BF"/>
                          <w:sz w:val="22"/>
                          <w:szCs w:val="22"/>
                        </w:rPr>
                        <w:t>Art-</w:t>
                      </w:r>
                      <w:proofErr w:type="spellStart"/>
                      <w:r w:rsidR="00BF40B7">
                        <w:rPr>
                          <w:rFonts w:asciiTheme="majorHAnsi" w:hAnsiTheme="majorHAnsi" w:cstheme="majorHAnsi"/>
                          <w:b/>
                          <w:color w:val="C45911" w:themeColor="accent2" w:themeShade="BF"/>
                          <w:sz w:val="22"/>
                          <w:szCs w:val="22"/>
                        </w:rPr>
                        <w:t>Memes</w:t>
                      </w:r>
                      <w:proofErr w:type="spellEnd"/>
                      <w:r w:rsidRPr="00802230">
                        <w:rPr>
                          <w:rFonts w:asciiTheme="majorHAnsi" w:hAnsiTheme="majorHAnsi" w:cstheme="majorHAnsi"/>
                          <w:b/>
                          <w:color w:val="C45911" w:themeColor="accent2" w:themeShade="BF"/>
                          <w:sz w:val="22"/>
                          <w:szCs w:val="22"/>
                        </w:rPr>
                        <w:t>“</w:t>
                      </w:r>
                    </w:p>
                    <w:p w14:paraId="6A298BC6" w14:textId="0D74D0C6" w:rsidR="00BF40B7" w:rsidRDefault="00BF40B7" w:rsidP="0036016D">
                      <w:pPr>
                        <w:rPr>
                          <w:rFonts w:asciiTheme="majorHAnsi" w:hAnsiTheme="majorHAnsi" w:cstheme="majorHAnsi"/>
                          <w:b/>
                          <w:color w:val="C45911" w:themeColor="accent2" w:themeShade="BF"/>
                          <w:sz w:val="22"/>
                          <w:szCs w:val="22"/>
                        </w:rPr>
                      </w:pPr>
                      <w:r>
                        <w:rPr>
                          <w:rFonts w:asciiTheme="majorHAnsi" w:hAnsiTheme="majorHAnsi" w:cstheme="majorHAnsi"/>
                          <w:b/>
                          <w:color w:val="C45911" w:themeColor="accent2" w:themeShade="BF"/>
                          <w:sz w:val="22"/>
                          <w:szCs w:val="22"/>
                        </w:rPr>
                        <w:t>oder</w:t>
                      </w:r>
                    </w:p>
                    <w:p w14:paraId="01E75D29" w14:textId="4B201098" w:rsidR="00BF40B7" w:rsidRDefault="00BF40B7" w:rsidP="0036016D">
                      <w:pPr>
                        <w:rPr>
                          <w:rFonts w:asciiTheme="majorHAnsi" w:hAnsiTheme="majorHAnsi" w:cstheme="majorHAnsi"/>
                          <w:b/>
                          <w:color w:val="C45911" w:themeColor="accent2" w:themeShade="BF"/>
                          <w:sz w:val="22"/>
                          <w:szCs w:val="22"/>
                        </w:rPr>
                      </w:pPr>
                      <w:r>
                        <w:rPr>
                          <w:rFonts w:asciiTheme="majorHAnsi" w:hAnsiTheme="majorHAnsi" w:cstheme="majorHAnsi"/>
                          <w:b/>
                          <w:color w:val="C45911" w:themeColor="accent2" w:themeShade="BF"/>
                          <w:sz w:val="22"/>
                          <w:szCs w:val="22"/>
                        </w:rPr>
                        <w:t>Modul</w:t>
                      </w:r>
                    </w:p>
                    <w:p w14:paraId="0C4C25BE" w14:textId="089B762F" w:rsidR="00BF40B7" w:rsidRPr="00802230" w:rsidRDefault="00BF40B7" w:rsidP="0036016D">
                      <w:pPr>
                        <w:rPr>
                          <w:rFonts w:asciiTheme="majorHAnsi" w:hAnsiTheme="majorHAnsi" w:cstheme="majorHAnsi"/>
                          <w:b/>
                          <w:color w:val="C45911" w:themeColor="accent2" w:themeShade="BF"/>
                          <w:sz w:val="22"/>
                          <w:szCs w:val="22"/>
                        </w:rPr>
                      </w:pPr>
                      <w:r>
                        <w:rPr>
                          <w:rFonts w:asciiTheme="majorHAnsi" w:hAnsiTheme="majorHAnsi" w:cstheme="majorHAnsi"/>
                          <w:b/>
                          <w:color w:val="C45911" w:themeColor="accent2" w:themeShade="BF"/>
                          <w:sz w:val="22"/>
                          <w:szCs w:val="22"/>
                        </w:rPr>
                        <w:t>„</w:t>
                      </w:r>
                      <w:proofErr w:type="spellStart"/>
                      <w:r w:rsidR="00710E51">
                        <w:rPr>
                          <w:rFonts w:asciiTheme="majorHAnsi" w:hAnsiTheme="majorHAnsi" w:cstheme="majorHAnsi"/>
                          <w:b/>
                          <w:color w:val="C45911" w:themeColor="accent2" w:themeShade="BF"/>
                          <w:sz w:val="22"/>
                          <w:szCs w:val="22"/>
                        </w:rPr>
                        <w:t>Deepf</w:t>
                      </w:r>
                      <w:r>
                        <w:rPr>
                          <w:rFonts w:asciiTheme="majorHAnsi" w:hAnsiTheme="majorHAnsi" w:cstheme="majorHAnsi"/>
                          <w:b/>
                          <w:color w:val="C45911" w:themeColor="accent2" w:themeShade="BF"/>
                          <w:sz w:val="22"/>
                          <w:szCs w:val="22"/>
                        </w:rPr>
                        <w:t>ake</w:t>
                      </w:r>
                      <w:proofErr w:type="spellEnd"/>
                      <w:r>
                        <w:rPr>
                          <w:rFonts w:asciiTheme="majorHAnsi" w:hAnsiTheme="majorHAnsi" w:cstheme="majorHAnsi"/>
                          <w:b/>
                          <w:color w:val="C45911" w:themeColor="accent2" w:themeShade="BF"/>
                          <w:sz w:val="22"/>
                          <w:szCs w:val="22"/>
                        </w:rPr>
                        <w:t xml:space="preserve"> – Bewegte Selbstporträts“</w:t>
                      </w:r>
                    </w:p>
                    <w:p w14:paraId="35217C4E" w14:textId="77777777" w:rsidR="0036016D" w:rsidRPr="006D3D58" w:rsidRDefault="0036016D" w:rsidP="0036016D">
                      <w:pPr>
                        <w:jc w:val="center"/>
                        <w:rPr>
                          <w:rFonts w:asciiTheme="majorHAnsi" w:hAnsiTheme="majorHAnsi" w:cstheme="majorHAnsi"/>
                          <w:color w:val="ED7D31" w:themeColor="accent2"/>
                          <w:sz w:val="22"/>
                          <w:szCs w:val="22"/>
                        </w:rPr>
                      </w:pPr>
                    </w:p>
                  </w:txbxContent>
                </v:textbox>
              </v:shape>
            </w:pict>
          </mc:Fallback>
        </mc:AlternateContent>
      </w:r>
      <w:r w:rsidR="004F10E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18720" behindDoc="0" locked="0" layoutInCell="1" allowOverlap="1" wp14:anchorId="08E27A24" wp14:editId="6C005945">
                <wp:simplePos x="0" y="0"/>
                <wp:positionH relativeFrom="column">
                  <wp:posOffset>2424430</wp:posOffset>
                </wp:positionH>
                <wp:positionV relativeFrom="paragraph">
                  <wp:posOffset>3193564</wp:posOffset>
                </wp:positionV>
                <wp:extent cx="1275080" cy="2043841"/>
                <wp:effectExtent l="0" t="0" r="1270" b="8255"/>
                <wp:wrapNone/>
                <wp:docPr id="39" name="Abgerundetes Rechteck 39"/>
                <wp:cNvGraphicFramePr/>
                <a:graphic xmlns:a="http://schemas.openxmlformats.org/drawingml/2006/main">
                  <a:graphicData uri="http://schemas.microsoft.com/office/word/2010/wordprocessingShape">
                    <wps:wsp>
                      <wps:cNvSpPr/>
                      <wps:spPr>
                        <a:xfrm>
                          <a:off x="0" y="0"/>
                          <a:ext cx="1275080" cy="2043841"/>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3A913" id="Abgerundetes Rechteck 39" o:spid="_x0000_s1026" style="position:absolute;margin-left:190.9pt;margin-top:251.45pt;width:100.4pt;height:160.9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" fillcolor="#9cc2e5 [1940]" stroked="f" strokeweight="1pt">
                <v:stroke joinstyle="miter"/>
              </v:roundrect>
            </w:pict>
          </mc:Fallback>
        </mc:AlternateContent>
      </w:r>
      <w:r w:rsidR="004F10E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2272" behindDoc="0" locked="0" layoutInCell="1" allowOverlap="1" wp14:anchorId="026069C3" wp14:editId="3D075EE8">
                <wp:simplePos x="0" y="0"/>
                <wp:positionH relativeFrom="column">
                  <wp:posOffset>2380615</wp:posOffset>
                </wp:positionH>
                <wp:positionV relativeFrom="paragraph">
                  <wp:posOffset>5302474</wp:posOffset>
                </wp:positionV>
                <wp:extent cx="1343025" cy="1688950"/>
                <wp:effectExtent l="0" t="0" r="9525" b="6985"/>
                <wp:wrapNone/>
                <wp:docPr id="31" name="Abgerundetes Rechteck 31"/>
                <wp:cNvGraphicFramePr/>
                <a:graphic xmlns:a="http://schemas.openxmlformats.org/drawingml/2006/main">
                  <a:graphicData uri="http://schemas.microsoft.com/office/word/2010/wordprocessingShape">
                    <wps:wsp>
                      <wps:cNvSpPr/>
                      <wps:spPr>
                        <a:xfrm>
                          <a:off x="0" y="0"/>
                          <a:ext cx="1343025" cy="1688950"/>
                        </a:xfrm>
                        <a:prstGeom prst="roundRect">
                          <a:avLst/>
                        </a:prstGeom>
                        <a:solidFill>
                          <a:srgbClr val="5B9BD5">
                            <a:lumMod val="60000"/>
                            <a:lumOff val="40000"/>
                          </a:srgbClr>
                        </a:solidFill>
                        <a:ln w="12700" cap="flat" cmpd="sng" algn="ctr">
                          <a:noFill/>
                          <a:prstDash val="solid"/>
                          <a:miter lim="800000"/>
                        </a:ln>
                        <a:effectLst/>
                      </wps:spPr>
                      <wps:txbx>
                        <w:txbxContent>
                          <w:p w14:paraId="584ADA96" w14:textId="3BBC7B9E" w:rsidR="0036016D" w:rsidRDefault="00BF40B7" w:rsidP="0036016D">
                            <w:pPr>
                              <w:rPr>
                                <w:rFonts w:asciiTheme="majorHAnsi" w:hAnsiTheme="majorHAnsi" w:cstheme="majorHAnsi"/>
                                <w:b/>
                                <w:sz w:val="22"/>
                                <w:szCs w:val="22"/>
                              </w:rPr>
                            </w:pPr>
                            <w:r>
                              <w:rPr>
                                <w:rFonts w:asciiTheme="majorHAnsi" w:hAnsiTheme="majorHAnsi" w:cstheme="majorHAnsi"/>
                                <w:b/>
                                <w:sz w:val="22"/>
                                <w:szCs w:val="22"/>
                              </w:rPr>
                              <w:t>Sequenz 4</w:t>
                            </w:r>
                          </w:p>
                          <w:p w14:paraId="4AB0911F" w14:textId="77777777" w:rsidR="0036016D" w:rsidRPr="00A01482" w:rsidRDefault="0036016D" w:rsidP="0036016D">
                            <w:pPr>
                              <w:rPr>
                                <w:rFonts w:asciiTheme="majorHAnsi" w:hAnsiTheme="majorHAnsi" w:cstheme="majorHAnsi"/>
                                <w:b/>
                                <w:i/>
                                <w:sz w:val="22"/>
                                <w:szCs w:val="22"/>
                                <w:u w:val="single"/>
                              </w:rPr>
                            </w:pPr>
                            <w:r w:rsidRPr="00A01482">
                              <w:rPr>
                                <w:rFonts w:asciiTheme="majorHAnsi" w:hAnsiTheme="majorHAnsi" w:cstheme="majorHAnsi"/>
                                <w:b/>
                                <w:i/>
                                <w:sz w:val="22"/>
                                <w:szCs w:val="22"/>
                                <w:u w:val="single"/>
                              </w:rPr>
                              <w:t>Präsentation/Reflexion</w:t>
                            </w:r>
                          </w:p>
                          <w:p w14:paraId="72BC29ED" w14:textId="5A226501" w:rsidR="0036016D" w:rsidRPr="00A01482" w:rsidRDefault="0036016D" w:rsidP="0036016D">
                            <w:pPr>
                              <w:rPr>
                                <w:rFonts w:asciiTheme="majorHAnsi" w:hAnsiTheme="majorHAnsi" w:cstheme="majorHAnsi"/>
                                <w:b/>
                                <w:sz w:val="22"/>
                                <w:szCs w:val="22"/>
                              </w:rPr>
                            </w:pPr>
                            <w:r>
                              <w:rPr>
                                <w:rFonts w:asciiTheme="majorHAnsi" w:hAnsiTheme="majorHAnsi" w:cstheme="majorHAnsi"/>
                                <w:b/>
                                <w:sz w:val="22"/>
                                <w:szCs w:val="22"/>
                              </w:rPr>
                              <w:t>Ergebnispräsentationen vor Ort</w:t>
                            </w:r>
                            <w:r w:rsidR="00BF40B7">
                              <w:rPr>
                                <w:rFonts w:asciiTheme="majorHAnsi" w:hAnsiTheme="majorHAnsi" w:cstheme="majorHAnsi"/>
                                <w:b/>
                                <w:sz w:val="22"/>
                                <w:szCs w:val="22"/>
                              </w:rPr>
                              <w:t xml:space="preserve"> (bspw. Führungen, Ausstellungen, Parcours)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6069C3" id="Abgerundetes Rechteck 31" o:spid="_x0000_s1043" style="position:absolute;margin-left:187.45pt;margin-top:417.5pt;width:105.75pt;height:133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" fillcolor="#9dc3e6" stroked="f" strokeweight="1pt">
                <v:stroke joinstyle="miter"/>
                <v:textbox>
                  <w:txbxContent>
                    <w:p w14:paraId="584ADA96" w14:textId="3BBC7B9E" w:rsidR="0036016D" w:rsidRDefault="00BF40B7" w:rsidP="0036016D">
                      <w:pPr>
                        <w:rPr>
                          <w:rFonts w:asciiTheme="majorHAnsi" w:hAnsiTheme="majorHAnsi" w:cstheme="majorHAnsi"/>
                          <w:b/>
                          <w:sz w:val="22"/>
                          <w:szCs w:val="22"/>
                        </w:rPr>
                      </w:pPr>
                      <w:r>
                        <w:rPr>
                          <w:rFonts w:asciiTheme="majorHAnsi" w:hAnsiTheme="majorHAnsi" w:cstheme="majorHAnsi"/>
                          <w:b/>
                          <w:sz w:val="22"/>
                          <w:szCs w:val="22"/>
                        </w:rPr>
                        <w:t>Sequenz 4</w:t>
                      </w:r>
                    </w:p>
                    <w:p w14:paraId="4AB0911F" w14:textId="77777777" w:rsidR="0036016D" w:rsidRPr="00A01482" w:rsidRDefault="0036016D" w:rsidP="0036016D">
                      <w:pPr>
                        <w:rPr>
                          <w:rFonts w:asciiTheme="majorHAnsi" w:hAnsiTheme="majorHAnsi" w:cstheme="majorHAnsi"/>
                          <w:b/>
                          <w:i/>
                          <w:sz w:val="22"/>
                          <w:szCs w:val="22"/>
                          <w:u w:val="single"/>
                        </w:rPr>
                      </w:pPr>
                      <w:r w:rsidRPr="00A01482">
                        <w:rPr>
                          <w:rFonts w:asciiTheme="majorHAnsi" w:hAnsiTheme="majorHAnsi" w:cstheme="majorHAnsi"/>
                          <w:b/>
                          <w:i/>
                          <w:sz w:val="22"/>
                          <w:szCs w:val="22"/>
                          <w:u w:val="single"/>
                        </w:rPr>
                        <w:t>Präsentation/Reflexion</w:t>
                      </w:r>
                    </w:p>
                    <w:p w14:paraId="72BC29ED" w14:textId="5A226501" w:rsidR="0036016D" w:rsidRPr="00A01482" w:rsidRDefault="0036016D" w:rsidP="0036016D">
                      <w:pPr>
                        <w:rPr>
                          <w:rFonts w:asciiTheme="majorHAnsi" w:hAnsiTheme="majorHAnsi" w:cstheme="majorHAnsi"/>
                          <w:b/>
                          <w:sz w:val="22"/>
                          <w:szCs w:val="22"/>
                        </w:rPr>
                      </w:pPr>
                      <w:r>
                        <w:rPr>
                          <w:rFonts w:asciiTheme="majorHAnsi" w:hAnsiTheme="majorHAnsi" w:cstheme="majorHAnsi"/>
                          <w:b/>
                          <w:sz w:val="22"/>
                          <w:szCs w:val="22"/>
                        </w:rPr>
                        <w:t>Ergebnispräsentationen vor Ort</w:t>
                      </w:r>
                      <w:r w:rsidR="00BF40B7">
                        <w:rPr>
                          <w:rFonts w:asciiTheme="majorHAnsi" w:hAnsiTheme="majorHAnsi" w:cstheme="majorHAnsi"/>
                          <w:b/>
                          <w:sz w:val="22"/>
                          <w:szCs w:val="22"/>
                        </w:rPr>
                        <w:t xml:space="preserve"> (bspw. Führungen, Ausstellungen, Parcours)</w:t>
                      </w:r>
                    </w:p>
                  </w:txbxContent>
                </v:textbox>
              </v:roundrect>
            </w:pict>
          </mc:Fallback>
        </mc:AlternateContent>
      </w:r>
      <w:r w:rsidR="004F10E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11552" behindDoc="0" locked="0" layoutInCell="1" allowOverlap="1" wp14:anchorId="133751C0" wp14:editId="301AC9D5">
                <wp:simplePos x="0" y="0"/>
                <wp:positionH relativeFrom="column">
                  <wp:posOffset>2360071</wp:posOffset>
                </wp:positionH>
                <wp:positionV relativeFrom="paragraph">
                  <wp:posOffset>42171</wp:posOffset>
                </wp:positionV>
                <wp:extent cx="1397000" cy="7013986"/>
                <wp:effectExtent l="0" t="0" r="0" b="0"/>
                <wp:wrapNone/>
                <wp:docPr id="27" name="Textfeld 27"/>
                <wp:cNvGraphicFramePr/>
                <a:graphic xmlns:a="http://schemas.openxmlformats.org/drawingml/2006/main">
                  <a:graphicData uri="http://schemas.microsoft.com/office/word/2010/wordprocessingShape">
                    <wps:wsp>
                      <wps:cNvSpPr txBox="1"/>
                      <wps:spPr>
                        <a:xfrm>
                          <a:off x="0" y="0"/>
                          <a:ext cx="1397000" cy="7013986"/>
                        </a:xfrm>
                        <a:prstGeom prst="rect">
                          <a:avLst/>
                        </a:prstGeom>
                        <a:solidFill>
                          <a:schemeClr val="accent6">
                            <a:lumMod val="20000"/>
                            <a:lumOff val="80000"/>
                          </a:schemeClr>
                        </a:solidFill>
                        <a:ln w="6350">
                          <a:noFill/>
                        </a:ln>
                      </wps:spPr>
                      <wps:txbx>
                        <w:txbxContent>
                          <w:p w14:paraId="37A156DE" w14:textId="77777777" w:rsidR="0036016D" w:rsidRPr="00973277" w:rsidRDefault="0036016D" w:rsidP="0036016D">
                            <w:pPr>
                              <w:rPr>
                                <w:color w:val="C5E0B3" w:themeColor="accent6"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751C0" id="Textfeld 27" o:spid="_x0000_s1044" type="#_x0000_t202" style="position:absolute;margin-left:185.85pt;margin-top:3.3pt;width:110pt;height:552.3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" fillcolor="#e2efd9 [665]" stroked="f" strokeweight=".5pt">
                <v:textbox>
                  <w:txbxContent>
                    <w:p w14:paraId="37A156DE" w14:textId="77777777" w:rsidR="0036016D" w:rsidRPr="00973277" w:rsidRDefault="0036016D" w:rsidP="0036016D">
                      <w:pPr>
                        <w:rPr>
                          <w:color w:val="C5E0B3" w:themeColor="accent6" w:themeTint="66"/>
                        </w:rPr>
                      </w:pPr>
                    </w:p>
                  </w:txbxContent>
                </v:textbox>
              </v:shape>
            </w:pict>
          </mc:Fallback>
        </mc:AlternateContent>
      </w:r>
      <w:r w:rsidR="00EA03E2" w:rsidRPr="001C0FAE">
        <w:rPr>
          <w:rFonts w:ascii="Calibri Light" w:eastAsia="Arial" w:hAnsi="Calibri Light" w:cs="Calibri Light"/>
          <w:b/>
          <w:bCs/>
          <w:noProof/>
          <w:sz w:val="26"/>
          <w:szCs w:val="26"/>
        </w:rPr>
        <mc:AlternateContent>
          <mc:Choice Requires="wps">
            <w:drawing>
              <wp:anchor distT="0" distB="0" distL="114300" distR="114300" simplePos="0" relativeHeight="252359680" behindDoc="0" locked="0" layoutInCell="1" allowOverlap="1" wp14:anchorId="3AB0807F" wp14:editId="03CA9C7F">
                <wp:simplePos x="0" y="0"/>
                <wp:positionH relativeFrom="column">
                  <wp:posOffset>-500567</wp:posOffset>
                </wp:positionH>
                <wp:positionV relativeFrom="paragraph">
                  <wp:posOffset>1859317</wp:posOffset>
                </wp:positionV>
                <wp:extent cx="1269291" cy="541538"/>
                <wp:effectExtent l="0" t="0" r="0" b="0"/>
                <wp:wrapNone/>
                <wp:docPr id="482" name="Textfeld 482"/>
                <wp:cNvGraphicFramePr/>
                <a:graphic xmlns:a="http://schemas.openxmlformats.org/drawingml/2006/main">
                  <a:graphicData uri="http://schemas.microsoft.com/office/word/2010/wordprocessingShape">
                    <wps:wsp>
                      <wps:cNvSpPr txBox="1"/>
                      <wps:spPr>
                        <a:xfrm>
                          <a:off x="0" y="0"/>
                          <a:ext cx="1269291" cy="541538"/>
                        </a:xfrm>
                        <a:prstGeom prst="rect">
                          <a:avLst/>
                        </a:prstGeom>
                        <a:solidFill>
                          <a:schemeClr val="lt1">
                            <a:alpha val="0"/>
                          </a:schemeClr>
                        </a:solidFill>
                        <a:ln w="6350">
                          <a:noFill/>
                        </a:ln>
                      </wps:spPr>
                      <wps:txbx>
                        <w:txbxContent>
                          <w:p w14:paraId="47E85617" w14:textId="0EAF5CED" w:rsidR="000928C6" w:rsidRPr="000928C6" w:rsidRDefault="000928C6" w:rsidP="00EA03E2">
                            <w:pPr>
                              <w:rPr>
                                <w:rFonts w:asciiTheme="majorHAnsi" w:hAnsiTheme="majorHAnsi" w:cstheme="majorHAnsi"/>
                                <w:color w:val="BDD6EE" w:themeColor="accent1" w:themeTint="66"/>
                                <w:sz w:val="28"/>
                                <w:szCs w:val="28"/>
                              </w:rPr>
                            </w:pPr>
                            <w:r w:rsidRPr="000928C6">
                              <w:rPr>
                                <w:rFonts w:asciiTheme="majorHAnsi" w:hAnsiTheme="majorHAnsi" w:cstheme="majorHAnsi"/>
                                <w:color w:val="BDD6EE" w:themeColor="accent1" w:themeTint="66"/>
                                <w:sz w:val="28"/>
                                <w:szCs w:val="28"/>
                              </w:rPr>
                              <w:t xml:space="preserve">Lernphase I – </w:t>
                            </w:r>
                          </w:p>
                          <w:p w14:paraId="1740D4A1" w14:textId="77777777" w:rsidR="00EA03E2" w:rsidRPr="005702FE" w:rsidRDefault="00EA03E2" w:rsidP="00EA03E2">
                            <w:pPr>
                              <w:rPr>
                                <w:rFonts w:asciiTheme="majorHAnsi" w:hAnsiTheme="majorHAnsi" w:cstheme="majorHAnsi"/>
                                <w:color w:val="BDD6EE" w:themeColor="accent1" w:themeTint="66"/>
                                <w:sz w:val="28"/>
                                <w:szCs w:val="28"/>
                              </w:rPr>
                            </w:pPr>
                            <w:r w:rsidRPr="000928C6">
                              <w:rPr>
                                <w:rFonts w:asciiTheme="majorHAnsi" w:hAnsiTheme="majorHAnsi" w:cstheme="majorHAnsi"/>
                                <w:color w:val="BDD6EE" w:themeColor="accent1" w:themeTint="66"/>
                                <w:sz w:val="28"/>
                                <w:szCs w:val="28"/>
                              </w:rPr>
                              <w:t>Erarbeitung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0807F" id="Textfeld 482" o:spid="_x0000_s1045" type="#_x0000_t202" style="position:absolute;margin-left:-39.4pt;margin-top:146.4pt;width:99.95pt;height:42.6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" fillcolor="white [3201]" stroked="f" strokeweight=".5pt">
                <v:fill opacity="0"/>
                <v:textbox>
                  <w:txbxContent>
                    <w:p w14:paraId="47E85617" w14:textId="0EAF5CED" w:rsidR="000928C6" w:rsidRPr="000928C6" w:rsidRDefault="000928C6" w:rsidP="00EA03E2">
                      <w:pPr>
                        <w:rPr>
                          <w:rFonts w:asciiTheme="majorHAnsi" w:hAnsiTheme="majorHAnsi" w:cstheme="majorHAnsi"/>
                          <w:color w:val="BDD6EE" w:themeColor="accent1" w:themeTint="66"/>
                          <w:sz w:val="28"/>
                          <w:szCs w:val="28"/>
                        </w:rPr>
                      </w:pPr>
                      <w:r w:rsidRPr="000928C6">
                        <w:rPr>
                          <w:rFonts w:asciiTheme="majorHAnsi" w:hAnsiTheme="majorHAnsi" w:cstheme="majorHAnsi"/>
                          <w:color w:val="BDD6EE" w:themeColor="accent1" w:themeTint="66"/>
                          <w:sz w:val="28"/>
                          <w:szCs w:val="28"/>
                        </w:rPr>
                        <w:t xml:space="preserve">Lernphase I – </w:t>
                      </w:r>
                    </w:p>
                    <w:p w14:paraId="1740D4A1" w14:textId="77777777" w:rsidR="00EA03E2" w:rsidRPr="005702FE" w:rsidRDefault="00EA03E2" w:rsidP="00EA03E2">
                      <w:pPr>
                        <w:rPr>
                          <w:rFonts w:asciiTheme="majorHAnsi" w:hAnsiTheme="majorHAnsi" w:cstheme="majorHAnsi"/>
                          <w:color w:val="BDD6EE" w:themeColor="accent1" w:themeTint="66"/>
                          <w:sz w:val="28"/>
                          <w:szCs w:val="28"/>
                        </w:rPr>
                      </w:pPr>
                      <w:r w:rsidRPr="000928C6">
                        <w:rPr>
                          <w:rFonts w:asciiTheme="majorHAnsi" w:hAnsiTheme="majorHAnsi" w:cstheme="majorHAnsi"/>
                          <w:color w:val="BDD6EE" w:themeColor="accent1" w:themeTint="66"/>
                          <w:sz w:val="28"/>
                          <w:szCs w:val="28"/>
                        </w:rPr>
                        <w:t>Erarbeitung</w:t>
                      </w:r>
                    </w:p>
                  </w:txbxContent>
                </v:textbox>
              </v:shape>
            </w:pict>
          </mc:Fallback>
        </mc:AlternateContent>
      </w:r>
      <w:r w:rsidR="00EA03E2" w:rsidRPr="001C0FAE">
        <w:rPr>
          <w:rFonts w:ascii="Calibri Light" w:eastAsia="Arial" w:hAnsi="Calibri Light" w:cs="Calibri Light"/>
          <w:b/>
          <w:bCs/>
          <w:noProof/>
          <w:sz w:val="26"/>
          <w:szCs w:val="26"/>
        </w:rPr>
        <mc:AlternateContent>
          <mc:Choice Requires="wps">
            <w:drawing>
              <wp:anchor distT="0" distB="0" distL="114300" distR="114300" simplePos="0" relativeHeight="252357632" behindDoc="0" locked="0" layoutInCell="1" allowOverlap="1" wp14:anchorId="5E1A063D" wp14:editId="445CFE74">
                <wp:simplePos x="0" y="0"/>
                <wp:positionH relativeFrom="column">
                  <wp:posOffset>-502920</wp:posOffset>
                </wp:positionH>
                <wp:positionV relativeFrom="paragraph">
                  <wp:posOffset>1600200</wp:posOffset>
                </wp:positionV>
                <wp:extent cx="1384300" cy="1089025"/>
                <wp:effectExtent l="0" t="0" r="25400" b="15875"/>
                <wp:wrapNone/>
                <wp:docPr id="468" name="Richtungspfeil 468"/>
                <wp:cNvGraphicFramePr/>
                <a:graphic xmlns:a="http://schemas.openxmlformats.org/drawingml/2006/main">
                  <a:graphicData uri="http://schemas.microsoft.com/office/word/2010/wordprocessingShape">
                    <wps:wsp>
                      <wps:cNvSpPr/>
                      <wps:spPr>
                        <a:xfrm>
                          <a:off x="0" y="0"/>
                          <a:ext cx="1384300" cy="1089025"/>
                        </a:xfrm>
                        <a:prstGeom prst="homePlate">
                          <a:avLst/>
                        </a:prstGeom>
                        <a:solidFill>
                          <a:schemeClr val="bg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34076" id="Richtungspfeil 468" o:spid="_x0000_s1026" type="#_x0000_t15" style="position:absolute;margin-left:-39.6pt;margin-top:126pt;width:109pt;height:85.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" adj="13104" fillcolor="white [3212]" strokecolor="#deeaf6 [660]" strokeweight="1pt"/>
            </w:pict>
          </mc:Fallback>
        </mc:AlternateContent>
      </w:r>
      <w:r w:rsidR="0040568D" w:rsidRPr="001C0FAE">
        <w:rPr>
          <w:rFonts w:ascii="Calibri Light" w:eastAsia="Arial" w:hAnsi="Calibri Light" w:cs="Calibri Light"/>
          <w:b/>
          <w:bCs/>
          <w:noProof/>
          <w:sz w:val="26"/>
          <w:szCs w:val="26"/>
        </w:rPr>
        <mc:AlternateContent>
          <mc:Choice Requires="wps">
            <w:drawing>
              <wp:anchor distT="0" distB="0" distL="114300" distR="114300" simplePos="0" relativeHeight="252353536" behindDoc="0" locked="0" layoutInCell="1" allowOverlap="1" wp14:anchorId="7F77A037" wp14:editId="173355FE">
                <wp:simplePos x="0" y="0"/>
                <wp:positionH relativeFrom="column">
                  <wp:posOffset>-465978</wp:posOffset>
                </wp:positionH>
                <wp:positionV relativeFrom="paragraph">
                  <wp:posOffset>175895</wp:posOffset>
                </wp:positionV>
                <wp:extent cx="1384300" cy="1073150"/>
                <wp:effectExtent l="0" t="0" r="25400" b="19050"/>
                <wp:wrapNone/>
                <wp:docPr id="475" name="Richtungspfeil 475"/>
                <wp:cNvGraphicFramePr/>
                <a:graphic xmlns:a="http://schemas.openxmlformats.org/drawingml/2006/main">
                  <a:graphicData uri="http://schemas.microsoft.com/office/word/2010/wordprocessingShape">
                    <wps:wsp>
                      <wps:cNvSpPr/>
                      <wps:spPr>
                        <a:xfrm>
                          <a:off x="0" y="0"/>
                          <a:ext cx="1384300" cy="1073150"/>
                        </a:xfrm>
                        <a:prstGeom prst="homePlate">
                          <a:avLst/>
                        </a:prstGeom>
                        <a:solidFill>
                          <a:schemeClr val="bg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3AC21" id="Richtungspfeil 475" o:spid="_x0000_s1026" type="#_x0000_t15" style="position:absolute;margin-left:-36.7pt;margin-top:13.85pt;width:109pt;height:84.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" adj="13228" fillcolor="white [3212]" strokecolor="#deeaf6 [660]" strokeweight="1pt"/>
            </w:pict>
          </mc:Fallback>
        </mc:AlternateContent>
      </w:r>
      <w:r w:rsidR="0036016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8416" behindDoc="0" locked="0" layoutInCell="1" allowOverlap="1" wp14:anchorId="046400D5" wp14:editId="311D66F3">
                <wp:simplePos x="0" y="0"/>
                <wp:positionH relativeFrom="column">
                  <wp:posOffset>5210810</wp:posOffset>
                </wp:positionH>
                <wp:positionV relativeFrom="paragraph">
                  <wp:posOffset>76835</wp:posOffset>
                </wp:positionV>
                <wp:extent cx="1236980" cy="1299210"/>
                <wp:effectExtent l="0" t="0" r="1270" b="0"/>
                <wp:wrapThrough wrapText="bothSides">
                  <wp:wrapPolygon edited="0">
                    <wp:start x="1663" y="0"/>
                    <wp:lineTo x="0" y="950"/>
                    <wp:lineTo x="0" y="19636"/>
                    <wp:lineTo x="998" y="21220"/>
                    <wp:lineTo x="1331" y="21220"/>
                    <wp:lineTo x="19959" y="21220"/>
                    <wp:lineTo x="21290" y="20587"/>
                    <wp:lineTo x="21290" y="1267"/>
                    <wp:lineTo x="19959" y="0"/>
                    <wp:lineTo x="1663" y="0"/>
                  </wp:wrapPolygon>
                </wp:wrapThrough>
                <wp:docPr id="267" name="Abgerundetes Rechteck 267"/>
                <wp:cNvGraphicFramePr/>
                <a:graphic xmlns:a="http://schemas.openxmlformats.org/drawingml/2006/main">
                  <a:graphicData uri="http://schemas.microsoft.com/office/word/2010/wordprocessingShape">
                    <wps:wsp>
                      <wps:cNvSpPr/>
                      <wps:spPr>
                        <a:xfrm>
                          <a:off x="0" y="0"/>
                          <a:ext cx="1236980" cy="1299210"/>
                        </a:xfrm>
                        <a:prstGeom prst="roundRect">
                          <a:avLst/>
                        </a:prstGeom>
                        <a:solidFill>
                          <a:srgbClr val="5B9BD5">
                            <a:lumMod val="20000"/>
                            <a:lumOff val="80000"/>
                          </a:srgbClr>
                        </a:solidFill>
                        <a:ln w="12700" cap="flat" cmpd="sng" algn="ctr">
                          <a:noFill/>
                          <a:prstDash val="solid"/>
                          <a:miter lim="800000"/>
                        </a:ln>
                        <a:effectLst/>
                      </wps:spPr>
                      <wps:txbx>
                        <w:txbxContent>
                          <w:p w14:paraId="7CAC02D4" w14:textId="77777777" w:rsidR="0036016D" w:rsidRPr="004E2048" w:rsidRDefault="0036016D" w:rsidP="0036016D">
                            <w:pPr>
                              <w:jc w:val="center"/>
                              <w:rPr>
                                <w:rFonts w:asciiTheme="majorHAnsi" w:hAnsiTheme="majorHAnsi" w:cstheme="majorHAnsi"/>
                                <w:sz w:val="22"/>
                                <w:szCs w:val="22"/>
                              </w:rPr>
                            </w:pPr>
                            <w:r w:rsidRPr="004E2048">
                              <w:rPr>
                                <w:rFonts w:asciiTheme="majorHAnsi" w:hAnsiTheme="majorHAnsi" w:cstheme="majorHAnsi"/>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400D5" id="Abgerundetes Rechteck 267" o:spid="_x0000_s1046" style="position:absolute;margin-left:410.3pt;margin-top:6.05pt;width:97.4pt;height:102.3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" fillcolor="#deebf7" stroked="f" strokeweight="1pt">
                <v:stroke joinstyle="miter"/>
                <v:textbox>
                  <w:txbxContent>
                    <w:p w14:paraId="7CAC02D4" w14:textId="77777777" w:rsidR="0036016D" w:rsidRPr="004E2048" w:rsidRDefault="0036016D" w:rsidP="0036016D">
                      <w:pPr>
                        <w:jc w:val="center"/>
                        <w:rPr>
                          <w:rFonts w:asciiTheme="majorHAnsi" w:hAnsiTheme="majorHAnsi" w:cstheme="majorHAnsi"/>
                          <w:sz w:val="22"/>
                          <w:szCs w:val="22"/>
                        </w:rPr>
                      </w:pPr>
                      <w:r w:rsidRPr="004E2048">
                        <w:rPr>
                          <w:rFonts w:asciiTheme="majorHAnsi" w:hAnsiTheme="majorHAnsi" w:cstheme="majorHAnsi"/>
                          <w:sz w:val="22"/>
                          <w:szCs w:val="22"/>
                        </w:rPr>
                        <w:t>…</w:t>
                      </w:r>
                    </w:p>
                  </w:txbxContent>
                </v:textbox>
                <w10:wrap type="through"/>
              </v:roundrect>
            </w:pict>
          </mc:Fallback>
        </mc:AlternateContent>
      </w:r>
      <w:r w:rsidR="0036016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4320" behindDoc="0" locked="0" layoutInCell="1" allowOverlap="1" wp14:anchorId="6153704A" wp14:editId="056B7B21">
                <wp:simplePos x="0" y="0"/>
                <wp:positionH relativeFrom="column">
                  <wp:posOffset>961390</wp:posOffset>
                </wp:positionH>
                <wp:positionV relativeFrom="paragraph">
                  <wp:posOffset>76835</wp:posOffset>
                </wp:positionV>
                <wp:extent cx="1322705" cy="1301115"/>
                <wp:effectExtent l="0" t="0" r="0" b="0"/>
                <wp:wrapThrough wrapText="bothSides">
                  <wp:wrapPolygon edited="0">
                    <wp:start x="1555" y="0"/>
                    <wp:lineTo x="0" y="1581"/>
                    <wp:lineTo x="0" y="19608"/>
                    <wp:lineTo x="933" y="21189"/>
                    <wp:lineTo x="1244" y="21189"/>
                    <wp:lineTo x="19910" y="21189"/>
                    <wp:lineTo x="21154" y="20556"/>
                    <wp:lineTo x="21154" y="1265"/>
                    <wp:lineTo x="19599" y="0"/>
                    <wp:lineTo x="1555" y="0"/>
                  </wp:wrapPolygon>
                </wp:wrapThrough>
                <wp:docPr id="260" name="Abgerundetes Rechteck 260"/>
                <wp:cNvGraphicFramePr/>
                <a:graphic xmlns:a="http://schemas.openxmlformats.org/drawingml/2006/main">
                  <a:graphicData uri="http://schemas.microsoft.com/office/word/2010/wordprocessingShape">
                    <wps:wsp>
                      <wps:cNvSpPr/>
                      <wps:spPr>
                        <a:xfrm>
                          <a:off x="0" y="0"/>
                          <a:ext cx="1322705" cy="1301115"/>
                        </a:xfrm>
                        <a:prstGeom prst="roundRect">
                          <a:avLst/>
                        </a:prstGeom>
                        <a:solidFill>
                          <a:srgbClr val="5B9BD5">
                            <a:lumMod val="20000"/>
                            <a:lumOff val="80000"/>
                          </a:srgbClr>
                        </a:solidFill>
                        <a:ln w="12700" cap="flat" cmpd="sng" algn="ctr">
                          <a:noFill/>
                          <a:prstDash val="solid"/>
                          <a:miter lim="800000"/>
                        </a:ln>
                        <a:effectLst/>
                      </wps:spPr>
                      <wps:txbx>
                        <w:txbxContent>
                          <w:p w14:paraId="316C6599" w14:textId="77777777" w:rsidR="00855325" w:rsidRPr="00855325" w:rsidRDefault="00855325" w:rsidP="00855325">
                            <w:pPr>
                              <w:jc w:val="center"/>
                              <w:rPr>
                                <w:rFonts w:asciiTheme="majorHAnsi" w:hAnsiTheme="majorHAnsi" w:cstheme="majorHAnsi"/>
                                <w:color w:val="C45911" w:themeColor="accent2" w:themeShade="BF"/>
                                <w:sz w:val="22"/>
                                <w:szCs w:val="22"/>
                              </w:rPr>
                            </w:pPr>
                            <w:r w:rsidRPr="00855325">
                              <w:rPr>
                                <w:rFonts w:asciiTheme="majorHAnsi" w:hAnsiTheme="majorHAnsi" w:cstheme="majorHAnsi"/>
                                <w:color w:val="C45911" w:themeColor="accent2" w:themeShade="BF"/>
                                <w:sz w:val="22"/>
                                <w:szCs w:val="22"/>
                              </w:rPr>
                              <w:t>Modul</w:t>
                            </w:r>
                          </w:p>
                          <w:p w14:paraId="26825DAC" w14:textId="1004B4E7" w:rsidR="00855325" w:rsidRPr="00855325" w:rsidRDefault="00855325" w:rsidP="00855325">
                            <w:pPr>
                              <w:jc w:val="center"/>
                              <w:rPr>
                                <w:rFonts w:asciiTheme="majorHAnsi" w:hAnsiTheme="majorHAnsi" w:cstheme="majorHAnsi"/>
                                <w:color w:val="C45911" w:themeColor="accent2" w:themeShade="BF"/>
                                <w:sz w:val="22"/>
                                <w:szCs w:val="22"/>
                              </w:rPr>
                            </w:pPr>
                            <w:r w:rsidRPr="00855325">
                              <w:rPr>
                                <w:rFonts w:asciiTheme="majorHAnsi" w:hAnsiTheme="majorHAnsi" w:cstheme="majorHAnsi"/>
                                <w:color w:val="C45911" w:themeColor="accent2" w:themeShade="BF"/>
                                <w:sz w:val="22"/>
                                <w:szCs w:val="22"/>
                              </w:rPr>
                              <w:t>„Experimente I</w:t>
                            </w:r>
                            <w:r>
                              <w:rPr>
                                <w:rFonts w:asciiTheme="majorHAnsi" w:hAnsiTheme="majorHAnsi" w:cstheme="majorHAnsi"/>
                                <w:color w:val="C45911" w:themeColor="accent2" w:themeShade="BF"/>
                                <w:sz w:val="22"/>
                                <w:szCs w:val="22"/>
                              </w:rPr>
                              <w:t>I“</w:t>
                            </w:r>
                          </w:p>
                          <w:p w14:paraId="30433B1F" w14:textId="7CFFA577" w:rsidR="0036016D" w:rsidRPr="004E2048" w:rsidRDefault="0036016D" w:rsidP="00855325">
                            <w:pPr>
                              <w:rPr>
                                <w:rFonts w:asciiTheme="majorHAnsi" w:hAnsiTheme="majorHAnsi" w:cstheme="majorHAnsi"/>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53704A" id="Abgerundetes Rechteck 260" o:spid="_x0000_s1047" style="position:absolute;margin-left:75.7pt;margin-top:6.05pt;width:104.15pt;height:102.45pt;z-index:25234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" fillcolor="#deebf7" stroked="f" strokeweight="1pt">
                <v:stroke joinstyle="miter"/>
                <v:textbox>
                  <w:txbxContent>
                    <w:p w14:paraId="316C6599" w14:textId="77777777" w:rsidR="00855325" w:rsidRPr="00855325" w:rsidRDefault="00855325" w:rsidP="00855325">
                      <w:pPr>
                        <w:jc w:val="center"/>
                        <w:rPr>
                          <w:rFonts w:asciiTheme="majorHAnsi" w:hAnsiTheme="majorHAnsi" w:cstheme="majorHAnsi"/>
                          <w:color w:val="C45911" w:themeColor="accent2" w:themeShade="BF"/>
                          <w:sz w:val="22"/>
                          <w:szCs w:val="22"/>
                        </w:rPr>
                      </w:pPr>
                      <w:r w:rsidRPr="00855325">
                        <w:rPr>
                          <w:rFonts w:asciiTheme="majorHAnsi" w:hAnsiTheme="majorHAnsi" w:cstheme="majorHAnsi"/>
                          <w:color w:val="C45911" w:themeColor="accent2" w:themeShade="BF"/>
                          <w:sz w:val="22"/>
                          <w:szCs w:val="22"/>
                        </w:rPr>
                        <w:t>Modul</w:t>
                      </w:r>
                    </w:p>
                    <w:p w14:paraId="26825DAC" w14:textId="1004B4E7" w:rsidR="00855325" w:rsidRPr="00855325" w:rsidRDefault="00855325" w:rsidP="00855325">
                      <w:pPr>
                        <w:jc w:val="center"/>
                        <w:rPr>
                          <w:rFonts w:asciiTheme="majorHAnsi" w:hAnsiTheme="majorHAnsi" w:cstheme="majorHAnsi"/>
                          <w:color w:val="C45911" w:themeColor="accent2" w:themeShade="BF"/>
                          <w:sz w:val="22"/>
                          <w:szCs w:val="22"/>
                        </w:rPr>
                      </w:pPr>
                      <w:r w:rsidRPr="00855325">
                        <w:rPr>
                          <w:rFonts w:asciiTheme="majorHAnsi" w:hAnsiTheme="majorHAnsi" w:cstheme="majorHAnsi"/>
                          <w:color w:val="C45911" w:themeColor="accent2" w:themeShade="BF"/>
                          <w:sz w:val="22"/>
                          <w:szCs w:val="22"/>
                        </w:rPr>
                        <w:t>„Experimente I</w:t>
                      </w:r>
                      <w:r>
                        <w:rPr>
                          <w:rFonts w:asciiTheme="majorHAnsi" w:hAnsiTheme="majorHAnsi" w:cstheme="majorHAnsi"/>
                          <w:color w:val="C45911" w:themeColor="accent2" w:themeShade="BF"/>
                          <w:sz w:val="22"/>
                          <w:szCs w:val="22"/>
                        </w:rPr>
                        <w:t>I“</w:t>
                      </w:r>
                    </w:p>
                    <w:p w14:paraId="30433B1F" w14:textId="7CFFA577" w:rsidR="0036016D" w:rsidRPr="004E2048" w:rsidRDefault="0036016D" w:rsidP="00855325">
                      <w:pPr>
                        <w:rPr>
                          <w:rFonts w:asciiTheme="majorHAnsi" w:hAnsiTheme="majorHAnsi" w:cstheme="majorHAnsi"/>
                          <w:sz w:val="22"/>
                          <w:szCs w:val="22"/>
                        </w:rPr>
                      </w:pPr>
                    </w:p>
                  </w:txbxContent>
                </v:textbox>
                <w10:wrap type="through"/>
              </v:roundrect>
            </w:pict>
          </mc:Fallback>
        </mc:AlternateContent>
      </w:r>
      <w:r w:rsidR="0036016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16672" behindDoc="0" locked="0" layoutInCell="1" allowOverlap="1" wp14:anchorId="00B669F3" wp14:editId="59BDFCB5">
                <wp:simplePos x="0" y="0"/>
                <wp:positionH relativeFrom="column">
                  <wp:posOffset>2402840</wp:posOffset>
                </wp:positionH>
                <wp:positionV relativeFrom="paragraph">
                  <wp:posOffset>84866</wp:posOffset>
                </wp:positionV>
                <wp:extent cx="1303655" cy="1313105"/>
                <wp:effectExtent l="0" t="0" r="0" b="1905"/>
                <wp:wrapNone/>
                <wp:docPr id="41" name="Abgerundetes Rechteck 41"/>
                <wp:cNvGraphicFramePr/>
                <a:graphic xmlns:a="http://schemas.openxmlformats.org/drawingml/2006/main">
                  <a:graphicData uri="http://schemas.microsoft.com/office/word/2010/wordprocessingShape">
                    <wps:wsp>
                      <wps:cNvSpPr/>
                      <wps:spPr>
                        <a:xfrm>
                          <a:off x="0" y="0"/>
                          <a:ext cx="1303655" cy="1313105"/>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1D4890" id="Abgerundetes Rechteck 41" o:spid="_x0000_s1026" style="position:absolute;margin-left:189.2pt;margin-top:6.7pt;width:102.65pt;height:103.4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" fillcolor="#9cc2e5 [1940]" stroked="f" strokeweight="1pt">
                <v:stroke joinstyle="miter"/>
              </v:roundrect>
            </w:pict>
          </mc:Fallback>
        </mc:AlternateContent>
      </w:r>
      <w:r w:rsidR="0036016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39200" behindDoc="0" locked="0" layoutInCell="1" allowOverlap="1" wp14:anchorId="29840291" wp14:editId="5AEE0D65">
                <wp:simplePos x="0" y="0"/>
                <wp:positionH relativeFrom="column">
                  <wp:posOffset>3821909</wp:posOffset>
                </wp:positionH>
                <wp:positionV relativeFrom="paragraph">
                  <wp:posOffset>1628775</wp:posOffset>
                </wp:positionV>
                <wp:extent cx="1224951" cy="940279"/>
                <wp:effectExtent l="0" t="0" r="0" b="0"/>
                <wp:wrapNone/>
                <wp:docPr id="243" name="Textfeld 243"/>
                <wp:cNvGraphicFramePr/>
                <a:graphic xmlns:a="http://schemas.openxmlformats.org/drawingml/2006/main">
                  <a:graphicData uri="http://schemas.microsoft.com/office/word/2010/wordprocessingShape">
                    <wps:wsp>
                      <wps:cNvSpPr txBox="1"/>
                      <wps:spPr>
                        <a:xfrm>
                          <a:off x="0" y="0"/>
                          <a:ext cx="1224951" cy="940279"/>
                        </a:xfrm>
                        <a:prstGeom prst="rect">
                          <a:avLst/>
                        </a:prstGeom>
                        <a:noFill/>
                        <a:ln w="6350">
                          <a:noFill/>
                        </a:ln>
                      </wps:spPr>
                      <wps:txbx>
                        <w:txbxContent>
                          <w:p w14:paraId="4BB77699" w14:textId="77777777" w:rsidR="0036016D" w:rsidRPr="00D157C9" w:rsidRDefault="0036016D" w:rsidP="0036016D">
                            <w:pPr>
                              <w:jc w:val="center"/>
                              <w:rPr>
                                <w:rFonts w:asciiTheme="majorHAnsi" w:hAnsiTheme="majorHAnsi" w:cstheme="majorHAnsi"/>
                                <w:color w:val="C45911" w:themeColor="accent2" w:themeShade="BF"/>
                                <w:sz w:val="22"/>
                                <w:szCs w:val="22"/>
                              </w:rPr>
                            </w:pPr>
                            <w:r w:rsidRPr="00D157C9">
                              <w:rPr>
                                <w:rFonts w:asciiTheme="majorHAnsi" w:hAnsiTheme="majorHAnsi" w:cstheme="majorHAnsi"/>
                                <w:color w:val="C45911" w:themeColor="accent2" w:themeShade="BF"/>
                                <w:sz w:val="22"/>
                                <w:szCs w:val="22"/>
                              </w:rPr>
                              <w:t>Modul</w:t>
                            </w:r>
                          </w:p>
                          <w:p w14:paraId="584DA57F" w14:textId="753E1E82" w:rsidR="0036016D" w:rsidRPr="00D157C9" w:rsidRDefault="0036016D" w:rsidP="0036016D">
                            <w:pPr>
                              <w:jc w:val="center"/>
                              <w:rPr>
                                <w:rFonts w:asciiTheme="majorHAnsi" w:hAnsiTheme="majorHAnsi" w:cstheme="majorHAnsi"/>
                                <w:color w:val="C45911" w:themeColor="accent2" w:themeShade="BF"/>
                                <w:sz w:val="22"/>
                                <w:szCs w:val="22"/>
                              </w:rPr>
                            </w:pPr>
                            <w:r w:rsidRPr="00D157C9">
                              <w:rPr>
                                <w:rFonts w:asciiTheme="majorHAnsi" w:hAnsiTheme="majorHAnsi" w:cstheme="majorHAnsi"/>
                                <w:color w:val="C45911" w:themeColor="accent2" w:themeShade="BF"/>
                                <w:sz w:val="22"/>
                                <w:szCs w:val="22"/>
                              </w:rPr>
                              <w:t>„</w:t>
                            </w:r>
                            <w:r w:rsidR="00314851">
                              <w:rPr>
                                <w:rFonts w:asciiTheme="majorHAnsi" w:hAnsiTheme="majorHAnsi" w:cstheme="majorHAnsi"/>
                                <w:color w:val="C45911" w:themeColor="accent2" w:themeShade="BF"/>
                                <w:sz w:val="22"/>
                                <w:szCs w:val="22"/>
                              </w:rPr>
                              <w:t>Positionen aus der</w:t>
                            </w:r>
                            <w:r w:rsidRPr="00FF4B0F">
                              <w:rPr>
                                <w:rFonts w:asciiTheme="majorHAnsi" w:hAnsiTheme="majorHAnsi" w:cstheme="majorHAnsi"/>
                                <w:color w:val="C45911" w:themeColor="accent2" w:themeShade="BF"/>
                                <w:sz w:val="22"/>
                                <w:szCs w:val="22"/>
                              </w:rPr>
                              <w:t xml:space="preserve"> Kunst zum Thema Werte“</w:t>
                            </w:r>
                          </w:p>
                          <w:p w14:paraId="35D2D1C7" w14:textId="77777777" w:rsidR="0036016D" w:rsidRDefault="0036016D" w:rsidP="003601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40291" id="Textfeld 243" o:spid="_x0000_s1048" type="#_x0000_t202" style="position:absolute;margin-left:300.95pt;margin-top:128.25pt;width:96.45pt;height:74.0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" filled="f" stroked="f" strokeweight=".5pt">
                <v:textbox>
                  <w:txbxContent>
                    <w:p w14:paraId="4BB77699" w14:textId="77777777" w:rsidR="0036016D" w:rsidRPr="00D157C9" w:rsidRDefault="0036016D" w:rsidP="0036016D">
                      <w:pPr>
                        <w:jc w:val="center"/>
                        <w:rPr>
                          <w:rFonts w:asciiTheme="majorHAnsi" w:hAnsiTheme="majorHAnsi" w:cstheme="majorHAnsi"/>
                          <w:color w:val="C45911" w:themeColor="accent2" w:themeShade="BF"/>
                          <w:sz w:val="22"/>
                          <w:szCs w:val="22"/>
                        </w:rPr>
                      </w:pPr>
                      <w:r w:rsidRPr="00D157C9">
                        <w:rPr>
                          <w:rFonts w:asciiTheme="majorHAnsi" w:hAnsiTheme="majorHAnsi" w:cstheme="majorHAnsi"/>
                          <w:color w:val="C45911" w:themeColor="accent2" w:themeShade="BF"/>
                          <w:sz w:val="22"/>
                          <w:szCs w:val="22"/>
                        </w:rPr>
                        <w:t>Modul</w:t>
                      </w:r>
                    </w:p>
                    <w:p w14:paraId="584DA57F" w14:textId="753E1E82" w:rsidR="0036016D" w:rsidRPr="00D157C9" w:rsidRDefault="0036016D" w:rsidP="0036016D">
                      <w:pPr>
                        <w:jc w:val="center"/>
                        <w:rPr>
                          <w:rFonts w:asciiTheme="majorHAnsi" w:hAnsiTheme="majorHAnsi" w:cstheme="majorHAnsi"/>
                          <w:color w:val="C45911" w:themeColor="accent2" w:themeShade="BF"/>
                          <w:sz w:val="22"/>
                          <w:szCs w:val="22"/>
                        </w:rPr>
                      </w:pPr>
                      <w:r w:rsidRPr="00D157C9">
                        <w:rPr>
                          <w:rFonts w:asciiTheme="majorHAnsi" w:hAnsiTheme="majorHAnsi" w:cstheme="majorHAnsi"/>
                          <w:color w:val="C45911" w:themeColor="accent2" w:themeShade="BF"/>
                          <w:sz w:val="22"/>
                          <w:szCs w:val="22"/>
                        </w:rPr>
                        <w:t>„</w:t>
                      </w:r>
                      <w:r w:rsidR="00314851">
                        <w:rPr>
                          <w:rFonts w:asciiTheme="majorHAnsi" w:hAnsiTheme="majorHAnsi" w:cstheme="majorHAnsi"/>
                          <w:color w:val="C45911" w:themeColor="accent2" w:themeShade="BF"/>
                          <w:sz w:val="22"/>
                          <w:szCs w:val="22"/>
                        </w:rPr>
                        <w:t>Positionen aus der</w:t>
                      </w:r>
                      <w:r w:rsidRPr="00FF4B0F">
                        <w:rPr>
                          <w:rFonts w:asciiTheme="majorHAnsi" w:hAnsiTheme="majorHAnsi" w:cstheme="majorHAnsi"/>
                          <w:color w:val="C45911" w:themeColor="accent2" w:themeShade="BF"/>
                          <w:sz w:val="22"/>
                          <w:szCs w:val="22"/>
                        </w:rPr>
                        <w:t xml:space="preserve"> Kunst zum Thema Werte“</w:t>
                      </w:r>
                    </w:p>
                    <w:p w14:paraId="35D2D1C7" w14:textId="77777777" w:rsidR="0036016D" w:rsidRDefault="0036016D" w:rsidP="0036016D"/>
                  </w:txbxContent>
                </v:textbox>
              </v:shape>
            </w:pict>
          </mc:Fallback>
        </mc:AlternateContent>
      </w:r>
      <w:r w:rsidR="0036016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43296" behindDoc="0" locked="0" layoutInCell="1" allowOverlap="1" wp14:anchorId="22104EED" wp14:editId="66B08CF9">
                <wp:simplePos x="0" y="0"/>
                <wp:positionH relativeFrom="column">
                  <wp:posOffset>984308</wp:posOffset>
                </wp:positionH>
                <wp:positionV relativeFrom="paragraph">
                  <wp:posOffset>1638432</wp:posOffset>
                </wp:positionV>
                <wp:extent cx="1203952" cy="997527"/>
                <wp:effectExtent l="0" t="0" r="0" b="0"/>
                <wp:wrapNone/>
                <wp:docPr id="245" name="Textfeld 245"/>
                <wp:cNvGraphicFramePr/>
                <a:graphic xmlns:a="http://schemas.openxmlformats.org/drawingml/2006/main">
                  <a:graphicData uri="http://schemas.microsoft.com/office/word/2010/wordprocessingShape">
                    <wps:wsp>
                      <wps:cNvSpPr txBox="1"/>
                      <wps:spPr>
                        <a:xfrm>
                          <a:off x="0" y="0"/>
                          <a:ext cx="1203952" cy="997527"/>
                        </a:xfrm>
                        <a:prstGeom prst="rect">
                          <a:avLst/>
                        </a:prstGeom>
                        <a:noFill/>
                        <a:ln w="6350">
                          <a:noFill/>
                        </a:ln>
                      </wps:spPr>
                      <wps:txbx>
                        <w:txbxContent>
                          <w:p w14:paraId="73C6948F" w14:textId="77777777" w:rsidR="0036016D" w:rsidRPr="007D121A" w:rsidRDefault="0036016D" w:rsidP="0036016D">
                            <w:pPr>
                              <w:jc w:val="center"/>
                              <w:rPr>
                                <w:rFonts w:asciiTheme="majorHAnsi" w:hAnsiTheme="majorHAnsi" w:cstheme="majorHAnsi"/>
                                <w:color w:val="C45911" w:themeColor="accent2" w:themeShade="BF"/>
                                <w:sz w:val="22"/>
                                <w:szCs w:val="22"/>
                              </w:rPr>
                            </w:pPr>
                            <w:r w:rsidRPr="007D121A">
                              <w:rPr>
                                <w:rFonts w:asciiTheme="majorHAnsi" w:hAnsiTheme="majorHAnsi" w:cstheme="majorHAnsi"/>
                                <w:color w:val="C45911" w:themeColor="accent2" w:themeShade="BF"/>
                                <w:sz w:val="22"/>
                                <w:szCs w:val="22"/>
                              </w:rPr>
                              <w:t>Modul</w:t>
                            </w:r>
                          </w:p>
                          <w:p w14:paraId="243E26EA" w14:textId="77777777" w:rsidR="0036016D" w:rsidRPr="007D121A" w:rsidRDefault="0036016D" w:rsidP="0036016D">
                            <w:pPr>
                              <w:jc w:val="center"/>
                              <w:rPr>
                                <w:color w:val="C45911" w:themeColor="accent2" w:themeShade="BF"/>
                                <w:sz w:val="22"/>
                                <w:szCs w:val="22"/>
                              </w:rPr>
                            </w:pPr>
                            <w:r>
                              <w:rPr>
                                <w:rFonts w:asciiTheme="majorHAnsi" w:hAnsiTheme="majorHAnsi" w:cstheme="majorHAnsi"/>
                                <w:color w:val="C45911" w:themeColor="accent2" w:themeShade="BF"/>
                                <w:sz w:val="22"/>
                                <w:szCs w:val="22"/>
                              </w:rPr>
                              <w:t>„</w:t>
                            </w:r>
                            <w:r w:rsidRPr="007D121A">
                              <w:rPr>
                                <w:rFonts w:asciiTheme="majorHAnsi" w:hAnsiTheme="majorHAnsi" w:cstheme="majorHAnsi"/>
                                <w:color w:val="C45911" w:themeColor="accent2" w:themeShade="BF"/>
                                <w:sz w:val="22"/>
                                <w:szCs w:val="22"/>
                              </w:rPr>
                              <w:t>Formen des Cultural Hackings in der Kunstgeschichte</w:t>
                            </w:r>
                            <w:r>
                              <w:rPr>
                                <w:rFonts w:asciiTheme="majorHAnsi" w:hAnsiTheme="majorHAnsi" w:cstheme="majorHAnsi"/>
                                <w:color w:val="C45911" w:themeColor="accent2" w:themeShade="B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04EED" id="Textfeld 245" o:spid="_x0000_s1049" type="#_x0000_t202" style="position:absolute;margin-left:77.5pt;margin-top:129pt;width:94.8pt;height:78.5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" filled="f" stroked="f" strokeweight=".5pt">
                <v:textbox>
                  <w:txbxContent>
                    <w:p w14:paraId="73C6948F" w14:textId="77777777" w:rsidR="0036016D" w:rsidRPr="007D121A" w:rsidRDefault="0036016D" w:rsidP="0036016D">
                      <w:pPr>
                        <w:jc w:val="center"/>
                        <w:rPr>
                          <w:rFonts w:asciiTheme="majorHAnsi" w:hAnsiTheme="majorHAnsi" w:cstheme="majorHAnsi"/>
                          <w:color w:val="C45911" w:themeColor="accent2" w:themeShade="BF"/>
                          <w:sz w:val="22"/>
                          <w:szCs w:val="22"/>
                        </w:rPr>
                      </w:pPr>
                      <w:r w:rsidRPr="007D121A">
                        <w:rPr>
                          <w:rFonts w:asciiTheme="majorHAnsi" w:hAnsiTheme="majorHAnsi" w:cstheme="majorHAnsi"/>
                          <w:color w:val="C45911" w:themeColor="accent2" w:themeShade="BF"/>
                          <w:sz w:val="22"/>
                          <w:szCs w:val="22"/>
                        </w:rPr>
                        <w:t>Modul</w:t>
                      </w:r>
                    </w:p>
                    <w:p w14:paraId="243E26EA" w14:textId="77777777" w:rsidR="0036016D" w:rsidRPr="007D121A" w:rsidRDefault="0036016D" w:rsidP="0036016D">
                      <w:pPr>
                        <w:jc w:val="center"/>
                        <w:rPr>
                          <w:color w:val="C45911" w:themeColor="accent2" w:themeShade="BF"/>
                          <w:sz w:val="22"/>
                          <w:szCs w:val="22"/>
                        </w:rPr>
                      </w:pPr>
                      <w:r>
                        <w:rPr>
                          <w:rFonts w:asciiTheme="majorHAnsi" w:hAnsiTheme="majorHAnsi" w:cstheme="majorHAnsi"/>
                          <w:color w:val="C45911" w:themeColor="accent2" w:themeShade="BF"/>
                          <w:sz w:val="22"/>
                          <w:szCs w:val="22"/>
                        </w:rPr>
                        <w:t>„</w:t>
                      </w:r>
                      <w:r w:rsidRPr="007D121A">
                        <w:rPr>
                          <w:rFonts w:asciiTheme="majorHAnsi" w:hAnsiTheme="majorHAnsi" w:cstheme="majorHAnsi"/>
                          <w:color w:val="C45911" w:themeColor="accent2" w:themeShade="BF"/>
                          <w:sz w:val="22"/>
                          <w:szCs w:val="22"/>
                        </w:rPr>
                        <w:t>Formen des Cultural Hackings in der Kunstgeschichte</w:t>
                      </w:r>
                      <w:r>
                        <w:rPr>
                          <w:rFonts w:asciiTheme="majorHAnsi" w:hAnsiTheme="majorHAnsi" w:cstheme="majorHAnsi"/>
                          <w:color w:val="C45911" w:themeColor="accent2" w:themeShade="BF"/>
                          <w:sz w:val="22"/>
                          <w:szCs w:val="22"/>
                        </w:rPr>
                        <w:t>“</w:t>
                      </w:r>
                    </w:p>
                  </w:txbxContent>
                </v:textbox>
              </v:shape>
            </w:pict>
          </mc:Fallback>
        </mc:AlternateContent>
      </w:r>
      <w:r w:rsidR="0036016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22816" behindDoc="0" locked="0" layoutInCell="1" allowOverlap="1" wp14:anchorId="1E1D131C" wp14:editId="5C72ED2A">
                <wp:simplePos x="0" y="0"/>
                <wp:positionH relativeFrom="column">
                  <wp:posOffset>3893622</wp:posOffset>
                </wp:positionH>
                <wp:positionV relativeFrom="paragraph">
                  <wp:posOffset>320675</wp:posOffset>
                </wp:positionV>
                <wp:extent cx="1103935" cy="973455"/>
                <wp:effectExtent l="0" t="0" r="0" b="0"/>
                <wp:wrapNone/>
                <wp:docPr id="257" name="Textfeld 257"/>
                <wp:cNvGraphicFramePr/>
                <a:graphic xmlns:a="http://schemas.openxmlformats.org/drawingml/2006/main">
                  <a:graphicData uri="http://schemas.microsoft.com/office/word/2010/wordprocessingShape">
                    <wps:wsp>
                      <wps:cNvSpPr txBox="1"/>
                      <wps:spPr>
                        <a:xfrm>
                          <a:off x="0" y="0"/>
                          <a:ext cx="1103935" cy="973455"/>
                        </a:xfrm>
                        <a:prstGeom prst="rect">
                          <a:avLst/>
                        </a:prstGeom>
                        <a:noFill/>
                        <a:ln w="6350">
                          <a:noFill/>
                        </a:ln>
                      </wps:spPr>
                      <wps:txbx>
                        <w:txbxContent>
                          <w:p w14:paraId="7F67A74F" w14:textId="77777777" w:rsidR="0036016D" w:rsidRDefault="0036016D" w:rsidP="0036016D">
                            <w:pPr>
                              <w:jc w:val="center"/>
                              <w:rPr>
                                <w:rFonts w:asciiTheme="majorHAnsi" w:hAnsiTheme="majorHAnsi" w:cstheme="majorHAnsi"/>
                                <w:color w:val="C45911" w:themeColor="accent2" w:themeShade="BF"/>
                                <w:sz w:val="22"/>
                                <w:szCs w:val="22"/>
                              </w:rPr>
                            </w:pPr>
                            <w:r w:rsidRPr="006F5EEA">
                              <w:rPr>
                                <w:rFonts w:asciiTheme="majorHAnsi" w:hAnsiTheme="majorHAnsi" w:cstheme="majorHAnsi"/>
                                <w:color w:val="C45911" w:themeColor="accent2" w:themeShade="BF"/>
                                <w:sz w:val="22"/>
                                <w:szCs w:val="22"/>
                              </w:rPr>
                              <w:t>Modul</w:t>
                            </w:r>
                          </w:p>
                          <w:p w14:paraId="468A8CC4" w14:textId="2DF726CB" w:rsidR="0036016D" w:rsidRPr="006C22A9" w:rsidRDefault="0036016D" w:rsidP="0036016D">
                            <w:pPr>
                              <w:jc w:val="center"/>
                              <w:rPr>
                                <w:rFonts w:asciiTheme="majorHAnsi" w:hAnsiTheme="majorHAnsi" w:cstheme="majorHAnsi"/>
                                <w:color w:val="C45911" w:themeColor="accent2" w:themeShade="BF"/>
                                <w:sz w:val="22"/>
                                <w:szCs w:val="22"/>
                              </w:rPr>
                            </w:pPr>
                            <w:r w:rsidRPr="00FF4B0F">
                              <w:rPr>
                                <w:rFonts w:asciiTheme="majorHAnsi" w:hAnsiTheme="majorHAnsi" w:cstheme="majorHAnsi"/>
                                <w:color w:val="C45911" w:themeColor="accent2" w:themeShade="BF"/>
                                <w:sz w:val="22"/>
                                <w:szCs w:val="22"/>
                              </w:rPr>
                              <w:t>„Eigene und fremde Werte</w:t>
                            </w:r>
                            <w:r w:rsidR="00FF4B0F" w:rsidRPr="00FF4B0F">
                              <w:rPr>
                                <w:rFonts w:asciiTheme="majorHAnsi" w:hAnsiTheme="majorHAnsi" w:cstheme="majorHAnsi"/>
                                <w:color w:val="C45911" w:themeColor="accent2" w:themeShade="BF"/>
                                <w:sz w:val="22"/>
                                <w:szCs w:val="22"/>
                              </w:rPr>
                              <w:t xml:space="preserve"> - Werteversteigerung</w:t>
                            </w:r>
                            <w:r w:rsidRPr="00FF4B0F">
                              <w:rPr>
                                <w:rFonts w:asciiTheme="majorHAnsi" w:hAnsiTheme="majorHAnsi" w:cstheme="majorHAnsi"/>
                                <w:color w:val="C45911" w:themeColor="accent2" w:themeShade="B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D131C" id="Textfeld 257" o:spid="_x0000_s1050" type="#_x0000_t202" style="position:absolute;margin-left:306.6pt;margin-top:25.25pt;width:86.9pt;height:76.6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" filled="f" stroked="f" strokeweight=".5pt">
                <v:textbox>
                  <w:txbxContent>
                    <w:p w14:paraId="7F67A74F" w14:textId="77777777" w:rsidR="0036016D" w:rsidRDefault="0036016D" w:rsidP="0036016D">
                      <w:pPr>
                        <w:jc w:val="center"/>
                        <w:rPr>
                          <w:rFonts w:asciiTheme="majorHAnsi" w:hAnsiTheme="majorHAnsi" w:cstheme="majorHAnsi"/>
                          <w:color w:val="C45911" w:themeColor="accent2" w:themeShade="BF"/>
                          <w:sz w:val="22"/>
                          <w:szCs w:val="22"/>
                        </w:rPr>
                      </w:pPr>
                      <w:r w:rsidRPr="006F5EEA">
                        <w:rPr>
                          <w:rFonts w:asciiTheme="majorHAnsi" w:hAnsiTheme="majorHAnsi" w:cstheme="majorHAnsi"/>
                          <w:color w:val="C45911" w:themeColor="accent2" w:themeShade="BF"/>
                          <w:sz w:val="22"/>
                          <w:szCs w:val="22"/>
                        </w:rPr>
                        <w:t>Modul</w:t>
                      </w:r>
                    </w:p>
                    <w:p w14:paraId="468A8CC4" w14:textId="2DF726CB" w:rsidR="0036016D" w:rsidRPr="006C22A9" w:rsidRDefault="0036016D" w:rsidP="0036016D">
                      <w:pPr>
                        <w:jc w:val="center"/>
                        <w:rPr>
                          <w:rFonts w:asciiTheme="majorHAnsi" w:hAnsiTheme="majorHAnsi" w:cstheme="majorHAnsi"/>
                          <w:color w:val="C45911" w:themeColor="accent2" w:themeShade="BF"/>
                          <w:sz w:val="22"/>
                          <w:szCs w:val="22"/>
                        </w:rPr>
                      </w:pPr>
                      <w:r w:rsidRPr="00FF4B0F">
                        <w:rPr>
                          <w:rFonts w:asciiTheme="majorHAnsi" w:hAnsiTheme="majorHAnsi" w:cstheme="majorHAnsi"/>
                          <w:color w:val="C45911" w:themeColor="accent2" w:themeShade="BF"/>
                          <w:sz w:val="22"/>
                          <w:szCs w:val="22"/>
                        </w:rPr>
                        <w:t>„Eigene und fremde Werte</w:t>
                      </w:r>
                      <w:r w:rsidR="00FF4B0F" w:rsidRPr="00FF4B0F">
                        <w:rPr>
                          <w:rFonts w:asciiTheme="majorHAnsi" w:hAnsiTheme="majorHAnsi" w:cstheme="majorHAnsi"/>
                          <w:color w:val="C45911" w:themeColor="accent2" w:themeShade="BF"/>
                          <w:sz w:val="22"/>
                          <w:szCs w:val="22"/>
                        </w:rPr>
                        <w:t xml:space="preserve"> - Werteversteigerung</w:t>
                      </w:r>
                      <w:r w:rsidRPr="00FF4B0F">
                        <w:rPr>
                          <w:rFonts w:asciiTheme="majorHAnsi" w:hAnsiTheme="majorHAnsi" w:cstheme="majorHAnsi"/>
                          <w:color w:val="C45911" w:themeColor="accent2" w:themeShade="BF"/>
                          <w:sz w:val="22"/>
                          <w:szCs w:val="22"/>
                        </w:rPr>
                        <w:t>“</w:t>
                      </w:r>
                    </w:p>
                  </w:txbxContent>
                </v:textbox>
              </v:shape>
            </w:pict>
          </mc:Fallback>
        </mc:AlternateContent>
      </w:r>
      <w:r w:rsidR="0036016D" w:rsidRPr="002810C5">
        <w:rPr>
          <w:rFonts w:asciiTheme="majorHAnsi" w:eastAsia="Arial" w:hAnsiTheme="majorHAnsi" w:cstheme="majorHAnsi"/>
          <w:b/>
          <w:bCs/>
          <w:noProof/>
          <w:sz w:val="26"/>
          <w:szCs w:val="26"/>
        </w:rPr>
        <mc:AlternateContent>
          <mc:Choice Requires="wps">
            <w:drawing>
              <wp:anchor distT="0" distB="0" distL="114300" distR="114300" simplePos="0" relativeHeight="252317696" behindDoc="0" locked="0" layoutInCell="1" allowOverlap="1" wp14:anchorId="607EE2D7" wp14:editId="5F56661B">
                <wp:simplePos x="0" y="0"/>
                <wp:positionH relativeFrom="column">
                  <wp:posOffset>3810816</wp:posOffset>
                </wp:positionH>
                <wp:positionV relativeFrom="paragraph">
                  <wp:posOffset>83193</wp:posOffset>
                </wp:positionV>
                <wp:extent cx="1322705" cy="1293174"/>
                <wp:effectExtent l="0" t="0" r="0" b="2540"/>
                <wp:wrapNone/>
                <wp:docPr id="261" name="Abgerundetes Rechteck 261"/>
                <wp:cNvGraphicFramePr/>
                <a:graphic xmlns:a="http://schemas.openxmlformats.org/drawingml/2006/main">
                  <a:graphicData uri="http://schemas.microsoft.com/office/word/2010/wordprocessingShape">
                    <wps:wsp>
                      <wps:cNvSpPr/>
                      <wps:spPr>
                        <a:xfrm>
                          <a:off x="0" y="0"/>
                          <a:ext cx="1322705" cy="1293174"/>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D74987" id="Abgerundetes Rechteck 261" o:spid="_x0000_s1026" style="position:absolute;margin-left:300.05pt;margin-top:6.55pt;width:104.15pt;height:101.8pt;z-index:25231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" fillcolor="#deeaf6 [660]" stroked="f" strokeweight="1pt">
                <v:stroke joinstyle="miter"/>
              </v:roundrect>
            </w:pict>
          </mc:Fallback>
        </mc:AlternateContent>
      </w:r>
      <w:r w:rsidR="0036016D" w:rsidRPr="002810C5">
        <w:rPr>
          <w:rFonts w:asciiTheme="majorHAnsi" w:eastAsia="Arial" w:hAnsiTheme="majorHAnsi" w:cstheme="majorHAnsi"/>
          <w:b/>
          <w:bCs/>
          <w:sz w:val="26"/>
          <w:szCs w:val="26"/>
        </w:rPr>
        <w:br w:type="page"/>
      </w:r>
    </w:p>
    <w:p w14:paraId="6FCA94F3" w14:textId="53950A44" w:rsidR="00EA56AC" w:rsidRDefault="00EA56AC" w:rsidP="00633FBE">
      <w:pPr>
        <w:rPr>
          <w:rFonts w:asciiTheme="majorHAnsi" w:eastAsia="Arial" w:hAnsiTheme="majorHAnsi" w:cstheme="majorHAnsi"/>
          <w:b/>
          <w:bCs/>
          <w:sz w:val="26"/>
          <w:szCs w:val="26"/>
        </w:rPr>
      </w:pPr>
    </w:p>
    <w:p w14:paraId="33920E2E" w14:textId="001FA943" w:rsidR="00216616" w:rsidRDefault="000C0C64" w:rsidP="00216616">
      <w:pPr>
        <w:rPr>
          <w:rFonts w:asciiTheme="majorHAnsi" w:eastAsia="Arial" w:hAnsiTheme="majorHAnsi" w:cstheme="majorHAnsi"/>
          <w:bCs/>
          <w:sz w:val="22"/>
          <w:szCs w:val="26"/>
        </w:rPr>
      </w:pPr>
      <w:r w:rsidRPr="00C772D2">
        <w:rPr>
          <w:rFonts w:asciiTheme="majorHAnsi" w:eastAsia="Arial" w:hAnsiTheme="majorHAnsi" w:cstheme="majorHAnsi"/>
          <w:b/>
          <w:bCs/>
          <w:i/>
          <w:noProof/>
          <w:sz w:val="26"/>
          <w:szCs w:val="26"/>
        </w:rPr>
        <w:drawing>
          <wp:anchor distT="0" distB="0" distL="114300" distR="114300" simplePos="0" relativeHeight="252200960" behindDoc="1" locked="0" layoutInCell="1" allowOverlap="1" wp14:anchorId="622336B2" wp14:editId="51DE13B8">
            <wp:simplePos x="0" y="0"/>
            <wp:positionH relativeFrom="column">
              <wp:posOffset>5867400</wp:posOffset>
            </wp:positionH>
            <wp:positionV relativeFrom="paragraph">
              <wp:posOffset>8255</wp:posOffset>
            </wp:positionV>
            <wp:extent cx="429895" cy="400050"/>
            <wp:effectExtent l="0" t="0" r="8255" b="0"/>
            <wp:wrapTight wrapText="bothSides">
              <wp:wrapPolygon edited="0">
                <wp:start x="0" y="0"/>
                <wp:lineTo x="0" y="20571"/>
                <wp:lineTo x="21058" y="20571"/>
                <wp:lineTo x="21058" y="0"/>
                <wp:lineTo x="0" y="0"/>
              </wp:wrapPolygon>
            </wp:wrapTight>
            <wp:docPr id="307" name="Grafik 307"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9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4688D" w14:textId="024EA2CE" w:rsidR="002810C5" w:rsidRPr="007D5AEC" w:rsidRDefault="003C15CA" w:rsidP="00C96C62">
      <w:pPr>
        <w:pStyle w:val="Listenabsatz"/>
        <w:numPr>
          <w:ilvl w:val="0"/>
          <w:numId w:val="45"/>
        </w:numPr>
        <w:rPr>
          <w:rFonts w:asciiTheme="majorHAnsi" w:eastAsia="Arial" w:hAnsiTheme="majorHAnsi" w:cstheme="majorHAnsi"/>
          <w:b/>
          <w:bCs/>
          <w:color w:val="ED7D31" w:themeColor="accent2"/>
          <w:sz w:val="26"/>
          <w:szCs w:val="26"/>
        </w:rPr>
      </w:pPr>
      <w:r w:rsidRPr="007D5AEC">
        <w:rPr>
          <w:rFonts w:asciiTheme="majorHAnsi" w:eastAsia="Arial" w:hAnsiTheme="majorHAnsi" w:cstheme="majorHAnsi"/>
          <w:b/>
          <w:bCs/>
          <w:noProof/>
          <w:color w:val="ED7D31" w:themeColor="accent2"/>
          <w:sz w:val="26"/>
          <w:szCs w:val="26"/>
        </w:rPr>
        <w:t>Hauptanliegen</w:t>
      </w:r>
    </w:p>
    <w:p w14:paraId="63007353" w14:textId="13644F3F" w:rsidR="00D22A6E" w:rsidRPr="007D5AEC" w:rsidRDefault="00D22A6E" w:rsidP="004F5DA2">
      <w:pPr>
        <w:spacing w:after="160"/>
        <w:jc w:val="both"/>
        <w:rPr>
          <w:rFonts w:asciiTheme="majorHAnsi" w:eastAsiaTheme="minorHAnsi" w:hAnsiTheme="majorHAnsi" w:cstheme="majorHAnsi"/>
          <w:sz w:val="22"/>
          <w:szCs w:val="20"/>
          <w:lang w:eastAsia="en-US"/>
        </w:rPr>
      </w:pPr>
      <w:r w:rsidRPr="007D5AEC">
        <w:rPr>
          <w:rFonts w:asciiTheme="majorHAnsi" w:eastAsiaTheme="minorHAnsi" w:hAnsiTheme="majorHAnsi" w:cstheme="majorHAnsi"/>
          <w:sz w:val="22"/>
          <w:szCs w:val="20"/>
          <w:lang w:eastAsia="en-US"/>
        </w:rPr>
        <w:t>Die Ausgangsfrage „Was ist Kunst?“ eröffnet einen umfänglichen Diskussionsspielraum, welcher von Klischees, medial geprägter Meinung und kulturbedingtem Verständnis geprägt ist. Daraus ergeben sich eine Vielzahl weiterer (individueller) Erschließungsfragen hinsichtlich der Identifizierbarkeit, der Kategorisierung, der Sinnhaftigkeit und des Kontextes von Bildern, ihrer Entstehung und ihrer Rezeption.</w:t>
      </w:r>
      <w:r w:rsidR="00AB30A9">
        <w:rPr>
          <w:rFonts w:asciiTheme="majorHAnsi" w:eastAsiaTheme="minorHAnsi" w:hAnsiTheme="majorHAnsi" w:cstheme="majorHAnsi"/>
          <w:sz w:val="22"/>
          <w:szCs w:val="20"/>
          <w:lang w:eastAsia="en-US"/>
        </w:rPr>
        <w:t xml:space="preserve"> </w:t>
      </w:r>
    </w:p>
    <w:p w14:paraId="40DDC695" w14:textId="620EDCFB" w:rsidR="007D5AEC" w:rsidRPr="00B1693E" w:rsidRDefault="00B05CF2" w:rsidP="00B1693E">
      <w:pPr>
        <w:spacing w:after="160"/>
        <w:jc w:val="both"/>
        <w:rPr>
          <w:rFonts w:asciiTheme="majorHAnsi" w:eastAsiaTheme="minorHAnsi" w:hAnsiTheme="majorHAnsi" w:cstheme="majorHAnsi"/>
          <w:sz w:val="22"/>
          <w:szCs w:val="20"/>
          <w:lang w:eastAsia="en-US"/>
        </w:rPr>
      </w:pPr>
      <w:r w:rsidRPr="00B1693E">
        <w:rPr>
          <w:rFonts w:asciiTheme="majorHAnsi" w:eastAsiaTheme="minorHAnsi" w:hAnsiTheme="majorHAnsi" w:cstheme="majorHAnsi"/>
          <w:sz w:val="22"/>
          <w:szCs w:val="20"/>
          <w:lang w:eastAsia="en-US"/>
        </w:rPr>
        <w:t>Erscheinungsformen des Cultural Hackings können</w:t>
      </w:r>
      <w:r w:rsidR="007D5AEC" w:rsidRPr="00B1693E">
        <w:rPr>
          <w:rFonts w:asciiTheme="majorHAnsi" w:eastAsiaTheme="minorHAnsi" w:hAnsiTheme="majorHAnsi" w:cstheme="majorHAnsi"/>
          <w:sz w:val="22"/>
          <w:szCs w:val="20"/>
          <w:lang w:eastAsia="en-US"/>
        </w:rPr>
        <w:t xml:space="preserve"> dazu beitragen, sich mit der zentralen Fragestellung „Was ist Kunst?“ auseinanderzusetzen, da sie an alltägliche Kontexte, kulturelle Konventionen und Codes, bspw. zur (Zwei)Geschlechtlichkeit anknüpfen und somit in den Lebenswelten von Schülerinnen und Schülern verortet sind. Werden diese Kontexte meist unhinterfragt als gegeben vorausgesetzt, unterliegen sie jedoch einem stetigen gesellschaftlichen Veränderungsproze</w:t>
      </w:r>
      <w:r w:rsidR="00932183" w:rsidRPr="00B1693E">
        <w:rPr>
          <w:rFonts w:asciiTheme="majorHAnsi" w:eastAsiaTheme="minorHAnsi" w:hAnsiTheme="majorHAnsi" w:cstheme="majorHAnsi"/>
          <w:sz w:val="22"/>
          <w:szCs w:val="20"/>
          <w:lang w:eastAsia="en-US"/>
        </w:rPr>
        <w:t>ss. Formen des</w:t>
      </w:r>
      <w:r w:rsidR="007D5AEC" w:rsidRPr="00B1693E">
        <w:rPr>
          <w:rFonts w:asciiTheme="majorHAnsi" w:eastAsiaTheme="minorHAnsi" w:hAnsiTheme="majorHAnsi" w:cstheme="majorHAnsi"/>
          <w:sz w:val="22"/>
          <w:szCs w:val="20"/>
          <w:lang w:eastAsia="en-US"/>
        </w:rPr>
        <w:t xml:space="preserve"> Cultural Hackings können zur diesbezüglichen Sensibilisierung beitragen und zur Wahrnehmung, Infragestellung und konstruktiven Kritik anregen. Sie fördern einen souveräne(re)n Umgang mit diesen kulturellen ‚Vereinbarungen‘ in der eigenen Lebenswelt und damit die Identitätsbildung der Lernenden.</w:t>
      </w:r>
    </w:p>
    <w:p w14:paraId="11CD8A36" w14:textId="4C7BA619" w:rsidR="00E5222C" w:rsidRPr="00112CB4" w:rsidRDefault="00E5222C" w:rsidP="00E5222C">
      <w:pPr>
        <w:spacing w:after="160" w:line="259" w:lineRule="auto"/>
        <w:jc w:val="both"/>
        <w:rPr>
          <w:rFonts w:asciiTheme="majorHAnsi" w:eastAsiaTheme="minorHAnsi" w:hAnsiTheme="majorHAnsi" w:cstheme="majorHAnsi"/>
          <w:sz w:val="22"/>
          <w:szCs w:val="20"/>
          <w:lang w:eastAsia="en-US"/>
        </w:rPr>
      </w:pPr>
      <w:r w:rsidRPr="00112CB4">
        <w:rPr>
          <w:rFonts w:asciiTheme="majorHAnsi" w:eastAsiaTheme="minorHAnsi" w:hAnsiTheme="majorHAnsi" w:cstheme="majorHAnsi"/>
          <w:sz w:val="22"/>
          <w:szCs w:val="20"/>
          <w:lang w:eastAsia="en-US"/>
        </w:rPr>
        <w:t>Viele Aspekte, Herangehensweisen und Mögl</w:t>
      </w:r>
      <w:r w:rsidR="00112CB4" w:rsidRPr="00112CB4">
        <w:rPr>
          <w:rFonts w:asciiTheme="majorHAnsi" w:eastAsiaTheme="minorHAnsi" w:hAnsiTheme="majorHAnsi" w:cstheme="majorHAnsi"/>
          <w:sz w:val="22"/>
          <w:szCs w:val="20"/>
          <w:lang w:eastAsia="en-US"/>
        </w:rPr>
        <w:t>ichkeiten des Cultural Hackings</w:t>
      </w:r>
      <w:r w:rsidRPr="00112CB4">
        <w:rPr>
          <w:rFonts w:asciiTheme="majorHAnsi" w:eastAsiaTheme="minorHAnsi" w:hAnsiTheme="majorHAnsi" w:cstheme="majorHAnsi"/>
          <w:sz w:val="22"/>
          <w:szCs w:val="20"/>
          <w:lang w:eastAsia="en-US"/>
        </w:rPr>
        <w:t xml:space="preserve"> sind kaum oder nicht im Kontext des Kunstunterrichts durchführbar, da sie schlichtweg zu aufwendig, teuer oder gar illegal wären. Virtuell ist dies jedoch ohne weiteres realisierbar. So eröffnen sich im Sinne einer digital ‚erweiterten Realität‘ (Augmented Reality) Gestaltungsmöglichkeiten, die analog nicht verwirklicht werden könnten. Zugleich zeigen sich neue Möglichkeiten der Digitalität hinsichtlich der Lernprozesse, die ebenfalls grundlegend neu gedacht werden können: Das sogenannten SAMR-Modell (Puentedura) spricht hier von ‚Modifikation‘ im Sinne einer qualitativ beachtlichen Umgestaltung von Lernprozessen bzw. gar von ‚Redefinition‘ im Sinne einer Neuerzeugung von Aufgaben, die ohne diesen Technikeinsatz vorab schlicht unvorstellbar wären und zu neuartigen Lernprozessen führen können. </w:t>
      </w:r>
    </w:p>
    <w:p w14:paraId="221837A3" w14:textId="4355AC5B" w:rsidR="007D5AEC" w:rsidRPr="003C15CA" w:rsidRDefault="007D5AEC" w:rsidP="007D5AEC">
      <w:pPr>
        <w:spacing w:after="160" w:line="259" w:lineRule="auto"/>
        <w:jc w:val="both"/>
        <w:rPr>
          <w:rFonts w:asciiTheme="majorHAnsi" w:eastAsiaTheme="minorHAnsi" w:hAnsiTheme="majorHAnsi" w:cstheme="majorHAnsi"/>
          <w:sz w:val="22"/>
          <w:szCs w:val="20"/>
          <w:lang w:eastAsia="en-US"/>
        </w:rPr>
      </w:pPr>
      <w:r w:rsidRPr="003C15CA">
        <w:rPr>
          <w:rFonts w:asciiTheme="majorHAnsi" w:eastAsiaTheme="minorHAnsi" w:hAnsiTheme="majorHAnsi" w:cstheme="majorHAnsi"/>
          <w:sz w:val="22"/>
          <w:szCs w:val="20"/>
          <w:lang w:eastAsia="en-US"/>
        </w:rPr>
        <w:t xml:space="preserve">Im vorliegenden Unterrichtsvorhaben </w:t>
      </w:r>
      <w:r>
        <w:rPr>
          <w:rFonts w:asciiTheme="majorHAnsi" w:eastAsiaTheme="minorHAnsi" w:hAnsiTheme="majorHAnsi" w:cstheme="majorHAnsi"/>
          <w:sz w:val="22"/>
          <w:szCs w:val="20"/>
          <w:lang w:eastAsia="en-US"/>
        </w:rPr>
        <w:t xml:space="preserve">erkunden und </w:t>
      </w:r>
      <w:r w:rsidRPr="003C15CA">
        <w:rPr>
          <w:rFonts w:asciiTheme="majorHAnsi" w:eastAsiaTheme="minorHAnsi" w:hAnsiTheme="majorHAnsi" w:cstheme="majorHAnsi"/>
          <w:sz w:val="22"/>
          <w:szCs w:val="20"/>
          <w:lang w:eastAsia="en-US"/>
        </w:rPr>
        <w:t xml:space="preserve">erproben Schülerinnen und Schüler </w:t>
      </w:r>
      <w:r>
        <w:rPr>
          <w:rFonts w:asciiTheme="majorHAnsi" w:eastAsiaTheme="minorHAnsi" w:hAnsiTheme="majorHAnsi" w:cstheme="majorHAnsi"/>
          <w:sz w:val="22"/>
          <w:szCs w:val="20"/>
          <w:lang w:eastAsia="en-US"/>
        </w:rPr>
        <w:t xml:space="preserve">Formen </w:t>
      </w:r>
      <w:r w:rsidRPr="003C15CA">
        <w:rPr>
          <w:rFonts w:asciiTheme="majorHAnsi" w:eastAsiaTheme="minorHAnsi" w:hAnsiTheme="majorHAnsi" w:cstheme="majorHAnsi"/>
          <w:sz w:val="22"/>
          <w:szCs w:val="20"/>
          <w:lang w:eastAsia="en-US"/>
        </w:rPr>
        <w:t xml:space="preserve">des Cultural Hackings. </w:t>
      </w:r>
      <w:r w:rsidRPr="00112CB4">
        <w:rPr>
          <w:rFonts w:asciiTheme="majorHAnsi" w:eastAsiaTheme="minorHAnsi" w:hAnsiTheme="majorHAnsi" w:cstheme="majorHAnsi"/>
          <w:sz w:val="22"/>
          <w:szCs w:val="20"/>
          <w:lang w:eastAsia="en-US"/>
        </w:rPr>
        <w:t>Hierbei soll Vorgefundenes, die ‚Wirklichkeit‘, Gegebenheiten digital verändert, sabotiert o.ä., kurz: ‚gehackt‘ werden, indem bspw. mit digitaler Bild- und Filmbearbeitung und Augmented Reality alltägliche, öffentliche Gegebenheiten verände</w:t>
      </w:r>
      <w:r w:rsidRPr="000A20F2">
        <w:rPr>
          <w:rFonts w:asciiTheme="majorHAnsi" w:eastAsiaTheme="minorHAnsi" w:hAnsiTheme="majorHAnsi" w:cstheme="majorHAnsi"/>
          <w:sz w:val="22"/>
          <w:szCs w:val="20"/>
          <w:lang w:eastAsia="en-US"/>
        </w:rPr>
        <w:t xml:space="preserve">rt werden. Die zentrale praktische Aufgabe der Schülerinnen und Schüler wird demnach sein, sich entweder </w:t>
      </w:r>
      <w:r w:rsidR="005A71B1" w:rsidRPr="000A20F2">
        <w:rPr>
          <w:rFonts w:asciiTheme="majorHAnsi" w:eastAsiaTheme="minorHAnsi" w:hAnsiTheme="majorHAnsi" w:cstheme="majorHAnsi"/>
          <w:sz w:val="22"/>
          <w:szCs w:val="20"/>
          <w:lang w:eastAsia="en-US"/>
        </w:rPr>
        <w:t xml:space="preserve">mit </w:t>
      </w:r>
      <w:r w:rsidR="00162608" w:rsidRPr="000A20F2">
        <w:rPr>
          <w:rFonts w:asciiTheme="majorHAnsi" w:eastAsiaTheme="minorHAnsi" w:hAnsiTheme="majorHAnsi" w:cstheme="majorHAnsi"/>
          <w:sz w:val="22"/>
          <w:szCs w:val="20"/>
          <w:lang w:eastAsia="en-US"/>
        </w:rPr>
        <w:t>der Entstehung neuer Bedeutungszusammenhänge</w:t>
      </w:r>
      <w:r w:rsidR="000A20F2" w:rsidRPr="000A20F2">
        <w:rPr>
          <w:rFonts w:asciiTheme="majorHAnsi" w:eastAsiaTheme="minorHAnsi" w:hAnsiTheme="majorHAnsi" w:cstheme="majorHAnsi"/>
          <w:sz w:val="22"/>
          <w:szCs w:val="20"/>
          <w:lang w:eastAsia="en-US"/>
        </w:rPr>
        <w:t xml:space="preserve"> sowie Bildkonventionen</w:t>
      </w:r>
      <w:r w:rsidR="00162608" w:rsidRPr="000A20F2">
        <w:rPr>
          <w:rFonts w:asciiTheme="majorHAnsi" w:eastAsiaTheme="minorHAnsi" w:hAnsiTheme="majorHAnsi" w:cstheme="majorHAnsi"/>
          <w:sz w:val="22"/>
          <w:szCs w:val="20"/>
          <w:lang w:eastAsia="en-US"/>
        </w:rPr>
        <w:t xml:space="preserve"> in Form von Art-Memes</w:t>
      </w:r>
      <w:r w:rsidR="005A71B1" w:rsidRPr="000A20F2">
        <w:rPr>
          <w:rFonts w:asciiTheme="majorHAnsi" w:eastAsiaTheme="minorHAnsi" w:hAnsiTheme="majorHAnsi" w:cstheme="majorHAnsi"/>
          <w:sz w:val="22"/>
          <w:szCs w:val="20"/>
          <w:lang w:eastAsia="en-US"/>
        </w:rPr>
        <w:t xml:space="preserve"> oder </w:t>
      </w:r>
      <w:r w:rsidR="000A20F2" w:rsidRPr="000A20F2">
        <w:rPr>
          <w:rFonts w:asciiTheme="majorHAnsi" w:eastAsiaTheme="minorHAnsi" w:hAnsiTheme="majorHAnsi" w:cstheme="majorHAnsi"/>
          <w:sz w:val="22"/>
          <w:szCs w:val="20"/>
          <w:lang w:eastAsia="en-US"/>
        </w:rPr>
        <w:t xml:space="preserve">mit </w:t>
      </w:r>
      <w:r w:rsidR="005A71B1" w:rsidRPr="000A20F2">
        <w:rPr>
          <w:rFonts w:asciiTheme="majorHAnsi" w:eastAsiaTheme="minorHAnsi" w:hAnsiTheme="majorHAnsi" w:cstheme="majorHAnsi"/>
          <w:sz w:val="22"/>
          <w:szCs w:val="20"/>
          <w:lang w:eastAsia="en-US"/>
        </w:rPr>
        <w:t xml:space="preserve">Algorithmen in Form von Deepfake bzw. bewegten Selbstporträts </w:t>
      </w:r>
      <w:r w:rsidRPr="000A20F2">
        <w:rPr>
          <w:rFonts w:asciiTheme="majorHAnsi" w:eastAsiaTheme="minorHAnsi" w:hAnsiTheme="majorHAnsi" w:cstheme="majorHAnsi"/>
          <w:sz w:val="22"/>
          <w:szCs w:val="20"/>
          <w:lang w:eastAsia="en-US"/>
        </w:rPr>
        <w:t>auseinander</w:t>
      </w:r>
      <w:r w:rsidR="005A71B1" w:rsidRPr="000A20F2">
        <w:rPr>
          <w:rFonts w:asciiTheme="majorHAnsi" w:eastAsiaTheme="minorHAnsi" w:hAnsiTheme="majorHAnsi" w:cstheme="majorHAnsi"/>
          <w:sz w:val="22"/>
          <w:szCs w:val="20"/>
          <w:lang w:eastAsia="en-US"/>
        </w:rPr>
        <w:t>zu</w:t>
      </w:r>
      <w:r w:rsidRPr="000A20F2">
        <w:rPr>
          <w:rFonts w:asciiTheme="majorHAnsi" w:eastAsiaTheme="minorHAnsi" w:hAnsiTheme="majorHAnsi" w:cstheme="majorHAnsi"/>
          <w:sz w:val="22"/>
          <w:szCs w:val="20"/>
          <w:lang w:eastAsia="en-US"/>
        </w:rPr>
        <w:t>setzen.</w:t>
      </w:r>
    </w:p>
    <w:p w14:paraId="161B3F96" w14:textId="77777777" w:rsidR="007D5AEC" w:rsidRPr="003C15CA" w:rsidRDefault="007D5AEC" w:rsidP="007D5AEC">
      <w:pPr>
        <w:spacing w:after="160" w:line="259" w:lineRule="auto"/>
        <w:jc w:val="both"/>
        <w:rPr>
          <w:rFonts w:asciiTheme="majorHAnsi" w:eastAsiaTheme="minorHAnsi" w:hAnsiTheme="majorHAnsi" w:cstheme="majorHAnsi"/>
          <w:sz w:val="22"/>
          <w:szCs w:val="20"/>
          <w:lang w:eastAsia="en-US"/>
        </w:rPr>
      </w:pPr>
      <w:r w:rsidRPr="003C15CA">
        <w:rPr>
          <w:rFonts w:asciiTheme="majorHAnsi" w:eastAsiaTheme="minorHAnsi" w:hAnsiTheme="majorHAnsi" w:cstheme="majorHAnsi"/>
          <w:sz w:val="22"/>
          <w:szCs w:val="20"/>
          <w:lang w:eastAsia="en-US"/>
        </w:rPr>
        <w:t>Ausgangspunkt sind vorbereitende Experimente in denen sich die Schülerinnen und Schüler mit den Regeln und Normen von System</w:t>
      </w:r>
      <w:r>
        <w:rPr>
          <w:rFonts w:asciiTheme="majorHAnsi" w:eastAsiaTheme="minorHAnsi" w:hAnsiTheme="majorHAnsi" w:cstheme="majorHAnsi"/>
          <w:sz w:val="22"/>
          <w:szCs w:val="20"/>
          <w:lang w:eastAsia="en-US"/>
        </w:rPr>
        <w:t>en</w:t>
      </w:r>
      <w:r w:rsidRPr="003C15CA">
        <w:rPr>
          <w:rFonts w:asciiTheme="majorHAnsi" w:eastAsiaTheme="minorHAnsi" w:hAnsiTheme="majorHAnsi" w:cstheme="majorHAnsi"/>
          <w:sz w:val="22"/>
          <w:szCs w:val="20"/>
          <w:lang w:eastAsia="en-US"/>
        </w:rPr>
        <w:t xml:space="preserve"> auseinandersetzen</w:t>
      </w:r>
      <w:r>
        <w:rPr>
          <w:rFonts w:asciiTheme="majorHAnsi" w:eastAsiaTheme="minorHAnsi" w:hAnsiTheme="majorHAnsi" w:cstheme="majorHAnsi"/>
          <w:sz w:val="22"/>
          <w:szCs w:val="20"/>
          <w:lang w:eastAsia="en-US"/>
        </w:rPr>
        <w:t xml:space="preserve"> und</w:t>
      </w:r>
      <w:r w:rsidRPr="003C15CA">
        <w:rPr>
          <w:rFonts w:asciiTheme="majorHAnsi" w:eastAsiaTheme="minorHAnsi" w:hAnsiTheme="majorHAnsi" w:cstheme="majorHAnsi"/>
          <w:sz w:val="22"/>
          <w:szCs w:val="20"/>
          <w:lang w:eastAsia="en-US"/>
        </w:rPr>
        <w:t xml:space="preserve"> die in ihrem unmittelbaren Erfahrungsbereich liegen. Besonders das System Schule mit seinen etablierten Normierungen und offiziellen oder inoffiziellen Subkontexten </w:t>
      </w:r>
      <w:r>
        <w:rPr>
          <w:rFonts w:asciiTheme="majorHAnsi" w:eastAsiaTheme="minorHAnsi" w:hAnsiTheme="majorHAnsi" w:cstheme="majorHAnsi"/>
          <w:sz w:val="22"/>
          <w:szCs w:val="20"/>
          <w:lang w:eastAsia="en-US"/>
        </w:rPr>
        <w:t>sowie</w:t>
      </w:r>
      <w:r w:rsidRPr="003C15CA">
        <w:rPr>
          <w:rFonts w:asciiTheme="majorHAnsi" w:eastAsiaTheme="minorHAnsi" w:hAnsiTheme="majorHAnsi" w:cstheme="majorHAnsi"/>
          <w:sz w:val="22"/>
          <w:szCs w:val="20"/>
          <w:lang w:eastAsia="en-US"/>
        </w:rPr>
        <w:t xml:space="preserve"> seinem diffizilen Regelsystem ist ein Feld, in dem Schülerinnen und Schüler jahrelang Erfahrung</w:t>
      </w:r>
      <w:r>
        <w:rPr>
          <w:rFonts w:asciiTheme="majorHAnsi" w:eastAsiaTheme="minorHAnsi" w:hAnsiTheme="majorHAnsi" w:cstheme="majorHAnsi"/>
          <w:sz w:val="22"/>
          <w:szCs w:val="20"/>
          <w:lang w:eastAsia="en-US"/>
        </w:rPr>
        <w:t>en</w:t>
      </w:r>
      <w:r w:rsidRPr="003C15CA">
        <w:rPr>
          <w:rFonts w:asciiTheme="majorHAnsi" w:eastAsiaTheme="minorHAnsi" w:hAnsiTheme="majorHAnsi" w:cstheme="majorHAnsi"/>
          <w:sz w:val="22"/>
          <w:szCs w:val="20"/>
          <w:lang w:eastAsia="en-US"/>
        </w:rPr>
        <w:t xml:space="preserve"> gesammelt haben. Dadurch haben sie einen </w:t>
      </w:r>
      <w:r>
        <w:rPr>
          <w:rFonts w:asciiTheme="majorHAnsi" w:eastAsiaTheme="minorHAnsi" w:hAnsiTheme="majorHAnsi" w:cstheme="majorHAnsi"/>
          <w:sz w:val="22"/>
          <w:szCs w:val="20"/>
          <w:lang w:eastAsia="en-US"/>
        </w:rPr>
        <w:t>Einblick in</w:t>
      </w:r>
      <w:r w:rsidRPr="003C15CA">
        <w:rPr>
          <w:rFonts w:asciiTheme="majorHAnsi" w:eastAsiaTheme="minorHAnsi" w:hAnsiTheme="majorHAnsi" w:cstheme="majorHAnsi"/>
          <w:sz w:val="22"/>
          <w:szCs w:val="20"/>
          <w:lang w:eastAsia="en-US"/>
        </w:rPr>
        <w:t xml:space="preserve"> die Konventionen und Routinen dieses Systems. </w:t>
      </w:r>
    </w:p>
    <w:p w14:paraId="2E630907" w14:textId="77777777" w:rsidR="007D5AEC" w:rsidRPr="003C15CA" w:rsidRDefault="007D5AEC" w:rsidP="007D5AEC">
      <w:pPr>
        <w:spacing w:after="160" w:line="259" w:lineRule="auto"/>
        <w:jc w:val="both"/>
        <w:rPr>
          <w:rFonts w:asciiTheme="majorHAnsi" w:eastAsiaTheme="minorHAnsi" w:hAnsiTheme="majorHAnsi" w:cstheme="majorHAnsi"/>
          <w:sz w:val="22"/>
          <w:szCs w:val="20"/>
          <w:lang w:eastAsia="en-US"/>
        </w:rPr>
      </w:pPr>
      <w:r w:rsidRPr="003C15CA">
        <w:rPr>
          <w:rFonts w:asciiTheme="majorHAnsi" w:eastAsiaTheme="minorHAnsi" w:hAnsiTheme="majorHAnsi" w:cstheme="majorHAnsi"/>
          <w:sz w:val="22"/>
          <w:szCs w:val="20"/>
          <w:lang w:eastAsia="en-US"/>
        </w:rPr>
        <w:t xml:space="preserve">Das Unterrichtsvorhaben lenkt die Aufmerksamkeit der Schülerinnen und Schüler durch eigene Strategieentwicklungen auf die Denkprozesse der Kunstschaffenden und versetzt sie in die Lage, individuelle und gesellschaftliche Kontexte zu hinterfragen und </w:t>
      </w:r>
      <w:r>
        <w:rPr>
          <w:rFonts w:asciiTheme="majorHAnsi" w:eastAsiaTheme="minorHAnsi" w:hAnsiTheme="majorHAnsi" w:cstheme="majorHAnsi"/>
          <w:sz w:val="22"/>
          <w:szCs w:val="20"/>
          <w:lang w:eastAsia="en-US"/>
        </w:rPr>
        <w:t>bildnerisch</w:t>
      </w:r>
      <w:r w:rsidRPr="003C15CA">
        <w:rPr>
          <w:rFonts w:asciiTheme="majorHAnsi" w:eastAsiaTheme="minorHAnsi" w:hAnsiTheme="majorHAnsi" w:cstheme="majorHAnsi"/>
          <w:sz w:val="22"/>
          <w:szCs w:val="20"/>
          <w:lang w:eastAsia="en-US"/>
        </w:rPr>
        <w:t xml:space="preserve"> zu dekonstruieren.</w:t>
      </w:r>
    </w:p>
    <w:p w14:paraId="0B3B9D8C" w14:textId="77777777" w:rsidR="002810C5" w:rsidRPr="002810C5" w:rsidRDefault="002810C5" w:rsidP="002810C5">
      <w:pPr>
        <w:spacing w:after="160" w:line="259" w:lineRule="auto"/>
        <w:rPr>
          <w:rFonts w:asciiTheme="majorHAnsi" w:eastAsiaTheme="minorHAnsi" w:hAnsiTheme="majorHAnsi" w:cstheme="majorHAnsi"/>
          <w:sz w:val="20"/>
          <w:szCs w:val="20"/>
          <w:lang w:eastAsia="en-US"/>
        </w:rPr>
      </w:pPr>
    </w:p>
    <w:p w14:paraId="29BB2774" w14:textId="73DF441F" w:rsidR="00BA5525" w:rsidRDefault="002810C5" w:rsidP="00134238">
      <w:pPr>
        <w:rPr>
          <w:rFonts w:asciiTheme="majorHAnsi" w:eastAsia="Arial" w:hAnsiTheme="majorHAnsi" w:cstheme="majorHAnsi"/>
          <w:b/>
          <w:bCs/>
          <w:sz w:val="26"/>
          <w:szCs w:val="26"/>
        </w:rPr>
      </w:pPr>
      <w:r w:rsidRPr="002810C5">
        <w:rPr>
          <w:rFonts w:asciiTheme="majorHAnsi" w:eastAsia="Arial" w:hAnsiTheme="majorHAnsi" w:cstheme="majorHAnsi"/>
          <w:b/>
          <w:bCs/>
          <w:sz w:val="26"/>
          <w:szCs w:val="26"/>
        </w:rPr>
        <w:br w:type="page"/>
      </w:r>
    </w:p>
    <w:p w14:paraId="57455C3C" w14:textId="2C9F37DA" w:rsidR="00134238" w:rsidRPr="00134238" w:rsidRDefault="000C0C64" w:rsidP="00134238">
      <w:pPr>
        <w:rPr>
          <w:rFonts w:asciiTheme="majorHAnsi" w:eastAsia="Arial" w:hAnsiTheme="majorHAnsi" w:cstheme="majorHAnsi"/>
          <w:b/>
          <w:bCs/>
          <w:sz w:val="26"/>
          <w:szCs w:val="26"/>
        </w:rPr>
      </w:pPr>
      <w:r w:rsidRPr="00C772D2">
        <w:rPr>
          <w:rFonts w:asciiTheme="majorHAnsi" w:eastAsia="Arial" w:hAnsiTheme="majorHAnsi" w:cstheme="majorHAnsi"/>
          <w:b/>
          <w:bCs/>
          <w:i/>
          <w:noProof/>
          <w:sz w:val="26"/>
          <w:szCs w:val="26"/>
        </w:rPr>
        <w:lastRenderedPageBreak/>
        <w:drawing>
          <wp:anchor distT="0" distB="0" distL="114300" distR="114300" simplePos="0" relativeHeight="252203008" behindDoc="1" locked="0" layoutInCell="1" allowOverlap="1" wp14:anchorId="0F7B675F" wp14:editId="37FA413C">
            <wp:simplePos x="0" y="0"/>
            <wp:positionH relativeFrom="column">
              <wp:posOffset>5876925</wp:posOffset>
            </wp:positionH>
            <wp:positionV relativeFrom="paragraph">
              <wp:posOffset>0</wp:posOffset>
            </wp:positionV>
            <wp:extent cx="429895" cy="400050"/>
            <wp:effectExtent l="0" t="0" r="8255" b="0"/>
            <wp:wrapTight wrapText="bothSides">
              <wp:wrapPolygon edited="0">
                <wp:start x="0" y="0"/>
                <wp:lineTo x="0" y="20571"/>
                <wp:lineTo x="21058" y="20571"/>
                <wp:lineTo x="21058" y="0"/>
                <wp:lineTo x="0" y="0"/>
              </wp:wrapPolygon>
            </wp:wrapTight>
            <wp:docPr id="308" name="Grafik 308"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9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80D11" w14:textId="3AAA26CC" w:rsidR="00D27418" w:rsidRPr="00A01482" w:rsidRDefault="00D27418" w:rsidP="00C96C62">
      <w:pPr>
        <w:pStyle w:val="Listenabsatz"/>
        <w:numPr>
          <w:ilvl w:val="0"/>
          <w:numId w:val="45"/>
        </w:numPr>
        <w:rPr>
          <w:rFonts w:asciiTheme="majorHAnsi" w:eastAsia="Arial" w:hAnsiTheme="majorHAnsi" w:cstheme="majorHAnsi"/>
          <w:b/>
          <w:bCs/>
          <w:noProof/>
          <w:color w:val="ED7D31" w:themeColor="accent2"/>
          <w:sz w:val="26"/>
          <w:szCs w:val="26"/>
        </w:rPr>
      </w:pPr>
      <w:r w:rsidRPr="00A01482">
        <w:rPr>
          <w:rFonts w:asciiTheme="majorHAnsi" w:eastAsia="Arial" w:hAnsiTheme="majorHAnsi" w:cstheme="majorHAnsi"/>
          <w:b/>
          <w:bCs/>
          <w:noProof/>
          <w:color w:val="ED7D31" w:themeColor="accent2"/>
          <w:sz w:val="26"/>
          <w:szCs w:val="26"/>
        </w:rPr>
        <w:t xml:space="preserve">Kurzbeschreibung </w:t>
      </w:r>
    </w:p>
    <w:p w14:paraId="469D962D" w14:textId="39B644C0" w:rsidR="00766D7A" w:rsidRPr="00766D7A" w:rsidRDefault="00A866E2" w:rsidP="00BF028B">
      <w:pPr>
        <w:spacing w:line="259" w:lineRule="auto"/>
        <w:jc w:val="both"/>
        <w:rPr>
          <w:rFonts w:asciiTheme="majorHAnsi" w:eastAsiaTheme="minorHAnsi" w:hAnsiTheme="majorHAnsi" w:cstheme="majorHAnsi"/>
          <w:sz w:val="22"/>
          <w:szCs w:val="20"/>
          <w:lang w:eastAsia="en-US"/>
        </w:rPr>
      </w:pPr>
      <w:r>
        <w:rPr>
          <w:rFonts w:asciiTheme="majorHAnsi" w:eastAsiaTheme="minorHAnsi" w:hAnsiTheme="majorHAnsi" w:cstheme="majorHAnsi"/>
          <w:sz w:val="22"/>
          <w:szCs w:val="20"/>
          <w:lang w:eastAsia="en-US"/>
        </w:rPr>
        <w:t xml:space="preserve">Die </w:t>
      </w:r>
      <w:r w:rsidR="00D73BB6">
        <w:rPr>
          <w:rFonts w:asciiTheme="majorHAnsi" w:eastAsiaTheme="minorHAnsi" w:hAnsiTheme="majorHAnsi" w:cstheme="majorHAnsi"/>
          <w:sz w:val="22"/>
          <w:szCs w:val="20"/>
          <w:lang w:eastAsia="en-US"/>
        </w:rPr>
        <w:t xml:space="preserve">Unterrichtsvorhaben </w:t>
      </w:r>
      <w:r w:rsidR="00D73BB6" w:rsidRPr="00D73BB6">
        <w:rPr>
          <w:rFonts w:asciiTheme="majorHAnsi" w:eastAsiaTheme="minorHAnsi" w:hAnsiTheme="majorHAnsi" w:cstheme="majorHAnsi"/>
          <w:sz w:val="22"/>
          <w:szCs w:val="20"/>
          <w:lang w:eastAsia="en-US"/>
        </w:rPr>
        <w:t>„Das Unmögliche möglich machen – virtuelle Intervention im öffentlichen Raum“</w:t>
      </w:r>
      <w:r w:rsidR="00096894">
        <w:rPr>
          <w:rFonts w:asciiTheme="majorHAnsi" w:eastAsiaTheme="minorHAnsi" w:hAnsiTheme="majorHAnsi" w:cstheme="majorHAnsi"/>
          <w:sz w:val="22"/>
          <w:szCs w:val="20"/>
          <w:lang w:eastAsia="en-US"/>
        </w:rPr>
        <w:t xml:space="preserve"> </w:t>
      </w:r>
      <w:r w:rsidR="00D73BB6" w:rsidRPr="00D73BB6">
        <w:rPr>
          <w:rFonts w:asciiTheme="majorHAnsi" w:eastAsiaTheme="minorHAnsi" w:hAnsiTheme="majorHAnsi" w:cstheme="majorHAnsi"/>
          <w:sz w:val="22"/>
          <w:szCs w:val="20"/>
          <w:lang w:eastAsia="en-US"/>
        </w:rPr>
        <w:t>und „Auf den zweiten Blick – Die Infragestellung kultureller Gegebenheiten und Codes an Alltagsgegenständen“</w:t>
      </w:r>
      <w:r w:rsidR="00766D7A" w:rsidRPr="00074F91">
        <w:rPr>
          <w:rFonts w:asciiTheme="majorHAnsi" w:eastAsiaTheme="minorHAnsi" w:hAnsiTheme="majorHAnsi" w:cstheme="majorHAnsi"/>
          <w:sz w:val="22"/>
          <w:szCs w:val="20"/>
          <w:lang w:eastAsia="en-US"/>
        </w:rPr>
        <w:t xml:space="preserve"> </w:t>
      </w:r>
      <w:r w:rsidR="00B87DCD">
        <w:rPr>
          <w:rFonts w:asciiTheme="majorHAnsi" w:eastAsiaTheme="minorHAnsi" w:hAnsiTheme="majorHAnsi" w:cstheme="majorHAnsi"/>
          <w:sz w:val="22"/>
          <w:szCs w:val="20"/>
          <w:lang w:eastAsia="en-US"/>
        </w:rPr>
        <w:t xml:space="preserve">bzw. die entsprechenden Module </w:t>
      </w:r>
      <w:r w:rsidR="00766D7A" w:rsidRPr="00074F91">
        <w:rPr>
          <w:rFonts w:asciiTheme="majorHAnsi" w:eastAsiaTheme="minorHAnsi" w:hAnsiTheme="majorHAnsi" w:cstheme="majorHAnsi"/>
          <w:sz w:val="22"/>
          <w:szCs w:val="20"/>
          <w:lang w:eastAsia="en-US"/>
        </w:rPr>
        <w:t>lassen</w:t>
      </w:r>
      <w:r w:rsidR="00766D7A" w:rsidRPr="00766D7A">
        <w:rPr>
          <w:rFonts w:asciiTheme="majorHAnsi" w:eastAsiaTheme="minorHAnsi" w:hAnsiTheme="majorHAnsi" w:cstheme="majorHAnsi"/>
          <w:sz w:val="22"/>
          <w:szCs w:val="20"/>
          <w:lang w:eastAsia="en-US"/>
        </w:rPr>
        <w:t xml:space="preserve"> sich in abgewandelter Form auch in einem Unterrichtsvorhaben zur Fra</w:t>
      </w:r>
      <w:r>
        <w:rPr>
          <w:rFonts w:asciiTheme="majorHAnsi" w:eastAsiaTheme="minorHAnsi" w:hAnsiTheme="majorHAnsi" w:cstheme="majorHAnsi"/>
          <w:sz w:val="22"/>
          <w:szCs w:val="20"/>
          <w:lang w:eastAsia="en-US"/>
        </w:rPr>
        <w:t xml:space="preserve">gestellung „Was ist Kunst?“ </w:t>
      </w:r>
      <w:r w:rsidR="00766D7A" w:rsidRPr="00766D7A">
        <w:rPr>
          <w:rFonts w:asciiTheme="majorHAnsi" w:eastAsiaTheme="minorHAnsi" w:hAnsiTheme="majorHAnsi" w:cstheme="majorHAnsi"/>
          <w:sz w:val="22"/>
          <w:szCs w:val="20"/>
          <w:lang w:eastAsia="en-US"/>
        </w:rPr>
        <w:t>in der Einführungsphase einsetzen.</w:t>
      </w:r>
    </w:p>
    <w:p w14:paraId="0D85BDC0" w14:textId="2A66FFD3" w:rsidR="00766D7A" w:rsidRPr="00766D7A" w:rsidRDefault="00053941" w:rsidP="00766D7A">
      <w:pPr>
        <w:spacing w:after="160" w:line="259" w:lineRule="auto"/>
        <w:jc w:val="both"/>
        <w:rPr>
          <w:rFonts w:asciiTheme="majorHAnsi" w:eastAsiaTheme="minorHAnsi" w:hAnsiTheme="majorHAnsi" w:cstheme="majorHAnsi"/>
          <w:sz w:val="22"/>
          <w:szCs w:val="20"/>
          <w:lang w:eastAsia="en-US"/>
        </w:rPr>
      </w:pPr>
      <w:r>
        <w:rPr>
          <w:rFonts w:asciiTheme="majorHAnsi" w:eastAsiaTheme="minorHAnsi" w:hAnsiTheme="majorHAnsi" w:cstheme="majorHAnsi"/>
          <w:sz w:val="22"/>
          <w:szCs w:val="20"/>
          <w:lang w:eastAsia="en-US"/>
        </w:rPr>
        <w:t>So kann d</w:t>
      </w:r>
      <w:r w:rsidR="00BF028B">
        <w:rPr>
          <w:rFonts w:asciiTheme="majorHAnsi" w:eastAsiaTheme="minorHAnsi" w:hAnsiTheme="majorHAnsi" w:cstheme="majorHAnsi"/>
          <w:sz w:val="22"/>
          <w:szCs w:val="20"/>
          <w:lang w:eastAsia="en-US"/>
        </w:rPr>
        <w:t xml:space="preserve">as Modul </w:t>
      </w:r>
      <w:r w:rsidR="00766D7A" w:rsidRPr="00766D7A">
        <w:rPr>
          <w:rFonts w:asciiTheme="majorHAnsi" w:eastAsiaTheme="minorHAnsi" w:hAnsiTheme="majorHAnsi" w:cstheme="majorHAnsi"/>
          <w:sz w:val="22"/>
          <w:szCs w:val="20"/>
          <w:lang w:eastAsia="en-US"/>
        </w:rPr>
        <w:t>„Experimente</w:t>
      </w:r>
      <w:r w:rsidR="00BF028B">
        <w:rPr>
          <w:rFonts w:asciiTheme="majorHAnsi" w:eastAsiaTheme="minorHAnsi" w:hAnsiTheme="majorHAnsi" w:cstheme="majorHAnsi"/>
          <w:sz w:val="22"/>
          <w:szCs w:val="20"/>
          <w:lang w:eastAsia="en-US"/>
        </w:rPr>
        <w:t xml:space="preserve"> I</w:t>
      </w:r>
      <w:r w:rsidR="00766D7A" w:rsidRPr="00766D7A">
        <w:rPr>
          <w:rFonts w:asciiTheme="majorHAnsi" w:eastAsiaTheme="minorHAnsi" w:hAnsiTheme="majorHAnsi" w:cstheme="majorHAnsi"/>
          <w:sz w:val="22"/>
          <w:szCs w:val="20"/>
          <w:lang w:eastAsia="en-US"/>
        </w:rPr>
        <w:t>“ bspw. als praktisch-rezeptiver Ausgangspunkt dienen, um einen aktivierenden Zugang zur Kernfrage zu erhalten, der nicht auf bisherigen Antwortklischees aufbaut.</w:t>
      </w:r>
    </w:p>
    <w:p w14:paraId="5ECD29B8" w14:textId="3F985817" w:rsidR="00766D7A" w:rsidRPr="00766D7A" w:rsidRDefault="00766D7A" w:rsidP="00766D7A">
      <w:pPr>
        <w:spacing w:after="160" w:line="259" w:lineRule="auto"/>
        <w:jc w:val="both"/>
        <w:rPr>
          <w:rFonts w:asciiTheme="majorHAnsi" w:eastAsiaTheme="minorHAnsi" w:hAnsiTheme="majorHAnsi" w:cstheme="majorHAnsi"/>
          <w:sz w:val="22"/>
          <w:szCs w:val="20"/>
          <w:lang w:eastAsia="en-US"/>
        </w:rPr>
      </w:pPr>
      <w:r w:rsidRPr="00766D7A">
        <w:rPr>
          <w:rFonts w:asciiTheme="majorHAnsi" w:eastAsiaTheme="minorHAnsi" w:hAnsiTheme="majorHAnsi" w:cstheme="majorHAnsi"/>
          <w:sz w:val="22"/>
          <w:szCs w:val="20"/>
          <w:lang w:eastAsia="en-US"/>
        </w:rPr>
        <w:t>Anhand der ges</w:t>
      </w:r>
      <w:r w:rsidR="00053941">
        <w:rPr>
          <w:rFonts w:asciiTheme="majorHAnsi" w:eastAsiaTheme="minorHAnsi" w:hAnsiTheme="majorHAnsi" w:cstheme="majorHAnsi"/>
          <w:sz w:val="22"/>
          <w:szCs w:val="20"/>
          <w:lang w:eastAsia="en-US"/>
        </w:rPr>
        <w:t>taltungspraktischen Arbeit ‚Art-</w:t>
      </w:r>
      <w:r w:rsidRPr="00766D7A">
        <w:rPr>
          <w:rFonts w:asciiTheme="majorHAnsi" w:eastAsiaTheme="minorHAnsi" w:hAnsiTheme="majorHAnsi" w:cstheme="majorHAnsi"/>
          <w:sz w:val="22"/>
          <w:szCs w:val="20"/>
          <w:lang w:eastAsia="en-US"/>
        </w:rPr>
        <w:t xml:space="preserve">Memes‘ </w:t>
      </w:r>
      <w:r w:rsidR="00053941">
        <w:rPr>
          <w:rFonts w:asciiTheme="majorHAnsi" w:eastAsiaTheme="minorHAnsi" w:hAnsiTheme="majorHAnsi" w:cstheme="majorHAnsi"/>
          <w:sz w:val="22"/>
          <w:szCs w:val="20"/>
          <w:lang w:eastAsia="en-US"/>
        </w:rPr>
        <w:t xml:space="preserve">oder ‚Deepfake – Bewegte Selbstporträts‘ </w:t>
      </w:r>
      <w:r w:rsidRPr="00766D7A">
        <w:rPr>
          <w:rFonts w:asciiTheme="majorHAnsi" w:eastAsiaTheme="minorHAnsi" w:hAnsiTheme="majorHAnsi" w:cstheme="majorHAnsi"/>
          <w:sz w:val="22"/>
          <w:szCs w:val="20"/>
          <w:lang w:eastAsia="en-US"/>
        </w:rPr>
        <w:t xml:space="preserve">könnten Schülerinnen und Schüler in einer zentralen Lernphase Kategorien und Kriterien von „Kunst“ entwickeln, diskutieren oder auch anwenden und überprüfen. </w:t>
      </w:r>
    </w:p>
    <w:p w14:paraId="7FC64FCE" w14:textId="77777777" w:rsidR="00766D7A" w:rsidRPr="00766D7A" w:rsidRDefault="00766D7A" w:rsidP="00766D7A">
      <w:pPr>
        <w:spacing w:after="160" w:line="259" w:lineRule="auto"/>
        <w:jc w:val="both"/>
        <w:rPr>
          <w:rFonts w:asciiTheme="majorHAnsi" w:eastAsiaTheme="minorHAnsi" w:hAnsiTheme="majorHAnsi" w:cstheme="majorHAnsi"/>
          <w:sz w:val="22"/>
          <w:szCs w:val="20"/>
          <w:lang w:eastAsia="en-US"/>
        </w:rPr>
      </w:pPr>
    </w:p>
    <w:p w14:paraId="58355371" w14:textId="1FD7BCD0" w:rsidR="00991E80" w:rsidRPr="00465AD0" w:rsidRDefault="00D27418" w:rsidP="00991E80">
      <w:pPr>
        <w:pStyle w:val="Listenabsatz"/>
        <w:numPr>
          <w:ilvl w:val="0"/>
          <w:numId w:val="45"/>
        </w:numPr>
        <w:rPr>
          <w:rFonts w:asciiTheme="majorHAnsi" w:eastAsia="Arial" w:hAnsiTheme="majorHAnsi" w:cstheme="majorHAnsi"/>
          <w:b/>
          <w:bCs/>
          <w:noProof/>
          <w:color w:val="ED7D31" w:themeColor="accent2"/>
          <w:sz w:val="26"/>
          <w:szCs w:val="26"/>
        </w:rPr>
      </w:pPr>
      <w:r w:rsidRPr="00A01482">
        <w:rPr>
          <w:rFonts w:asciiTheme="majorHAnsi" w:eastAsia="Arial" w:hAnsiTheme="majorHAnsi" w:cstheme="majorHAnsi"/>
          <w:b/>
          <w:bCs/>
          <w:noProof/>
          <w:color w:val="ED7D31" w:themeColor="accent2"/>
          <w:sz w:val="26"/>
          <w:szCs w:val="26"/>
        </w:rPr>
        <w:t>Kompetenzerwartungen</w:t>
      </w:r>
    </w:p>
    <w:p w14:paraId="42FE4661" w14:textId="77777777" w:rsidR="00991E80" w:rsidRPr="00AC68CF" w:rsidRDefault="00991E80" w:rsidP="00991E80">
      <w:pPr>
        <w:jc w:val="both"/>
        <w:rPr>
          <w:rFonts w:asciiTheme="majorHAnsi" w:hAnsiTheme="majorHAnsi" w:cstheme="majorHAnsi"/>
          <w:b/>
          <w:color w:val="FF9300"/>
        </w:rPr>
      </w:pPr>
      <w:r w:rsidRPr="00AC68CF">
        <w:rPr>
          <w:rFonts w:asciiTheme="majorHAnsi" w:hAnsiTheme="majorHAnsi" w:cstheme="majorHAnsi"/>
          <w:b/>
          <w:color w:val="ED7D31" w:themeColor="accent2"/>
        </w:rPr>
        <w:t>Inhaltsfeld Bildgestaltung</w:t>
      </w:r>
    </w:p>
    <w:p w14:paraId="118C2380" w14:textId="70863AC7" w:rsidR="00991E80" w:rsidRDefault="00991E80" w:rsidP="00991E80">
      <w:pPr>
        <w:jc w:val="both"/>
        <w:rPr>
          <w:rFonts w:asciiTheme="majorHAnsi" w:hAnsiTheme="majorHAnsi" w:cstheme="majorHAnsi"/>
          <w:color w:val="FF9300"/>
        </w:rPr>
      </w:pPr>
      <w:r w:rsidRPr="006D2969">
        <w:rPr>
          <w:rFonts w:asciiTheme="majorHAnsi" w:hAnsiTheme="majorHAnsi" w:cstheme="majorHAnsi"/>
          <w:color w:val="FF9300"/>
        </w:rPr>
        <w:t>Inhaltliche Schwerpunkte</w:t>
      </w:r>
    </w:p>
    <w:p w14:paraId="483AB047" w14:textId="77777777" w:rsidR="00991E80" w:rsidRPr="00991E80" w:rsidRDefault="00991E80" w:rsidP="00991E80">
      <w:pPr>
        <w:jc w:val="both"/>
        <w:rPr>
          <w:rFonts w:asciiTheme="majorHAnsi" w:hAnsiTheme="majorHAnsi" w:cstheme="majorHAnsi"/>
          <w:i/>
          <w:color w:val="FF9300"/>
          <w:szCs w:val="22"/>
        </w:rPr>
      </w:pPr>
      <w:r w:rsidRPr="00991E80">
        <w:rPr>
          <w:rFonts w:asciiTheme="majorHAnsi" w:hAnsiTheme="majorHAnsi" w:cstheme="majorHAnsi"/>
          <w:i/>
          <w:color w:val="FF9300"/>
          <w:szCs w:val="22"/>
        </w:rPr>
        <w:t>Elemente der Bildgestaltung</w:t>
      </w:r>
    </w:p>
    <w:p w14:paraId="0E897846" w14:textId="77777777" w:rsidR="00991E80" w:rsidRPr="00991E80" w:rsidRDefault="00991E80" w:rsidP="00991E80">
      <w:pPr>
        <w:jc w:val="both"/>
        <w:rPr>
          <w:rFonts w:asciiTheme="majorHAnsi" w:hAnsiTheme="majorHAnsi" w:cstheme="majorHAnsi"/>
          <w:i/>
          <w:color w:val="FF9300"/>
          <w:szCs w:val="22"/>
        </w:rPr>
      </w:pPr>
      <w:r w:rsidRPr="00991E80">
        <w:rPr>
          <w:rFonts w:asciiTheme="majorHAnsi" w:hAnsiTheme="majorHAnsi" w:cstheme="majorHAnsi"/>
          <w:i/>
          <w:color w:val="FF9300"/>
          <w:szCs w:val="22"/>
        </w:rPr>
        <w:t>Bilder a</w:t>
      </w:r>
      <w:r w:rsidRPr="00991E80">
        <w:rPr>
          <w:rFonts w:asciiTheme="majorHAnsi" w:hAnsiTheme="majorHAnsi" w:cstheme="majorHAnsi"/>
          <w:i/>
          <w:noProof/>
          <w:color w:val="FF9300"/>
          <w:szCs w:val="22"/>
        </w:rPr>
        <mc:AlternateContent>
          <mc:Choice Requires="wps">
            <w:drawing>
              <wp:anchor distT="0" distB="0" distL="114300" distR="114300" simplePos="0" relativeHeight="252369920" behindDoc="0" locked="0" layoutInCell="1" allowOverlap="1" wp14:anchorId="62122F6A" wp14:editId="6EB1EC0B">
                <wp:simplePos x="0" y="0"/>
                <wp:positionH relativeFrom="column">
                  <wp:posOffset>0</wp:posOffset>
                </wp:positionH>
                <wp:positionV relativeFrom="paragraph">
                  <wp:posOffset>-635</wp:posOffset>
                </wp:positionV>
                <wp:extent cx="824248" cy="0"/>
                <wp:effectExtent l="0" t="0" r="33020" b="19050"/>
                <wp:wrapNone/>
                <wp:docPr id="246" name="Gerader Verbinder 246"/>
                <wp:cNvGraphicFramePr/>
                <a:graphic xmlns:a="http://schemas.openxmlformats.org/drawingml/2006/main">
                  <a:graphicData uri="http://schemas.microsoft.com/office/word/2010/wordprocessingShape">
                    <wps:wsp>
                      <wps:cNvCnPr/>
                      <wps:spPr>
                        <a:xfrm>
                          <a:off x="0" y="0"/>
                          <a:ext cx="824248" cy="0"/>
                        </a:xfrm>
                        <a:prstGeom prst="line">
                          <a:avLst/>
                        </a:prstGeom>
                        <a:ln w="12700">
                          <a:solidFill>
                            <a:schemeClr val="accent2">
                              <a:lumMod val="60000"/>
                              <a:lumOff val="4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54773DC" id="Gerader Verbinder 246" o:spid="_x0000_s1026" style="position:absolute;z-index:25236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64.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" strokecolor="#f4b083 [1941]" strokeweight="1pt">
                <v:stroke joinstyle="miter"/>
              </v:line>
            </w:pict>
          </mc:Fallback>
        </mc:AlternateContent>
      </w:r>
      <w:r w:rsidRPr="00991E80">
        <w:rPr>
          <w:rFonts w:asciiTheme="majorHAnsi" w:hAnsiTheme="majorHAnsi" w:cstheme="majorHAnsi"/>
          <w:i/>
          <w:color w:val="FF9300"/>
          <w:szCs w:val="22"/>
        </w:rPr>
        <w:t>ls Gesamtgefüge</w:t>
      </w:r>
    </w:p>
    <w:p w14:paraId="4AD7DF29" w14:textId="77777777" w:rsidR="00991E80" w:rsidRDefault="00991E80" w:rsidP="00991E80">
      <w:pPr>
        <w:jc w:val="both"/>
        <w:rPr>
          <w:rFonts w:asciiTheme="majorHAnsi" w:hAnsiTheme="majorHAnsi" w:cstheme="majorHAnsi"/>
          <w:color w:val="FF9300"/>
        </w:rPr>
      </w:pPr>
    </w:p>
    <w:p w14:paraId="5698F78B" w14:textId="77777777" w:rsidR="00991E80" w:rsidRPr="00BD3D10" w:rsidRDefault="00991E80" w:rsidP="00991E80">
      <w:pPr>
        <w:jc w:val="both"/>
        <w:rPr>
          <w:rFonts w:asciiTheme="minorHAnsi" w:hAnsiTheme="minorHAnsi" w:cstheme="minorHAnsi"/>
          <w:color w:val="ED7D31" w:themeColor="accent2"/>
          <w:sz w:val="22"/>
          <w:szCs w:val="22"/>
        </w:rPr>
      </w:pPr>
      <w:r w:rsidRPr="00BD3D10">
        <w:rPr>
          <w:rFonts w:asciiTheme="minorHAnsi" w:hAnsiTheme="minorHAnsi" w:cstheme="minorHAnsi"/>
          <w:color w:val="ED7D31" w:themeColor="accent2"/>
          <w:sz w:val="22"/>
          <w:szCs w:val="22"/>
        </w:rPr>
        <w:t>PRODUKTION</w:t>
      </w:r>
    </w:p>
    <w:p w14:paraId="455D6C8F" w14:textId="77777777" w:rsidR="00991E80" w:rsidRPr="00BC28D6" w:rsidRDefault="00991E80" w:rsidP="00991E80">
      <w:pPr>
        <w:jc w:val="both"/>
        <w:rPr>
          <w:rFonts w:asciiTheme="majorHAnsi" w:hAnsiTheme="majorHAnsi" w:cstheme="majorHAnsi"/>
          <w:sz w:val="22"/>
          <w:szCs w:val="22"/>
        </w:rPr>
      </w:pPr>
      <w:r w:rsidRPr="00BC28D6">
        <w:rPr>
          <w:rFonts w:asciiTheme="majorHAnsi" w:hAnsiTheme="majorHAnsi" w:cstheme="majorHAnsi"/>
          <w:sz w:val="22"/>
          <w:szCs w:val="22"/>
        </w:rPr>
        <w:t>Die Schülerinnen und Schüler</w:t>
      </w:r>
    </w:p>
    <w:p w14:paraId="2C1A745B" w14:textId="75787CCC" w:rsidR="00991E80" w:rsidRPr="00BC28D6" w:rsidRDefault="001E0156" w:rsidP="001E0156">
      <w:pPr>
        <w:ind w:left="426" w:hanging="284"/>
        <w:jc w:val="both"/>
        <w:rPr>
          <w:rFonts w:asciiTheme="majorHAnsi" w:hAnsiTheme="majorHAnsi" w:cstheme="majorHAnsi"/>
          <w:sz w:val="22"/>
          <w:szCs w:val="22"/>
        </w:rPr>
      </w:pPr>
      <w:r w:rsidRPr="002810C5">
        <w:rPr>
          <w:rFonts w:asciiTheme="majorHAnsi" w:hAnsiTheme="majorHAnsi" w:cstheme="majorHAnsi"/>
          <w:sz w:val="22"/>
          <w:szCs w:val="22"/>
        </w:rPr>
        <w:t xml:space="preserve">□ </w:t>
      </w:r>
      <w:r>
        <w:rPr>
          <w:rFonts w:asciiTheme="majorHAnsi" w:hAnsiTheme="majorHAnsi" w:cstheme="majorHAnsi"/>
          <w:sz w:val="22"/>
          <w:szCs w:val="22"/>
        </w:rPr>
        <w:tab/>
      </w:r>
      <w:r w:rsidR="00991E80" w:rsidRPr="00BC28D6">
        <w:rPr>
          <w:rFonts w:asciiTheme="majorHAnsi" w:hAnsiTheme="majorHAnsi" w:cstheme="majorHAnsi"/>
          <w:sz w:val="22"/>
          <w:szCs w:val="22"/>
        </w:rPr>
        <w:t>veranschaulichen Bildzugänge mittels prakti</w:t>
      </w:r>
      <w:r w:rsidR="00465AD0">
        <w:rPr>
          <w:rFonts w:asciiTheme="majorHAnsi" w:hAnsiTheme="majorHAnsi" w:cstheme="majorHAnsi"/>
          <w:sz w:val="22"/>
          <w:szCs w:val="22"/>
        </w:rPr>
        <w:t>sch-rezeptiver Analyseverfahren.</w:t>
      </w:r>
    </w:p>
    <w:p w14:paraId="0DEE88B3" w14:textId="77777777" w:rsidR="00991E80" w:rsidRPr="001E0156" w:rsidRDefault="00991E80" w:rsidP="001E0156">
      <w:pPr>
        <w:ind w:left="426" w:hanging="284"/>
        <w:jc w:val="both"/>
        <w:rPr>
          <w:rFonts w:asciiTheme="majorHAnsi" w:hAnsiTheme="majorHAnsi" w:cstheme="majorHAnsi"/>
          <w:sz w:val="22"/>
          <w:szCs w:val="22"/>
        </w:rPr>
      </w:pPr>
    </w:p>
    <w:p w14:paraId="12FEF300" w14:textId="77777777" w:rsidR="00991E80" w:rsidRPr="00BD3D10" w:rsidRDefault="00991E80" w:rsidP="00991E80">
      <w:pPr>
        <w:jc w:val="both"/>
        <w:rPr>
          <w:rFonts w:asciiTheme="minorHAnsi" w:hAnsiTheme="minorHAnsi" w:cstheme="minorHAnsi"/>
          <w:color w:val="ED7D31" w:themeColor="accent2"/>
          <w:sz w:val="22"/>
          <w:szCs w:val="22"/>
        </w:rPr>
      </w:pPr>
      <w:r w:rsidRPr="00BD3D10">
        <w:rPr>
          <w:rFonts w:asciiTheme="minorHAnsi" w:hAnsiTheme="minorHAnsi" w:cstheme="minorHAnsi"/>
          <w:color w:val="ED7D31" w:themeColor="accent2"/>
          <w:sz w:val="22"/>
          <w:szCs w:val="22"/>
        </w:rPr>
        <w:t>REZEPTION</w:t>
      </w:r>
    </w:p>
    <w:p w14:paraId="59BD14C6" w14:textId="77777777" w:rsidR="00991E80" w:rsidRPr="00465AD0" w:rsidRDefault="00991E80" w:rsidP="00991E80">
      <w:pPr>
        <w:jc w:val="both"/>
        <w:rPr>
          <w:rFonts w:asciiTheme="majorHAnsi" w:hAnsiTheme="majorHAnsi" w:cstheme="majorHAnsi"/>
          <w:sz w:val="22"/>
          <w:szCs w:val="22"/>
        </w:rPr>
      </w:pPr>
      <w:r w:rsidRPr="00465AD0">
        <w:rPr>
          <w:rFonts w:asciiTheme="majorHAnsi" w:hAnsiTheme="majorHAnsi" w:cstheme="majorHAnsi"/>
          <w:sz w:val="22"/>
          <w:szCs w:val="22"/>
        </w:rPr>
        <w:t>Die Schülerinnen und Schüler</w:t>
      </w:r>
    </w:p>
    <w:p w14:paraId="45D2DE99" w14:textId="6639FF72" w:rsidR="00991E80" w:rsidRPr="00465AD0" w:rsidRDefault="00465AD0" w:rsidP="00465AD0">
      <w:pPr>
        <w:ind w:left="426" w:hanging="284"/>
        <w:jc w:val="both"/>
        <w:rPr>
          <w:rFonts w:asciiTheme="majorHAnsi" w:hAnsiTheme="majorHAnsi" w:cstheme="majorHAnsi"/>
          <w:sz w:val="22"/>
          <w:szCs w:val="22"/>
        </w:rPr>
      </w:pPr>
      <w:r w:rsidRPr="002810C5">
        <w:rPr>
          <w:rFonts w:asciiTheme="majorHAnsi" w:hAnsiTheme="majorHAnsi" w:cstheme="majorHAnsi"/>
          <w:sz w:val="22"/>
          <w:szCs w:val="22"/>
        </w:rPr>
        <w:t xml:space="preserve">□ </w:t>
      </w:r>
      <w:r>
        <w:rPr>
          <w:rFonts w:asciiTheme="majorHAnsi" w:hAnsiTheme="majorHAnsi" w:cstheme="majorHAnsi"/>
          <w:sz w:val="22"/>
          <w:szCs w:val="22"/>
        </w:rPr>
        <w:tab/>
      </w:r>
      <w:r w:rsidR="00991E80" w:rsidRPr="00465AD0">
        <w:rPr>
          <w:rFonts w:asciiTheme="majorHAnsi" w:hAnsiTheme="majorHAnsi" w:cstheme="majorHAnsi"/>
          <w:sz w:val="22"/>
          <w:szCs w:val="22"/>
        </w:rPr>
        <w:t>beschreiben die subjektiven Bildwirkungen auf der Grundlage von Perzepten</w:t>
      </w:r>
      <w:r>
        <w:rPr>
          <w:rFonts w:asciiTheme="majorHAnsi" w:hAnsiTheme="majorHAnsi" w:cstheme="majorHAnsi"/>
          <w:sz w:val="22"/>
          <w:szCs w:val="22"/>
        </w:rPr>
        <w:t>.</w:t>
      </w:r>
    </w:p>
    <w:p w14:paraId="45B27849" w14:textId="77777777" w:rsidR="00991E80" w:rsidRPr="00BD3D10" w:rsidRDefault="00991E80" w:rsidP="00991E80">
      <w:pPr>
        <w:jc w:val="both"/>
        <w:rPr>
          <w:rFonts w:asciiTheme="minorHAnsi" w:hAnsiTheme="minorHAnsi" w:cstheme="minorHAnsi"/>
        </w:rPr>
      </w:pPr>
      <w:r w:rsidRPr="00BD3D10">
        <w:rPr>
          <w:rFonts w:asciiTheme="minorHAnsi" w:hAnsiTheme="minorHAnsi" w:cstheme="minorHAnsi"/>
          <w:i/>
          <w:noProof/>
          <w:color w:val="ED7D31" w:themeColor="accent2"/>
        </w:rPr>
        <mc:AlternateContent>
          <mc:Choice Requires="wps">
            <w:drawing>
              <wp:anchor distT="0" distB="0" distL="114300" distR="114300" simplePos="0" relativeHeight="252371968" behindDoc="0" locked="0" layoutInCell="1" allowOverlap="1" wp14:anchorId="3AB94979" wp14:editId="71447AF3">
                <wp:simplePos x="0" y="0"/>
                <wp:positionH relativeFrom="column">
                  <wp:posOffset>26030</wp:posOffset>
                </wp:positionH>
                <wp:positionV relativeFrom="paragraph">
                  <wp:posOffset>110490</wp:posOffset>
                </wp:positionV>
                <wp:extent cx="824248" cy="0"/>
                <wp:effectExtent l="0" t="0" r="33020" b="19050"/>
                <wp:wrapNone/>
                <wp:docPr id="51" name="Gerader Verbinder 51"/>
                <wp:cNvGraphicFramePr/>
                <a:graphic xmlns:a="http://schemas.openxmlformats.org/drawingml/2006/main">
                  <a:graphicData uri="http://schemas.microsoft.com/office/word/2010/wordprocessingShape">
                    <wps:wsp>
                      <wps:cNvCnPr/>
                      <wps:spPr>
                        <a:xfrm>
                          <a:off x="0" y="0"/>
                          <a:ext cx="824248" cy="0"/>
                        </a:xfrm>
                        <a:prstGeom prst="line">
                          <a:avLst/>
                        </a:prstGeom>
                        <a:ln w="12700">
                          <a:solidFill>
                            <a:schemeClr val="accent2">
                              <a:lumMod val="60000"/>
                              <a:lumOff val="4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2C62F8D" id="Gerader Verbinder 51" o:spid="_x0000_s1026" style="position:absolute;z-index:25237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8.7pt" to="66.9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" strokecolor="#f4b083 [1941]" strokeweight="1pt">
                <v:stroke joinstyle="miter"/>
              </v:line>
            </w:pict>
          </mc:Fallback>
        </mc:AlternateContent>
      </w:r>
    </w:p>
    <w:p w14:paraId="6ABD6727" w14:textId="1C37DA6D" w:rsidR="00991E80" w:rsidRPr="00465AD0" w:rsidRDefault="00465AD0" w:rsidP="00465AD0">
      <w:pPr>
        <w:ind w:left="426" w:hanging="284"/>
        <w:jc w:val="both"/>
        <w:rPr>
          <w:rFonts w:asciiTheme="majorHAnsi" w:hAnsiTheme="majorHAnsi" w:cstheme="majorHAnsi"/>
          <w:sz w:val="22"/>
          <w:szCs w:val="22"/>
        </w:rPr>
      </w:pPr>
      <w:r w:rsidRPr="002810C5">
        <w:rPr>
          <w:rFonts w:asciiTheme="majorHAnsi" w:hAnsiTheme="majorHAnsi" w:cstheme="majorHAnsi"/>
          <w:sz w:val="22"/>
          <w:szCs w:val="22"/>
        </w:rPr>
        <w:t xml:space="preserve">□ </w:t>
      </w:r>
      <w:r>
        <w:rPr>
          <w:rFonts w:asciiTheme="majorHAnsi" w:hAnsiTheme="majorHAnsi" w:cstheme="majorHAnsi"/>
          <w:sz w:val="22"/>
          <w:szCs w:val="22"/>
        </w:rPr>
        <w:tab/>
      </w:r>
      <w:r w:rsidR="00991E80" w:rsidRPr="00465AD0">
        <w:rPr>
          <w:rFonts w:asciiTheme="majorHAnsi" w:hAnsiTheme="majorHAnsi" w:cstheme="majorHAnsi"/>
          <w:sz w:val="22"/>
          <w:szCs w:val="22"/>
        </w:rPr>
        <w:t>beurteilen das Perzept vor dem Hintergrund der Bildanalyse und der Bilddeutung.</w:t>
      </w:r>
    </w:p>
    <w:p w14:paraId="7F2B2CD0" w14:textId="77777777" w:rsidR="00991E80" w:rsidRPr="00BD3D10" w:rsidRDefault="00991E80" w:rsidP="00991E80">
      <w:pPr>
        <w:jc w:val="both"/>
        <w:rPr>
          <w:rFonts w:asciiTheme="minorHAnsi" w:hAnsiTheme="minorHAnsi" w:cstheme="minorHAnsi"/>
        </w:rPr>
      </w:pPr>
    </w:p>
    <w:p w14:paraId="36632C1D" w14:textId="77777777" w:rsidR="00991E80" w:rsidRPr="00BD3D10" w:rsidRDefault="00991E80" w:rsidP="00991E80">
      <w:pPr>
        <w:jc w:val="both"/>
        <w:rPr>
          <w:rFonts w:asciiTheme="minorHAnsi" w:hAnsiTheme="minorHAnsi" w:cstheme="minorHAnsi"/>
          <w:b/>
          <w:color w:val="ED7D31" w:themeColor="accent2"/>
        </w:rPr>
      </w:pPr>
      <w:r w:rsidRPr="00BD3D10">
        <w:rPr>
          <w:rFonts w:asciiTheme="minorHAnsi" w:hAnsiTheme="minorHAnsi" w:cstheme="minorHAnsi"/>
          <w:b/>
          <w:color w:val="ED7D31" w:themeColor="accent2"/>
        </w:rPr>
        <w:t>Inhaltsfeld Bildkonzepte</w:t>
      </w:r>
    </w:p>
    <w:p w14:paraId="393D574B" w14:textId="531B00B2" w:rsidR="00991E80" w:rsidRPr="00BD3D10" w:rsidRDefault="00991E80" w:rsidP="00991E80">
      <w:pPr>
        <w:jc w:val="both"/>
        <w:rPr>
          <w:rFonts w:asciiTheme="minorHAnsi" w:hAnsiTheme="minorHAnsi" w:cstheme="minorHAnsi"/>
          <w:color w:val="FF9300"/>
        </w:rPr>
      </w:pPr>
      <w:r w:rsidRPr="00BD3D10">
        <w:rPr>
          <w:rFonts w:asciiTheme="minorHAnsi" w:hAnsiTheme="minorHAnsi" w:cstheme="minorHAnsi"/>
          <w:color w:val="FF9300"/>
        </w:rPr>
        <w:t>Inhaltliche Schwerpunkte</w:t>
      </w:r>
    </w:p>
    <w:p w14:paraId="014AB815" w14:textId="77777777" w:rsidR="00991E80" w:rsidRPr="00BD3D10" w:rsidRDefault="00991E80" w:rsidP="00991E80">
      <w:pPr>
        <w:jc w:val="both"/>
        <w:rPr>
          <w:rFonts w:asciiTheme="minorHAnsi" w:hAnsiTheme="minorHAnsi" w:cstheme="minorHAnsi"/>
          <w:i/>
          <w:color w:val="FF9300"/>
          <w:szCs w:val="22"/>
        </w:rPr>
      </w:pPr>
      <w:r w:rsidRPr="00BD3D10">
        <w:rPr>
          <w:rFonts w:asciiTheme="minorHAnsi" w:hAnsiTheme="minorHAnsi" w:cstheme="minorHAnsi"/>
          <w:i/>
          <w:color w:val="FF9300"/>
          <w:szCs w:val="22"/>
        </w:rPr>
        <w:t>Bildstrategien</w:t>
      </w:r>
    </w:p>
    <w:p w14:paraId="2A84BD52" w14:textId="77777777" w:rsidR="00991E80" w:rsidRPr="00BD3D10" w:rsidRDefault="00991E80" w:rsidP="00991E80">
      <w:pPr>
        <w:jc w:val="both"/>
        <w:rPr>
          <w:rFonts w:asciiTheme="minorHAnsi" w:hAnsiTheme="minorHAnsi" w:cstheme="minorHAnsi"/>
          <w:i/>
          <w:color w:val="FF9300"/>
          <w:szCs w:val="22"/>
        </w:rPr>
      </w:pPr>
      <w:r w:rsidRPr="00BD3D10">
        <w:rPr>
          <w:rFonts w:asciiTheme="minorHAnsi" w:hAnsiTheme="minorHAnsi" w:cstheme="minorHAnsi"/>
          <w:i/>
          <w:noProof/>
          <w:color w:val="FF9300"/>
          <w:szCs w:val="22"/>
        </w:rPr>
        <mc:AlternateContent>
          <mc:Choice Requires="wps">
            <w:drawing>
              <wp:anchor distT="0" distB="0" distL="114300" distR="114300" simplePos="0" relativeHeight="252370944" behindDoc="0" locked="0" layoutInCell="1" allowOverlap="1" wp14:anchorId="6B2DADDE" wp14:editId="52740593">
                <wp:simplePos x="0" y="0"/>
                <wp:positionH relativeFrom="column">
                  <wp:posOffset>-625</wp:posOffset>
                </wp:positionH>
                <wp:positionV relativeFrom="paragraph">
                  <wp:posOffset>24169</wp:posOffset>
                </wp:positionV>
                <wp:extent cx="824248" cy="0"/>
                <wp:effectExtent l="0" t="0" r="33020" b="19050"/>
                <wp:wrapNone/>
                <wp:docPr id="52" name="Gerader Verbinder 52"/>
                <wp:cNvGraphicFramePr/>
                <a:graphic xmlns:a="http://schemas.openxmlformats.org/drawingml/2006/main">
                  <a:graphicData uri="http://schemas.microsoft.com/office/word/2010/wordprocessingShape">
                    <wps:wsp>
                      <wps:cNvCnPr/>
                      <wps:spPr>
                        <a:xfrm>
                          <a:off x="0" y="0"/>
                          <a:ext cx="824248" cy="0"/>
                        </a:xfrm>
                        <a:prstGeom prst="line">
                          <a:avLst/>
                        </a:prstGeom>
                        <a:ln w="12700">
                          <a:solidFill>
                            <a:schemeClr val="accent2">
                              <a:lumMod val="60000"/>
                              <a:lumOff val="4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88C27BB" id="Gerader Verbinder 52" o:spid="_x0000_s1026" style="position:absolute;z-index:25237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9pt" to="64.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" strokecolor="#f4b083 [1941]" strokeweight="1pt">
                <v:stroke joinstyle="miter"/>
              </v:line>
            </w:pict>
          </mc:Fallback>
        </mc:AlternateContent>
      </w:r>
      <w:r w:rsidRPr="00BD3D10">
        <w:rPr>
          <w:rFonts w:asciiTheme="minorHAnsi" w:hAnsiTheme="minorHAnsi" w:cstheme="minorHAnsi"/>
          <w:i/>
          <w:color w:val="FF9300"/>
          <w:szCs w:val="22"/>
        </w:rPr>
        <w:t>Bildkontexte</w:t>
      </w:r>
    </w:p>
    <w:p w14:paraId="415FB567" w14:textId="77777777" w:rsidR="00991E80" w:rsidRPr="00BD3D10" w:rsidRDefault="00991E80" w:rsidP="00991E80">
      <w:pPr>
        <w:jc w:val="both"/>
        <w:rPr>
          <w:rFonts w:asciiTheme="minorHAnsi" w:hAnsiTheme="minorHAnsi" w:cstheme="minorHAnsi"/>
          <w:i/>
          <w:color w:val="FF9300"/>
        </w:rPr>
      </w:pPr>
    </w:p>
    <w:p w14:paraId="0FBF01C2" w14:textId="77777777" w:rsidR="00991E80" w:rsidRPr="00BD3D10" w:rsidRDefault="00991E80" w:rsidP="00991E80">
      <w:pPr>
        <w:jc w:val="both"/>
        <w:rPr>
          <w:rFonts w:asciiTheme="minorHAnsi" w:hAnsiTheme="minorHAnsi" w:cstheme="minorHAnsi"/>
          <w:color w:val="ED7D31" w:themeColor="accent2"/>
          <w:sz w:val="22"/>
          <w:szCs w:val="22"/>
        </w:rPr>
      </w:pPr>
      <w:r w:rsidRPr="00BD3D10">
        <w:rPr>
          <w:rFonts w:asciiTheme="minorHAnsi" w:hAnsiTheme="minorHAnsi" w:cstheme="minorHAnsi"/>
          <w:color w:val="ED7D31" w:themeColor="accent2"/>
          <w:sz w:val="22"/>
          <w:szCs w:val="22"/>
        </w:rPr>
        <w:t>PRODUKTION</w:t>
      </w:r>
    </w:p>
    <w:p w14:paraId="2DB3164A" w14:textId="01742A64" w:rsidR="00991E80" w:rsidRPr="00465AD0" w:rsidRDefault="00991E80" w:rsidP="00991E80">
      <w:pPr>
        <w:jc w:val="both"/>
        <w:rPr>
          <w:rFonts w:asciiTheme="majorHAnsi" w:hAnsiTheme="majorHAnsi" w:cstheme="majorHAnsi"/>
          <w:sz w:val="22"/>
          <w:szCs w:val="22"/>
        </w:rPr>
      </w:pPr>
      <w:r w:rsidRPr="00465AD0">
        <w:rPr>
          <w:rFonts w:asciiTheme="majorHAnsi" w:hAnsiTheme="majorHAnsi" w:cstheme="majorHAnsi"/>
          <w:sz w:val="22"/>
          <w:szCs w:val="22"/>
        </w:rPr>
        <w:t>Die Schülerinnen und Schüler</w:t>
      </w:r>
    </w:p>
    <w:p w14:paraId="4A6AF22B" w14:textId="4CAB9B5E" w:rsidR="00991E80" w:rsidRPr="00465AD0" w:rsidRDefault="00465AD0" w:rsidP="00465AD0">
      <w:pPr>
        <w:ind w:left="426" w:hanging="284"/>
        <w:jc w:val="both"/>
        <w:rPr>
          <w:rFonts w:asciiTheme="majorHAnsi" w:hAnsiTheme="majorHAnsi" w:cstheme="majorHAnsi"/>
          <w:sz w:val="22"/>
          <w:szCs w:val="22"/>
        </w:rPr>
      </w:pPr>
      <w:r w:rsidRPr="002810C5">
        <w:rPr>
          <w:rFonts w:asciiTheme="majorHAnsi" w:hAnsiTheme="majorHAnsi" w:cstheme="majorHAnsi"/>
          <w:sz w:val="22"/>
          <w:szCs w:val="22"/>
        </w:rPr>
        <w:t xml:space="preserve">□ </w:t>
      </w:r>
      <w:r>
        <w:rPr>
          <w:rFonts w:asciiTheme="majorHAnsi" w:hAnsiTheme="majorHAnsi" w:cstheme="majorHAnsi"/>
          <w:sz w:val="22"/>
          <w:szCs w:val="22"/>
        </w:rPr>
        <w:tab/>
      </w:r>
      <w:r w:rsidR="00991E80" w:rsidRPr="00465AD0">
        <w:rPr>
          <w:rFonts w:asciiTheme="majorHAnsi" w:hAnsiTheme="majorHAnsi" w:cstheme="majorHAnsi"/>
          <w:sz w:val="22"/>
          <w:szCs w:val="22"/>
        </w:rPr>
        <w:t>entwerfen und erläutern Bildgestaltungen als Au</w:t>
      </w:r>
      <w:r w:rsidRPr="00465AD0">
        <w:rPr>
          <w:rFonts w:asciiTheme="majorHAnsi" w:hAnsiTheme="majorHAnsi" w:cstheme="majorHAnsi"/>
          <w:sz w:val="22"/>
          <w:szCs w:val="22"/>
        </w:rPr>
        <w:t>sdruck individueller Interessen.</w:t>
      </w:r>
    </w:p>
    <w:p w14:paraId="03D93AEF" w14:textId="77777777" w:rsidR="00991E80" w:rsidRPr="00BD3D10" w:rsidRDefault="00991E80" w:rsidP="00991E80">
      <w:pPr>
        <w:jc w:val="both"/>
        <w:rPr>
          <w:rFonts w:asciiTheme="minorHAnsi" w:hAnsiTheme="minorHAnsi" w:cstheme="minorHAnsi"/>
        </w:rPr>
      </w:pPr>
    </w:p>
    <w:p w14:paraId="3FB69819" w14:textId="77777777" w:rsidR="00991E80" w:rsidRPr="00BD3D10" w:rsidRDefault="00991E80" w:rsidP="00991E80">
      <w:pPr>
        <w:jc w:val="both"/>
        <w:rPr>
          <w:rFonts w:asciiTheme="minorHAnsi" w:hAnsiTheme="minorHAnsi" w:cstheme="minorHAnsi"/>
          <w:color w:val="ED7D31" w:themeColor="accent2"/>
          <w:sz w:val="22"/>
          <w:szCs w:val="22"/>
        </w:rPr>
      </w:pPr>
      <w:r w:rsidRPr="00BD3D10">
        <w:rPr>
          <w:rFonts w:asciiTheme="minorHAnsi" w:hAnsiTheme="minorHAnsi" w:cstheme="minorHAnsi"/>
          <w:color w:val="ED7D31" w:themeColor="accent2"/>
          <w:sz w:val="22"/>
          <w:szCs w:val="22"/>
        </w:rPr>
        <w:t>REZEPTION</w:t>
      </w:r>
    </w:p>
    <w:p w14:paraId="5AF5D68A" w14:textId="518C1941" w:rsidR="00991E80" w:rsidRDefault="00991E80" w:rsidP="00991E80">
      <w:pPr>
        <w:jc w:val="both"/>
        <w:rPr>
          <w:rFonts w:asciiTheme="majorHAnsi" w:hAnsiTheme="majorHAnsi" w:cstheme="majorHAnsi"/>
          <w:sz w:val="22"/>
          <w:szCs w:val="22"/>
        </w:rPr>
      </w:pPr>
      <w:r w:rsidRPr="00465AD0">
        <w:rPr>
          <w:rFonts w:asciiTheme="majorHAnsi" w:hAnsiTheme="majorHAnsi" w:cstheme="majorHAnsi"/>
          <w:sz w:val="22"/>
          <w:szCs w:val="22"/>
        </w:rPr>
        <w:t>Die Schülerinnen und Schüler</w:t>
      </w:r>
    </w:p>
    <w:p w14:paraId="40FCF3E8" w14:textId="029708AB" w:rsidR="00872337" w:rsidRDefault="00AD5134" w:rsidP="00F11BD9">
      <w:pPr>
        <w:ind w:left="426" w:hanging="284"/>
        <w:jc w:val="both"/>
        <w:rPr>
          <w:rFonts w:asciiTheme="majorHAnsi" w:hAnsiTheme="majorHAnsi" w:cstheme="majorHAnsi"/>
          <w:sz w:val="22"/>
          <w:szCs w:val="22"/>
        </w:rPr>
        <w:sectPr w:rsidR="00872337" w:rsidSect="00C73969">
          <w:headerReference w:type="default" r:id="rId12"/>
          <w:footerReference w:type="even" r:id="rId13"/>
          <w:footerReference w:type="default" r:id="rId14"/>
          <w:pgSz w:w="11906" w:h="16838"/>
          <w:pgMar w:top="1134" w:right="1134" w:bottom="1134" w:left="993" w:header="720" w:footer="720" w:gutter="0"/>
          <w:cols w:space="720"/>
        </w:sectPr>
      </w:pPr>
      <w:r w:rsidRPr="002810C5">
        <w:rPr>
          <w:rFonts w:asciiTheme="majorHAnsi" w:hAnsiTheme="majorHAnsi" w:cstheme="majorHAnsi"/>
          <w:sz w:val="22"/>
          <w:szCs w:val="22"/>
        </w:rPr>
        <w:t xml:space="preserve">□ </w:t>
      </w:r>
      <w:r>
        <w:rPr>
          <w:rFonts w:asciiTheme="majorHAnsi" w:hAnsiTheme="majorHAnsi" w:cstheme="majorHAnsi"/>
          <w:sz w:val="22"/>
          <w:szCs w:val="22"/>
        </w:rPr>
        <w:tab/>
      </w:r>
      <w:r w:rsidRPr="00AD5134">
        <w:rPr>
          <w:rFonts w:asciiTheme="majorHAnsi" w:hAnsiTheme="majorHAnsi" w:cstheme="majorHAnsi"/>
          <w:sz w:val="22"/>
          <w:szCs w:val="22"/>
        </w:rPr>
        <w:t>e</w:t>
      </w:r>
      <w:r w:rsidR="00991E80" w:rsidRPr="00AD5134">
        <w:rPr>
          <w:rFonts w:asciiTheme="majorHAnsi" w:hAnsiTheme="majorHAnsi" w:cstheme="majorHAnsi"/>
          <w:sz w:val="22"/>
          <w:szCs w:val="22"/>
        </w:rPr>
        <w:t>rläutern an fremden Gestaltungen die biografische, soziokulturelle und historische Bedingtheit von Bildern, auch unter dem Aspekt der durch Kunst vermittelten gesellschaftlichen Rollenbilder von Frauen und Männer.</w:t>
      </w:r>
      <w:r w:rsidR="00991E80" w:rsidRPr="00AD5134" w:rsidDel="00A03B0E">
        <w:rPr>
          <w:rFonts w:asciiTheme="majorHAnsi" w:hAnsiTheme="majorHAnsi" w:cstheme="majorHAnsi"/>
        </w:rPr>
        <w:t xml:space="preserve"> </w:t>
      </w:r>
      <w:r w:rsidR="00BC28D6" w:rsidRPr="00AD5134">
        <w:rPr>
          <w:rFonts w:asciiTheme="majorHAnsi" w:hAnsiTheme="majorHAnsi" w:cstheme="majorHAnsi"/>
        </w:rPr>
        <w:t xml:space="preserve"> </w:t>
      </w:r>
    </w:p>
    <w:p w14:paraId="44AE6672" w14:textId="760C4F7E" w:rsidR="005D4463" w:rsidRPr="002810C5" w:rsidRDefault="005D4463" w:rsidP="005D4463">
      <w:pPr>
        <w:ind w:left="426" w:hanging="284"/>
        <w:rPr>
          <w:rFonts w:asciiTheme="majorHAnsi" w:hAnsiTheme="majorHAnsi" w:cstheme="majorHAnsi"/>
          <w:i/>
          <w:color w:val="000000"/>
          <w:sz w:val="18"/>
          <w:szCs w:val="18"/>
        </w:rPr>
      </w:pPr>
    </w:p>
    <w:p w14:paraId="38C79ED3" w14:textId="1DA0300F" w:rsidR="009C0415" w:rsidRDefault="009C0415" w:rsidP="009C0415">
      <w:pPr>
        <w:pStyle w:val="Listenabsatz"/>
        <w:rPr>
          <w:rFonts w:asciiTheme="majorHAnsi" w:eastAsia="Arial" w:hAnsiTheme="majorHAnsi" w:cstheme="majorHAnsi"/>
          <w:b/>
          <w:bCs/>
          <w:noProof/>
          <w:color w:val="ED7D31" w:themeColor="accent2"/>
          <w:sz w:val="26"/>
          <w:szCs w:val="26"/>
          <w:lang w:eastAsia="de-DE"/>
        </w:rPr>
      </w:pPr>
      <w:r w:rsidRPr="00C772D2">
        <w:rPr>
          <w:rFonts w:asciiTheme="majorHAnsi" w:eastAsia="Arial" w:hAnsiTheme="majorHAnsi" w:cstheme="majorHAnsi"/>
          <w:b/>
          <w:bCs/>
          <w:i/>
          <w:noProof/>
          <w:sz w:val="26"/>
          <w:szCs w:val="26"/>
          <w:lang w:eastAsia="de-DE"/>
        </w:rPr>
        <w:drawing>
          <wp:anchor distT="0" distB="0" distL="114300" distR="114300" simplePos="0" relativeHeight="252209152" behindDoc="1" locked="0" layoutInCell="1" allowOverlap="1" wp14:anchorId="73CA8FEA" wp14:editId="5EB22F43">
            <wp:simplePos x="0" y="0"/>
            <wp:positionH relativeFrom="column">
              <wp:posOffset>5885180</wp:posOffset>
            </wp:positionH>
            <wp:positionV relativeFrom="paragraph">
              <wp:posOffset>12700</wp:posOffset>
            </wp:positionV>
            <wp:extent cx="429895" cy="400050"/>
            <wp:effectExtent l="0" t="0" r="8255" b="0"/>
            <wp:wrapTight wrapText="bothSides">
              <wp:wrapPolygon edited="0">
                <wp:start x="0" y="0"/>
                <wp:lineTo x="0" y="20571"/>
                <wp:lineTo x="21058" y="20571"/>
                <wp:lineTo x="21058" y="0"/>
                <wp:lineTo x="0" y="0"/>
              </wp:wrapPolygon>
            </wp:wrapTight>
            <wp:docPr id="311" name="Grafik 311"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9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B05FF1" w14:textId="0E89592D" w:rsidR="00D10EB9" w:rsidRPr="00614362" w:rsidRDefault="00D10EB9" w:rsidP="00F816E1">
      <w:pPr>
        <w:pStyle w:val="Listenabsatz"/>
        <w:numPr>
          <w:ilvl w:val="0"/>
          <w:numId w:val="45"/>
        </w:numPr>
        <w:ind w:left="714" w:hanging="357"/>
        <w:contextualSpacing w:val="0"/>
        <w:rPr>
          <w:rFonts w:asciiTheme="majorHAnsi" w:eastAsia="Arial" w:hAnsiTheme="majorHAnsi" w:cstheme="majorHAnsi"/>
          <w:b/>
          <w:bCs/>
          <w:noProof/>
          <w:color w:val="ED7D31" w:themeColor="accent2"/>
          <w:sz w:val="26"/>
          <w:szCs w:val="26"/>
          <w:lang w:eastAsia="de-DE"/>
        </w:rPr>
      </w:pPr>
      <w:r w:rsidRPr="00614362">
        <w:rPr>
          <w:rFonts w:asciiTheme="majorHAnsi" w:eastAsia="Arial" w:hAnsiTheme="majorHAnsi" w:cstheme="majorHAnsi"/>
          <w:b/>
          <w:bCs/>
          <w:noProof/>
          <w:color w:val="ED7D31" w:themeColor="accent2"/>
          <w:sz w:val="26"/>
          <w:szCs w:val="26"/>
          <w:lang w:eastAsia="de-DE"/>
        </w:rPr>
        <w:t>Hinweise zur Leistungsbewertung</w:t>
      </w:r>
    </w:p>
    <w:p w14:paraId="5379C611" w14:textId="0C506EE7" w:rsidR="00A432BA" w:rsidRPr="00614362" w:rsidRDefault="00A432BA" w:rsidP="00A432BA">
      <w:pPr>
        <w:jc w:val="both"/>
        <w:rPr>
          <w:rFonts w:asciiTheme="majorHAnsi" w:eastAsia="Arial" w:hAnsiTheme="majorHAnsi" w:cstheme="majorHAnsi"/>
          <w:bCs/>
          <w:sz w:val="22"/>
          <w:szCs w:val="22"/>
        </w:rPr>
      </w:pPr>
      <w:r w:rsidRPr="00614362">
        <w:rPr>
          <w:rFonts w:asciiTheme="majorHAnsi" w:eastAsia="Arial" w:hAnsiTheme="majorHAnsi" w:cstheme="majorHAnsi"/>
          <w:bCs/>
          <w:sz w:val="22"/>
          <w:szCs w:val="22"/>
        </w:rPr>
        <w:t xml:space="preserve">Das Unterrichtsvorhaben ist so konzipiert, dass der Schwerpunkt der Bewertung </w:t>
      </w:r>
      <w:r w:rsidR="00934131" w:rsidRPr="00614362">
        <w:rPr>
          <w:rFonts w:asciiTheme="majorHAnsi" w:eastAsia="Arial" w:hAnsiTheme="majorHAnsi" w:cstheme="majorHAnsi"/>
          <w:bCs/>
          <w:sz w:val="22"/>
          <w:szCs w:val="22"/>
        </w:rPr>
        <w:t>auf</w:t>
      </w:r>
      <w:r w:rsidRPr="00614362">
        <w:rPr>
          <w:rFonts w:asciiTheme="majorHAnsi" w:eastAsia="Arial" w:hAnsiTheme="majorHAnsi" w:cstheme="majorHAnsi"/>
          <w:bCs/>
          <w:sz w:val="22"/>
          <w:szCs w:val="22"/>
        </w:rPr>
        <w:t xml:space="preserve"> d</w:t>
      </w:r>
      <w:r w:rsidR="00934131" w:rsidRPr="00614362">
        <w:rPr>
          <w:rFonts w:asciiTheme="majorHAnsi" w:eastAsia="Arial" w:hAnsiTheme="majorHAnsi" w:cstheme="majorHAnsi"/>
          <w:bCs/>
          <w:sz w:val="22"/>
          <w:szCs w:val="22"/>
        </w:rPr>
        <w:t>ie</w:t>
      </w:r>
      <w:r w:rsidRPr="00614362">
        <w:rPr>
          <w:rFonts w:asciiTheme="majorHAnsi" w:eastAsia="Arial" w:hAnsiTheme="majorHAnsi" w:cstheme="majorHAnsi"/>
          <w:bCs/>
          <w:sz w:val="22"/>
          <w:szCs w:val="22"/>
        </w:rPr>
        <w:t xml:space="preserve"> Vorbereitungsphase und zentrale Lernphase, auf den Prozess und die Refle</w:t>
      </w:r>
      <w:r w:rsidR="00934131" w:rsidRPr="00614362">
        <w:rPr>
          <w:rFonts w:asciiTheme="majorHAnsi" w:eastAsia="Arial" w:hAnsiTheme="majorHAnsi" w:cstheme="majorHAnsi"/>
          <w:bCs/>
          <w:sz w:val="22"/>
          <w:szCs w:val="22"/>
        </w:rPr>
        <w:t>x</w:t>
      </w:r>
      <w:r w:rsidRPr="00614362">
        <w:rPr>
          <w:rFonts w:asciiTheme="majorHAnsi" w:eastAsia="Arial" w:hAnsiTheme="majorHAnsi" w:cstheme="majorHAnsi"/>
          <w:bCs/>
          <w:sz w:val="22"/>
          <w:szCs w:val="22"/>
        </w:rPr>
        <w:t>ion gelegt ist. Hierzu kann ein digitales Portfolio dienen, das die Bewertungsgrundlage bildet aber auch Anlässe zur Diagnose und</w:t>
      </w:r>
      <w:r w:rsidR="00D87F47" w:rsidRPr="00614362">
        <w:rPr>
          <w:rFonts w:asciiTheme="majorHAnsi" w:eastAsia="Arial" w:hAnsiTheme="majorHAnsi" w:cstheme="majorHAnsi"/>
          <w:bCs/>
          <w:sz w:val="22"/>
          <w:szCs w:val="22"/>
        </w:rPr>
        <w:t xml:space="preserve"> zu</w:t>
      </w:r>
      <w:r w:rsidRPr="00614362">
        <w:rPr>
          <w:rFonts w:asciiTheme="majorHAnsi" w:eastAsia="Arial" w:hAnsiTheme="majorHAnsi" w:cstheme="majorHAnsi"/>
          <w:bCs/>
          <w:sz w:val="22"/>
          <w:szCs w:val="22"/>
        </w:rPr>
        <w:t xml:space="preserve"> Beratungsgesprächen zwischen Lehrerin oder Lehrer und Schülerin oder Schüler bietet. </w:t>
      </w:r>
    </w:p>
    <w:p w14:paraId="01B04C00" w14:textId="77777777" w:rsidR="00A432BA" w:rsidRPr="00614362" w:rsidRDefault="00A432BA" w:rsidP="00A432BA">
      <w:pPr>
        <w:jc w:val="both"/>
        <w:rPr>
          <w:rFonts w:asciiTheme="majorHAnsi" w:eastAsia="Arial" w:hAnsiTheme="majorHAnsi" w:cstheme="majorHAnsi"/>
          <w:bCs/>
          <w:sz w:val="22"/>
          <w:szCs w:val="22"/>
        </w:rPr>
      </w:pPr>
      <w:r w:rsidRPr="00614362">
        <w:rPr>
          <w:rFonts w:asciiTheme="majorHAnsi" w:eastAsia="Arial" w:hAnsiTheme="majorHAnsi" w:cstheme="majorHAnsi"/>
          <w:bCs/>
          <w:sz w:val="22"/>
          <w:szCs w:val="22"/>
        </w:rPr>
        <w:t>Daneben sollten Aspekte wie die Stimmigkeit von Idee und deren Umsetzung, ggf. Materialpräsenz, Kontinuität und Qualität der Beiträge, Selbständigkeit im Arbeitsprozess, Reflexion des eigenen Handelns, ökonomischer Umgang mit Ressourcen (wie Zeit, Material, Arbeitsabläufe) usw. in die Benotung dieser Phasen mit einfließen. Ergänzt wird dies durch die gestaltungspraktische Arbeit in der Abschlussphase, die anhand der Bewertungskriterien benotet wird. Diese Bewertungskriterien werden im Sinne der Transparenz, der Akzeptanz, wie der Ermöglichung diesbezüglicher (Beurteilungs-)Kompetenzen möglichst zu Beginn mit der Lerngruppe gemeinsam aufgestellt und kontinuierlich auf ihre Gültigkeit hin überprüft. Ein solcher Prozess kann als Grundlage einer begleitenden Diagnose für Zielvereinbarungs-, Förder- und Beratungsgespräche im Sinne einer systemischen Benotung (Reich 2005) gesehen werden.</w:t>
      </w:r>
    </w:p>
    <w:p w14:paraId="63605CF6" w14:textId="568A9843" w:rsidR="00A432BA" w:rsidRPr="00837777" w:rsidRDefault="00A432BA" w:rsidP="00A432BA">
      <w:pPr>
        <w:jc w:val="both"/>
        <w:rPr>
          <w:rFonts w:asciiTheme="majorHAnsi" w:eastAsia="Arial" w:hAnsiTheme="majorHAnsi" w:cstheme="majorHAnsi"/>
          <w:bCs/>
          <w:sz w:val="22"/>
          <w:szCs w:val="22"/>
        </w:rPr>
      </w:pPr>
      <w:r w:rsidRPr="00614362">
        <w:rPr>
          <w:rFonts w:asciiTheme="majorHAnsi" w:eastAsia="Arial" w:hAnsiTheme="majorHAnsi" w:cstheme="majorHAnsi"/>
          <w:bCs/>
          <w:sz w:val="22"/>
          <w:szCs w:val="22"/>
        </w:rPr>
        <w:t xml:space="preserve">Bewertbar </w:t>
      </w:r>
      <w:r w:rsidR="003750FC" w:rsidRPr="00614362">
        <w:rPr>
          <w:rFonts w:asciiTheme="majorHAnsi" w:eastAsia="Arial" w:hAnsiTheme="majorHAnsi" w:cstheme="majorHAnsi"/>
          <w:bCs/>
          <w:sz w:val="22"/>
          <w:szCs w:val="22"/>
        </w:rPr>
        <w:t xml:space="preserve">in diesem Unterrichtsvorhaben </w:t>
      </w:r>
      <w:r w:rsidRPr="00614362">
        <w:rPr>
          <w:rFonts w:asciiTheme="majorHAnsi" w:eastAsia="Arial" w:hAnsiTheme="majorHAnsi" w:cstheme="majorHAnsi"/>
          <w:bCs/>
          <w:sz w:val="22"/>
          <w:szCs w:val="22"/>
        </w:rPr>
        <w:t xml:space="preserve">ist </w:t>
      </w:r>
      <w:r w:rsidR="003750FC" w:rsidRPr="00614362">
        <w:rPr>
          <w:rFonts w:asciiTheme="majorHAnsi" w:eastAsia="Arial" w:hAnsiTheme="majorHAnsi" w:cstheme="majorHAnsi"/>
          <w:bCs/>
          <w:sz w:val="22"/>
          <w:szCs w:val="22"/>
        </w:rPr>
        <w:t xml:space="preserve">u.a. </w:t>
      </w:r>
      <w:r w:rsidRPr="00614362">
        <w:rPr>
          <w:rFonts w:asciiTheme="majorHAnsi" w:eastAsia="Arial" w:hAnsiTheme="majorHAnsi" w:cstheme="majorHAnsi"/>
          <w:bCs/>
          <w:sz w:val="22"/>
          <w:szCs w:val="22"/>
        </w:rPr>
        <w:t>die Entwicklung relevanter, geeigneter</w:t>
      </w:r>
      <w:r w:rsidR="00211878" w:rsidRPr="00614362">
        <w:rPr>
          <w:rFonts w:asciiTheme="majorHAnsi" w:eastAsia="Arial" w:hAnsiTheme="majorHAnsi" w:cstheme="majorHAnsi"/>
          <w:bCs/>
          <w:sz w:val="22"/>
          <w:szCs w:val="22"/>
        </w:rPr>
        <w:t xml:space="preserve"> Fragestellungen, eine reflektierte</w:t>
      </w:r>
      <w:r w:rsidR="003750FC" w:rsidRPr="00614362">
        <w:rPr>
          <w:rFonts w:asciiTheme="majorHAnsi" w:eastAsia="Arial" w:hAnsiTheme="majorHAnsi" w:cstheme="majorHAnsi"/>
          <w:bCs/>
          <w:sz w:val="22"/>
          <w:szCs w:val="22"/>
        </w:rPr>
        <w:t xml:space="preserve"> Auseinandersetzung mit</w:t>
      </w:r>
      <w:r w:rsidRPr="00614362">
        <w:rPr>
          <w:rFonts w:asciiTheme="majorHAnsi" w:eastAsia="Arial" w:hAnsiTheme="majorHAnsi" w:cstheme="majorHAnsi"/>
          <w:bCs/>
          <w:sz w:val="22"/>
          <w:szCs w:val="22"/>
        </w:rPr>
        <w:t xml:space="preserve"> den Phänomenen schulischer Normen, Werte und Menschenbilder, die </w:t>
      </w:r>
      <w:r w:rsidR="003750FC" w:rsidRPr="00614362">
        <w:rPr>
          <w:rFonts w:asciiTheme="majorHAnsi" w:eastAsia="Arial" w:hAnsiTheme="majorHAnsi" w:cstheme="majorHAnsi"/>
          <w:bCs/>
          <w:sz w:val="22"/>
          <w:szCs w:val="22"/>
        </w:rPr>
        <w:t>in eigene gestaltungspraktische Arbeiten</w:t>
      </w:r>
      <w:r w:rsidR="00211878" w:rsidRPr="00614362">
        <w:rPr>
          <w:rFonts w:asciiTheme="majorHAnsi" w:eastAsia="Arial" w:hAnsiTheme="majorHAnsi" w:cstheme="majorHAnsi"/>
          <w:bCs/>
          <w:sz w:val="22"/>
          <w:szCs w:val="22"/>
        </w:rPr>
        <w:t xml:space="preserve"> münden. Des Weiteren werden der Prozess und die Ergebnisse den Mitschülerinnen und Mitschülern </w:t>
      </w:r>
      <w:r w:rsidR="003750FC" w:rsidRPr="00614362">
        <w:rPr>
          <w:rFonts w:asciiTheme="majorHAnsi" w:eastAsia="Arial" w:hAnsiTheme="majorHAnsi" w:cstheme="majorHAnsi"/>
          <w:bCs/>
          <w:sz w:val="22"/>
          <w:szCs w:val="22"/>
        </w:rPr>
        <w:t>sach- und ad</w:t>
      </w:r>
      <w:r w:rsidR="00211878" w:rsidRPr="00614362">
        <w:rPr>
          <w:rFonts w:asciiTheme="majorHAnsi" w:eastAsia="Arial" w:hAnsiTheme="majorHAnsi" w:cstheme="majorHAnsi"/>
          <w:bCs/>
          <w:sz w:val="22"/>
          <w:szCs w:val="22"/>
        </w:rPr>
        <w:t>ressatenangemessene präsentiert.</w:t>
      </w:r>
      <w:r w:rsidR="003750FC" w:rsidRPr="00614362">
        <w:rPr>
          <w:rFonts w:asciiTheme="majorHAnsi" w:eastAsia="Arial" w:hAnsiTheme="majorHAnsi" w:cstheme="majorHAnsi"/>
          <w:bCs/>
          <w:sz w:val="22"/>
          <w:szCs w:val="22"/>
        </w:rPr>
        <w:t xml:space="preserve"> </w:t>
      </w:r>
      <w:r w:rsidRPr="00614362">
        <w:rPr>
          <w:rFonts w:asciiTheme="majorHAnsi" w:eastAsia="Arial" w:hAnsiTheme="majorHAnsi" w:cstheme="majorHAnsi"/>
          <w:bCs/>
          <w:sz w:val="22"/>
          <w:szCs w:val="22"/>
        </w:rPr>
        <w:t xml:space="preserve">Im Fokus </w:t>
      </w:r>
      <w:r w:rsidR="00FC77A3" w:rsidRPr="00614362">
        <w:rPr>
          <w:rFonts w:asciiTheme="majorHAnsi" w:eastAsia="Arial" w:hAnsiTheme="majorHAnsi" w:cstheme="majorHAnsi"/>
          <w:bCs/>
          <w:sz w:val="22"/>
          <w:szCs w:val="22"/>
        </w:rPr>
        <w:t xml:space="preserve">der Bewertung </w:t>
      </w:r>
      <w:r w:rsidR="00211878" w:rsidRPr="00614362">
        <w:rPr>
          <w:rFonts w:asciiTheme="majorHAnsi" w:eastAsia="Arial" w:hAnsiTheme="majorHAnsi" w:cstheme="majorHAnsi"/>
          <w:bCs/>
          <w:sz w:val="22"/>
          <w:szCs w:val="22"/>
        </w:rPr>
        <w:t>können hierbei</w:t>
      </w:r>
      <w:r w:rsidRPr="00614362">
        <w:rPr>
          <w:rFonts w:asciiTheme="majorHAnsi" w:eastAsia="Arial" w:hAnsiTheme="majorHAnsi" w:cstheme="majorHAnsi"/>
          <w:bCs/>
          <w:sz w:val="22"/>
          <w:szCs w:val="22"/>
        </w:rPr>
        <w:t xml:space="preserve"> kritisches Beurteile</w:t>
      </w:r>
      <w:r w:rsidR="00211878" w:rsidRPr="00614362">
        <w:rPr>
          <w:rFonts w:asciiTheme="majorHAnsi" w:eastAsia="Arial" w:hAnsiTheme="majorHAnsi" w:cstheme="majorHAnsi"/>
          <w:bCs/>
          <w:sz w:val="22"/>
          <w:szCs w:val="22"/>
        </w:rPr>
        <w:t>n, begründet Stellung beziehen</w:t>
      </w:r>
      <w:r w:rsidRPr="00614362">
        <w:rPr>
          <w:rFonts w:asciiTheme="majorHAnsi" w:eastAsia="Arial" w:hAnsiTheme="majorHAnsi" w:cstheme="majorHAnsi"/>
          <w:bCs/>
          <w:sz w:val="22"/>
          <w:szCs w:val="22"/>
        </w:rPr>
        <w:t>, Sachbezogenheit etc.</w:t>
      </w:r>
      <w:r w:rsidR="00211878" w:rsidRPr="00614362">
        <w:rPr>
          <w:rFonts w:asciiTheme="majorHAnsi" w:eastAsia="Arial" w:hAnsiTheme="majorHAnsi" w:cstheme="majorHAnsi"/>
          <w:bCs/>
          <w:sz w:val="22"/>
          <w:szCs w:val="22"/>
        </w:rPr>
        <w:t xml:space="preserve"> stehen.</w:t>
      </w:r>
      <w:r w:rsidR="00211878" w:rsidRPr="00837777">
        <w:rPr>
          <w:rFonts w:asciiTheme="majorHAnsi" w:eastAsia="Arial" w:hAnsiTheme="majorHAnsi" w:cstheme="majorHAnsi"/>
          <w:bCs/>
          <w:sz w:val="22"/>
          <w:szCs w:val="22"/>
        </w:rPr>
        <w:t xml:space="preserve"> </w:t>
      </w:r>
    </w:p>
    <w:p w14:paraId="0D5FDD99" w14:textId="31C4F97F" w:rsidR="00D10EB9" w:rsidRDefault="00D10EB9">
      <w:pPr>
        <w:rPr>
          <w:rFonts w:asciiTheme="majorHAnsi" w:eastAsia="Arial" w:hAnsiTheme="majorHAnsi" w:cstheme="majorHAnsi"/>
          <w:b/>
          <w:color w:val="ED7D31" w:themeColor="accent2"/>
          <w:sz w:val="28"/>
          <w:szCs w:val="36"/>
          <w:lang w:eastAsia="en-US"/>
        </w:rPr>
      </w:pPr>
      <w:r>
        <w:rPr>
          <w:rFonts w:asciiTheme="majorHAnsi" w:eastAsia="Arial" w:hAnsiTheme="majorHAnsi" w:cstheme="majorHAnsi"/>
          <w:b/>
          <w:color w:val="ED7D31" w:themeColor="accent2"/>
          <w:sz w:val="28"/>
          <w:szCs w:val="36"/>
        </w:rPr>
        <w:br w:type="page"/>
      </w:r>
    </w:p>
    <w:p w14:paraId="6CA4387A" w14:textId="1403B542" w:rsidR="00D10EB9" w:rsidRDefault="000C0C64" w:rsidP="00D10EB9">
      <w:pPr>
        <w:pStyle w:val="Listenabsatz"/>
        <w:ind w:left="1080"/>
        <w:rPr>
          <w:rFonts w:asciiTheme="majorHAnsi" w:eastAsia="Arial" w:hAnsiTheme="majorHAnsi" w:cstheme="majorHAnsi"/>
          <w:b/>
          <w:color w:val="ED7D31" w:themeColor="accent2"/>
          <w:sz w:val="28"/>
          <w:szCs w:val="36"/>
        </w:rPr>
      </w:pPr>
      <w:r w:rsidRPr="00A01482">
        <w:rPr>
          <w:rFonts w:asciiTheme="majorHAnsi" w:eastAsia="Arial" w:hAnsiTheme="majorHAnsi" w:cstheme="majorHAnsi"/>
          <w:b/>
          <w:bCs/>
          <w:noProof/>
          <w:color w:val="ED7D31" w:themeColor="accent2"/>
          <w:sz w:val="26"/>
          <w:szCs w:val="26"/>
          <w:lang w:eastAsia="de-DE"/>
        </w:rPr>
        <w:lastRenderedPageBreak/>
        <w:drawing>
          <wp:anchor distT="0" distB="0" distL="114300" distR="114300" simplePos="0" relativeHeight="252060672" behindDoc="1" locked="0" layoutInCell="1" allowOverlap="1" wp14:anchorId="5A602CDE" wp14:editId="775415FD">
            <wp:simplePos x="0" y="0"/>
            <wp:positionH relativeFrom="column">
              <wp:posOffset>5859780</wp:posOffset>
            </wp:positionH>
            <wp:positionV relativeFrom="paragraph">
              <wp:posOffset>28575</wp:posOffset>
            </wp:positionV>
            <wp:extent cx="433045" cy="401955"/>
            <wp:effectExtent l="0" t="0" r="5715" b="0"/>
            <wp:wrapTight wrapText="bothSides">
              <wp:wrapPolygon edited="0">
                <wp:start x="0" y="0"/>
                <wp:lineTo x="0" y="20474"/>
                <wp:lineTo x="20934" y="20474"/>
                <wp:lineTo x="20934" y="0"/>
                <wp:lineTo x="0" y="0"/>
              </wp:wrapPolygon>
            </wp:wrapTight>
            <wp:docPr id="59" name="Grafik 59"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04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1D3C0" w14:textId="67466E56" w:rsidR="002C0C35" w:rsidRPr="00A01482" w:rsidRDefault="002C0C35" w:rsidP="00F816E1">
      <w:pPr>
        <w:pStyle w:val="Listenabsatz"/>
        <w:numPr>
          <w:ilvl w:val="0"/>
          <w:numId w:val="45"/>
        </w:numPr>
        <w:ind w:left="714" w:hanging="357"/>
        <w:rPr>
          <w:rFonts w:asciiTheme="majorHAnsi" w:eastAsia="Arial" w:hAnsiTheme="majorHAnsi" w:cstheme="majorHAnsi"/>
          <w:b/>
          <w:bCs/>
          <w:noProof/>
          <w:color w:val="ED7D31" w:themeColor="accent2"/>
          <w:sz w:val="26"/>
          <w:szCs w:val="26"/>
          <w:lang w:eastAsia="de-DE"/>
        </w:rPr>
      </w:pPr>
      <w:r w:rsidRPr="00A01482">
        <w:rPr>
          <w:rFonts w:asciiTheme="majorHAnsi" w:eastAsia="Arial" w:hAnsiTheme="majorHAnsi" w:cstheme="majorHAnsi"/>
          <w:b/>
          <w:bCs/>
          <w:noProof/>
          <w:color w:val="ED7D31" w:themeColor="accent2"/>
          <w:sz w:val="26"/>
          <w:szCs w:val="26"/>
          <w:lang w:eastAsia="de-DE"/>
        </w:rPr>
        <w:t xml:space="preserve">Hinweise zur Realisierung </w:t>
      </w:r>
      <w:r w:rsidR="00622E4D" w:rsidRPr="00A01482">
        <w:rPr>
          <w:rFonts w:asciiTheme="majorHAnsi" w:eastAsia="Arial" w:hAnsiTheme="majorHAnsi" w:cstheme="majorHAnsi"/>
          <w:b/>
          <w:bCs/>
          <w:noProof/>
          <w:color w:val="ED7D31" w:themeColor="accent2"/>
          <w:sz w:val="26"/>
          <w:szCs w:val="26"/>
          <w:lang w:eastAsia="de-DE"/>
        </w:rPr>
        <w:t xml:space="preserve">/ </w:t>
      </w:r>
      <w:r w:rsidRPr="00A01482">
        <w:rPr>
          <w:rFonts w:asciiTheme="majorHAnsi" w:eastAsia="Arial" w:hAnsiTheme="majorHAnsi" w:cstheme="majorHAnsi"/>
          <w:b/>
          <w:bCs/>
          <w:noProof/>
          <w:color w:val="ED7D31" w:themeColor="accent2"/>
          <w:sz w:val="26"/>
          <w:szCs w:val="26"/>
          <w:lang w:eastAsia="de-DE"/>
        </w:rPr>
        <w:t>Materialien</w:t>
      </w:r>
    </w:p>
    <w:p w14:paraId="435C5028" w14:textId="21990ED3" w:rsidR="004B36E6" w:rsidRDefault="00497ED5" w:rsidP="00F816E1">
      <w:pPr>
        <w:spacing w:after="200"/>
        <w:rPr>
          <w:rFonts w:asciiTheme="majorHAnsi" w:eastAsiaTheme="minorHAnsi" w:hAnsiTheme="majorHAnsi" w:cstheme="majorHAnsi"/>
          <w:b/>
          <w:i/>
          <w:iCs/>
          <w:color w:val="C45911" w:themeColor="accent2" w:themeShade="BF"/>
          <w:szCs w:val="28"/>
          <w:u w:val="single"/>
          <w:lang w:eastAsia="en-US"/>
        </w:rPr>
      </w:pPr>
      <w:r w:rsidRPr="00B73B36">
        <w:rPr>
          <w:rFonts w:asciiTheme="majorHAnsi" w:eastAsiaTheme="minorHAnsi" w:hAnsiTheme="majorHAnsi" w:cstheme="majorHAnsi"/>
          <w:b/>
          <w:i/>
          <w:iCs/>
          <w:color w:val="C45911" w:themeColor="accent2" w:themeShade="BF"/>
          <w:szCs w:val="28"/>
          <w:u w:val="single"/>
          <w:lang w:eastAsia="en-US"/>
        </w:rPr>
        <w:t>Sequenz 1: Hinführung/Problemaufriss – Lernaufgabe</w:t>
      </w:r>
      <w:r w:rsidR="00550A70" w:rsidRPr="00B73B36">
        <w:rPr>
          <w:rFonts w:asciiTheme="majorHAnsi" w:eastAsiaTheme="minorHAnsi" w:hAnsiTheme="majorHAnsi" w:cstheme="majorHAnsi"/>
          <w:b/>
          <w:i/>
          <w:iCs/>
          <w:color w:val="C45911" w:themeColor="accent2" w:themeShade="BF"/>
          <w:szCs w:val="28"/>
          <w:u w:val="single"/>
          <w:lang w:eastAsia="en-US"/>
        </w:rPr>
        <w:t xml:space="preserve"> </w:t>
      </w:r>
    </w:p>
    <w:p w14:paraId="0F206AAD" w14:textId="595DECE8" w:rsidR="0015681B" w:rsidRPr="00B73B36" w:rsidRDefault="004B36E6" w:rsidP="00F816E1">
      <w:pPr>
        <w:spacing w:after="200"/>
        <w:rPr>
          <w:rFonts w:asciiTheme="majorHAnsi" w:eastAsiaTheme="minorHAnsi" w:hAnsiTheme="majorHAnsi" w:cstheme="majorHAnsi"/>
          <w:b/>
          <w:i/>
          <w:iCs/>
          <w:color w:val="C45911" w:themeColor="accent2" w:themeShade="BF"/>
          <w:szCs w:val="28"/>
          <w:u w:val="single"/>
          <w:lang w:eastAsia="en-US"/>
        </w:rPr>
      </w:pPr>
      <w:r w:rsidRPr="00B73B36">
        <w:rPr>
          <w:noProof/>
          <w:u w:val="single"/>
        </w:rPr>
        <mc:AlternateContent>
          <mc:Choice Requires="wps">
            <w:drawing>
              <wp:anchor distT="0" distB="0" distL="114300" distR="114300" simplePos="0" relativeHeight="252277760" behindDoc="1" locked="0" layoutInCell="1" allowOverlap="1" wp14:anchorId="586CFEA1" wp14:editId="33B92F9D">
                <wp:simplePos x="0" y="0"/>
                <wp:positionH relativeFrom="column">
                  <wp:posOffset>76835</wp:posOffset>
                </wp:positionH>
                <wp:positionV relativeFrom="paragraph">
                  <wp:posOffset>8255</wp:posOffset>
                </wp:positionV>
                <wp:extent cx="142875" cy="152400"/>
                <wp:effectExtent l="0" t="0" r="28575" b="19050"/>
                <wp:wrapNone/>
                <wp:docPr id="25" name="Rad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0DB68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25" o:spid="_x0000_s1026" type="#_x0000_t23" style="position:absolute;margin-left:6.05pt;margin-top:.65pt;width:11.25pt;height:12pt;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" adj="5574" filled="f" strokecolor="#c45911 [2405]" strokeweight="1pt">
                <v:stroke joinstyle="miter"/>
              </v:shape>
            </w:pict>
          </mc:Fallback>
        </mc:AlternateContent>
      </w:r>
      <w:r w:rsidR="00550A70" w:rsidRPr="00B73B36">
        <w:rPr>
          <w:rFonts w:asciiTheme="majorHAnsi" w:eastAsiaTheme="minorHAnsi" w:hAnsiTheme="majorHAnsi" w:cstheme="majorHAnsi"/>
          <w:b/>
          <w:i/>
          <w:iCs/>
          <w:color w:val="C45911" w:themeColor="accent2" w:themeShade="BF"/>
          <w:szCs w:val="28"/>
          <w:u w:val="single"/>
          <w:lang w:eastAsia="en-US"/>
        </w:rPr>
        <w:t xml:space="preserve">[   </w:t>
      </w:r>
      <w:r w:rsidR="00497ED5" w:rsidRPr="00B73B36">
        <w:rPr>
          <w:rFonts w:asciiTheme="majorHAnsi" w:eastAsiaTheme="minorHAnsi" w:hAnsiTheme="majorHAnsi" w:cstheme="majorHAnsi"/>
          <w:b/>
          <w:i/>
          <w:iCs/>
          <w:color w:val="C45911" w:themeColor="accent2" w:themeShade="BF"/>
          <w:szCs w:val="28"/>
          <w:u w:val="single"/>
          <w:lang w:eastAsia="en-US"/>
        </w:rPr>
        <w:t xml:space="preserve"> </w:t>
      </w:r>
      <w:r w:rsidR="00550A70" w:rsidRPr="00B73B36">
        <w:rPr>
          <w:rFonts w:asciiTheme="majorHAnsi" w:eastAsiaTheme="minorHAnsi" w:hAnsiTheme="majorHAnsi" w:cstheme="majorHAnsi"/>
          <w:b/>
          <w:i/>
          <w:iCs/>
          <w:color w:val="C45911" w:themeColor="accent2" w:themeShade="BF"/>
          <w:szCs w:val="28"/>
          <w:u w:val="single"/>
          <w:lang w:eastAsia="en-US"/>
        </w:rPr>
        <w:t xml:space="preserve">  </w:t>
      </w:r>
      <w:r w:rsidR="00497ED5" w:rsidRPr="00B73B36">
        <w:rPr>
          <w:rFonts w:asciiTheme="majorHAnsi" w:eastAsiaTheme="minorHAnsi" w:hAnsiTheme="majorHAnsi" w:cstheme="majorHAnsi"/>
          <w:b/>
          <w:i/>
          <w:iCs/>
          <w:color w:val="C45911" w:themeColor="accent2" w:themeShade="BF"/>
          <w:szCs w:val="28"/>
          <w:u w:val="single"/>
          <w:lang w:eastAsia="en-US"/>
        </w:rPr>
        <w:t>Modul „Experimente</w:t>
      </w:r>
      <w:r w:rsidR="00855325">
        <w:rPr>
          <w:rFonts w:asciiTheme="majorHAnsi" w:eastAsiaTheme="minorHAnsi" w:hAnsiTheme="majorHAnsi" w:cstheme="majorHAnsi"/>
          <w:b/>
          <w:i/>
          <w:iCs/>
          <w:color w:val="C45911" w:themeColor="accent2" w:themeShade="BF"/>
          <w:szCs w:val="28"/>
          <w:u w:val="single"/>
          <w:lang w:eastAsia="en-US"/>
        </w:rPr>
        <w:t xml:space="preserve"> I</w:t>
      </w:r>
      <w:r w:rsidR="00497ED5" w:rsidRPr="00B73B36">
        <w:rPr>
          <w:rFonts w:asciiTheme="majorHAnsi" w:eastAsiaTheme="minorHAnsi" w:hAnsiTheme="majorHAnsi" w:cstheme="majorHAnsi"/>
          <w:b/>
          <w:i/>
          <w:iCs/>
          <w:color w:val="C45911" w:themeColor="accent2" w:themeShade="BF"/>
          <w:szCs w:val="28"/>
          <w:u w:val="single"/>
          <w:lang w:eastAsia="en-US"/>
        </w:rPr>
        <w:t>“</w:t>
      </w:r>
      <w:r w:rsidR="00550A70" w:rsidRPr="00B73B36">
        <w:rPr>
          <w:rFonts w:asciiTheme="majorHAnsi" w:eastAsiaTheme="minorHAnsi" w:hAnsiTheme="majorHAnsi" w:cstheme="majorHAnsi"/>
          <w:b/>
          <w:i/>
          <w:iCs/>
          <w:color w:val="C45911" w:themeColor="accent2" w:themeShade="BF"/>
          <w:szCs w:val="28"/>
          <w:u w:val="single"/>
          <w:lang w:eastAsia="en-US"/>
        </w:rPr>
        <w:t>]</w:t>
      </w:r>
    </w:p>
    <w:p w14:paraId="0659ECCC" w14:textId="77777777" w:rsidR="000A0ADB" w:rsidRPr="00C420A7" w:rsidRDefault="000A0ADB" w:rsidP="00C96C62">
      <w:pPr>
        <w:numPr>
          <w:ilvl w:val="0"/>
          <w:numId w:val="20"/>
        </w:numPr>
        <w:spacing w:after="160" w:line="259" w:lineRule="auto"/>
        <w:contextualSpacing/>
        <w:rPr>
          <w:rFonts w:asciiTheme="majorHAnsi" w:eastAsiaTheme="minorHAnsi" w:hAnsiTheme="majorHAnsi" w:cstheme="majorHAnsi"/>
          <w:b/>
          <w:sz w:val="22"/>
          <w:szCs w:val="22"/>
          <w:lang w:eastAsia="en-US"/>
        </w:rPr>
      </w:pPr>
      <w:r w:rsidRPr="00C420A7">
        <w:rPr>
          <w:rFonts w:asciiTheme="majorHAnsi" w:eastAsiaTheme="minorHAnsi" w:hAnsiTheme="majorHAnsi" w:cstheme="majorHAnsi"/>
          <w:b/>
          <w:sz w:val="22"/>
          <w:szCs w:val="22"/>
          <w:lang w:eastAsia="en-US"/>
        </w:rPr>
        <w:t>Schulhacks</w:t>
      </w:r>
    </w:p>
    <w:p w14:paraId="42DDEF3A" w14:textId="77777777" w:rsidR="000A0ADB" w:rsidRPr="00FC551F" w:rsidRDefault="000A0ADB" w:rsidP="00C96C62">
      <w:pPr>
        <w:numPr>
          <w:ilvl w:val="1"/>
          <w:numId w:val="20"/>
        </w:numPr>
        <w:spacing w:after="160" w:line="259" w:lineRule="auto"/>
        <w:contextualSpacing/>
        <w:rPr>
          <w:rFonts w:asciiTheme="majorHAnsi" w:eastAsiaTheme="minorHAnsi" w:hAnsiTheme="majorHAnsi" w:cstheme="majorHAnsi"/>
          <w:sz w:val="22"/>
          <w:szCs w:val="22"/>
          <w:lang w:eastAsia="en-US"/>
        </w:rPr>
      </w:pPr>
      <w:r w:rsidRPr="00FC551F">
        <w:rPr>
          <w:rFonts w:asciiTheme="majorHAnsi" w:eastAsiaTheme="minorHAnsi" w:hAnsiTheme="majorHAnsi" w:cstheme="majorHAnsi"/>
          <w:sz w:val="22"/>
          <w:szCs w:val="22"/>
          <w:lang w:eastAsia="en-US"/>
        </w:rPr>
        <w:t xml:space="preserve">Die eigene Rolle als </w:t>
      </w:r>
      <w:r w:rsidRPr="00811DE1">
        <w:rPr>
          <w:rFonts w:asciiTheme="majorHAnsi" w:eastAsiaTheme="minorHAnsi" w:hAnsiTheme="majorHAnsi" w:cstheme="majorHAnsi"/>
          <w:sz w:val="22"/>
          <w:szCs w:val="22"/>
          <w:lang w:eastAsia="en-US"/>
        </w:rPr>
        <w:t xml:space="preserve">Lehrkraft bzw. die Aktion des Unterrichtens selbst hinterfragen, bspw. indem </w:t>
      </w:r>
      <w:r>
        <w:rPr>
          <w:rFonts w:asciiTheme="majorHAnsi" w:eastAsiaTheme="minorHAnsi" w:hAnsiTheme="majorHAnsi" w:cstheme="majorHAnsi"/>
          <w:sz w:val="22"/>
          <w:szCs w:val="22"/>
          <w:lang w:eastAsia="en-US"/>
        </w:rPr>
        <w:t>a</w:t>
      </w:r>
      <w:r w:rsidRPr="00FC551F">
        <w:rPr>
          <w:rFonts w:asciiTheme="majorHAnsi" w:eastAsiaTheme="minorHAnsi" w:hAnsiTheme="majorHAnsi" w:cstheme="majorHAnsi"/>
          <w:sz w:val="22"/>
          <w:szCs w:val="22"/>
          <w:lang w:eastAsia="en-US"/>
        </w:rPr>
        <w:t>bsurde Handlung(en) vollz</w:t>
      </w:r>
      <w:r>
        <w:rPr>
          <w:rFonts w:asciiTheme="majorHAnsi" w:eastAsiaTheme="minorHAnsi" w:hAnsiTheme="majorHAnsi" w:cstheme="majorHAnsi"/>
          <w:sz w:val="22"/>
          <w:szCs w:val="22"/>
          <w:lang w:eastAsia="en-US"/>
        </w:rPr>
        <w:t>ogen werden</w:t>
      </w:r>
      <w:r w:rsidRPr="00FC551F">
        <w:rPr>
          <w:rFonts w:asciiTheme="majorHAnsi" w:eastAsiaTheme="minorHAnsi" w:hAnsiTheme="majorHAnsi" w:cstheme="majorHAnsi"/>
          <w:sz w:val="22"/>
          <w:szCs w:val="22"/>
          <w:lang w:eastAsia="en-US"/>
        </w:rPr>
        <w:t>, wie</w:t>
      </w:r>
    </w:p>
    <w:p w14:paraId="572F68D9" w14:textId="77777777" w:rsidR="000A0ADB" w:rsidRPr="00584AE6" w:rsidRDefault="000A0ADB" w:rsidP="00C96C62">
      <w:pPr>
        <w:numPr>
          <w:ilvl w:val="2"/>
          <w:numId w:val="20"/>
        </w:numPr>
        <w:spacing w:after="160" w:line="259" w:lineRule="auto"/>
        <w:contextualSpacing/>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s</w:t>
      </w:r>
      <w:r w:rsidRPr="00584AE6">
        <w:rPr>
          <w:rFonts w:asciiTheme="majorHAnsi" w:eastAsiaTheme="minorHAnsi" w:hAnsiTheme="majorHAnsi" w:cstheme="majorHAnsi"/>
          <w:sz w:val="22"/>
          <w:szCs w:val="22"/>
          <w:lang w:eastAsia="en-US"/>
        </w:rPr>
        <w:t>ich als Lehrkraft in die Ecke</w:t>
      </w:r>
      <w:r>
        <w:rPr>
          <w:rFonts w:asciiTheme="majorHAnsi" w:eastAsiaTheme="minorHAnsi" w:hAnsiTheme="majorHAnsi" w:cstheme="majorHAnsi"/>
          <w:sz w:val="22"/>
          <w:szCs w:val="22"/>
          <w:lang w:eastAsia="en-US"/>
        </w:rPr>
        <w:t xml:space="preserve"> oder</w:t>
      </w:r>
      <w:r w:rsidRPr="00584AE6">
        <w:rPr>
          <w:rFonts w:asciiTheme="majorHAnsi" w:eastAsiaTheme="minorHAnsi" w:hAnsiTheme="majorHAnsi" w:cstheme="majorHAnsi"/>
          <w:sz w:val="22"/>
          <w:szCs w:val="22"/>
          <w:lang w:eastAsia="en-US"/>
        </w:rPr>
        <w:t xml:space="preserve"> vor die Türe stellen</w:t>
      </w:r>
      <w:r>
        <w:rPr>
          <w:rFonts w:asciiTheme="majorHAnsi" w:eastAsiaTheme="minorHAnsi" w:hAnsiTheme="majorHAnsi" w:cstheme="majorHAnsi"/>
          <w:sz w:val="22"/>
          <w:szCs w:val="22"/>
          <w:lang w:eastAsia="en-US"/>
        </w:rPr>
        <w:t>,</w:t>
      </w:r>
      <w:r w:rsidRPr="00584AE6">
        <w:rPr>
          <w:rFonts w:asciiTheme="majorHAnsi" w:eastAsiaTheme="minorHAnsi" w:hAnsiTheme="majorHAnsi" w:cstheme="majorHAnsi"/>
          <w:sz w:val="22"/>
          <w:szCs w:val="22"/>
          <w:lang w:eastAsia="en-US"/>
        </w:rPr>
        <w:t xml:space="preserve"> </w:t>
      </w:r>
    </w:p>
    <w:p w14:paraId="50D6326F" w14:textId="77777777" w:rsidR="000A0ADB" w:rsidRPr="00584AE6" w:rsidRDefault="000A0ADB" w:rsidP="00C96C62">
      <w:pPr>
        <w:numPr>
          <w:ilvl w:val="2"/>
          <w:numId w:val="20"/>
        </w:numPr>
        <w:spacing w:after="160" w:line="259" w:lineRule="auto"/>
        <w:contextualSpacing/>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s</w:t>
      </w:r>
      <w:r w:rsidRPr="00584AE6">
        <w:rPr>
          <w:rFonts w:asciiTheme="majorHAnsi" w:eastAsiaTheme="minorHAnsi" w:hAnsiTheme="majorHAnsi" w:cstheme="majorHAnsi"/>
          <w:sz w:val="22"/>
          <w:szCs w:val="22"/>
          <w:lang w:eastAsia="en-US"/>
        </w:rPr>
        <w:t>ich ‚in die Reihe‘ setzen und warten, ‚bis der Lehrer kommt‘</w:t>
      </w:r>
      <w:r>
        <w:rPr>
          <w:rFonts w:asciiTheme="majorHAnsi" w:eastAsiaTheme="minorHAnsi" w:hAnsiTheme="majorHAnsi" w:cstheme="majorHAnsi"/>
          <w:sz w:val="22"/>
          <w:szCs w:val="22"/>
          <w:lang w:eastAsia="en-US"/>
        </w:rPr>
        <w:t>,</w:t>
      </w:r>
    </w:p>
    <w:p w14:paraId="4459B1DA" w14:textId="77777777" w:rsidR="000A0ADB" w:rsidRDefault="000A0ADB" w:rsidP="00C96C62">
      <w:pPr>
        <w:numPr>
          <w:ilvl w:val="2"/>
          <w:numId w:val="20"/>
        </w:numPr>
        <w:spacing w:after="160" w:line="259" w:lineRule="auto"/>
        <w:contextualSpacing/>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e</w:t>
      </w:r>
      <w:r w:rsidRPr="00584AE6">
        <w:rPr>
          <w:rFonts w:asciiTheme="majorHAnsi" w:eastAsiaTheme="minorHAnsi" w:hAnsiTheme="majorHAnsi" w:cstheme="majorHAnsi"/>
          <w:sz w:val="22"/>
          <w:szCs w:val="22"/>
          <w:lang w:eastAsia="en-US"/>
        </w:rPr>
        <w:t>twas ganz Anderes im Unterricht tun</w:t>
      </w:r>
      <w:r>
        <w:rPr>
          <w:rFonts w:asciiTheme="majorHAnsi" w:eastAsiaTheme="minorHAnsi" w:hAnsiTheme="majorHAnsi" w:cstheme="majorHAnsi"/>
          <w:sz w:val="22"/>
          <w:szCs w:val="22"/>
          <w:lang w:eastAsia="en-US"/>
        </w:rPr>
        <w:t>,</w:t>
      </w:r>
      <w:r w:rsidRPr="00584AE6">
        <w:rPr>
          <w:rFonts w:asciiTheme="majorHAnsi" w:eastAsiaTheme="minorHAnsi" w:hAnsiTheme="majorHAnsi" w:cstheme="majorHAnsi"/>
          <w:sz w:val="22"/>
          <w:szCs w:val="22"/>
          <w:lang w:eastAsia="en-US"/>
        </w:rPr>
        <w:t xml:space="preserve"> </w:t>
      </w:r>
      <w:r w:rsidRPr="002810C5">
        <w:rPr>
          <w:rFonts w:asciiTheme="majorHAnsi" w:eastAsiaTheme="minorHAnsi" w:hAnsiTheme="majorHAnsi" w:cstheme="majorHAnsi"/>
          <w:sz w:val="22"/>
          <w:szCs w:val="22"/>
          <w:lang w:eastAsia="en-US"/>
        </w:rPr>
        <w:t xml:space="preserve">als sonst </w:t>
      </w:r>
      <w:r w:rsidRPr="00584AE6">
        <w:rPr>
          <w:rFonts w:asciiTheme="majorHAnsi" w:eastAsiaTheme="minorHAnsi" w:hAnsiTheme="majorHAnsi" w:cstheme="majorHAnsi"/>
          <w:sz w:val="22"/>
          <w:szCs w:val="22"/>
          <w:lang w:eastAsia="en-US"/>
        </w:rPr>
        <w:t>(wie Wäsche aufhängen)</w:t>
      </w:r>
      <w:r>
        <w:rPr>
          <w:rFonts w:asciiTheme="majorHAnsi" w:eastAsiaTheme="minorHAnsi" w:hAnsiTheme="majorHAnsi" w:cstheme="majorHAnsi"/>
          <w:sz w:val="22"/>
          <w:szCs w:val="22"/>
          <w:lang w:eastAsia="en-US"/>
        </w:rPr>
        <w:t>,</w:t>
      </w:r>
    </w:p>
    <w:p w14:paraId="4008D6C1" w14:textId="77777777" w:rsidR="000A0ADB" w:rsidRPr="00FC551F" w:rsidRDefault="000A0ADB" w:rsidP="00C96C62">
      <w:pPr>
        <w:numPr>
          <w:ilvl w:val="2"/>
          <w:numId w:val="20"/>
        </w:numPr>
        <w:spacing w:after="160" w:line="259" w:lineRule="auto"/>
        <w:contextualSpacing/>
        <w:rPr>
          <w:rFonts w:asciiTheme="majorHAnsi" w:eastAsiaTheme="minorHAnsi" w:hAnsiTheme="majorHAnsi" w:cstheme="majorHAnsi"/>
          <w:sz w:val="22"/>
          <w:szCs w:val="22"/>
          <w:lang w:eastAsia="en-US"/>
        </w:rPr>
      </w:pPr>
      <w:r w:rsidRPr="00FC551F">
        <w:rPr>
          <w:rFonts w:asciiTheme="majorHAnsi" w:eastAsiaTheme="minorHAnsi" w:hAnsiTheme="majorHAnsi" w:cstheme="majorHAnsi"/>
          <w:sz w:val="22"/>
          <w:szCs w:val="22"/>
          <w:lang w:eastAsia="en-US"/>
        </w:rPr>
        <w:t>…</w:t>
      </w:r>
    </w:p>
    <w:p w14:paraId="2E238CCC" w14:textId="77777777" w:rsidR="000A0ADB" w:rsidRPr="00584AE6" w:rsidRDefault="000A0ADB" w:rsidP="000A0ADB">
      <w:pPr>
        <w:spacing w:after="160" w:line="259" w:lineRule="auto"/>
        <w:ind w:left="720"/>
        <w:contextualSpacing/>
        <w:rPr>
          <w:rFonts w:asciiTheme="majorHAnsi" w:eastAsiaTheme="minorHAnsi" w:hAnsiTheme="majorHAnsi" w:cstheme="majorHAnsi"/>
          <w:sz w:val="22"/>
          <w:szCs w:val="22"/>
          <w:lang w:eastAsia="en-US"/>
        </w:rPr>
      </w:pPr>
    </w:p>
    <w:p w14:paraId="24DD2A0E" w14:textId="36638435" w:rsidR="000A0ADB" w:rsidRPr="00926096" w:rsidRDefault="000A0ADB" w:rsidP="00C96C62">
      <w:pPr>
        <w:numPr>
          <w:ilvl w:val="1"/>
          <w:numId w:val="20"/>
        </w:numPr>
        <w:spacing w:after="160" w:line="259" w:lineRule="auto"/>
        <w:contextualSpacing/>
        <w:rPr>
          <w:rFonts w:asciiTheme="majorHAnsi" w:eastAsia="Arial" w:hAnsiTheme="majorHAnsi" w:cstheme="majorHAnsi"/>
          <w:bCs/>
          <w:sz w:val="22"/>
          <w:szCs w:val="22"/>
        </w:rPr>
      </w:pPr>
      <w:r>
        <w:rPr>
          <w:rFonts w:asciiTheme="majorHAnsi" w:eastAsiaTheme="minorHAnsi" w:hAnsiTheme="majorHAnsi" w:cstheme="majorHAnsi"/>
          <w:sz w:val="22"/>
          <w:szCs w:val="22"/>
          <w:lang w:eastAsia="en-US"/>
        </w:rPr>
        <w:t>(Raum-)</w:t>
      </w:r>
      <w:r w:rsidRPr="00584AE6">
        <w:rPr>
          <w:rFonts w:asciiTheme="majorHAnsi" w:eastAsiaTheme="minorHAnsi" w:hAnsiTheme="majorHAnsi" w:cstheme="majorHAnsi"/>
          <w:sz w:val="22"/>
          <w:szCs w:val="22"/>
          <w:lang w:eastAsia="en-US"/>
        </w:rPr>
        <w:t>Beschriftungen ändern (Ruheraum/Lounge statt Lehrerzimmer)</w:t>
      </w:r>
      <w:r>
        <w:rPr>
          <w:rFonts w:asciiTheme="majorHAnsi" w:eastAsiaTheme="minorHAnsi" w:hAnsiTheme="majorHAnsi" w:cstheme="majorHAnsi"/>
          <w:sz w:val="22"/>
          <w:szCs w:val="22"/>
          <w:lang w:eastAsia="en-US"/>
        </w:rPr>
        <w:t xml:space="preserve"> oder </w:t>
      </w:r>
      <w:r w:rsidR="00F12D28">
        <w:rPr>
          <w:rFonts w:asciiTheme="majorHAnsi" w:eastAsiaTheme="minorHAnsi" w:hAnsiTheme="majorHAnsi" w:cstheme="majorHAnsi"/>
          <w:sz w:val="22"/>
          <w:szCs w:val="22"/>
          <w:lang w:eastAsia="en-US"/>
        </w:rPr>
        <w:t>Aushänge/</w:t>
      </w:r>
      <w:r>
        <w:rPr>
          <w:rFonts w:asciiTheme="majorHAnsi" w:eastAsiaTheme="minorHAnsi" w:hAnsiTheme="majorHAnsi" w:cstheme="majorHAnsi"/>
          <w:sz w:val="22"/>
          <w:szCs w:val="22"/>
          <w:lang w:eastAsia="en-US"/>
        </w:rPr>
        <w:t xml:space="preserve"> bzw. </w:t>
      </w:r>
      <w:r w:rsidRPr="00811DE1">
        <w:rPr>
          <w:rFonts w:asciiTheme="majorHAnsi" w:eastAsiaTheme="minorHAnsi" w:hAnsiTheme="majorHAnsi" w:cstheme="majorHAnsi"/>
          <w:sz w:val="22"/>
          <w:szCs w:val="22"/>
          <w:lang w:eastAsia="en-US"/>
        </w:rPr>
        <w:t xml:space="preserve">Schilder </w:t>
      </w:r>
      <w:r w:rsidRPr="00926096">
        <w:rPr>
          <w:rFonts w:asciiTheme="majorHAnsi" w:eastAsiaTheme="minorHAnsi" w:hAnsiTheme="majorHAnsi" w:cstheme="majorHAnsi"/>
          <w:sz w:val="22"/>
          <w:szCs w:val="22"/>
          <w:lang w:eastAsia="en-US"/>
        </w:rPr>
        <w:t xml:space="preserve">aufhängen, </w:t>
      </w:r>
      <w:r w:rsidRPr="00926096">
        <w:rPr>
          <w:rFonts w:asciiTheme="majorHAnsi" w:eastAsia="Arial" w:hAnsiTheme="majorHAnsi" w:cstheme="majorHAnsi"/>
          <w:bCs/>
          <w:sz w:val="22"/>
          <w:szCs w:val="22"/>
        </w:rPr>
        <w:t>die realistisch wirken, aber sinnlose Aufforderungen enthalten, wie zum Beispiel:</w:t>
      </w:r>
      <w:r w:rsidRPr="00926096">
        <w:rPr>
          <w:rFonts w:asciiTheme="majorHAnsi" w:eastAsiaTheme="minorHAnsi" w:hAnsiTheme="majorHAnsi" w:cstheme="majorHAnsi"/>
          <w:sz w:val="22"/>
          <w:szCs w:val="22"/>
          <w:lang w:eastAsia="en-US"/>
        </w:rPr>
        <w:t xml:space="preserve"> </w:t>
      </w:r>
    </w:p>
    <w:p w14:paraId="53A31A8D" w14:textId="77777777" w:rsidR="000A0ADB" w:rsidRPr="00926096" w:rsidRDefault="000A0ADB" w:rsidP="00C96C62">
      <w:pPr>
        <w:numPr>
          <w:ilvl w:val="2"/>
          <w:numId w:val="20"/>
        </w:numPr>
        <w:spacing w:after="160" w:line="259" w:lineRule="auto"/>
        <w:contextualSpacing/>
        <w:rPr>
          <w:rFonts w:asciiTheme="majorHAnsi" w:eastAsia="Arial" w:hAnsiTheme="majorHAnsi" w:cstheme="majorHAnsi"/>
          <w:bCs/>
          <w:sz w:val="22"/>
          <w:szCs w:val="22"/>
        </w:rPr>
      </w:pPr>
      <w:r w:rsidRPr="00926096">
        <w:rPr>
          <w:rFonts w:asciiTheme="majorHAnsi" w:eastAsia="Arial" w:hAnsiTheme="majorHAnsi" w:cstheme="majorHAnsi"/>
          <w:bCs/>
          <w:sz w:val="22"/>
          <w:szCs w:val="22"/>
        </w:rPr>
        <w:t>Diesen Eingang dürfen nur sehr intelligente Menschen nutzen</w:t>
      </w:r>
    </w:p>
    <w:p w14:paraId="333E674B" w14:textId="77777777" w:rsidR="000A0ADB" w:rsidRPr="00926096" w:rsidRDefault="000A0ADB" w:rsidP="00C96C62">
      <w:pPr>
        <w:numPr>
          <w:ilvl w:val="2"/>
          <w:numId w:val="20"/>
        </w:numPr>
        <w:spacing w:after="160" w:line="259" w:lineRule="auto"/>
        <w:contextualSpacing/>
        <w:rPr>
          <w:rFonts w:asciiTheme="majorHAnsi" w:eastAsia="Arial" w:hAnsiTheme="majorHAnsi" w:cstheme="majorHAnsi"/>
          <w:bCs/>
          <w:sz w:val="22"/>
          <w:szCs w:val="22"/>
        </w:rPr>
      </w:pPr>
      <w:r w:rsidRPr="00926096">
        <w:rPr>
          <w:rFonts w:asciiTheme="majorHAnsi" w:eastAsia="Arial" w:hAnsiTheme="majorHAnsi" w:cstheme="majorHAnsi"/>
          <w:bCs/>
          <w:sz w:val="22"/>
          <w:szCs w:val="22"/>
        </w:rPr>
        <w:t xml:space="preserve">Vorsicht: giftige Luft </w:t>
      </w:r>
    </w:p>
    <w:p w14:paraId="7C0D7A70" w14:textId="77777777" w:rsidR="000A0ADB" w:rsidRPr="00926096" w:rsidRDefault="000A0ADB" w:rsidP="00C96C62">
      <w:pPr>
        <w:numPr>
          <w:ilvl w:val="2"/>
          <w:numId w:val="20"/>
        </w:numPr>
        <w:spacing w:after="160" w:line="259" w:lineRule="auto"/>
        <w:contextualSpacing/>
        <w:rPr>
          <w:rFonts w:asciiTheme="majorHAnsi" w:eastAsia="Arial" w:hAnsiTheme="majorHAnsi" w:cstheme="majorHAnsi"/>
          <w:bCs/>
          <w:sz w:val="22"/>
          <w:szCs w:val="22"/>
        </w:rPr>
      </w:pPr>
      <w:r w:rsidRPr="00926096">
        <w:rPr>
          <w:rFonts w:asciiTheme="majorHAnsi" w:eastAsia="Arial" w:hAnsiTheme="majorHAnsi" w:cstheme="majorHAnsi"/>
          <w:bCs/>
          <w:sz w:val="22"/>
          <w:szCs w:val="22"/>
        </w:rPr>
        <w:t>Vorsicht: Wer sich auf diesen Stuhl setzt, wird sitzenbleiben</w:t>
      </w:r>
    </w:p>
    <w:p w14:paraId="2C1F24DB" w14:textId="77777777" w:rsidR="000A0ADB" w:rsidRPr="00926096" w:rsidRDefault="000A0ADB" w:rsidP="00C96C62">
      <w:pPr>
        <w:numPr>
          <w:ilvl w:val="2"/>
          <w:numId w:val="20"/>
        </w:numPr>
        <w:spacing w:after="160" w:line="259" w:lineRule="auto"/>
        <w:contextualSpacing/>
        <w:rPr>
          <w:rFonts w:asciiTheme="majorHAnsi" w:eastAsia="Arial" w:hAnsiTheme="majorHAnsi" w:cstheme="majorHAnsi"/>
          <w:bCs/>
          <w:sz w:val="22"/>
          <w:szCs w:val="22"/>
        </w:rPr>
      </w:pPr>
      <w:r w:rsidRPr="00926096">
        <w:rPr>
          <w:rFonts w:asciiTheme="majorHAnsi" w:eastAsia="Arial" w:hAnsiTheme="majorHAnsi" w:cstheme="majorHAnsi"/>
          <w:bCs/>
          <w:sz w:val="22"/>
          <w:szCs w:val="22"/>
        </w:rPr>
        <w:t>Reserviert für Nerds</w:t>
      </w:r>
    </w:p>
    <w:p w14:paraId="41D5BD4D" w14:textId="77777777" w:rsidR="000A0ADB" w:rsidRPr="00926096" w:rsidRDefault="000A0ADB" w:rsidP="00C96C62">
      <w:pPr>
        <w:numPr>
          <w:ilvl w:val="2"/>
          <w:numId w:val="20"/>
        </w:numPr>
        <w:spacing w:after="160" w:line="259" w:lineRule="auto"/>
        <w:contextualSpacing/>
        <w:rPr>
          <w:rFonts w:asciiTheme="majorHAnsi" w:eastAsia="Arial" w:hAnsiTheme="majorHAnsi" w:cstheme="majorHAnsi"/>
          <w:bCs/>
          <w:sz w:val="22"/>
          <w:szCs w:val="22"/>
        </w:rPr>
      </w:pPr>
      <w:r w:rsidRPr="00926096">
        <w:rPr>
          <w:rFonts w:asciiTheme="majorHAnsi" w:eastAsia="Arial" w:hAnsiTheme="majorHAnsi" w:cstheme="majorHAnsi"/>
          <w:bCs/>
          <w:sz w:val="22"/>
          <w:szCs w:val="22"/>
        </w:rPr>
        <w:t>Reserviert für Streber</w:t>
      </w:r>
    </w:p>
    <w:p w14:paraId="3FCC0159" w14:textId="77777777" w:rsidR="000A0ADB" w:rsidRPr="00926096" w:rsidRDefault="000A0ADB" w:rsidP="00C96C62">
      <w:pPr>
        <w:numPr>
          <w:ilvl w:val="2"/>
          <w:numId w:val="20"/>
        </w:numPr>
        <w:spacing w:after="160" w:line="259" w:lineRule="auto"/>
        <w:contextualSpacing/>
        <w:rPr>
          <w:rFonts w:asciiTheme="majorHAnsi" w:eastAsia="Arial" w:hAnsiTheme="majorHAnsi" w:cstheme="majorHAnsi"/>
          <w:bCs/>
          <w:sz w:val="22"/>
          <w:szCs w:val="22"/>
        </w:rPr>
      </w:pPr>
      <w:r w:rsidRPr="00926096">
        <w:rPr>
          <w:rFonts w:asciiTheme="majorHAnsi" w:eastAsia="Arial" w:hAnsiTheme="majorHAnsi" w:cstheme="majorHAnsi"/>
          <w:bCs/>
          <w:sz w:val="22"/>
          <w:szCs w:val="22"/>
        </w:rPr>
        <w:t xml:space="preserve">Hier sitzen nur Faule </w:t>
      </w:r>
    </w:p>
    <w:p w14:paraId="105C8D06" w14:textId="77777777" w:rsidR="000A0ADB" w:rsidRPr="00926096" w:rsidRDefault="000A0ADB" w:rsidP="00C96C62">
      <w:pPr>
        <w:numPr>
          <w:ilvl w:val="2"/>
          <w:numId w:val="20"/>
        </w:numPr>
        <w:spacing w:after="160" w:line="259" w:lineRule="auto"/>
        <w:contextualSpacing/>
        <w:rPr>
          <w:rFonts w:asciiTheme="majorHAnsi" w:eastAsia="Arial" w:hAnsiTheme="majorHAnsi" w:cstheme="majorHAnsi"/>
          <w:bCs/>
          <w:sz w:val="22"/>
          <w:szCs w:val="22"/>
        </w:rPr>
      </w:pPr>
      <w:r w:rsidRPr="00926096">
        <w:rPr>
          <w:rFonts w:asciiTheme="majorHAnsi" w:eastAsia="Arial" w:hAnsiTheme="majorHAnsi" w:cstheme="majorHAnsi"/>
          <w:bCs/>
          <w:sz w:val="22"/>
          <w:szCs w:val="22"/>
        </w:rPr>
        <w:t xml:space="preserve">Hier sitzen nur Fleißige </w:t>
      </w:r>
    </w:p>
    <w:p w14:paraId="499AE2EA" w14:textId="77777777" w:rsidR="000A0ADB" w:rsidRPr="00926096" w:rsidRDefault="000A0ADB" w:rsidP="00C96C62">
      <w:pPr>
        <w:numPr>
          <w:ilvl w:val="2"/>
          <w:numId w:val="20"/>
        </w:numPr>
        <w:spacing w:after="160" w:line="259" w:lineRule="auto"/>
        <w:contextualSpacing/>
        <w:rPr>
          <w:rFonts w:asciiTheme="majorHAnsi" w:eastAsia="Arial" w:hAnsiTheme="majorHAnsi" w:cstheme="majorHAnsi"/>
          <w:bCs/>
          <w:sz w:val="22"/>
          <w:szCs w:val="22"/>
        </w:rPr>
      </w:pPr>
      <w:r w:rsidRPr="00926096">
        <w:rPr>
          <w:rFonts w:asciiTheme="majorHAnsi" w:eastAsiaTheme="minorHAnsi" w:hAnsiTheme="majorHAnsi" w:cstheme="majorHAnsi"/>
          <w:sz w:val="22"/>
          <w:szCs w:val="22"/>
        </w:rPr>
        <w:t>‚Mitarbeiterin/Mitarbeiter des Monats‘ ausrufen</w:t>
      </w:r>
      <w:r w:rsidRPr="00926096">
        <w:rPr>
          <w:rFonts w:asciiTheme="majorHAnsi" w:eastAsia="Arial" w:hAnsiTheme="majorHAnsi" w:cstheme="majorHAnsi"/>
          <w:bCs/>
          <w:sz w:val="22"/>
          <w:szCs w:val="22"/>
        </w:rPr>
        <w:t xml:space="preserve"> </w:t>
      </w:r>
    </w:p>
    <w:p w14:paraId="56000CA3" w14:textId="77777777" w:rsidR="000A0ADB" w:rsidRPr="00811DE1" w:rsidRDefault="000A0ADB" w:rsidP="00C96C62">
      <w:pPr>
        <w:numPr>
          <w:ilvl w:val="2"/>
          <w:numId w:val="20"/>
        </w:numPr>
        <w:spacing w:after="160" w:line="259" w:lineRule="auto"/>
        <w:contextualSpacing/>
        <w:rPr>
          <w:rFonts w:asciiTheme="majorHAnsi" w:eastAsia="Arial" w:hAnsiTheme="majorHAnsi" w:cstheme="majorHAnsi"/>
          <w:bCs/>
        </w:rPr>
      </w:pPr>
      <w:r>
        <w:rPr>
          <w:rFonts w:asciiTheme="majorHAnsi" w:eastAsia="Arial" w:hAnsiTheme="majorHAnsi" w:cstheme="majorHAnsi"/>
          <w:bCs/>
        </w:rPr>
        <w:t>…</w:t>
      </w:r>
    </w:p>
    <w:p w14:paraId="5AF1BD0D" w14:textId="77777777" w:rsidR="000A0ADB" w:rsidRDefault="000A0ADB" w:rsidP="00C96C62">
      <w:pPr>
        <w:pStyle w:val="Listenabsatz"/>
        <w:numPr>
          <w:ilvl w:val="1"/>
          <w:numId w:val="20"/>
        </w:numPr>
        <w:rPr>
          <w:rFonts w:asciiTheme="majorHAnsi" w:eastAsia="Arial" w:hAnsiTheme="majorHAnsi" w:cstheme="majorHAnsi"/>
          <w:bCs/>
        </w:rPr>
      </w:pPr>
      <w:r w:rsidRPr="002810C5">
        <w:rPr>
          <w:rFonts w:asciiTheme="majorHAnsi" w:eastAsia="Arial" w:hAnsiTheme="majorHAnsi" w:cstheme="majorHAnsi"/>
          <w:bCs/>
        </w:rPr>
        <w:t>Button</w:t>
      </w:r>
      <w:r>
        <w:rPr>
          <w:rFonts w:asciiTheme="majorHAnsi" w:eastAsia="Arial" w:hAnsiTheme="majorHAnsi" w:cstheme="majorHAnsi"/>
          <w:bCs/>
        </w:rPr>
        <w:t>s gestalten mit Aufschriften, wie</w:t>
      </w:r>
    </w:p>
    <w:p w14:paraId="06EE94E3" w14:textId="77777777" w:rsidR="000A0ADB" w:rsidRDefault="000A0ADB" w:rsidP="00C96C62">
      <w:pPr>
        <w:pStyle w:val="Listenabsatz"/>
        <w:numPr>
          <w:ilvl w:val="2"/>
          <w:numId w:val="20"/>
        </w:numPr>
        <w:rPr>
          <w:rFonts w:asciiTheme="majorHAnsi" w:eastAsia="Arial" w:hAnsiTheme="majorHAnsi" w:cstheme="majorHAnsi"/>
          <w:bCs/>
        </w:rPr>
      </w:pPr>
      <w:r w:rsidRPr="002810C5">
        <w:rPr>
          <w:rFonts w:asciiTheme="majorHAnsi" w:eastAsia="Arial" w:hAnsiTheme="majorHAnsi" w:cstheme="majorHAnsi"/>
          <w:bCs/>
        </w:rPr>
        <w:t xml:space="preserve"> „hochbegabt“, </w:t>
      </w:r>
    </w:p>
    <w:p w14:paraId="09D270EE" w14:textId="77777777" w:rsidR="000A0ADB" w:rsidRDefault="000A0ADB" w:rsidP="00C96C62">
      <w:pPr>
        <w:pStyle w:val="Listenabsatz"/>
        <w:numPr>
          <w:ilvl w:val="2"/>
          <w:numId w:val="20"/>
        </w:numPr>
        <w:rPr>
          <w:rFonts w:asciiTheme="majorHAnsi" w:eastAsia="Arial" w:hAnsiTheme="majorHAnsi" w:cstheme="majorHAnsi"/>
          <w:bCs/>
        </w:rPr>
      </w:pPr>
      <w:r w:rsidRPr="002810C5">
        <w:rPr>
          <w:rFonts w:asciiTheme="majorHAnsi" w:eastAsia="Arial" w:hAnsiTheme="majorHAnsi" w:cstheme="majorHAnsi"/>
          <w:bCs/>
        </w:rPr>
        <w:t xml:space="preserve">„lernschwach“, </w:t>
      </w:r>
    </w:p>
    <w:p w14:paraId="6943113B" w14:textId="77777777" w:rsidR="000A0ADB" w:rsidRDefault="000A0ADB" w:rsidP="00C96C62">
      <w:pPr>
        <w:pStyle w:val="Listenabsatz"/>
        <w:numPr>
          <w:ilvl w:val="2"/>
          <w:numId w:val="20"/>
        </w:numPr>
        <w:rPr>
          <w:rFonts w:asciiTheme="majorHAnsi" w:eastAsia="Arial" w:hAnsiTheme="majorHAnsi" w:cstheme="majorHAnsi"/>
          <w:bCs/>
        </w:rPr>
      </w:pPr>
      <w:r>
        <w:rPr>
          <w:rFonts w:asciiTheme="majorHAnsi" w:eastAsia="Arial" w:hAnsiTheme="majorHAnsi" w:cstheme="majorHAnsi"/>
          <w:bCs/>
        </w:rPr>
        <w:t>„</w:t>
      </w:r>
      <w:r w:rsidRPr="00811DE1">
        <w:rPr>
          <w:rFonts w:asciiTheme="majorHAnsi" w:eastAsia="Arial" w:hAnsiTheme="majorHAnsi" w:cstheme="majorHAnsi"/>
          <w:bCs/>
        </w:rPr>
        <w:t xml:space="preserve">verhaltensauffällig“, </w:t>
      </w:r>
    </w:p>
    <w:p w14:paraId="4CF8FC2B" w14:textId="77777777" w:rsidR="000A0ADB" w:rsidRDefault="000A0ADB" w:rsidP="00C96C62">
      <w:pPr>
        <w:pStyle w:val="Listenabsatz"/>
        <w:numPr>
          <w:ilvl w:val="2"/>
          <w:numId w:val="20"/>
        </w:numPr>
        <w:rPr>
          <w:rFonts w:asciiTheme="majorHAnsi" w:eastAsia="Arial" w:hAnsiTheme="majorHAnsi" w:cstheme="majorHAnsi"/>
          <w:bCs/>
        </w:rPr>
      </w:pPr>
      <w:r w:rsidRPr="00811DE1">
        <w:rPr>
          <w:rFonts w:asciiTheme="majorHAnsi" w:eastAsia="Arial" w:hAnsiTheme="majorHAnsi" w:cstheme="majorHAnsi"/>
          <w:bCs/>
        </w:rPr>
        <w:t>„durchschnittlich</w:t>
      </w:r>
      <w:r>
        <w:rPr>
          <w:rFonts w:asciiTheme="majorHAnsi" w:eastAsia="Arial" w:hAnsiTheme="majorHAnsi" w:cstheme="majorHAnsi"/>
          <w:bCs/>
        </w:rPr>
        <w:t xml:space="preserve"> begabt“,</w:t>
      </w:r>
    </w:p>
    <w:p w14:paraId="06EEE181" w14:textId="77777777" w:rsidR="000A0ADB" w:rsidRDefault="000A0ADB" w:rsidP="00C96C62">
      <w:pPr>
        <w:pStyle w:val="Listenabsatz"/>
        <w:numPr>
          <w:ilvl w:val="2"/>
          <w:numId w:val="20"/>
        </w:numPr>
        <w:rPr>
          <w:rFonts w:asciiTheme="majorHAnsi" w:eastAsia="Arial" w:hAnsiTheme="majorHAnsi" w:cstheme="majorHAnsi"/>
          <w:bCs/>
        </w:rPr>
      </w:pPr>
      <w:r w:rsidRPr="00811DE1">
        <w:rPr>
          <w:rFonts w:asciiTheme="majorHAnsi" w:eastAsia="Arial" w:hAnsiTheme="majorHAnsi" w:cstheme="majorHAnsi"/>
          <w:bCs/>
        </w:rPr>
        <w:t xml:space="preserve">„normal“, </w:t>
      </w:r>
    </w:p>
    <w:p w14:paraId="154DCA36" w14:textId="77777777" w:rsidR="000A0ADB" w:rsidRDefault="000A0ADB" w:rsidP="00C96C62">
      <w:pPr>
        <w:pStyle w:val="Listenabsatz"/>
        <w:numPr>
          <w:ilvl w:val="2"/>
          <w:numId w:val="20"/>
        </w:numPr>
        <w:rPr>
          <w:rFonts w:asciiTheme="majorHAnsi" w:eastAsia="Arial" w:hAnsiTheme="majorHAnsi" w:cstheme="majorHAnsi"/>
          <w:bCs/>
        </w:rPr>
      </w:pPr>
      <w:r w:rsidRPr="00811DE1">
        <w:rPr>
          <w:rFonts w:asciiTheme="majorHAnsi" w:eastAsia="Arial" w:hAnsiTheme="majorHAnsi" w:cstheme="majorHAnsi"/>
          <w:bCs/>
        </w:rPr>
        <w:t>„nicht bewertbar"</w:t>
      </w:r>
    </w:p>
    <w:p w14:paraId="645343DF" w14:textId="77777777" w:rsidR="000A0ADB" w:rsidRDefault="000A0ADB" w:rsidP="00C96C62">
      <w:pPr>
        <w:pStyle w:val="Listenabsatz"/>
        <w:numPr>
          <w:ilvl w:val="2"/>
          <w:numId w:val="20"/>
        </w:numPr>
        <w:rPr>
          <w:rFonts w:asciiTheme="majorHAnsi" w:eastAsia="Arial" w:hAnsiTheme="majorHAnsi" w:cstheme="majorHAnsi"/>
          <w:bCs/>
        </w:rPr>
      </w:pPr>
      <w:r>
        <w:rPr>
          <w:rFonts w:asciiTheme="majorHAnsi" w:eastAsia="Arial" w:hAnsiTheme="majorHAnsi" w:cstheme="majorHAnsi"/>
          <w:bCs/>
        </w:rPr>
        <w:t>…</w:t>
      </w:r>
    </w:p>
    <w:p w14:paraId="695F9C13" w14:textId="77777777" w:rsidR="000A0ADB" w:rsidRPr="00811DE1" w:rsidRDefault="000A0ADB" w:rsidP="000A0ADB">
      <w:pPr>
        <w:pStyle w:val="Listenabsatz"/>
        <w:ind w:left="2160"/>
        <w:rPr>
          <w:rFonts w:asciiTheme="majorHAnsi" w:eastAsia="Arial" w:hAnsiTheme="majorHAnsi" w:cstheme="majorHAnsi"/>
          <w:bCs/>
        </w:rPr>
      </w:pPr>
    </w:p>
    <w:p w14:paraId="13F36B7B" w14:textId="77777777" w:rsidR="000A0ADB" w:rsidRPr="004D1C5C" w:rsidRDefault="000A0ADB" w:rsidP="00C96C62">
      <w:pPr>
        <w:pStyle w:val="Listenabsatz"/>
        <w:numPr>
          <w:ilvl w:val="1"/>
          <w:numId w:val="20"/>
        </w:numPr>
        <w:rPr>
          <w:rFonts w:asciiTheme="majorHAnsi" w:eastAsia="Arial" w:hAnsiTheme="majorHAnsi" w:cstheme="majorHAnsi"/>
          <w:bCs/>
        </w:rPr>
      </w:pPr>
      <w:r w:rsidRPr="004D1C5C">
        <w:rPr>
          <w:rFonts w:asciiTheme="majorHAnsi" w:eastAsia="Arial" w:hAnsiTheme="majorHAnsi" w:cstheme="majorHAnsi"/>
          <w:bCs/>
        </w:rPr>
        <w:t xml:space="preserve">Automaten aufstellen mit </w:t>
      </w:r>
    </w:p>
    <w:p w14:paraId="7C6F1AB5" w14:textId="77777777" w:rsidR="000A0ADB" w:rsidRPr="002810C5" w:rsidRDefault="000A0ADB" w:rsidP="00C96C62">
      <w:pPr>
        <w:pStyle w:val="Listenabsatz"/>
        <w:numPr>
          <w:ilvl w:val="2"/>
          <w:numId w:val="20"/>
        </w:numPr>
        <w:rPr>
          <w:rFonts w:asciiTheme="majorHAnsi" w:eastAsia="Arial" w:hAnsiTheme="majorHAnsi" w:cstheme="majorHAnsi"/>
          <w:bCs/>
        </w:rPr>
      </w:pPr>
      <w:r>
        <w:rPr>
          <w:rFonts w:asciiTheme="majorHAnsi" w:eastAsia="Arial" w:hAnsiTheme="majorHAnsi" w:cstheme="majorHAnsi"/>
          <w:bCs/>
        </w:rPr>
        <w:t>Kunst für 1 Euro,</w:t>
      </w:r>
    </w:p>
    <w:p w14:paraId="4D608777" w14:textId="77777777" w:rsidR="000A0ADB" w:rsidRPr="002810C5" w:rsidRDefault="000A0ADB" w:rsidP="00C96C62">
      <w:pPr>
        <w:pStyle w:val="Listenabsatz"/>
        <w:numPr>
          <w:ilvl w:val="2"/>
          <w:numId w:val="20"/>
        </w:numPr>
        <w:rPr>
          <w:rFonts w:asciiTheme="majorHAnsi" w:eastAsia="Arial" w:hAnsiTheme="majorHAnsi" w:cstheme="majorHAnsi"/>
          <w:bCs/>
        </w:rPr>
      </w:pPr>
      <w:r w:rsidRPr="002810C5">
        <w:rPr>
          <w:rFonts w:asciiTheme="majorHAnsi" w:eastAsia="Arial" w:hAnsiTheme="majorHAnsi" w:cstheme="majorHAnsi"/>
          <w:bCs/>
        </w:rPr>
        <w:t>Lösungen für Abituraufgaben</w:t>
      </w:r>
      <w:r>
        <w:rPr>
          <w:rFonts w:asciiTheme="majorHAnsi" w:eastAsia="Arial" w:hAnsiTheme="majorHAnsi" w:cstheme="majorHAnsi"/>
          <w:bCs/>
        </w:rPr>
        <w:t>,</w:t>
      </w:r>
    </w:p>
    <w:p w14:paraId="0B39C7DC" w14:textId="77777777" w:rsidR="000A0ADB" w:rsidRPr="002810C5" w:rsidRDefault="000A0ADB" w:rsidP="00C96C62">
      <w:pPr>
        <w:pStyle w:val="Listenabsatz"/>
        <w:numPr>
          <w:ilvl w:val="2"/>
          <w:numId w:val="20"/>
        </w:numPr>
        <w:rPr>
          <w:rFonts w:asciiTheme="majorHAnsi" w:eastAsia="Arial" w:hAnsiTheme="majorHAnsi" w:cstheme="majorHAnsi"/>
          <w:bCs/>
        </w:rPr>
      </w:pPr>
      <w:r w:rsidRPr="002810C5">
        <w:rPr>
          <w:rFonts w:asciiTheme="majorHAnsi" w:eastAsia="Arial" w:hAnsiTheme="majorHAnsi" w:cstheme="majorHAnsi"/>
          <w:bCs/>
        </w:rPr>
        <w:t>100 Antworten auf die nächsten Lehrerfragen</w:t>
      </w:r>
      <w:r>
        <w:rPr>
          <w:rFonts w:asciiTheme="majorHAnsi" w:eastAsia="Arial" w:hAnsiTheme="majorHAnsi" w:cstheme="majorHAnsi"/>
          <w:bCs/>
        </w:rPr>
        <w:t>,</w:t>
      </w:r>
    </w:p>
    <w:p w14:paraId="42B4FE6A" w14:textId="596AF17F" w:rsidR="000A0ADB" w:rsidRPr="002810C5" w:rsidRDefault="000A0ADB" w:rsidP="00C96C62">
      <w:pPr>
        <w:pStyle w:val="Listenabsatz"/>
        <w:numPr>
          <w:ilvl w:val="2"/>
          <w:numId w:val="20"/>
        </w:numPr>
        <w:rPr>
          <w:rFonts w:asciiTheme="majorHAnsi" w:eastAsia="Arial" w:hAnsiTheme="majorHAnsi" w:cstheme="majorHAnsi"/>
          <w:bCs/>
        </w:rPr>
      </w:pPr>
      <w:r w:rsidRPr="002810C5">
        <w:rPr>
          <w:rFonts w:asciiTheme="majorHAnsi" w:eastAsia="Arial" w:hAnsiTheme="majorHAnsi" w:cstheme="majorHAnsi"/>
          <w:bCs/>
        </w:rPr>
        <w:t xml:space="preserve">Mangelhaft-Stempel (zum </w:t>
      </w:r>
      <w:r w:rsidR="0033555D">
        <w:rPr>
          <w:rFonts w:asciiTheme="majorHAnsi" w:eastAsia="Arial" w:hAnsiTheme="majorHAnsi" w:cstheme="majorHAnsi"/>
          <w:bCs/>
        </w:rPr>
        <w:t>E</w:t>
      </w:r>
      <w:r w:rsidR="0033555D" w:rsidRPr="002810C5">
        <w:rPr>
          <w:rFonts w:asciiTheme="majorHAnsi" w:eastAsia="Arial" w:hAnsiTheme="majorHAnsi" w:cstheme="majorHAnsi"/>
          <w:bCs/>
        </w:rPr>
        <w:t>rschrecken</w:t>
      </w:r>
      <w:r w:rsidR="0033555D">
        <w:rPr>
          <w:rFonts w:asciiTheme="majorHAnsi" w:eastAsia="Arial" w:hAnsiTheme="majorHAnsi" w:cstheme="majorHAnsi"/>
          <w:bCs/>
        </w:rPr>
        <w:t xml:space="preserve"> der </w:t>
      </w:r>
      <w:r w:rsidRPr="002810C5">
        <w:rPr>
          <w:rFonts w:asciiTheme="majorHAnsi" w:eastAsia="Arial" w:hAnsiTheme="majorHAnsi" w:cstheme="majorHAnsi"/>
          <w:bCs/>
        </w:rPr>
        <w:t>Eltern)</w:t>
      </w:r>
      <w:r>
        <w:rPr>
          <w:rFonts w:asciiTheme="majorHAnsi" w:eastAsia="Arial" w:hAnsiTheme="majorHAnsi" w:cstheme="majorHAnsi"/>
          <w:bCs/>
        </w:rPr>
        <w:t>,</w:t>
      </w:r>
    </w:p>
    <w:p w14:paraId="34910AE4" w14:textId="77777777" w:rsidR="000A0ADB" w:rsidRPr="00B2676C" w:rsidRDefault="000A0ADB" w:rsidP="00C96C62">
      <w:pPr>
        <w:pStyle w:val="Listenabsatz"/>
        <w:numPr>
          <w:ilvl w:val="2"/>
          <w:numId w:val="20"/>
        </w:numPr>
        <w:rPr>
          <w:rFonts w:asciiTheme="majorHAnsi" w:eastAsia="Arial" w:hAnsiTheme="majorHAnsi" w:cstheme="majorHAnsi"/>
          <w:bCs/>
        </w:rPr>
      </w:pPr>
      <w:r w:rsidRPr="00B2676C">
        <w:rPr>
          <w:rFonts w:asciiTheme="majorHAnsi" w:eastAsia="Arial" w:hAnsiTheme="majorHAnsi" w:cstheme="majorHAnsi"/>
          <w:bCs/>
        </w:rPr>
        <w:t>Tüte Lob/Tadel,</w:t>
      </w:r>
    </w:p>
    <w:p w14:paraId="3B5B9343" w14:textId="77777777" w:rsidR="000A0ADB" w:rsidRDefault="000A0ADB" w:rsidP="00C96C62">
      <w:pPr>
        <w:pStyle w:val="Listenabsatz"/>
        <w:numPr>
          <w:ilvl w:val="2"/>
          <w:numId w:val="20"/>
        </w:numPr>
        <w:rPr>
          <w:rFonts w:asciiTheme="majorHAnsi" w:eastAsia="Arial" w:hAnsiTheme="majorHAnsi" w:cstheme="majorHAnsi"/>
          <w:bCs/>
        </w:rPr>
      </w:pPr>
      <w:r w:rsidRPr="00811DE1">
        <w:rPr>
          <w:rFonts w:asciiTheme="majorHAnsi" w:eastAsia="Arial" w:hAnsiTheme="majorHAnsi" w:cstheme="majorHAnsi"/>
          <w:bCs/>
        </w:rPr>
        <w:t>Zeugnisse</w:t>
      </w:r>
      <w:r>
        <w:rPr>
          <w:rFonts w:asciiTheme="majorHAnsi" w:eastAsia="Arial" w:hAnsiTheme="majorHAnsi" w:cstheme="majorHAnsi"/>
          <w:bCs/>
        </w:rPr>
        <w:t>/</w:t>
      </w:r>
      <w:r w:rsidRPr="002810C5">
        <w:rPr>
          <w:rFonts w:asciiTheme="majorHAnsi" w:eastAsia="Arial" w:hAnsiTheme="majorHAnsi" w:cstheme="majorHAnsi"/>
          <w:bCs/>
        </w:rPr>
        <w:t>Blaue Briefe</w:t>
      </w:r>
      <w:r w:rsidRPr="00811DE1">
        <w:rPr>
          <w:rFonts w:asciiTheme="majorHAnsi" w:eastAsia="Arial" w:hAnsiTheme="majorHAnsi" w:cstheme="majorHAnsi"/>
          <w:bCs/>
        </w:rPr>
        <w:t xml:space="preserve"> zum Selberausfüllen</w:t>
      </w:r>
      <w:r>
        <w:rPr>
          <w:rFonts w:asciiTheme="majorHAnsi" w:eastAsia="Arial" w:hAnsiTheme="majorHAnsi" w:cstheme="majorHAnsi"/>
          <w:bCs/>
        </w:rPr>
        <w:t>,</w:t>
      </w:r>
    </w:p>
    <w:p w14:paraId="15104FF9" w14:textId="77777777" w:rsidR="006204E9" w:rsidRDefault="000A0ADB" w:rsidP="006204E9">
      <w:pPr>
        <w:pStyle w:val="Listenabsatz"/>
        <w:numPr>
          <w:ilvl w:val="2"/>
          <w:numId w:val="20"/>
        </w:numPr>
        <w:rPr>
          <w:rFonts w:asciiTheme="majorHAnsi" w:eastAsia="Arial" w:hAnsiTheme="majorHAnsi" w:cstheme="majorHAnsi"/>
          <w:bCs/>
        </w:rPr>
        <w:sectPr w:rsidR="006204E9" w:rsidSect="00C73969">
          <w:pgSz w:w="11906" w:h="16838"/>
          <w:pgMar w:top="1134" w:right="1134" w:bottom="1134" w:left="993" w:header="720" w:footer="720" w:gutter="0"/>
          <w:cols w:space="720"/>
        </w:sectPr>
      </w:pPr>
      <w:r>
        <w:rPr>
          <w:rFonts w:asciiTheme="majorHAnsi" w:eastAsia="Arial" w:hAnsiTheme="majorHAnsi" w:cstheme="majorHAnsi"/>
          <w:bCs/>
        </w:rPr>
        <w:t>…</w:t>
      </w:r>
    </w:p>
    <w:p w14:paraId="3C5405FB" w14:textId="2A8D9816" w:rsidR="006204E9" w:rsidRPr="006204E9" w:rsidRDefault="006204E9" w:rsidP="006204E9">
      <w:pPr>
        <w:ind w:left="1800"/>
        <w:rPr>
          <w:rFonts w:asciiTheme="majorHAnsi" w:eastAsia="Arial" w:hAnsiTheme="majorHAnsi" w:cstheme="majorHAnsi"/>
          <w:bCs/>
        </w:rPr>
      </w:pPr>
    </w:p>
    <w:p w14:paraId="3A2E8674" w14:textId="77777777" w:rsidR="000A0ADB" w:rsidRPr="00584AE6" w:rsidRDefault="000A0ADB" w:rsidP="00C96C62">
      <w:pPr>
        <w:numPr>
          <w:ilvl w:val="0"/>
          <w:numId w:val="20"/>
        </w:numPr>
        <w:spacing w:after="160" w:line="259" w:lineRule="auto"/>
        <w:contextualSpacing/>
        <w:rPr>
          <w:rFonts w:asciiTheme="majorHAnsi" w:eastAsiaTheme="minorHAnsi" w:hAnsiTheme="majorHAnsi" w:cstheme="majorHAnsi"/>
          <w:sz w:val="22"/>
          <w:szCs w:val="22"/>
          <w:lang w:eastAsia="en-US"/>
        </w:rPr>
      </w:pPr>
      <w:r w:rsidRPr="00584AE6">
        <w:rPr>
          <w:rFonts w:asciiTheme="majorHAnsi" w:eastAsiaTheme="minorHAnsi" w:hAnsiTheme="majorHAnsi" w:cstheme="majorHAnsi"/>
          <w:sz w:val="22"/>
          <w:szCs w:val="22"/>
          <w:lang w:eastAsia="en-US"/>
        </w:rPr>
        <w:t>‚</w:t>
      </w:r>
      <w:r w:rsidRPr="00C420A7">
        <w:rPr>
          <w:rFonts w:asciiTheme="majorHAnsi" w:eastAsiaTheme="minorHAnsi" w:hAnsiTheme="majorHAnsi" w:cstheme="majorHAnsi"/>
          <w:b/>
          <w:sz w:val="22"/>
          <w:szCs w:val="22"/>
          <w:lang w:eastAsia="en-US"/>
        </w:rPr>
        <w:t>Geschlechterrollen´-Hacks</w:t>
      </w:r>
    </w:p>
    <w:p w14:paraId="25E8F06D" w14:textId="77777777" w:rsidR="000A0ADB" w:rsidRDefault="000A0ADB" w:rsidP="00C96C62">
      <w:pPr>
        <w:numPr>
          <w:ilvl w:val="1"/>
          <w:numId w:val="20"/>
        </w:numPr>
        <w:spacing w:after="160" w:line="259" w:lineRule="auto"/>
        <w:contextualSpacing/>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Geschlechterspezifische Rollenklischees aufdecken und verkehren, bspw.</w:t>
      </w:r>
    </w:p>
    <w:p w14:paraId="745C48BB" w14:textId="77777777" w:rsidR="000A0ADB" w:rsidRPr="00584AE6" w:rsidRDefault="000A0ADB" w:rsidP="00C96C62">
      <w:pPr>
        <w:numPr>
          <w:ilvl w:val="2"/>
          <w:numId w:val="20"/>
        </w:numPr>
        <w:spacing w:after="160" w:line="259" w:lineRule="auto"/>
        <w:contextualSpacing/>
        <w:rPr>
          <w:rFonts w:asciiTheme="majorHAnsi" w:eastAsiaTheme="minorHAnsi" w:hAnsiTheme="majorHAnsi" w:cstheme="majorHAnsi"/>
          <w:sz w:val="22"/>
          <w:szCs w:val="22"/>
          <w:lang w:eastAsia="en-US"/>
        </w:rPr>
      </w:pPr>
      <w:r w:rsidRPr="00584AE6">
        <w:rPr>
          <w:rFonts w:asciiTheme="majorHAnsi" w:eastAsiaTheme="minorHAnsi" w:hAnsiTheme="majorHAnsi" w:cstheme="majorHAnsi"/>
          <w:sz w:val="22"/>
          <w:szCs w:val="22"/>
          <w:lang w:eastAsia="en-US"/>
        </w:rPr>
        <w:t>Verhalten, Kleidung, Selbstdarstellung etc. typisch (männlich/weiblich) zeigen/machen/anziehen</w:t>
      </w:r>
      <w:r>
        <w:rPr>
          <w:rFonts w:asciiTheme="majorHAnsi" w:eastAsiaTheme="minorHAnsi" w:hAnsiTheme="majorHAnsi" w:cstheme="majorHAnsi"/>
          <w:sz w:val="22"/>
          <w:szCs w:val="22"/>
          <w:lang w:eastAsia="en-US"/>
        </w:rPr>
        <w:t>/umkehren,</w:t>
      </w:r>
    </w:p>
    <w:p w14:paraId="135F248C" w14:textId="77777777" w:rsidR="000A0ADB" w:rsidRDefault="000A0ADB" w:rsidP="00C96C62">
      <w:pPr>
        <w:numPr>
          <w:ilvl w:val="2"/>
          <w:numId w:val="20"/>
        </w:numPr>
        <w:spacing w:after="160" w:line="259" w:lineRule="auto"/>
        <w:contextualSpacing/>
        <w:rPr>
          <w:rFonts w:asciiTheme="majorHAnsi" w:eastAsiaTheme="minorHAnsi" w:hAnsiTheme="majorHAnsi" w:cstheme="majorHAnsi"/>
          <w:sz w:val="22"/>
          <w:szCs w:val="22"/>
          <w:lang w:eastAsia="en-US"/>
        </w:rPr>
      </w:pPr>
      <w:r w:rsidRPr="00584AE6">
        <w:rPr>
          <w:rFonts w:asciiTheme="majorHAnsi" w:eastAsiaTheme="minorHAnsi" w:hAnsiTheme="majorHAnsi" w:cstheme="majorHAnsi"/>
          <w:sz w:val="22"/>
          <w:szCs w:val="22"/>
          <w:lang w:eastAsia="en-US"/>
        </w:rPr>
        <w:t xml:space="preserve">Bedruckte Maske mit andersgeschlechtlichen </w:t>
      </w:r>
      <w:r>
        <w:rPr>
          <w:rFonts w:asciiTheme="majorHAnsi" w:eastAsiaTheme="minorHAnsi" w:hAnsiTheme="majorHAnsi" w:cstheme="majorHAnsi"/>
          <w:sz w:val="22"/>
          <w:szCs w:val="22"/>
          <w:lang w:eastAsia="en-US"/>
        </w:rPr>
        <w:t>Physiognomie (</w:t>
      </w:r>
      <w:r w:rsidRPr="00584AE6">
        <w:rPr>
          <w:rFonts w:asciiTheme="majorHAnsi" w:eastAsiaTheme="minorHAnsi" w:hAnsiTheme="majorHAnsi" w:cstheme="majorHAnsi"/>
          <w:sz w:val="22"/>
          <w:szCs w:val="22"/>
          <w:lang w:eastAsia="en-US"/>
        </w:rPr>
        <w:t>Mund/Kinn</w:t>
      </w:r>
      <w:r>
        <w:rPr>
          <w:rFonts w:asciiTheme="majorHAnsi" w:eastAsiaTheme="minorHAnsi" w:hAnsiTheme="majorHAnsi" w:cstheme="majorHAnsi"/>
          <w:sz w:val="22"/>
          <w:szCs w:val="22"/>
          <w:lang w:eastAsia="en-US"/>
        </w:rPr>
        <w:t>/etc.) tragen,</w:t>
      </w:r>
    </w:p>
    <w:p w14:paraId="4409D704" w14:textId="77777777" w:rsidR="000A0ADB" w:rsidRDefault="000A0ADB" w:rsidP="00C96C62">
      <w:pPr>
        <w:numPr>
          <w:ilvl w:val="2"/>
          <w:numId w:val="20"/>
        </w:numPr>
        <w:spacing w:after="160" w:line="259" w:lineRule="auto"/>
        <w:contextualSpacing/>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w:t>
      </w:r>
    </w:p>
    <w:p w14:paraId="488A8B38" w14:textId="77777777" w:rsidR="000A0ADB" w:rsidRPr="00584AE6" w:rsidRDefault="000A0ADB" w:rsidP="000A0ADB">
      <w:pPr>
        <w:spacing w:after="160" w:line="259" w:lineRule="auto"/>
        <w:contextualSpacing/>
        <w:rPr>
          <w:rFonts w:asciiTheme="majorHAnsi" w:eastAsiaTheme="minorHAnsi" w:hAnsiTheme="majorHAnsi" w:cstheme="majorHAnsi"/>
          <w:sz w:val="22"/>
          <w:szCs w:val="22"/>
          <w:lang w:eastAsia="en-US"/>
        </w:rPr>
      </w:pPr>
    </w:p>
    <w:p w14:paraId="060BCA39" w14:textId="77777777" w:rsidR="000A0ADB" w:rsidRPr="00C420A7" w:rsidRDefault="000A0ADB" w:rsidP="00C96C62">
      <w:pPr>
        <w:numPr>
          <w:ilvl w:val="0"/>
          <w:numId w:val="20"/>
        </w:numPr>
        <w:spacing w:after="160" w:line="259" w:lineRule="auto"/>
        <w:contextualSpacing/>
        <w:rPr>
          <w:rFonts w:asciiTheme="majorHAnsi" w:eastAsiaTheme="minorHAnsi" w:hAnsiTheme="majorHAnsi" w:cstheme="majorHAnsi"/>
          <w:b/>
          <w:sz w:val="22"/>
          <w:szCs w:val="22"/>
          <w:lang w:eastAsia="en-US"/>
        </w:rPr>
      </w:pPr>
      <w:r w:rsidRPr="00C420A7">
        <w:rPr>
          <w:rFonts w:asciiTheme="majorHAnsi" w:eastAsiaTheme="minorHAnsi" w:hAnsiTheme="majorHAnsi" w:cstheme="majorHAnsi"/>
          <w:b/>
          <w:sz w:val="22"/>
          <w:szCs w:val="22"/>
          <w:lang w:eastAsia="en-US"/>
        </w:rPr>
        <w:t>Algorithmen-Hacks</w:t>
      </w:r>
    </w:p>
    <w:p w14:paraId="0D59AF3F" w14:textId="77777777" w:rsidR="000A0ADB" w:rsidRDefault="000A0ADB" w:rsidP="00C96C62">
      <w:pPr>
        <w:numPr>
          <w:ilvl w:val="1"/>
          <w:numId w:val="20"/>
        </w:numPr>
        <w:spacing w:after="160" w:line="259" w:lineRule="auto"/>
        <w:contextualSpacing/>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 xml:space="preserve">Individuelle </w:t>
      </w:r>
      <w:r w:rsidRPr="00584AE6">
        <w:rPr>
          <w:rFonts w:asciiTheme="majorHAnsi" w:eastAsiaTheme="minorHAnsi" w:hAnsiTheme="majorHAnsi" w:cstheme="majorHAnsi"/>
          <w:sz w:val="22"/>
          <w:szCs w:val="22"/>
          <w:lang w:eastAsia="en-US"/>
        </w:rPr>
        <w:t>Algorithmen-Schema</w:t>
      </w:r>
      <w:r>
        <w:rPr>
          <w:rFonts w:asciiTheme="majorHAnsi" w:eastAsiaTheme="minorHAnsi" w:hAnsiTheme="majorHAnsi" w:cstheme="majorHAnsi"/>
          <w:sz w:val="22"/>
          <w:szCs w:val="22"/>
          <w:lang w:eastAsia="en-US"/>
        </w:rPr>
        <w:t>s erfinden, wie z.B.</w:t>
      </w:r>
      <w:r w:rsidRPr="00584AE6">
        <w:rPr>
          <w:rFonts w:asciiTheme="majorHAnsi" w:eastAsiaTheme="minorHAnsi" w:hAnsiTheme="majorHAnsi" w:cstheme="majorHAnsi"/>
          <w:sz w:val="22"/>
          <w:szCs w:val="22"/>
          <w:lang w:eastAsia="en-US"/>
        </w:rPr>
        <w:t xml:space="preserve">: </w:t>
      </w:r>
    </w:p>
    <w:p w14:paraId="44A4C2C0" w14:textId="77777777" w:rsidR="000A0ADB" w:rsidRDefault="000A0ADB" w:rsidP="00C96C62">
      <w:pPr>
        <w:numPr>
          <w:ilvl w:val="2"/>
          <w:numId w:val="20"/>
        </w:numPr>
        <w:spacing w:after="160" w:line="259" w:lineRule="auto"/>
        <w:contextualSpacing/>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 xml:space="preserve">Notenvergabe: </w:t>
      </w:r>
      <w:r w:rsidRPr="00584AE6">
        <w:rPr>
          <w:rFonts w:asciiTheme="majorHAnsi" w:eastAsiaTheme="minorHAnsi" w:hAnsiTheme="majorHAnsi" w:cstheme="majorHAnsi"/>
          <w:sz w:val="22"/>
          <w:szCs w:val="22"/>
          <w:lang w:eastAsia="en-US"/>
        </w:rPr>
        <w:t>„Du zeigst Ähnlichkeiten mit deinem Mitschüler XY, dann wirst du vermutlich folgende Note erhalten</w:t>
      </w:r>
      <w:r>
        <w:rPr>
          <w:rFonts w:asciiTheme="majorHAnsi" w:eastAsiaTheme="minorHAnsi" w:hAnsiTheme="majorHAnsi" w:cstheme="majorHAnsi"/>
          <w:sz w:val="22"/>
          <w:szCs w:val="22"/>
          <w:lang w:eastAsia="en-US"/>
        </w:rPr>
        <w:t>“,</w:t>
      </w:r>
    </w:p>
    <w:p w14:paraId="7FD028CC" w14:textId="4547513F" w:rsidR="000A0ADB" w:rsidRDefault="000A0ADB" w:rsidP="00C96C62">
      <w:pPr>
        <w:numPr>
          <w:ilvl w:val="2"/>
          <w:numId w:val="20"/>
        </w:numPr>
        <w:spacing w:after="160" w:line="259" w:lineRule="auto"/>
        <w:contextualSpacing/>
        <w:rPr>
          <w:rFonts w:asciiTheme="majorHAnsi" w:eastAsiaTheme="minorHAnsi" w:hAnsiTheme="majorHAnsi" w:cstheme="majorHAnsi"/>
          <w:sz w:val="22"/>
          <w:szCs w:val="22"/>
          <w:lang w:eastAsia="en-US"/>
        </w:rPr>
      </w:pPr>
      <w:r w:rsidRPr="00FC551F">
        <w:rPr>
          <w:rFonts w:asciiTheme="majorHAnsi" w:eastAsiaTheme="minorHAnsi" w:hAnsiTheme="majorHAnsi" w:cstheme="majorHAnsi"/>
          <w:sz w:val="22"/>
          <w:szCs w:val="22"/>
          <w:lang w:eastAsia="en-US"/>
        </w:rPr>
        <w:t>‚Lehrer-</w:t>
      </w:r>
      <w:r>
        <w:rPr>
          <w:rFonts w:asciiTheme="majorHAnsi" w:eastAsiaTheme="minorHAnsi" w:hAnsiTheme="majorHAnsi" w:cstheme="majorHAnsi"/>
          <w:sz w:val="22"/>
          <w:szCs w:val="22"/>
          <w:lang w:eastAsia="en-US"/>
        </w:rPr>
        <w:t>O</w:t>
      </w:r>
      <w:r w:rsidR="00FC00CC">
        <w:rPr>
          <w:rFonts w:asciiTheme="majorHAnsi" w:eastAsiaTheme="minorHAnsi" w:hAnsiTheme="majorHAnsi" w:cstheme="majorHAnsi"/>
          <w:sz w:val="22"/>
          <w:szCs w:val="22"/>
          <w:lang w:eastAsia="en-US"/>
        </w:rPr>
        <w:t>-Mat‘: Schülerinnen und Schüler</w:t>
      </w:r>
      <w:r w:rsidRPr="00FC551F">
        <w:rPr>
          <w:rFonts w:asciiTheme="majorHAnsi" w:eastAsiaTheme="minorHAnsi" w:hAnsiTheme="majorHAnsi" w:cstheme="majorHAnsi"/>
          <w:sz w:val="22"/>
          <w:szCs w:val="22"/>
          <w:lang w:eastAsia="en-US"/>
        </w:rPr>
        <w:t xml:space="preserve"> beantworten Fragen, </w:t>
      </w:r>
      <w:r>
        <w:rPr>
          <w:rFonts w:asciiTheme="majorHAnsi" w:eastAsiaTheme="minorHAnsi" w:hAnsiTheme="majorHAnsi" w:cstheme="majorHAnsi"/>
          <w:sz w:val="22"/>
          <w:szCs w:val="22"/>
          <w:lang w:eastAsia="en-US"/>
        </w:rPr>
        <w:t xml:space="preserve">der Lehrer-O-Mat </w:t>
      </w:r>
      <w:r w:rsidRPr="00FC551F">
        <w:rPr>
          <w:rFonts w:asciiTheme="majorHAnsi" w:eastAsiaTheme="minorHAnsi" w:hAnsiTheme="majorHAnsi" w:cstheme="majorHAnsi"/>
          <w:sz w:val="22"/>
          <w:szCs w:val="22"/>
          <w:lang w:eastAsia="en-US"/>
        </w:rPr>
        <w:t>prognostiziert nächste Note (vgl. Wahl-o-mat; aber auch Spotify, Netflix (‚Das könnte dir gefallen‘)</w:t>
      </w:r>
      <w:r>
        <w:rPr>
          <w:rFonts w:asciiTheme="majorHAnsi" w:eastAsiaTheme="minorHAnsi" w:hAnsiTheme="majorHAnsi" w:cstheme="majorHAnsi"/>
          <w:sz w:val="22"/>
          <w:szCs w:val="22"/>
          <w:lang w:eastAsia="en-US"/>
        </w:rPr>
        <w:t>,</w:t>
      </w:r>
    </w:p>
    <w:p w14:paraId="60747DB5" w14:textId="77777777" w:rsidR="000A0ADB" w:rsidRDefault="000A0ADB" w:rsidP="00C96C62">
      <w:pPr>
        <w:numPr>
          <w:ilvl w:val="2"/>
          <w:numId w:val="20"/>
        </w:numPr>
        <w:spacing w:after="160" w:line="259" w:lineRule="auto"/>
        <w:contextualSpacing/>
        <w:rPr>
          <w:rFonts w:asciiTheme="majorHAnsi" w:eastAsiaTheme="minorHAnsi" w:hAnsiTheme="majorHAnsi" w:cstheme="majorHAnsi"/>
          <w:sz w:val="22"/>
          <w:szCs w:val="22"/>
          <w:lang w:eastAsia="en-US"/>
        </w:rPr>
      </w:pPr>
      <w:r w:rsidRPr="00FC551F">
        <w:rPr>
          <w:rFonts w:asciiTheme="majorHAnsi" w:eastAsiaTheme="minorHAnsi" w:hAnsiTheme="majorHAnsi" w:cstheme="majorHAnsi"/>
          <w:sz w:val="22"/>
          <w:szCs w:val="22"/>
          <w:lang w:eastAsia="en-US"/>
        </w:rPr>
        <w:t xml:space="preserve">Identität: </w:t>
      </w:r>
      <w:r w:rsidRPr="00B2676C">
        <w:rPr>
          <w:rFonts w:asciiTheme="majorHAnsi" w:eastAsiaTheme="minorHAnsi" w:hAnsiTheme="majorHAnsi" w:cstheme="majorHAnsi"/>
          <w:sz w:val="22"/>
          <w:szCs w:val="22"/>
          <w:lang w:eastAsia="en-US"/>
        </w:rPr>
        <w:t>Rollen tauschen im Unterricht. (L-L; L-S/S-L; S-S)</w:t>
      </w:r>
      <w:r>
        <w:rPr>
          <w:rFonts w:asciiTheme="majorHAnsi" w:eastAsiaTheme="minorHAnsi" w:hAnsiTheme="majorHAnsi" w:cstheme="majorHAnsi"/>
          <w:sz w:val="22"/>
          <w:szCs w:val="22"/>
          <w:lang w:eastAsia="en-US"/>
        </w:rPr>
        <w:t>,</w:t>
      </w:r>
    </w:p>
    <w:p w14:paraId="61E91420" w14:textId="0ECCC37E" w:rsidR="0015681B" w:rsidRPr="000A0ADB" w:rsidRDefault="000A0ADB" w:rsidP="00C96C62">
      <w:pPr>
        <w:numPr>
          <w:ilvl w:val="2"/>
          <w:numId w:val="20"/>
        </w:numPr>
        <w:spacing w:after="160" w:line="259" w:lineRule="auto"/>
        <w:contextualSpacing/>
        <w:rPr>
          <w:rFonts w:asciiTheme="majorHAnsi" w:eastAsiaTheme="minorHAnsi" w:hAnsiTheme="majorHAnsi" w:cstheme="majorHAnsi"/>
          <w:sz w:val="22"/>
          <w:szCs w:val="22"/>
          <w:lang w:eastAsia="en-US"/>
        </w:rPr>
      </w:pPr>
      <w:r w:rsidRPr="000A0ADB">
        <w:rPr>
          <w:rFonts w:asciiTheme="majorHAnsi" w:eastAsiaTheme="minorHAnsi" w:hAnsiTheme="majorHAnsi" w:cstheme="majorHAnsi"/>
          <w:sz w:val="22"/>
          <w:szCs w:val="22"/>
          <w:lang w:eastAsia="en-US"/>
        </w:rPr>
        <w:t>…</w:t>
      </w:r>
      <w:r w:rsidR="0015681B" w:rsidRPr="000A0ADB">
        <w:rPr>
          <w:rFonts w:asciiTheme="majorHAnsi" w:eastAsiaTheme="minorHAnsi" w:hAnsiTheme="majorHAnsi" w:cstheme="majorHAnsi"/>
          <w:b/>
          <w:i/>
          <w:iCs/>
          <w:szCs w:val="20"/>
          <w:lang w:eastAsia="en-US"/>
        </w:rPr>
        <w:br w:type="page"/>
      </w:r>
    </w:p>
    <w:p w14:paraId="62D60706" w14:textId="2A8078C4" w:rsidR="000C0C64" w:rsidRDefault="00B962A3" w:rsidP="002C0C35">
      <w:pPr>
        <w:spacing w:after="160" w:line="259" w:lineRule="auto"/>
        <w:rPr>
          <w:rFonts w:asciiTheme="majorHAnsi" w:eastAsiaTheme="minorHAnsi" w:hAnsiTheme="majorHAnsi" w:cstheme="majorHAnsi"/>
          <w:b/>
          <w:i/>
          <w:iCs/>
          <w:color w:val="C45911" w:themeColor="accent2" w:themeShade="BF"/>
          <w:szCs w:val="20"/>
          <w:lang w:eastAsia="en-US"/>
        </w:rPr>
      </w:pPr>
      <w:r w:rsidRPr="00D10EB9">
        <w:rPr>
          <w:rFonts w:asciiTheme="majorHAnsi" w:eastAsia="Arial" w:hAnsiTheme="majorHAnsi" w:cstheme="majorHAnsi"/>
          <w:b/>
          <w:bCs/>
          <w:i/>
          <w:noProof/>
          <w:color w:val="C45911" w:themeColor="accent2" w:themeShade="BF"/>
          <w:sz w:val="26"/>
          <w:szCs w:val="26"/>
        </w:rPr>
        <w:lastRenderedPageBreak/>
        <w:drawing>
          <wp:anchor distT="0" distB="0" distL="114300" distR="114300" simplePos="0" relativeHeight="252072960" behindDoc="1" locked="0" layoutInCell="1" allowOverlap="1" wp14:anchorId="1C61D8AC" wp14:editId="12B7781B">
            <wp:simplePos x="0" y="0"/>
            <wp:positionH relativeFrom="rightMargin">
              <wp:posOffset>-880745</wp:posOffset>
            </wp:positionH>
            <wp:positionV relativeFrom="paragraph">
              <wp:posOffset>50165</wp:posOffset>
            </wp:positionV>
            <wp:extent cx="541655" cy="344805"/>
            <wp:effectExtent l="0" t="0" r="0" b="0"/>
            <wp:wrapTight wrapText="bothSides">
              <wp:wrapPolygon edited="0">
                <wp:start x="0" y="0"/>
                <wp:lineTo x="0" y="20287"/>
                <wp:lineTo x="20511" y="20287"/>
                <wp:lineTo x="20511" y="0"/>
                <wp:lineTo x="0" y="0"/>
              </wp:wrapPolygon>
            </wp:wrapTight>
            <wp:docPr id="193" name="Grafik 193" descr="C:\Users\Tom Kleynen\Desktop\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 Kleynen\Desktop\Au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4165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482">
        <w:rPr>
          <w:rFonts w:asciiTheme="majorHAnsi" w:eastAsia="Arial" w:hAnsiTheme="majorHAnsi" w:cstheme="majorHAnsi"/>
          <w:b/>
          <w:bCs/>
          <w:noProof/>
          <w:color w:val="ED7D31" w:themeColor="accent2"/>
          <w:sz w:val="26"/>
          <w:szCs w:val="26"/>
        </w:rPr>
        <w:drawing>
          <wp:anchor distT="0" distB="0" distL="114300" distR="114300" simplePos="0" relativeHeight="252211200" behindDoc="1" locked="0" layoutInCell="1" allowOverlap="1" wp14:anchorId="5A6BBEC5" wp14:editId="6B6D5E7B">
            <wp:simplePos x="0" y="0"/>
            <wp:positionH relativeFrom="column">
              <wp:posOffset>5857875</wp:posOffset>
            </wp:positionH>
            <wp:positionV relativeFrom="paragraph">
              <wp:posOffset>0</wp:posOffset>
            </wp:positionV>
            <wp:extent cx="432435" cy="401955"/>
            <wp:effectExtent l="0" t="0" r="5715" b="0"/>
            <wp:wrapTight wrapText="bothSides">
              <wp:wrapPolygon edited="0">
                <wp:start x="0" y="0"/>
                <wp:lineTo x="0" y="20474"/>
                <wp:lineTo x="20934" y="20474"/>
                <wp:lineTo x="20934" y="0"/>
                <wp:lineTo x="0" y="0"/>
              </wp:wrapPolygon>
            </wp:wrapTight>
            <wp:docPr id="314" name="Grafik 314"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43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B581F9" w14:textId="12845F28" w:rsidR="004B36E6" w:rsidRDefault="00380CEA" w:rsidP="00D57CB6">
      <w:pPr>
        <w:spacing w:after="200"/>
        <w:rPr>
          <w:rFonts w:asciiTheme="majorHAnsi" w:eastAsiaTheme="minorHAnsi" w:hAnsiTheme="majorHAnsi" w:cstheme="majorHAnsi"/>
          <w:b/>
          <w:i/>
          <w:iCs/>
          <w:color w:val="C45911" w:themeColor="accent2" w:themeShade="BF"/>
          <w:szCs w:val="28"/>
          <w:u w:val="single"/>
          <w:lang w:eastAsia="en-US"/>
        </w:rPr>
      </w:pPr>
      <w:r>
        <w:rPr>
          <w:rFonts w:asciiTheme="majorHAnsi" w:eastAsiaTheme="minorHAnsi" w:hAnsiTheme="majorHAnsi" w:cstheme="majorHAnsi"/>
          <w:b/>
          <w:i/>
          <w:iCs/>
          <w:color w:val="C45911" w:themeColor="accent2" w:themeShade="BF"/>
          <w:szCs w:val="28"/>
          <w:u w:val="single"/>
          <w:lang w:eastAsia="en-US"/>
        </w:rPr>
        <w:t>Sequenz 2</w:t>
      </w:r>
      <w:r w:rsidR="00D57CB6">
        <w:rPr>
          <w:rFonts w:asciiTheme="majorHAnsi" w:eastAsiaTheme="minorHAnsi" w:hAnsiTheme="majorHAnsi" w:cstheme="majorHAnsi"/>
          <w:b/>
          <w:i/>
          <w:iCs/>
          <w:color w:val="C45911" w:themeColor="accent2" w:themeShade="BF"/>
          <w:szCs w:val="28"/>
          <w:u w:val="single"/>
          <w:lang w:eastAsia="en-US"/>
        </w:rPr>
        <w:t xml:space="preserve">: </w:t>
      </w:r>
      <w:r>
        <w:rPr>
          <w:rFonts w:asciiTheme="majorHAnsi" w:eastAsiaTheme="minorHAnsi" w:hAnsiTheme="majorHAnsi" w:cstheme="majorHAnsi"/>
          <w:b/>
          <w:i/>
          <w:iCs/>
          <w:color w:val="C45911" w:themeColor="accent2" w:themeShade="BF"/>
          <w:szCs w:val="28"/>
          <w:u w:val="single"/>
          <w:lang w:eastAsia="en-US"/>
        </w:rPr>
        <w:t xml:space="preserve">Erarbeitung </w:t>
      </w:r>
      <w:r w:rsidR="00D57CB6" w:rsidRPr="00D57CB6">
        <w:rPr>
          <w:rFonts w:asciiTheme="majorHAnsi" w:eastAsiaTheme="minorHAnsi" w:hAnsiTheme="majorHAnsi" w:cstheme="majorHAnsi"/>
          <w:b/>
          <w:i/>
          <w:iCs/>
          <w:color w:val="C45911" w:themeColor="accent2" w:themeShade="BF"/>
          <w:szCs w:val="28"/>
          <w:u w:val="single"/>
          <w:lang w:eastAsia="en-US"/>
        </w:rPr>
        <w:t>– Lernaufgabe</w:t>
      </w:r>
      <w:r w:rsidR="00D57CB6">
        <w:rPr>
          <w:rFonts w:asciiTheme="majorHAnsi" w:eastAsiaTheme="minorHAnsi" w:hAnsiTheme="majorHAnsi" w:cstheme="majorHAnsi"/>
          <w:b/>
          <w:i/>
          <w:iCs/>
          <w:color w:val="C45911" w:themeColor="accent2" w:themeShade="BF"/>
          <w:szCs w:val="28"/>
          <w:u w:val="single"/>
          <w:lang w:eastAsia="en-US"/>
        </w:rPr>
        <w:t xml:space="preserve"> </w:t>
      </w:r>
    </w:p>
    <w:p w14:paraId="711F304B" w14:textId="0A4AAB5F" w:rsidR="00D57CB6" w:rsidRPr="00D57CB6" w:rsidRDefault="0045077F" w:rsidP="0045077F">
      <w:pPr>
        <w:spacing w:after="200"/>
        <w:rPr>
          <w:rFonts w:asciiTheme="majorHAnsi" w:eastAsiaTheme="minorHAnsi" w:hAnsiTheme="majorHAnsi" w:cstheme="majorHAnsi"/>
          <w:b/>
          <w:i/>
          <w:iCs/>
          <w:color w:val="C45911" w:themeColor="accent2" w:themeShade="BF"/>
          <w:szCs w:val="28"/>
          <w:u w:val="single"/>
          <w:lang w:eastAsia="en-US"/>
        </w:rPr>
      </w:pPr>
      <w:r w:rsidRPr="00B73B36">
        <w:rPr>
          <w:noProof/>
          <w:u w:val="single"/>
        </w:rPr>
        <mc:AlternateContent>
          <mc:Choice Requires="wps">
            <w:drawing>
              <wp:anchor distT="0" distB="0" distL="114300" distR="114300" simplePos="0" relativeHeight="252374016" behindDoc="1" locked="0" layoutInCell="1" allowOverlap="1" wp14:anchorId="3F83AA22" wp14:editId="3922A8E1">
                <wp:simplePos x="0" y="0"/>
                <wp:positionH relativeFrom="column">
                  <wp:posOffset>76835</wp:posOffset>
                </wp:positionH>
                <wp:positionV relativeFrom="paragraph">
                  <wp:posOffset>8255</wp:posOffset>
                </wp:positionV>
                <wp:extent cx="142875" cy="152400"/>
                <wp:effectExtent l="0" t="0" r="28575" b="19050"/>
                <wp:wrapNone/>
                <wp:docPr id="53" name="Rad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D5F0E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53" o:spid="_x0000_s1026" type="#_x0000_t23" style="position:absolute;margin-left:6.05pt;margin-top:.65pt;width:11.25pt;height:12pt;z-index:-2509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" adj="5574" filled="f" strokecolor="#c45911 [2405]" strokeweight="1pt">
                <v:stroke joinstyle="miter"/>
              </v:shape>
            </w:pict>
          </mc:Fallback>
        </mc:AlternateContent>
      </w:r>
      <w:r w:rsidRPr="00B73B36">
        <w:rPr>
          <w:rFonts w:asciiTheme="majorHAnsi" w:eastAsiaTheme="minorHAnsi" w:hAnsiTheme="majorHAnsi" w:cstheme="majorHAnsi"/>
          <w:b/>
          <w:i/>
          <w:iCs/>
          <w:color w:val="C45911" w:themeColor="accent2" w:themeShade="BF"/>
          <w:szCs w:val="28"/>
          <w:u w:val="single"/>
          <w:lang w:eastAsia="en-US"/>
        </w:rPr>
        <w:t>[      Modul „</w:t>
      </w:r>
      <w:r w:rsidRPr="00380CEA">
        <w:rPr>
          <w:rFonts w:asciiTheme="majorHAnsi" w:eastAsiaTheme="minorHAnsi" w:hAnsiTheme="majorHAnsi" w:cstheme="majorHAnsi"/>
          <w:b/>
          <w:i/>
          <w:iCs/>
          <w:color w:val="C45911" w:themeColor="accent2" w:themeShade="BF"/>
          <w:szCs w:val="28"/>
          <w:u w:val="single"/>
          <w:lang w:eastAsia="en-US"/>
        </w:rPr>
        <w:t xml:space="preserve">Kunst, Kitsch oder Kommerz? Am </w:t>
      </w:r>
      <w:r w:rsidR="00891EFA">
        <w:rPr>
          <w:rFonts w:asciiTheme="majorHAnsi" w:eastAsiaTheme="minorHAnsi" w:hAnsiTheme="majorHAnsi" w:cstheme="majorHAnsi"/>
          <w:b/>
          <w:i/>
          <w:iCs/>
          <w:color w:val="C45911" w:themeColor="accent2" w:themeShade="BF"/>
          <w:szCs w:val="28"/>
          <w:u w:val="single"/>
          <w:lang w:eastAsia="en-US"/>
        </w:rPr>
        <w:t>Beispiel der Atomteller von Weiss</w:t>
      </w:r>
      <w:r w:rsidRPr="00380CEA">
        <w:rPr>
          <w:rFonts w:asciiTheme="majorHAnsi" w:eastAsiaTheme="minorHAnsi" w:hAnsiTheme="majorHAnsi" w:cstheme="majorHAnsi"/>
          <w:b/>
          <w:i/>
          <w:iCs/>
          <w:color w:val="C45911" w:themeColor="accent2" w:themeShade="BF"/>
          <w:szCs w:val="28"/>
          <w:u w:val="single"/>
          <w:lang w:eastAsia="en-US"/>
        </w:rPr>
        <w:t>ert/Grau</w:t>
      </w:r>
      <w:r w:rsidRPr="00B73B36">
        <w:rPr>
          <w:rFonts w:asciiTheme="majorHAnsi" w:eastAsiaTheme="minorHAnsi" w:hAnsiTheme="majorHAnsi" w:cstheme="majorHAnsi"/>
          <w:b/>
          <w:i/>
          <w:iCs/>
          <w:color w:val="C45911" w:themeColor="accent2" w:themeShade="BF"/>
          <w:szCs w:val="28"/>
          <w:u w:val="single"/>
          <w:lang w:eastAsia="en-US"/>
        </w:rPr>
        <w:t>“]</w:t>
      </w:r>
    </w:p>
    <w:p w14:paraId="0FCAEC3C" w14:textId="5CD27E0D" w:rsidR="00252BB0" w:rsidRPr="00252BB0" w:rsidRDefault="00252BB0" w:rsidP="00252BB0">
      <w:pPr>
        <w:spacing w:after="160"/>
        <w:ind w:right="709"/>
        <w:rPr>
          <w:rFonts w:asciiTheme="majorHAnsi" w:eastAsia="Arial" w:hAnsiTheme="majorHAnsi" w:cstheme="majorHAnsi"/>
          <w:bCs/>
          <w:sz w:val="20"/>
          <w:szCs w:val="20"/>
        </w:rPr>
      </w:pPr>
      <w:r w:rsidRPr="00C06002">
        <w:rPr>
          <w:rFonts w:asciiTheme="majorHAnsi" w:eastAsia="Arial" w:hAnsiTheme="majorHAnsi" w:cstheme="majorHAnsi"/>
          <w:bCs/>
          <w:sz w:val="20"/>
          <w:szCs w:val="20"/>
        </w:rPr>
        <w:t>(Text:</w:t>
      </w:r>
      <w:r>
        <w:rPr>
          <w:rFonts w:asciiTheme="majorHAnsi" w:eastAsia="Arial" w:hAnsiTheme="majorHAnsi" w:cstheme="majorHAnsi"/>
          <w:bCs/>
          <w:sz w:val="20"/>
          <w:szCs w:val="20"/>
        </w:rPr>
        <w:t xml:space="preserve"> </w:t>
      </w:r>
      <w:r w:rsidRPr="00C06002">
        <w:rPr>
          <w:rFonts w:asciiTheme="majorHAnsi" w:eastAsia="Arial" w:hAnsiTheme="majorHAnsi" w:cstheme="majorHAnsi"/>
          <w:bCs/>
          <w:sz w:val="20"/>
          <w:szCs w:val="20"/>
        </w:rPr>
        <w:t>Autorentext)</w:t>
      </w:r>
    </w:p>
    <w:p w14:paraId="04550626" w14:textId="5E878374" w:rsidR="004F10ED" w:rsidRPr="005F086E" w:rsidRDefault="004F10ED" w:rsidP="004F10ED">
      <w:pPr>
        <w:spacing w:after="120"/>
        <w:jc w:val="both"/>
        <w:rPr>
          <w:rFonts w:ascii="Calibri Light" w:eastAsia="Calibri" w:hAnsi="Calibri Light" w:cs="Calibri Light"/>
          <w:iCs/>
          <w:sz w:val="22"/>
          <w:szCs w:val="22"/>
        </w:rPr>
      </w:pPr>
      <w:r w:rsidRPr="005F086E">
        <w:rPr>
          <w:rFonts w:ascii="Calibri Light" w:eastAsia="Calibri" w:hAnsi="Calibri Light" w:cs="Calibri Light"/>
          <w:iCs/>
          <w:sz w:val="22"/>
          <w:szCs w:val="22"/>
        </w:rPr>
        <w:t>Windmühlen in Delfter Blau sind typische Motive für Wandteller, die für Heimat, Idylle und den nostalgisch verklärten Blick auf eine romantische Vergangenheit stehen. Die Autorin und Regisseurin Mia Grau und der Architekt und Gestalter Andree Weissert haben das Projekt „Wandteller“ in die moderne Gegenwart übersetzt. Wegen der Gefahr von Energiebauten in unmittelbarer Nähe von Zivilisation bzw. Wohnbebauung, sind deren Standorte meist in unberührter, natürlicher Alleinlage. Schöne Flüsse oder natürliche Seen sind an ihren Flanken, um nötiges Kühlwasser für die Reaktorkühlung abzuzweigen; auch umgeben meist idyllische Naturlandschaften die umstrittenen Bauwerke zur Energiegewinnung. Von den ehemals 19 deutschen Atomkraftwerken sind noch sechs Werke in Nutzung, aber auch ihre Abschaltung ist in unserer modernen Gegenwart längst besiegelt und so werden die sterbenden Großbauten heute langsam selbst zu nostalgischen Relikten des Atomzeitalters und – wie im Projekt von Grau und Weissert – zu verklärten Wandtellern in Delfter Blau. Die beiden Kunstschaffenden schreiben auf ihrer Homepage zu der Tellerserie aller 19 Atomkraftwerke, dass es höchste Zeit werde, die Kernkraftwerke als das zu zeigen, was sie seien: „Denkmäler des Irrtums – Hoffnung von Gestern – Folklore von Morgen“ (atomteller.de). Die „Atomteller“ arbeiten mit der Projektidee, die umstrittene, polarisierende, gefährliche, bedrohliche, gewaltige, kommerzielle Atmosphäre von Atomkraftwerken der Beschaulichkeit und der Idylle des traditionellen Wandtellers gegenüberzustellen. Wandteller zieren das bürgerliche Wohnzimmer und hatten mitnichten die Aufgabe, auf gesellschaftliche Kontroversen aufmerksam zu machen und in eine Diskussion mit Betrachtenden zu treten. Sie erfüllten vielmehr einzig und allein die Aufgabe einer idyllischen, ästhetischen Verklärung von oft nationaler Identität stiftender Landschaft und dienen der Verzierung des Wohnraums.</w:t>
      </w:r>
    </w:p>
    <w:p w14:paraId="4CD98EDC" w14:textId="77777777" w:rsidR="004F10ED" w:rsidRPr="005F086E" w:rsidRDefault="004F10ED" w:rsidP="004F10ED">
      <w:pPr>
        <w:jc w:val="both"/>
        <w:rPr>
          <w:rFonts w:ascii="Calibri Light" w:eastAsia="Calibri" w:hAnsi="Calibri Light" w:cs="Calibri Light"/>
          <w:iCs/>
          <w:color w:val="ED7D31" w:themeColor="accent2"/>
          <w:sz w:val="22"/>
          <w:szCs w:val="22"/>
        </w:rPr>
      </w:pPr>
      <w:r w:rsidRPr="005F086E">
        <w:rPr>
          <w:rFonts w:ascii="Calibri Light" w:eastAsia="Calibri" w:hAnsi="Calibri Light" w:cs="Calibri Light"/>
          <w:iCs/>
          <w:color w:val="ED7D31" w:themeColor="accent2"/>
          <w:sz w:val="22"/>
          <w:szCs w:val="22"/>
        </w:rPr>
        <w:t>Erschließungsfragen:</w:t>
      </w:r>
    </w:p>
    <w:p w14:paraId="514A6A75" w14:textId="63579501" w:rsidR="004F10ED" w:rsidRPr="005F086E" w:rsidRDefault="00252BB0" w:rsidP="004F10ED">
      <w:pPr>
        <w:jc w:val="both"/>
        <w:rPr>
          <w:rFonts w:ascii="Calibri Light" w:eastAsia="Calibri" w:hAnsi="Calibri Light" w:cs="Calibri Light"/>
          <w:iCs/>
          <w:sz w:val="22"/>
          <w:szCs w:val="22"/>
        </w:rPr>
      </w:pPr>
      <w:r>
        <w:rPr>
          <w:rFonts w:ascii="Calibri Light" w:eastAsia="Calibri" w:hAnsi="Calibri Light" w:cs="Calibri Light"/>
          <w:iCs/>
          <w:sz w:val="22"/>
          <w:szCs w:val="22"/>
        </w:rPr>
        <w:t>Recherchieren Sie</w:t>
      </w:r>
      <w:r w:rsidR="004F10ED" w:rsidRPr="005F086E">
        <w:rPr>
          <w:rFonts w:ascii="Calibri Light" w:eastAsia="Calibri" w:hAnsi="Calibri Light" w:cs="Calibri Light"/>
          <w:iCs/>
          <w:sz w:val="22"/>
          <w:szCs w:val="22"/>
        </w:rPr>
        <w:t xml:space="preserve"> die Projektidee auf der Homepage der beiden Gestalter noch einmal umfassend (atomteller.de): </w:t>
      </w:r>
    </w:p>
    <w:p w14:paraId="2EE2F0DB" w14:textId="77777777" w:rsidR="004F10ED" w:rsidRPr="005F086E" w:rsidRDefault="004F10ED" w:rsidP="004F10ED">
      <w:pPr>
        <w:pStyle w:val="Listenabsatz"/>
        <w:numPr>
          <w:ilvl w:val="0"/>
          <w:numId w:val="51"/>
        </w:numPr>
        <w:spacing w:after="160" w:line="259" w:lineRule="auto"/>
        <w:jc w:val="both"/>
        <w:rPr>
          <w:rFonts w:ascii="Calibri Light" w:hAnsi="Calibri Light" w:cs="Calibri Light"/>
          <w:iCs/>
        </w:rPr>
      </w:pPr>
      <w:r w:rsidRPr="005F086E">
        <w:rPr>
          <w:rFonts w:ascii="Calibri Light" w:hAnsi="Calibri Light" w:cs="Calibri Light"/>
          <w:iCs/>
        </w:rPr>
        <w:t xml:space="preserve">Was ist das Verstörende an den „Atomtellern“ </w:t>
      </w:r>
    </w:p>
    <w:p w14:paraId="533EE00B" w14:textId="77777777" w:rsidR="004F10ED" w:rsidRPr="005F086E" w:rsidRDefault="004F10ED" w:rsidP="004F10ED">
      <w:pPr>
        <w:pStyle w:val="Listenabsatz"/>
        <w:numPr>
          <w:ilvl w:val="0"/>
          <w:numId w:val="51"/>
        </w:numPr>
        <w:spacing w:after="160" w:line="259" w:lineRule="auto"/>
        <w:jc w:val="both"/>
        <w:rPr>
          <w:rFonts w:ascii="Calibri Light" w:hAnsi="Calibri Light" w:cs="Calibri Light"/>
          <w:iCs/>
        </w:rPr>
      </w:pPr>
      <w:r w:rsidRPr="005F086E">
        <w:rPr>
          <w:rFonts w:ascii="Calibri Light" w:hAnsi="Calibri Light" w:cs="Calibri Light"/>
          <w:iCs/>
        </w:rPr>
        <w:t>Auf welche Vorlage greifen die Designer zurück?</w:t>
      </w:r>
    </w:p>
    <w:p w14:paraId="69854A1A" w14:textId="6D7AC0A2" w:rsidR="00870E45" w:rsidRPr="00870E45" w:rsidRDefault="00870E45" w:rsidP="00870E45">
      <w:pPr>
        <w:pStyle w:val="Listenabsatz"/>
        <w:numPr>
          <w:ilvl w:val="0"/>
          <w:numId w:val="51"/>
        </w:numPr>
        <w:spacing w:after="160" w:line="259" w:lineRule="auto"/>
        <w:jc w:val="both"/>
        <w:rPr>
          <w:rFonts w:ascii="Calibri Light" w:hAnsi="Calibri Light" w:cs="Calibri Light"/>
          <w:iCs/>
        </w:rPr>
      </w:pPr>
      <w:r w:rsidRPr="00870E45">
        <w:rPr>
          <w:rFonts w:ascii="Calibri Light" w:hAnsi="Calibri Light" w:cs="Calibri Light"/>
          <w:iCs/>
        </w:rPr>
        <w:t>Gibt es andere Oberthemen bzw. Motive, die eine ähnliche Wirkung haben könnten wie Atomkraftwerke?</w:t>
      </w:r>
    </w:p>
    <w:p w14:paraId="7E50C32D" w14:textId="77777777" w:rsidR="004F10ED" w:rsidRPr="005F086E" w:rsidRDefault="004F10ED" w:rsidP="004F10ED">
      <w:pPr>
        <w:pStyle w:val="Listenabsatz"/>
        <w:numPr>
          <w:ilvl w:val="0"/>
          <w:numId w:val="52"/>
        </w:numPr>
        <w:spacing w:after="160" w:line="259" w:lineRule="auto"/>
        <w:jc w:val="both"/>
        <w:rPr>
          <w:rFonts w:ascii="Calibri Light" w:hAnsi="Calibri Light" w:cs="Calibri Light"/>
          <w:iCs/>
        </w:rPr>
      </w:pPr>
      <w:r w:rsidRPr="005F086E">
        <w:rPr>
          <w:rFonts w:ascii="Calibri Light" w:hAnsi="Calibri Light" w:cs="Calibri Light"/>
          <w:iCs/>
        </w:rPr>
        <w:t>Wie werden die Teller auf der (kommerziellen) Seite der Gestaltungskünstler präsentiert?</w:t>
      </w:r>
    </w:p>
    <w:p w14:paraId="7B5CA129" w14:textId="77777777" w:rsidR="004F10ED" w:rsidRPr="005F086E" w:rsidRDefault="004F10ED" w:rsidP="004F10ED">
      <w:pPr>
        <w:pStyle w:val="Listenabsatz"/>
        <w:numPr>
          <w:ilvl w:val="0"/>
          <w:numId w:val="52"/>
        </w:numPr>
        <w:spacing w:after="160" w:line="259" w:lineRule="auto"/>
        <w:jc w:val="both"/>
        <w:rPr>
          <w:rFonts w:ascii="Calibri Light" w:hAnsi="Calibri Light" w:cs="Calibri Light"/>
          <w:iCs/>
        </w:rPr>
      </w:pPr>
      <w:r w:rsidRPr="005F086E">
        <w:rPr>
          <w:rFonts w:ascii="Calibri Light" w:hAnsi="Calibri Light" w:cs="Calibri Light"/>
          <w:iCs/>
        </w:rPr>
        <w:t>Warum werden die Teller auf diese Art präsentiert?</w:t>
      </w:r>
    </w:p>
    <w:p w14:paraId="2B9FA000" w14:textId="77777777" w:rsidR="004F10ED" w:rsidRPr="005F086E" w:rsidRDefault="004F10ED" w:rsidP="004F10ED">
      <w:pPr>
        <w:jc w:val="both"/>
        <w:rPr>
          <w:rFonts w:ascii="Calibri Light" w:eastAsia="Calibri" w:hAnsi="Calibri Light" w:cs="Calibri Light"/>
          <w:iCs/>
          <w:color w:val="ED7D31" w:themeColor="accent2"/>
          <w:sz w:val="22"/>
          <w:szCs w:val="22"/>
        </w:rPr>
      </w:pPr>
      <w:r w:rsidRPr="005F086E">
        <w:rPr>
          <w:rFonts w:ascii="Calibri Light" w:eastAsia="Calibri" w:hAnsi="Calibri Light" w:cs="Calibri Light"/>
          <w:iCs/>
          <w:color w:val="ED7D31" w:themeColor="accent2"/>
          <w:sz w:val="22"/>
          <w:szCs w:val="22"/>
        </w:rPr>
        <w:t>Aufgabe:</w:t>
      </w:r>
    </w:p>
    <w:p w14:paraId="72762B80" w14:textId="68AA1484" w:rsidR="00EF61FF" w:rsidRDefault="00972F31" w:rsidP="004F10ED">
      <w:pPr>
        <w:jc w:val="both"/>
        <w:rPr>
          <w:rFonts w:ascii="Calibri Light" w:eastAsia="Calibri" w:hAnsi="Calibri Light" w:cs="Calibri Light"/>
          <w:iCs/>
          <w:sz w:val="22"/>
          <w:szCs w:val="22"/>
        </w:rPr>
      </w:pPr>
      <w:r>
        <w:rPr>
          <w:rFonts w:ascii="Calibri Light" w:eastAsia="Calibri" w:hAnsi="Calibri Light" w:cs="Calibri Light"/>
          <w:iCs/>
          <w:sz w:val="22"/>
          <w:szCs w:val="22"/>
        </w:rPr>
        <w:t>Erstellen Sie</w:t>
      </w:r>
      <w:r w:rsidR="004F10ED" w:rsidRPr="005F086E">
        <w:rPr>
          <w:rFonts w:ascii="Calibri Light" w:eastAsia="Calibri" w:hAnsi="Calibri Light" w:cs="Calibri Light"/>
          <w:iCs/>
          <w:sz w:val="22"/>
          <w:szCs w:val="22"/>
        </w:rPr>
        <w:t xml:space="preserve"> in der Gruppe eine Pech</w:t>
      </w:r>
      <w:r w:rsidR="0034110A">
        <w:rPr>
          <w:rFonts w:ascii="Calibri Light" w:eastAsia="Calibri" w:hAnsi="Calibri Light" w:cs="Calibri Light"/>
          <w:iCs/>
          <w:sz w:val="22"/>
          <w:szCs w:val="22"/>
        </w:rPr>
        <w:t>a</w:t>
      </w:r>
      <w:r w:rsidR="004F10ED" w:rsidRPr="005F086E">
        <w:rPr>
          <w:rFonts w:ascii="Calibri Light" w:eastAsia="Calibri" w:hAnsi="Calibri Light" w:cs="Calibri Light"/>
          <w:iCs/>
          <w:sz w:val="22"/>
          <w:szCs w:val="22"/>
        </w:rPr>
        <w:t xml:space="preserve"> Kucha (20 Folien á 20 Sekunden mit Bildern und kaum oder keinem Text</w:t>
      </w:r>
      <w:r w:rsidR="00EF61FF">
        <w:rPr>
          <w:rFonts w:ascii="Calibri Light" w:eastAsia="Calibri" w:hAnsi="Calibri Light" w:cs="Calibri Light"/>
          <w:iCs/>
          <w:sz w:val="22"/>
          <w:szCs w:val="22"/>
        </w:rPr>
        <w:t>)</w:t>
      </w:r>
      <w:r w:rsidR="004F10ED" w:rsidRPr="005F086E">
        <w:rPr>
          <w:rFonts w:ascii="Calibri Light" w:eastAsia="Calibri" w:hAnsi="Calibri Light" w:cs="Calibri Light"/>
          <w:iCs/>
          <w:sz w:val="22"/>
          <w:szCs w:val="22"/>
        </w:rPr>
        <w:t xml:space="preserve">. </w:t>
      </w:r>
    </w:p>
    <w:p w14:paraId="05A5C2C3" w14:textId="77777777" w:rsidR="00972F31" w:rsidRPr="00972F31" w:rsidRDefault="00972F31" w:rsidP="00972F31">
      <w:pPr>
        <w:jc w:val="both"/>
        <w:rPr>
          <w:rFonts w:ascii="Calibri Light" w:eastAsia="Calibri" w:hAnsi="Calibri Light" w:cs="Calibri Light"/>
          <w:iCs/>
          <w:sz w:val="22"/>
          <w:szCs w:val="22"/>
        </w:rPr>
      </w:pPr>
      <w:r w:rsidRPr="00972F31">
        <w:rPr>
          <w:rFonts w:ascii="Calibri Light" w:eastAsia="Calibri" w:hAnsi="Calibri Light" w:cs="Calibri Light"/>
          <w:iCs/>
          <w:sz w:val="22"/>
          <w:szCs w:val="22"/>
        </w:rPr>
        <w:t xml:space="preserve">Stellen Sie dabei die Gestalter biografisch kurz vor. Stellen Sie dann die Projektidee der „Atomteller“ kurz vor und nähern Sie sich der Interpretation über die Erschließungsfragen oben. Präsentieren Sie Ihre Ergebnisse Ihren Mitschülerinnen und Mitschülern. </w:t>
      </w:r>
    </w:p>
    <w:p w14:paraId="5E5221FB" w14:textId="77777777" w:rsidR="002C0C35" w:rsidRPr="002810C5" w:rsidRDefault="002C0C35" w:rsidP="00A01482">
      <w:pPr>
        <w:jc w:val="both"/>
        <w:rPr>
          <w:rFonts w:asciiTheme="majorHAnsi" w:eastAsiaTheme="minorHAnsi" w:hAnsiTheme="majorHAnsi" w:cstheme="majorHAnsi"/>
          <w:sz w:val="20"/>
          <w:szCs w:val="20"/>
          <w:lang w:eastAsia="en-US"/>
        </w:rPr>
      </w:pPr>
    </w:p>
    <w:p w14:paraId="2FC1A501" w14:textId="5ABCF2D5" w:rsidR="006857AC" w:rsidRPr="002810C5" w:rsidRDefault="006857AC" w:rsidP="0015681B">
      <w:pPr>
        <w:rPr>
          <w:rFonts w:asciiTheme="majorHAnsi" w:eastAsia="Arial" w:hAnsiTheme="majorHAnsi" w:cstheme="majorHAnsi"/>
          <w:b/>
          <w:color w:val="ED7D31" w:themeColor="accent2"/>
          <w:sz w:val="32"/>
          <w:szCs w:val="36"/>
        </w:rPr>
      </w:pPr>
      <w:r w:rsidRPr="002810C5">
        <w:rPr>
          <w:rFonts w:asciiTheme="majorHAnsi" w:eastAsia="Arial" w:hAnsiTheme="majorHAnsi" w:cstheme="majorHAnsi"/>
          <w:bCs/>
          <w:color w:val="ED7D31" w:themeColor="accent2"/>
          <w:sz w:val="32"/>
          <w:szCs w:val="36"/>
        </w:rPr>
        <w:br w:type="page"/>
      </w:r>
    </w:p>
    <w:p w14:paraId="5383E0B7" w14:textId="189D8A08" w:rsidR="00BB7D06" w:rsidRPr="002810C5" w:rsidRDefault="00BB7D06" w:rsidP="00BA62B5">
      <w:pPr>
        <w:spacing w:after="120" w:line="259" w:lineRule="auto"/>
        <w:rPr>
          <w:rFonts w:asciiTheme="majorHAnsi" w:eastAsiaTheme="minorHAnsi" w:hAnsiTheme="majorHAnsi" w:cstheme="majorHAnsi"/>
          <w:sz w:val="20"/>
          <w:szCs w:val="20"/>
          <w:lang w:eastAsia="en-US"/>
        </w:rPr>
      </w:pPr>
    </w:p>
    <w:p w14:paraId="0550B229" w14:textId="77777777" w:rsidR="00BB7D06" w:rsidRPr="006A1636" w:rsidRDefault="00BB7D06" w:rsidP="004D7C1C">
      <w:pPr>
        <w:spacing w:after="120" w:line="259" w:lineRule="auto"/>
        <w:jc w:val="both"/>
        <w:rPr>
          <w:rFonts w:asciiTheme="majorHAnsi" w:eastAsiaTheme="minorHAnsi" w:hAnsiTheme="majorHAnsi" w:cstheme="majorHAnsi"/>
          <w:b/>
          <w:sz w:val="22"/>
          <w:szCs w:val="22"/>
          <w:lang w:eastAsia="en-US"/>
        </w:rPr>
      </w:pPr>
      <w:r w:rsidRPr="006A1636">
        <w:rPr>
          <w:rFonts w:asciiTheme="majorHAnsi" w:eastAsiaTheme="minorHAnsi" w:hAnsiTheme="majorHAnsi" w:cstheme="majorHAnsi"/>
          <w:b/>
          <w:sz w:val="22"/>
          <w:szCs w:val="22"/>
          <w:lang w:eastAsia="en-US"/>
        </w:rPr>
        <w:t>„Pecha Kucha</w:t>
      </w:r>
    </w:p>
    <w:p w14:paraId="5E7223CF" w14:textId="3DED1BD1" w:rsidR="00BB7D06" w:rsidRPr="005A1F00" w:rsidRDefault="00BB7D06" w:rsidP="00BB7D06">
      <w:pPr>
        <w:spacing w:after="160" w:line="259" w:lineRule="auto"/>
        <w:jc w:val="both"/>
        <w:rPr>
          <w:rFonts w:asciiTheme="majorHAnsi" w:eastAsiaTheme="minorHAnsi" w:hAnsiTheme="majorHAnsi" w:cstheme="majorHAnsi"/>
          <w:sz w:val="22"/>
          <w:szCs w:val="22"/>
          <w:lang w:eastAsia="en-US"/>
        </w:rPr>
      </w:pPr>
      <w:r w:rsidRPr="006A1636">
        <w:rPr>
          <w:rFonts w:asciiTheme="majorHAnsi" w:eastAsiaTheme="minorHAnsi" w:hAnsiTheme="majorHAnsi" w:cstheme="majorHAnsi"/>
          <w:sz w:val="22"/>
          <w:szCs w:val="22"/>
          <w:lang w:eastAsia="en-US"/>
        </w:rPr>
        <w:t>Pecha Kucha ist eine aus Japan stammende Vortragstechnik, die aus wenigen, aber starren Vorgaben besteht: [-&gt; Links; Beispiele aus dem KU] Die zu einem mündlichen Vortrag passende Präsentation (Power Point, Keynote o.ä.) besteht aus 20 unterschiedlichen Folien, die jeweils 20 Sekunden gezeigt werden. Durch diese Vorgaben wird der Fokus von der</w:t>
      </w:r>
      <w:r w:rsidR="009F3DFB" w:rsidRPr="006A1636">
        <w:rPr>
          <w:rFonts w:asciiTheme="majorHAnsi" w:eastAsiaTheme="minorHAnsi" w:hAnsiTheme="majorHAnsi" w:cstheme="majorHAnsi"/>
          <w:sz w:val="22"/>
          <w:szCs w:val="22"/>
          <w:lang w:eastAsia="en-US"/>
        </w:rPr>
        <w:t xml:space="preserve"> </w:t>
      </w:r>
      <w:r w:rsidRPr="006A1636">
        <w:rPr>
          <w:rFonts w:asciiTheme="majorHAnsi" w:eastAsiaTheme="minorHAnsi" w:hAnsiTheme="majorHAnsi" w:cstheme="majorHAnsi"/>
          <w:sz w:val="22"/>
          <w:szCs w:val="22"/>
          <w:lang w:eastAsia="en-US"/>
        </w:rPr>
        <w:t xml:space="preserve">schriftsprachlichen Unterstützung eines Vortrags auf visuelle Impulse verschoben, da diese schneller und ‚intuitiver‘ vom Publikum gelesen werden können. Zentral ist dabei, dass es zu einer Reduktion, wie auch (meist) zu einer Transformation kommen muss, um den sprachlichen Vortrag mittels Bildern zu unterstützen, so dass sowohl Vortragende wie Betrachtende einen aktiven Übersetzungs- und damit (Ko-)Konstruktionsprozess leisten müssen. Diese visuelle Transformation kann den sprachlichen Vortrag unterstützen, irritieren, </w:t>
      </w:r>
      <w:r w:rsidR="005A1F00">
        <w:rPr>
          <w:rFonts w:asciiTheme="majorHAnsi" w:eastAsiaTheme="minorHAnsi" w:hAnsiTheme="majorHAnsi" w:cstheme="majorHAnsi"/>
          <w:sz w:val="22"/>
          <w:szCs w:val="22"/>
          <w:lang w:eastAsia="en-US"/>
        </w:rPr>
        <w:t xml:space="preserve">ironisieren oder illustrieren. </w:t>
      </w:r>
    </w:p>
    <w:p w14:paraId="5BD4AEB0" w14:textId="77777777" w:rsidR="00BB7D06" w:rsidRPr="002858AB" w:rsidRDefault="00BB7D06" w:rsidP="00BB7D06">
      <w:pPr>
        <w:spacing w:after="160" w:line="259" w:lineRule="auto"/>
        <w:jc w:val="both"/>
        <w:rPr>
          <w:rFonts w:asciiTheme="majorHAnsi" w:eastAsiaTheme="minorHAnsi" w:hAnsiTheme="majorHAnsi" w:cstheme="majorHAnsi"/>
          <w:b/>
          <w:sz w:val="18"/>
          <w:szCs w:val="18"/>
          <w:lang w:eastAsia="en-US"/>
        </w:rPr>
      </w:pPr>
      <w:r w:rsidRPr="002858AB">
        <w:rPr>
          <w:rFonts w:asciiTheme="majorHAnsi" w:eastAsiaTheme="minorHAnsi" w:hAnsiTheme="majorHAnsi" w:cstheme="majorHAnsi"/>
          <w:b/>
          <w:sz w:val="18"/>
          <w:szCs w:val="18"/>
          <w:lang w:eastAsia="en-US"/>
        </w:rPr>
        <w:t>Literatur:</w:t>
      </w:r>
    </w:p>
    <w:p w14:paraId="093E84C3" w14:textId="73DEC6E9" w:rsidR="00BB7D06" w:rsidRPr="006A1636" w:rsidRDefault="00BB7D06" w:rsidP="00BB7D06">
      <w:pPr>
        <w:spacing w:after="160" w:line="259" w:lineRule="auto"/>
        <w:jc w:val="both"/>
        <w:rPr>
          <w:rFonts w:asciiTheme="majorHAnsi" w:eastAsiaTheme="minorHAnsi" w:hAnsiTheme="majorHAnsi" w:cstheme="majorHAnsi"/>
          <w:sz w:val="18"/>
          <w:szCs w:val="18"/>
          <w:lang w:eastAsia="en-US"/>
        </w:rPr>
      </w:pPr>
      <w:r w:rsidRPr="002858AB">
        <w:rPr>
          <w:rFonts w:asciiTheme="majorHAnsi" w:eastAsiaTheme="minorHAnsi" w:hAnsiTheme="majorHAnsi" w:cstheme="majorHAnsi"/>
          <w:sz w:val="18"/>
          <w:szCs w:val="18"/>
          <w:lang w:eastAsia="en-US"/>
        </w:rPr>
        <w:t>Kleynen, Thomas (2022): (Performative) Präsentationen rezeptiver Arbeitsergebnisse. In: K</w:t>
      </w:r>
      <w:r w:rsidR="002858AB" w:rsidRPr="002858AB">
        <w:rPr>
          <w:rFonts w:asciiTheme="majorHAnsi" w:eastAsiaTheme="minorHAnsi" w:hAnsiTheme="majorHAnsi" w:cstheme="majorHAnsi"/>
          <w:sz w:val="18"/>
          <w:szCs w:val="18"/>
          <w:lang w:eastAsia="en-US"/>
        </w:rPr>
        <w:t xml:space="preserve">unst + Unterricht. </w:t>
      </w:r>
      <w:r w:rsidRPr="002858AB">
        <w:rPr>
          <w:rFonts w:asciiTheme="majorHAnsi" w:eastAsiaTheme="minorHAnsi" w:hAnsiTheme="majorHAnsi" w:cstheme="majorHAnsi"/>
          <w:sz w:val="18"/>
          <w:szCs w:val="18"/>
          <w:lang w:eastAsia="en-US"/>
        </w:rPr>
        <w:t>Erscheint voraussichtlich 2023</w:t>
      </w:r>
    </w:p>
    <w:p w14:paraId="640B690D" w14:textId="77777777" w:rsidR="00275DF6" w:rsidRPr="002810C5" w:rsidRDefault="00275DF6" w:rsidP="00AF27C6">
      <w:pPr>
        <w:spacing w:after="160" w:line="259" w:lineRule="auto"/>
        <w:jc w:val="both"/>
        <w:rPr>
          <w:rFonts w:asciiTheme="majorHAnsi" w:eastAsiaTheme="minorHAnsi" w:hAnsiTheme="majorHAnsi" w:cstheme="majorHAnsi"/>
          <w:sz w:val="20"/>
          <w:szCs w:val="20"/>
          <w:lang w:eastAsia="en-US"/>
        </w:rPr>
      </w:pPr>
    </w:p>
    <w:p w14:paraId="70FB22BA" w14:textId="01DDC85F" w:rsidR="00275DF6" w:rsidRPr="002810C5" w:rsidRDefault="00275DF6" w:rsidP="00AF27C6">
      <w:pPr>
        <w:jc w:val="both"/>
        <w:rPr>
          <w:rFonts w:asciiTheme="majorHAnsi" w:hAnsiTheme="majorHAnsi" w:cstheme="majorHAnsi"/>
          <w:color w:val="1F3864"/>
        </w:rPr>
      </w:pPr>
      <w:r w:rsidRPr="002810C5">
        <w:rPr>
          <w:rFonts w:asciiTheme="majorHAnsi" w:hAnsiTheme="majorHAnsi" w:cstheme="majorHAnsi"/>
          <w:color w:val="1F3864"/>
        </w:rPr>
        <w:br w:type="page"/>
      </w:r>
    </w:p>
    <w:p w14:paraId="614E9CD3" w14:textId="1846EAB7" w:rsidR="00BB7D06" w:rsidRPr="005511A6" w:rsidRDefault="00BB7D06" w:rsidP="005511A6">
      <w:pPr>
        <w:jc w:val="both"/>
        <w:rPr>
          <w:rFonts w:asciiTheme="majorHAnsi" w:hAnsiTheme="majorHAnsi" w:cstheme="majorHAnsi"/>
          <w:sz w:val="22"/>
          <w:szCs w:val="22"/>
          <w:lang w:eastAsia="en-US"/>
        </w:rPr>
      </w:pPr>
    </w:p>
    <w:p w14:paraId="50B0CACD" w14:textId="6797C059" w:rsidR="00A42E42" w:rsidRPr="00292656" w:rsidRDefault="0044492C" w:rsidP="00292656">
      <w:pPr>
        <w:jc w:val="both"/>
        <w:rPr>
          <w:rFonts w:asciiTheme="majorHAnsi" w:hAnsiTheme="majorHAnsi" w:cstheme="majorHAnsi"/>
          <w:sz w:val="22"/>
          <w:szCs w:val="22"/>
          <w:lang w:eastAsia="en-US"/>
        </w:rPr>
      </w:pPr>
      <w:r w:rsidRPr="0086340F">
        <w:rPr>
          <w:rFonts w:asciiTheme="majorHAnsi" w:eastAsia="Arial" w:hAnsiTheme="majorHAnsi" w:cstheme="majorHAnsi"/>
          <w:b/>
          <w:bCs/>
          <w:i/>
          <w:noProof/>
          <w:sz w:val="28"/>
          <w:szCs w:val="26"/>
        </w:rPr>
        <w:drawing>
          <wp:anchor distT="0" distB="0" distL="114300" distR="114300" simplePos="0" relativeHeight="252376064" behindDoc="1" locked="0" layoutInCell="1" allowOverlap="1" wp14:anchorId="1E88AAF4" wp14:editId="40B3F073">
            <wp:simplePos x="0" y="0"/>
            <wp:positionH relativeFrom="column">
              <wp:posOffset>5299598</wp:posOffset>
            </wp:positionH>
            <wp:positionV relativeFrom="paragraph">
              <wp:posOffset>51435</wp:posOffset>
            </wp:positionV>
            <wp:extent cx="541655" cy="344805"/>
            <wp:effectExtent l="0" t="0" r="0" b="0"/>
            <wp:wrapTight wrapText="bothSides">
              <wp:wrapPolygon edited="0">
                <wp:start x="0" y="0"/>
                <wp:lineTo x="0" y="20287"/>
                <wp:lineTo x="20511" y="20287"/>
                <wp:lineTo x="20511" y="0"/>
                <wp:lineTo x="0" y="0"/>
              </wp:wrapPolygon>
            </wp:wrapTight>
            <wp:docPr id="56" name="Grafik 56" descr="C:\Users\Tom Kleynen\Desktop\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 Kleynen\Desktop\Au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4165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2E42" w:rsidRPr="00FA2C67">
        <w:rPr>
          <w:rFonts w:asciiTheme="majorHAnsi" w:eastAsia="Arial" w:hAnsiTheme="majorHAnsi" w:cstheme="majorHAnsi"/>
          <w:b/>
          <w:bCs/>
          <w:noProof/>
          <w:sz w:val="26"/>
          <w:szCs w:val="26"/>
        </w:rPr>
        <w:drawing>
          <wp:anchor distT="0" distB="0" distL="114300" distR="114300" simplePos="0" relativeHeight="252307456" behindDoc="1" locked="0" layoutInCell="1" allowOverlap="1" wp14:anchorId="44AEF364" wp14:editId="0AE5AB7C">
            <wp:simplePos x="0" y="0"/>
            <wp:positionH relativeFrom="margin">
              <wp:posOffset>5810250</wp:posOffset>
            </wp:positionH>
            <wp:positionV relativeFrom="paragraph">
              <wp:posOffset>8890</wp:posOffset>
            </wp:positionV>
            <wp:extent cx="440690" cy="409575"/>
            <wp:effectExtent l="0" t="0" r="0" b="9525"/>
            <wp:wrapTight wrapText="bothSides">
              <wp:wrapPolygon edited="0">
                <wp:start x="0" y="0"/>
                <wp:lineTo x="0" y="21098"/>
                <wp:lineTo x="20542" y="21098"/>
                <wp:lineTo x="20542" y="0"/>
                <wp:lineTo x="0" y="0"/>
              </wp:wrapPolygon>
            </wp:wrapTight>
            <wp:docPr id="5" name="Grafik 5"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069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08D533" w14:textId="251B7A92" w:rsidR="00A42E42" w:rsidRDefault="00EE0CBD" w:rsidP="00A42E42">
      <w:pPr>
        <w:spacing w:after="200"/>
        <w:rPr>
          <w:rFonts w:asciiTheme="majorHAnsi" w:eastAsiaTheme="minorHAnsi" w:hAnsiTheme="majorHAnsi" w:cstheme="majorHAnsi"/>
          <w:b/>
          <w:i/>
          <w:color w:val="C45911" w:themeColor="accent2" w:themeShade="BF"/>
          <w:szCs w:val="20"/>
          <w:u w:val="single"/>
          <w:lang w:eastAsia="en-US"/>
        </w:rPr>
      </w:pPr>
      <w:r>
        <w:rPr>
          <w:rFonts w:asciiTheme="majorHAnsi" w:eastAsiaTheme="minorHAnsi" w:hAnsiTheme="majorHAnsi" w:cstheme="majorHAnsi"/>
          <w:b/>
          <w:i/>
          <w:color w:val="C45911" w:themeColor="accent2" w:themeShade="BF"/>
          <w:szCs w:val="20"/>
          <w:u w:val="single"/>
          <w:lang w:eastAsia="en-US"/>
        </w:rPr>
        <w:t>Sequenz 3</w:t>
      </w:r>
      <w:r w:rsidR="00A42E42" w:rsidRPr="00926096">
        <w:rPr>
          <w:rFonts w:asciiTheme="majorHAnsi" w:eastAsiaTheme="minorHAnsi" w:hAnsiTheme="majorHAnsi" w:cstheme="majorHAnsi"/>
          <w:b/>
          <w:i/>
          <w:color w:val="C45911" w:themeColor="accent2" w:themeShade="BF"/>
          <w:szCs w:val="20"/>
          <w:u w:val="single"/>
          <w:lang w:eastAsia="en-US"/>
        </w:rPr>
        <w:t xml:space="preserve">: </w:t>
      </w:r>
      <w:r w:rsidR="00A42E42">
        <w:rPr>
          <w:rFonts w:asciiTheme="majorHAnsi" w:eastAsiaTheme="minorHAnsi" w:hAnsiTheme="majorHAnsi" w:cstheme="majorHAnsi"/>
          <w:b/>
          <w:i/>
          <w:color w:val="C45911" w:themeColor="accent2" w:themeShade="BF"/>
          <w:szCs w:val="20"/>
          <w:u w:val="single"/>
          <w:lang w:eastAsia="en-US"/>
        </w:rPr>
        <w:t>Transfer – Praktische Leistungsaufgabe</w:t>
      </w:r>
      <w:r w:rsidR="00A42E42" w:rsidRPr="00926096">
        <w:rPr>
          <w:rFonts w:asciiTheme="majorHAnsi" w:eastAsiaTheme="minorHAnsi" w:hAnsiTheme="majorHAnsi" w:cstheme="majorHAnsi"/>
          <w:b/>
          <w:i/>
          <w:color w:val="C45911" w:themeColor="accent2" w:themeShade="BF"/>
          <w:szCs w:val="20"/>
          <w:u w:val="single"/>
          <w:lang w:eastAsia="en-US"/>
        </w:rPr>
        <w:t xml:space="preserve"> </w:t>
      </w:r>
    </w:p>
    <w:p w14:paraId="113539C4" w14:textId="497D3A62" w:rsidR="007763C7" w:rsidRPr="008622A0" w:rsidRDefault="00A42E42" w:rsidP="00311017">
      <w:pPr>
        <w:spacing w:after="160"/>
        <w:rPr>
          <w:rFonts w:asciiTheme="minorHAnsi" w:eastAsiaTheme="minorHAnsi" w:hAnsiTheme="minorHAnsi" w:cstheme="minorHAnsi"/>
          <w:b/>
          <w:i/>
          <w:color w:val="C45911" w:themeColor="accent2" w:themeShade="BF"/>
          <w:szCs w:val="20"/>
          <w:u w:val="single"/>
          <w:lang w:eastAsia="en-US"/>
        </w:rPr>
      </w:pPr>
      <w:r w:rsidRPr="008622A0">
        <w:rPr>
          <w:rFonts w:asciiTheme="minorHAnsi" w:hAnsiTheme="minorHAnsi" w:cstheme="minorHAnsi"/>
          <w:i/>
          <w:noProof/>
          <w:u w:val="single"/>
        </w:rPr>
        <mc:AlternateContent>
          <mc:Choice Requires="wps">
            <w:drawing>
              <wp:anchor distT="0" distB="0" distL="114300" distR="114300" simplePos="0" relativeHeight="252305408" behindDoc="1" locked="0" layoutInCell="1" allowOverlap="1" wp14:anchorId="1FAF4E94" wp14:editId="23663E5D">
                <wp:simplePos x="0" y="0"/>
                <wp:positionH relativeFrom="column">
                  <wp:posOffset>81915</wp:posOffset>
                </wp:positionH>
                <wp:positionV relativeFrom="paragraph">
                  <wp:posOffset>11430</wp:posOffset>
                </wp:positionV>
                <wp:extent cx="142875" cy="152400"/>
                <wp:effectExtent l="0" t="0" r="28575" b="19050"/>
                <wp:wrapNone/>
                <wp:docPr id="4" name="Rad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55E86A3" w14:textId="77777777" w:rsidR="00633FBE" w:rsidRDefault="00633FBE" w:rsidP="00A42E42">
                            <w:pPr>
                              <w:jc w:val="center"/>
                            </w:pP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F4E94"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4" o:spid="_x0000_s1051" type="#_x0000_t23" style="position:absolute;margin-left:6.45pt;margin-top:.9pt;width:11.25pt;height:12pt;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" adj="5574" filled="f" strokecolor="#c45911 [2405]" strokeweight="1pt">
                <v:stroke joinstyle="miter"/>
                <v:textbox>
                  <w:txbxContent>
                    <w:p w14:paraId="755E86A3" w14:textId="77777777" w:rsidR="00633FBE" w:rsidRDefault="00633FBE" w:rsidP="00A42E42">
                      <w:pPr>
                        <w:jc w:val="center"/>
                      </w:pPr>
                      <w:r>
                        <w:t xml:space="preserve">      </w:t>
                      </w:r>
                    </w:p>
                  </w:txbxContent>
                </v:textbox>
              </v:shape>
            </w:pict>
          </mc:Fallback>
        </mc:AlternateContent>
      </w:r>
      <w:r w:rsidRPr="008622A0">
        <w:rPr>
          <w:rFonts w:asciiTheme="minorHAnsi" w:eastAsiaTheme="minorHAnsi" w:hAnsiTheme="minorHAnsi" w:cstheme="minorHAnsi"/>
          <w:b/>
          <w:i/>
          <w:color w:val="C45911" w:themeColor="accent2" w:themeShade="BF"/>
          <w:szCs w:val="20"/>
          <w:u w:val="single"/>
          <w:lang w:eastAsia="en-US"/>
        </w:rPr>
        <w:t xml:space="preserve">[      </w:t>
      </w:r>
      <w:r w:rsidR="00EE0CBD" w:rsidRPr="008622A0">
        <w:rPr>
          <w:rFonts w:asciiTheme="minorHAnsi" w:eastAsiaTheme="minorHAnsi" w:hAnsiTheme="minorHAnsi" w:cstheme="minorHAnsi"/>
          <w:b/>
          <w:i/>
          <w:color w:val="C45911" w:themeColor="accent2" w:themeShade="BF"/>
          <w:szCs w:val="20"/>
          <w:u w:val="single"/>
          <w:lang w:eastAsia="en-US"/>
        </w:rPr>
        <w:t>Modul „</w:t>
      </w:r>
      <w:r w:rsidR="007763C7" w:rsidRPr="008622A0">
        <w:rPr>
          <w:rFonts w:asciiTheme="minorHAnsi" w:eastAsiaTheme="minorHAnsi" w:hAnsiTheme="minorHAnsi" w:cstheme="minorHAnsi"/>
          <w:b/>
          <w:i/>
          <w:color w:val="C45911" w:themeColor="accent2" w:themeShade="BF"/>
          <w:szCs w:val="20"/>
          <w:u w:val="single"/>
          <w:lang w:eastAsia="en-US"/>
        </w:rPr>
        <w:t>Art-Memes“]</w:t>
      </w:r>
    </w:p>
    <w:p w14:paraId="51FF635A" w14:textId="57A91C57" w:rsidR="007763C7" w:rsidRPr="008622A0" w:rsidRDefault="007763C7" w:rsidP="007763C7">
      <w:pPr>
        <w:spacing w:line="360" w:lineRule="auto"/>
        <w:jc w:val="both"/>
        <w:rPr>
          <w:rFonts w:asciiTheme="minorHAnsi" w:hAnsiTheme="minorHAnsi" w:cstheme="minorHAnsi"/>
          <w:sz w:val="22"/>
          <w:szCs w:val="22"/>
        </w:rPr>
      </w:pPr>
      <w:r w:rsidRPr="008622A0">
        <w:rPr>
          <w:rFonts w:asciiTheme="minorHAnsi" w:hAnsiTheme="minorHAnsi" w:cstheme="minorHAnsi"/>
          <w:noProof/>
        </w:rPr>
        <mc:AlternateContent>
          <mc:Choice Requires="wps">
            <w:drawing>
              <wp:anchor distT="45720" distB="45720" distL="114300" distR="114300" simplePos="0" relativeHeight="252382208" behindDoc="0" locked="0" layoutInCell="1" allowOverlap="1" wp14:anchorId="6BEE30CB" wp14:editId="2BD2D3C8">
                <wp:simplePos x="0" y="0"/>
                <wp:positionH relativeFrom="column">
                  <wp:posOffset>3154680</wp:posOffset>
                </wp:positionH>
                <wp:positionV relativeFrom="paragraph">
                  <wp:posOffset>3395345</wp:posOffset>
                </wp:positionV>
                <wp:extent cx="3093720" cy="1404620"/>
                <wp:effectExtent l="0" t="0" r="11430" b="266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404620"/>
                        </a:xfrm>
                        <a:prstGeom prst="rect">
                          <a:avLst/>
                        </a:prstGeom>
                        <a:solidFill>
                          <a:srgbClr val="FFFFFF"/>
                        </a:solidFill>
                        <a:ln w="9525">
                          <a:solidFill>
                            <a:srgbClr val="000000"/>
                          </a:solidFill>
                          <a:miter lim="800000"/>
                          <a:headEnd/>
                          <a:tailEnd/>
                        </a:ln>
                      </wps:spPr>
                      <wps:txbx>
                        <w:txbxContent>
                          <w:p w14:paraId="0F75F8EC" w14:textId="77777777" w:rsidR="007763C7" w:rsidRPr="00A841C1" w:rsidRDefault="007B4595" w:rsidP="007763C7">
                            <w:pPr>
                              <w:rPr>
                                <w:rFonts w:cstheme="minorHAnsi"/>
                                <w:sz w:val="18"/>
                                <w:szCs w:val="18"/>
                              </w:rPr>
                            </w:pPr>
                            <w:hyperlink r:id="rId17" w:history="1">
                              <w:r w:rsidR="007763C7" w:rsidRPr="00A841C1">
                                <w:rPr>
                                  <w:rStyle w:val="Hyperlink"/>
                                  <w:rFonts w:cstheme="minorHAnsi"/>
                                  <w:sz w:val="18"/>
                                  <w:szCs w:val="18"/>
                                </w:rPr>
                                <w:t>https://www.instagram.com/poorimagearteducation/</w:t>
                              </w:r>
                            </w:hyperlink>
                            <w:r w:rsidR="007763C7" w:rsidRPr="00A841C1">
                              <w:rPr>
                                <w:rFonts w:cstheme="minorHAnsi"/>
                                <w:sz w:val="18"/>
                                <w:szCs w:val="18"/>
                              </w:rPr>
                              <w:t xml:space="preserve"> [23.03.2022]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E30CB" id="Textfeld 2" o:spid="_x0000_s1052" type="#_x0000_t202" style="position:absolute;left:0;text-align:left;margin-left:248.4pt;margin-top:267.35pt;width:243.6pt;height:110.6pt;z-index:25238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">
                <v:textbox style="mso-fit-shape-to-text:t">
                  <w:txbxContent>
                    <w:p w14:paraId="0F75F8EC" w14:textId="77777777" w:rsidR="007763C7" w:rsidRPr="00A841C1" w:rsidRDefault="00972F31" w:rsidP="007763C7">
                      <w:pPr>
                        <w:rPr>
                          <w:rFonts w:cstheme="minorHAnsi"/>
                          <w:sz w:val="18"/>
                          <w:szCs w:val="18"/>
                        </w:rPr>
                      </w:pPr>
                      <w:hyperlink r:id="rId18" w:history="1">
                        <w:r w:rsidR="007763C7" w:rsidRPr="00A841C1">
                          <w:rPr>
                            <w:rStyle w:val="Hyperlink"/>
                            <w:rFonts w:cstheme="minorHAnsi"/>
                            <w:sz w:val="18"/>
                            <w:szCs w:val="18"/>
                          </w:rPr>
                          <w:t>https://www.instagram.com/poorimagearteducation/</w:t>
                        </w:r>
                      </w:hyperlink>
                      <w:r w:rsidR="007763C7" w:rsidRPr="00A841C1">
                        <w:rPr>
                          <w:rFonts w:cstheme="minorHAnsi"/>
                          <w:sz w:val="18"/>
                          <w:szCs w:val="18"/>
                        </w:rPr>
                        <w:t xml:space="preserve"> [23.03.2022]</w:t>
                      </w:r>
                    </w:p>
                  </w:txbxContent>
                </v:textbox>
                <w10:wrap type="square"/>
              </v:shape>
            </w:pict>
          </mc:Fallback>
        </mc:AlternateContent>
      </w:r>
      <w:bookmarkStart w:id="0" w:name="_GoBack"/>
      <w:r w:rsidRPr="008622A0">
        <w:rPr>
          <w:rFonts w:asciiTheme="minorHAnsi" w:hAnsiTheme="minorHAnsi" w:cstheme="minorHAnsi"/>
          <w:noProof/>
        </w:rPr>
        <w:drawing>
          <wp:anchor distT="0" distB="0" distL="114300" distR="114300" simplePos="0" relativeHeight="252381184" behindDoc="1" locked="0" layoutInCell="1" allowOverlap="1" wp14:anchorId="52137932" wp14:editId="591DD71C">
            <wp:simplePos x="0" y="0"/>
            <wp:positionH relativeFrom="column">
              <wp:posOffset>3157855</wp:posOffset>
            </wp:positionH>
            <wp:positionV relativeFrom="paragraph">
              <wp:posOffset>32385</wp:posOffset>
            </wp:positionV>
            <wp:extent cx="3094091" cy="3361055"/>
            <wp:effectExtent l="0" t="0" r="0" b="0"/>
            <wp:wrapTight wrapText="bothSides">
              <wp:wrapPolygon edited="0">
                <wp:start x="0" y="0"/>
                <wp:lineTo x="0" y="21425"/>
                <wp:lineTo x="21414" y="21425"/>
                <wp:lineTo x="21414" y="0"/>
                <wp:lineTo x="0" y="0"/>
              </wp:wrapPolygon>
            </wp:wrapTight>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94091" cy="3361055"/>
                    </a:xfrm>
                    <a:prstGeom prst="rect">
                      <a:avLst/>
                    </a:prstGeom>
                  </pic:spPr>
                </pic:pic>
              </a:graphicData>
            </a:graphic>
            <wp14:sizeRelH relativeFrom="margin">
              <wp14:pctWidth>0</wp14:pctWidth>
            </wp14:sizeRelH>
            <wp14:sizeRelV relativeFrom="margin">
              <wp14:pctHeight>0</wp14:pctHeight>
            </wp14:sizeRelV>
          </wp:anchor>
        </w:drawing>
      </w:r>
      <w:bookmarkEnd w:id="0"/>
      <w:r w:rsidRPr="008622A0">
        <w:rPr>
          <w:rFonts w:asciiTheme="minorHAnsi" w:hAnsiTheme="minorHAnsi" w:cstheme="minorHAnsi"/>
        </w:rPr>
        <w:t>„</w:t>
      </w:r>
      <w:r w:rsidRPr="008622A0">
        <w:rPr>
          <w:rFonts w:asciiTheme="minorHAnsi" w:hAnsiTheme="minorHAnsi" w:cstheme="minorHAnsi"/>
          <w:sz w:val="22"/>
          <w:szCs w:val="22"/>
        </w:rPr>
        <w:t>Was ist ein Meme? Digitale Bilder zirkulieren weltweit auf Smartphones, Computern und Tablets. Die Bilder bleiben dabei nicht gleich, sondern verändern sich – sowohl, in dem sie geteilt (sharing), kopiert (copy) als auch (wieder-)eingefügt (paste) werden. So wird ganz ohne Expert*innenwissen selbstverständlich mit digitalen Bildern gehandelt. Details werden hervorgehoben, weggelassen und neue Kontexte ein- oder hinzugefügt. Als „Meme“ (eigentlich Internet-Meme) wird umgangssprachlich eine digitale (ggf. bewegte) Bildform bezeichnet, die häufig in Kombination mit kurzen Texten als ein humorvoller Kommentar zu zeitgenössischen Ereignissen verwendet wird. Begrifflich aus der Evolutionsbiologie abgeleitet (Shifman 2014), ist das sogenannte „Internet-Meme“ ein Bildphänomen, das einfach kopiert werden kann und in verschiedensten Abwandlungen im Internet Verbreitung findet. Besonders bekannt ist das „Image Macro”. Es besteht aus einem Bild im Hintergrund, auf das ein kurzer Text am oberen und unteren Bildrand gelegt wird (siehe hier). Die Schriftart „Impact” ist dabei charakteristisch. Bei der Betrachtung solcher Memes fällt auf, dass einige Bilder – mit verschiedenen Texten versehen – in unterschiedlichsten kulturellen Kontexten Anwendung finden, wie z.B. „Woman Yelling at a Cat” (siehe hier). Durch das Hinzufügen von Texten und/oder Details entstehen jeweils völlig neue Bedeutungszusammenhänge. Oft sind der Ursprung eines solchen Bildes und der Verlauf dessen Bearbeitungen nicht mehr nachvollziehbar, da das Ursprungsbild nicht mehr auffindbar ist oder Links bzw. Websites gelöscht wurden, die als Quellen fungiert haben. Diese Tatsache stellt die für die Kunstgeschichte lange zentralen Vorstellungen von „Original” und „Kopie” infrage und lässt deren Bedeutung beim Umgang mit Memes in den Hintergrund rücken. Die Medienwissenschaftlerin Limor Shifman etwa unterscheidet bei der Bildpraxis mit Memes zwei Formen: Zum einen die „mimicry”, also das Nachstellen eines bereits vorhandenen Memes, zum anderen den „remix”, die Veränderung eines bestehenden Bildes, welches wiederum weiter verschickt oder online gestellt wird (Jenkins/Shifman 2014).“ (</w:t>
      </w:r>
      <w:hyperlink r:id="rId20" w:history="1">
        <w:r w:rsidRPr="008622A0">
          <w:rPr>
            <w:rStyle w:val="Hyperlink"/>
            <w:rFonts w:asciiTheme="minorHAnsi" w:hAnsiTheme="minorHAnsi" w:cstheme="minorHAnsi"/>
            <w:sz w:val="22"/>
            <w:szCs w:val="22"/>
          </w:rPr>
          <w:t>https://myow.org/meme-myself-and-i/</w:t>
        </w:r>
      </w:hyperlink>
      <w:r w:rsidRPr="008622A0">
        <w:rPr>
          <w:rFonts w:asciiTheme="minorHAnsi" w:hAnsiTheme="minorHAnsi" w:cstheme="minorHAnsi"/>
          <w:sz w:val="22"/>
          <w:szCs w:val="22"/>
        </w:rPr>
        <w:t xml:space="preserve"> 06.05.2022)</w:t>
      </w:r>
    </w:p>
    <w:p w14:paraId="4D9352C7" w14:textId="72227D7B" w:rsidR="007763C7" w:rsidRPr="008622A0" w:rsidRDefault="007763C7" w:rsidP="007763C7">
      <w:pPr>
        <w:spacing w:line="360" w:lineRule="auto"/>
        <w:jc w:val="both"/>
        <w:rPr>
          <w:rFonts w:asciiTheme="minorHAnsi" w:hAnsiTheme="minorHAnsi" w:cstheme="minorHAnsi"/>
        </w:rPr>
      </w:pPr>
    </w:p>
    <w:p w14:paraId="3034C53B" w14:textId="77E1A0BC" w:rsidR="00C0089B" w:rsidRPr="008622A0" w:rsidRDefault="00C0089B" w:rsidP="007763C7">
      <w:pPr>
        <w:spacing w:line="360" w:lineRule="auto"/>
        <w:jc w:val="both"/>
        <w:rPr>
          <w:rFonts w:asciiTheme="minorHAnsi" w:hAnsiTheme="minorHAnsi" w:cstheme="minorHAnsi"/>
        </w:rPr>
      </w:pPr>
    </w:p>
    <w:p w14:paraId="47024B7E" w14:textId="3938A4D4" w:rsidR="00C0089B" w:rsidRPr="008622A0" w:rsidRDefault="00C0089B" w:rsidP="007763C7">
      <w:pPr>
        <w:spacing w:line="360" w:lineRule="auto"/>
        <w:jc w:val="both"/>
        <w:rPr>
          <w:rFonts w:asciiTheme="minorHAnsi" w:hAnsiTheme="minorHAnsi" w:cstheme="minorHAnsi"/>
        </w:rPr>
      </w:pPr>
    </w:p>
    <w:p w14:paraId="27DB8964" w14:textId="77777777" w:rsidR="007763C7" w:rsidRPr="008622A0" w:rsidRDefault="007763C7" w:rsidP="007763C7">
      <w:pPr>
        <w:spacing w:line="276" w:lineRule="auto"/>
        <w:jc w:val="both"/>
        <w:rPr>
          <w:rFonts w:asciiTheme="minorHAnsi" w:hAnsiTheme="minorHAnsi" w:cstheme="minorHAnsi"/>
          <w:b/>
          <w:sz w:val="22"/>
          <w:szCs w:val="22"/>
        </w:rPr>
      </w:pPr>
      <w:r w:rsidRPr="008622A0">
        <w:rPr>
          <w:rFonts w:asciiTheme="minorHAnsi" w:hAnsiTheme="minorHAnsi" w:cstheme="minorHAnsi"/>
          <w:b/>
          <w:sz w:val="22"/>
          <w:szCs w:val="22"/>
        </w:rPr>
        <w:t>Witzige Beispiele</w:t>
      </w:r>
      <w:r w:rsidRPr="008622A0">
        <w:rPr>
          <w:rStyle w:val="Funotenzeichen"/>
          <w:rFonts w:asciiTheme="minorHAnsi" w:hAnsiTheme="minorHAnsi" w:cstheme="minorHAnsi"/>
          <w:sz w:val="22"/>
          <w:szCs w:val="22"/>
        </w:rPr>
        <w:footnoteReference w:id="1"/>
      </w:r>
      <w:r w:rsidRPr="008622A0">
        <w:rPr>
          <w:rStyle w:val="Funotenzeichen"/>
          <w:rFonts w:asciiTheme="minorHAnsi" w:hAnsiTheme="minorHAnsi" w:cstheme="minorHAnsi"/>
          <w:sz w:val="22"/>
          <w:szCs w:val="22"/>
        </w:rPr>
        <w:t xml:space="preserve"> </w:t>
      </w:r>
      <w:r w:rsidRPr="008622A0">
        <w:rPr>
          <w:rFonts w:asciiTheme="minorHAnsi" w:hAnsiTheme="minorHAnsi" w:cstheme="minorHAnsi"/>
          <w:b/>
          <w:sz w:val="22"/>
          <w:szCs w:val="22"/>
        </w:rPr>
        <w:t>finden Sie u.a. hier:</w:t>
      </w:r>
    </w:p>
    <w:p w14:paraId="2C3286CA" w14:textId="77777777" w:rsidR="007763C7" w:rsidRPr="008622A0" w:rsidRDefault="007B4595" w:rsidP="007763C7">
      <w:pPr>
        <w:pStyle w:val="Listenabsatz"/>
        <w:numPr>
          <w:ilvl w:val="0"/>
          <w:numId w:val="53"/>
        </w:numPr>
        <w:spacing w:after="0"/>
        <w:jc w:val="both"/>
        <w:rPr>
          <w:rFonts w:asciiTheme="minorHAnsi" w:hAnsiTheme="minorHAnsi" w:cstheme="minorHAnsi"/>
        </w:rPr>
      </w:pPr>
      <w:hyperlink r:id="rId21" w:history="1">
        <w:r w:rsidR="007763C7" w:rsidRPr="008622A0">
          <w:rPr>
            <w:rFonts w:asciiTheme="minorHAnsi" w:hAnsiTheme="minorHAnsi" w:cstheme="minorHAnsi"/>
          </w:rPr>
          <w:t>https://www.instagram.com/classical_art_memes_official/</w:t>
        </w:r>
      </w:hyperlink>
    </w:p>
    <w:p w14:paraId="2969B579" w14:textId="77777777" w:rsidR="007763C7" w:rsidRPr="008622A0" w:rsidRDefault="007B4595" w:rsidP="007763C7">
      <w:pPr>
        <w:pStyle w:val="Listenabsatz"/>
        <w:numPr>
          <w:ilvl w:val="0"/>
          <w:numId w:val="53"/>
        </w:numPr>
        <w:spacing w:after="0"/>
        <w:jc w:val="both"/>
        <w:rPr>
          <w:rFonts w:asciiTheme="minorHAnsi" w:hAnsiTheme="minorHAnsi" w:cstheme="minorHAnsi"/>
        </w:rPr>
      </w:pPr>
      <w:hyperlink r:id="rId22" w:history="1">
        <w:r w:rsidR="007763C7" w:rsidRPr="008622A0">
          <w:rPr>
            <w:rFonts w:asciiTheme="minorHAnsi" w:hAnsiTheme="minorHAnsi" w:cstheme="minorHAnsi"/>
          </w:rPr>
          <w:t>https://www.instagram.com/explore/tags/classicalartmemes/</w:t>
        </w:r>
      </w:hyperlink>
    </w:p>
    <w:p w14:paraId="57639E60" w14:textId="77777777" w:rsidR="007763C7" w:rsidRPr="008622A0" w:rsidRDefault="007B4595" w:rsidP="007763C7">
      <w:pPr>
        <w:pStyle w:val="Listenabsatz"/>
        <w:numPr>
          <w:ilvl w:val="0"/>
          <w:numId w:val="53"/>
        </w:numPr>
        <w:spacing w:after="0"/>
        <w:jc w:val="both"/>
        <w:rPr>
          <w:rFonts w:asciiTheme="minorHAnsi" w:hAnsiTheme="minorHAnsi" w:cstheme="minorHAnsi"/>
        </w:rPr>
      </w:pPr>
      <w:hyperlink r:id="rId23" w:history="1">
        <w:r w:rsidR="007763C7" w:rsidRPr="008622A0">
          <w:rPr>
            <w:rFonts w:asciiTheme="minorHAnsi" w:hAnsiTheme="minorHAnsi" w:cstheme="minorHAnsi"/>
          </w:rPr>
          <w:t>https://www.instagram.com/poorimagearteducation/</w:t>
        </w:r>
      </w:hyperlink>
    </w:p>
    <w:p w14:paraId="23BFA44A" w14:textId="77777777" w:rsidR="007763C7" w:rsidRPr="008622A0" w:rsidRDefault="007763C7" w:rsidP="007763C7">
      <w:pPr>
        <w:pStyle w:val="Listenabsatz"/>
        <w:numPr>
          <w:ilvl w:val="0"/>
          <w:numId w:val="53"/>
        </w:numPr>
        <w:spacing w:after="240"/>
        <w:ind w:left="714" w:hanging="357"/>
        <w:contextualSpacing w:val="0"/>
        <w:jc w:val="both"/>
        <w:rPr>
          <w:rFonts w:asciiTheme="minorHAnsi" w:hAnsiTheme="minorHAnsi" w:cstheme="minorHAnsi"/>
        </w:rPr>
      </w:pPr>
      <w:r w:rsidRPr="008622A0">
        <w:rPr>
          <w:rFonts w:asciiTheme="minorHAnsi" w:eastAsiaTheme="minorHAnsi" w:hAnsiTheme="minorHAnsi" w:cstheme="minorHAnsi"/>
          <w:noProof/>
          <w:lang w:eastAsia="de-DE"/>
        </w:rPr>
        <w:drawing>
          <wp:anchor distT="0" distB="0" distL="114300" distR="114300" simplePos="0" relativeHeight="252380160" behindDoc="1" locked="0" layoutInCell="1" allowOverlap="1" wp14:anchorId="0F790D08" wp14:editId="31F59245">
            <wp:simplePos x="0" y="0"/>
            <wp:positionH relativeFrom="column">
              <wp:posOffset>5732780</wp:posOffset>
            </wp:positionH>
            <wp:positionV relativeFrom="paragraph">
              <wp:posOffset>266700</wp:posOffset>
            </wp:positionV>
            <wp:extent cx="541655" cy="344805"/>
            <wp:effectExtent l="0" t="0" r="0" b="0"/>
            <wp:wrapTight wrapText="bothSides">
              <wp:wrapPolygon edited="0">
                <wp:start x="0" y="0"/>
                <wp:lineTo x="0" y="20287"/>
                <wp:lineTo x="20511" y="20287"/>
                <wp:lineTo x="20511" y="0"/>
                <wp:lineTo x="0" y="0"/>
              </wp:wrapPolygon>
            </wp:wrapTight>
            <wp:docPr id="203" name="Grafik 203" descr="C:\Users\Tom Kleynen\Desktop\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 Kleynen\Desktop\Au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4165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w:history="1"/>
      <w:hyperlink r:id="rId24" w:history="1">
        <w:r w:rsidRPr="008622A0">
          <w:rPr>
            <w:rFonts w:asciiTheme="minorHAnsi" w:hAnsiTheme="minorHAnsi" w:cstheme="minorHAnsi"/>
          </w:rPr>
          <w:t>https://www.egofm.de/blog/freizeit/best-of-kunst-memes</w:t>
        </w:r>
      </w:hyperlink>
    </w:p>
    <w:p w14:paraId="0A0E7571" w14:textId="77777777" w:rsidR="007763C7" w:rsidRPr="008622A0" w:rsidRDefault="007763C7" w:rsidP="007763C7">
      <w:pPr>
        <w:spacing w:after="120" w:line="276" w:lineRule="auto"/>
        <w:jc w:val="both"/>
        <w:rPr>
          <w:rFonts w:asciiTheme="minorHAnsi" w:hAnsiTheme="minorHAnsi" w:cstheme="minorHAnsi"/>
          <w:sz w:val="22"/>
          <w:szCs w:val="22"/>
        </w:rPr>
      </w:pPr>
      <w:r w:rsidRPr="008622A0">
        <w:rPr>
          <w:rFonts w:asciiTheme="minorHAnsi" w:hAnsiTheme="minorHAnsi" w:cstheme="minorHAnsi"/>
          <w:b/>
          <w:sz w:val="22"/>
          <w:szCs w:val="22"/>
        </w:rPr>
        <w:t>Arbeitsaufträge</w:t>
      </w:r>
      <w:r w:rsidRPr="008622A0">
        <w:rPr>
          <w:rFonts w:asciiTheme="minorHAnsi" w:hAnsiTheme="minorHAnsi" w:cstheme="minorHAnsi"/>
          <w:sz w:val="22"/>
          <w:szCs w:val="22"/>
        </w:rPr>
        <w:t>:</w:t>
      </w:r>
    </w:p>
    <w:p w14:paraId="67BC1942" w14:textId="77777777" w:rsidR="007763C7" w:rsidRPr="008622A0" w:rsidRDefault="007763C7" w:rsidP="007763C7">
      <w:pPr>
        <w:pStyle w:val="Listenabsatz"/>
        <w:numPr>
          <w:ilvl w:val="0"/>
          <w:numId w:val="18"/>
        </w:numPr>
        <w:spacing w:after="0"/>
        <w:jc w:val="both"/>
        <w:rPr>
          <w:rFonts w:asciiTheme="minorHAnsi" w:hAnsiTheme="minorHAnsi" w:cstheme="minorHAnsi"/>
          <w:b/>
        </w:rPr>
      </w:pPr>
      <w:r w:rsidRPr="008622A0">
        <w:rPr>
          <w:rFonts w:asciiTheme="minorHAnsi" w:hAnsiTheme="minorHAnsi" w:cstheme="minorHAnsi"/>
          <w:b/>
        </w:rPr>
        <w:t>Art-Memes: Rezeption</w:t>
      </w:r>
    </w:p>
    <w:p w14:paraId="3621F56F" w14:textId="77777777" w:rsidR="007763C7" w:rsidRPr="008622A0" w:rsidRDefault="007763C7" w:rsidP="007763C7">
      <w:pPr>
        <w:pStyle w:val="Listenabsatz"/>
        <w:numPr>
          <w:ilvl w:val="0"/>
          <w:numId w:val="17"/>
        </w:numPr>
        <w:spacing w:after="0"/>
        <w:jc w:val="both"/>
        <w:rPr>
          <w:rFonts w:asciiTheme="minorHAnsi" w:hAnsiTheme="minorHAnsi" w:cstheme="minorHAnsi"/>
        </w:rPr>
      </w:pPr>
      <w:r w:rsidRPr="008622A0">
        <w:rPr>
          <w:rFonts w:asciiTheme="minorHAnsi" w:hAnsiTheme="minorHAnsi" w:cstheme="minorHAnsi"/>
        </w:rPr>
        <w:t>Recherchieren Sie, welche Art-Memes besonders weit verbreitet sind. Überlegen Sie, weshalb sie so erfolgreich sind.</w:t>
      </w:r>
    </w:p>
    <w:p w14:paraId="4FD171D9" w14:textId="77777777" w:rsidR="007763C7" w:rsidRPr="008622A0" w:rsidRDefault="007763C7" w:rsidP="007763C7">
      <w:pPr>
        <w:pStyle w:val="Listenabsatz"/>
        <w:numPr>
          <w:ilvl w:val="0"/>
          <w:numId w:val="17"/>
        </w:numPr>
        <w:spacing w:after="0"/>
        <w:jc w:val="both"/>
        <w:rPr>
          <w:rFonts w:asciiTheme="minorHAnsi" w:hAnsiTheme="minorHAnsi" w:cstheme="minorHAnsi"/>
        </w:rPr>
      </w:pPr>
      <w:r w:rsidRPr="008622A0">
        <w:rPr>
          <w:rFonts w:asciiTheme="minorHAnsi" w:hAnsiTheme="minorHAnsi" w:cstheme="minorHAnsi"/>
        </w:rPr>
        <w:t xml:space="preserve">Wie sind die Memes gemacht? Warum sind sie witzig, worin besteht der Humor? </w:t>
      </w:r>
    </w:p>
    <w:p w14:paraId="31097976" w14:textId="77777777" w:rsidR="007763C7" w:rsidRPr="008622A0" w:rsidRDefault="007763C7" w:rsidP="007763C7">
      <w:pPr>
        <w:pStyle w:val="Listenabsatz"/>
        <w:numPr>
          <w:ilvl w:val="0"/>
          <w:numId w:val="17"/>
        </w:numPr>
        <w:spacing w:after="0"/>
        <w:jc w:val="both"/>
        <w:rPr>
          <w:rFonts w:asciiTheme="minorHAnsi" w:hAnsiTheme="minorHAnsi" w:cstheme="minorHAnsi"/>
        </w:rPr>
      </w:pPr>
      <w:r w:rsidRPr="008622A0">
        <w:rPr>
          <w:rFonts w:asciiTheme="minorHAnsi" w:hAnsiTheme="minorHAnsi" w:cstheme="minorHAnsi"/>
        </w:rPr>
        <w:t>Gibt es Gemeinsamkeiten bei den Memes? Welche wären das?</w:t>
      </w:r>
    </w:p>
    <w:p w14:paraId="53855F5C" w14:textId="77777777" w:rsidR="007763C7" w:rsidRPr="008622A0" w:rsidRDefault="007763C7" w:rsidP="007763C7">
      <w:pPr>
        <w:pStyle w:val="Listenabsatz"/>
        <w:numPr>
          <w:ilvl w:val="0"/>
          <w:numId w:val="17"/>
        </w:numPr>
        <w:spacing w:after="120"/>
        <w:ind w:left="714" w:hanging="357"/>
        <w:contextualSpacing w:val="0"/>
        <w:jc w:val="both"/>
        <w:rPr>
          <w:rFonts w:asciiTheme="minorHAnsi" w:hAnsiTheme="minorHAnsi" w:cstheme="minorHAnsi"/>
        </w:rPr>
      </w:pPr>
      <w:r w:rsidRPr="008622A0">
        <w:rPr>
          <w:rFonts w:asciiTheme="minorHAnsi" w:hAnsiTheme="minorHAnsi" w:cstheme="minorHAnsi"/>
        </w:rPr>
        <w:t>Welche Bilder eignen sich und warum?</w:t>
      </w:r>
    </w:p>
    <w:p w14:paraId="3EA82ECE" w14:textId="77777777" w:rsidR="007763C7" w:rsidRPr="008622A0" w:rsidRDefault="007763C7" w:rsidP="007763C7">
      <w:pPr>
        <w:pStyle w:val="Listenabsatz"/>
        <w:numPr>
          <w:ilvl w:val="0"/>
          <w:numId w:val="18"/>
        </w:numPr>
        <w:spacing w:after="0"/>
        <w:jc w:val="both"/>
        <w:rPr>
          <w:rFonts w:asciiTheme="minorHAnsi" w:hAnsiTheme="minorHAnsi" w:cstheme="minorHAnsi"/>
          <w:b/>
        </w:rPr>
      </w:pPr>
      <w:r w:rsidRPr="008622A0">
        <w:rPr>
          <w:rFonts w:asciiTheme="minorHAnsi" w:hAnsiTheme="minorHAnsi" w:cstheme="minorHAnsi"/>
          <w:b/>
        </w:rPr>
        <w:t>Art-Memes: Produktion</w:t>
      </w:r>
    </w:p>
    <w:p w14:paraId="55185B44" w14:textId="77777777" w:rsidR="007763C7" w:rsidRPr="008622A0" w:rsidRDefault="007763C7" w:rsidP="007763C7">
      <w:pPr>
        <w:pStyle w:val="Listenabsatz"/>
        <w:numPr>
          <w:ilvl w:val="0"/>
          <w:numId w:val="17"/>
        </w:numPr>
        <w:spacing w:after="0"/>
        <w:jc w:val="both"/>
        <w:rPr>
          <w:rFonts w:asciiTheme="minorHAnsi" w:hAnsiTheme="minorHAnsi" w:cstheme="minorHAnsi"/>
        </w:rPr>
      </w:pPr>
      <w:r w:rsidRPr="008622A0">
        <w:rPr>
          <w:rFonts w:asciiTheme="minorHAnsi" w:hAnsiTheme="minorHAnsi" w:cstheme="minorHAnsi"/>
        </w:rPr>
        <w:t xml:space="preserve">Erstelle Sie mit Hilfe der untenstehenden Apps ein (oder mehrere) eigenes Art-Memes, das - wie der Name sagt – ein Kunstwerk als visuelle Grundlage hat. Bitte notieren Sie die Quellenangaben zum Bild. Beachten Sie hierbei, dass Bild und Text auch formal zueinander passen sollen. Hierbei können Sie wie gewöhnlich das Bild mit einem Text versehen, und/oder es durch digitale Collage in eine zeitgemäße Form kreativ übersetzen. </w:t>
      </w:r>
    </w:p>
    <w:p w14:paraId="22723604" w14:textId="77777777" w:rsidR="007763C7" w:rsidRPr="008622A0" w:rsidRDefault="007763C7" w:rsidP="007763C7">
      <w:pPr>
        <w:pStyle w:val="Listenabsatz"/>
        <w:numPr>
          <w:ilvl w:val="0"/>
          <w:numId w:val="17"/>
        </w:numPr>
        <w:spacing w:after="0"/>
        <w:jc w:val="both"/>
        <w:rPr>
          <w:rFonts w:asciiTheme="minorHAnsi" w:hAnsiTheme="minorHAnsi" w:cstheme="minorHAnsi"/>
        </w:rPr>
      </w:pPr>
      <w:r w:rsidRPr="008622A0">
        <w:rPr>
          <w:rFonts w:asciiTheme="minorHAnsi" w:hAnsiTheme="minorHAnsi" w:cstheme="minorHAnsi"/>
        </w:rPr>
        <w:t>Schreiben Sie zu Ihrem Art-Meme passende (oder vielleicht auch gerade unpassende) Hashtags auf.</w:t>
      </w:r>
    </w:p>
    <w:p w14:paraId="128F0A07" w14:textId="77777777" w:rsidR="007763C7" w:rsidRPr="008622A0" w:rsidRDefault="007763C7" w:rsidP="007763C7">
      <w:pPr>
        <w:pStyle w:val="Listenabsatz"/>
        <w:numPr>
          <w:ilvl w:val="0"/>
          <w:numId w:val="17"/>
        </w:numPr>
        <w:spacing w:after="120"/>
        <w:ind w:left="714" w:hanging="357"/>
        <w:contextualSpacing w:val="0"/>
        <w:jc w:val="both"/>
        <w:rPr>
          <w:rFonts w:asciiTheme="minorHAnsi" w:hAnsiTheme="minorHAnsi" w:cstheme="minorHAnsi"/>
        </w:rPr>
      </w:pPr>
      <w:r w:rsidRPr="008622A0">
        <w:rPr>
          <w:rFonts w:asciiTheme="minorHAnsi" w:hAnsiTheme="minorHAnsi" w:cstheme="minorHAnsi"/>
        </w:rPr>
        <w:t>Überlegen Sie, welche Wirkung von der Bild-Text-Kombination ausgehen kann. Für wen ist es gedacht, wer findet es (nicht) witzig? Inwiefern kann es bei ihrem Meme auch zu ‚Fehlinterpretationen‘ kommen? Wozu kann es ‚eingesetzt‘ werden?</w:t>
      </w:r>
    </w:p>
    <w:p w14:paraId="14806877" w14:textId="77777777" w:rsidR="007763C7" w:rsidRPr="008622A0" w:rsidRDefault="007763C7" w:rsidP="007763C7">
      <w:pPr>
        <w:pStyle w:val="Listenabsatz"/>
        <w:numPr>
          <w:ilvl w:val="0"/>
          <w:numId w:val="18"/>
        </w:numPr>
        <w:spacing w:after="0"/>
        <w:jc w:val="both"/>
        <w:rPr>
          <w:rFonts w:asciiTheme="minorHAnsi" w:hAnsiTheme="minorHAnsi" w:cstheme="minorHAnsi"/>
          <w:b/>
        </w:rPr>
      </w:pPr>
      <w:r w:rsidRPr="008622A0">
        <w:rPr>
          <w:rFonts w:asciiTheme="minorHAnsi" w:hAnsiTheme="minorHAnsi" w:cstheme="minorHAnsi"/>
          <w:b/>
        </w:rPr>
        <w:t>Besprechung (Gruppenarbeit)</w:t>
      </w:r>
    </w:p>
    <w:p w14:paraId="1D34605E" w14:textId="77777777" w:rsidR="007763C7" w:rsidRPr="008622A0" w:rsidRDefault="007763C7" w:rsidP="007763C7">
      <w:pPr>
        <w:spacing w:line="276" w:lineRule="auto"/>
        <w:ind w:left="357"/>
        <w:jc w:val="both"/>
        <w:rPr>
          <w:rFonts w:asciiTheme="minorHAnsi" w:hAnsiTheme="minorHAnsi" w:cstheme="minorHAnsi"/>
          <w:sz w:val="22"/>
          <w:szCs w:val="22"/>
        </w:rPr>
      </w:pPr>
      <w:r w:rsidRPr="008622A0">
        <w:rPr>
          <w:rFonts w:asciiTheme="minorHAnsi" w:hAnsiTheme="minorHAnsi" w:cstheme="minorHAnsi"/>
          <w:sz w:val="22"/>
          <w:szCs w:val="22"/>
        </w:rPr>
        <w:t>Besprechen Sie Ihre Memes in Kleingruppen, indem Sie sich zunächst gegenseitig die Memes vorstellen und zu folgenden Punkten gemeinsame Überlegungen anstellen:</w:t>
      </w:r>
    </w:p>
    <w:p w14:paraId="7D61C665" w14:textId="77777777" w:rsidR="007763C7" w:rsidRPr="008622A0" w:rsidRDefault="007763C7" w:rsidP="007763C7">
      <w:pPr>
        <w:pStyle w:val="Listenabsatz"/>
        <w:numPr>
          <w:ilvl w:val="0"/>
          <w:numId w:val="17"/>
        </w:numPr>
        <w:spacing w:after="0"/>
        <w:jc w:val="both"/>
        <w:rPr>
          <w:rFonts w:asciiTheme="minorHAnsi" w:hAnsiTheme="minorHAnsi" w:cstheme="minorHAnsi"/>
        </w:rPr>
      </w:pPr>
      <w:r w:rsidRPr="008622A0">
        <w:rPr>
          <w:rFonts w:asciiTheme="minorHAnsi" w:hAnsiTheme="minorHAnsi" w:cstheme="minorHAnsi"/>
        </w:rPr>
        <w:t>Gibt es Ähnlichkeiten bei Ihren Memes (Themen, formale Aspekte etc.)?</w:t>
      </w:r>
    </w:p>
    <w:p w14:paraId="2B04FF23" w14:textId="77777777" w:rsidR="007763C7" w:rsidRPr="008622A0" w:rsidRDefault="007763C7" w:rsidP="007763C7">
      <w:pPr>
        <w:pStyle w:val="Listenabsatz"/>
        <w:numPr>
          <w:ilvl w:val="0"/>
          <w:numId w:val="17"/>
        </w:numPr>
        <w:spacing w:after="0"/>
        <w:jc w:val="both"/>
        <w:rPr>
          <w:rFonts w:asciiTheme="minorHAnsi" w:hAnsiTheme="minorHAnsi" w:cstheme="minorHAnsi"/>
        </w:rPr>
      </w:pPr>
      <w:r w:rsidRPr="008622A0">
        <w:rPr>
          <w:rFonts w:asciiTheme="minorHAnsi" w:hAnsiTheme="minorHAnsi" w:cstheme="minorHAnsi"/>
        </w:rPr>
        <w:t>Inwiefern ist das Meme gelungen?  Erstellen Sie mögliche Kriterien, an denen man dies festmachen kann.</w:t>
      </w:r>
    </w:p>
    <w:p w14:paraId="79BCB1A9" w14:textId="77777777" w:rsidR="007763C7" w:rsidRPr="008622A0" w:rsidRDefault="007763C7" w:rsidP="007763C7">
      <w:pPr>
        <w:pStyle w:val="Listenabsatz"/>
        <w:numPr>
          <w:ilvl w:val="0"/>
          <w:numId w:val="17"/>
        </w:numPr>
        <w:spacing w:after="0"/>
        <w:jc w:val="both"/>
        <w:rPr>
          <w:rFonts w:asciiTheme="minorHAnsi" w:hAnsiTheme="minorHAnsi" w:cstheme="minorHAnsi"/>
        </w:rPr>
      </w:pPr>
      <w:r w:rsidRPr="008622A0">
        <w:rPr>
          <w:rFonts w:asciiTheme="minorHAnsi" w:hAnsiTheme="minorHAnsi" w:cstheme="minorHAnsi"/>
        </w:rPr>
        <w:t xml:space="preserve">Für wen ist das jeweilige Meme (nicht) lesbar? Wie könnte es (miss)interpretiert werden? </w:t>
      </w:r>
    </w:p>
    <w:p w14:paraId="56F89954" w14:textId="77777777" w:rsidR="007763C7" w:rsidRPr="008622A0" w:rsidRDefault="007763C7" w:rsidP="007763C7">
      <w:pPr>
        <w:pStyle w:val="Listenabsatz"/>
        <w:numPr>
          <w:ilvl w:val="0"/>
          <w:numId w:val="17"/>
        </w:numPr>
        <w:spacing w:after="0"/>
        <w:jc w:val="both"/>
        <w:rPr>
          <w:rFonts w:asciiTheme="minorHAnsi" w:hAnsiTheme="minorHAnsi" w:cstheme="minorHAnsi"/>
        </w:rPr>
      </w:pPr>
      <w:r w:rsidRPr="008622A0">
        <w:rPr>
          <w:rFonts w:asciiTheme="minorHAnsi" w:hAnsiTheme="minorHAnsi" w:cstheme="minorHAnsi"/>
        </w:rPr>
        <w:t>Was zeigen die Memes über (historische/kulturelle) Bildkonventionen?</w:t>
      </w:r>
    </w:p>
    <w:p w14:paraId="1A1F0BF3" w14:textId="5360E146" w:rsidR="007763C7" w:rsidRPr="008622A0" w:rsidRDefault="007763C7" w:rsidP="007763C7">
      <w:pPr>
        <w:pStyle w:val="Listenabsatz"/>
        <w:numPr>
          <w:ilvl w:val="0"/>
          <w:numId w:val="17"/>
        </w:numPr>
        <w:spacing w:after="240"/>
        <w:ind w:left="714" w:hanging="357"/>
        <w:contextualSpacing w:val="0"/>
        <w:jc w:val="both"/>
        <w:rPr>
          <w:rFonts w:asciiTheme="minorHAnsi" w:hAnsiTheme="minorHAnsi" w:cstheme="minorHAnsi"/>
        </w:rPr>
      </w:pPr>
      <w:r w:rsidRPr="008622A0">
        <w:rPr>
          <w:rFonts w:asciiTheme="minorHAnsi" w:hAnsiTheme="minorHAnsi" w:cstheme="minorHAnsi"/>
        </w:rPr>
        <w:t>Was kann man grundsätzlich aus/von Memes lernen? Verdeutlichen Sie dies durch Beispiele</w:t>
      </w:r>
      <w:r w:rsidR="00112CB4">
        <w:rPr>
          <w:rFonts w:asciiTheme="minorHAnsi" w:hAnsiTheme="minorHAnsi" w:cstheme="minorHAnsi"/>
        </w:rPr>
        <w:t>.</w:t>
      </w:r>
    </w:p>
    <w:p w14:paraId="341A3A5A" w14:textId="77777777" w:rsidR="007763C7" w:rsidRPr="008622A0" w:rsidRDefault="007763C7" w:rsidP="007763C7">
      <w:pPr>
        <w:pStyle w:val="Listenabsatz"/>
        <w:spacing w:after="0"/>
        <w:ind w:hanging="720"/>
        <w:jc w:val="both"/>
        <w:rPr>
          <w:rFonts w:asciiTheme="minorHAnsi" w:hAnsiTheme="minorHAnsi" w:cstheme="minorHAnsi"/>
          <w:b/>
        </w:rPr>
      </w:pPr>
      <w:r w:rsidRPr="008622A0">
        <w:rPr>
          <w:rFonts w:asciiTheme="minorHAnsi" w:hAnsiTheme="minorHAnsi" w:cstheme="minorHAnsi"/>
          <w:b/>
        </w:rPr>
        <w:t>Mögliche Apps</w:t>
      </w:r>
      <w:r w:rsidRPr="008622A0">
        <w:rPr>
          <w:rStyle w:val="Funotenzeichen"/>
          <w:rFonts w:asciiTheme="minorHAnsi" w:hAnsiTheme="minorHAnsi" w:cstheme="minorHAnsi"/>
          <w:b/>
        </w:rPr>
        <w:footnoteReference w:id="2"/>
      </w:r>
      <w:r w:rsidRPr="008622A0">
        <w:rPr>
          <w:rFonts w:asciiTheme="minorHAnsi" w:hAnsiTheme="minorHAnsi" w:cstheme="minorHAnsi"/>
          <w:b/>
        </w:rPr>
        <w:t>:</w:t>
      </w:r>
    </w:p>
    <w:p w14:paraId="6D3D56B3" w14:textId="77777777" w:rsidR="007763C7" w:rsidRPr="008622A0" w:rsidRDefault="007763C7" w:rsidP="007763C7">
      <w:pPr>
        <w:pStyle w:val="Listenabsatz"/>
        <w:numPr>
          <w:ilvl w:val="0"/>
          <w:numId w:val="16"/>
        </w:numPr>
        <w:spacing w:after="0"/>
        <w:jc w:val="both"/>
        <w:rPr>
          <w:rFonts w:asciiTheme="minorHAnsi" w:hAnsiTheme="minorHAnsi" w:cstheme="minorHAnsi"/>
        </w:rPr>
      </w:pPr>
      <w:r w:rsidRPr="008622A0">
        <w:rPr>
          <w:rFonts w:asciiTheme="minorHAnsi" w:hAnsiTheme="minorHAnsi" w:cstheme="minorHAnsi"/>
        </w:rPr>
        <w:t>https://imgflip.com/memegenerator</w:t>
      </w:r>
    </w:p>
    <w:p w14:paraId="65340038" w14:textId="77777777" w:rsidR="007763C7" w:rsidRPr="008622A0" w:rsidRDefault="007763C7" w:rsidP="007763C7">
      <w:pPr>
        <w:pStyle w:val="Listenabsatz"/>
        <w:numPr>
          <w:ilvl w:val="0"/>
          <w:numId w:val="16"/>
        </w:numPr>
        <w:spacing w:after="0"/>
        <w:jc w:val="both"/>
        <w:rPr>
          <w:rFonts w:asciiTheme="minorHAnsi" w:hAnsiTheme="minorHAnsi" w:cstheme="minorHAnsi"/>
        </w:rPr>
      </w:pPr>
      <w:r w:rsidRPr="008622A0">
        <w:rPr>
          <w:rFonts w:asciiTheme="minorHAnsi" w:hAnsiTheme="minorHAnsi" w:cstheme="minorHAnsi"/>
        </w:rPr>
        <w:t>https://memeton.com/de/</w:t>
      </w:r>
    </w:p>
    <w:p w14:paraId="16F95377" w14:textId="77777777" w:rsidR="007763C7" w:rsidRPr="008622A0" w:rsidRDefault="007763C7" w:rsidP="007763C7">
      <w:pPr>
        <w:pStyle w:val="Listenabsatz"/>
        <w:numPr>
          <w:ilvl w:val="0"/>
          <w:numId w:val="16"/>
        </w:numPr>
        <w:spacing w:after="0"/>
        <w:jc w:val="both"/>
        <w:rPr>
          <w:rFonts w:asciiTheme="minorHAnsi" w:hAnsiTheme="minorHAnsi" w:cstheme="minorHAnsi"/>
        </w:rPr>
      </w:pPr>
      <w:r w:rsidRPr="008622A0">
        <w:rPr>
          <w:rFonts w:asciiTheme="minorHAnsi" w:hAnsiTheme="minorHAnsi" w:cstheme="minorHAnsi"/>
        </w:rPr>
        <w:t>https://www.mematic.net/</w:t>
      </w:r>
    </w:p>
    <w:p w14:paraId="7603BE04" w14:textId="77777777" w:rsidR="007763C7" w:rsidRPr="008622A0" w:rsidRDefault="007763C7" w:rsidP="007763C7">
      <w:pPr>
        <w:pStyle w:val="Listenabsatz"/>
        <w:numPr>
          <w:ilvl w:val="0"/>
          <w:numId w:val="16"/>
        </w:numPr>
        <w:rPr>
          <w:rFonts w:asciiTheme="minorHAnsi" w:hAnsiTheme="minorHAnsi" w:cstheme="minorHAnsi"/>
        </w:rPr>
      </w:pPr>
      <w:r w:rsidRPr="008622A0">
        <w:rPr>
          <w:rFonts w:asciiTheme="minorHAnsi" w:hAnsiTheme="minorHAnsi" w:cstheme="minorHAnsi"/>
        </w:rPr>
        <w:t>https://memebetter.com/generator</w:t>
      </w:r>
    </w:p>
    <w:p w14:paraId="089D8BBA" w14:textId="77777777" w:rsidR="007763C7" w:rsidRPr="008622A0" w:rsidRDefault="007763C7" w:rsidP="007763C7">
      <w:pPr>
        <w:pStyle w:val="Listenabsatz"/>
        <w:numPr>
          <w:ilvl w:val="0"/>
          <w:numId w:val="16"/>
        </w:numPr>
        <w:rPr>
          <w:rFonts w:asciiTheme="minorHAnsi" w:hAnsiTheme="minorHAnsi" w:cstheme="minorHAnsi"/>
        </w:rPr>
      </w:pPr>
      <w:r w:rsidRPr="008622A0">
        <w:rPr>
          <w:rFonts w:asciiTheme="minorHAnsi" w:hAnsiTheme="minorHAnsi" w:cstheme="minorHAnsi"/>
        </w:rPr>
        <w:t>https://www.kapwing.com/meme-maker</w:t>
      </w:r>
    </w:p>
    <w:p w14:paraId="490E9C1D" w14:textId="77777777" w:rsidR="00D756F7" w:rsidRDefault="00D756F7" w:rsidP="0086340F">
      <w:pPr>
        <w:rPr>
          <w:rFonts w:asciiTheme="majorHAnsi" w:hAnsiTheme="majorHAnsi" w:cstheme="majorHAnsi"/>
          <w:szCs w:val="20"/>
        </w:rPr>
        <w:sectPr w:rsidR="00D756F7" w:rsidSect="00C73969">
          <w:pgSz w:w="11906" w:h="16838"/>
          <w:pgMar w:top="1134" w:right="1134" w:bottom="1134" w:left="993" w:header="720" w:footer="720" w:gutter="0"/>
          <w:cols w:space="720"/>
        </w:sectPr>
      </w:pPr>
    </w:p>
    <w:p w14:paraId="3C3E9D03" w14:textId="27F18D04" w:rsidR="00D756F7" w:rsidRPr="005511A6" w:rsidRDefault="00D756F7" w:rsidP="00D756F7">
      <w:pPr>
        <w:jc w:val="both"/>
        <w:rPr>
          <w:rFonts w:asciiTheme="majorHAnsi" w:hAnsiTheme="majorHAnsi" w:cstheme="majorHAnsi"/>
          <w:sz w:val="22"/>
          <w:szCs w:val="22"/>
          <w:lang w:eastAsia="en-US"/>
        </w:rPr>
      </w:pPr>
    </w:p>
    <w:p w14:paraId="491A4A8A" w14:textId="5574F808" w:rsidR="00D756F7" w:rsidRPr="00292656" w:rsidRDefault="00D756F7" w:rsidP="00D756F7">
      <w:pPr>
        <w:jc w:val="both"/>
        <w:rPr>
          <w:rFonts w:asciiTheme="majorHAnsi" w:hAnsiTheme="majorHAnsi" w:cstheme="majorHAnsi"/>
          <w:sz w:val="22"/>
          <w:szCs w:val="22"/>
          <w:lang w:eastAsia="en-US"/>
        </w:rPr>
      </w:pPr>
      <w:r w:rsidRPr="00FA2C67">
        <w:rPr>
          <w:rFonts w:asciiTheme="majorHAnsi" w:eastAsia="Arial" w:hAnsiTheme="majorHAnsi" w:cstheme="majorHAnsi"/>
          <w:b/>
          <w:bCs/>
          <w:noProof/>
          <w:sz w:val="26"/>
          <w:szCs w:val="26"/>
        </w:rPr>
        <w:drawing>
          <wp:anchor distT="0" distB="0" distL="114300" distR="114300" simplePos="0" relativeHeight="252385280" behindDoc="1" locked="0" layoutInCell="1" allowOverlap="1" wp14:anchorId="08B56937" wp14:editId="035C274C">
            <wp:simplePos x="0" y="0"/>
            <wp:positionH relativeFrom="margin">
              <wp:posOffset>5810250</wp:posOffset>
            </wp:positionH>
            <wp:positionV relativeFrom="paragraph">
              <wp:posOffset>8890</wp:posOffset>
            </wp:positionV>
            <wp:extent cx="440690" cy="409575"/>
            <wp:effectExtent l="0" t="0" r="0" b="9525"/>
            <wp:wrapTight wrapText="bothSides">
              <wp:wrapPolygon edited="0">
                <wp:start x="0" y="0"/>
                <wp:lineTo x="0" y="21098"/>
                <wp:lineTo x="20542" y="21098"/>
                <wp:lineTo x="20542" y="0"/>
                <wp:lineTo x="0" y="0"/>
              </wp:wrapPolygon>
            </wp:wrapTight>
            <wp:docPr id="449" name="Grafik 449"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069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AA70CB" w14:textId="77777777" w:rsidR="00D756F7" w:rsidRDefault="00D756F7" w:rsidP="00D756F7">
      <w:pPr>
        <w:spacing w:after="200"/>
        <w:rPr>
          <w:rFonts w:asciiTheme="majorHAnsi" w:eastAsiaTheme="minorHAnsi" w:hAnsiTheme="majorHAnsi" w:cstheme="majorHAnsi"/>
          <w:b/>
          <w:i/>
          <w:color w:val="C45911" w:themeColor="accent2" w:themeShade="BF"/>
          <w:szCs w:val="20"/>
          <w:u w:val="single"/>
          <w:lang w:eastAsia="en-US"/>
        </w:rPr>
      </w:pPr>
      <w:r>
        <w:rPr>
          <w:rFonts w:asciiTheme="majorHAnsi" w:eastAsiaTheme="minorHAnsi" w:hAnsiTheme="majorHAnsi" w:cstheme="majorHAnsi"/>
          <w:b/>
          <w:i/>
          <w:color w:val="C45911" w:themeColor="accent2" w:themeShade="BF"/>
          <w:szCs w:val="20"/>
          <w:u w:val="single"/>
          <w:lang w:eastAsia="en-US"/>
        </w:rPr>
        <w:t>Sequenz 3</w:t>
      </w:r>
      <w:r w:rsidRPr="00926096">
        <w:rPr>
          <w:rFonts w:asciiTheme="majorHAnsi" w:eastAsiaTheme="minorHAnsi" w:hAnsiTheme="majorHAnsi" w:cstheme="majorHAnsi"/>
          <w:b/>
          <w:i/>
          <w:color w:val="C45911" w:themeColor="accent2" w:themeShade="BF"/>
          <w:szCs w:val="20"/>
          <w:u w:val="single"/>
          <w:lang w:eastAsia="en-US"/>
        </w:rPr>
        <w:t xml:space="preserve">: </w:t>
      </w:r>
      <w:r>
        <w:rPr>
          <w:rFonts w:asciiTheme="majorHAnsi" w:eastAsiaTheme="minorHAnsi" w:hAnsiTheme="majorHAnsi" w:cstheme="majorHAnsi"/>
          <w:b/>
          <w:i/>
          <w:color w:val="C45911" w:themeColor="accent2" w:themeShade="BF"/>
          <w:szCs w:val="20"/>
          <w:u w:val="single"/>
          <w:lang w:eastAsia="en-US"/>
        </w:rPr>
        <w:t>Transfer – Praktische Leistungsaufgabe</w:t>
      </w:r>
      <w:r w:rsidRPr="00926096">
        <w:rPr>
          <w:rFonts w:asciiTheme="majorHAnsi" w:eastAsiaTheme="minorHAnsi" w:hAnsiTheme="majorHAnsi" w:cstheme="majorHAnsi"/>
          <w:b/>
          <w:i/>
          <w:color w:val="C45911" w:themeColor="accent2" w:themeShade="BF"/>
          <w:szCs w:val="20"/>
          <w:u w:val="single"/>
          <w:lang w:eastAsia="en-US"/>
        </w:rPr>
        <w:t xml:space="preserve"> </w:t>
      </w:r>
    </w:p>
    <w:p w14:paraId="75B5DB5B" w14:textId="7E0956C8" w:rsidR="00D756F7" w:rsidRPr="007763C7" w:rsidRDefault="00D756F7" w:rsidP="00D756F7">
      <w:pPr>
        <w:spacing w:after="160"/>
        <w:rPr>
          <w:rFonts w:asciiTheme="majorHAnsi" w:eastAsiaTheme="minorHAnsi" w:hAnsiTheme="majorHAnsi" w:cstheme="majorHAnsi"/>
          <w:b/>
          <w:i/>
          <w:color w:val="C45911" w:themeColor="accent2" w:themeShade="BF"/>
          <w:szCs w:val="20"/>
          <w:u w:val="single"/>
          <w:lang w:eastAsia="en-US"/>
        </w:rPr>
      </w:pPr>
      <w:r w:rsidRPr="00926096">
        <w:rPr>
          <w:i/>
          <w:noProof/>
          <w:u w:val="single"/>
        </w:rPr>
        <mc:AlternateContent>
          <mc:Choice Requires="wps">
            <w:drawing>
              <wp:anchor distT="0" distB="0" distL="114300" distR="114300" simplePos="0" relativeHeight="252384256" behindDoc="1" locked="0" layoutInCell="1" allowOverlap="1" wp14:anchorId="279CED63" wp14:editId="4A4BB9AB">
                <wp:simplePos x="0" y="0"/>
                <wp:positionH relativeFrom="column">
                  <wp:posOffset>81915</wp:posOffset>
                </wp:positionH>
                <wp:positionV relativeFrom="paragraph">
                  <wp:posOffset>11430</wp:posOffset>
                </wp:positionV>
                <wp:extent cx="142875" cy="152400"/>
                <wp:effectExtent l="0" t="0" r="28575" b="19050"/>
                <wp:wrapNone/>
                <wp:docPr id="62" name="Rad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8EFC91D" w14:textId="77777777" w:rsidR="00D756F7" w:rsidRDefault="00D756F7" w:rsidP="00D756F7">
                            <w:pPr>
                              <w:jc w:val="center"/>
                            </w:pP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9CED63" id="Rad 62" o:spid="_x0000_s1053" type="#_x0000_t23" style="position:absolute;margin-left:6.45pt;margin-top:.9pt;width:11.25pt;height:12pt;z-index:-2509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" adj="5574" filled="f" strokecolor="#c45911 [2405]" strokeweight="1pt">
                <v:stroke joinstyle="miter"/>
                <v:textbox>
                  <w:txbxContent>
                    <w:p w14:paraId="08EFC91D" w14:textId="77777777" w:rsidR="00D756F7" w:rsidRDefault="00D756F7" w:rsidP="00D756F7">
                      <w:pPr>
                        <w:jc w:val="center"/>
                      </w:pPr>
                      <w:r>
                        <w:t xml:space="preserve">      </w:t>
                      </w:r>
                    </w:p>
                  </w:txbxContent>
                </v:textbox>
              </v:shape>
            </w:pict>
          </mc:Fallback>
        </mc:AlternateContent>
      </w:r>
      <w:r w:rsidRPr="00926096">
        <w:rPr>
          <w:rFonts w:asciiTheme="majorHAnsi" w:eastAsiaTheme="minorHAnsi" w:hAnsiTheme="majorHAnsi" w:cstheme="majorHAnsi"/>
          <w:b/>
          <w:i/>
          <w:color w:val="C45911" w:themeColor="accent2" w:themeShade="BF"/>
          <w:szCs w:val="20"/>
          <w:u w:val="single"/>
          <w:lang w:eastAsia="en-US"/>
        </w:rPr>
        <w:t xml:space="preserve">[      </w:t>
      </w:r>
      <w:r>
        <w:rPr>
          <w:rFonts w:asciiTheme="majorHAnsi" w:eastAsiaTheme="minorHAnsi" w:hAnsiTheme="majorHAnsi" w:cstheme="majorHAnsi"/>
          <w:b/>
          <w:i/>
          <w:color w:val="C45911" w:themeColor="accent2" w:themeShade="BF"/>
          <w:szCs w:val="20"/>
          <w:u w:val="single"/>
          <w:lang w:eastAsia="en-US"/>
        </w:rPr>
        <w:t>Modul „</w:t>
      </w:r>
      <w:r w:rsidR="00710E51">
        <w:rPr>
          <w:rFonts w:asciiTheme="majorHAnsi" w:eastAsiaTheme="minorHAnsi" w:hAnsiTheme="majorHAnsi" w:cstheme="majorHAnsi"/>
          <w:b/>
          <w:i/>
          <w:color w:val="C45911" w:themeColor="accent2" w:themeShade="BF"/>
          <w:szCs w:val="20"/>
          <w:u w:val="single"/>
          <w:lang w:eastAsia="en-US"/>
        </w:rPr>
        <w:t>Deepf</w:t>
      </w:r>
      <w:r>
        <w:rPr>
          <w:rFonts w:asciiTheme="majorHAnsi" w:eastAsiaTheme="minorHAnsi" w:hAnsiTheme="majorHAnsi" w:cstheme="majorHAnsi"/>
          <w:b/>
          <w:i/>
          <w:color w:val="C45911" w:themeColor="accent2" w:themeShade="BF"/>
          <w:szCs w:val="20"/>
          <w:u w:val="single"/>
          <w:lang w:eastAsia="en-US"/>
        </w:rPr>
        <w:t>ake – Bewegte Selbstporträts“]</w:t>
      </w:r>
    </w:p>
    <w:p w14:paraId="0A95569A" w14:textId="24E51131" w:rsidR="00625C34" w:rsidRPr="007F2D46" w:rsidRDefault="00710E51" w:rsidP="00625C34">
      <w:pPr>
        <w:spacing w:beforeLines="35" w:before="84"/>
        <w:jc w:val="both"/>
        <w:rPr>
          <w:rFonts w:asciiTheme="majorHAnsi" w:hAnsiTheme="majorHAnsi" w:cstheme="majorHAnsi"/>
          <w:bCs/>
          <w:color w:val="ED7D31" w:themeColor="accent2"/>
        </w:rPr>
      </w:pPr>
      <w:r w:rsidRPr="007F2D46">
        <w:rPr>
          <w:rFonts w:asciiTheme="majorHAnsi" w:hAnsiTheme="majorHAnsi" w:cstheme="majorHAnsi"/>
          <w:bCs/>
          <w:color w:val="ED7D31" w:themeColor="accent2"/>
        </w:rPr>
        <w:t>Deepf</w:t>
      </w:r>
      <w:r w:rsidR="00625C34" w:rsidRPr="007F2D46">
        <w:rPr>
          <w:rFonts w:asciiTheme="majorHAnsi" w:hAnsiTheme="majorHAnsi" w:cstheme="majorHAnsi"/>
          <w:bCs/>
          <w:color w:val="ED7D31" w:themeColor="accent2"/>
        </w:rPr>
        <w:t>ake –</w:t>
      </w:r>
      <w:r w:rsidRPr="007F2D46">
        <w:rPr>
          <w:rFonts w:asciiTheme="majorHAnsi" w:hAnsiTheme="majorHAnsi" w:cstheme="majorHAnsi"/>
          <w:bCs/>
          <w:color w:val="ED7D31" w:themeColor="accent2"/>
        </w:rPr>
        <w:t xml:space="preserve"> Faces</w:t>
      </w:r>
      <w:r w:rsidR="007024E8" w:rsidRPr="007F2D46">
        <w:rPr>
          <w:rFonts w:asciiTheme="majorHAnsi" w:hAnsiTheme="majorHAnsi" w:cstheme="majorHAnsi"/>
          <w:bCs/>
          <w:color w:val="ED7D31" w:themeColor="accent2"/>
        </w:rPr>
        <w:t>wapping – eine App beweg</w:t>
      </w:r>
      <w:r w:rsidR="00076352" w:rsidRPr="007F2D46">
        <w:rPr>
          <w:rFonts w:asciiTheme="majorHAnsi" w:hAnsiTheme="majorHAnsi" w:cstheme="majorHAnsi"/>
          <w:bCs/>
          <w:color w:val="ED7D31" w:themeColor="accent2"/>
        </w:rPr>
        <w:t>t/verändert die M</w:t>
      </w:r>
      <w:r w:rsidR="00625C34" w:rsidRPr="007F2D46">
        <w:rPr>
          <w:rFonts w:asciiTheme="majorHAnsi" w:hAnsiTheme="majorHAnsi" w:cstheme="majorHAnsi"/>
          <w:bCs/>
          <w:color w:val="ED7D31" w:themeColor="accent2"/>
        </w:rPr>
        <w:t>imik einer Porträtzeichnung oder einer Porträtplastik</w:t>
      </w:r>
    </w:p>
    <w:p w14:paraId="1E280413" w14:textId="77777777" w:rsidR="00625C34" w:rsidRPr="000E59A8" w:rsidRDefault="00625C34" w:rsidP="00625C34">
      <w:pPr>
        <w:spacing w:beforeLines="35" w:before="84"/>
        <w:jc w:val="both"/>
        <w:rPr>
          <w:rFonts w:asciiTheme="majorHAnsi" w:hAnsiTheme="majorHAnsi" w:cstheme="majorHAnsi"/>
          <w:b/>
          <w:sz w:val="22"/>
          <w:szCs w:val="22"/>
        </w:rPr>
      </w:pPr>
      <w:r w:rsidRPr="000E59A8">
        <w:rPr>
          <w:rFonts w:asciiTheme="majorHAnsi" w:hAnsiTheme="majorHAnsi" w:cstheme="majorHAnsi"/>
          <w:b/>
          <w:sz w:val="22"/>
          <w:szCs w:val="22"/>
        </w:rPr>
        <w:t xml:space="preserve">Die Erprobung des eigenen Selbst ist für Schülerinnen und Schüler ein relevantes Thema für die Entwicklung auf dem Weg zu einem reifen Individuum. Im Unterricht wie auch im privaten und sozialen Medienumfeld beschäftigen sie sich gleichermaßen umfassend, zurückhaltend, experimentell und interessiert mit Konstruktionen der eigenen Abbildung und somit auch dem Abgleich von Selbst- und Fremdwahrnehmung. </w:t>
      </w:r>
    </w:p>
    <w:p w14:paraId="0031143D" w14:textId="77777777" w:rsidR="00625C34" w:rsidRPr="000E59A8" w:rsidRDefault="00625C34" w:rsidP="00625C34">
      <w:pPr>
        <w:spacing w:beforeLines="35" w:before="84"/>
        <w:jc w:val="both"/>
        <w:rPr>
          <w:rFonts w:asciiTheme="majorHAnsi" w:hAnsiTheme="majorHAnsi" w:cstheme="majorHAnsi"/>
          <w:b/>
          <w:sz w:val="22"/>
          <w:szCs w:val="22"/>
        </w:rPr>
      </w:pPr>
    </w:p>
    <w:p w14:paraId="75E218A3" w14:textId="77777777" w:rsidR="00625C34" w:rsidRPr="000E59A8" w:rsidRDefault="00625C34" w:rsidP="00625C34">
      <w:pPr>
        <w:spacing w:beforeLines="35" w:before="84"/>
        <w:jc w:val="both"/>
        <w:rPr>
          <w:rFonts w:asciiTheme="majorHAnsi" w:eastAsia="DengXian" w:hAnsiTheme="majorHAnsi" w:cstheme="majorHAnsi"/>
          <w:sz w:val="22"/>
          <w:szCs w:val="22"/>
        </w:rPr>
      </w:pPr>
      <w:r w:rsidRPr="000E59A8">
        <w:rPr>
          <w:rFonts w:asciiTheme="majorHAnsi" w:eastAsia="DengXian" w:hAnsiTheme="majorHAnsi" w:cstheme="majorHAnsi"/>
          <w:sz w:val="22"/>
          <w:szCs w:val="22"/>
        </w:rPr>
        <w:t xml:space="preserve">Das Wissen um Konstruktion und Wirklichkeit ermöglicht Schülerinnen und Schülern eine fundierte Selbstreflexion. Daher ist die schulische Begleitung und die Vermittlung von Beurteilungsmethoden und -kriterien zur kritischen Reflexion von Rollenmodellen, Aufgabe von medienkritischem Kunstunterricht. Bei der Präsentation von Selbstdarstellung erleben Lehrende ihre Schülerinnen und Schüler häufig zurückhaltend, da diese sich ungerne offensiv in den Vordergrund stellen und bei der Darstellung des eigenen Selbst unsicher über Ergebnisse der eigenen Selbstschöpfung und Selbstkonstruktion sind. </w:t>
      </w:r>
    </w:p>
    <w:p w14:paraId="7DD8130F" w14:textId="77777777" w:rsidR="00625C34" w:rsidRPr="000E59A8" w:rsidRDefault="00625C34" w:rsidP="00625C34">
      <w:pPr>
        <w:spacing w:beforeLines="35" w:before="84"/>
        <w:jc w:val="both"/>
        <w:rPr>
          <w:rFonts w:asciiTheme="majorHAnsi" w:eastAsia="DengXian" w:hAnsiTheme="majorHAnsi" w:cstheme="majorHAnsi"/>
          <w:sz w:val="22"/>
          <w:szCs w:val="22"/>
        </w:rPr>
      </w:pPr>
      <w:r w:rsidRPr="000E59A8">
        <w:rPr>
          <w:rFonts w:asciiTheme="majorHAnsi" w:eastAsia="DengXian" w:hAnsiTheme="majorHAnsi" w:cstheme="majorHAnsi"/>
          <w:sz w:val="22"/>
          <w:szCs w:val="22"/>
        </w:rPr>
        <w:t xml:space="preserve">Im privaten Umfeld erproben viele von ihnen experimentell auf Instagram- oder TikTok-Profilen ihre Selbstinszenierungen mithilfe von Perspektiven, Filterfunktionen oder mit Anleihen aus Mode-, Influencer- oder Medienwelt. Schülerinnen und Schüler haben hier häufig Zugriff auf eine ganze Palette von semiprofessionelle Werkzeuge, wie zum Beispiel Filter zur Hautglättung, unterschiedliche Lichtsituationen, Weichzeichnung von Gesichtsformen oder sogar in die Gesichtsphysiognomie eingreifend. Indem diese Tools die vorhandenen Gesichtsproportionen erkennen und Algorithmen aus dem vorhanden „Material“ eine geschönte Version errechnen, wird ein durchschnittliches Idealbild eines Gesichtes erschaffen. Der jugendliche Nutzer sozialer Medien lernt unbegleitet, dass für eine anerkennende Peergruppenreaktion eine Angleichung der Selbstkonstruktion an eine normierte Peergruppenerwartung nötig ist. Ein ungefiltertes Selbstbild reicht für eine Akzeptanz innerhalb der sozial-medialen Gruppe häufig nicht aus. Die Möglichkeiten durch Feedbackfunktionen sofort Reaktionen von anderen Jugendlichen zu bekommen, erfahren Schülerinnen und Schülern häufig als alternativlose Orientierung um ihre Selbstkonstruktion mit den Peergruppenerwartungen abzugleichen. Dass diese Rollenerwartungen nicht in jedem Fall Modelle für ein stabiles Erwachsenen-Ich sein müssen und dass Mainstream nicht immer der Gradmesser für Selbstkonstruktion sein sollte, kann und muss Aufgabe eines modernen Medienunterrichts sein. Gleichwohl bieten sich dem endeckenden Jugendlichen in den sozialen Medien ungeahnte Möglichkeiten in dieser Entwicklungsstufe experimentelle (Selbst-)Konstruktionen zu erproben. Der Kunstunterricht kann in kleineren und geschützteren Rahmen das Labor für den experimentierenden Lerner sein, um den Ideen von Ästhetisierung und Idealisierung das Gegenbild zu aufzuzeigen. Dabei ist Mut zur Un- oder Gegenästhetik gefragt bspw. das Forschen mit Deformierungskonstrukten, ohne dass sich ein jugendlicher Lerner damit den Feedbacks einer weltweiten Usergemeinschaft aussetzt fühlt. </w:t>
      </w:r>
    </w:p>
    <w:p w14:paraId="6560199D" w14:textId="77777777" w:rsidR="00625C34" w:rsidRPr="000E59A8" w:rsidRDefault="00625C34" w:rsidP="00625C34">
      <w:pPr>
        <w:spacing w:beforeLines="35" w:before="84"/>
        <w:jc w:val="both"/>
        <w:rPr>
          <w:rFonts w:asciiTheme="majorHAnsi" w:eastAsia="DengXian" w:hAnsiTheme="majorHAnsi" w:cstheme="majorHAnsi"/>
          <w:sz w:val="22"/>
          <w:szCs w:val="22"/>
        </w:rPr>
      </w:pPr>
      <w:r w:rsidRPr="000E59A8">
        <w:rPr>
          <w:rFonts w:asciiTheme="majorHAnsi" w:eastAsia="DengXian" w:hAnsiTheme="majorHAnsi" w:cstheme="majorHAnsi"/>
          <w:sz w:val="22"/>
          <w:szCs w:val="22"/>
        </w:rPr>
        <w:t xml:space="preserve">Sowohl in der Jahrgangsstufe EF als auch in der Qualifikationsphase durchzieht traditionell an vielen Gymnasien oder Gesamtschulen im Einklang mit den Kernlehrplänen das Thema „Selbstdarstellung“ als Jahrgangsthema die unterschiedlichen theoretischen oder praktischen Unterrichtsreihen. Porträtdarstellungen im historischen Vergleich, häufig mit dem Schwerpunkt Selbstporträts, bieten Stoff für theoretische Reihen, Fotografie und Selbstdarstellung sind gern variierte praktische Themenkomplexe und malerische oder zeichnerische Varianten von Selbstdarstellungen komplettieren die Unterrichtsreihen in dieser Jahrgangsstufe. </w:t>
      </w:r>
    </w:p>
    <w:p w14:paraId="658405AB" w14:textId="77777777" w:rsidR="0001683E" w:rsidRDefault="00625C34" w:rsidP="00625C34">
      <w:pPr>
        <w:spacing w:beforeLines="35" w:before="84"/>
        <w:jc w:val="both"/>
        <w:rPr>
          <w:rFonts w:asciiTheme="majorHAnsi" w:eastAsia="DengXian" w:hAnsiTheme="majorHAnsi" w:cstheme="majorHAnsi"/>
          <w:sz w:val="22"/>
          <w:szCs w:val="22"/>
        </w:rPr>
      </w:pPr>
      <w:r w:rsidRPr="000E59A8">
        <w:rPr>
          <w:rFonts w:asciiTheme="majorHAnsi" w:eastAsia="DengXian" w:hAnsiTheme="majorHAnsi" w:cstheme="majorHAnsi"/>
          <w:sz w:val="22"/>
          <w:szCs w:val="22"/>
        </w:rPr>
        <w:t>Im Folgenden soll eine Aufgabenstellung vorgestellt werden, die einen medienkritischen B</w:t>
      </w:r>
      <w:r w:rsidR="00D02CE1">
        <w:rPr>
          <w:rFonts w:asciiTheme="majorHAnsi" w:eastAsia="DengXian" w:hAnsiTheme="majorHAnsi" w:cstheme="majorHAnsi"/>
          <w:sz w:val="22"/>
          <w:szCs w:val="22"/>
        </w:rPr>
        <w:t>lick auf das Phänomen des Deepfake wirft, und mit der Deepf</w:t>
      </w:r>
      <w:r w:rsidRPr="000E59A8">
        <w:rPr>
          <w:rFonts w:asciiTheme="majorHAnsi" w:eastAsia="DengXian" w:hAnsiTheme="majorHAnsi" w:cstheme="majorHAnsi"/>
          <w:sz w:val="22"/>
          <w:szCs w:val="22"/>
        </w:rPr>
        <w:t xml:space="preserve">ake-App „Muglife" (kostenpflichtig) die Möglichkeit zur Veränderung von Gestaltungsprodukten zu Selbstporträts von Schülerinnen und Schülern ermöglicht. Um den Rahmen für die </w:t>
      </w:r>
    </w:p>
    <w:p w14:paraId="150B7FE1" w14:textId="77777777" w:rsidR="0001683E" w:rsidRDefault="0001683E" w:rsidP="00625C34">
      <w:pPr>
        <w:spacing w:beforeLines="35" w:before="84"/>
        <w:jc w:val="both"/>
        <w:rPr>
          <w:rFonts w:asciiTheme="majorHAnsi" w:eastAsia="DengXian" w:hAnsiTheme="majorHAnsi" w:cstheme="majorHAnsi"/>
          <w:sz w:val="22"/>
          <w:szCs w:val="22"/>
        </w:rPr>
      </w:pPr>
    </w:p>
    <w:p w14:paraId="6C715DF8" w14:textId="77777777" w:rsidR="007F2D46" w:rsidRDefault="007F2D46" w:rsidP="0001683E">
      <w:pPr>
        <w:spacing w:beforeLines="35" w:before="84" w:after="160"/>
        <w:jc w:val="both"/>
        <w:rPr>
          <w:rFonts w:asciiTheme="majorHAnsi" w:eastAsia="DengXian" w:hAnsiTheme="majorHAnsi" w:cstheme="majorHAnsi"/>
          <w:sz w:val="22"/>
          <w:szCs w:val="22"/>
        </w:rPr>
      </w:pPr>
    </w:p>
    <w:p w14:paraId="109C17E5" w14:textId="28D7735C" w:rsidR="00625C34" w:rsidRPr="0001683E" w:rsidRDefault="00625C34" w:rsidP="0001683E">
      <w:pPr>
        <w:spacing w:beforeLines="35" w:before="84" w:after="160"/>
        <w:jc w:val="both"/>
        <w:rPr>
          <w:rFonts w:asciiTheme="majorHAnsi" w:eastAsia="DengXian" w:hAnsiTheme="majorHAnsi" w:cstheme="majorHAnsi"/>
          <w:sz w:val="22"/>
          <w:szCs w:val="22"/>
        </w:rPr>
      </w:pPr>
      <w:r w:rsidRPr="000E59A8">
        <w:rPr>
          <w:rFonts w:asciiTheme="majorHAnsi" w:eastAsia="DengXian" w:hAnsiTheme="majorHAnsi" w:cstheme="majorHAnsi"/>
          <w:sz w:val="22"/>
          <w:szCs w:val="22"/>
        </w:rPr>
        <w:t>Aufgabenexperimente zu erläutern, soll hier zunächst ein Blick auf den Begriff d</w:t>
      </w:r>
      <w:r w:rsidR="00412A10">
        <w:rPr>
          <w:rFonts w:asciiTheme="majorHAnsi" w:eastAsia="DengXian" w:hAnsiTheme="majorHAnsi" w:cstheme="majorHAnsi"/>
          <w:sz w:val="22"/>
          <w:szCs w:val="22"/>
        </w:rPr>
        <w:t>es Deepf</w:t>
      </w:r>
      <w:r w:rsidRPr="000E59A8">
        <w:rPr>
          <w:rFonts w:asciiTheme="majorHAnsi" w:eastAsia="DengXian" w:hAnsiTheme="majorHAnsi" w:cstheme="majorHAnsi"/>
          <w:sz w:val="22"/>
          <w:szCs w:val="22"/>
        </w:rPr>
        <w:t xml:space="preserve">akes und des Face-Swapping geworfen werden. </w:t>
      </w:r>
    </w:p>
    <w:p w14:paraId="4F4D5B78" w14:textId="77777777" w:rsidR="00625C34" w:rsidRPr="00B516C6" w:rsidRDefault="00625C34" w:rsidP="00625C34">
      <w:pPr>
        <w:spacing w:beforeLines="35" w:before="84"/>
        <w:jc w:val="both"/>
        <w:rPr>
          <w:rFonts w:asciiTheme="majorHAnsi" w:eastAsia="DengXian" w:hAnsiTheme="majorHAnsi" w:cstheme="majorHAnsi"/>
          <w:color w:val="ED7D31" w:themeColor="accent2"/>
          <w:sz w:val="22"/>
          <w:szCs w:val="22"/>
        </w:rPr>
      </w:pPr>
      <w:r w:rsidRPr="00B516C6">
        <w:rPr>
          <w:rFonts w:asciiTheme="majorHAnsi" w:eastAsia="DengXian" w:hAnsiTheme="majorHAnsi" w:cstheme="majorHAnsi"/>
          <w:color w:val="ED7D31" w:themeColor="accent2"/>
          <w:sz w:val="22"/>
          <w:szCs w:val="22"/>
        </w:rPr>
        <w:t>Deepfake – Faceswapping</w:t>
      </w:r>
    </w:p>
    <w:p w14:paraId="5163BF42" w14:textId="13914037" w:rsidR="00625C34" w:rsidRPr="000E59A8" w:rsidRDefault="00625C34" w:rsidP="0001683E">
      <w:pPr>
        <w:spacing w:beforeLines="35" w:before="84" w:after="160"/>
        <w:jc w:val="both"/>
        <w:rPr>
          <w:rFonts w:asciiTheme="majorHAnsi" w:eastAsia="DengXian" w:hAnsiTheme="majorHAnsi" w:cstheme="majorHAnsi"/>
          <w:sz w:val="22"/>
          <w:szCs w:val="22"/>
        </w:rPr>
      </w:pPr>
      <w:r w:rsidRPr="000E59A8">
        <w:rPr>
          <w:rFonts w:asciiTheme="majorHAnsi" w:eastAsia="Arial" w:hAnsiTheme="majorHAnsi" w:cstheme="majorHAnsi"/>
          <w:bCs/>
          <w:noProof/>
          <w:sz w:val="22"/>
          <w:szCs w:val="22"/>
        </w:rPr>
        <w:drawing>
          <wp:anchor distT="0" distB="0" distL="114300" distR="114300" simplePos="0" relativeHeight="252388352" behindDoc="0" locked="0" layoutInCell="1" allowOverlap="1" wp14:anchorId="6CACAA09" wp14:editId="370414A7">
            <wp:simplePos x="0" y="0"/>
            <wp:positionH relativeFrom="column">
              <wp:posOffset>4290461</wp:posOffset>
            </wp:positionH>
            <wp:positionV relativeFrom="paragraph">
              <wp:posOffset>1625700</wp:posOffset>
            </wp:positionV>
            <wp:extent cx="1947545" cy="4222115"/>
            <wp:effectExtent l="0" t="0" r="0" b="0"/>
            <wp:wrapSquare wrapText="bothSides"/>
            <wp:docPr id="452" name="Grafik 452" descr="Ein Bild, das Text, schlie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hließen enthält.&#10;&#10;Automatisch generierte Beschreibung"/>
                    <pic:cNvPicPr/>
                  </pic:nvPicPr>
                  <pic:blipFill>
                    <a:blip r:embed="rId25">
                      <a:extLst>
                        <a:ext uri="{28A0092B-C50C-407E-A947-70E740481C1C}">
                          <a14:useLocalDpi xmlns:a14="http://schemas.microsoft.com/office/drawing/2010/main" val="0"/>
                        </a:ext>
                      </a:extLst>
                    </a:blip>
                    <a:stretch>
                      <a:fillRect/>
                    </a:stretch>
                  </pic:blipFill>
                  <pic:spPr>
                    <a:xfrm>
                      <a:off x="0" y="0"/>
                      <a:ext cx="1947545" cy="4222115"/>
                    </a:xfrm>
                    <a:prstGeom prst="rect">
                      <a:avLst/>
                    </a:prstGeom>
                  </pic:spPr>
                </pic:pic>
              </a:graphicData>
            </a:graphic>
            <wp14:sizeRelH relativeFrom="page">
              <wp14:pctWidth>0</wp14:pctWidth>
            </wp14:sizeRelH>
            <wp14:sizeRelV relativeFrom="page">
              <wp14:pctHeight>0</wp14:pctHeight>
            </wp14:sizeRelV>
          </wp:anchor>
        </w:drawing>
      </w:r>
      <w:r w:rsidRPr="000E59A8">
        <w:rPr>
          <w:rFonts w:asciiTheme="majorHAnsi" w:eastAsia="DengXian" w:hAnsiTheme="majorHAnsi" w:cstheme="majorHAnsi"/>
          <w:sz w:val="22"/>
          <w:szCs w:val="22"/>
        </w:rPr>
        <w:t xml:space="preserve">Der Begriff des Deepfake (Ergebnis) oder des Deepfakens (Vorgang) ist ein zusammengesetztes Wort aus den beiden Bergiffen Deep(learning) und Fake. Es bezeichnet eindrucksvolle und realistisch wirkende Medieninhalte, die durch Manipulation entstanden sind. Bei dieser Manipulation berechnet Künstliche Intelligenz neue Ausdrucksformen von originalen Medieninhalten und tauscht Inhalte auf der Basis des bestehenden Formats aus. Der auf Deepfakes spezialisierte YouTube-Kanal “Ctrl Shift Face” ersetzt der besonders für Komödien bekannte Schauspieler Jim Carrey das Gesicht von Jack Nicholson im Horrorfilm “The Shining”. Nach einer Generierungszeit von nur etwa drei bis vier Tage erstellte ein leistungsstarker Rechner einen Deepfake mit einem relativ beeindruckenden Ergebnis. Für den Zuschauer entsteht die Illusion als sei es schon immer Carrey gewesen, der da in den langen Wintermonaten im Overlook-Hotel durchdreht, so natürlich wirkt die KI-Darbietung. Besonders häufig wird das Faceswapping verwendet, in dem meist in einem filmischen Medienformat eine Person in Mimik und Mundbewegungen gegen eine andere Gesichtsoberfläche ausgetauscht wird. Es gibt jedoch auch weitere mediale Schwerpunkte wie Voiceswapping oder Body-puppetry, bei denen die Stimme oder Körperbewegungen von Personen getauscht werden. Die Schülerinnen und Schüler erfahren hier wie einfach die Manipulation und „Fälschung“ eigener Bildwerke ist. Gleichzeitig bekommen sie ein Gefühl dafür wie Algorithmen die Bildveränderungen steuern. </w:t>
      </w:r>
    </w:p>
    <w:p w14:paraId="7AAD2695" w14:textId="77B24A0B" w:rsidR="00625C34" w:rsidRPr="00B516C6" w:rsidRDefault="00EA63E1" w:rsidP="00625C34">
      <w:pPr>
        <w:spacing w:beforeLines="35" w:before="84"/>
        <w:jc w:val="both"/>
        <w:rPr>
          <w:rFonts w:asciiTheme="majorHAnsi" w:eastAsia="DengXian" w:hAnsiTheme="majorHAnsi" w:cstheme="majorHAnsi"/>
          <w:bCs/>
          <w:color w:val="ED7D31" w:themeColor="accent2"/>
          <w:sz w:val="22"/>
          <w:szCs w:val="22"/>
        </w:rPr>
      </w:pPr>
      <w:r w:rsidRPr="00B516C6">
        <w:rPr>
          <w:rFonts w:asciiTheme="majorHAnsi" w:eastAsia="DengXian" w:hAnsiTheme="majorHAnsi" w:cstheme="majorHAnsi"/>
          <w:bCs/>
          <w:color w:val="ED7D31" w:themeColor="accent2"/>
          <w:sz w:val="22"/>
          <w:szCs w:val="22"/>
        </w:rPr>
        <w:t>Mug</w:t>
      </w:r>
      <w:r w:rsidR="005F5C91" w:rsidRPr="00B516C6">
        <w:rPr>
          <w:rFonts w:asciiTheme="majorHAnsi" w:eastAsia="DengXian" w:hAnsiTheme="majorHAnsi" w:cstheme="majorHAnsi"/>
          <w:bCs/>
          <w:color w:val="ED7D31" w:themeColor="accent2"/>
          <w:sz w:val="22"/>
          <w:szCs w:val="22"/>
        </w:rPr>
        <w:t xml:space="preserve"> </w:t>
      </w:r>
      <w:r w:rsidR="00625C34" w:rsidRPr="00B516C6">
        <w:rPr>
          <w:rFonts w:asciiTheme="majorHAnsi" w:eastAsia="DengXian" w:hAnsiTheme="majorHAnsi" w:cstheme="majorHAnsi"/>
          <w:bCs/>
          <w:color w:val="ED7D31" w:themeColor="accent2"/>
          <w:sz w:val="22"/>
          <w:szCs w:val="22"/>
        </w:rPr>
        <w:t>Life</w:t>
      </w:r>
    </w:p>
    <w:p w14:paraId="5FAE19A3" w14:textId="77777777" w:rsidR="00625C34" w:rsidRPr="000E59A8" w:rsidRDefault="00625C34" w:rsidP="00625C34">
      <w:pPr>
        <w:spacing w:beforeLines="35" w:before="84"/>
        <w:jc w:val="both"/>
        <w:rPr>
          <w:rFonts w:asciiTheme="majorHAnsi" w:eastAsia="DengXian" w:hAnsiTheme="majorHAnsi" w:cstheme="majorHAnsi"/>
          <w:sz w:val="22"/>
          <w:szCs w:val="22"/>
        </w:rPr>
      </w:pPr>
      <w:r w:rsidRPr="000E59A8">
        <w:rPr>
          <w:rFonts w:asciiTheme="majorHAnsi" w:eastAsia="DengXian" w:hAnsiTheme="majorHAnsi" w:cstheme="majorHAnsi"/>
          <w:sz w:val="22"/>
          <w:szCs w:val="22"/>
        </w:rPr>
        <w:t xml:space="preserve">Die App "Mug Life" erweckt unbewegliche Fotos mit Hilfe von 3D-Animationen zum Leben. </w:t>
      </w:r>
    </w:p>
    <w:p w14:paraId="424B9B47" w14:textId="3075E052" w:rsidR="00412A10" w:rsidRDefault="00625C34" w:rsidP="00412A10">
      <w:pPr>
        <w:spacing w:beforeLines="35" w:before="84" w:after="160"/>
        <w:jc w:val="both"/>
        <w:rPr>
          <w:rFonts w:asciiTheme="majorHAnsi" w:eastAsia="DengXian" w:hAnsiTheme="majorHAnsi" w:cstheme="majorHAnsi"/>
          <w:sz w:val="22"/>
          <w:szCs w:val="22"/>
        </w:rPr>
        <w:sectPr w:rsidR="00412A10" w:rsidSect="00C73969">
          <w:pgSz w:w="11906" w:h="16838"/>
          <w:pgMar w:top="1134" w:right="1134" w:bottom="1134" w:left="993" w:header="720" w:footer="720" w:gutter="0"/>
          <w:cols w:space="720"/>
        </w:sectPr>
      </w:pPr>
      <w:r w:rsidRPr="000E59A8">
        <w:rPr>
          <w:rFonts w:asciiTheme="majorHAnsi" w:eastAsia="DengXian" w:hAnsiTheme="majorHAnsi" w:cstheme="majorHAnsi"/>
          <w:sz w:val="22"/>
          <w:szCs w:val="22"/>
        </w:rPr>
        <w:t xml:space="preserve">Für die User bietet "Mug Life" eine Art soziales Netzwerk, in welchem die selbst erstellten Animationen und animierten Aufnahmen ausgetauscht werden können. Um ein eigenes Foto zu animieren, wird dies zunächst in die App hochgeladen, um dann einen von vielen vorgegeben Effekten auszuwählen. Auf die Funktionen der sehr teuren Proversion kann man </w:t>
      </w:r>
      <w:r w:rsidR="00412A10">
        <w:rPr>
          <w:rFonts w:asciiTheme="majorHAnsi" w:eastAsia="DengXian" w:hAnsiTheme="majorHAnsi" w:cstheme="majorHAnsi"/>
          <w:sz w:val="22"/>
          <w:szCs w:val="22"/>
        </w:rPr>
        <w:t>für dieses Experiment verzichte</w:t>
      </w:r>
      <w:r w:rsidR="00BE4315">
        <w:rPr>
          <w:rFonts w:asciiTheme="majorHAnsi" w:eastAsia="DengXian" w:hAnsiTheme="majorHAnsi" w:cstheme="majorHAnsi"/>
          <w:sz w:val="22"/>
          <w:szCs w:val="22"/>
        </w:rPr>
        <w:t>n.</w:t>
      </w:r>
    </w:p>
    <w:p w14:paraId="1F8EC783" w14:textId="77777777" w:rsidR="00412A10" w:rsidRDefault="00412A10" w:rsidP="00412A10">
      <w:pPr>
        <w:spacing w:beforeLines="35" w:before="84" w:after="160"/>
        <w:jc w:val="both"/>
        <w:rPr>
          <w:rFonts w:asciiTheme="majorHAnsi" w:eastAsia="DengXian" w:hAnsiTheme="majorHAnsi" w:cstheme="majorHAnsi"/>
          <w:sz w:val="22"/>
          <w:szCs w:val="22"/>
        </w:rPr>
      </w:pPr>
    </w:p>
    <w:p w14:paraId="03106000" w14:textId="46DEC735" w:rsidR="00625C34" w:rsidRPr="00945873" w:rsidRDefault="00412A10" w:rsidP="009F3D28">
      <w:pPr>
        <w:spacing w:beforeLines="35" w:before="84"/>
        <w:jc w:val="both"/>
        <w:rPr>
          <w:rFonts w:asciiTheme="majorHAnsi" w:eastAsia="DengXian" w:hAnsiTheme="majorHAnsi" w:cstheme="majorHAnsi"/>
          <w:sz w:val="22"/>
          <w:szCs w:val="22"/>
        </w:rPr>
      </w:pPr>
      <w:r>
        <w:rPr>
          <w:rFonts w:ascii="Calibri" w:eastAsia="Arial" w:hAnsi="Calibri" w:cs="Arial"/>
          <w:bCs/>
          <w:color w:val="ED7D31" w:themeColor="accent2"/>
          <w:sz w:val="22"/>
          <w:szCs w:val="22"/>
        </w:rPr>
        <w:t>Aufgabenstellung</w:t>
      </w:r>
      <w:r>
        <w:rPr>
          <w:rFonts w:ascii="Calibri" w:eastAsia="Arial" w:hAnsi="Calibri" w:cs="Arial"/>
          <w:bCs/>
          <w:noProof/>
          <w:sz w:val="22"/>
          <w:szCs w:val="22"/>
        </w:rPr>
        <w:t xml:space="preserve"> </w:t>
      </w:r>
      <w:r w:rsidR="00625C34" w:rsidRPr="000E59A8">
        <w:rPr>
          <w:rFonts w:ascii="Calibri" w:eastAsia="Arial" w:hAnsi="Calibri" w:cs="Arial"/>
          <w:bCs/>
          <w:noProof/>
          <w:sz w:val="22"/>
          <w:szCs w:val="22"/>
        </w:rPr>
        <w:drawing>
          <wp:anchor distT="0" distB="0" distL="114300" distR="114300" simplePos="0" relativeHeight="252390400" behindDoc="0" locked="0" layoutInCell="1" allowOverlap="1" wp14:anchorId="32992E66" wp14:editId="3995CFD4">
            <wp:simplePos x="0" y="0"/>
            <wp:positionH relativeFrom="column">
              <wp:posOffset>2874754</wp:posOffset>
            </wp:positionH>
            <wp:positionV relativeFrom="paragraph">
              <wp:posOffset>50800</wp:posOffset>
            </wp:positionV>
            <wp:extent cx="3097530" cy="3341370"/>
            <wp:effectExtent l="0" t="0" r="1270" b="0"/>
            <wp:wrapSquare wrapText="bothSides"/>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097530" cy="3341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5C34" w:rsidRPr="000E59A8">
        <w:rPr>
          <w:rFonts w:ascii="Calibri" w:eastAsia="Arial" w:hAnsi="Calibri" w:cs="Arial"/>
          <w:bCs/>
          <w:sz w:val="22"/>
          <w:szCs w:val="22"/>
        </w:rPr>
        <w:t>(eine Anschlussaufgabe an eine Porträtzeichnung/-plastik)</w:t>
      </w:r>
    </w:p>
    <w:p w14:paraId="724E26DE" w14:textId="4DFDB09E" w:rsidR="00625C34" w:rsidRPr="000E59A8" w:rsidRDefault="00625C34" w:rsidP="00945873">
      <w:pPr>
        <w:spacing w:after="160"/>
        <w:jc w:val="both"/>
        <w:rPr>
          <w:rFonts w:ascii="Calibri" w:eastAsia="Arial" w:hAnsi="Calibri" w:cs="Arial"/>
          <w:bCs/>
          <w:sz w:val="22"/>
          <w:szCs w:val="22"/>
        </w:rPr>
      </w:pPr>
      <w:r w:rsidRPr="000E59A8">
        <w:rPr>
          <w:rFonts w:ascii="Calibri" w:eastAsia="Arial" w:hAnsi="Calibri" w:cs="Arial"/>
          <w:bCs/>
          <w:sz w:val="22"/>
          <w:szCs w:val="22"/>
        </w:rPr>
        <w:t xml:space="preserve">Die Schülerinnen und Schüler </w:t>
      </w:r>
      <w:r w:rsidR="00412A10">
        <w:rPr>
          <w:rFonts w:ascii="Calibri" w:eastAsia="Arial" w:hAnsi="Calibri" w:cs="Arial"/>
          <w:bCs/>
          <w:sz w:val="22"/>
          <w:szCs w:val="22"/>
        </w:rPr>
        <w:t>erhalten</w:t>
      </w:r>
      <w:r w:rsidRPr="000E59A8">
        <w:rPr>
          <w:rFonts w:ascii="Calibri" w:eastAsia="Arial" w:hAnsi="Calibri" w:cs="Arial"/>
          <w:bCs/>
          <w:sz w:val="22"/>
          <w:szCs w:val="22"/>
        </w:rPr>
        <w:t xml:space="preserve"> die Aufgabe ein Selbstporträt zu zeichnen. Diese Anschlussaufgabe kann auf alle Porträtzeichnungen oder auf plastische Arbeiten folgen. </w:t>
      </w:r>
    </w:p>
    <w:p w14:paraId="23DA2E64" w14:textId="2E74157B" w:rsidR="00625C34" w:rsidRPr="00945873" w:rsidRDefault="00625C34" w:rsidP="00625C34">
      <w:pPr>
        <w:rPr>
          <w:rFonts w:ascii="Calibri" w:eastAsia="Arial" w:hAnsi="Calibri" w:cs="Arial"/>
          <w:bCs/>
          <w:color w:val="ED7D31" w:themeColor="accent2"/>
          <w:sz w:val="22"/>
          <w:szCs w:val="22"/>
        </w:rPr>
      </w:pPr>
      <w:r w:rsidRPr="000E59A8">
        <w:rPr>
          <w:rFonts w:ascii="Calibri" w:eastAsia="Arial" w:hAnsi="Calibri" w:cs="Arial"/>
          <w:bCs/>
          <w:color w:val="ED7D31" w:themeColor="accent2"/>
          <w:sz w:val="22"/>
          <w:szCs w:val="22"/>
        </w:rPr>
        <w:t>Algorithmen erkennen</w:t>
      </w:r>
    </w:p>
    <w:p w14:paraId="04327804" w14:textId="77777777" w:rsidR="00625C34" w:rsidRPr="000E59A8" w:rsidRDefault="00625C34" w:rsidP="00945873">
      <w:pPr>
        <w:jc w:val="both"/>
        <w:rPr>
          <w:rFonts w:ascii="Calibri" w:eastAsia="Arial" w:hAnsi="Calibri" w:cs="Arial"/>
          <w:bCs/>
          <w:sz w:val="22"/>
          <w:szCs w:val="22"/>
        </w:rPr>
      </w:pPr>
      <w:r w:rsidRPr="000E59A8">
        <w:rPr>
          <w:rFonts w:ascii="Calibri" w:eastAsia="Arial" w:hAnsi="Calibri" w:cs="Arial"/>
          <w:bCs/>
          <w:sz w:val="22"/>
          <w:szCs w:val="22"/>
        </w:rPr>
        <w:t xml:space="preserve">Dem Programm kommt hier eine erste Bewertungsfunktion der praktischen Arbeit zu, die man den Schülerinnen und Schülern vorher schon andeuten kann: Das Programm beurteilt durch sein Funktionieren innerhalb der erwarteten Leistung, dass das Porträt als „Person“ erkannt wird. (Hier könnte ein interessantes Nebenexperiment sein, wie stark ein Gesicht reduziert oder verfremdet werden kann, damit das Programm nicht mehr arbeitet). </w:t>
      </w:r>
    </w:p>
    <w:p w14:paraId="1F32E215" w14:textId="77777777" w:rsidR="00625C34" w:rsidRPr="000E59A8" w:rsidRDefault="00625C34" w:rsidP="00625C34">
      <w:pPr>
        <w:rPr>
          <w:rFonts w:ascii="Calibri" w:eastAsia="Arial" w:hAnsi="Calibri" w:cs="Arial"/>
          <w:bCs/>
          <w:sz w:val="22"/>
          <w:szCs w:val="22"/>
        </w:rPr>
      </w:pPr>
    </w:p>
    <w:p w14:paraId="7E18150B" w14:textId="61A05F3B" w:rsidR="00625C34" w:rsidRPr="000E59A8" w:rsidRDefault="00625C34" w:rsidP="00625C34">
      <w:pPr>
        <w:rPr>
          <w:rFonts w:ascii="Calibri" w:eastAsia="Arial" w:hAnsi="Calibri" w:cs="Arial"/>
          <w:bCs/>
          <w:sz w:val="22"/>
          <w:szCs w:val="22"/>
        </w:rPr>
      </w:pPr>
      <w:r w:rsidRPr="000E59A8">
        <w:rPr>
          <w:rFonts w:ascii="Calibri" w:eastAsia="Arial" w:hAnsi="Calibri" w:cs="Arial"/>
          <w:bCs/>
          <w:sz w:val="22"/>
          <w:szCs w:val="22"/>
        </w:rPr>
        <w:t>Zunächst zeichnen die Schülerinnen und Schüler ihre Selbstporträts nach Aufgabens</w:t>
      </w:r>
      <w:r w:rsidR="00B111C1">
        <w:rPr>
          <w:rFonts w:ascii="Calibri" w:eastAsia="Arial" w:hAnsi="Calibri" w:cs="Arial"/>
          <w:bCs/>
          <w:sz w:val="22"/>
          <w:szCs w:val="22"/>
        </w:rPr>
        <w:t>tellung:</w:t>
      </w:r>
    </w:p>
    <w:p w14:paraId="7CEC49E4" w14:textId="77777777" w:rsidR="00625C34" w:rsidRPr="000E59A8" w:rsidRDefault="00625C34" w:rsidP="00625C34">
      <w:pPr>
        <w:rPr>
          <w:rFonts w:ascii="Calibri" w:eastAsia="Arial" w:hAnsi="Calibri" w:cs="Arial"/>
          <w:bCs/>
          <w:sz w:val="22"/>
          <w:szCs w:val="22"/>
        </w:rPr>
      </w:pPr>
    </w:p>
    <w:p w14:paraId="36BE2E71" w14:textId="22A6885D" w:rsidR="00E80EB6" w:rsidRDefault="00E80EB6" w:rsidP="00625C34">
      <w:pPr>
        <w:rPr>
          <w:rFonts w:ascii="Calibri" w:eastAsia="Arial" w:hAnsi="Calibri" w:cs="Arial"/>
          <w:bCs/>
          <w:color w:val="4472C4" w:themeColor="accent5"/>
          <w:sz w:val="22"/>
          <w:szCs w:val="22"/>
        </w:rPr>
      </w:pPr>
      <w:r w:rsidRPr="0086340F">
        <w:rPr>
          <w:rFonts w:asciiTheme="majorHAnsi" w:eastAsia="Arial" w:hAnsiTheme="majorHAnsi" w:cstheme="majorHAnsi"/>
          <w:b/>
          <w:bCs/>
          <w:i/>
          <w:noProof/>
          <w:sz w:val="28"/>
          <w:szCs w:val="26"/>
        </w:rPr>
        <w:drawing>
          <wp:anchor distT="0" distB="0" distL="114300" distR="114300" simplePos="0" relativeHeight="252392448" behindDoc="1" locked="0" layoutInCell="1" allowOverlap="1" wp14:anchorId="0CD2C843" wp14:editId="45C68DE8">
            <wp:simplePos x="0" y="0"/>
            <wp:positionH relativeFrom="margin">
              <wp:align>right</wp:align>
            </wp:positionH>
            <wp:positionV relativeFrom="paragraph">
              <wp:posOffset>94840</wp:posOffset>
            </wp:positionV>
            <wp:extent cx="541655" cy="344805"/>
            <wp:effectExtent l="0" t="0" r="0" b="0"/>
            <wp:wrapTight wrapText="bothSides">
              <wp:wrapPolygon edited="0">
                <wp:start x="0" y="0"/>
                <wp:lineTo x="0" y="20287"/>
                <wp:lineTo x="20511" y="20287"/>
                <wp:lineTo x="20511" y="0"/>
                <wp:lineTo x="0" y="0"/>
              </wp:wrapPolygon>
            </wp:wrapTight>
            <wp:docPr id="453" name="Grafik 453" descr="C:\Users\Tom Kleynen\Desktop\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 Kleynen\Desktop\Au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4165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4A7AF" w14:textId="386C0271" w:rsidR="00E80EB6" w:rsidRDefault="00E80EB6" w:rsidP="00625C34">
      <w:pPr>
        <w:rPr>
          <w:rFonts w:ascii="Calibri" w:eastAsia="Arial" w:hAnsi="Calibri" w:cs="Arial"/>
          <w:bCs/>
          <w:color w:val="4472C4" w:themeColor="accent5"/>
          <w:sz w:val="22"/>
          <w:szCs w:val="22"/>
        </w:rPr>
      </w:pPr>
    </w:p>
    <w:p w14:paraId="0FDBBC9F" w14:textId="32FEFB8A" w:rsidR="00625C34" w:rsidRPr="000E59A8" w:rsidRDefault="00625C34" w:rsidP="00625C34">
      <w:pPr>
        <w:rPr>
          <w:rFonts w:ascii="Calibri" w:eastAsia="Arial" w:hAnsi="Calibri" w:cs="Arial"/>
          <w:bCs/>
          <w:color w:val="4472C4" w:themeColor="accent5"/>
          <w:sz w:val="22"/>
          <w:szCs w:val="22"/>
        </w:rPr>
      </w:pPr>
      <w:r w:rsidRPr="000E59A8">
        <w:rPr>
          <w:rFonts w:ascii="Calibri" w:eastAsia="Arial" w:hAnsi="Calibri" w:cs="Arial"/>
          <w:bCs/>
          <w:color w:val="4472C4" w:themeColor="accent5"/>
          <w:sz w:val="22"/>
          <w:szCs w:val="22"/>
        </w:rPr>
        <w:t>Aufgabe:</w:t>
      </w:r>
    </w:p>
    <w:p w14:paraId="7BDFDEEC" w14:textId="7DD8B84D" w:rsidR="00625C34" w:rsidRPr="000E59A8" w:rsidRDefault="00625C34" w:rsidP="00B111C1">
      <w:pPr>
        <w:pStyle w:val="Listenabsatz"/>
        <w:numPr>
          <w:ilvl w:val="0"/>
          <w:numId w:val="54"/>
        </w:numPr>
        <w:jc w:val="both"/>
        <w:rPr>
          <w:rFonts w:eastAsia="Arial" w:cs="Arial"/>
          <w:bCs/>
          <w:color w:val="4472C4" w:themeColor="accent5"/>
        </w:rPr>
      </w:pPr>
      <w:r w:rsidRPr="000E59A8">
        <w:rPr>
          <w:rFonts w:eastAsia="Arial" w:cs="Arial"/>
          <w:bCs/>
          <w:color w:val="4472C4" w:themeColor="accent5"/>
        </w:rPr>
        <w:t>Zeichnen Sie ein Selbstporträt</w:t>
      </w:r>
      <w:r w:rsidR="00BE4315">
        <w:rPr>
          <w:rFonts w:eastAsia="Arial" w:cs="Arial"/>
          <w:bCs/>
          <w:color w:val="4472C4" w:themeColor="accent5"/>
        </w:rPr>
        <w:t>.</w:t>
      </w:r>
    </w:p>
    <w:p w14:paraId="567808A8" w14:textId="4BABE9A3" w:rsidR="00625C34" w:rsidRPr="000E59A8" w:rsidRDefault="00603C4B" w:rsidP="00B111C1">
      <w:pPr>
        <w:pStyle w:val="Listenabsatz"/>
        <w:numPr>
          <w:ilvl w:val="0"/>
          <w:numId w:val="54"/>
        </w:numPr>
        <w:jc w:val="both"/>
        <w:rPr>
          <w:rFonts w:eastAsia="Arial" w:cs="Arial"/>
          <w:bCs/>
          <w:color w:val="4472C4" w:themeColor="accent5"/>
        </w:rPr>
      </w:pPr>
      <w:r>
        <w:rPr>
          <w:rFonts w:eastAsia="Arial" w:cs="Arial"/>
          <w:bCs/>
          <w:color w:val="4472C4" w:themeColor="accent5"/>
        </w:rPr>
        <w:t xml:space="preserve">Das Programm </w:t>
      </w:r>
      <w:r w:rsidRPr="00603C4B">
        <w:rPr>
          <w:rFonts w:eastAsia="Arial" w:cs="Arial"/>
          <w:bCs/>
          <w:i/>
          <w:color w:val="4472C4" w:themeColor="accent5"/>
        </w:rPr>
        <w:t>Mug</w:t>
      </w:r>
      <w:r w:rsidR="005F5C91">
        <w:rPr>
          <w:rFonts w:eastAsia="Arial" w:cs="Arial"/>
          <w:bCs/>
          <w:i/>
          <w:color w:val="4472C4" w:themeColor="accent5"/>
        </w:rPr>
        <w:t xml:space="preserve"> L</w:t>
      </w:r>
      <w:r w:rsidRPr="00603C4B">
        <w:rPr>
          <w:rFonts w:eastAsia="Arial" w:cs="Arial"/>
          <w:bCs/>
          <w:i/>
          <w:color w:val="4472C4" w:themeColor="accent5"/>
        </w:rPr>
        <w:t>ife</w:t>
      </w:r>
      <w:r w:rsidR="00625C34" w:rsidRPr="000E59A8">
        <w:rPr>
          <w:rFonts w:eastAsia="Arial" w:cs="Arial"/>
          <w:bCs/>
          <w:color w:val="4472C4" w:themeColor="accent5"/>
        </w:rPr>
        <w:t xml:space="preserve"> wird später auf Ihr Porträt nur dann reagieren, wenn Sie das Gesicht dem natürlichen Erscheinungsbild zeichnerisch möglichst proportional korrekt annähern. Denken Sie also schon beim Zeichnen daran, dass der Algorithmus eines Programms nachher die Entscheidung über d</w:t>
      </w:r>
      <w:r w:rsidR="00027FCC">
        <w:rPr>
          <w:rFonts w:eastAsia="Arial" w:cs="Arial"/>
          <w:bCs/>
          <w:color w:val="4472C4" w:themeColor="accent5"/>
        </w:rPr>
        <w:t>ie „Verwendbarkeit“ Ihrer Arbeit</w:t>
      </w:r>
      <w:r w:rsidR="00625C34" w:rsidRPr="000E59A8">
        <w:rPr>
          <w:rFonts w:eastAsia="Arial" w:cs="Arial"/>
          <w:bCs/>
          <w:color w:val="4472C4" w:themeColor="accent5"/>
        </w:rPr>
        <w:t xml:space="preserve"> für die späteren Veränderungen übernehmen wird.</w:t>
      </w:r>
    </w:p>
    <w:p w14:paraId="55F0F7DC" w14:textId="2E6F3B24" w:rsidR="00625C34" w:rsidRPr="000E59A8" w:rsidRDefault="00625C34" w:rsidP="00B111C1">
      <w:pPr>
        <w:pStyle w:val="Listenabsatz"/>
        <w:numPr>
          <w:ilvl w:val="0"/>
          <w:numId w:val="54"/>
        </w:numPr>
        <w:jc w:val="both"/>
        <w:rPr>
          <w:rFonts w:eastAsia="Arial" w:cs="Arial"/>
          <w:bCs/>
          <w:color w:val="4472C4" w:themeColor="accent5"/>
        </w:rPr>
      </w:pPr>
      <w:r w:rsidRPr="000E59A8">
        <w:rPr>
          <w:rFonts w:eastAsia="Arial" w:cs="Arial"/>
          <w:bCs/>
          <w:color w:val="4472C4" w:themeColor="accent5"/>
        </w:rPr>
        <w:t xml:space="preserve">Fotografieren Sie Ihr Porträt in der App </w:t>
      </w:r>
      <w:r w:rsidRPr="005F5C91">
        <w:rPr>
          <w:rFonts w:eastAsia="Arial" w:cs="Arial"/>
          <w:bCs/>
          <w:i/>
          <w:color w:val="4472C4" w:themeColor="accent5"/>
        </w:rPr>
        <w:t>Mug</w:t>
      </w:r>
      <w:r w:rsidR="005F5C91" w:rsidRPr="005F5C91">
        <w:rPr>
          <w:rFonts w:eastAsia="Arial" w:cs="Arial"/>
          <w:bCs/>
          <w:i/>
          <w:color w:val="4472C4" w:themeColor="accent5"/>
        </w:rPr>
        <w:t xml:space="preserve"> </w:t>
      </w:r>
      <w:r w:rsidRPr="005F5C91">
        <w:rPr>
          <w:rFonts w:eastAsia="Arial" w:cs="Arial"/>
          <w:bCs/>
          <w:i/>
          <w:color w:val="4472C4" w:themeColor="accent5"/>
        </w:rPr>
        <w:t>Life</w:t>
      </w:r>
      <w:r w:rsidRPr="000E59A8">
        <w:rPr>
          <w:rFonts w:eastAsia="Arial" w:cs="Arial"/>
          <w:bCs/>
          <w:color w:val="4472C4" w:themeColor="accent5"/>
        </w:rPr>
        <w:t>.</w:t>
      </w:r>
    </w:p>
    <w:p w14:paraId="1861A32B" w14:textId="77777777" w:rsidR="00625C34" w:rsidRPr="000E59A8" w:rsidRDefault="00625C34" w:rsidP="00B111C1">
      <w:pPr>
        <w:pStyle w:val="Listenabsatz"/>
        <w:numPr>
          <w:ilvl w:val="0"/>
          <w:numId w:val="54"/>
        </w:numPr>
        <w:jc w:val="both"/>
        <w:rPr>
          <w:rFonts w:eastAsia="Arial" w:cs="Arial"/>
          <w:bCs/>
          <w:color w:val="4472C4" w:themeColor="accent5"/>
        </w:rPr>
      </w:pPr>
      <w:r w:rsidRPr="000E59A8">
        <w:rPr>
          <w:rFonts w:eastAsia="Arial" w:cs="Arial"/>
          <w:bCs/>
          <w:color w:val="4472C4" w:themeColor="accent5"/>
        </w:rPr>
        <w:t>Ihr Porträt wird nun in der App auf ein virtuelles Raster übertragen, das die Gesichtsmuskulatur eines menschlichen Gesichts nachvollzieht. Nun haben Sie eine virtuelle 3D-Darstellung der Zeichnung oder der Plastik.</w:t>
      </w:r>
    </w:p>
    <w:p w14:paraId="74BD5FD7" w14:textId="77777777" w:rsidR="00625C34" w:rsidRPr="000E59A8" w:rsidRDefault="00625C34" w:rsidP="00B111C1">
      <w:pPr>
        <w:pStyle w:val="Listenabsatz"/>
        <w:numPr>
          <w:ilvl w:val="0"/>
          <w:numId w:val="54"/>
        </w:numPr>
        <w:jc w:val="both"/>
        <w:rPr>
          <w:rFonts w:eastAsia="Arial" w:cs="Arial"/>
          <w:bCs/>
          <w:color w:val="4472C4" w:themeColor="accent5"/>
        </w:rPr>
      </w:pPr>
      <w:r w:rsidRPr="000E59A8">
        <w:rPr>
          <w:rFonts w:eastAsia="Arial" w:cs="Arial"/>
          <w:bCs/>
          <w:color w:val="4472C4" w:themeColor="accent5"/>
        </w:rPr>
        <w:t xml:space="preserve">Im Aktionsmodus könne Sie nun mit der Kamera Ihre Gesichtsbewegungen zur Grundlage für die Bewegung des virtuellen Porträts nehmen. </w:t>
      </w:r>
    </w:p>
    <w:p w14:paraId="2012B64A" w14:textId="77777777" w:rsidR="00625C34" w:rsidRPr="000E59A8" w:rsidRDefault="00625C34" w:rsidP="00B111C1">
      <w:pPr>
        <w:pStyle w:val="Listenabsatz"/>
        <w:numPr>
          <w:ilvl w:val="0"/>
          <w:numId w:val="54"/>
        </w:numPr>
        <w:jc w:val="both"/>
        <w:rPr>
          <w:rFonts w:eastAsia="Arial" w:cs="Arial"/>
          <w:bCs/>
          <w:color w:val="4472C4" w:themeColor="accent5"/>
        </w:rPr>
      </w:pPr>
      <w:r w:rsidRPr="000E59A8">
        <w:rPr>
          <w:rFonts w:eastAsia="Arial" w:cs="Arial"/>
          <w:bCs/>
          <w:color w:val="4472C4" w:themeColor="accent5"/>
        </w:rPr>
        <w:t>Machen Sie nun Screenshots von der Bewegung des Gesichts mit unterschiedlicher Mimik.</w:t>
      </w:r>
    </w:p>
    <w:p w14:paraId="08E8000A" w14:textId="4756F654" w:rsidR="00625C34" w:rsidRPr="000E59A8" w:rsidRDefault="00625C34" w:rsidP="00B111C1">
      <w:pPr>
        <w:pStyle w:val="Listenabsatz"/>
        <w:numPr>
          <w:ilvl w:val="0"/>
          <w:numId w:val="54"/>
        </w:numPr>
        <w:jc w:val="both"/>
        <w:rPr>
          <w:rFonts w:eastAsia="Arial" w:cs="Arial"/>
          <w:bCs/>
          <w:color w:val="4472C4" w:themeColor="accent5"/>
        </w:rPr>
      </w:pPr>
      <w:r w:rsidRPr="000E59A8">
        <w:rPr>
          <w:rFonts w:eastAsia="Arial" w:cs="Arial"/>
          <w:bCs/>
          <w:color w:val="4472C4" w:themeColor="accent5"/>
        </w:rPr>
        <w:t>Stellen Sie die Bilder in Gruppenblöcken aus, in denen Sie das Original „verstecken“</w:t>
      </w:r>
      <w:r w:rsidR="00BE4315">
        <w:rPr>
          <w:rFonts w:eastAsia="Arial" w:cs="Arial"/>
          <w:bCs/>
          <w:color w:val="4472C4" w:themeColor="accent5"/>
        </w:rPr>
        <w:t>.</w:t>
      </w:r>
      <w:r w:rsidRPr="000E59A8">
        <w:rPr>
          <w:rFonts w:eastAsia="Arial" w:cs="Arial"/>
          <w:bCs/>
          <w:color w:val="4472C4" w:themeColor="accent5"/>
        </w:rPr>
        <w:t xml:space="preserve"> </w:t>
      </w:r>
    </w:p>
    <w:p w14:paraId="47563A3A" w14:textId="13DBB046" w:rsidR="00625C34" w:rsidRDefault="00625C34" w:rsidP="00B111C1">
      <w:pPr>
        <w:pStyle w:val="Listenabsatz"/>
        <w:numPr>
          <w:ilvl w:val="0"/>
          <w:numId w:val="54"/>
        </w:numPr>
        <w:jc w:val="both"/>
        <w:rPr>
          <w:rFonts w:eastAsia="Arial" w:cs="Arial"/>
          <w:bCs/>
          <w:color w:val="4472C4" w:themeColor="accent5"/>
        </w:rPr>
      </w:pPr>
      <w:r w:rsidRPr="000E59A8">
        <w:rPr>
          <w:rFonts w:eastAsia="Arial" w:cs="Arial"/>
          <w:bCs/>
          <w:color w:val="4472C4" w:themeColor="accent5"/>
        </w:rPr>
        <w:t>Stellen Sie die Bilder mit der Frage n</w:t>
      </w:r>
      <w:r w:rsidR="006B434A">
        <w:rPr>
          <w:rFonts w:eastAsia="Arial" w:cs="Arial"/>
          <w:bCs/>
          <w:color w:val="4472C4" w:themeColor="accent5"/>
        </w:rPr>
        <w:t xml:space="preserve">ach Original und Fälschung aus </w:t>
      </w:r>
      <w:r w:rsidRPr="000E59A8">
        <w:rPr>
          <w:rFonts w:eastAsia="Arial" w:cs="Arial"/>
          <w:bCs/>
          <w:color w:val="4472C4" w:themeColor="accent5"/>
        </w:rPr>
        <w:t>oder entwickeln Sie alternative Ausstellungsideen, die die Manipulation thematisieren.</w:t>
      </w:r>
    </w:p>
    <w:p w14:paraId="15972D6D" w14:textId="18CECDF2" w:rsidR="00E03724" w:rsidRDefault="00E03724" w:rsidP="00E03724">
      <w:pPr>
        <w:jc w:val="both"/>
        <w:rPr>
          <w:rFonts w:eastAsia="Arial" w:cs="Arial"/>
          <w:bCs/>
          <w:color w:val="4472C4" w:themeColor="accent5"/>
        </w:rPr>
      </w:pPr>
    </w:p>
    <w:p w14:paraId="50BF6A52" w14:textId="1A147607" w:rsidR="00FD556A" w:rsidRDefault="00FD556A" w:rsidP="00E03724">
      <w:pPr>
        <w:jc w:val="both"/>
        <w:rPr>
          <w:rFonts w:eastAsia="Arial" w:cs="Arial"/>
          <w:bCs/>
          <w:color w:val="4472C4" w:themeColor="accent5"/>
        </w:rPr>
      </w:pPr>
    </w:p>
    <w:p w14:paraId="1E00B89F" w14:textId="77777777" w:rsidR="00FD556A" w:rsidRDefault="00FD556A" w:rsidP="00E03724">
      <w:pPr>
        <w:jc w:val="both"/>
        <w:rPr>
          <w:rFonts w:eastAsia="Arial" w:cs="Arial"/>
          <w:bCs/>
          <w:color w:val="4472C4" w:themeColor="accent5"/>
        </w:rPr>
      </w:pPr>
    </w:p>
    <w:p w14:paraId="0190F741" w14:textId="32517FCD" w:rsidR="00E03724" w:rsidRDefault="00E03724" w:rsidP="00E03724">
      <w:pPr>
        <w:jc w:val="both"/>
        <w:rPr>
          <w:rFonts w:eastAsia="Arial" w:cs="Arial"/>
          <w:bCs/>
          <w:color w:val="4472C4" w:themeColor="accent5"/>
        </w:rPr>
      </w:pPr>
    </w:p>
    <w:p w14:paraId="7BA0BA2E" w14:textId="090C573E" w:rsidR="00E03724" w:rsidRDefault="00E03724" w:rsidP="00E03724">
      <w:pPr>
        <w:jc w:val="both"/>
        <w:rPr>
          <w:rFonts w:eastAsia="Arial" w:cs="Arial"/>
          <w:bCs/>
          <w:color w:val="4472C4" w:themeColor="accent5"/>
        </w:rPr>
      </w:pPr>
    </w:p>
    <w:p w14:paraId="397B9481" w14:textId="3F2B254D" w:rsidR="00E03724" w:rsidRDefault="00E03724" w:rsidP="00E03724">
      <w:pPr>
        <w:jc w:val="both"/>
        <w:rPr>
          <w:rFonts w:eastAsia="Arial" w:cs="Arial"/>
          <w:bCs/>
          <w:color w:val="4472C4" w:themeColor="accent5"/>
        </w:rPr>
      </w:pPr>
    </w:p>
    <w:p w14:paraId="3220AB45" w14:textId="454447D3" w:rsidR="00FD556A" w:rsidRDefault="00FD556A" w:rsidP="00E03724">
      <w:pPr>
        <w:jc w:val="both"/>
        <w:rPr>
          <w:rFonts w:eastAsia="Arial" w:cs="Arial"/>
          <w:bCs/>
          <w:color w:val="4472C4" w:themeColor="accent5"/>
        </w:rPr>
      </w:pPr>
    </w:p>
    <w:p w14:paraId="623CE125" w14:textId="77777777" w:rsidR="00E03724" w:rsidRPr="00E03724" w:rsidRDefault="00E03724" w:rsidP="00E03724">
      <w:pPr>
        <w:jc w:val="both"/>
        <w:rPr>
          <w:rFonts w:eastAsia="Arial" w:cs="Arial"/>
          <w:bCs/>
          <w:color w:val="4472C4" w:themeColor="accent5"/>
        </w:rPr>
      </w:pPr>
    </w:p>
    <w:p w14:paraId="52049E8F" w14:textId="77777777" w:rsidR="00625C34" w:rsidRPr="000E59A8" w:rsidRDefault="00625C34" w:rsidP="00625C34">
      <w:pPr>
        <w:pStyle w:val="Listenabsatz"/>
        <w:numPr>
          <w:ilvl w:val="0"/>
          <w:numId w:val="54"/>
        </w:numPr>
        <w:rPr>
          <w:rFonts w:eastAsia="Arial" w:cs="Arial"/>
          <w:bCs/>
          <w:color w:val="4472C4" w:themeColor="accent5"/>
        </w:rPr>
      </w:pPr>
      <w:r w:rsidRPr="000E59A8">
        <w:rPr>
          <w:rFonts w:eastAsia="Arial" w:cs="Arial"/>
          <w:bCs/>
          <w:noProof/>
          <w:color w:val="2E74B5" w:themeColor="accent1" w:themeShade="BF"/>
          <w:lang w:eastAsia="de-DE"/>
        </w:rPr>
        <w:drawing>
          <wp:anchor distT="0" distB="0" distL="114300" distR="114300" simplePos="0" relativeHeight="252389376" behindDoc="0" locked="0" layoutInCell="1" allowOverlap="1" wp14:anchorId="4352CA83" wp14:editId="5A2FDCE7">
            <wp:simplePos x="0" y="0"/>
            <wp:positionH relativeFrom="column">
              <wp:posOffset>-147320</wp:posOffset>
            </wp:positionH>
            <wp:positionV relativeFrom="paragraph">
              <wp:posOffset>648970</wp:posOffset>
            </wp:positionV>
            <wp:extent cx="6229166" cy="2711115"/>
            <wp:effectExtent l="0" t="0" r="0" b="0"/>
            <wp:wrapSquare wrapText="bothSides"/>
            <wp:docPr id="66" name="Grafik 66" descr="Ein Bild, das Text, Mann, Mas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Mann, Maske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29166" cy="2711115"/>
                    </a:xfrm>
                    <a:prstGeom prst="rect">
                      <a:avLst/>
                    </a:prstGeom>
                  </pic:spPr>
                </pic:pic>
              </a:graphicData>
            </a:graphic>
            <wp14:sizeRelH relativeFrom="page">
              <wp14:pctWidth>0</wp14:pctWidth>
            </wp14:sizeRelH>
            <wp14:sizeRelV relativeFrom="page">
              <wp14:pctHeight>0</wp14:pctHeight>
            </wp14:sizeRelV>
          </wp:anchor>
        </w:drawing>
      </w:r>
      <w:r w:rsidRPr="000E59A8">
        <w:rPr>
          <w:rFonts w:eastAsia="Arial" w:cs="Arial"/>
          <w:bCs/>
          <w:noProof/>
          <w:color w:val="2E74B5" w:themeColor="accent1" w:themeShade="BF"/>
        </w:rPr>
        <w:t>Sie</w:t>
      </w:r>
      <w:r w:rsidRPr="000E59A8">
        <w:rPr>
          <w:rFonts w:eastAsia="Arial" w:cs="Arial"/>
          <w:bCs/>
          <w:color w:val="2E74B5" w:themeColor="accent1" w:themeShade="BF"/>
        </w:rPr>
        <w:t xml:space="preserve"> können </w:t>
      </w:r>
      <w:r w:rsidRPr="000E59A8">
        <w:rPr>
          <w:rFonts w:eastAsia="Arial" w:cs="Arial"/>
          <w:bCs/>
          <w:color w:val="4472C4" w:themeColor="accent5"/>
        </w:rPr>
        <w:t>die Screenshots auch in minimalen Bewegungsveränderungen schrittweise fotografieren und in eine StopMotion-App importieren oder eine Gif-Datei erstellen und kurze Animationen Ihres Porträts zu einer kleinen Endlosschleife zusammenstellen.</w:t>
      </w:r>
    </w:p>
    <w:p w14:paraId="1643A579" w14:textId="77777777" w:rsidR="00625C34" w:rsidRPr="000E59A8" w:rsidRDefault="00625C34" w:rsidP="00625C34">
      <w:pPr>
        <w:rPr>
          <w:rFonts w:ascii="Calibri" w:eastAsia="Arial" w:hAnsi="Calibri" w:cs="Arial"/>
          <w:bCs/>
          <w:sz w:val="22"/>
          <w:szCs w:val="22"/>
        </w:rPr>
      </w:pPr>
    </w:p>
    <w:p w14:paraId="3C2FDE69" w14:textId="77777777" w:rsidR="00625C34" w:rsidRPr="000E59A8" w:rsidRDefault="00625C34" w:rsidP="00625C34">
      <w:pPr>
        <w:ind w:right="1274"/>
        <w:rPr>
          <w:rFonts w:ascii="Calibri" w:eastAsia="Arial" w:hAnsi="Calibri" w:cs="Arial"/>
          <w:bCs/>
          <w:sz w:val="22"/>
          <w:szCs w:val="22"/>
        </w:rPr>
      </w:pPr>
    </w:p>
    <w:p w14:paraId="1374389D" w14:textId="77777777" w:rsidR="00625C34" w:rsidRPr="000E59A8" w:rsidRDefault="00625C34" w:rsidP="00625C34">
      <w:pPr>
        <w:rPr>
          <w:rFonts w:ascii="Calibri" w:hAnsi="Calibri" w:cs="Calibri"/>
          <w:sz w:val="22"/>
          <w:szCs w:val="22"/>
        </w:rPr>
      </w:pPr>
    </w:p>
    <w:p w14:paraId="1CA30DFB" w14:textId="0001C0E1" w:rsidR="0036317F" w:rsidRPr="000E59A8" w:rsidRDefault="0036317F" w:rsidP="00703ABA">
      <w:pPr>
        <w:rPr>
          <w:rFonts w:asciiTheme="majorHAnsi" w:hAnsiTheme="majorHAnsi" w:cstheme="majorHAnsi"/>
          <w:color w:val="1F3864"/>
          <w:sz w:val="22"/>
          <w:szCs w:val="22"/>
        </w:rPr>
      </w:pPr>
    </w:p>
    <w:sectPr w:rsidR="0036317F" w:rsidRPr="000E59A8" w:rsidSect="00C73969">
      <w:pgSz w:w="11906" w:h="16838"/>
      <w:pgMar w:top="1134" w:right="1134" w:bottom="1134" w:left="9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797CC" w14:textId="77777777" w:rsidR="00D6676E" w:rsidRDefault="00D6676E">
      <w:r>
        <w:separator/>
      </w:r>
    </w:p>
  </w:endnote>
  <w:endnote w:type="continuationSeparator" w:id="0">
    <w:p w14:paraId="1422C5F1" w14:textId="77777777" w:rsidR="00D6676E" w:rsidRDefault="00D66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pitch w:val="variable"/>
    <w:sig w:usb0="0000A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4487E" w14:textId="77777777" w:rsidR="00633FBE" w:rsidRDefault="00633FBE" w:rsidP="00957BD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66BDB9CD" w14:textId="77777777" w:rsidR="00633FBE" w:rsidRDefault="00633FBE">
    <w:pPr>
      <w:pStyle w:val="Fuzeile"/>
    </w:pPr>
  </w:p>
  <w:p w14:paraId="5A88412A" w14:textId="77777777" w:rsidR="00633FBE" w:rsidRDefault="00633FB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36476"/>
      <w:docPartObj>
        <w:docPartGallery w:val="Page Numbers (Bottom of Page)"/>
        <w:docPartUnique/>
      </w:docPartObj>
    </w:sdtPr>
    <w:sdtEndPr/>
    <w:sdtContent>
      <w:p w14:paraId="660EBEE2" w14:textId="62BF9D4E" w:rsidR="00633FBE" w:rsidRDefault="00633FBE">
        <w:pPr>
          <w:pStyle w:val="Fuzeile"/>
          <w:jc w:val="center"/>
        </w:pPr>
        <w:r>
          <w:fldChar w:fldCharType="begin"/>
        </w:r>
        <w:r>
          <w:instrText>PAGE   \* MERGEFORMAT</w:instrText>
        </w:r>
        <w:r>
          <w:fldChar w:fldCharType="separate"/>
        </w:r>
        <w:r w:rsidR="007B4595">
          <w:rPr>
            <w:noProof/>
          </w:rPr>
          <w:t>10</w:t>
        </w:r>
        <w:r>
          <w:fldChar w:fldCharType="end"/>
        </w:r>
      </w:p>
    </w:sdtContent>
  </w:sdt>
  <w:p w14:paraId="703D7381" w14:textId="77777777" w:rsidR="00633FBE" w:rsidRDefault="00633FB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AA4D0A" w14:textId="77777777" w:rsidR="00D6676E" w:rsidRDefault="00D6676E">
      <w:r>
        <w:separator/>
      </w:r>
    </w:p>
  </w:footnote>
  <w:footnote w:type="continuationSeparator" w:id="0">
    <w:p w14:paraId="5EFE8173" w14:textId="77777777" w:rsidR="00D6676E" w:rsidRDefault="00D6676E">
      <w:r>
        <w:continuationSeparator/>
      </w:r>
    </w:p>
  </w:footnote>
  <w:footnote w:id="1">
    <w:p w14:paraId="34F93AE8" w14:textId="77777777" w:rsidR="007763C7" w:rsidRPr="00BA4B90" w:rsidRDefault="007763C7" w:rsidP="007763C7">
      <w:pPr>
        <w:pStyle w:val="Funotentext"/>
        <w:rPr>
          <w:rFonts w:asciiTheme="majorHAnsi" w:hAnsiTheme="majorHAnsi" w:cstheme="majorHAnsi"/>
          <w:sz w:val="18"/>
          <w:szCs w:val="18"/>
        </w:rPr>
      </w:pPr>
      <w:r w:rsidRPr="00BA4B90">
        <w:rPr>
          <w:rStyle w:val="Funotenzeichen"/>
          <w:rFonts w:asciiTheme="majorHAnsi" w:hAnsiTheme="majorHAnsi" w:cstheme="majorHAnsi"/>
          <w:sz w:val="18"/>
          <w:szCs w:val="18"/>
        </w:rPr>
        <w:footnoteRef/>
      </w:r>
      <w:r w:rsidRPr="00BA4B90">
        <w:rPr>
          <w:rFonts w:asciiTheme="majorHAnsi" w:hAnsiTheme="majorHAnsi" w:cstheme="majorHAnsi"/>
          <w:sz w:val="18"/>
          <w:szCs w:val="18"/>
        </w:rPr>
        <w:t xml:space="preserve"> Alle Links zuletzt abgerufen am 15.12.2022. </w:t>
      </w:r>
    </w:p>
  </w:footnote>
  <w:footnote w:id="2">
    <w:p w14:paraId="5855A7F4" w14:textId="77777777" w:rsidR="007763C7" w:rsidRPr="00BA4B90" w:rsidRDefault="007763C7" w:rsidP="007763C7">
      <w:pPr>
        <w:pStyle w:val="Funotentext"/>
        <w:rPr>
          <w:rFonts w:asciiTheme="majorHAnsi" w:hAnsiTheme="majorHAnsi" w:cstheme="majorHAnsi"/>
          <w:sz w:val="18"/>
          <w:szCs w:val="18"/>
        </w:rPr>
      </w:pPr>
      <w:r w:rsidRPr="00BA4B90">
        <w:rPr>
          <w:rStyle w:val="Funotenzeichen"/>
          <w:rFonts w:asciiTheme="majorHAnsi" w:hAnsiTheme="majorHAnsi" w:cstheme="majorHAnsi"/>
          <w:sz w:val="18"/>
          <w:szCs w:val="18"/>
        </w:rPr>
        <w:footnoteRef/>
      </w:r>
      <w:r w:rsidRPr="00BA4B90">
        <w:rPr>
          <w:rFonts w:asciiTheme="majorHAnsi" w:hAnsiTheme="majorHAnsi" w:cstheme="majorHAnsi"/>
          <w:sz w:val="18"/>
          <w:szCs w:val="18"/>
        </w:rPr>
        <w:t xml:space="preserve"> Alle Links zuletzt abgerufen am 15.12.2022.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28EFE" w14:textId="617F518B" w:rsidR="00633FBE" w:rsidRDefault="00633FBE" w:rsidP="004368BD">
    <w:pPr>
      <w:pStyle w:val="berschrift2"/>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w:drawing>
        <wp:anchor distT="0" distB="0" distL="114300" distR="114300" simplePos="0" relativeHeight="251662336" behindDoc="0" locked="0" layoutInCell="1" allowOverlap="1" wp14:anchorId="7B6036E9" wp14:editId="44FF4EC8">
          <wp:simplePos x="0" y="0"/>
          <wp:positionH relativeFrom="page">
            <wp:posOffset>6579235</wp:posOffset>
          </wp:positionH>
          <wp:positionV relativeFrom="paragraph">
            <wp:posOffset>-391160</wp:posOffset>
          </wp:positionV>
          <wp:extent cx="895350" cy="440055"/>
          <wp:effectExtent l="0" t="0" r="0" b="0"/>
          <wp:wrapNone/>
          <wp:docPr id="58" name="Grafik 58" descr="Partner – Gütesiegelverbund Weiter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artner – Gütesiegelverbund Weiterbild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4005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val="0"/>
        <w:bCs w:val="0"/>
        <w:i w:val="0"/>
        <w:iCs w:val="0"/>
        <w:noProof/>
        <w:color w:val="ED7D31" w:themeColor="accent2"/>
        <w:sz w:val="22"/>
        <w:szCs w:val="22"/>
      </w:rPr>
      <w:t xml:space="preserve">Digitalität im Kunstunterricht und die </w:t>
    </w:r>
    <w:r>
      <w:rPr>
        <w:rFonts w:asciiTheme="minorHAnsi" w:hAnsiTheme="minorHAnsi" w:cstheme="minorHAnsi"/>
        <w:b w:val="0"/>
        <w:i w:val="0"/>
        <w:color w:val="ED7D31" w:themeColor="accent2"/>
        <w:sz w:val="22"/>
        <w:szCs w:val="22"/>
      </w:rPr>
      <w:t>(De)Konstruktion von Wirklichkeit durch</w:t>
    </w:r>
    <w:r>
      <w:rPr>
        <w:rFonts w:asciiTheme="minorHAnsi" w:hAnsiTheme="minorHAnsi" w:cstheme="minorHAnsi"/>
        <w:b w:val="0"/>
        <w:bCs w:val="0"/>
        <w:i w:val="0"/>
        <w:iCs w:val="0"/>
        <w:color w:val="ED7D31" w:themeColor="accent2"/>
        <w:sz w:val="22"/>
        <w:szCs w:val="22"/>
      </w:rPr>
      <w:t xml:space="preserve"> Formen des Cultural Hackings</w:t>
    </w:r>
    <w:r>
      <w:rPr>
        <w:rFonts w:asciiTheme="minorHAnsi" w:hAnsiTheme="minorHAnsi" w:cstheme="minorHAnsi"/>
        <w:b w:val="0"/>
        <w:bCs w:val="0"/>
        <w:i w:val="0"/>
        <w:iCs w:val="0"/>
        <w:noProof/>
        <w:color w:val="ED7D31" w:themeColor="accent2"/>
        <w:sz w:val="22"/>
        <w:szCs w:val="22"/>
      </w:rPr>
      <w:t xml:space="preserve"> mittels Augmented Reality</w:t>
    </w:r>
  </w:p>
  <w:p w14:paraId="2ADF1BF7" w14:textId="4F1D5184" w:rsidR="00633FBE" w:rsidRPr="004368BD" w:rsidRDefault="00633FBE" w:rsidP="004368BD">
    <w:pPr>
      <w:pStyle w:val="berschrift2"/>
      <w:tabs>
        <w:tab w:val="left" w:pos="142"/>
      </w:tabs>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mc:AlternateContent>
        <mc:Choice Requires="wps">
          <w:drawing>
            <wp:inline distT="0" distB="0" distL="0" distR="0" wp14:anchorId="4A3DCD32" wp14:editId="47035250">
              <wp:extent cx="142875" cy="152400"/>
              <wp:effectExtent l="9525" t="9525" r="9525" b="9525"/>
              <wp:docPr id="3" name="Rad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type w14:anchorId="530412BA"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3" o:spid="_x0000_s1026" type="#_x0000_t23" style="width:11.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" adj="5574" filled="f" strokecolor="#c45911 [2405]" strokeweight="1pt">
              <v:stroke joinstyle="miter"/>
              <w10:anchorlock/>
            </v:shape>
          </w:pict>
        </mc:Fallback>
      </mc:AlternateContent>
    </w:r>
    <w:r>
      <w:rPr>
        <w:rFonts w:asciiTheme="minorHAnsi" w:hAnsiTheme="minorHAnsi" w:cstheme="minorHAnsi"/>
        <w:b w:val="0"/>
        <w:bCs w:val="0"/>
        <w:i w:val="0"/>
        <w:iCs w:val="0"/>
        <w:noProof/>
        <w:color w:val="ED7D31" w:themeColor="accent2"/>
        <w:sz w:val="22"/>
        <w:szCs w:val="22"/>
      </w:rPr>
      <w:t xml:space="preserve"> </w:t>
    </w:r>
    <w:r w:rsidR="00D73BB6">
      <w:rPr>
        <w:rFonts w:asciiTheme="minorHAnsi" w:hAnsiTheme="minorHAnsi" w:cstheme="minorHAnsi"/>
        <w:b w:val="0"/>
        <w:bCs w:val="0"/>
        <w:i w:val="0"/>
        <w:iCs w:val="0"/>
        <w:noProof/>
        <w:color w:val="ED7D31" w:themeColor="accent2"/>
        <w:sz w:val="22"/>
        <w:szCs w:val="22"/>
      </w:rPr>
      <w:t xml:space="preserve">UV </w:t>
    </w:r>
    <w:r w:rsidR="00C1147F">
      <w:rPr>
        <w:rFonts w:asciiTheme="minorHAnsi" w:hAnsiTheme="minorHAnsi" w:cstheme="minorHAnsi"/>
        <w:b w:val="0"/>
        <w:bCs w:val="0"/>
        <w:i w:val="0"/>
        <w:iCs w:val="0"/>
        <w:noProof/>
        <w:color w:val="ED7D31" w:themeColor="accent2"/>
        <w:sz w:val="22"/>
        <w:szCs w:val="22"/>
      </w:rPr>
      <w:t>„</w:t>
    </w:r>
    <w:r w:rsidR="00EA56AC">
      <w:rPr>
        <w:rFonts w:asciiTheme="minorHAnsi" w:hAnsiTheme="minorHAnsi" w:cstheme="minorHAnsi"/>
        <w:b w:val="0"/>
        <w:bCs w:val="0"/>
        <w:i w:val="0"/>
        <w:iCs w:val="0"/>
        <w:noProof/>
        <w:color w:val="ED7D31" w:themeColor="accent2"/>
        <w:sz w:val="22"/>
        <w:szCs w:val="22"/>
      </w:rPr>
      <w:t>Was ist Kunst?</w:t>
    </w:r>
    <w:r w:rsidR="00C1147F">
      <w:rPr>
        <w:rFonts w:asciiTheme="minorHAnsi" w:hAnsiTheme="minorHAnsi" w:cstheme="minorHAnsi"/>
        <w:b w:val="0"/>
        <w:bCs w:val="0"/>
        <w:i w:val="0"/>
        <w:iCs w:val="0"/>
        <w:noProof/>
        <w:color w:val="ED7D31" w:themeColor="accent2"/>
        <w:sz w:val="22"/>
        <w:szCs w:val="22"/>
      </w:rPr>
      <w:t>“</w:t>
    </w:r>
    <w:r w:rsidR="00EA56AC">
      <w:t xml:space="preserve"> </w:t>
    </w:r>
    <w:r w:rsidR="00EA56AC">
      <w:rPr>
        <w:rFonts w:asciiTheme="minorHAnsi" w:hAnsiTheme="minorHAnsi" w:cstheme="minorHAnsi"/>
        <w:b w:val="0"/>
        <w:bCs w:val="0"/>
        <w:i w:val="0"/>
        <w:iCs w:val="0"/>
        <w:noProof/>
        <w:color w:val="ED7D31" w:themeColor="accent2"/>
        <w:sz w:val="22"/>
        <w:szCs w:val="22"/>
      </w:rPr>
      <w:t>(Einführungsphase)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75pt" o:hralign="center" o:bullet="t" o:hrstd="t" o:hr="t" fillcolor="#a0a0a0" stroked="f"/>
    </w:pict>
  </w:numPicBullet>
  <w:abstractNum w:abstractNumId="0" w15:restartNumberingAfterBreak="0">
    <w:nsid w:val="FFFFFF7C"/>
    <w:multiLevelType w:val="singleLevel"/>
    <w:tmpl w:val="DE86565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C980F1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597C581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09E3272"/>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473647E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008BF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EABD1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9079B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AE3A5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8C02A66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4444737"/>
    <w:multiLevelType w:val="hybridMultilevel"/>
    <w:tmpl w:val="E48A1C14"/>
    <w:lvl w:ilvl="0" w:tplc="7F2C233E">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6DA0A16"/>
    <w:multiLevelType w:val="hybridMultilevel"/>
    <w:tmpl w:val="8B64F62E"/>
    <w:lvl w:ilvl="0" w:tplc="6D1649E2">
      <w:start w:val="1"/>
      <w:numFmt w:val="low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8D20314"/>
    <w:multiLevelType w:val="hybridMultilevel"/>
    <w:tmpl w:val="F6F4A3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A0C1FD3"/>
    <w:multiLevelType w:val="hybridMultilevel"/>
    <w:tmpl w:val="EB6C4D36"/>
    <w:lvl w:ilvl="0" w:tplc="953CCE18">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BBF3D84"/>
    <w:multiLevelType w:val="hybridMultilevel"/>
    <w:tmpl w:val="DED634A2"/>
    <w:lvl w:ilvl="0" w:tplc="F41444CC">
      <w:numFmt w:val="bullet"/>
      <w:lvlText w:val="•"/>
      <w:lvlJc w:val="left"/>
      <w:pPr>
        <w:ind w:left="720" w:hanging="360"/>
      </w:pPr>
      <w:rPr>
        <w:rFonts w:ascii="Calibri Light" w:eastAsia="Calibr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CE0286C"/>
    <w:multiLevelType w:val="hybridMultilevel"/>
    <w:tmpl w:val="F9A4A97E"/>
    <w:lvl w:ilvl="0" w:tplc="0C243058">
      <w:start w:val="1"/>
      <w:numFmt w:val="bullet"/>
      <w:lvlText w:val="-"/>
      <w:lvlJc w:val="left"/>
      <w:pPr>
        <w:ind w:left="720" w:hanging="360"/>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EFF0CBB"/>
    <w:multiLevelType w:val="hybridMultilevel"/>
    <w:tmpl w:val="0B7E55C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2696CED"/>
    <w:multiLevelType w:val="hybridMultilevel"/>
    <w:tmpl w:val="7D2EF4B2"/>
    <w:lvl w:ilvl="0" w:tplc="931062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3A563DE"/>
    <w:multiLevelType w:val="hybridMultilevel"/>
    <w:tmpl w:val="9556AA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0564978"/>
    <w:multiLevelType w:val="hybridMultilevel"/>
    <w:tmpl w:val="6C543810"/>
    <w:lvl w:ilvl="0" w:tplc="FFE469C0">
      <w:start w:val="3"/>
      <w:numFmt w:val="low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0BB57CC"/>
    <w:multiLevelType w:val="hybridMultilevel"/>
    <w:tmpl w:val="54A260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22FD0518"/>
    <w:multiLevelType w:val="hybridMultilevel"/>
    <w:tmpl w:val="0CDCB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78301F6"/>
    <w:multiLevelType w:val="hybridMultilevel"/>
    <w:tmpl w:val="B54A7CD0"/>
    <w:lvl w:ilvl="0" w:tplc="934C5102">
      <w:start w:val="1"/>
      <w:numFmt w:val="bullet"/>
      <w:pStyle w:val="Liste-KonkretisierteKompetenz"/>
      <w:lvlText w:val=""/>
      <w:lvlJc w:val="left"/>
      <w:pPr>
        <w:ind w:left="36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30706C74"/>
    <w:multiLevelType w:val="hybridMultilevel"/>
    <w:tmpl w:val="93383B90"/>
    <w:lvl w:ilvl="0" w:tplc="2A28C93C">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4" w15:restartNumberingAfterBreak="0">
    <w:nsid w:val="312C24C2"/>
    <w:multiLevelType w:val="hybridMultilevel"/>
    <w:tmpl w:val="DA7ECA3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1C57E08"/>
    <w:multiLevelType w:val="hybridMultilevel"/>
    <w:tmpl w:val="9426FC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79B7265"/>
    <w:multiLevelType w:val="hybridMultilevel"/>
    <w:tmpl w:val="F3FCCCEE"/>
    <w:lvl w:ilvl="0" w:tplc="6D1649E2">
      <w:start w:val="1"/>
      <w:numFmt w:val="low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8BF49B9"/>
    <w:multiLevelType w:val="hybridMultilevel"/>
    <w:tmpl w:val="0A68A45E"/>
    <w:lvl w:ilvl="0" w:tplc="6950AD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3F067CF0"/>
    <w:multiLevelType w:val="hybridMultilevel"/>
    <w:tmpl w:val="D91219B0"/>
    <w:lvl w:ilvl="0" w:tplc="52A87D0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3F277BF4"/>
    <w:multiLevelType w:val="hybridMultilevel"/>
    <w:tmpl w:val="3FCA7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0F65316"/>
    <w:multiLevelType w:val="hybridMultilevel"/>
    <w:tmpl w:val="4B6493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212732B"/>
    <w:multiLevelType w:val="hybridMultilevel"/>
    <w:tmpl w:val="E06AE6C8"/>
    <w:lvl w:ilvl="0" w:tplc="C2E6A7C8">
      <w:start w:val="1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45162BB0"/>
    <w:multiLevelType w:val="hybridMultilevel"/>
    <w:tmpl w:val="8856AD46"/>
    <w:lvl w:ilvl="0" w:tplc="1E62F66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4AB004BB"/>
    <w:multiLevelType w:val="hybridMultilevel"/>
    <w:tmpl w:val="F70C2F8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4AC703A0"/>
    <w:multiLevelType w:val="hybridMultilevel"/>
    <w:tmpl w:val="C0DEAD2C"/>
    <w:lvl w:ilvl="0" w:tplc="BE845802">
      <w:numFmt w:val="bullet"/>
      <w:lvlText w:val="-"/>
      <w:lvlJc w:val="left"/>
      <w:pPr>
        <w:ind w:left="720" w:hanging="360"/>
      </w:pPr>
      <w:rPr>
        <w:rFonts w:ascii="Calibri Light" w:eastAsiaTheme="minorHAns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DAC7AB4"/>
    <w:multiLevelType w:val="hybridMultilevel"/>
    <w:tmpl w:val="51C682F6"/>
    <w:lvl w:ilvl="0" w:tplc="04070001">
      <w:start w:val="1"/>
      <w:numFmt w:val="bullet"/>
      <w:lvlText w:val=""/>
      <w:lvlJc w:val="left"/>
      <w:pPr>
        <w:ind w:left="767" w:hanging="360"/>
      </w:pPr>
      <w:rPr>
        <w:rFonts w:ascii="Symbol" w:hAnsi="Symbol" w:hint="default"/>
      </w:rPr>
    </w:lvl>
    <w:lvl w:ilvl="1" w:tplc="04070003" w:tentative="1">
      <w:start w:val="1"/>
      <w:numFmt w:val="bullet"/>
      <w:lvlText w:val="o"/>
      <w:lvlJc w:val="left"/>
      <w:pPr>
        <w:ind w:left="1487" w:hanging="360"/>
      </w:pPr>
      <w:rPr>
        <w:rFonts w:ascii="Courier New" w:hAnsi="Courier New" w:cs="Courier New" w:hint="default"/>
      </w:rPr>
    </w:lvl>
    <w:lvl w:ilvl="2" w:tplc="04070005" w:tentative="1">
      <w:start w:val="1"/>
      <w:numFmt w:val="bullet"/>
      <w:lvlText w:val=""/>
      <w:lvlJc w:val="left"/>
      <w:pPr>
        <w:ind w:left="2207" w:hanging="360"/>
      </w:pPr>
      <w:rPr>
        <w:rFonts w:ascii="Wingdings" w:hAnsi="Wingdings" w:hint="default"/>
      </w:rPr>
    </w:lvl>
    <w:lvl w:ilvl="3" w:tplc="04070001" w:tentative="1">
      <w:start w:val="1"/>
      <w:numFmt w:val="bullet"/>
      <w:lvlText w:val=""/>
      <w:lvlJc w:val="left"/>
      <w:pPr>
        <w:ind w:left="2927" w:hanging="360"/>
      </w:pPr>
      <w:rPr>
        <w:rFonts w:ascii="Symbol" w:hAnsi="Symbol" w:hint="default"/>
      </w:rPr>
    </w:lvl>
    <w:lvl w:ilvl="4" w:tplc="04070003" w:tentative="1">
      <w:start w:val="1"/>
      <w:numFmt w:val="bullet"/>
      <w:lvlText w:val="o"/>
      <w:lvlJc w:val="left"/>
      <w:pPr>
        <w:ind w:left="3647" w:hanging="360"/>
      </w:pPr>
      <w:rPr>
        <w:rFonts w:ascii="Courier New" w:hAnsi="Courier New" w:cs="Courier New" w:hint="default"/>
      </w:rPr>
    </w:lvl>
    <w:lvl w:ilvl="5" w:tplc="04070005" w:tentative="1">
      <w:start w:val="1"/>
      <w:numFmt w:val="bullet"/>
      <w:lvlText w:val=""/>
      <w:lvlJc w:val="left"/>
      <w:pPr>
        <w:ind w:left="4367" w:hanging="360"/>
      </w:pPr>
      <w:rPr>
        <w:rFonts w:ascii="Wingdings" w:hAnsi="Wingdings" w:hint="default"/>
      </w:rPr>
    </w:lvl>
    <w:lvl w:ilvl="6" w:tplc="04070001" w:tentative="1">
      <w:start w:val="1"/>
      <w:numFmt w:val="bullet"/>
      <w:lvlText w:val=""/>
      <w:lvlJc w:val="left"/>
      <w:pPr>
        <w:ind w:left="5087" w:hanging="360"/>
      </w:pPr>
      <w:rPr>
        <w:rFonts w:ascii="Symbol" w:hAnsi="Symbol" w:hint="default"/>
      </w:rPr>
    </w:lvl>
    <w:lvl w:ilvl="7" w:tplc="04070003" w:tentative="1">
      <w:start w:val="1"/>
      <w:numFmt w:val="bullet"/>
      <w:lvlText w:val="o"/>
      <w:lvlJc w:val="left"/>
      <w:pPr>
        <w:ind w:left="5807" w:hanging="360"/>
      </w:pPr>
      <w:rPr>
        <w:rFonts w:ascii="Courier New" w:hAnsi="Courier New" w:cs="Courier New" w:hint="default"/>
      </w:rPr>
    </w:lvl>
    <w:lvl w:ilvl="8" w:tplc="04070005" w:tentative="1">
      <w:start w:val="1"/>
      <w:numFmt w:val="bullet"/>
      <w:lvlText w:val=""/>
      <w:lvlJc w:val="left"/>
      <w:pPr>
        <w:ind w:left="6527" w:hanging="360"/>
      </w:pPr>
      <w:rPr>
        <w:rFonts w:ascii="Wingdings" w:hAnsi="Wingdings" w:hint="default"/>
      </w:rPr>
    </w:lvl>
  </w:abstractNum>
  <w:abstractNum w:abstractNumId="36" w15:restartNumberingAfterBreak="0">
    <w:nsid w:val="52211408"/>
    <w:multiLevelType w:val="hybridMultilevel"/>
    <w:tmpl w:val="07583572"/>
    <w:lvl w:ilvl="0" w:tplc="D07CBA56">
      <w:start w:val="1"/>
      <w:numFmt w:val="bullet"/>
      <w:lvlText w:val="-"/>
      <w:lvlJc w:val="left"/>
      <w:pPr>
        <w:ind w:left="720" w:hanging="360"/>
      </w:pPr>
      <w:rPr>
        <w:rFonts w:ascii="Calibri Light" w:eastAsiaTheme="minorHAns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78D0720"/>
    <w:multiLevelType w:val="hybridMultilevel"/>
    <w:tmpl w:val="7DD23E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BBF7DFD"/>
    <w:multiLevelType w:val="hybridMultilevel"/>
    <w:tmpl w:val="36ACBE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C340B47"/>
    <w:multiLevelType w:val="hybridMultilevel"/>
    <w:tmpl w:val="50A65186"/>
    <w:lvl w:ilvl="0" w:tplc="D4FAF27E">
      <w:numFmt w:val="bullet"/>
      <w:lvlText w:val="-"/>
      <w:lvlJc w:val="left"/>
      <w:pPr>
        <w:ind w:left="720" w:hanging="360"/>
      </w:pPr>
      <w:rPr>
        <w:rFonts w:ascii="Calibri Light" w:eastAsia="Times New Roman" w:hAnsi="Calibri Light" w:cs="Calibri Light"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FF74471"/>
    <w:multiLevelType w:val="hybridMultilevel"/>
    <w:tmpl w:val="639CC0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6D83679"/>
    <w:multiLevelType w:val="hybridMultilevel"/>
    <w:tmpl w:val="6D5A8528"/>
    <w:lvl w:ilvl="0" w:tplc="7E144C0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720161E"/>
    <w:multiLevelType w:val="hybridMultilevel"/>
    <w:tmpl w:val="9FEA8554"/>
    <w:lvl w:ilvl="0" w:tplc="30D274AE">
      <w:numFmt w:val="bullet"/>
      <w:lvlText w:val="-"/>
      <w:lvlJc w:val="left"/>
      <w:pPr>
        <w:ind w:left="720" w:hanging="360"/>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9EE2B09"/>
    <w:multiLevelType w:val="hybridMultilevel"/>
    <w:tmpl w:val="D7DE1D48"/>
    <w:lvl w:ilvl="0" w:tplc="A88CB320">
      <w:start w:val="1"/>
      <w:numFmt w:val="lowerLetter"/>
      <w:lvlText w:val="%1)"/>
      <w:lvlJc w:val="left"/>
      <w:pPr>
        <w:ind w:left="644" w:hanging="360"/>
      </w:pPr>
      <w:rPr>
        <w:rFonts w:hint="default"/>
        <w:sz w:val="20"/>
        <w:szCs w:val="2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4" w15:restartNumberingAfterBreak="0">
    <w:nsid w:val="700E1230"/>
    <w:multiLevelType w:val="hybridMultilevel"/>
    <w:tmpl w:val="B986E532"/>
    <w:lvl w:ilvl="0" w:tplc="F41444CC">
      <w:numFmt w:val="bullet"/>
      <w:lvlText w:val="•"/>
      <w:lvlJc w:val="left"/>
      <w:pPr>
        <w:ind w:left="720" w:hanging="360"/>
      </w:pPr>
      <w:rPr>
        <w:rFonts w:ascii="Calibri Light" w:eastAsia="Calibr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0AA7E17"/>
    <w:multiLevelType w:val="hybridMultilevel"/>
    <w:tmpl w:val="E95C06A8"/>
    <w:lvl w:ilvl="0" w:tplc="D1F8CDE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1DA1666"/>
    <w:multiLevelType w:val="hybridMultilevel"/>
    <w:tmpl w:val="2794E718"/>
    <w:lvl w:ilvl="0" w:tplc="AAB2FDBE">
      <w:start w:val="7"/>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4177651"/>
    <w:multiLevelType w:val="hybridMultilevel"/>
    <w:tmpl w:val="ABF8D23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8" w15:restartNumberingAfterBreak="0">
    <w:nsid w:val="75476A69"/>
    <w:multiLevelType w:val="hybridMultilevel"/>
    <w:tmpl w:val="16980ED6"/>
    <w:lvl w:ilvl="0" w:tplc="8EAE24E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76EE6B69"/>
    <w:multiLevelType w:val="hybridMultilevel"/>
    <w:tmpl w:val="AE069846"/>
    <w:lvl w:ilvl="0" w:tplc="D4185058">
      <w:numFmt w:val="bullet"/>
      <w:lvlText w:val="-"/>
      <w:lvlJc w:val="left"/>
      <w:pPr>
        <w:ind w:left="720" w:hanging="360"/>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77D45BE9"/>
    <w:multiLevelType w:val="hybridMultilevel"/>
    <w:tmpl w:val="DFB0F94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7AD176FB"/>
    <w:multiLevelType w:val="hybridMultilevel"/>
    <w:tmpl w:val="D40C47B2"/>
    <w:lvl w:ilvl="0" w:tplc="7F4CFE6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7BC20881"/>
    <w:multiLevelType w:val="hybridMultilevel"/>
    <w:tmpl w:val="98243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7D4B6FF4"/>
    <w:multiLevelType w:val="hybridMultilevel"/>
    <w:tmpl w:val="5C48B462"/>
    <w:lvl w:ilvl="0" w:tplc="D966E1E6">
      <w:start w:val="4"/>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7E8F02F8"/>
    <w:multiLevelType w:val="hybridMultilevel"/>
    <w:tmpl w:val="2592C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2"/>
  </w:num>
  <w:num w:numId="12">
    <w:abstractNumId w:val="41"/>
  </w:num>
  <w:num w:numId="13">
    <w:abstractNumId w:val="51"/>
  </w:num>
  <w:num w:numId="14">
    <w:abstractNumId w:val="15"/>
  </w:num>
  <w:num w:numId="15">
    <w:abstractNumId w:val="36"/>
  </w:num>
  <w:num w:numId="16">
    <w:abstractNumId w:val="42"/>
  </w:num>
  <w:num w:numId="17">
    <w:abstractNumId w:val="49"/>
  </w:num>
  <w:num w:numId="18">
    <w:abstractNumId w:val="30"/>
  </w:num>
  <w:num w:numId="19">
    <w:abstractNumId w:val="39"/>
  </w:num>
  <w:num w:numId="20">
    <w:abstractNumId w:val="13"/>
  </w:num>
  <w:num w:numId="21">
    <w:abstractNumId w:val="12"/>
  </w:num>
  <w:num w:numId="22">
    <w:abstractNumId w:val="43"/>
  </w:num>
  <w:num w:numId="23">
    <w:abstractNumId w:val="29"/>
  </w:num>
  <w:num w:numId="24">
    <w:abstractNumId w:val="18"/>
  </w:num>
  <w:num w:numId="25">
    <w:abstractNumId w:val="33"/>
  </w:num>
  <w:num w:numId="26">
    <w:abstractNumId w:val="10"/>
  </w:num>
  <w:num w:numId="27">
    <w:abstractNumId w:val="32"/>
  </w:num>
  <w:num w:numId="28">
    <w:abstractNumId w:val="28"/>
  </w:num>
  <w:num w:numId="29">
    <w:abstractNumId w:val="31"/>
  </w:num>
  <w:num w:numId="30">
    <w:abstractNumId w:val="25"/>
  </w:num>
  <w:num w:numId="31">
    <w:abstractNumId w:val="27"/>
  </w:num>
  <w:num w:numId="32">
    <w:abstractNumId w:val="48"/>
  </w:num>
  <w:num w:numId="33">
    <w:abstractNumId w:val="35"/>
  </w:num>
  <w:num w:numId="34">
    <w:abstractNumId w:val="40"/>
  </w:num>
  <w:num w:numId="35">
    <w:abstractNumId w:val="26"/>
  </w:num>
  <w:num w:numId="36">
    <w:abstractNumId w:val="53"/>
  </w:num>
  <w:num w:numId="37">
    <w:abstractNumId w:val="45"/>
  </w:num>
  <w:num w:numId="38">
    <w:abstractNumId w:val="21"/>
  </w:num>
  <w:num w:numId="39">
    <w:abstractNumId w:val="24"/>
  </w:num>
  <w:num w:numId="40">
    <w:abstractNumId w:val="38"/>
  </w:num>
  <w:num w:numId="41">
    <w:abstractNumId w:val="47"/>
  </w:num>
  <w:num w:numId="42">
    <w:abstractNumId w:val="11"/>
  </w:num>
  <w:num w:numId="43">
    <w:abstractNumId w:val="19"/>
  </w:num>
  <w:num w:numId="44">
    <w:abstractNumId w:val="23"/>
  </w:num>
  <w:num w:numId="45">
    <w:abstractNumId w:val="50"/>
  </w:num>
  <w:num w:numId="46">
    <w:abstractNumId w:val="52"/>
  </w:num>
  <w:num w:numId="47">
    <w:abstractNumId w:val="37"/>
  </w:num>
  <w:num w:numId="48">
    <w:abstractNumId w:val="54"/>
  </w:num>
  <w:num w:numId="49">
    <w:abstractNumId w:val="46"/>
  </w:num>
  <w:num w:numId="50">
    <w:abstractNumId w:val="20"/>
  </w:num>
  <w:num w:numId="51">
    <w:abstractNumId w:val="14"/>
  </w:num>
  <w:num w:numId="52">
    <w:abstractNumId w:val="44"/>
  </w:num>
  <w:num w:numId="53">
    <w:abstractNumId w:val="34"/>
  </w:num>
  <w:num w:numId="54">
    <w:abstractNumId w:val="17"/>
  </w:num>
  <w:num w:numId="55">
    <w:abstractNumId w:val="1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efaultTableStyle w:val="Standard"/>
  <w:characterSpacingControl w:val="doNotCompress"/>
  <w:strictFirstAndLastChar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597"/>
    <w:rsid w:val="00000EF2"/>
    <w:rsid w:val="0000456C"/>
    <w:rsid w:val="0000629C"/>
    <w:rsid w:val="00010F4F"/>
    <w:rsid w:val="00011B7B"/>
    <w:rsid w:val="00012FD5"/>
    <w:rsid w:val="00013092"/>
    <w:rsid w:val="00013B3D"/>
    <w:rsid w:val="00014DEE"/>
    <w:rsid w:val="0001683E"/>
    <w:rsid w:val="000169BA"/>
    <w:rsid w:val="00021A11"/>
    <w:rsid w:val="00021DD8"/>
    <w:rsid w:val="00024ED4"/>
    <w:rsid w:val="00027FCC"/>
    <w:rsid w:val="000301D2"/>
    <w:rsid w:val="0003247F"/>
    <w:rsid w:val="0003294C"/>
    <w:rsid w:val="00037194"/>
    <w:rsid w:val="00037289"/>
    <w:rsid w:val="000372AF"/>
    <w:rsid w:val="00037F06"/>
    <w:rsid w:val="000439E4"/>
    <w:rsid w:val="00044B33"/>
    <w:rsid w:val="0004697A"/>
    <w:rsid w:val="00050EC4"/>
    <w:rsid w:val="00050F5B"/>
    <w:rsid w:val="00053941"/>
    <w:rsid w:val="00057446"/>
    <w:rsid w:val="00060435"/>
    <w:rsid w:val="00062C5A"/>
    <w:rsid w:val="00064526"/>
    <w:rsid w:val="00065747"/>
    <w:rsid w:val="0006772E"/>
    <w:rsid w:val="00070C67"/>
    <w:rsid w:val="000714CA"/>
    <w:rsid w:val="00073646"/>
    <w:rsid w:val="00074161"/>
    <w:rsid w:val="00074F91"/>
    <w:rsid w:val="00076352"/>
    <w:rsid w:val="00077CDE"/>
    <w:rsid w:val="00083DFE"/>
    <w:rsid w:val="000857B6"/>
    <w:rsid w:val="000861D5"/>
    <w:rsid w:val="0009021C"/>
    <w:rsid w:val="000928C6"/>
    <w:rsid w:val="00095BF6"/>
    <w:rsid w:val="00096894"/>
    <w:rsid w:val="000A0056"/>
    <w:rsid w:val="000A0ADB"/>
    <w:rsid w:val="000A1A8A"/>
    <w:rsid w:val="000A1FCF"/>
    <w:rsid w:val="000A20F2"/>
    <w:rsid w:val="000A36AE"/>
    <w:rsid w:val="000A5FB9"/>
    <w:rsid w:val="000B0CDD"/>
    <w:rsid w:val="000B0E15"/>
    <w:rsid w:val="000B1CF6"/>
    <w:rsid w:val="000B25B6"/>
    <w:rsid w:val="000B331E"/>
    <w:rsid w:val="000B3696"/>
    <w:rsid w:val="000B4985"/>
    <w:rsid w:val="000B5D8D"/>
    <w:rsid w:val="000C003A"/>
    <w:rsid w:val="000C0C64"/>
    <w:rsid w:val="000C6468"/>
    <w:rsid w:val="000D51B3"/>
    <w:rsid w:val="000D7766"/>
    <w:rsid w:val="000E23BA"/>
    <w:rsid w:val="000E2778"/>
    <w:rsid w:val="000E4FE4"/>
    <w:rsid w:val="000E59A8"/>
    <w:rsid w:val="000E66C1"/>
    <w:rsid w:val="000F117C"/>
    <w:rsid w:val="000F11E9"/>
    <w:rsid w:val="00100B36"/>
    <w:rsid w:val="0010195B"/>
    <w:rsid w:val="00104A94"/>
    <w:rsid w:val="00106FEF"/>
    <w:rsid w:val="00112CB4"/>
    <w:rsid w:val="00114A3E"/>
    <w:rsid w:val="00120567"/>
    <w:rsid w:val="001230D5"/>
    <w:rsid w:val="00124266"/>
    <w:rsid w:val="00124B62"/>
    <w:rsid w:val="0013107A"/>
    <w:rsid w:val="001315DF"/>
    <w:rsid w:val="001331E2"/>
    <w:rsid w:val="00134238"/>
    <w:rsid w:val="001377E7"/>
    <w:rsid w:val="00140DAC"/>
    <w:rsid w:val="00142731"/>
    <w:rsid w:val="001448CB"/>
    <w:rsid w:val="00145E9D"/>
    <w:rsid w:val="00154556"/>
    <w:rsid w:val="00154E3D"/>
    <w:rsid w:val="00155742"/>
    <w:rsid w:val="0015681B"/>
    <w:rsid w:val="001606A0"/>
    <w:rsid w:val="00160E59"/>
    <w:rsid w:val="00162608"/>
    <w:rsid w:val="00162D9A"/>
    <w:rsid w:val="0016353F"/>
    <w:rsid w:val="00163DB8"/>
    <w:rsid w:val="001704C3"/>
    <w:rsid w:val="0017113B"/>
    <w:rsid w:val="001752B6"/>
    <w:rsid w:val="00177A13"/>
    <w:rsid w:val="00177B83"/>
    <w:rsid w:val="001800B1"/>
    <w:rsid w:val="0018312A"/>
    <w:rsid w:val="00185D51"/>
    <w:rsid w:val="00186538"/>
    <w:rsid w:val="001872A6"/>
    <w:rsid w:val="0018740B"/>
    <w:rsid w:val="00187DD2"/>
    <w:rsid w:val="001924E4"/>
    <w:rsid w:val="00192AC8"/>
    <w:rsid w:val="001934AD"/>
    <w:rsid w:val="00193C05"/>
    <w:rsid w:val="00193DFD"/>
    <w:rsid w:val="00194EAE"/>
    <w:rsid w:val="0019601F"/>
    <w:rsid w:val="00196B36"/>
    <w:rsid w:val="00197BDA"/>
    <w:rsid w:val="001A0E26"/>
    <w:rsid w:val="001A1C16"/>
    <w:rsid w:val="001A1C24"/>
    <w:rsid w:val="001A1C5A"/>
    <w:rsid w:val="001A3104"/>
    <w:rsid w:val="001A3544"/>
    <w:rsid w:val="001B6DEA"/>
    <w:rsid w:val="001B733D"/>
    <w:rsid w:val="001B739A"/>
    <w:rsid w:val="001B73E9"/>
    <w:rsid w:val="001C0327"/>
    <w:rsid w:val="001C0399"/>
    <w:rsid w:val="001C0907"/>
    <w:rsid w:val="001C0C91"/>
    <w:rsid w:val="001C1A6D"/>
    <w:rsid w:val="001C1ABB"/>
    <w:rsid w:val="001C5F87"/>
    <w:rsid w:val="001C6130"/>
    <w:rsid w:val="001D34B1"/>
    <w:rsid w:val="001D6825"/>
    <w:rsid w:val="001D68C9"/>
    <w:rsid w:val="001D6CC1"/>
    <w:rsid w:val="001D7A5F"/>
    <w:rsid w:val="001E0156"/>
    <w:rsid w:val="001E1C4B"/>
    <w:rsid w:val="001E3659"/>
    <w:rsid w:val="001E69F5"/>
    <w:rsid w:val="001F066C"/>
    <w:rsid w:val="001F50CD"/>
    <w:rsid w:val="002001AB"/>
    <w:rsid w:val="002039F4"/>
    <w:rsid w:val="00204B05"/>
    <w:rsid w:val="00210104"/>
    <w:rsid w:val="00210F87"/>
    <w:rsid w:val="00211878"/>
    <w:rsid w:val="0021227F"/>
    <w:rsid w:val="002134A4"/>
    <w:rsid w:val="00213738"/>
    <w:rsid w:val="00213D37"/>
    <w:rsid w:val="002142A1"/>
    <w:rsid w:val="00214746"/>
    <w:rsid w:val="00214E5E"/>
    <w:rsid w:val="0021550C"/>
    <w:rsid w:val="00215595"/>
    <w:rsid w:val="0021616D"/>
    <w:rsid w:val="00216616"/>
    <w:rsid w:val="002209C5"/>
    <w:rsid w:val="00221CD4"/>
    <w:rsid w:val="00225318"/>
    <w:rsid w:val="00231668"/>
    <w:rsid w:val="00231823"/>
    <w:rsid w:val="002326EB"/>
    <w:rsid w:val="0023317E"/>
    <w:rsid w:val="002332C9"/>
    <w:rsid w:val="00233C5F"/>
    <w:rsid w:val="00242EAC"/>
    <w:rsid w:val="002449A4"/>
    <w:rsid w:val="00251B44"/>
    <w:rsid w:val="00251D44"/>
    <w:rsid w:val="002523DE"/>
    <w:rsid w:val="00252BB0"/>
    <w:rsid w:val="0025461B"/>
    <w:rsid w:val="002548FA"/>
    <w:rsid w:val="00255D19"/>
    <w:rsid w:val="0025710F"/>
    <w:rsid w:val="00260806"/>
    <w:rsid w:val="002610C3"/>
    <w:rsid w:val="00261194"/>
    <w:rsid w:val="00261D30"/>
    <w:rsid w:val="00262C7A"/>
    <w:rsid w:val="00264061"/>
    <w:rsid w:val="00274DC6"/>
    <w:rsid w:val="0027537A"/>
    <w:rsid w:val="00275DF6"/>
    <w:rsid w:val="00277405"/>
    <w:rsid w:val="002810C5"/>
    <w:rsid w:val="002858AB"/>
    <w:rsid w:val="00286037"/>
    <w:rsid w:val="00290AFF"/>
    <w:rsid w:val="00292656"/>
    <w:rsid w:val="00293457"/>
    <w:rsid w:val="00295723"/>
    <w:rsid w:val="002A07B0"/>
    <w:rsid w:val="002A1794"/>
    <w:rsid w:val="002A2F7C"/>
    <w:rsid w:val="002A2FF9"/>
    <w:rsid w:val="002A329E"/>
    <w:rsid w:val="002A3ACF"/>
    <w:rsid w:val="002A7209"/>
    <w:rsid w:val="002A7284"/>
    <w:rsid w:val="002B0D3C"/>
    <w:rsid w:val="002B3271"/>
    <w:rsid w:val="002B34CF"/>
    <w:rsid w:val="002B5690"/>
    <w:rsid w:val="002B61F1"/>
    <w:rsid w:val="002C0C35"/>
    <w:rsid w:val="002C0C76"/>
    <w:rsid w:val="002C0C7C"/>
    <w:rsid w:val="002C23FB"/>
    <w:rsid w:val="002C2809"/>
    <w:rsid w:val="002C37D3"/>
    <w:rsid w:val="002C4B50"/>
    <w:rsid w:val="002D0CB4"/>
    <w:rsid w:val="002D2039"/>
    <w:rsid w:val="002D2458"/>
    <w:rsid w:val="002D2833"/>
    <w:rsid w:val="002D3CF4"/>
    <w:rsid w:val="002E1C99"/>
    <w:rsid w:val="002E2F30"/>
    <w:rsid w:val="002E4D76"/>
    <w:rsid w:val="002E73B1"/>
    <w:rsid w:val="002E7F3F"/>
    <w:rsid w:val="002F03CF"/>
    <w:rsid w:val="002F0A34"/>
    <w:rsid w:val="002F265C"/>
    <w:rsid w:val="002F37F6"/>
    <w:rsid w:val="003028D2"/>
    <w:rsid w:val="00310DE1"/>
    <w:rsid w:val="00311017"/>
    <w:rsid w:val="00314851"/>
    <w:rsid w:val="0032257E"/>
    <w:rsid w:val="00323B9F"/>
    <w:rsid w:val="0032570C"/>
    <w:rsid w:val="003267BE"/>
    <w:rsid w:val="00330F88"/>
    <w:rsid w:val="00334819"/>
    <w:rsid w:val="003349DB"/>
    <w:rsid w:val="0033555D"/>
    <w:rsid w:val="00337431"/>
    <w:rsid w:val="0034110A"/>
    <w:rsid w:val="00344A77"/>
    <w:rsid w:val="00350369"/>
    <w:rsid w:val="00350ECB"/>
    <w:rsid w:val="00351227"/>
    <w:rsid w:val="00351762"/>
    <w:rsid w:val="003536AF"/>
    <w:rsid w:val="0035553D"/>
    <w:rsid w:val="00357F7B"/>
    <w:rsid w:val="0036016D"/>
    <w:rsid w:val="00362431"/>
    <w:rsid w:val="0036317F"/>
    <w:rsid w:val="00364FEC"/>
    <w:rsid w:val="00365523"/>
    <w:rsid w:val="00371869"/>
    <w:rsid w:val="00372B49"/>
    <w:rsid w:val="00373D0C"/>
    <w:rsid w:val="003750FC"/>
    <w:rsid w:val="00377CF6"/>
    <w:rsid w:val="00380CEA"/>
    <w:rsid w:val="003812A5"/>
    <w:rsid w:val="003819C7"/>
    <w:rsid w:val="00382242"/>
    <w:rsid w:val="003822F5"/>
    <w:rsid w:val="003839C2"/>
    <w:rsid w:val="0038507D"/>
    <w:rsid w:val="00386515"/>
    <w:rsid w:val="00386529"/>
    <w:rsid w:val="003931D9"/>
    <w:rsid w:val="00396FFB"/>
    <w:rsid w:val="003A0492"/>
    <w:rsid w:val="003A2F07"/>
    <w:rsid w:val="003A32BE"/>
    <w:rsid w:val="003A3D3C"/>
    <w:rsid w:val="003A6A69"/>
    <w:rsid w:val="003B050A"/>
    <w:rsid w:val="003B22F0"/>
    <w:rsid w:val="003B3930"/>
    <w:rsid w:val="003B4EC9"/>
    <w:rsid w:val="003B68DE"/>
    <w:rsid w:val="003B7D61"/>
    <w:rsid w:val="003C056A"/>
    <w:rsid w:val="003C100E"/>
    <w:rsid w:val="003C15CA"/>
    <w:rsid w:val="003C1841"/>
    <w:rsid w:val="003C29E6"/>
    <w:rsid w:val="003C67E0"/>
    <w:rsid w:val="003C6B25"/>
    <w:rsid w:val="003D1DB6"/>
    <w:rsid w:val="003D2C1B"/>
    <w:rsid w:val="003D4DA0"/>
    <w:rsid w:val="003D52C6"/>
    <w:rsid w:val="003D7723"/>
    <w:rsid w:val="003E166B"/>
    <w:rsid w:val="003E2227"/>
    <w:rsid w:val="003E5C0B"/>
    <w:rsid w:val="003E5E5B"/>
    <w:rsid w:val="003E6ADB"/>
    <w:rsid w:val="003E6AF5"/>
    <w:rsid w:val="003F069A"/>
    <w:rsid w:val="003F2751"/>
    <w:rsid w:val="003F399E"/>
    <w:rsid w:val="003F3CAA"/>
    <w:rsid w:val="003F3F0B"/>
    <w:rsid w:val="003F3F17"/>
    <w:rsid w:val="003F5124"/>
    <w:rsid w:val="003F5525"/>
    <w:rsid w:val="003F5540"/>
    <w:rsid w:val="003F6510"/>
    <w:rsid w:val="003F7A31"/>
    <w:rsid w:val="003F7C59"/>
    <w:rsid w:val="00401743"/>
    <w:rsid w:val="00401DD1"/>
    <w:rsid w:val="00404829"/>
    <w:rsid w:val="0040568D"/>
    <w:rsid w:val="00407381"/>
    <w:rsid w:val="00407B73"/>
    <w:rsid w:val="00407E51"/>
    <w:rsid w:val="00411A9C"/>
    <w:rsid w:val="00412A10"/>
    <w:rsid w:val="00414B83"/>
    <w:rsid w:val="00414FA8"/>
    <w:rsid w:val="00416764"/>
    <w:rsid w:val="00416E8F"/>
    <w:rsid w:val="00420F36"/>
    <w:rsid w:val="00424678"/>
    <w:rsid w:val="004249C3"/>
    <w:rsid w:val="00426EEB"/>
    <w:rsid w:val="004279C0"/>
    <w:rsid w:val="00430BA9"/>
    <w:rsid w:val="004318F7"/>
    <w:rsid w:val="00433C85"/>
    <w:rsid w:val="00433FDC"/>
    <w:rsid w:val="004368BD"/>
    <w:rsid w:val="00437378"/>
    <w:rsid w:val="0043773D"/>
    <w:rsid w:val="00440131"/>
    <w:rsid w:val="00441EC7"/>
    <w:rsid w:val="0044492C"/>
    <w:rsid w:val="0044706D"/>
    <w:rsid w:val="0045077F"/>
    <w:rsid w:val="00451FE2"/>
    <w:rsid w:val="004548FE"/>
    <w:rsid w:val="00455479"/>
    <w:rsid w:val="00455D26"/>
    <w:rsid w:val="00457442"/>
    <w:rsid w:val="00457A7D"/>
    <w:rsid w:val="00457FC3"/>
    <w:rsid w:val="00461C10"/>
    <w:rsid w:val="0046265E"/>
    <w:rsid w:val="00464E7F"/>
    <w:rsid w:val="0046596D"/>
    <w:rsid w:val="00465AD0"/>
    <w:rsid w:val="00471EA2"/>
    <w:rsid w:val="004753A8"/>
    <w:rsid w:val="00475ACD"/>
    <w:rsid w:val="004814A1"/>
    <w:rsid w:val="004824A1"/>
    <w:rsid w:val="00482F6F"/>
    <w:rsid w:val="0048648B"/>
    <w:rsid w:val="00487BAC"/>
    <w:rsid w:val="00487DF4"/>
    <w:rsid w:val="00491E9A"/>
    <w:rsid w:val="00497ED5"/>
    <w:rsid w:val="004A0D79"/>
    <w:rsid w:val="004A3168"/>
    <w:rsid w:val="004A57CF"/>
    <w:rsid w:val="004A691E"/>
    <w:rsid w:val="004A6F53"/>
    <w:rsid w:val="004B090E"/>
    <w:rsid w:val="004B1572"/>
    <w:rsid w:val="004B36E6"/>
    <w:rsid w:val="004B4305"/>
    <w:rsid w:val="004B7279"/>
    <w:rsid w:val="004B769E"/>
    <w:rsid w:val="004B7A4E"/>
    <w:rsid w:val="004C0980"/>
    <w:rsid w:val="004C1BA6"/>
    <w:rsid w:val="004C25EB"/>
    <w:rsid w:val="004C29DB"/>
    <w:rsid w:val="004C3FDB"/>
    <w:rsid w:val="004C4B24"/>
    <w:rsid w:val="004C6678"/>
    <w:rsid w:val="004C7227"/>
    <w:rsid w:val="004C736B"/>
    <w:rsid w:val="004C77DB"/>
    <w:rsid w:val="004D08B5"/>
    <w:rsid w:val="004D1C5C"/>
    <w:rsid w:val="004D2750"/>
    <w:rsid w:val="004D491B"/>
    <w:rsid w:val="004D5B3C"/>
    <w:rsid w:val="004D5EE9"/>
    <w:rsid w:val="004D7C1C"/>
    <w:rsid w:val="004E0335"/>
    <w:rsid w:val="004E0F81"/>
    <w:rsid w:val="004E195C"/>
    <w:rsid w:val="004E1F21"/>
    <w:rsid w:val="004E2048"/>
    <w:rsid w:val="004F0E0D"/>
    <w:rsid w:val="004F10ED"/>
    <w:rsid w:val="004F1584"/>
    <w:rsid w:val="004F21A4"/>
    <w:rsid w:val="004F5439"/>
    <w:rsid w:val="004F5649"/>
    <w:rsid w:val="004F5DA2"/>
    <w:rsid w:val="005008DE"/>
    <w:rsid w:val="00501BD1"/>
    <w:rsid w:val="00502BDB"/>
    <w:rsid w:val="00504C4C"/>
    <w:rsid w:val="005055AA"/>
    <w:rsid w:val="00507C58"/>
    <w:rsid w:val="00512CA9"/>
    <w:rsid w:val="0051393A"/>
    <w:rsid w:val="00513AFF"/>
    <w:rsid w:val="00516268"/>
    <w:rsid w:val="00520D5B"/>
    <w:rsid w:val="00521E85"/>
    <w:rsid w:val="00522E7C"/>
    <w:rsid w:val="00526DA5"/>
    <w:rsid w:val="005277A8"/>
    <w:rsid w:val="00527C6B"/>
    <w:rsid w:val="0053169D"/>
    <w:rsid w:val="0053214B"/>
    <w:rsid w:val="00532A17"/>
    <w:rsid w:val="00532C24"/>
    <w:rsid w:val="005368F7"/>
    <w:rsid w:val="00537D46"/>
    <w:rsid w:val="00537DAA"/>
    <w:rsid w:val="005404B0"/>
    <w:rsid w:val="005418A0"/>
    <w:rsid w:val="005436D1"/>
    <w:rsid w:val="005446D4"/>
    <w:rsid w:val="00544DA6"/>
    <w:rsid w:val="00546B16"/>
    <w:rsid w:val="00546D8A"/>
    <w:rsid w:val="005474DE"/>
    <w:rsid w:val="00550A70"/>
    <w:rsid w:val="005511A6"/>
    <w:rsid w:val="005532AF"/>
    <w:rsid w:val="005539D5"/>
    <w:rsid w:val="00555E23"/>
    <w:rsid w:val="0056109A"/>
    <w:rsid w:val="00562856"/>
    <w:rsid w:val="005647BA"/>
    <w:rsid w:val="0057039A"/>
    <w:rsid w:val="005714C3"/>
    <w:rsid w:val="00571953"/>
    <w:rsid w:val="00575473"/>
    <w:rsid w:val="00576163"/>
    <w:rsid w:val="00577463"/>
    <w:rsid w:val="00577982"/>
    <w:rsid w:val="00577E26"/>
    <w:rsid w:val="0058053A"/>
    <w:rsid w:val="00580AA8"/>
    <w:rsid w:val="00582593"/>
    <w:rsid w:val="00584AE6"/>
    <w:rsid w:val="00584B82"/>
    <w:rsid w:val="00586781"/>
    <w:rsid w:val="005875B0"/>
    <w:rsid w:val="0059011F"/>
    <w:rsid w:val="005910B9"/>
    <w:rsid w:val="005938BC"/>
    <w:rsid w:val="00595864"/>
    <w:rsid w:val="005A1F00"/>
    <w:rsid w:val="005A21EC"/>
    <w:rsid w:val="005A68B9"/>
    <w:rsid w:val="005A71B1"/>
    <w:rsid w:val="005B1345"/>
    <w:rsid w:val="005B3CC0"/>
    <w:rsid w:val="005C0F00"/>
    <w:rsid w:val="005C1CCC"/>
    <w:rsid w:val="005C26A9"/>
    <w:rsid w:val="005C2C8A"/>
    <w:rsid w:val="005C5846"/>
    <w:rsid w:val="005C6499"/>
    <w:rsid w:val="005C6C31"/>
    <w:rsid w:val="005D0074"/>
    <w:rsid w:val="005D1C2E"/>
    <w:rsid w:val="005D202C"/>
    <w:rsid w:val="005D4463"/>
    <w:rsid w:val="005D5741"/>
    <w:rsid w:val="005D5DAF"/>
    <w:rsid w:val="005E3B6C"/>
    <w:rsid w:val="005E4D84"/>
    <w:rsid w:val="005E7098"/>
    <w:rsid w:val="005E7703"/>
    <w:rsid w:val="005F00B0"/>
    <w:rsid w:val="005F0621"/>
    <w:rsid w:val="005F0655"/>
    <w:rsid w:val="005F086E"/>
    <w:rsid w:val="005F4670"/>
    <w:rsid w:val="005F5834"/>
    <w:rsid w:val="005F5C91"/>
    <w:rsid w:val="00600A93"/>
    <w:rsid w:val="00600AD0"/>
    <w:rsid w:val="00600D0C"/>
    <w:rsid w:val="00601E2B"/>
    <w:rsid w:val="00601F39"/>
    <w:rsid w:val="00602013"/>
    <w:rsid w:val="006027F8"/>
    <w:rsid w:val="00603C4B"/>
    <w:rsid w:val="006060DC"/>
    <w:rsid w:val="006111A9"/>
    <w:rsid w:val="00614362"/>
    <w:rsid w:val="00615A55"/>
    <w:rsid w:val="006204E9"/>
    <w:rsid w:val="00622E4D"/>
    <w:rsid w:val="0062448B"/>
    <w:rsid w:val="00625C34"/>
    <w:rsid w:val="00630083"/>
    <w:rsid w:val="00630E8A"/>
    <w:rsid w:val="00630FA7"/>
    <w:rsid w:val="00633FBE"/>
    <w:rsid w:val="006342DC"/>
    <w:rsid w:val="006367B9"/>
    <w:rsid w:val="00637DF9"/>
    <w:rsid w:val="0064173B"/>
    <w:rsid w:val="00645457"/>
    <w:rsid w:val="00651632"/>
    <w:rsid w:val="00651C6C"/>
    <w:rsid w:val="006534D2"/>
    <w:rsid w:val="0065563D"/>
    <w:rsid w:val="0065635C"/>
    <w:rsid w:val="0065741F"/>
    <w:rsid w:val="00657750"/>
    <w:rsid w:val="00657756"/>
    <w:rsid w:val="00661CDF"/>
    <w:rsid w:val="00661DBF"/>
    <w:rsid w:val="006624E1"/>
    <w:rsid w:val="00662A7D"/>
    <w:rsid w:val="006729EE"/>
    <w:rsid w:val="006739F6"/>
    <w:rsid w:val="00675D27"/>
    <w:rsid w:val="00676796"/>
    <w:rsid w:val="00681DDC"/>
    <w:rsid w:val="00684DF0"/>
    <w:rsid w:val="006854EF"/>
    <w:rsid w:val="006857AC"/>
    <w:rsid w:val="00685B46"/>
    <w:rsid w:val="00687D1B"/>
    <w:rsid w:val="00690BAC"/>
    <w:rsid w:val="00691F8D"/>
    <w:rsid w:val="00693100"/>
    <w:rsid w:val="0069464A"/>
    <w:rsid w:val="0069554F"/>
    <w:rsid w:val="00696CA2"/>
    <w:rsid w:val="006A1636"/>
    <w:rsid w:val="006A1728"/>
    <w:rsid w:val="006A1BD5"/>
    <w:rsid w:val="006A723A"/>
    <w:rsid w:val="006B09F2"/>
    <w:rsid w:val="006B129D"/>
    <w:rsid w:val="006B3B10"/>
    <w:rsid w:val="006B4138"/>
    <w:rsid w:val="006B434A"/>
    <w:rsid w:val="006B5C4F"/>
    <w:rsid w:val="006B7C73"/>
    <w:rsid w:val="006C1C96"/>
    <w:rsid w:val="006C22A9"/>
    <w:rsid w:val="006C24A5"/>
    <w:rsid w:val="006C44BC"/>
    <w:rsid w:val="006D1C75"/>
    <w:rsid w:val="006D2969"/>
    <w:rsid w:val="006D29FB"/>
    <w:rsid w:val="006D2DF7"/>
    <w:rsid w:val="006D3CD6"/>
    <w:rsid w:val="006D4D6D"/>
    <w:rsid w:val="006D4DF2"/>
    <w:rsid w:val="006D572C"/>
    <w:rsid w:val="006D5891"/>
    <w:rsid w:val="006D6F39"/>
    <w:rsid w:val="006E07B3"/>
    <w:rsid w:val="006E11D8"/>
    <w:rsid w:val="006E24FB"/>
    <w:rsid w:val="006E57CD"/>
    <w:rsid w:val="006E7B0C"/>
    <w:rsid w:val="006F28F6"/>
    <w:rsid w:val="006F418E"/>
    <w:rsid w:val="006F5EEA"/>
    <w:rsid w:val="0070021E"/>
    <w:rsid w:val="007024E8"/>
    <w:rsid w:val="00702AEB"/>
    <w:rsid w:val="00703ABA"/>
    <w:rsid w:val="00710E51"/>
    <w:rsid w:val="007130A8"/>
    <w:rsid w:val="00713FBC"/>
    <w:rsid w:val="00714A1F"/>
    <w:rsid w:val="00717312"/>
    <w:rsid w:val="00717D91"/>
    <w:rsid w:val="00725828"/>
    <w:rsid w:val="00732068"/>
    <w:rsid w:val="0073277D"/>
    <w:rsid w:val="00743725"/>
    <w:rsid w:val="00750B96"/>
    <w:rsid w:val="00753C62"/>
    <w:rsid w:val="00757B75"/>
    <w:rsid w:val="007621B2"/>
    <w:rsid w:val="007629B8"/>
    <w:rsid w:val="0076640D"/>
    <w:rsid w:val="00766D7A"/>
    <w:rsid w:val="00770B30"/>
    <w:rsid w:val="00773B13"/>
    <w:rsid w:val="00775EDF"/>
    <w:rsid w:val="007763C7"/>
    <w:rsid w:val="0077649F"/>
    <w:rsid w:val="007765FE"/>
    <w:rsid w:val="00780AD7"/>
    <w:rsid w:val="0078197B"/>
    <w:rsid w:val="00781E7D"/>
    <w:rsid w:val="00786141"/>
    <w:rsid w:val="007865DC"/>
    <w:rsid w:val="00790247"/>
    <w:rsid w:val="00790280"/>
    <w:rsid w:val="00791343"/>
    <w:rsid w:val="00792C7B"/>
    <w:rsid w:val="007933A8"/>
    <w:rsid w:val="007955B7"/>
    <w:rsid w:val="00797A50"/>
    <w:rsid w:val="007A06AF"/>
    <w:rsid w:val="007A154D"/>
    <w:rsid w:val="007A20DC"/>
    <w:rsid w:val="007A237F"/>
    <w:rsid w:val="007A31FC"/>
    <w:rsid w:val="007A43F4"/>
    <w:rsid w:val="007A53A0"/>
    <w:rsid w:val="007A5B3C"/>
    <w:rsid w:val="007A6D63"/>
    <w:rsid w:val="007A75E5"/>
    <w:rsid w:val="007A7CFE"/>
    <w:rsid w:val="007B2487"/>
    <w:rsid w:val="007B2E77"/>
    <w:rsid w:val="007B4595"/>
    <w:rsid w:val="007C138B"/>
    <w:rsid w:val="007C24A9"/>
    <w:rsid w:val="007C428E"/>
    <w:rsid w:val="007D121A"/>
    <w:rsid w:val="007D3078"/>
    <w:rsid w:val="007D5AEC"/>
    <w:rsid w:val="007E2307"/>
    <w:rsid w:val="007E33DB"/>
    <w:rsid w:val="007E4BE1"/>
    <w:rsid w:val="007E6EBD"/>
    <w:rsid w:val="007E768E"/>
    <w:rsid w:val="007F2D46"/>
    <w:rsid w:val="007F300C"/>
    <w:rsid w:val="007F49A2"/>
    <w:rsid w:val="007F5214"/>
    <w:rsid w:val="007F6244"/>
    <w:rsid w:val="007F65E9"/>
    <w:rsid w:val="007F6B26"/>
    <w:rsid w:val="00802230"/>
    <w:rsid w:val="008074FF"/>
    <w:rsid w:val="00810332"/>
    <w:rsid w:val="00813108"/>
    <w:rsid w:val="00815498"/>
    <w:rsid w:val="00815995"/>
    <w:rsid w:val="00816B86"/>
    <w:rsid w:val="00816F0D"/>
    <w:rsid w:val="00816FEF"/>
    <w:rsid w:val="00817385"/>
    <w:rsid w:val="00817B3E"/>
    <w:rsid w:val="00820CA0"/>
    <w:rsid w:val="008221B8"/>
    <w:rsid w:val="00823A51"/>
    <w:rsid w:val="008245AF"/>
    <w:rsid w:val="00832997"/>
    <w:rsid w:val="00833F49"/>
    <w:rsid w:val="00836789"/>
    <w:rsid w:val="00837777"/>
    <w:rsid w:val="0085004F"/>
    <w:rsid w:val="00852CEF"/>
    <w:rsid w:val="00852D18"/>
    <w:rsid w:val="00853017"/>
    <w:rsid w:val="00853C9E"/>
    <w:rsid w:val="00855325"/>
    <w:rsid w:val="008578BF"/>
    <w:rsid w:val="008622A0"/>
    <w:rsid w:val="0086340F"/>
    <w:rsid w:val="008640ED"/>
    <w:rsid w:val="0086527B"/>
    <w:rsid w:val="00866060"/>
    <w:rsid w:val="0086764D"/>
    <w:rsid w:val="00867C3F"/>
    <w:rsid w:val="00870E45"/>
    <w:rsid w:val="00871889"/>
    <w:rsid w:val="00871F68"/>
    <w:rsid w:val="00872337"/>
    <w:rsid w:val="008749FC"/>
    <w:rsid w:val="008752E0"/>
    <w:rsid w:val="00875742"/>
    <w:rsid w:val="008769B9"/>
    <w:rsid w:val="00877AA6"/>
    <w:rsid w:val="00882276"/>
    <w:rsid w:val="0088296A"/>
    <w:rsid w:val="0088396A"/>
    <w:rsid w:val="00886C6F"/>
    <w:rsid w:val="00886C94"/>
    <w:rsid w:val="00887F3F"/>
    <w:rsid w:val="008900ED"/>
    <w:rsid w:val="00891EFA"/>
    <w:rsid w:val="008923A5"/>
    <w:rsid w:val="00893F78"/>
    <w:rsid w:val="00893F93"/>
    <w:rsid w:val="00895931"/>
    <w:rsid w:val="00895F0D"/>
    <w:rsid w:val="008961D7"/>
    <w:rsid w:val="008976CB"/>
    <w:rsid w:val="008A0469"/>
    <w:rsid w:val="008A333F"/>
    <w:rsid w:val="008A5086"/>
    <w:rsid w:val="008A7C8A"/>
    <w:rsid w:val="008A7DA6"/>
    <w:rsid w:val="008B581D"/>
    <w:rsid w:val="008B637D"/>
    <w:rsid w:val="008B7540"/>
    <w:rsid w:val="008B7944"/>
    <w:rsid w:val="008C14B4"/>
    <w:rsid w:val="008C1963"/>
    <w:rsid w:val="008C7B5D"/>
    <w:rsid w:val="008D13DA"/>
    <w:rsid w:val="008D3F55"/>
    <w:rsid w:val="008D4C2C"/>
    <w:rsid w:val="008D4F10"/>
    <w:rsid w:val="008E1E5B"/>
    <w:rsid w:val="008E1E76"/>
    <w:rsid w:val="008E1FB6"/>
    <w:rsid w:val="008E3D1B"/>
    <w:rsid w:val="008E40D1"/>
    <w:rsid w:val="008E4CA7"/>
    <w:rsid w:val="008F1575"/>
    <w:rsid w:val="008F184A"/>
    <w:rsid w:val="008F3AA8"/>
    <w:rsid w:val="008F5F94"/>
    <w:rsid w:val="00900BEE"/>
    <w:rsid w:val="0090233E"/>
    <w:rsid w:val="009060BE"/>
    <w:rsid w:val="00910332"/>
    <w:rsid w:val="0091140D"/>
    <w:rsid w:val="00911ECF"/>
    <w:rsid w:val="009120F7"/>
    <w:rsid w:val="00915E03"/>
    <w:rsid w:val="00917218"/>
    <w:rsid w:val="00917378"/>
    <w:rsid w:val="0091787A"/>
    <w:rsid w:val="0091797B"/>
    <w:rsid w:val="0092202F"/>
    <w:rsid w:val="00922AC3"/>
    <w:rsid w:val="009236A9"/>
    <w:rsid w:val="00926096"/>
    <w:rsid w:val="0092798B"/>
    <w:rsid w:val="00930734"/>
    <w:rsid w:val="00932183"/>
    <w:rsid w:val="00932306"/>
    <w:rsid w:val="009327D6"/>
    <w:rsid w:val="00934131"/>
    <w:rsid w:val="009354A3"/>
    <w:rsid w:val="00940F68"/>
    <w:rsid w:val="0094432C"/>
    <w:rsid w:val="00945873"/>
    <w:rsid w:val="00945910"/>
    <w:rsid w:val="00946CE8"/>
    <w:rsid w:val="00946DFD"/>
    <w:rsid w:val="0095206A"/>
    <w:rsid w:val="00953376"/>
    <w:rsid w:val="00953922"/>
    <w:rsid w:val="00957BD2"/>
    <w:rsid w:val="009601AA"/>
    <w:rsid w:val="009601DD"/>
    <w:rsid w:val="009606AB"/>
    <w:rsid w:val="0096309B"/>
    <w:rsid w:val="00963387"/>
    <w:rsid w:val="00965F87"/>
    <w:rsid w:val="00970D8D"/>
    <w:rsid w:val="00971FB0"/>
    <w:rsid w:val="009720C3"/>
    <w:rsid w:val="00972F31"/>
    <w:rsid w:val="00974A90"/>
    <w:rsid w:val="0098373C"/>
    <w:rsid w:val="00983960"/>
    <w:rsid w:val="009839DA"/>
    <w:rsid w:val="009867BD"/>
    <w:rsid w:val="009873B7"/>
    <w:rsid w:val="00987FB6"/>
    <w:rsid w:val="009905BC"/>
    <w:rsid w:val="00991E80"/>
    <w:rsid w:val="00992D24"/>
    <w:rsid w:val="0099386A"/>
    <w:rsid w:val="00996166"/>
    <w:rsid w:val="009978AF"/>
    <w:rsid w:val="009A12C0"/>
    <w:rsid w:val="009A1468"/>
    <w:rsid w:val="009A3D7A"/>
    <w:rsid w:val="009A5D62"/>
    <w:rsid w:val="009A69F7"/>
    <w:rsid w:val="009A7211"/>
    <w:rsid w:val="009A7B7C"/>
    <w:rsid w:val="009B14A9"/>
    <w:rsid w:val="009B5419"/>
    <w:rsid w:val="009B5CCF"/>
    <w:rsid w:val="009B60EC"/>
    <w:rsid w:val="009C03FC"/>
    <w:rsid w:val="009C0415"/>
    <w:rsid w:val="009C29D9"/>
    <w:rsid w:val="009C3373"/>
    <w:rsid w:val="009C4850"/>
    <w:rsid w:val="009C64EE"/>
    <w:rsid w:val="009C6554"/>
    <w:rsid w:val="009D2F5B"/>
    <w:rsid w:val="009D30BA"/>
    <w:rsid w:val="009D31F6"/>
    <w:rsid w:val="009D4632"/>
    <w:rsid w:val="009D6282"/>
    <w:rsid w:val="009D71AA"/>
    <w:rsid w:val="009E289E"/>
    <w:rsid w:val="009E6A23"/>
    <w:rsid w:val="009F0861"/>
    <w:rsid w:val="009F0BE2"/>
    <w:rsid w:val="009F1F2E"/>
    <w:rsid w:val="009F2C24"/>
    <w:rsid w:val="009F3D28"/>
    <w:rsid w:val="009F3DFB"/>
    <w:rsid w:val="00A0141B"/>
    <w:rsid w:val="00A01482"/>
    <w:rsid w:val="00A0215B"/>
    <w:rsid w:val="00A02FB5"/>
    <w:rsid w:val="00A03DAB"/>
    <w:rsid w:val="00A04ABE"/>
    <w:rsid w:val="00A11C9C"/>
    <w:rsid w:val="00A12773"/>
    <w:rsid w:val="00A14034"/>
    <w:rsid w:val="00A22070"/>
    <w:rsid w:val="00A22C88"/>
    <w:rsid w:val="00A24165"/>
    <w:rsid w:val="00A26807"/>
    <w:rsid w:val="00A32BFE"/>
    <w:rsid w:val="00A366C4"/>
    <w:rsid w:val="00A41990"/>
    <w:rsid w:val="00A42E42"/>
    <w:rsid w:val="00A432BA"/>
    <w:rsid w:val="00A43B13"/>
    <w:rsid w:val="00A467D8"/>
    <w:rsid w:val="00A4686D"/>
    <w:rsid w:val="00A47127"/>
    <w:rsid w:val="00A50940"/>
    <w:rsid w:val="00A53683"/>
    <w:rsid w:val="00A54A98"/>
    <w:rsid w:val="00A555E0"/>
    <w:rsid w:val="00A60A8A"/>
    <w:rsid w:val="00A66688"/>
    <w:rsid w:val="00A66B66"/>
    <w:rsid w:val="00A67E76"/>
    <w:rsid w:val="00A67F82"/>
    <w:rsid w:val="00A72C0A"/>
    <w:rsid w:val="00A737FA"/>
    <w:rsid w:val="00A771DE"/>
    <w:rsid w:val="00A77A80"/>
    <w:rsid w:val="00A77B10"/>
    <w:rsid w:val="00A8379B"/>
    <w:rsid w:val="00A841C1"/>
    <w:rsid w:val="00A866E2"/>
    <w:rsid w:val="00A866FD"/>
    <w:rsid w:val="00A8773D"/>
    <w:rsid w:val="00A90FFF"/>
    <w:rsid w:val="00A91C27"/>
    <w:rsid w:val="00A9219E"/>
    <w:rsid w:val="00A922A3"/>
    <w:rsid w:val="00A92BB4"/>
    <w:rsid w:val="00A943B1"/>
    <w:rsid w:val="00A95798"/>
    <w:rsid w:val="00A96013"/>
    <w:rsid w:val="00A96F60"/>
    <w:rsid w:val="00AA18D9"/>
    <w:rsid w:val="00AA4248"/>
    <w:rsid w:val="00AA551A"/>
    <w:rsid w:val="00AA5643"/>
    <w:rsid w:val="00AA6726"/>
    <w:rsid w:val="00AA7578"/>
    <w:rsid w:val="00AA77A2"/>
    <w:rsid w:val="00AB22A1"/>
    <w:rsid w:val="00AB30A9"/>
    <w:rsid w:val="00AB3741"/>
    <w:rsid w:val="00AB5715"/>
    <w:rsid w:val="00AB6F9A"/>
    <w:rsid w:val="00AC16D4"/>
    <w:rsid w:val="00AC2F66"/>
    <w:rsid w:val="00AC3E75"/>
    <w:rsid w:val="00AC408E"/>
    <w:rsid w:val="00AC79E9"/>
    <w:rsid w:val="00AD21F0"/>
    <w:rsid w:val="00AD2315"/>
    <w:rsid w:val="00AD2372"/>
    <w:rsid w:val="00AD2ED3"/>
    <w:rsid w:val="00AD5134"/>
    <w:rsid w:val="00AE1047"/>
    <w:rsid w:val="00AE17A7"/>
    <w:rsid w:val="00AE3DB7"/>
    <w:rsid w:val="00AE412F"/>
    <w:rsid w:val="00AE61E9"/>
    <w:rsid w:val="00AF166E"/>
    <w:rsid w:val="00AF27C6"/>
    <w:rsid w:val="00AF32EA"/>
    <w:rsid w:val="00AF373D"/>
    <w:rsid w:val="00AF6BBA"/>
    <w:rsid w:val="00AF7A21"/>
    <w:rsid w:val="00B01D63"/>
    <w:rsid w:val="00B024E0"/>
    <w:rsid w:val="00B0371E"/>
    <w:rsid w:val="00B04B9B"/>
    <w:rsid w:val="00B05597"/>
    <w:rsid w:val="00B05CF2"/>
    <w:rsid w:val="00B10A64"/>
    <w:rsid w:val="00B111C1"/>
    <w:rsid w:val="00B112D6"/>
    <w:rsid w:val="00B1605C"/>
    <w:rsid w:val="00B16520"/>
    <w:rsid w:val="00B1693E"/>
    <w:rsid w:val="00B20619"/>
    <w:rsid w:val="00B20AEA"/>
    <w:rsid w:val="00B211AE"/>
    <w:rsid w:val="00B22565"/>
    <w:rsid w:val="00B2266B"/>
    <w:rsid w:val="00B24049"/>
    <w:rsid w:val="00B2727E"/>
    <w:rsid w:val="00B275E5"/>
    <w:rsid w:val="00B27F30"/>
    <w:rsid w:val="00B32E9A"/>
    <w:rsid w:val="00B33A1C"/>
    <w:rsid w:val="00B3567E"/>
    <w:rsid w:val="00B36A1C"/>
    <w:rsid w:val="00B36FB1"/>
    <w:rsid w:val="00B3711D"/>
    <w:rsid w:val="00B37A6D"/>
    <w:rsid w:val="00B37E76"/>
    <w:rsid w:val="00B430AE"/>
    <w:rsid w:val="00B436EF"/>
    <w:rsid w:val="00B4516A"/>
    <w:rsid w:val="00B4556C"/>
    <w:rsid w:val="00B47EC0"/>
    <w:rsid w:val="00B5056A"/>
    <w:rsid w:val="00B50F64"/>
    <w:rsid w:val="00B51594"/>
    <w:rsid w:val="00B516C6"/>
    <w:rsid w:val="00B518A1"/>
    <w:rsid w:val="00B5204A"/>
    <w:rsid w:val="00B56C47"/>
    <w:rsid w:val="00B5724D"/>
    <w:rsid w:val="00B60F2E"/>
    <w:rsid w:val="00B61D88"/>
    <w:rsid w:val="00B639B2"/>
    <w:rsid w:val="00B63A5A"/>
    <w:rsid w:val="00B67199"/>
    <w:rsid w:val="00B675B3"/>
    <w:rsid w:val="00B679AC"/>
    <w:rsid w:val="00B67F21"/>
    <w:rsid w:val="00B71313"/>
    <w:rsid w:val="00B72E82"/>
    <w:rsid w:val="00B73B36"/>
    <w:rsid w:val="00B752FB"/>
    <w:rsid w:val="00B8301D"/>
    <w:rsid w:val="00B84646"/>
    <w:rsid w:val="00B84760"/>
    <w:rsid w:val="00B87457"/>
    <w:rsid w:val="00B87DCD"/>
    <w:rsid w:val="00B9106A"/>
    <w:rsid w:val="00B91729"/>
    <w:rsid w:val="00B91D78"/>
    <w:rsid w:val="00B92301"/>
    <w:rsid w:val="00B9388B"/>
    <w:rsid w:val="00B94FB8"/>
    <w:rsid w:val="00B962A3"/>
    <w:rsid w:val="00BA02AF"/>
    <w:rsid w:val="00BA18DB"/>
    <w:rsid w:val="00BA2578"/>
    <w:rsid w:val="00BA285E"/>
    <w:rsid w:val="00BA4696"/>
    <w:rsid w:val="00BA4B90"/>
    <w:rsid w:val="00BA5525"/>
    <w:rsid w:val="00BA566C"/>
    <w:rsid w:val="00BA62B5"/>
    <w:rsid w:val="00BA6F4B"/>
    <w:rsid w:val="00BB0DBD"/>
    <w:rsid w:val="00BB102F"/>
    <w:rsid w:val="00BB1F54"/>
    <w:rsid w:val="00BB48BE"/>
    <w:rsid w:val="00BB7D06"/>
    <w:rsid w:val="00BC15F0"/>
    <w:rsid w:val="00BC1959"/>
    <w:rsid w:val="00BC28D6"/>
    <w:rsid w:val="00BC7B65"/>
    <w:rsid w:val="00BD0E8D"/>
    <w:rsid w:val="00BD2127"/>
    <w:rsid w:val="00BD25A2"/>
    <w:rsid w:val="00BD261A"/>
    <w:rsid w:val="00BD34F3"/>
    <w:rsid w:val="00BD3D10"/>
    <w:rsid w:val="00BD500D"/>
    <w:rsid w:val="00BE281A"/>
    <w:rsid w:val="00BE31F8"/>
    <w:rsid w:val="00BE3678"/>
    <w:rsid w:val="00BE3738"/>
    <w:rsid w:val="00BE4111"/>
    <w:rsid w:val="00BE4315"/>
    <w:rsid w:val="00BE4C8A"/>
    <w:rsid w:val="00BE76B5"/>
    <w:rsid w:val="00BE7E8B"/>
    <w:rsid w:val="00BE7FDD"/>
    <w:rsid w:val="00BF028B"/>
    <w:rsid w:val="00BF07BC"/>
    <w:rsid w:val="00BF2A41"/>
    <w:rsid w:val="00BF3111"/>
    <w:rsid w:val="00BF40B7"/>
    <w:rsid w:val="00BF64E4"/>
    <w:rsid w:val="00BF6FB2"/>
    <w:rsid w:val="00C0089B"/>
    <w:rsid w:val="00C05F7B"/>
    <w:rsid w:val="00C06A03"/>
    <w:rsid w:val="00C07ACB"/>
    <w:rsid w:val="00C1147F"/>
    <w:rsid w:val="00C136B2"/>
    <w:rsid w:val="00C1384A"/>
    <w:rsid w:val="00C15D9E"/>
    <w:rsid w:val="00C17E1D"/>
    <w:rsid w:val="00C22D2F"/>
    <w:rsid w:val="00C23C5D"/>
    <w:rsid w:val="00C24F5B"/>
    <w:rsid w:val="00C279F9"/>
    <w:rsid w:val="00C27C9A"/>
    <w:rsid w:val="00C31135"/>
    <w:rsid w:val="00C35BC0"/>
    <w:rsid w:val="00C36697"/>
    <w:rsid w:val="00C37318"/>
    <w:rsid w:val="00C42F78"/>
    <w:rsid w:val="00C43132"/>
    <w:rsid w:val="00C4328C"/>
    <w:rsid w:val="00C44FD2"/>
    <w:rsid w:val="00C46315"/>
    <w:rsid w:val="00C475F7"/>
    <w:rsid w:val="00C50681"/>
    <w:rsid w:val="00C50972"/>
    <w:rsid w:val="00C51827"/>
    <w:rsid w:val="00C51969"/>
    <w:rsid w:val="00C52C72"/>
    <w:rsid w:val="00C539B6"/>
    <w:rsid w:val="00C607E3"/>
    <w:rsid w:val="00C60C03"/>
    <w:rsid w:val="00C62581"/>
    <w:rsid w:val="00C6275B"/>
    <w:rsid w:val="00C66A32"/>
    <w:rsid w:val="00C66EE7"/>
    <w:rsid w:val="00C67363"/>
    <w:rsid w:val="00C727AF"/>
    <w:rsid w:val="00C73969"/>
    <w:rsid w:val="00C73F91"/>
    <w:rsid w:val="00C7503E"/>
    <w:rsid w:val="00C75E82"/>
    <w:rsid w:val="00C76A14"/>
    <w:rsid w:val="00C772D2"/>
    <w:rsid w:val="00C77854"/>
    <w:rsid w:val="00C82E9C"/>
    <w:rsid w:val="00C8567F"/>
    <w:rsid w:val="00C87815"/>
    <w:rsid w:val="00C879D1"/>
    <w:rsid w:val="00C91FCB"/>
    <w:rsid w:val="00C93201"/>
    <w:rsid w:val="00C934BD"/>
    <w:rsid w:val="00C95FD4"/>
    <w:rsid w:val="00C96C62"/>
    <w:rsid w:val="00C976B4"/>
    <w:rsid w:val="00CA19A9"/>
    <w:rsid w:val="00CA1F50"/>
    <w:rsid w:val="00CA4B84"/>
    <w:rsid w:val="00CA5669"/>
    <w:rsid w:val="00CA59F0"/>
    <w:rsid w:val="00CA621D"/>
    <w:rsid w:val="00CA6CBF"/>
    <w:rsid w:val="00CB21F3"/>
    <w:rsid w:val="00CB275C"/>
    <w:rsid w:val="00CB2DFF"/>
    <w:rsid w:val="00CB31C2"/>
    <w:rsid w:val="00CB32FF"/>
    <w:rsid w:val="00CB3864"/>
    <w:rsid w:val="00CB65B0"/>
    <w:rsid w:val="00CC14C1"/>
    <w:rsid w:val="00CC2936"/>
    <w:rsid w:val="00CC2C2C"/>
    <w:rsid w:val="00CC2C3A"/>
    <w:rsid w:val="00CC4014"/>
    <w:rsid w:val="00CC4772"/>
    <w:rsid w:val="00CC62EB"/>
    <w:rsid w:val="00CD2223"/>
    <w:rsid w:val="00CD26E4"/>
    <w:rsid w:val="00CD3969"/>
    <w:rsid w:val="00CD5587"/>
    <w:rsid w:val="00CE3EFA"/>
    <w:rsid w:val="00CE70EE"/>
    <w:rsid w:val="00CE7B9C"/>
    <w:rsid w:val="00CF0F73"/>
    <w:rsid w:val="00CF147D"/>
    <w:rsid w:val="00CF2023"/>
    <w:rsid w:val="00CF2F62"/>
    <w:rsid w:val="00CF4C73"/>
    <w:rsid w:val="00CF60BB"/>
    <w:rsid w:val="00D008CA"/>
    <w:rsid w:val="00D00C0B"/>
    <w:rsid w:val="00D00FDE"/>
    <w:rsid w:val="00D01499"/>
    <w:rsid w:val="00D02CE1"/>
    <w:rsid w:val="00D032C1"/>
    <w:rsid w:val="00D0477F"/>
    <w:rsid w:val="00D10EB9"/>
    <w:rsid w:val="00D157C9"/>
    <w:rsid w:val="00D161F0"/>
    <w:rsid w:val="00D16503"/>
    <w:rsid w:val="00D21332"/>
    <w:rsid w:val="00D213B4"/>
    <w:rsid w:val="00D22533"/>
    <w:rsid w:val="00D22A6E"/>
    <w:rsid w:val="00D23BED"/>
    <w:rsid w:val="00D26E69"/>
    <w:rsid w:val="00D27418"/>
    <w:rsid w:val="00D33822"/>
    <w:rsid w:val="00D34EE8"/>
    <w:rsid w:val="00D41F11"/>
    <w:rsid w:val="00D45DA9"/>
    <w:rsid w:val="00D53DD0"/>
    <w:rsid w:val="00D5679A"/>
    <w:rsid w:val="00D577B5"/>
    <w:rsid w:val="00D57CB6"/>
    <w:rsid w:val="00D60F1F"/>
    <w:rsid w:val="00D65AB1"/>
    <w:rsid w:val="00D6676E"/>
    <w:rsid w:val="00D70DE7"/>
    <w:rsid w:val="00D72A8D"/>
    <w:rsid w:val="00D73BB6"/>
    <w:rsid w:val="00D75099"/>
    <w:rsid w:val="00D756F7"/>
    <w:rsid w:val="00D77657"/>
    <w:rsid w:val="00D80384"/>
    <w:rsid w:val="00D8078E"/>
    <w:rsid w:val="00D812BA"/>
    <w:rsid w:val="00D836FE"/>
    <w:rsid w:val="00D87F47"/>
    <w:rsid w:val="00D9265A"/>
    <w:rsid w:val="00D94409"/>
    <w:rsid w:val="00D958B5"/>
    <w:rsid w:val="00D97463"/>
    <w:rsid w:val="00DA3E1F"/>
    <w:rsid w:val="00DA4CAF"/>
    <w:rsid w:val="00DB3CA7"/>
    <w:rsid w:val="00DB40D2"/>
    <w:rsid w:val="00DB453E"/>
    <w:rsid w:val="00DC1649"/>
    <w:rsid w:val="00DC43DC"/>
    <w:rsid w:val="00DC69C5"/>
    <w:rsid w:val="00DC7012"/>
    <w:rsid w:val="00DD226C"/>
    <w:rsid w:val="00DD344F"/>
    <w:rsid w:val="00DD39E1"/>
    <w:rsid w:val="00DD56FC"/>
    <w:rsid w:val="00DD5C12"/>
    <w:rsid w:val="00DD74DE"/>
    <w:rsid w:val="00DE006D"/>
    <w:rsid w:val="00DE1DCB"/>
    <w:rsid w:val="00DE3FEC"/>
    <w:rsid w:val="00DE650B"/>
    <w:rsid w:val="00DF0282"/>
    <w:rsid w:val="00DF15C9"/>
    <w:rsid w:val="00DF1985"/>
    <w:rsid w:val="00DF63D9"/>
    <w:rsid w:val="00DF6DFB"/>
    <w:rsid w:val="00DF6FB2"/>
    <w:rsid w:val="00DF7F61"/>
    <w:rsid w:val="00E017A6"/>
    <w:rsid w:val="00E03724"/>
    <w:rsid w:val="00E06EC0"/>
    <w:rsid w:val="00E071FF"/>
    <w:rsid w:val="00E11601"/>
    <w:rsid w:val="00E12EC1"/>
    <w:rsid w:val="00E15154"/>
    <w:rsid w:val="00E15D7F"/>
    <w:rsid w:val="00E162F5"/>
    <w:rsid w:val="00E203BD"/>
    <w:rsid w:val="00E20B5A"/>
    <w:rsid w:val="00E212D9"/>
    <w:rsid w:val="00E24262"/>
    <w:rsid w:val="00E31A06"/>
    <w:rsid w:val="00E3251C"/>
    <w:rsid w:val="00E32D9F"/>
    <w:rsid w:val="00E34EDB"/>
    <w:rsid w:val="00E35732"/>
    <w:rsid w:val="00E36868"/>
    <w:rsid w:val="00E372C2"/>
    <w:rsid w:val="00E44CAB"/>
    <w:rsid w:val="00E45D51"/>
    <w:rsid w:val="00E5222C"/>
    <w:rsid w:val="00E53BF2"/>
    <w:rsid w:val="00E54256"/>
    <w:rsid w:val="00E559A9"/>
    <w:rsid w:val="00E560AF"/>
    <w:rsid w:val="00E57C86"/>
    <w:rsid w:val="00E613FE"/>
    <w:rsid w:val="00E63204"/>
    <w:rsid w:val="00E64026"/>
    <w:rsid w:val="00E650ED"/>
    <w:rsid w:val="00E656D4"/>
    <w:rsid w:val="00E663D1"/>
    <w:rsid w:val="00E701CC"/>
    <w:rsid w:val="00E73388"/>
    <w:rsid w:val="00E73FAD"/>
    <w:rsid w:val="00E7420C"/>
    <w:rsid w:val="00E75D66"/>
    <w:rsid w:val="00E76A6F"/>
    <w:rsid w:val="00E80EB6"/>
    <w:rsid w:val="00E81510"/>
    <w:rsid w:val="00E8163D"/>
    <w:rsid w:val="00E844C9"/>
    <w:rsid w:val="00E84F75"/>
    <w:rsid w:val="00E87AE5"/>
    <w:rsid w:val="00E9005B"/>
    <w:rsid w:val="00E90784"/>
    <w:rsid w:val="00E919CB"/>
    <w:rsid w:val="00E92CC0"/>
    <w:rsid w:val="00E93A72"/>
    <w:rsid w:val="00E93B41"/>
    <w:rsid w:val="00E93F76"/>
    <w:rsid w:val="00E97722"/>
    <w:rsid w:val="00EA03E2"/>
    <w:rsid w:val="00EA123F"/>
    <w:rsid w:val="00EA314B"/>
    <w:rsid w:val="00EA35F1"/>
    <w:rsid w:val="00EA3C43"/>
    <w:rsid w:val="00EA4890"/>
    <w:rsid w:val="00EA56AC"/>
    <w:rsid w:val="00EA63E1"/>
    <w:rsid w:val="00EA6938"/>
    <w:rsid w:val="00EA6D97"/>
    <w:rsid w:val="00EA7202"/>
    <w:rsid w:val="00EB11EB"/>
    <w:rsid w:val="00EB1887"/>
    <w:rsid w:val="00EB1B2F"/>
    <w:rsid w:val="00EB5443"/>
    <w:rsid w:val="00EC0294"/>
    <w:rsid w:val="00EC0C68"/>
    <w:rsid w:val="00EC5200"/>
    <w:rsid w:val="00EC5CF8"/>
    <w:rsid w:val="00EC776F"/>
    <w:rsid w:val="00ED098A"/>
    <w:rsid w:val="00ED62D6"/>
    <w:rsid w:val="00ED72EE"/>
    <w:rsid w:val="00ED782F"/>
    <w:rsid w:val="00EE0CBD"/>
    <w:rsid w:val="00EE0D7E"/>
    <w:rsid w:val="00EE0DA6"/>
    <w:rsid w:val="00EE2029"/>
    <w:rsid w:val="00EE35EA"/>
    <w:rsid w:val="00EE3817"/>
    <w:rsid w:val="00EE4052"/>
    <w:rsid w:val="00EE40E7"/>
    <w:rsid w:val="00EE603A"/>
    <w:rsid w:val="00EF0D6D"/>
    <w:rsid w:val="00EF61FF"/>
    <w:rsid w:val="00EF6B21"/>
    <w:rsid w:val="00EF7215"/>
    <w:rsid w:val="00F0247E"/>
    <w:rsid w:val="00F028F4"/>
    <w:rsid w:val="00F0440A"/>
    <w:rsid w:val="00F05BBA"/>
    <w:rsid w:val="00F0690D"/>
    <w:rsid w:val="00F06F0E"/>
    <w:rsid w:val="00F11BD9"/>
    <w:rsid w:val="00F12647"/>
    <w:rsid w:val="00F12778"/>
    <w:rsid w:val="00F12D28"/>
    <w:rsid w:val="00F1566E"/>
    <w:rsid w:val="00F16F33"/>
    <w:rsid w:val="00F21DEB"/>
    <w:rsid w:val="00F2285D"/>
    <w:rsid w:val="00F2489C"/>
    <w:rsid w:val="00F26178"/>
    <w:rsid w:val="00F32243"/>
    <w:rsid w:val="00F34785"/>
    <w:rsid w:val="00F34F86"/>
    <w:rsid w:val="00F428D8"/>
    <w:rsid w:val="00F4303C"/>
    <w:rsid w:val="00F45C4E"/>
    <w:rsid w:val="00F52A40"/>
    <w:rsid w:val="00F535F9"/>
    <w:rsid w:val="00F56000"/>
    <w:rsid w:val="00F62DBD"/>
    <w:rsid w:val="00F65D14"/>
    <w:rsid w:val="00F66C95"/>
    <w:rsid w:val="00F66CED"/>
    <w:rsid w:val="00F732A0"/>
    <w:rsid w:val="00F7372B"/>
    <w:rsid w:val="00F74E5D"/>
    <w:rsid w:val="00F7503C"/>
    <w:rsid w:val="00F751F5"/>
    <w:rsid w:val="00F816E1"/>
    <w:rsid w:val="00F81DE6"/>
    <w:rsid w:val="00F828D3"/>
    <w:rsid w:val="00F8324F"/>
    <w:rsid w:val="00F850BE"/>
    <w:rsid w:val="00F85DEC"/>
    <w:rsid w:val="00F86C3E"/>
    <w:rsid w:val="00F969F1"/>
    <w:rsid w:val="00FA2C67"/>
    <w:rsid w:val="00FA3500"/>
    <w:rsid w:val="00FA448F"/>
    <w:rsid w:val="00FA5753"/>
    <w:rsid w:val="00FA7427"/>
    <w:rsid w:val="00FB21FC"/>
    <w:rsid w:val="00FB2A34"/>
    <w:rsid w:val="00FC00CC"/>
    <w:rsid w:val="00FC4B9C"/>
    <w:rsid w:val="00FC77A3"/>
    <w:rsid w:val="00FD1D38"/>
    <w:rsid w:val="00FD3AFE"/>
    <w:rsid w:val="00FD556A"/>
    <w:rsid w:val="00FD6CD7"/>
    <w:rsid w:val="00FE2256"/>
    <w:rsid w:val="00FE3BFB"/>
    <w:rsid w:val="00FE4575"/>
    <w:rsid w:val="00FE579A"/>
    <w:rsid w:val="00FE7126"/>
    <w:rsid w:val="00FE7129"/>
    <w:rsid w:val="00FF1DCC"/>
    <w:rsid w:val="00FF3DB5"/>
    <w:rsid w:val="00FF3E52"/>
    <w:rsid w:val="00FF4B0F"/>
    <w:rsid w:val="00FF71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6061441"/>
  <w15:docId w15:val="{0EEEACE5-CE37-E347-B167-905D39BE3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82242"/>
    <w:rPr>
      <w:sz w:val="24"/>
      <w:szCs w:val="24"/>
    </w:rPr>
  </w:style>
  <w:style w:type="paragraph" w:styleId="berschrift1">
    <w:name w:val="heading 1"/>
    <w:basedOn w:val="Standard"/>
    <w:next w:val="Standard"/>
    <w:qFormat/>
    <w:rsid w:val="00882276"/>
    <w:pPr>
      <w:keepNext/>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qFormat/>
    <w:rsid w:val="00882276"/>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882276"/>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882276"/>
    <w:pPr>
      <w:keepNext/>
      <w:spacing w:before="240" w:after="60"/>
      <w:outlineLvl w:val="3"/>
    </w:pPr>
    <w:rPr>
      <w:b/>
      <w:bCs/>
      <w:sz w:val="28"/>
      <w:szCs w:val="28"/>
    </w:rPr>
  </w:style>
  <w:style w:type="paragraph" w:styleId="berschrift5">
    <w:name w:val="heading 5"/>
    <w:basedOn w:val="Standard"/>
    <w:next w:val="Standard"/>
    <w:qFormat/>
    <w:rsid w:val="00882276"/>
    <w:pPr>
      <w:spacing w:before="240" w:after="60"/>
      <w:outlineLvl w:val="4"/>
    </w:pPr>
    <w:rPr>
      <w:b/>
      <w:bCs/>
      <w:i/>
      <w:iCs/>
      <w:sz w:val="26"/>
      <w:szCs w:val="26"/>
    </w:rPr>
  </w:style>
  <w:style w:type="paragraph" w:styleId="berschrift6">
    <w:name w:val="heading 6"/>
    <w:basedOn w:val="Standard"/>
    <w:next w:val="Standard"/>
    <w:qFormat/>
    <w:rsid w:val="00882276"/>
    <w:pPr>
      <w:spacing w:before="240" w:after="60"/>
      <w:outlineLvl w:val="5"/>
    </w:pPr>
    <w:rPr>
      <w:b/>
      <w:bCs/>
      <w:sz w:val="22"/>
      <w:szCs w:val="22"/>
    </w:rPr>
  </w:style>
  <w:style w:type="paragraph" w:styleId="berschrift7">
    <w:name w:val="heading 7"/>
    <w:basedOn w:val="Standard"/>
    <w:next w:val="Standard"/>
    <w:qFormat/>
    <w:rsid w:val="00882276"/>
    <w:pPr>
      <w:spacing w:before="240" w:after="60"/>
      <w:outlineLvl w:val="6"/>
    </w:pPr>
  </w:style>
  <w:style w:type="paragraph" w:styleId="berschrift8">
    <w:name w:val="heading 8"/>
    <w:basedOn w:val="Standard"/>
    <w:next w:val="Standard"/>
    <w:qFormat/>
    <w:rsid w:val="00882276"/>
    <w:pPr>
      <w:spacing w:before="240" w:after="60"/>
      <w:outlineLvl w:val="7"/>
    </w:pPr>
    <w:rPr>
      <w:i/>
      <w:iCs/>
    </w:rPr>
  </w:style>
  <w:style w:type="paragraph" w:styleId="berschrift9">
    <w:name w:val="heading 9"/>
    <w:basedOn w:val="Standard"/>
    <w:next w:val="Standard"/>
    <w:qFormat/>
    <w:rsid w:val="00882276"/>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3z0">
    <w:name w:val="WW8Num3z0"/>
    <w:rPr>
      <w:rFonts w:ascii="Symbol" w:hAnsi="Symbol" w:cs="Symbol" w:hint="default"/>
      <w:szCs w:val="24"/>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Aufzhlungszeichen1">
    <w:name w:val="Aufzählungszeichen1"/>
    <w:rPr>
      <w:rFonts w:ascii="OpenSymbol" w:eastAsia="OpenSymbol" w:hAnsi="OpenSymbol" w:cs="OpenSymbol"/>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rPr>
      <w:i/>
      <w:iCs/>
    </w:rPr>
  </w:style>
  <w:style w:type="paragraph" w:customStyle="1" w:styleId="Verzeichnis">
    <w:name w:val="Verzeichnis"/>
    <w:basedOn w:val="Standard"/>
    <w:pPr>
      <w:suppressLineNumbers/>
    </w:pPr>
  </w:style>
  <w:style w:type="paragraph" w:customStyle="1" w:styleId="Listenabsatz1">
    <w:name w:val="Listenabsatz1"/>
    <w:basedOn w:val="Standard"/>
    <w:pPr>
      <w:ind w:left="720"/>
    </w:pPr>
  </w:style>
  <w:style w:type="paragraph" w:customStyle="1" w:styleId="Default">
    <w:name w:val="Default"/>
    <w:basedOn w:val="Standard"/>
    <w:pPr>
      <w:autoSpaceDE w:val="0"/>
    </w:pPr>
    <w:rPr>
      <w:rFonts w:ascii="Arial" w:eastAsia="Arial" w:hAnsi="Arial" w:cs="Arial"/>
      <w:color w:val="000000"/>
    </w:rPr>
  </w:style>
  <w:style w:type="paragraph" w:styleId="Index1">
    <w:name w:val="index 1"/>
    <w:basedOn w:val="Standard"/>
    <w:next w:val="Standard"/>
    <w:autoRedefine/>
    <w:semiHidden/>
    <w:rsid w:val="00882276"/>
    <w:pPr>
      <w:ind w:left="240" w:hanging="240"/>
    </w:pPr>
  </w:style>
  <w:style w:type="paragraph" w:styleId="Index2">
    <w:name w:val="index 2"/>
    <w:basedOn w:val="Standard"/>
    <w:next w:val="Standard"/>
    <w:autoRedefine/>
    <w:semiHidden/>
    <w:rsid w:val="00882276"/>
    <w:pPr>
      <w:ind w:left="480" w:hanging="240"/>
    </w:pPr>
  </w:style>
  <w:style w:type="paragraph" w:styleId="Index3">
    <w:name w:val="index 3"/>
    <w:basedOn w:val="Standard"/>
    <w:next w:val="Standard"/>
    <w:autoRedefine/>
    <w:semiHidden/>
    <w:rsid w:val="00882276"/>
    <w:pPr>
      <w:ind w:left="720" w:hanging="240"/>
    </w:pPr>
  </w:style>
  <w:style w:type="paragraph" w:styleId="Index4">
    <w:name w:val="index 4"/>
    <w:basedOn w:val="Standard"/>
    <w:next w:val="Standard"/>
    <w:autoRedefine/>
    <w:semiHidden/>
    <w:rsid w:val="00882276"/>
    <w:pPr>
      <w:ind w:left="960" w:hanging="240"/>
    </w:pPr>
  </w:style>
  <w:style w:type="paragraph" w:styleId="Index5">
    <w:name w:val="index 5"/>
    <w:basedOn w:val="Standard"/>
    <w:next w:val="Standard"/>
    <w:autoRedefine/>
    <w:semiHidden/>
    <w:rsid w:val="00882276"/>
    <w:pPr>
      <w:ind w:left="1200" w:hanging="240"/>
    </w:pPr>
  </w:style>
  <w:style w:type="paragraph" w:styleId="Index6">
    <w:name w:val="index 6"/>
    <w:basedOn w:val="Standard"/>
    <w:next w:val="Standard"/>
    <w:autoRedefine/>
    <w:semiHidden/>
    <w:rsid w:val="00882276"/>
    <w:pPr>
      <w:ind w:left="1440" w:hanging="240"/>
    </w:pPr>
  </w:style>
  <w:style w:type="paragraph" w:styleId="Index7">
    <w:name w:val="index 7"/>
    <w:basedOn w:val="Standard"/>
    <w:next w:val="Standard"/>
    <w:autoRedefine/>
    <w:semiHidden/>
    <w:rsid w:val="00882276"/>
    <w:pPr>
      <w:ind w:left="1680" w:hanging="240"/>
    </w:pPr>
  </w:style>
  <w:style w:type="paragraph" w:styleId="Index8">
    <w:name w:val="index 8"/>
    <w:basedOn w:val="Standard"/>
    <w:next w:val="Standard"/>
    <w:autoRedefine/>
    <w:semiHidden/>
    <w:rsid w:val="00882276"/>
    <w:pPr>
      <w:ind w:left="1920" w:hanging="240"/>
    </w:pPr>
  </w:style>
  <w:style w:type="paragraph" w:styleId="Index9">
    <w:name w:val="index 9"/>
    <w:basedOn w:val="Standard"/>
    <w:next w:val="Standard"/>
    <w:autoRedefine/>
    <w:semiHidden/>
    <w:rsid w:val="00882276"/>
    <w:pPr>
      <w:ind w:left="2160" w:hanging="240"/>
    </w:pPr>
  </w:style>
  <w:style w:type="paragraph" w:styleId="Verzeichnis1">
    <w:name w:val="toc 1"/>
    <w:basedOn w:val="Standard"/>
    <w:next w:val="Standard"/>
    <w:autoRedefine/>
    <w:semiHidden/>
    <w:rsid w:val="00882276"/>
  </w:style>
  <w:style w:type="paragraph" w:styleId="Verzeichnis2">
    <w:name w:val="toc 2"/>
    <w:basedOn w:val="Standard"/>
    <w:next w:val="Standard"/>
    <w:autoRedefine/>
    <w:semiHidden/>
    <w:rsid w:val="00882276"/>
    <w:pPr>
      <w:ind w:left="240"/>
    </w:pPr>
  </w:style>
  <w:style w:type="paragraph" w:styleId="Verzeichnis3">
    <w:name w:val="toc 3"/>
    <w:basedOn w:val="Standard"/>
    <w:next w:val="Standard"/>
    <w:autoRedefine/>
    <w:semiHidden/>
    <w:rsid w:val="00882276"/>
    <w:pPr>
      <w:ind w:left="480"/>
    </w:pPr>
  </w:style>
  <w:style w:type="paragraph" w:styleId="Verzeichnis4">
    <w:name w:val="toc 4"/>
    <w:basedOn w:val="Standard"/>
    <w:next w:val="Standard"/>
    <w:autoRedefine/>
    <w:semiHidden/>
    <w:rsid w:val="00882276"/>
    <w:pPr>
      <w:ind w:left="720"/>
    </w:pPr>
  </w:style>
  <w:style w:type="paragraph" w:styleId="Verzeichnis5">
    <w:name w:val="toc 5"/>
    <w:basedOn w:val="Standard"/>
    <w:next w:val="Standard"/>
    <w:autoRedefine/>
    <w:semiHidden/>
    <w:rsid w:val="00882276"/>
    <w:pPr>
      <w:ind w:left="960"/>
    </w:pPr>
  </w:style>
  <w:style w:type="paragraph" w:styleId="Verzeichnis6">
    <w:name w:val="toc 6"/>
    <w:basedOn w:val="Standard"/>
    <w:next w:val="Standard"/>
    <w:autoRedefine/>
    <w:semiHidden/>
    <w:rsid w:val="00882276"/>
    <w:pPr>
      <w:ind w:left="1200"/>
    </w:pPr>
  </w:style>
  <w:style w:type="paragraph" w:styleId="Verzeichnis7">
    <w:name w:val="toc 7"/>
    <w:basedOn w:val="Standard"/>
    <w:next w:val="Standard"/>
    <w:autoRedefine/>
    <w:semiHidden/>
    <w:rsid w:val="00882276"/>
    <w:pPr>
      <w:ind w:left="1440"/>
    </w:pPr>
  </w:style>
  <w:style w:type="paragraph" w:styleId="Verzeichnis8">
    <w:name w:val="toc 8"/>
    <w:basedOn w:val="Standard"/>
    <w:next w:val="Standard"/>
    <w:autoRedefine/>
    <w:semiHidden/>
    <w:rsid w:val="00882276"/>
    <w:pPr>
      <w:ind w:left="1680"/>
    </w:pPr>
  </w:style>
  <w:style w:type="paragraph" w:styleId="Verzeichnis9">
    <w:name w:val="toc 9"/>
    <w:basedOn w:val="Standard"/>
    <w:next w:val="Standard"/>
    <w:autoRedefine/>
    <w:semiHidden/>
    <w:rsid w:val="00882276"/>
    <w:pPr>
      <w:ind w:left="1920"/>
    </w:pPr>
  </w:style>
  <w:style w:type="paragraph" w:styleId="Standardeinzug">
    <w:name w:val="Normal Indent"/>
    <w:basedOn w:val="Standard"/>
    <w:rsid w:val="00882276"/>
    <w:pPr>
      <w:ind w:left="708"/>
    </w:pPr>
  </w:style>
  <w:style w:type="paragraph" w:styleId="Funotentext">
    <w:name w:val="footnote text"/>
    <w:basedOn w:val="Standard"/>
    <w:link w:val="FunotentextZchn"/>
    <w:uiPriority w:val="99"/>
    <w:semiHidden/>
    <w:rsid w:val="00882276"/>
    <w:rPr>
      <w:sz w:val="20"/>
      <w:szCs w:val="20"/>
    </w:rPr>
  </w:style>
  <w:style w:type="paragraph" w:styleId="Kommentartext">
    <w:name w:val="annotation text"/>
    <w:basedOn w:val="Standard"/>
    <w:link w:val="KommentartextZchn"/>
    <w:semiHidden/>
    <w:rsid w:val="00882276"/>
    <w:rPr>
      <w:sz w:val="20"/>
      <w:szCs w:val="20"/>
    </w:rPr>
  </w:style>
  <w:style w:type="paragraph" w:styleId="Kopfzeile">
    <w:name w:val="header"/>
    <w:basedOn w:val="Standard"/>
    <w:link w:val="KopfzeileZchn"/>
    <w:uiPriority w:val="99"/>
    <w:rsid w:val="00882276"/>
    <w:pPr>
      <w:tabs>
        <w:tab w:val="center" w:pos="4536"/>
        <w:tab w:val="right" w:pos="9072"/>
      </w:tabs>
    </w:pPr>
  </w:style>
  <w:style w:type="paragraph" w:styleId="Fuzeile">
    <w:name w:val="footer"/>
    <w:basedOn w:val="Standard"/>
    <w:link w:val="FuzeileZchn"/>
    <w:uiPriority w:val="99"/>
    <w:rsid w:val="00882276"/>
    <w:pPr>
      <w:tabs>
        <w:tab w:val="center" w:pos="4536"/>
        <w:tab w:val="right" w:pos="9072"/>
      </w:tabs>
    </w:pPr>
  </w:style>
  <w:style w:type="paragraph" w:styleId="Indexberschrift">
    <w:name w:val="index heading"/>
    <w:basedOn w:val="Standard"/>
    <w:next w:val="Index1"/>
    <w:semiHidden/>
    <w:rsid w:val="00882276"/>
    <w:rPr>
      <w:rFonts w:ascii="Arial" w:hAnsi="Arial" w:cs="Arial"/>
      <w:b/>
      <w:bCs/>
    </w:rPr>
  </w:style>
  <w:style w:type="paragraph" w:styleId="Beschriftung">
    <w:name w:val="caption"/>
    <w:basedOn w:val="Standard"/>
    <w:next w:val="Standard"/>
    <w:qFormat/>
    <w:rsid w:val="00882276"/>
    <w:pPr>
      <w:spacing w:before="120" w:after="120"/>
    </w:pPr>
    <w:rPr>
      <w:b/>
      <w:bCs/>
      <w:sz w:val="20"/>
      <w:szCs w:val="20"/>
    </w:rPr>
  </w:style>
  <w:style w:type="paragraph" w:styleId="Abbildungsverzeichnis">
    <w:name w:val="table of figures"/>
    <w:basedOn w:val="Standard"/>
    <w:next w:val="Standard"/>
    <w:semiHidden/>
    <w:rsid w:val="00882276"/>
    <w:pPr>
      <w:ind w:left="480" w:hanging="480"/>
    </w:pPr>
  </w:style>
  <w:style w:type="paragraph" w:styleId="Umschlagadresse">
    <w:name w:val="envelope address"/>
    <w:basedOn w:val="Standard"/>
    <w:rsid w:val="00882276"/>
    <w:pPr>
      <w:framePr w:w="4320" w:h="2160" w:hRule="exact" w:hSpace="141" w:wrap="auto" w:hAnchor="page" w:xAlign="center" w:yAlign="bottom"/>
      <w:ind w:left="1"/>
    </w:pPr>
    <w:rPr>
      <w:rFonts w:ascii="Arial" w:hAnsi="Arial" w:cs="Arial"/>
    </w:rPr>
  </w:style>
  <w:style w:type="paragraph" w:styleId="Umschlagabsenderadresse">
    <w:name w:val="envelope return"/>
    <w:basedOn w:val="Standard"/>
    <w:rsid w:val="00882276"/>
    <w:rPr>
      <w:rFonts w:ascii="Arial" w:hAnsi="Arial" w:cs="Arial"/>
      <w:sz w:val="20"/>
      <w:szCs w:val="20"/>
    </w:rPr>
  </w:style>
  <w:style w:type="paragraph" w:styleId="Endnotentext">
    <w:name w:val="endnote text"/>
    <w:basedOn w:val="Standard"/>
    <w:semiHidden/>
    <w:rsid w:val="00882276"/>
    <w:rPr>
      <w:sz w:val="20"/>
      <w:szCs w:val="20"/>
    </w:rPr>
  </w:style>
  <w:style w:type="paragraph" w:styleId="Rechtsgrundlagenverzeichnis">
    <w:name w:val="table of authorities"/>
    <w:basedOn w:val="Standard"/>
    <w:next w:val="Standard"/>
    <w:semiHidden/>
    <w:rsid w:val="00882276"/>
    <w:pPr>
      <w:ind w:left="240" w:hanging="240"/>
    </w:pPr>
  </w:style>
  <w:style w:type="paragraph" w:styleId="Makrotext">
    <w:name w:val="macro"/>
    <w:semiHidden/>
    <w:rsid w:val="00882276"/>
    <w:pPr>
      <w:widowControl w:val="0"/>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SimSun" w:hAnsi="Courier New" w:cs="Courier New"/>
      <w:kern w:val="1"/>
      <w:lang w:eastAsia="hi-IN" w:bidi="hi-IN"/>
    </w:rPr>
  </w:style>
  <w:style w:type="paragraph" w:styleId="RGV-berschrift">
    <w:name w:val="toa heading"/>
    <w:basedOn w:val="Standard"/>
    <w:next w:val="Standard"/>
    <w:semiHidden/>
    <w:rsid w:val="00882276"/>
    <w:pPr>
      <w:spacing w:before="120"/>
    </w:pPr>
    <w:rPr>
      <w:rFonts w:ascii="Arial" w:hAnsi="Arial" w:cs="Arial"/>
      <w:b/>
      <w:bCs/>
    </w:rPr>
  </w:style>
  <w:style w:type="paragraph" w:styleId="Aufzhlungszeichen">
    <w:name w:val="List Bullet"/>
    <w:basedOn w:val="Standard"/>
    <w:autoRedefine/>
    <w:rsid w:val="00882276"/>
    <w:pPr>
      <w:numPr>
        <w:numId w:val="1"/>
      </w:numPr>
    </w:pPr>
  </w:style>
  <w:style w:type="paragraph" w:styleId="Listennummer">
    <w:name w:val="List Number"/>
    <w:basedOn w:val="Standard"/>
    <w:rsid w:val="00882276"/>
    <w:pPr>
      <w:numPr>
        <w:numId w:val="2"/>
      </w:numPr>
    </w:pPr>
  </w:style>
  <w:style w:type="paragraph" w:styleId="Liste2">
    <w:name w:val="List 2"/>
    <w:basedOn w:val="Standard"/>
    <w:rsid w:val="00882276"/>
    <w:pPr>
      <w:ind w:left="566" w:hanging="283"/>
    </w:pPr>
  </w:style>
  <w:style w:type="paragraph" w:styleId="Liste3">
    <w:name w:val="List 3"/>
    <w:basedOn w:val="Standard"/>
    <w:rsid w:val="00882276"/>
    <w:pPr>
      <w:ind w:left="849" w:hanging="283"/>
    </w:pPr>
  </w:style>
  <w:style w:type="paragraph" w:styleId="Liste4">
    <w:name w:val="List 4"/>
    <w:basedOn w:val="Standard"/>
    <w:rsid w:val="00882276"/>
    <w:pPr>
      <w:ind w:left="1132" w:hanging="283"/>
    </w:pPr>
  </w:style>
  <w:style w:type="paragraph" w:styleId="Liste5">
    <w:name w:val="List 5"/>
    <w:basedOn w:val="Standard"/>
    <w:rsid w:val="00882276"/>
    <w:pPr>
      <w:ind w:left="1415" w:hanging="283"/>
    </w:pPr>
  </w:style>
  <w:style w:type="paragraph" w:styleId="Aufzhlungszeichen2">
    <w:name w:val="List Bullet 2"/>
    <w:basedOn w:val="Standard"/>
    <w:autoRedefine/>
    <w:rsid w:val="00882276"/>
    <w:pPr>
      <w:numPr>
        <w:numId w:val="3"/>
      </w:numPr>
    </w:pPr>
  </w:style>
  <w:style w:type="paragraph" w:styleId="Aufzhlungszeichen3">
    <w:name w:val="List Bullet 3"/>
    <w:basedOn w:val="Standard"/>
    <w:autoRedefine/>
    <w:rsid w:val="00882276"/>
    <w:pPr>
      <w:numPr>
        <w:numId w:val="4"/>
      </w:numPr>
    </w:pPr>
  </w:style>
  <w:style w:type="paragraph" w:styleId="Aufzhlungszeichen4">
    <w:name w:val="List Bullet 4"/>
    <w:basedOn w:val="Standard"/>
    <w:autoRedefine/>
    <w:rsid w:val="00882276"/>
    <w:pPr>
      <w:numPr>
        <w:numId w:val="5"/>
      </w:numPr>
    </w:pPr>
  </w:style>
  <w:style w:type="paragraph" w:styleId="Aufzhlungszeichen5">
    <w:name w:val="List Bullet 5"/>
    <w:basedOn w:val="Standard"/>
    <w:autoRedefine/>
    <w:rsid w:val="00882276"/>
    <w:pPr>
      <w:numPr>
        <w:numId w:val="6"/>
      </w:numPr>
    </w:pPr>
  </w:style>
  <w:style w:type="paragraph" w:styleId="Listennummer2">
    <w:name w:val="List Number 2"/>
    <w:basedOn w:val="Standard"/>
    <w:rsid w:val="00882276"/>
    <w:pPr>
      <w:numPr>
        <w:numId w:val="7"/>
      </w:numPr>
    </w:pPr>
  </w:style>
  <w:style w:type="paragraph" w:styleId="Listennummer3">
    <w:name w:val="List Number 3"/>
    <w:basedOn w:val="Standard"/>
    <w:rsid w:val="00882276"/>
    <w:pPr>
      <w:numPr>
        <w:numId w:val="8"/>
      </w:numPr>
    </w:pPr>
  </w:style>
  <w:style w:type="paragraph" w:styleId="Listennummer4">
    <w:name w:val="List Number 4"/>
    <w:basedOn w:val="Standard"/>
    <w:rsid w:val="00882276"/>
    <w:pPr>
      <w:numPr>
        <w:numId w:val="9"/>
      </w:numPr>
    </w:pPr>
  </w:style>
  <w:style w:type="paragraph" w:styleId="Listennummer5">
    <w:name w:val="List Number 5"/>
    <w:basedOn w:val="Standard"/>
    <w:rsid w:val="00882276"/>
    <w:pPr>
      <w:numPr>
        <w:numId w:val="10"/>
      </w:numPr>
    </w:pPr>
  </w:style>
  <w:style w:type="paragraph" w:styleId="Titel">
    <w:name w:val="Title"/>
    <w:basedOn w:val="Standard"/>
    <w:qFormat/>
    <w:rsid w:val="00882276"/>
    <w:pPr>
      <w:spacing w:before="240" w:after="60"/>
      <w:jc w:val="center"/>
      <w:outlineLvl w:val="0"/>
    </w:pPr>
    <w:rPr>
      <w:rFonts w:ascii="Arial" w:hAnsi="Arial" w:cs="Arial"/>
      <w:b/>
      <w:bCs/>
      <w:kern w:val="28"/>
      <w:sz w:val="32"/>
      <w:szCs w:val="32"/>
    </w:rPr>
  </w:style>
  <w:style w:type="paragraph" w:styleId="Gruformel">
    <w:name w:val="Closing"/>
    <w:basedOn w:val="Standard"/>
    <w:rsid w:val="00882276"/>
    <w:pPr>
      <w:ind w:left="4252"/>
    </w:pPr>
  </w:style>
  <w:style w:type="paragraph" w:styleId="Unterschrift">
    <w:name w:val="Signature"/>
    <w:basedOn w:val="Standard"/>
    <w:rsid w:val="00882276"/>
    <w:pPr>
      <w:ind w:left="4252"/>
    </w:pPr>
  </w:style>
  <w:style w:type="paragraph" w:styleId="Textkrper-Zeileneinzug">
    <w:name w:val="Body Text Indent"/>
    <w:basedOn w:val="Standard"/>
    <w:rsid w:val="00882276"/>
    <w:pPr>
      <w:spacing w:after="120"/>
      <w:ind w:left="283"/>
    </w:pPr>
  </w:style>
  <w:style w:type="paragraph" w:styleId="Listenfortsetzung">
    <w:name w:val="List Continue"/>
    <w:basedOn w:val="Standard"/>
    <w:rsid w:val="00882276"/>
    <w:pPr>
      <w:spacing w:after="120"/>
      <w:ind w:left="283"/>
    </w:pPr>
  </w:style>
  <w:style w:type="paragraph" w:styleId="Listenfortsetzung2">
    <w:name w:val="List Continue 2"/>
    <w:basedOn w:val="Standard"/>
    <w:rsid w:val="00882276"/>
    <w:pPr>
      <w:spacing w:after="120"/>
      <w:ind w:left="566"/>
    </w:pPr>
  </w:style>
  <w:style w:type="paragraph" w:styleId="Listenfortsetzung3">
    <w:name w:val="List Continue 3"/>
    <w:basedOn w:val="Standard"/>
    <w:rsid w:val="00882276"/>
    <w:pPr>
      <w:spacing w:after="120"/>
      <w:ind w:left="849"/>
    </w:pPr>
  </w:style>
  <w:style w:type="paragraph" w:styleId="Listenfortsetzung4">
    <w:name w:val="List Continue 4"/>
    <w:basedOn w:val="Standard"/>
    <w:rsid w:val="00882276"/>
    <w:pPr>
      <w:spacing w:after="120"/>
      <w:ind w:left="1132"/>
    </w:pPr>
  </w:style>
  <w:style w:type="paragraph" w:styleId="Listenfortsetzung5">
    <w:name w:val="List Continue 5"/>
    <w:basedOn w:val="Standard"/>
    <w:rsid w:val="00882276"/>
    <w:pPr>
      <w:spacing w:after="120"/>
      <w:ind w:left="1415"/>
    </w:pPr>
  </w:style>
  <w:style w:type="paragraph" w:styleId="Nachrichtenkopf">
    <w:name w:val="Message Header"/>
    <w:basedOn w:val="Standard"/>
    <w:rsid w:val="0088227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Untertitel">
    <w:name w:val="Subtitle"/>
    <w:basedOn w:val="Standard"/>
    <w:qFormat/>
    <w:rsid w:val="00882276"/>
    <w:pPr>
      <w:spacing w:after="60"/>
      <w:jc w:val="center"/>
      <w:outlineLvl w:val="1"/>
    </w:pPr>
    <w:rPr>
      <w:rFonts w:ascii="Arial" w:hAnsi="Arial" w:cs="Arial"/>
    </w:rPr>
  </w:style>
  <w:style w:type="paragraph" w:styleId="Anrede">
    <w:name w:val="Salutation"/>
    <w:basedOn w:val="Standard"/>
    <w:next w:val="Standard"/>
    <w:rsid w:val="00882276"/>
  </w:style>
  <w:style w:type="paragraph" w:styleId="Datum">
    <w:name w:val="Date"/>
    <w:basedOn w:val="Standard"/>
    <w:next w:val="Standard"/>
    <w:rsid w:val="00882276"/>
  </w:style>
  <w:style w:type="paragraph" w:styleId="Textkrper-Erstzeileneinzug">
    <w:name w:val="Body Text First Indent"/>
    <w:basedOn w:val="Textkrper"/>
    <w:rsid w:val="00882276"/>
    <w:pPr>
      <w:ind w:firstLine="210"/>
    </w:pPr>
  </w:style>
  <w:style w:type="paragraph" w:styleId="Textkrper-Erstzeileneinzug2">
    <w:name w:val="Body Text First Indent 2"/>
    <w:basedOn w:val="Textkrper-Zeileneinzug"/>
    <w:rsid w:val="00882276"/>
    <w:pPr>
      <w:ind w:firstLine="210"/>
    </w:pPr>
  </w:style>
  <w:style w:type="paragraph" w:styleId="Fu-Endnotenberschrift">
    <w:name w:val="Note Heading"/>
    <w:basedOn w:val="Standard"/>
    <w:next w:val="Standard"/>
    <w:rsid w:val="00882276"/>
  </w:style>
  <w:style w:type="paragraph" w:styleId="Textkrper2">
    <w:name w:val="Body Text 2"/>
    <w:basedOn w:val="Standard"/>
    <w:rsid w:val="00882276"/>
    <w:pPr>
      <w:spacing w:after="120" w:line="480" w:lineRule="auto"/>
    </w:pPr>
  </w:style>
  <w:style w:type="paragraph" w:styleId="Textkrper3">
    <w:name w:val="Body Text 3"/>
    <w:basedOn w:val="Standard"/>
    <w:rsid w:val="00882276"/>
    <w:pPr>
      <w:spacing w:after="120"/>
    </w:pPr>
    <w:rPr>
      <w:sz w:val="16"/>
      <w:szCs w:val="16"/>
    </w:rPr>
  </w:style>
  <w:style w:type="paragraph" w:styleId="Textkrper-Einzug2">
    <w:name w:val="Body Text Indent 2"/>
    <w:basedOn w:val="Standard"/>
    <w:rsid w:val="00882276"/>
    <w:pPr>
      <w:spacing w:after="120" w:line="480" w:lineRule="auto"/>
      <w:ind w:left="283"/>
    </w:pPr>
  </w:style>
  <w:style w:type="paragraph" w:styleId="Textkrper-Einzug3">
    <w:name w:val="Body Text Indent 3"/>
    <w:basedOn w:val="Standard"/>
    <w:rsid w:val="00882276"/>
    <w:pPr>
      <w:spacing w:after="120"/>
      <w:ind w:left="283"/>
    </w:pPr>
    <w:rPr>
      <w:sz w:val="16"/>
      <w:szCs w:val="16"/>
    </w:rPr>
  </w:style>
  <w:style w:type="paragraph" w:styleId="Blocktext">
    <w:name w:val="Block Text"/>
    <w:basedOn w:val="Standard"/>
    <w:rsid w:val="00882276"/>
    <w:pPr>
      <w:spacing w:after="120"/>
      <w:ind w:left="1440" w:right="1440"/>
    </w:pPr>
  </w:style>
  <w:style w:type="paragraph" w:styleId="Dokumentstruktur">
    <w:name w:val="Document Map"/>
    <w:basedOn w:val="Standard"/>
    <w:semiHidden/>
    <w:rsid w:val="00882276"/>
    <w:pPr>
      <w:shd w:val="clear" w:color="auto" w:fill="000080"/>
    </w:pPr>
    <w:rPr>
      <w:rFonts w:ascii="Tahoma" w:hAnsi="Tahoma" w:cs="Tahoma"/>
    </w:rPr>
  </w:style>
  <w:style w:type="paragraph" w:styleId="NurText">
    <w:name w:val="Plain Text"/>
    <w:basedOn w:val="Standard"/>
    <w:rsid w:val="00882276"/>
    <w:rPr>
      <w:rFonts w:ascii="Courier New" w:hAnsi="Courier New" w:cs="Courier New"/>
      <w:sz w:val="20"/>
      <w:szCs w:val="20"/>
    </w:rPr>
  </w:style>
  <w:style w:type="paragraph" w:styleId="E-Mail-Signatur">
    <w:name w:val="E-mail Signature"/>
    <w:basedOn w:val="Standard"/>
    <w:rsid w:val="00882276"/>
  </w:style>
  <w:style w:type="paragraph" w:styleId="z-Formularbeginn">
    <w:name w:val="HTML Top of Form"/>
    <w:basedOn w:val="Standard"/>
    <w:next w:val="Standard"/>
    <w:hidden/>
    <w:rsid w:val="00882276"/>
    <w:pPr>
      <w:pBdr>
        <w:bottom w:val="single" w:sz="6" w:space="1" w:color="auto"/>
      </w:pBdr>
      <w:jc w:val="center"/>
    </w:pPr>
    <w:rPr>
      <w:rFonts w:ascii="Arial" w:hAnsi="Arial" w:cs="Arial"/>
      <w:vanish/>
      <w:sz w:val="16"/>
      <w:szCs w:val="16"/>
    </w:rPr>
  </w:style>
  <w:style w:type="paragraph" w:styleId="z-Formularende">
    <w:name w:val="HTML Bottom of Form"/>
    <w:basedOn w:val="Standard"/>
    <w:next w:val="Standard"/>
    <w:hidden/>
    <w:rsid w:val="00882276"/>
    <w:pPr>
      <w:pBdr>
        <w:top w:val="single" w:sz="6" w:space="1" w:color="auto"/>
      </w:pBdr>
      <w:jc w:val="center"/>
    </w:pPr>
    <w:rPr>
      <w:rFonts w:ascii="Arial" w:hAnsi="Arial" w:cs="Arial"/>
      <w:vanish/>
      <w:sz w:val="16"/>
      <w:szCs w:val="16"/>
    </w:rPr>
  </w:style>
  <w:style w:type="paragraph" w:styleId="StandardWeb">
    <w:name w:val="Normal (Web)"/>
    <w:basedOn w:val="Standard"/>
    <w:rsid w:val="00882276"/>
  </w:style>
  <w:style w:type="paragraph" w:styleId="HTMLAdresse">
    <w:name w:val="HTML Address"/>
    <w:basedOn w:val="Standard"/>
    <w:rsid w:val="00882276"/>
    <w:rPr>
      <w:i/>
      <w:iCs/>
    </w:rPr>
  </w:style>
  <w:style w:type="paragraph" w:styleId="HTMLVorformatiert">
    <w:name w:val="HTML Preformatted"/>
    <w:basedOn w:val="Standard"/>
    <w:rsid w:val="00882276"/>
    <w:rPr>
      <w:rFonts w:ascii="Courier New" w:hAnsi="Courier New" w:cs="Courier New"/>
      <w:sz w:val="20"/>
      <w:szCs w:val="20"/>
    </w:rPr>
  </w:style>
  <w:style w:type="character" w:styleId="Funotenzeichen">
    <w:name w:val="footnote reference"/>
    <w:uiPriority w:val="99"/>
    <w:semiHidden/>
    <w:rsid w:val="00F2489C"/>
    <w:rPr>
      <w:vertAlign w:val="superscript"/>
    </w:rPr>
  </w:style>
  <w:style w:type="character" w:styleId="Seitenzahl">
    <w:name w:val="page number"/>
    <w:basedOn w:val="Absatz-Standardschriftart"/>
    <w:rsid w:val="00F2489C"/>
  </w:style>
  <w:style w:type="paragraph" w:styleId="Listenabsatz">
    <w:name w:val="List Paragraph"/>
    <w:basedOn w:val="Standard"/>
    <w:uiPriority w:val="34"/>
    <w:qFormat/>
    <w:rsid w:val="00773B13"/>
    <w:pPr>
      <w:spacing w:after="200" w:line="276" w:lineRule="auto"/>
      <w:ind w:left="720"/>
      <w:contextualSpacing/>
    </w:pPr>
    <w:rPr>
      <w:rFonts w:ascii="Calibri" w:eastAsia="Calibri" w:hAnsi="Calibri"/>
      <w:sz w:val="22"/>
      <w:szCs w:val="22"/>
      <w:lang w:eastAsia="en-US"/>
    </w:rPr>
  </w:style>
  <w:style w:type="character" w:customStyle="1" w:styleId="Liste-KonkretisierteKompetenzZchn">
    <w:name w:val="Liste-KonkretisierteKompetenz Zchn"/>
    <w:link w:val="Liste-KonkretisierteKompetenz"/>
    <w:locked/>
    <w:rsid w:val="00C22D2F"/>
    <w:rPr>
      <w:rFonts w:ascii="Arial" w:hAnsi="Arial" w:cs="Arial"/>
      <w:sz w:val="24"/>
    </w:rPr>
  </w:style>
  <w:style w:type="paragraph" w:customStyle="1" w:styleId="Liste-KonkretisierteKompetenz">
    <w:name w:val="Liste-KonkretisierteKompetenz"/>
    <w:basedOn w:val="Standard"/>
    <w:link w:val="Liste-KonkretisierteKompetenzZchn"/>
    <w:qFormat/>
    <w:rsid w:val="00C22D2F"/>
    <w:pPr>
      <w:keepLines/>
      <w:numPr>
        <w:numId w:val="11"/>
      </w:numPr>
      <w:spacing w:after="120" w:line="276" w:lineRule="auto"/>
      <w:ind w:left="714" w:hanging="357"/>
      <w:jc w:val="both"/>
    </w:pPr>
    <w:rPr>
      <w:rFonts w:ascii="Arial" w:hAnsi="Arial" w:cs="Arial"/>
      <w:szCs w:val="20"/>
    </w:rPr>
  </w:style>
  <w:style w:type="paragraph" w:styleId="Sprechblasentext">
    <w:name w:val="Balloon Text"/>
    <w:basedOn w:val="Standard"/>
    <w:link w:val="SprechblasentextZchn"/>
    <w:uiPriority w:val="99"/>
    <w:semiHidden/>
    <w:unhideWhenUsed/>
    <w:rsid w:val="00160E59"/>
    <w:rPr>
      <w:rFonts w:ascii="Tahoma" w:hAnsi="Tahoma"/>
      <w:sz w:val="16"/>
      <w:szCs w:val="14"/>
    </w:rPr>
  </w:style>
  <w:style w:type="character" w:customStyle="1" w:styleId="SprechblasentextZchn">
    <w:name w:val="Sprechblasentext Zchn"/>
    <w:link w:val="Sprechblasentext"/>
    <w:uiPriority w:val="99"/>
    <w:semiHidden/>
    <w:rsid w:val="00160E59"/>
    <w:rPr>
      <w:rFonts w:ascii="Tahoma" w:eastAsia="SimSun" w:hAnsi="Tahoma" w:cs="Mangal"/>
      <w:kern w:val="1"/>
      <w:sz w:val="16"/>
      <w:szCs w:val="14"/>
      <w:lang w:eastAsia="hi-IN" w:bidi="hi-IN"/>
    </w:rPr>
  </w:style>
  <w:style w:type="character" w:styleId="Hyperlink">
    <w:name w:val="Hyperlink"/>
    <w:uiPriority w:val="99"/>
    <w:unhideWhenUsed/>
    <w:rsid w:val="001B733D"/>
    <w:rPr>
      <w:color w:val="0000FF"/>
      <w:u w:val="single"/>
    </w:rPr>
  </w:style>
  <w:style w:type="character" w:styleId="Endnotenzeichen">
    <w:name w:val="endnote reference"/>
    <w:basedOn w:val="Absatz-Standardschriftart"/>
    <w:uiPriority w:val="99"/>
    <w:semiHidden/>
    <w:unhideWhenUsed/>
    <w:rsid w:val="00204B05"/>
    <w:rPr>
      <w:vertAlign w:val="superscript"/>
    </w:rPr>
  </w:style>
  <w:style w:type="character" w:styleId="Kommentarzeichen">
    <w:name w:val="annotation reference"/>
    <w:basedOn w:val="Absatz-Standardschriftart"/>
    <w:uiPriority w:val="99"/>
    <w:semiHidden/>
    <w:unhideWhenUsed/>
    <w:rsid w:val="00372B49"/>
    <w:rPr>
      <w:sz w:val="16"/>
      <w:szCs w:val="16"/>
    </w:rPr>
  </w:style>
  <w:style w:type="paragraph" w:styleId="Kommentarthema">
    <w:name w:val="annotation subject"/>
    <w:basedOn w:val="Kommentartext"/>
    <w:next w:val="Kommentartext"/>
    <w:link w:val="KommentarthemaZchn"/>
    <w:uiPriority w:val="99"/>
    <w:semiHidden/>
    <w:unhideWhenUsed/>
    <w:rsid w:val="00372B49"/>
    <w:rPr>
      <w:b/>
      <w:bCs/>
      <w:szCs w:val="18"/>
    </w:rPr>
  </w:style>
  <w:style w:type="character" w:customStyle="1" w:styleId="KommentartextZchn">
    <w:name w:val="Kommentartext Zchn"/>
    <w:basedOn w:val="Absatz-Standardschriftart"/>
    <w:link w:val="Kommentartext"/>
    <w:semiHidden/>
    <w:rsid w:val="00372B49"/>
    <w:rPr>
      <w:rFonts w:eastAsia="SimSun" w:cs="Mangal"/>
      <w:kern w:val="1"/>
      <w:lang w:eastAsia="hi-IN" w:bidi="hi-IN"/>
    </w:rPr>
  </w:style>
  <w:style w:type="character" w:customStyle="1" w:styleId="KommentarthemaZchn">
    <w:name w:val="Kommentarthema Zchn"/>
    <w:basedOn w:val="KommentartextZchn"/>
    <w:link w:val="Kommentarthema"/>
    <w:uiPriority w:val="99"/>
    <w:semiHidden/>
    <w:rsid w:val="00372B49"/>
    <w:rPr>
      <w:rFonts w:eastAsia="SimSun" w:cs="Mangal"/>
      <w:b/>
      <w:bCs/>
      <w:kern w:val="1"/>
      <w:szCs w:val="18"/>
      <w:lang w:eastAsia="hi-IN" w:bidi="hi-IN"/>
    </w:rPr>
  </w:style>
  <w:style w:type="character" w:customStyle="1" w:styleId="FuzeileZchn">
    <w:name w:val="Fußzeile Zchn"/>
    <w:basedOn w:val="Absatz-Standardschriftart"/>
    <w:link w:val="Fuzeile"/>
    <w:uiPriority w:val="99"/>
    <w:rsid w:val="00351762"/>
    <w:rPr>
      <w:rFonts w:eastAsia="SimSun" w:cs="Mangal"/>
      <w:kern w:val="1"/>
      <w:sz w:val="24"/>
      <w:szCs w:val="24"/>
      <w:lang w:eastAsia="hi-IN" w:bidi="hi-IN"/>
    </w:rPr>
  </w:style>
  <w:style w:type="character" w:styleId="BesuchterLink">
    <w:name w:val="FollowedHyperlink"/>
    <w:basedOn w:val="Absatz-Standardschriftart"/>
    <w:uiPriority w:val="99"/>
    <w:semiHidden/>
    <w:unhideWhenUsed/>
    <w:rsid w:val="00630FA7"/>
    <w:rPr>
      <w:color w:val="954F72" w:themeColor="followedHyperlink"/>
      <w:u w:val="single"/>
    </w:rPr>
  </w:style>
  <w:style w:type="character" w:customStyle="1" w:styleId="builder-name">
    <w:name w:val="builder-name"/>
    <w:basedOn w:val="Absatz-Standardschriftart"/>
    <w:rsid w:val="00FF7182"/>
  </w:style>
  <w:style w:type="character" w:customStyle="1" w:styleId="UnresolvedMention">
    <w:name w:val="Unresolved Mention"/>
    <w:basedOn w:val="Absatz-Standardschriftart"/>
    <w:uiPriority w:val="99"/>
    <w:semiHidden/>
    <w:unhideWhenUsed/>
    <w:rsid w:val="006A1BD5"/>
    <w:rPr>
      <w:color w:val="605E5C"/>
      <w:shd w:val="clear" w:color="auto" w:fill="E1DFDD"/>
    </w:rPr>
  </w:style>
  <w:style w:type="character" w:customStyle="1" w:styleId="apple-converted-space">
    <w:name w:val="apple-converted-space"/>
    <w:basedOn w:val="Absatz-Standardschriftart"/>
    <w:rsid w:val="00A26807"/>
  </w:style>
  <w:style w:type="character" w:customStyle="1" w:styleId="ipa">
    <w:name w:val="ipa"/>
    <w:basedOn w:val="Absatz-Standardschriftart"/>
    <w:rsid w:val="00A26807"/>
  </w:style>
  <w:style w:type="character" w:customStyle="1" w:styleId="jpan">
    <w:name w:val="jpan"/>
    <w:basedOn w:val="Absatz-Standardschriftart"/>
    <w:rsid w:val="00A26807"/>
  </w:style>
  <w:style w:type="numbering" w:customStyle="1" w:styleId="KeineListe1">
    <w:name w:val="Keine Liste1"/>
    <w:next w:val="KeineListe"/>
    <w:uiPriority w:val="99"/>
    <w:semiHidden/>
    <w:unhideWhenUsed/>
    <w:rsid w:val="00382242"/>
  </w:style>
  <w:style w:type="table" w:styleId="Tabellenraster">
    <w:name w:val="Table Grid"/>
    <w:basedOn w:val="NormaleTabelle"/>
    <w:uiPriority w:val="39"/>
    <w:rsid w:val="003822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uiPriority w:val="99"/>
    <w:semiHidden/>
    <w:rsid w:val="00382242"/>
  </w:style>
  <w:style w:type="character" w:customStyle="1" w:styleId="mw-mmv-author">
    <w:name w:val="mw-mmv-author"/>
    <w:basedOn w:val="Absatz-Standardschriftart"/>
    <w:rsid w:val="00382242"/>
  </w:style>
  <w:style w:type="character" w:customStyle="1" w:styleId="KopfzeileZchn">
    <w:name w:val="Kopfzeile Zchn"/>
    <w:basedOn w:val="Absatz-Standardschriftart"/>
    <w:link w:val="Kopfzeile"/>
    <w:uiPriority w:val="99"/>
    <w:rsid w:val="00382242"/>
    <w:rPr>
      <w:sz w:val="24"/>
      <w:szCs w:val="24"/>
    </w:rPr>
  </w:style>
  <w:style w:type="character" w:customStyle="1" w:styleId="berschrift2Zchn">
    <w:name w:val="Überschrift 2 Zchn"/>
    <w:basedOn w:val="Absatz-Standardschriftart"/>
    <w:link w:val="berschrift2"/>
    <w:rsid w:val="00382242"/>
    <w:rPr>
      <w:rFonts w:ascii="Arial" w:hAnsi="Arial"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6386">
      <w:bodyDiv w:val="1"/>
      <w:marLeft w:val="0"/>
      <w:marRight w:val="0"/>
      <w:marTop w:val="0"/>
      <w:marBottom w:val="0"/>
      <w:divBdr>
        <w:top w:val="none" w:sz="0" w:space="0" w:color="auto"/>
        <w:left w:val="none" w:sz="0" w:space="0" w:color="auto"/>
        <w:bottom w:val="none" w:sz="0" w:space="0" w:color="auto"/>
        <w:right w:val="none" w:sz="0" w:space="0" w:color="auto"/>
      </w:divBdr>
    </w:div>
    <w:div w:id="75983986">
      <w:bodyDiv w:val="1"/>
      <w:marLeft w:val="0"/>
      <w:marRight w:val="0"/>
      <w:marTop w:val="0"/>
      <w:marBottom w:val="0"/>
      <w:divBdr>
        <w:top w:val="none" w:sz="0" w:space="0" w:color="auto"/>
        <w:left w:val="none" w:sz="0" w:space="0" w:color="auto"/>
        <w:bottom w:val="none" w:sz="0" w:space="0" w:color="auto"/>
        <w:right w:val="none" w:sz="0" w:space="0" w:color="auto"/>
      </w:divBdr>
    </w:div>
    <w:div w:id="144127466">
      <w:bodyDiv w:val="1"/>
      <w:marLeft w:val="0"/>
      <w:marRight w:val="0"/>
      <w:marTop w:val="0"/>
      <w:marBottom w:val="0"/>
      <w:divBdr>
        <w:top w:val="none" w:sz="0" w:space="0" w:color="auto"/>
        <w:left w:val="none" w:sz="0" w:space="0" w:color="auto"/>
        <w:bottom w:val="none" w:sz="0" w:space="0" w:color="auto"/>
        <w:right w:val="none" w:sz="0" w:space="0" w:color="auto"/>
      </w:divBdr>
    </w:div>
    <w:div w:id="184946568">
      <w:bodyDiv w:val="1"/>
      <w:marLeft w:val="0"/>
      <w:marRight w:val="0"/>
      <w:marTop w:val="0"/>
      <w:marBottom w:val="0"/>
      <w:divBdr>
        <w:top w:val="none" w:sz="0" w:space="0" w:color="auto"/>
        <w:left w:val="none" w:sz="0" w:space="0" w:color="auto"/>
        <w:bottom w:val="none" w:sz="0" w:space="0" w:color="auto"/>
        <w:right w:val="none" w:sz="0" w:space="0" w:color="auto"/>
      </w:divBdr>
    </w:div>
    <w:div w:id="408115949">
      <w:bodyDiv w:val="1"/>
      <w:marLeft w:val="0"/>
      <w:marRight w:val="0"/>
      <w:marTop w:val="0"/>
      <w:marBottom w:val="0"/>
      <w:divBdr>
        <w:top w:val="none" w:sz="0" w:space="0" w:color="auto"/>
        <w:left w:val="none" w:sz="0" w:space="0" w:color="auto"/>
        <w:bottom w:val="none" w:sz="0" w:space="0" w:color="auto"/>
        <w:right w:val="none" w:sz="0" w:space="0" w:color="auto"/>
      </w:divBdr>
    </w:div>
    <w:div w:id="427776405">
      <w:bodyDiv w:val="1"/>
      <w:marLeft w:val="0"/>
      <w:marRight w:val="0"/>
      <w:marTop w:val="0"/>
      <w:marBottom w:val="0"/>
      <w:divBdr>
        <w:top w:val="none" w:sz="0" w:space="0" w:color="auto"/>
        <w:left w:val="none" w:sz="0" w:space="0" w:color="auto"/>
        <w:bottom w:val="none" w:sz="0" w:space="0" w:color="auto"/>
        <w:right w:val="none" w:sz="0" w:space="0" w:color="auto"/>
      </w:divBdr>
    </w:div>
    <w:div w:id="842354781">
      <w:bodyDiv w:val="1"/>
      <w:marLeft w:val="0"/>
      <w:marRight w:val="0"/>
      <w:marTop w:val="0"/>
      <w:marBottom w:val="0"/>
      <w:divBdr>
        <w:top w:val="none" w:sz="0" w:space="0" w:color="auto"/>
        <w:left w:val="none" w:sz="0" w:space="0" w:color="auto"/>
        <w:bottom w:val="none" w:sz="0" w:space="0" w:color="auto"/>
        <w:right w:val="none" w:sz="0" w:space="0" w:color="auto"/>
      </w:divBdr>
    </w:div>
    <w:div w:id="969438792">
      <w:bodyDiv w:val="1"/>
      <w:marLeft w:val="0"/>
      <w:marRight w:val="0"/>
      <w:marTop w:val="0"/>
      <w:marBottom w:val="0"/>
      <w:divBdr>
        <w:top w:val="none" w:sz="0" w:space="0" w:color="auto"/>
        <w:left w:val="none" w:sz="0" w:space="0" w:color="auto"/>
        <w:bottom w:val="none" w:sz="0" w:space="0" w:color="auto"/>
        <w:right w:val="none" w:sz="0" w:space="0" w:color="auto"/>
      </w:divBdr>
    </w:div>
    <w:div w:id="1649091480">
      <w:bodyDiv w:val="1"/>
      <w:marLeft w:val="0"/>
      <w:marRight w:val="0"/>
      <w:marTop w:val="0"/>
      <w:marBottom w:val="0"/>
      <w:divBdr>
        <w:top w:val="none" w:sz="0" w:space="0" w:color="auto"/>
        <w:left w:val="none" w:sz="0" w:space="0" w:color="auto"/>
        <w:bottom w:val="none" w:sz="0" w:space="0" w:color="auto"/>
        <w:right w:val="none" w:sz="0" w:space="0" w:color="auto"/>
      </w:divBdr>
    </w:div>
    <w:div w:id="1742017534">
      <w:bodyDiv w:val="1"/>
      <w:marLeft w:val="0"/>
      <w:marRight w:val="0"/>
      <w:marTop w:val="0"/>
      <w:marBottom w:val="0"/>
      <w:divBdr>
        <w:top w:val="none" w:sz="0" w:space="0" w:color="auto"/>
        <w:left w:val="none" w:sz="0" w:space="0" w:color="auto"/>
        <w:bottom w:val="none" w:sz="0" w:space="0" w:color="auto"/>
        <w:right w:val="none" w:sz="0" w:space="0" w:color="auto"/>
      </w:divBdr>
      <w:divsChild>
        <w:div w:id="2124760622">
          <w:marLeft w:val="0"/>
          <w:marRight w:val="0"/>
          <w:marTop w:val="0"/>
          <w:marBottom w:val="0"/>
          <w:divBdr>
            <w:top w:val="none" w:sz="0" w:space="0" w:color="auto"/>
            <w:left w:val="none" w:sz="0" w:space="0" w:color="auto"/>
            <w:bottom w:val="none" w:sz="0" w:space="0" w:color="auto"/>
            <w:right w:val="none" w:sz="0" w:space="0" w:color="auto"/>
          </w:divBdr>
          <w:divsChild>
            <w:div w:id="153931757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776053642">
      <w:bodyDiv w:val="1"/>
      <w:marLeft w:val="0"/>
      <w:marRight w:val="0"/>
      <w:marTop w:val="0"/>
      <w:marBottom w:val="0"/>
      <w:divBdr>
        <w:top w:val="none" w:sz="0" w:space="0" w:color="auto"/>
        <w:left w:val="none" w:sz="0" w:space="0" w:color="auto"/>
        <w:bottom w:val="none" w:sz="0" w:space="0" w:color="auto"/>
        <w:right w:val="none" w:sz="0" w:space="0" w:color="auto"/>
      </w:divBdr>
    </w:div>
    <w:div w:id="1799374085">
      <w:bodyDiv w:val="1"/>
      <w:marLeft w:val="0"/>
      <w:marRight w:val="0"/>
      <w:marTop w:val="0"/>
      <w:marBottom w:val="0"/>
      <w:divBdr>
        <w:top w:val="none" w:sz="0" w:space="0" w:color="auto"/>
        <w:left w:val="none" w:sz="0" w:space="0" w:color="auto"/>
        <w:bottom w:val="none" w:sz="0" w:space="0" w:color="auto"/>
        <w:right w:val="none" w:sz="0" w:space="0" w:color="auto"/>
      </w:divBdr>
    </w:div>
    <w:div w:id="1815443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instagram.com/poorimagearteducation/"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instagram.com/classical_art_memes_officia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instagram.com/poorimagearteducation/"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myow.org/meme-myself-and-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24" Type="http://schemas.openxmlformats.org/officeDocument/2006/relationships/hyperlink" Target="https://www.egofm.de/blog/freizeit/best-of-kunst-mem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instagram.com/poorimagearteducation/"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instagram.com/explore/tags/classicalartmemes/" TargetMode="External"/><Relationship Id="rId27"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568CA-53C2-49E3-A1C3-ED76194CD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3716</Words>
  <Characters>23418</Characters>
  <DocSecurity>0</DocSecurity>
  <Lines>195</Lines>
  <Paragraphs>54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27080</CharactersWithSpaces>
  <SharedDoc>false</SharedDoc>
  <HLinks>
    <vt:vector size="36" baseType="variant">
      <vt:variant>
        <vt:i4>786525</vt:i4>
      </vt:variant>
      <vt:variant>
        <vt:i4>15</vt:i4>
      </vt:variant>
      <vt:variant>
        <vt:i4>0</vt:i4>
      </vt:variant>
      <vt:variant>
        <vt:i4>5</vt:i4>
      </vt:variant>
      <vt:variant>
        <vt:lpwstr>https://www.goruma.de/kunst-und-kultur/bau-und-kunststile</vt:lpwstr>
      </vt:variant>
      <vt:variant>
        <vt:lpwstr/>
      </vt:variant>
      <vt:variant>
        <vt:i4>4587543</vt:i4>
      </vt:variant>
      <vt:variant>
        <vt:i4>12</vt:i4>
      </vt:variant>
      <vt:variant>
        <vt:i4>0</vt:i4>
      </vt:variant>
      <vt:variant>
        <vt:i4>5</vt:i4>
      </vt:variant>
      <vt:variant>
        <vt:lpwstr>https://www.planet-schule.de/wissenspool/nie-wieder-keine-ahnung-architektur/inhalt/sendungen/die-ganze-architekturgeschichte-in-zehn-gebaeuden.html</vt:lpwstr>
      </vt:variant>
      <vt:variant>
        <vt:lpwstr/>
      </vt:variant>
      <vt:variant>
        <vt:i4>4128889</vt:i4>
      </vt:variant>
      <vt:variant>
        <vt:i4>9</vt:i4>
      </vt:variant>
      <vt:variant>
        <vt:i4>0</vt:i4>
      </vt:variant>
      <vt:variant>
        <vt:i4>5</vt:i4>
      </vt:variant>
      <vt:variant>
        <vt:lpwstr>https://www.planet-schule.de/wissenspool/nie-wieder-keine-ahnung-architektur/inhalt/unterricht.html</vt:lpwstr>
      </vt:variant>
      <vt:variant>
        <vt:lpwstr/>
      </vt:variant>
      <vt:variant>
        <vt:i4>3407905</vt:i4>
      </vt:variant>
      <vt:variant>
        <vt:i4>6</vt:i4>
      </vt:variant>
      <vt:variant>
        <vt:i4>0</vt:i4>
      </vt:variant>
      <vt:variant>
        <vt:i4>5</vt:i4>
      </vt:variant>
      <vt:variant>
        <vt:lpwstr>https://www.blender.org/support/tutorials/</vt:lpwstr>
      </vt:variant>
      <vt:variant>
        <vt:lpwstr/>
      </vt:variant>
      <vt:variant>
        <vt:i4>3997801</vt:i4>
      </vt:variant>
      <vt:variant>
        <vt:i4>3</vt:i4>
      </vt:variant>
      <vt:variant>
        <vt:i4>0</vt:i4>
      </vt:variant>
      <vt:variant>
        <vt:i4>5</vt:i4>
      </vt:variant>
      <vt:variant>
        <vt:lpwstr>https://education.minecraft.net/worlds/tutorial-world/</vt:lpwstr>
      </vt:variant>
      <vt:variant>
        <vt:lpwstr/>
      </vt:variant>
      <vt:variant>
        <vt:i4>720924</vt:i4>
      </vt:variant>
      <vt:variant>
        <vt:i4>0</vt:i4>
      </vt:variant>
      <vt:variant>
        <vt:i4>0</vt:i4>
      </vt:variant>
      <vt:variant>
        <vt:i4>5</vt:i4>
      </vt:variant>
      <vt:variant>
        <vt:lpwstr>https://www.sefu-online.de/index.php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description/>
  <cp:lastPrinted>2022-03-02T15:20:00Z</cp:lastPrinted>
  <dcterms:created xsi:type="dcterms:W3CDTF">2023-02-10T09:08:00Z</dcterms:created>
  <dcterms:modified xsi:type="dcterms:W3CDTF">2023-02-10T09:08:00Z</dcterms:modified>
</cp:coreProperties>
</file>