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7F0B" w14:textId="189EC763" w:rsidR="00B51B5E" w:rsidRDefault="00B51B5E" w:rsidP="00F16A9A">
      <w:pPr>
        <w:jc w:val="center"/>
        <w:rPr>
          <w:b/>
          <w:bCs/>
          <w:sz w:val="24"/>
          <w:szCs w:val="24"/>
        </w:rPr>
      </w:pPr>
      <w:r>
        <w:rPr>
          <w:noProof/>
          <w:lang w:eastAsia="de-DE"/>
        </w:rPr>
        <w:drawing>
          <wp:anchor distT="0" distB="0" distL="114300" distR="114300" simplePos="0" relativeHeight="251659264" behindDoc="1" locked="0" layoutInCell="1" allowOverlap="1" wp14:anchorId="1E53D20C" wp14:editId="653EBBBA">
            <wp:simplePos x="0" y="0"/>
            <wp:positionH relativeFrom="column">
              <wp:posOffset>-182880</wp:posOffset>
            </wp:positionH>
            <wp:positionV relativeFrom="paragraph">
              <wp:posOffset>457</wp:posOffset>
            </wp:positionV>
            <wp:extent cx="1990725" cy="533400"/>
            <wp:effectExtent l="0" t="0" r="9525" b="0"/>
            <wp:wrapTight wrapText="bothSides">
              <wp:wrapPolygon edited="0">
                <wp:start x="0" y="0"/>
                <wp:lineTo x="0" y="20829"/>
                <wp:lineTo x="21497" y="20829"/>
                <wp:lineTo x="21497" y="0"/>
                <wp:lineTo x="0" y="0"/>
              </wp:wrapPolygon>
            </wp:wrapTight>
            <wp:docPr id="22" name="Bild 5"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S-Logo-Fa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pic:spPr>
                </pic:pic>
              </a:graphicData>
            </a:graphic>
          </wp:anchor>
        </w:drawing>
      </w:r>
    </w:p>
    <w:p w14:paraId="719A5AD7" w14:textId="77777777" w:rsidR="00B51B5E" w:rsidRDefault="00B51B5E" w:rsidP="00F16A9A">
      <w:pPr>
        <w:jc w:val="center"/>
        <w:rPr>
          <w:b/>
          <w:bCs/>
          <w:sz w:val="24"/>
          <w:szCs w:val="24"/>
        </w:rPr>
      </w:pPr>
    </w:p>
    <w:p w14:paraId="2491482F" w14:textId="77777777" w:rsidR="00B51B5E" w:rsidRDefault="00B51B5E" w:rsidP="00F16A9A">
      <w:pPr>
        <w:jc w:val="center"/>
        <w:rPr>
          <w:b/>
          <w:bCs/>
          <w:sz w:val="24"/>
          <w:szCs w:val="24"/>
        </w:rPr>
      </w:pPr>
    </w:p>
    <w:p w14:paraId="274A9416" w14:textId="378DDDDE" w:rsidR="00F16A9A" w:rsidRPr="00B51B5E" w:rsidRDefault="00F16A9A" w:rsidP="00402D63">
      <w:pPr>
        <w:ind w:right="-142"/>
        <w:jc w:val="center"/>
        <w:rPr>
          <w:b/>
          <w:bCs/>
          <w:sz w:val="24"/>
          <w:szCs w:val="24"/>
        </w:rPr>
      </w:pPr>
      <w:r w:rsidRPr="00B51B5E">
        <w:rPr>
          <w:b/>
          <w:bCs/>
          <w:sz w:val="24"/>
          <w:szCs w:val="24"/>
        </w:rPr>
        <w:t xml:space="preserve">Integration </w:t>
      </w:r>
      <w:r w:rsidR="00402D63">
        <w:rPr>
          <w:b/>
          <w:bCs/>
          <w:sz w:val="24"/>
          <w:szCs w:val="24"/>
        </w:rPr>
        <w:t>der</w:t>
      </w:r>
      <w:r w:rsidRPr="00B51B5E">
        <w:rPr>
          <w:b/>
          <w:bCs/>
          <w:sz w:val="24"/>
          <w:szCs w:val="24"/>
        </w:rPr>
        <w:t xml:space="preserve"> Ziele</w:t>
      </w:r>
      <w:r w:rsidR="00DD7AF1">
        <w:rPr>
          <w:b/>
          <w:bCs/>
          <w:sz w:val="24"/>
          <w:szCs w:val="24"/>
        </w:rPr>
        <w:t xml:space="preserve"> und Inhalts</w:t>
      </w:r>
      <w:r w:rsidR="00BE556D">
        <w:rPr>
          <w:b/>
          <w:bCs/>
          <w:sz w:val="24"/>
          <w:szCs w:val="24"/>
        </w:rPr>
        <w:t>be</w:t>
      </w:r>
      <w:r w:rsidR="00DD7AF1">
        <w:rPr>
          <w:b/>
          <w:bCs/>
          <w:sz w:val="24"/>
          <w:szCs w:val="24"/>
        </w:rPr>
        <w:t xml:space="preserve">reiche </w:t>
      </w:r>
      <w:r w:rsidR="002B268E">
        <w:rPr>
          <w:b/>
          <w:bCs/>
          <w:sz w:val="24"/>
          <w:szCs w:val="24"/>
        </w:rPr>
        <w:t>der Leitlinie „</w:t>
      </w:r>
      <w:r w:rsidR="002B268E" w:rsidRPr="002B268E">
        <w:rPr>
          <w:b/>
          <w:bCs/>
          <w:sz w:val="24"/>
          <w:szCs w:val="24"/>
        </w:rPr>
        <w:t xml:space="preserve">Bildung für nachhaltige </w:t>
      </w:r>
      <w:r w:rsidR="00402D63">
        <w:rPr>
          <w:b/>
          <w:bCs/>
          <w:sz w:val="24"/>
          <w:szCs w:val="24"/>
        </w:rPr>
        <w:t>E</w:t>
      </w:r>
      <w:r w:rsidR="002B268E" w:rsidRPr="002B268E">
        <w:rPr>
          <w:b/>
          <w:bCs/>
          <w:sz w:val="24"/>
          <w:szCs w:val="24"/>
        </w:rPr>
        <w:t>ntwicklung</w:t>
      </w:r>
      <w:r w:rsidR="002B268E">
        <w:rPr>
          <w:b/>
          <w:bCs/>
          <w:sz w:val="24"/>
          <w:szCs w:val="24"/>
        </w:rPr>
        <w:t>“</w:t>
      </w:r>
    </w:p>
    <w:p w14:paraId="4E791B37" w14:textId="514AE866" w:rsidR="00F16A9A" w:rsidRPr="00B51B5E" w:rsidRDefault="00F16A9A" w:rsidP="00F16A9A">
      <w:pPr>
        <w:jc w:val="center"/>
        <w:rPr>
          <w:sz w:val="24"/>
          <w:szCs w:val="24"/>
        </w:rPr>
      </w:pPr>
      <w:r w:rsidRPr="00B51B5E">
        <w:rPr>
          <w:b/>
          <w:bCs/>
          <w:sz w:val="24"/>
          <w:szCs w:val="24"/>
        </w:rPr>
        <w:t>in de</w:t>
      </w:r>
      <w:r w:rsidR="00C72DC0">
        <w:rPr>
          <w:b/>
          <w:bCs/>
          <w:sz w:val="24"/>
          <w:szCs w:val="24"/>
        </w:rPr>
        <w:t>n</w:t>
      </w:r>
      <w:r w:rsidRPr="00B51B5E">
        <w:rPr>
          <w:b/>
          <w:bCs/>
          <w:sz w:val="24"/>
          <w:szCs w:val="24"/>
        </w:rPr>
        <w:t xml:space="preserve"> Kernlehrplan </w:t>
      </w:r>
      <w:r w:rsidR="00632D01" w:rsidRPr="006862DB">
        <w:rPr>
          <w:b/>
          <w:bCs/>
          <w:sz w:val="24"/>
          <w:szCs w:val="24"/>
        </w:rPr>
        <w:t>Französisch</w:t>
      </w:r>
      <w:r w:rsidR="00985CA0" w:rsidRPr="006862DB">
        <w:rPr>
          <w:b/>
          <w:bCs/>
          <w:sz w:val="24"/>
          <w:szCs w:val="24"/>
        </w:rPr>
        <w:t xml:space="preserve"> </w:t>
      </w:r>
      <w:r w:rsidRPr="00B51B5E">
        <w:rPr>
          <w:b/>
          <w:bCs/>
          <w:sz w:val="24"/>
          <w:szCs w:val="24"/>
        </w:rPr>
        <w:t xml:space="preserve">für die </w:t>
      </w:r>
      <w:r w:rsidR="00C01739">
        <w:rPr>
          <w:b/>
          <w:bCs/>
          <w:sz w:val="24"/>
          <w:szCs w:val="24"/>
        </w:rPr>
        <w:t>gymnasiale Oberstufe</w:t>
      </w:r>
    </w:p>
    <w:p w14:paraId="059E2AF4" w14:textId="77777777" w:rsidR="00E94631" w:rsidRPr="00E94631" w:rsidRDefault="00E94631">
      <w:pPr>
        <w:rPr>
          <w:rFonts w:cs="Arial"/>
          <w:color w:val="000000" w:themeColor="text1"/>
          <w:kern w:val="24"/>
          <w:sz w:val="24"/>
        </w:rPr>
      </w:pPr>
    </w:p>
    <w:p w14:paraId="5DC4C120" w14:textId="1FB0439B" w:rsidR="00F16A9A" w:rsidRPr="00B51B5E" w:rsidRDefault="006862DB">
      <w:pPr>
        <w:rPr>
          <w:rFonts w:cstheme="minorHAnsi"/>
          <w:b/>
          <w:bCs/>
          <w:u w:val="single"/>
        </w:rPr>
      </w:pPr>
      <w:r w:rsidRPr="006862DB">
        <w:rPr>
          <w:rFonts w:cstheme="minorHAnsi"/>
          <w:b/>
          <w:bCs/>
          <w:u w:val="single"/>
        </w:rPr>
        <w:t>Französisch</w:t>
      </w:r>
      <w:r>
        <w:rPr>
          <w:rFonts w:cstheme="minorHAnsi"/>
          <w:b/>
          <w:bCs/>
          <w:u w:val="single"/>
        </w:rPr>
        <w:t xml:space="preserve"> als fortgeführte Fremdsprache</w:t>
      </w:r>
      <w:r w:rsidR="00F16A9A" w:rsidRPr="006862DB">
        <w:rPr>
          <w:rFonts w:cstheme="minorHAnsi"/>
          <w:b/>
          <w:bCs/>
          <w:u w:val="single"/>
        </w:rPr>
        <w:t>:</w:t>
      </w:r>
    </w:p>
    <w:p w14:paraId="77ACB5E6" w14:textId="0EBE155F" w:rsidR="00F16A9A" w:rsidRPr="00B51B5E" w:rsidRDefault="00632D01" w:rsidP="00F16A9A">
      <w:pPr>
        <w:rPr>
          <w:rFonts w:cstheme="minorHAnsi"/>
          <w:b/>
          <w:bCs/>
        </w:rPr>
      </w:pPr>
      <w:r>
        <w:rPr>
          <w:rFonts w:cstheme="minorHAnsi"/>
          <w:b/>
          <w:bCs/>
        </w:rPr>
        <w:t>Deskriptoren</w:t>
      </w:r>
      <w:r w:rsidR="00C01739">
        <w:rPr>
          <w:rFonts w:cstheme="minorHAnsi"/>
          <w:b/>
          <w:bCs/>
        </w:rPr>
        <w:t xml:space="preserve"> </w:t>
      </w:r>
      <w:r w:rsidR="00163236">
        <w:rPr>
          <w:rFonts w:cstheme="minorHAnsi"/>
          <w:b/>
          <w:bCs/>
        </w:rPr>
        <w:t>bis zum</w:t>
      </w:r>
      <w:r w:rsidR="00C01739">
        <w:rPr>
          <w:rFonts w:cstheme="minorHAnsi"/>
          <w:b/>
          <w:bCs/>
        </w:rPr>
        <w:t xml:space="preserve"> Ende der Einführungsphase</w:t>
      </w:r>
    </w:p>
    <w:p w14:paraId="107A42AA" w14:textId="77777777" w:rsidR="001C1BFF" w:rsidRPr="002E4352" w:rsidRDefault="001C1BFF" w:rsidP="001C1BFF">
      <w:pPr>
        <w:rPr>
          <w:rFonts w:cstheme="minorHAnsi"/>
        </w:rPr>
      </w:pPr>
      <w:r>
        <w:rPr>
          <w:rFonts w:cstheme="minorHAnsi"/>
        </w:rPr>
        <w:t>Deskriptor Interkulturelle kommunikative Kompetenz</w:t>
      </w:r>
    </w:p>
    <w:p w14:paraId="3D5C23F0" w14:textId="77777777" w:rsidR="001C1BFF" w:rsidRPr="002E4352" w:rsidRDefault="001C1BFF" w:rsidP="001C1BFF">
      <w:pPr>
        <w:rPr>
          <w:rFonts w:cstheme="minorHAnsi"/>
        </w:rPr>
      </w:pPr>
      <w:r>
        <w:rPr>
          <w:rFonts w:cstheme="minorHAnsi"/>
        </w:rPr>
        <w:t xml:space="preserve">Die </w:t>
      </w:r>
      <w:r w:rsidRPr="00B51B5E">
        <w:rPr>
          <w:rFonts w:cstheme="minorHAnsi"/>
        </w:rPr>
        <w:t xml:space="preserve">Schülerinnen und Schüler </w:t>
      </w:r>
      <w:r w:rsidRPr="006862DB">
        <w:t>handeln in direkten und medial realisierten interkulturellen Kommunikationssituationen sowie im Umgang mit französischsprachigen Texten und Medien weitgehend sicher und diversitätssensibel. Sie verstehen kulturell geprägte Sachverhalte, Situationen und Haltungen und berücksichtigen kulturelle Konventionen und Unterschiede in ihrem interkulturellen Handeln</w:t>
      </w:r>
      <w:r>
        <w:t>.</w:t>
      </w:r>
      <w:r w:rsidRPr="006862DB">
        <w:t xml:space="preserve"> (BNE-5)</w:t>
      </w:r>
    </w:p>
    <w:p w14:paraId="7B974377" w14:textId="7D80C5FC" w:rsidR="002E4352" w:rsidRDefault="002E4352" w:rsidP="00F16A9A">
      <w:pPr>
        <w:rPr>
          <w:rFonts w:cstheme="minorHAnsi"/>
        </w:rPr>
      </w:pPr>
      <w:r>
        <w:rPr>
          <w:rFonts w:cstheme="minorHAnsi"/>
        </w:rPr>
        <w:t>Einleitungssatz Text- und Medienkompetenz</w:t>
      </w:r>
    </w:p>
    <w:p w14:paraId="50386070" w14:textId="0CBB138E" w:rsidR="002E4352" w:rsidRDefault="002E4352" w:rsidP="00F16A9A">
      <w:pPr>
        <w:rPr>
          <w:rFonts w:cstheme="minorHAnsi"/>
        </w:rPr>
      </w:pPr>
      <w:r w:rsidRPr="002E4352">
        <w:rPr>
          <w:rFonts w:cstheme="minorHAnsi"/>
        </w:rPr>
        <w:t xml:space="preserve">Die Schülerinnen und Schüler erwerben Text- und Medienkompetenz in exemplarischer und kritischer Auseinandersetzung mit einem repräsentativen </w:t>
      </w:r>
      <w:r w:rsidR="000C1596">
        <w:rPr>
          <w:rFonts w:cstheme="minorHAnsi"/>
        </w:rPr>
        <w:t xml:space="preserve">sowie gender- </w:t>
      </w:r>
      <w:r w:rsidRPr="002E4352">
        <w:rPr>
          <w:rFonts w:cstheme="minorHAnsi"/>
        </w:rPr>
        <w:t>und diversitätssensibel ausgewählten Spektrum soziokulturell relevanter, auch multimodaler Texte</w:t>
      </w:r>
      <w:r>
        <w:rPr>
          <w:rFonts w:cstheme="minorHAnsi"/>
        </w:rPr>
        <w:t>.</w:t>
      </w:r>
      <w:r w:rsidRPr="002E4352">
        <w:rPr>
          <w:rFonts w:cstheme="minorHAnsi"/>
        </w:rPr>
        <w:t xml:space="preserve"> (BNE-5)</w:t>
      </w:r>
    </w:p>
    <w:p w14:paraId="4CAA52E9" w14:textId="77777777" w:rsidR="006862DB" w:rsidRPr="006862DB" w:rsidRDefault="006862DB" w:rsidP="002E4352">
      <w:pPr>
        <w:pStyle w:val="Listenabsatz1"/>
        <w:spacing w:after="200" w:line="276" w:lineRule="auto"/>
        <w:ind w:left="0"/>
        <w:rPr>
          <w:rFonts w:asciiTheme="minorHAnsi" w:eastAsiaTheme="minorHAnsi" w:hAnsiTheme="minorHAnsi" w:cstheme="minorBidi"/>
          <w:sz w:val="22"/>
          <w:szCs w:val="22"/>
          <w:lang w:eastAsia="en-US"/>
        </w:rPr>
      </w:pPr>
    </w:p>
    <w:p w14:paraId="0F159768" w14:textId="270E0E99" w:rsidR="00B22FDE" w:rsidRPr="00B22FDE" w:rsidRDefault="00632D01" w:rsidP="00B22FDE">
      <w:pPr>
        <w:rPr>
          <w:rFonts w:cstheme="minorHAnsi"/>
          <w:b/>
          <w:bCs/>
        </w:rPr>
      </w:pPr>
      <w:r>
        <w:rPr>
          <w:rFonts w:cstheme="minorHAnsi"/>
          <w:b/>
          <w:bCs/>
        </w:rPr>
        <w:t>Indikatoren</w:t>
      </w:r>
      <w:r w:rsidR="00B22FDE" w:rsidRPr="00B51B5E">
        <w:rPr>
          <w:rFonts w:cstheme="minorHAnsi"/>
          <w:b/>
          <w:bCs/>
        </w:rPr>
        <w:t xml:space="preserve"> Kompetenzerwartungen</w:t>
      </w:r>
      <w:r w:rsidR="00B22FDE">
        <w:rPr>
          <w:rFonts w:cstheme="minorHAnsi"/>
          <w:b/>
          <w:bCs/>
        </w:rPr>
        <w:t xml:space="preserve"> </w:t>
      </w:r>
      <w:r w:rsidR="00163236">
        <w:rPr>
          <w:rFonts w:cstheme="minorHAnsi"/>
          <w:b/>
          <w:bCs/>
        </w:rPr>
        <w:t>bis zum</w:t>
      </w:r>
      <w:r w:rsidR="00B22FDE">
        <w:rPr>
          <w:rFonts w:cstheme="minorHAnsi"/>
          <w:b/>
          <w:bCs/>
        </w:rPr>
        <w:t xml:space="preserve"> Ende der Einführungsphase</w:t>
      </w:r>
    </w:p>
    <w:p w14:paraId="5E8272CB" w14:textId="2AD94C84" w:rsidR="002A6412" w:rsidRPr="002A6412" w:rsidRDefault="006862DB" w:rsidP="002A6412">
      <w:pPr>
        <w:rPr>
          <w:rFonts w:cstheme="minorHAnsi"/>
        </w:rPr>
      </w:pPr>
      <w:r>
        <w:rPr>
          <w:rFonts w:cstheme="minorHAnsi"/>
        </w:rPr>
        <w:t xml:space="preserve">Die </w:t>
      </w:r>
      <w:r w:rsidR="002A6412" w:rsidRPr="00B51B5E">
        <w:rPr>
          <w:rFonts w:cstheme="minorHAnsi"/>
        </w:rPr>
        <w:t xml:space="preserve">Schülerinnen und Schüler </w:t>
      </w:r>
    </w:p>
    <w:p w14:paraId="51394AAC" w14:textId="39A81A08" w:rsidR="006862DB" w:rsidRPr="006862DB" w:rsidRDefault="006862DB" w:rsidP="006862DB">
      <w:pPr>
        <w:pStyle w:val="Listenabsatz"/>
        <w:numPr>
          <w:ilvl w:val="0"/>
          <w:numId w:val="6"/>
        </w:numPr>
      </w:pPr>
      <w:r w:rsidRPr="006862DB">
        <w:t>stellen die eigene Lebenswelt, Interessen und Standpunkte, Mediennutzung und Konsumverhalten sowie Persönlichkeiten und Ereignisse dar, kommentieren diese und berichten von Erlebnissen, Erfahrungen und Vorhaben, (BNE-12)</w:t>
      </w:r>
    </w:p>
    <w:p w14:paraId="45436C93" w14:textId="3CCC24AF" w:rsidR="00AF4A93" w:rsidRDefault="002E4352" w:rsidP="002E4352">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2E4352">
        <w:rPr>
          <w:rFonts w:asciiTheme="minorHAnsi" w:eastAsiaTheme="minorHAnsi" w:hAnsiTheme="minorHAnsi" w:cstheme="minorBidi"/>
          <w:sz w:val="22"/>
          <w:szCs w:val="22"/>
          <w:lang w:eastAsia="en-US"/>
        </w:rPr>
        <w:t>ordnen unterschiedliche Phänomene kultureller und sprachlicher Vielfalt, auch aus diversitätssensibler Perspektive, ein und begegnen neuen Erfahrungen mit anderen Kulturen grundsätzlich offen</w:t>
      </w:r>
      <w:r w:rsidR="00E56450">
        <w:rPr>
          <w:rFonts w:asciiTheme="minorHAnsi" w:eastAsiaTheme="minorHAnsi" w:hAnsiTheme="minorHAnsi" w:cstheme="minorBidi"/>
          <w:sz w:val="22"/>
          <w:szCs w:val="22"/>
          <w:lang w:eastAsia="en-US"/>
        </w:rPr>
        <w:t>,</w:t>
      </w:r>
      <w:r w:rsidR="00113A34">
        <w:rPr>
          <w:rFonts w:asciiTheme="minorHAnsi" w:eastAsiaTheme="minorHAnsi" w:hAnsiTheme="minorHAnsi" w:cstheme="minorBidi"/>
          <w:sz w:val="22"/>
          <w:szCs w:val="22"/>
          <w:lang w:eastAsia="en-US"/>
        </w:rPr>
        <w:t xml:space="preserve"> (</w:t>
      </w:r>
      <w:r w:rsidRPr="002E4352">
        <w:rPr>
          <w:rFonts w:asciiTheme="minorHAnsi" w:eastAsiaTheme="minorHAnsi" w:hAnsiTheme="minorHAnsi" w:cstheme="minorBidi"/>
          <w:sz w:val="22"/>
          <w:szCs w:val="22"/>
          <w:lang w:eastAsia="en-US"/>
        </w:rPr>
        <w:t>BNE-5</w:t>
      </w:r>
      <w:r w:rsidR="00113A34">
        <w:rPr>
          <w:rFonts w:asciiTheme="minorHAnsi" w:eastAsiaTheme="minorHAnsi" w:hAnsiTheme="minorHAnsi" w:cstheme="minorBidi"/>
          <w:sz w:val="22"/>
          <w:szCs w:val="22"/>
          <w:lang w:eastAsia="en-US"/>
        </w:rPr>
        <w:t>)</w:t>
      </w:r>
    </w:p>
    <w:p w14:paraId="7B57FDC7" w14:textId="1488D85B" w:rsidR="00E56450" w:rsidRDefault="002E4352" w:rsidP="002E4352">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2E4352">
        <w:rPr>
          <w:rFonts w:asciiTheme="minorHAnsi" w:eastAsiaTheme="minorHAnsi" w:hAnsiTheme="minorHAnsi" w:cstheme="minorBidi"/>
          <w:sz w:val="22"/>
          <w:szCs w:val="22"/>
          <w:lang w:eastAsia="en-US"/>
        </w:rPr>
        <w:t>vergleichen Werte, Haltungen und Verhaltensweisen der eigenen und anderer Kulturen und entwickeln Toleranz, sofern Grundprinzipien friedlichen und respektvollen Zusammenlebens nicht verletzt werden</w:t>
      </w:r>
      <w:r>
        <w:rPr>
          <w:rFonts w:asciiTheme="minorHAnsi" w:eastAsiaTheme="minorHAnsi" w:hAnsiTheme="minorHAnsi" w:cstheme="minorBidi"/>
          <w:sz w:val="22"/>
          <w:szCs w:val="22"/>
          <w:lang w:eastAsia="en-US"/>
        </w:rPr>
        <w:t>,</w:t>
      </w:r>
      <w:r w:rsidRPr="002E4352">
        <w:rPr>
          <w:rFonts w:asciiTheme="minorHAnsi" w:eastAsiaTheme="minorHAnsi" w:hAnsiTheme="minorHAnsi" w:cstheme="minorBidi"/>
          <w:sz w:val="22"/>
          <w:szCs w:val="22"/>
          <w:lang w:eastAsia="en-US"/>
        </w:rPr>
        <w:t xml:space="preserve"> (BNE-5</w:t>
      </w:r>
      <w:r w:rsidR="00113A34">
        <w:rPr>
          <w:rFonts w:asciiTheme="minorHAnsi" w:eastAsiaTheme="minorHAnsi" w:hAnsiTheme="minorHAnsi" w:cstheme="minorBidi"/>
          <w:sz w:val="22"/>
          <w:szCs w:val="22"/>
          <w:lang w:eastAsia="en-US"/>
        </w:rPr>
        <w:t>)</w:t>
      </w:r>
    </w:p>
    <w:p w14:paraId="60E0D893" w14:textId="7722C581" w:rsidR="002E4352" w:rsidRDefault="002E4352" w:rsidP="002E4352">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2E4352">
        <w:rPr>
          <w:rFonts w:asciiTheme="minorHAnsi" w:eastAsiaTheme="minorHAnsi" w:hAnsiTheme="minorHAnsi" w:cstheme="minorBidi"/>
          <w:sz w:val="22"/>
          <w:szCs w:val="22"/>
          <w:lang w:eastAsia="en-US"/>
        </w:rPr>
        <w:t>ordnen fremde und eigene Werte, Haltungen und Einstellungen im Hinblick auf international gültige Konventionen ein</w:t>
      </w:r>
      <w:r>
        <w:rPr>
          <w:rFonts w:asciiTheme="minorHAnsi" w:eastAsiaTheme="minorHAnsi" w:hAnsiTheme="minorHAnsi" w:cstheme="minorBidi"/>
          <w:sz w:val="22"/>
          <w:szCs w:val="22"/>
          <w:lang w:eastAsia="en-US"/>
        </w:rPr>
        <w:t>,</w:t>
      </w:r>
      <w:r w:rsidRPr="002E4352">
        <w:rPr>
          <w:rFonts w:asciiTheme="minorHAnsi" w:eastAsiaTheme="minorHAnsi" w:hAnsiTheme="minorHAnsi" w:cstheme="minorBidi"/>
          <w:sz w:val="22"/>
          <w:szCs w:val="22"/>
          <w:lang w:eastAsia="en-US"/>
        </w:rPr>
        <w:t xml:space="preserve"> (BNE-5, 13)</w:t>
      </w:r>
    </w:p>
    <w:p w14:paraId="2F8A6F72" w14:textId="3EF20AD6" w:rsidR="00632D01" w:rsidRDefault="00632D01" w:rsidP="00632D01">
      <w:pPr>
        <w:pStyle w:val="Listenabsatz1"/>
        <w:spacing w:after="200" w:line="276" w:lineRule="auto"/>
        <w:ind w:left="0"/>
        <w:rPr>
          <w:rFonts w:asciiTheme="minorHAnsi" w:eastAsiaTheme="minorHAnsi" w:hAnsiTheme="minorHAnsi" w:cstheme="minorBidi"/>
          <w:sz w:val="22"/>
          <w:szCs w:val="22"/>
          <w:lang w:eastAsia="en-US"/>
        </w:rPr>
      </w:pPr>
    </w:p>
    <w:p w14:paraId="5028FF9B" w14:textId="77777777" w:rsidR="00E94631" w:rsidRDefault="00E94631" w:rsidP="00632D01">
      <w:pPr>
        <w:pStyle w:val="Listenabsatz1"/>
        <w:spacing w:after="200" w:line="276" w:lineRule="auto"/>
        <w:ind w:left="0"/>
        <w:rPr>
          <w:rFonts w:asciiTheme="minorHAnsi" w:eastAsiaTheme="minorHAnsi" w:hAnsiTheme="minorHAnsi" w:cstheme="minorBidi"/>
          <w:b/>
          <w:sz w:val="22"/>
          <w:szCs w:val="22"/>
          <w:lang w:eastAsia="en-US"/>
        </w:rPr>
      </w:pPr>
    </w:p>
    <w:p w14:paraId="6696985E" w14:textId="1FE28585"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163236">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 Einführungsphase</w:t>
      </w:r>
    </w:p>
    <w:p w14:paraId="1AD99D37" w14:textId="38E98AAB" w:rsidR="00632D01" w:rsidRPr="002A6412" w:rsidRDefault="006862DB" w:rsidP="00632D01">
      <w:pPr>
        <w:rPr>
          <w:rFonts w:cstheme="minorHAnsi"/>
        </w:rPr>
      </w:pPr>
      <w:r>
        <w:rPr>
          <w:rFonts w:cstheme="minorHAnsi"/>
        </w:rPr>
        <w:t xml:space="preserve">Die </w:t>
      </w:r>
      <w:r w:rsidR="00632D01" w:rsidRPr="00B51B5E">
        <w:rPr>
          <w:rFonts w:cstheme="minorHAnsi"/>
        </w:rPr>
        <w:t xml:space="preserve">Schülerinnen und Schüler </w:t>
      </w:r>
    </w:p>
    <w:p w14:paraId="585530A8" w14:textId="77777777" w:rsidR="002E4352" w:rsidRPr="002E4352" w:rsidRDefault="002E4352" w:rsidP="002E4352">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2E4352">
        <w:rPr>
          <w:rFonts w:asciiTheme="minorHAnsi" w:eastAsiaTheme="minorHAnsi" w:hAnsiTheme="minorHAnsi" w:cstheme="minorBidi"/>
          <w:i/>
          <w:sz w:val="22"/>
          <w:szCs w:val="22"/>
          <w:lang w:eastAsia="en-US"/>
        </w:rPr>
        <w:t>Être</w:t>
      </w:r>
      <w:proofErr w:type="spellEnd"/>
      <w:r w:rsidRPr="002E4352">
        <w:rPr>
          <w:rFonts w:asciiTheme="minorHAnsi" w:eastAsiaTheme="minorHAnsi" w:hAnsiTheme="minorHAnsi" w:cstheme="minorBidi"/>
          <w:i/>
          <w:sz w:val="22"/>
          <w:szCs w:val="22"/>
          <w:lang w:eastAsia="en-US"/>
        </w:rPr>
        <w:t xml:space="preserve"> </w:t>
      </w:r>
      <w:proofErr w:type="spellStart"/>
      <w:r w:rsidRPr="002E4352">
        <w:rPr>
          <w:rFonts w:asciiTheme="minorHAnsi" w:eastAsiaTheme="minorHAnsi" w:hAnsiTheme="minorHAnsi" w:cstheme="minorBidi"/>
          <w:i/>
          <w:sz w:val="22"/>
          <w:szCs w:val="22"/>
          <w:lang w:eastAsia="en-US"/>
        </w:rPr>
        <w:t>jeune</w:t>
      </w:r>
      <w:proofErr w:type="spellEnd"/>
      <w:r w:rsidRPr="002E4352">
        <w:rPr>
          <w:rFonts w:asciiTheme="minorHAnsi" w:eastAsiaTheme="minorHAnsi" w:hAnsiTheme="minorHAnsi" w:cstheme="minorBidi"/>
          <w:i/>
          <w:sz w:val="22"/>
          <w:szCs w:val="22"/>
          <w:lang w:eastAsia="en-US"/>
        </w:rPr>
        <w:t xml:space="preserve"> adulte</w:t>
      </w:r>
    </w:p>
    <w:p w14:paraId="57388CD3" w14:textId="10160346" w:rsidR="002E4352" w:rsidRPr="002E4352" w:rsidRDefault="002E4352" w:rsidP="002E4352">
      <w:pPr>
        <w:pStyle w:val="Listenabsatz1"/>
        <w:spacing w:after="200" w:line="276" w:lineRule="auto"/>
        <w:rPr>
          <w:rFonts w:asciiTheme="minorHAnsi" w:eastAsiaTheme="minorHAnsi" w:hAnsiTheme="minorHAnsi" w:cstheme="minorBidi"/>
          <w:sz w:val="22"/>
          <w:szCs w:val="22"/>
          <w:lang w:eastAsia="en-US"/>
        </w:rPr>
      </w:pPr>
      <w:r w:rsidRPr="002E4352">
        <w:rPr>
          <w:rFonts w:asciiTheme="minorHAnsi" w:eastAsiaTheme="minorHAnsi" w:hAnsiTheme="minorHAnsi" w:cstheme="minorBidi"/>
          <w:sz w:val="22"/>
          <w:szCs w:val="22"/>
          <w:lang w:eastAsia="en-US"/>
        </w:rPr>
        <w:t>Lebenswirklichkeiten und -entwürfe frankophoner Juge</w:t>
      </w:r>
      <w:r>
        <w:rPr>
          <w:rFonts w:asciiTheme="minorHAnsi" w:eastAsiaTheme="minorHAnsi" w:hAnsiTheme="minorHAnsi" w:cstheme="minorBidi"/>
          <w:sz w:val="22"/>
          <w:szCs w:val="22"/>
          <w:lang w:eastAsia="en-US"/>
        </w:rPr>
        <w:t>ndlicher: Identität, Diversität</w:t>
      </w:r>
      <w:r w:rsidRPr="002E4352">
        <w:rPr>
          <w:rFonts w:asciiTheme="minorHAnsi" w:eastAsiaTheme="minorHAnsi" w:hAnsiTheme="minorHAnsi" w:cstheme="minorBidi"/>
          <w:sz w:val="22"/>
          <w:szCs w:val="22"/>
          <w:lang w:eastAsia="en-US"/>
        </w:rPr>
        <w:t xml:space="preserve">, </w:t>
      </w:r>
      <w:r w:rsidR="005E40C9">
        <w:rPr>
          <w:rFonts w:asciiTheme="minorHAnsi" w:eastAsiaTheme="minorHAnsi" w:hAnsiTheme="minorHAnsi" w:cstheme="minorBidi"/>
          <w:sz w:val="22"/>
          <w:szCs w:val="22"/>
          <w:lang w:eastAsia="en-US"/>
        </w:rPr>
        <w:t xml:space="preserve">Geschlechterrollen, </w:t>
      </w:r>
      <w:r w:rsidRPr="002E4352">
        <w:rPr>
          <w:rFonts w:asciiTheme="minorHAnsi" w:eastAsiaTheme="minorHAnsi" w:hAnsiTheme="minorHAnsi" w:cstheme="minorBidi"/>
          <w:sz w:val="22"/>
          <w:szCs w:val="22"/>
          <w:lang w:eastAsia="en-US"/>
        </w:rPr>
        <w:t xml:space="preserve">zwischenmenschliche Beziehungen, soziales, politisches und </w:t>
      </w:r>
      <w:r w:rsidRPr="002E4352">
        <w:rPr>
          <w:rFonts w:asciiTheme="minorHAnsi" w:eastAsiaTheme="minorHAnsi" w:hAnsiTheme="minorHAnsi" w:cstheme="minorBidi"/>
          <w:sz w:val="22"/>
          <w:szCs w:val="22"/>
          <w:lang w:eastAsia="en-US"/>
        </w:rPr>
        <w:lastRenderedPageBreak/>
        <w:t>ökologisches Engagement und Handeln, Konsumverhalten, Kultur und Medien</w:t>
      </w:r>
      <w:r>
        <w:rPr>
          <w:rFonts w:asciiTheme="minorHAnsi" w:eastAsiaTheme="minorHAnsi" w:hAnsiTheme="minorHAnsi" w:cstheme="minorBidi"/>
          <w:sz w:val="22"/>
          <w:szCs w:val="22"/>
          <w:lang w:eastAsia="en-US"/>
        </w:rPr>
        <w:t>,</w:t>
      </w:r>
      <w:r w:rsidRPr="002E435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BNE-5, 12, 13</w:t>
      </w:r>
      <w:r w:rsidRPr="002E4352">
        <w:rPr>
          <w:rFonts w:asciiTheme="minorHAnsi" w:eastAsiaTheme="minorHAnsi" w:hAnsiTheme="minorHAnsi" w:cstheme="minorBidi"/>
          <w:sz w:val="22"/>
          <w:szCs w:val="22"/>
          <w:lang w:eastAsia="en-US"/>
        </w:rPr>
        <w:t>)</w:t>
      </w:r>
    </w:p>
    <w:p w14:paraId="6B71F402" w14:textId="77777777" w:rsidR="002E4352" w:rsidRPr="002E4352" w:rsidRDefault="002E4352" w:rsidP="002E4352">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2E4352">
        <w:rPr>
          <w:rFonts w:asciiTheme="minorHAnsi" w:eastAsiaTheme="minorHAnsi" w:hAnsiTheme="minorHAnsi" w:cstheme="minorBidi"/>
          <w:i/>
          <w:sz w:val="22"/>
          <w:szCs w:val="22"/>
          <w:lang w:eastAsia="en-US"/>
        </w:rPr>
        <w:t>Vivre</w:t>
      </w:r>
      <w:proofErr w:type="spellEnd"/>
      <w:r w:rsidRPr="002E4352">
        <w:rPr>
          <w:rFonts w:asciiTheme="minorHAnsi" w:eastAsiaTheme="minorHAnsi" w:hAnsiTheme="minorHAnsi" w:cstheme="minorBidi"/>
          <w:i/>
          <w:sz w:val="22"/>
          <w:szCs w:val="22"/>
          <w:lang w:eastAsia="en-US"/>
        </w:rPr>
        <w:t xml:space="preserve"> </w:t>
      </w:r>
      <w:proofErr w:type="spellStart"/>
      <w:r w:rsidRPr="002E4352">
        <w:rPr>
          <w:rFonts w:asciiTheme="minorHAnsi" w:eastAsiaTheme="minorHAnsi" w:hAnsiTheme="minorHAnsi" w:cstheme="minorBidi"/>
          <w:i/>
          <w:sz w:val="22"/>
          <w:szCs w:val="22"/>
          <w:lang w:eastAsia="en-US"/>
        </w:rPr>
        <w:t>dans</w:t>
      </w:r>
      <w:proofErr w:type="spellEnd"/>
      <w:r w:rsidRPr="002E4352">
        <w:rPr>
          <w:rFonts w:asciiTheme="minorHAnsi" w:eastAsiaTheme="minorHAnsi" w:hAnsiTheme="minorHAnsi" w:cstheme="minorBidi"/>
          <w:i/>
          <w:sz w:val="22"/>
          <w:szCs w:val="22"/>
          <w:lang w:eastAsia="en-US"/>
        </w:rPr>
        <w:t xml:space="preserve"> </w:t>
      </w:r>
      <w:proofErr w:type="spellStart"/>
      <w:r w:rsidRPr="002E4352">
        <w:rPr>
          <w:rFonts w:asciiTheme="minorHAnsi" w:eastAsiaTheme="minorHAnsi" w:hAnsiTheme="minorHAnsi" w:cstheme="minorBidi"/>
          <w:i/>
          <w:sz w:val="22"/>
          <w:szCs w:val="22"/>
          <w:lang w:eastAsia="en-US"/>
        </w:rPr>
        <w:t>un</w:t>
      </w:r>
      <w:proofErr w:type="spellEnd"/>
      <w:r w:rsidRPr="002E4352">
        <w:rPr>
          <w:rFonts w:asciiTheme="minorHAnsi" w:eastAsiaTheme="minorHAnsi" w:hAnsiTheme="minorHAnsi" w:cstheme="minorBidi"/>
          <w:i/>
          <w:sz w:val="22"/>
          <w:szCs w:val="22"/>
          <w:lang w:eastAsia="en-US"/>
        </w:rPr>
        <w:t xml:space="preserve"> </w:t>
      </w:r>
      <w:proofErr w:type="spellStart"/>
      <w:r w:rsidRPr="002E4352">
        <w:rPr>
          <w:rFonts w:asciiTheme="minorHAnsi" w:eastAsiaTheme="minorHAnsi" w:hAnsiTheme="minorHAnsi" w:cstheme="minorBidi"/>
          <w:i/>
          <w:sz w:val="22"/>
          <w:szCs w:val="22"/>
          <w:lang w:eastAsia="en-US"/>
        </w:rPr>
        <w:t>pays</w:t>
      </w:r>
      <w:proofErr w:type="spellEnd"/>
      <w:r w:rsidRPr="002E4352">
        <w:rPr>
          <w:rFonts w:asciiTheme="minorHAnsi" w:eastAsiaTheme="minorHAnsi" w:hAnsiTheme="minorHAnsi" w:cstheme="minorBidi"/>
          <w:i/>
          <w:sz w:val="22"/>
          <w:szCs w:val="22"/>
          <w:lang w:eastAsia="en-US"/>
        </w:rPr>
        <w:t xml:space="preserve"> </w:t>
      </w:r>
      <w:proofErr w:type="spellStart"/>
      <w:r w:rsidRPr="002E4352">
        <w:rPr>
          <w:rFonts w:asciiTheme="minorHAnsi" w:eastAsiaTheme="minorHAnsi" w:hAnsiTheme="minorHAnsi" w:cstheme="minorBidi"/>
          <w:i/>
          <w:sz w:val="22"/>
          <w:szCs w:val="22"/>
          <w:lang w:eastAsia="en-US"/>
        </w:rPr>
        <w:t>francophone</w:t>
      </w:r>
      <w:proofErr w:type="spellEnd"/>
    </w:p>
    <w:p w14:paraId="712DAAAD" w14:textId="2427845E" w:rsidR="00632D01" w:rsidRDefault="002E4352" w:rsidP="002E4352">
      <w:pPr>
        <w:pStyle w:val="Listenabsatz1"/>
        <w:spacing w:after="200" w:line="276" w:lineRule="auto"/>
        <w:rPr>
          <w:rFonts w:asciiTheme="minorHAnsi" w:eastAsiaTheme="minorHAnsi" w:hAnsiTheme="minorHAnsi" w:cstheme="minorBidi"/>
          <w:sz w:val="22"/>
          <w:szCs w:val="22"/>
          <w:lang w:eastAsia="en-US"/>
        </w:rPr>
      </w:pPr>
      <w:r w:rsidRPr="002E4352">
        <w:rPr>
          <w:rFonts w:asciiTheme="minorHAnsi" w:eastAsiaTheme="minorHAnsi" w:hAnsiTheme="minorHAnsi" w:cstheme="minorBidi"/>
          <w:sz w:val="22"/>
          <w:szCs w:val="22"/>
          <w:lang w:eastAsia="en-US"/>
        </w:rPr>
        <w:t>Leben im urbanen und ländlichen Raum</w:t>
      </w:r>
      <w:r>
        <w:rPr>
          <w:rFonts w:asciiTheme="minorHAnsi" w:eastAsiaTheme="minorHAnsi" w:hAnsiTheme="minorHAnsi" w:cstheme="minorBidi"/>
          <w:sz w:val="22"/>
          <w:szCs w:val="22"/>
          <w:lang w:eastAsia="en-US"/>
        </w:rPr>
        <w:t>.</w:t>
      </w:r>
      <w:r w:rsidRPr="002E4352">
        <w:rPr>
          <w:rFonts w:asciiTheme="minorHAnsi" w:eastAsiaTheme="minorHAnsi" w:hAnsiTheme="minorHAnsi" w:cstheme="minorBidi"/>
          <w:sz w:val="22"/>
          <w:szCs w:val="22"/>
          <w:lang w:eastAsia="en-US"/>
        </w:rPr>
        <w:t xml:space="preserve"> (BNE-11</w:t>
      </w:r>
      <w:r w:rsidR="00632D01">
        <w:rPr>
          <w:rFonts w:asciiTheme="minorHAnsi" w:eastAsiaTheme="minorHAnsi" w:hAnsiTheme="minorHAnsi" w:cstheme="minorBidi"/>
          <w:sz w:val="22"/>
          <w:szCs w:val="22"/>
          <w:lang w:eastAsia="en-US"/>
        </w:rPr>
        <w:t>)</w:t>
      </w:r>
    </w:p>
    <w:p w14:paraId="2D0C2720" w14:textId="7FF9B56A" w:rsidR="00632D01" w:rsidRDefault="00632D01" w:rsidP="00632D01">
      <w:pPr>
        <w:pStyle w:val="Listenabsatz1"/>
        <w:spacing w:after="200" w:line="276" w:lineRule="auto"/>
        <w:ind w:left="0"/>
        <w:rPr>
          <w:rFonts w:asciiTheme="minorHAnsi" w:eastAsiaTheme="minorHAnsi" w:hAnsiTheme="minorHAnsi" w:cstheme="minorBidi"/>
          <w:sz w:val="22"/>
          <w:szCs w:val="22"/>
          <w:lang w:eastAsia="en-US"/>
        </w:rPr>
      </w:pPr>
    </w:p>
    <w:p w14:paraId="5023A254" w14:textId="3FDAF43B" w:rsidR="00B22FDE" w:rsidRDefault="00632D01" w:rsidP="00B22FDE">
      <w:pPr>
        <w:rPr>
          <w:rFonts w:cstheme="minorHAnsi"/>
          <w:b/>
          <w:bCs/>
        </w:rPr>
      </w:pPr>
      <w:r>
        <w:rPr>
          <w:rFonts w:cstheme="minorHAnsi"/>
          <w:b/>
          <w:bCs/>
        </w:rPr>
        <w:t>Deskriptoren</w:t>
      </w:r>
      <w:r w:rsidR="00B22FDE">
        <w:rPr>
          <w:rFonts w:cstheme="minorHAnsi"/>
          <w:b/>
          <w:bCs/>
        </w:rPr>
        <w:t xml:space="preserve"> </w:t>
      </w:r>
      <w:r w:rsidR="00163236">
        <w:rPr>
          <w:rFonts w:cstheme="minorHAnsi"/>
          <w:b/>
          <w:bCs/>
        </w:rPr>
        <w:t>bis zum</w:t>
      </w:r>
      <w:r w:rsidR="00B22FDE">
        <w:rPr>
          <w:rFonts w:cstheme="minorHAnsi"/>
          <w:b/>
          <w:bCs/>
        </w:rPr>
        <w:t xml:space="preserve"> Ende der Qualifikationsphase</w:t>
      </w:r>
      <w:r>
        <w:rPr>
          <w:rFonts w:cstheme="minorHAnsi"/>
          <w:b/>
          <w:bCs/>
        </w:rPr>
        <w:t xml:space="preserve"> (Grundkurs)</w:t>
      </w:r>
    </w:p>
    <w:p w14:paraId="1CBF78A8" w14:textId="77777777" w:rsidR="001C1BFF" w:rsidRDefault="001C1BFF" w:rsidP="001C1BFF">
      <w:pPr>
        <w:rPr>
          <w:rFonts w:cstheme="minorHAnsi"/>
        </w:rPr>
      </w:pPr>
      <w:r>
        <w:rPr>
          <w:rFonts w:cstheme="minorHAnsi"/>
        </w:rPr>
        <w:t>Deskriptor Interkulturelle kommunikative Kompetenz</w:t>
      </w:r>
    </w:p>
    <w:p w14:paraId="788489AA" w14:textId="77777777" w:rsidR="001C1BFF" w:rsidRPr="00442FC0" w:rsidRDefault="001C1BFF" w:rsidP="001C1BFF">
      <w:pPr>
        <w:rPr>
          <w:rFonts w:cstheme="minorHAnsi"/>
        </w:rPr>
      </w:pPr>
      <w:r>
        <w:rPr>
          <w:rFonts w:cstheme="minorHAnsi"/>
        </w:rPr>
        <w:t>Die Schülerinnen und Schüler</w:t>
      </w:r>
      <w:r w:rsidRPr="00442FC0">
        <w:t xml:space="preserve"> handeln in direkten und medial realisierten interkulturellen, sprachlich auch anspruchsvollen Kommunikationssituationen sowie im Umgang mit französischsprachigen Texten und Medien sicher, flexibel und diversitätssensibel. Sie verstehen komplexere kulturell geprägte Sachverhalte, Situationen und Haltungen und berücksichtigen kulturelle Konventionen und Unterschiede in ihrem interkulturellen Handeln</w:t>
      </w:r>
      <w:r>
        <w:t>. (BNE-5)</w:t>
      </w:r>
    </w:p>
    <w:p w14:paraId="02DE094D" w14:textId="6B2E1660" w:rsidR="00442FC0" w:rsidRDefault="00442FC0" w:rsidP="00442FC0">
      <w:pPr>
        <w:rPr>
          <w:rFonts w:cstheme="minorHAnsi"/>
        </w:rPr>
      </w:pPr>
      <w:r>
        <w:rPr>
          <w:rFonts w:cstheme="minorHAnsi"/>
        </w:rPr>
        <w:t>Einleitungssatz Text- und Medienkompetenz</w:t>
      </w:r>
    </w:p>
    <w:p w14:paraId="1B1776E9" w14:textId="7EB85159" w:rsidR="00442FC0" w:rsidRPr="00442FC0" w:rsidRDefault="00442FC0" w:rsidP="00442FC0">
      <w:pPr>
        <w:rPr>
          <w:rFonts w:cstheme="minorHAnsi"/>
        </w:rPr>
      </w:pPr>
      <w:r w:rsidRPr="00442FC0">
        <w:rPr>
          <w:rFonts w:cstheme="minorHAnsi"/>
        </w:rPr>
        <w:t xml:space="preserve">Die Schülerinnen und Schüler erwerben Text- und Medienkompetenz in exemplarischer und kritischer Auseinandersetzung mit einem repräsentativen </w:t>
      </w:r>
      <w:r w:rsidR="000C1596" w:rsidRPr="000C1596">
        <w:rPr>
          <w:rFonts w:cstheme="minorHAnsi"/>
        </w:rPr>
        <w:t xml:space="preserve">sowie gender- </w:t>
      </w:r>
      <w:r w:rsidRPr="00442FC0">
        <w:rPr>
          <w:rFonts w:cstheme="minorHAnsi"/>
        </w:rPr>
        <w:t>und diversitätssensibel ausgewählten Spektrum soziokulturell relevanter, auch multimodaler Texte</w:t>
      </w:r>
      <w:r>
        <w:rPr>
          <w:rFonts w:cstheme="minorHAnsi"/>
        </w:rPr>
        <w:t>.</w:t>
      </w:r>
      <w:r w:rsidRPr="00442FC0">
        <w:rPr>
          <w:rFonts w:cstheme="minorHAnsi"/>
        </w:rPr>
        <w:t xml:space="preserve"> (BNE-5</w:t>
      </w:r>
      <w:r>
        <w:t>)</w:t>
      </w:r>
    </w:p>
    <w:p w14:paraId="4ECC45FA" w14:textId="76E551D5" w:rsidR="00B22FDE" w:rsidRPr="00B22FDE" w:rsidRDefault="00632D01" w:rsidP="00B22FDE">
      <w:pPr>
        <w:rPr>
          <w:rFonts w:cstheme="minorHAnsi"/>
          <w:b/>
          <w:bCs/>
        </w:rPr>
      </w:pPr>
      <w:r>
        <w:rPr>
          <w:rFonts w:cstheme="minorHAnsi"/>
          <w:b/>
          <w:bCs/>
        </w:rPr>
        <w:t>Indikatoren</w:t>
      </w:r>
      <w:r w:rsidR="00B22FDE">
        <w:rPr>
          <w:rFonts w:cstheme="minorHAnsi"/>
          <w:b/>
          <w:bCs/>
        </w:rPr>
        <w:t xml:space="preserve"> </w:t>
      </w:r>
      <w:r w:rsidR="00163236">
        <w:rPr>
          <w:rFonts w:cstheme="minorHAnsi"/>
          <w:b/>
          <w:bCs/>
        </w:rPr>
        <w:t>bis zum</w:t>
      </w:r>
      <w:r w:rsidR="00B22FDE">
        <w:rPr>
          <w:rFonts w:cstheme="minorHAnsi"/>
          <w:b/>
          <w:bCs/>
        </w:rPr>
        <w:t xml:space="preserve"> Ende der Qualifikationsphase</w:t>
      </w:r>
      <w:r>
        <w:rPr>
          <w:rFonts w:cstheme="minorHAnsi"/>
          <w:b/>
          <w:bCs/>
        </w:rPr>
        <w:t xml:space="preserve"> (Grundkurs)</w:t>
      </w:r>
    </w:p>
    <w:p w14:paraId="72B56AD8" w14:textId="32DB2B31" w:rsidR="002A6412" w:rsidRPr="002A6412" w:rsidRDefault="006862DB" w:rsidP="002A6412">
      <w:pPr>
        <w:rPr>
          <w:rFonts w:cstheme="minorHAnsi"/>
        </w:rPr>
      </w:pPr>
      <w:r>
        <w:rPr>
          <w:rFonts w:cstheme="minorHAnsi"/>
        </w:rPr>
        <w:t xml:space="preserve">Die </w:t>
      </w:r>
      <w:r w:rsidR="002A6412" w:rsidRPr="00B51B5E">
        <w:rPr>
          <w:rFonts w:cstheme="minorHAnsi"/>
        </w:rPr>
        <w:t xml:space="preserve">Schülerinnen und Schüler </w:t>
      </w:r>
    </w:p>
    <w:p w14:paraId="5F87571A" w14:textId="77777777" w:rsidR="00442FC0" w:rsidRDefault="00442FC0" w:rsidP="00AE57C8">
      <w:pPr>
        <w:pStyle w:val="Listenabsatz"/>
        <w:numPr>
          <w:ilvl w:val="0"/>
          <w:numId w:val="6"/>
        </w:numPr>
        <w:tabs>
          <w:tab w:val="num" w:pos="0"/>
        </w:tabs>
        <w:spacing w:after="200" w:line="276" w:lineRule="auto"/>
      </w:pPr>
      <w:r w:rsidRPr="00442FC0">
        <w:t>stellen die eigene Lebenswelt, Interessen und Standpunkte, Mediennutzung und Konsumverhalten sowie Persönlichkeiten und Ereignisse weitgehend differenziert dar, kommentieren diese und berichten detailliert von Erlebnissen, Erfahrungen und Vorhaben,</w:t>
      </w:r>
      <w:r>
        <w:t xml:space="preserve"> </w:t>
      </w:r>
      <w:r w:rsidR="00113A34" w:rsidRPr="00442FC0">
        <w:t>(BNE-</w:t>
      </w:r>
      <w:r>
        <w:t>12</w:t>
      </w:r>
      <w:r w:rsidR="00113A34" w:rsidRPr="00442FC0">
        <w:t>)</w:t>
      </w:r>
      <w:r>
        <w:t xml:space="preserve"> </w:t>
      </w:r>
    </w:p>
    <w:p w14:paraId="2F278704" w14:textId="77777777" w:rsidR="00442FC0" w:rsidRDefault="00442FC0" w:rsidP="003425BA">
      <w:pPr>
        <w:pStyle w:val="Listenabsatz"/>
        <w:numPr>
          <w:ilvl w:val="0"/>
          <w:numId w:val="6"/>
        </w:numPr>
        <w:tabs>
          <w:tab w:val="num" w:pos="0"/>
        </w:tabs>
        <w:spacing w:after="200" w:line="276" w:lineRule="auto"/>
      </w:pPr>
      <w:r>
        <w:t>o</w:t>
      </w:r>
      <w:r w:rsidRPr="00442FC0">
        <w:t>rdnen komplexere Phänomene kultureller und sprachlicher Vielfalt, auch aus d</w:t>
      </w:r>
      <w:r>
        <w:t>iversitätssensibler Perspektive</w:t>
      </w:r>
      <w:r w:rsidRPr="00442FC0">
        <w:t>, ein und begegnen neuen Erfahrungen mit anderen Kulturen sowie sprachlich anspruchsvollen Kommunikationssituationen grundsätzlich offen</w:t>
      </w:r>
      <w:r>
        <w:t>, (BNE-5</w:t>
      </w:r>
      <w:r w:rsidR="00113A34" w:rsidRPr="00442FC0">
        <w:t>)</w:t>
      </w:r>
    </w:p>
    <w:p w14:paraId="6F44B85D" w14:textId="13A9208B" w:rsidR="00E06555" w:rsidRDefault="00442FC0" w:rsidP="003425BA">
      <w:pPr>
        <w:pStyle w:val="Listenabsatz"/>
        <w:numPr>
          <w:ilvl w:val="0"/>
          <w:numId w:val="6"/>
        </w:numPr>
        <w:tabs>
          <w:tab w:val="num" w:pos="0"/>
        </w:tabs>
        <w:spacing w:after="200" w:line="276" w:lineRule="auto"/>
      </w:pPr>
      <w:r w:rsidRPr="00442FC0">
        <w:t>vergleichen Werte, Haltungen und Verhaltensweisen der eigenen und anderer Kulturen und entwickeln Toleranz, sofern Grundprinzipien friedlichen und respektvollen Zusammenlebens nicht verletzt werden</w:t>
      </w:r>
      <w:r>
        <w:t>,</w:t>
      </w:r>
      <w:r w:rsidRPr="00442FC0">
        <w:t xml:space="preserve"> (BNE-5</w:t>
      </w:r>
      <w:r w:rsidR="00113A34" w:rsidRPr="00442FC0">
        <w:t>)</w:t>
      </w:r>
    </w:p>
    <w:p w14:paraId="5A522E6A" w14:textId="029D5A26" w:rsidR="00442FC0" w:rsidRPr="00442FC0" w:rsidRDefault="00442FC0" w:rsidP="00442FC0">
      <w:pPr>
        <w:pStyle w:val="Listenabsatz"/>
        <w:numPr>
          <w:ilvl w:val="0"/>
          <w:numId w:val="6"/>
        </w:numPr>
        <w:spacing w:after="200" w:line="276" w:lineRule="auto"/>
      </w:pPr>
      <w:r w:rsidRPr="00442FC0">
        <w:t>ordnen fremde und eigene Werte, Haltungen und Einstellungen im Hinblick auf interna</w:t>
      </w:r>
      <w:r>
        <w:t xml:space="preserve">tional gültige Konventionen ein. </w:t>
      </w:r>
      <w:r w:rsidRPr="00442FC0">
        <w:t>(BNE-5, 13</w:t>
      </w:r>
      <w:r>
        <w:t>)</w:t>
      </w:r>
    </w:p>
    <w:p w14:paraId="13BFB8C0" w14:textId="5BBAF3B5"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163236">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 Qualifikationsphase (Grundkurs)</w:t>
      </w:r>
    </w:p>
    <w:p w14:paraId="6F693B02" w14:textId="77777777" w:rsidR="00442FC0" w:rsidRPr="00442FC0" w:rsidRDefault="00442FC0" w:rsidP="00442FC0">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442FC0">
        <w:rPr>
          <w:rFonts w:asciiTheme="minorHAnsi" w:eastAsiaTheme="minorHAnsi" w:hAnsiTheme="minorHAnsi" w:cstheme="minorBidi"/>
          <w:i/>
          <w:sz w:val="22"/>
          <w:szCs w:val="22"/>
          <w:lang w:eastAsia="en-US"/>
        </w:rPr>
        <w:t>Vivre</w:t>
      </w:r>
      <w:proofErr w:type="spellEnd"/>
      <w:r w:rsidRPr="00442FC0">
        <w:rPr>
          <w:rFonts w:asciiTheme="minorHAnsi" w:eastAsiaTheme="minorHAnsi" w:hAnsiTheme="minorHAnsi" w:cstheme="minorBidi"/>
          <w:i/>
          <w:sz w:val="22"/>
          <w:szCs w:val="22"/>
          <w:lang w:eastAsia="en-US"/>
        </w:rPr>
        <w:t xml:space="preserve"> </w:t>
      </w:r>
      <w:proofErr w:type="spellStart"/>
      <w:r w:rsidRPr="00442FC0">
        <w:rPr>
          <w:rFonts w:asciiTheme="minorHAnsi" w:eastAsiaTheme="minorHAnsi" w:hAnsiTheme="minorHAnsi" w:cstheme="minorBidi"/>
          <w:i/>
          <w:sz w:val="22"/>
          <w:szCs w:val="22"/>
          <w:lang w:eastAsia="en-US"/>
        </w:rPr>
        <w:t>dans</w:t>
      </w:r>
      <w:proofErr w:type="spellEnd"/>
      <w:r w:rsidRPr="00442FC0">
        <w:rPr>
          <w:rFonts w:asciiTheme="minorHAnsi" w:eastAsiaTheme="minorHAnsi" w:hAnsiTheme="minorHAnsi" w:cstheme="minorBidi"/>
          <w:i/>
          <w:sz w:val="22"/>
          <w:szCs w:val="22"/>
          <w:lang w:eastAsia="en-US"/>
        </w:rPr>
        <w:t xml:space="preserve"> </w:t>
      </w:r>
      <w:proofErr w:type="spellStart"/>
      <w:r w:rsidRPr="00442FC0">
        <w:rPr>
          <w:rFonts w:asciiTheme="minorHAnsi" w:eastAsiaTheme="minorHAnsi" w:hAnsiTheme="minorHAnsi" w:cstheme="minorBidi"/>
          <w:i/>
          <w:sz w:val="22"/>
          <w:szCs w:val="22"/>
          <w:lang w:eastAsia="en-US"/>
        </w:rPr>
        <w:t>un</w:t>
      </w:r>
      <w:proofErr w:type="spellEnd"/>
      <w:r w:rsidRPr="00442FC0">
        <w:rPr>
          <w:rFonts w:asciiTheme="minorHAnsi" w:eastAsiaTheme="minorHAnsi" w:hAnsiTheme="minorHAnsi" w:cstheme="minorBidi"/>
          <w:i/>
          <w:sz w:val="22"/>
          <w:szCs w:val="22"/>
          <w:lang w:eastAsia="en-US"/>
        </w:rPr>
        <w:t xml:space="preserve"> </w:t>
      </w:r>
      <w:proofErr w:type="spellStart"/>
      <w:r w:rsidRPr="00442FC0">
        <w:rPr>
          <w:rFonts w:asciiTheme="minorHAnsi" w:eastAsiaTheme="minorHAnsi" w:hAnsiTheme="minorHAnsi" w:cstheme="minorBidi"/>
          <w:i/>
          <w:sz w:val="22"/>
          <w:szCs w:val="22"/>
          <w:lang w:eastAsia="en-US"/>
        </w:rPr>
        <w:t>pays</w:t>
      </w:r>
      <w:proofErr w:type="spellEnd"/>
      <w:r w:rsidRPr="00442FC0">
        <w:rPr>
          <w:rFonts w:asciiTheme="minorHAnsi" w:eastAsiaTheme="minorHAnsi" w:hAnsiTheme="minorHAnsi" w:cstheme="minorBidi"/>
          <w:i/>
          <w:sz w:val="22"/>
          <w:szCs w:val="22"/>
          <w:lang w:eastAsia="en-US"/>
        </w:rPr>
        <w:t xml:space="preserve"> </w:t>
      </w:r>
      <w:proofErr w:type="spellStart"/>
      <w:r w:rsidRPr="00442FC0">
        <w:rPr>
          <w:rFonts w:asciiTheme="minorHAnsi" w:eastAsiaTheme="minorHAnsi" w:hAnsiTheme="minorHAnsi" w:cstheme="minorBidi"/>
          <w:i/>
          <w:sz w:val="22"/>
          <w:szCs w:val="22"/>
          <w:lang w:eastAsia="en-US"/>
        </w:rPr>
        <w:t>francophone</w:t>
      </w:r>
      <w:proofErr w:type="spellEnd"/>
    </w:p>
    <w:p w14:paraId="15DD7DD5" w14:textId="33801AAA" w:rsidR="00442FC0" w:rsidRPr="00442FC0" w:rsidRDefault="00442FC0" w:rsidP="00442FC0">
      <w:pPr>
        <w:pStyle w:val="Listenabsatz1"/>
        <w:spacing w:after="200" w:line="276" w:lineRule="auto"/>
        <w:rPr>
          <w:rFonts w:asciiTheme="minorHAnsi" w:eastAsiaTheme="minorHAnsi" w:hAnsiTheme="minorHAnsi" w:cstheme="minorBidi"/>
          <w:sz w:val="22"/>
          <w:szCs w:val="22"/>
          <w:lang w:eastAsia="en-US"/>
        </w:rPr>
      </w:pPr>
      <w:r w:rsidRPr="00442FC0">
        <w:rPr>
          <w:rFonts w:asciiTheme="minorHAnsi" w:eastAsiaTheme="minorHAnsi" w:hAnsiTheme="minorHAnsi" w:cstheme="minorBidi"/>
          <w:sz w:val="22"/>
          <w:szCs w:val="22"/>
          <w:lang w:eastAsia="en-US"/>
        </w:rPr>
        <w:t>geografische, politische, kulturelle, sozioökonomische und ökologische Aspekte</w:t>
      </w:r>
      <w:r>
        <w:rPr>
          <w:rFonts w:asciiTheme="minorHAnsi" w:eastAsiaTheme="minorHAnsi" w:hAnsiTheme="minorHAnsi" w:cstheme="minorBidi"/>
          <w:sz w:val="22"/>
          <w:szCs w:val="22"/>
          <w:lang w:eastAsia="en-US"/>
        </w:rPr>
        <w:t>,</w:t>
      </w:r>
      <w:r w:rsidRPr="00442FC0">
        <w:rPr>
          <w:rFonts w:asciiTheme="minorHAnsi" w:eastAsiaTheme="minorHAnsi" w:hAnsiTheme="minorHAnsi" w:cstheme="minorBidi"/>
          <w:sz w:val="22"/>
          <w:szCs w:val="22"/>
          <w:lang w:eastAsia="en-US"/>
        </w:rPr>
        <w:t xml:space="preserve"> (BNE-13)</w:t>
      </w:r>
    </w:p>
    <w:p w14:paraId="2BD384A2" w14:textId="77777777" w:rsidR="001C1BFF" w:rsidRPr="001C1BFF" w:rsidRDefault="001C1BFF" w:rsidP="001C1BFF">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1C1BFF">
        <w:rPr>
          <w:rFonts w:asciiTheme="minorHAnsi" w:eastAsiaTheme="minorHAnsi" w:hAnsiTheme="minorHAnsi" w:cstheme="minorBidi"/>
          <w:i/>
          <w:sz w:val="22"/>
          <w:szCs w:val="22"/>
          <w:lang w:eastAsia="en-US"/>
        </w:rPr>
        <w:t>Défis</w:t>
      </w:r>
      <w:proofErr w:type="spellEnd"/>
      <w:r w:rsidRPr="001C1BFF">
        <w:rPr>
          <w:rFonts w:asciiTheme="minorHAnsi" w:eastAsiaTheme="minorHAnsi" w:hAnsiTheme="minorHAnsi" w:cstheme="minorBidi"/>
          <w:i/>
          <w:sz w:val="22"/>
          <w:szCs w:val="22"/>
          <w:lang w:eastAsia="en-US"/>
        </w:rPr>
        <w:t xml:space="preserve"> et </w:t>
      </w:r>
      <w:proofErr w:type="spellStart"/>
      <w:r w:rsidRPr="001C1BFF">
        <w:rPr>
          <w:rFonts w:asciiTheme="minorHAnsi" w:eastAsiaTheme="minorHAnsi" w:hAnsiTheme="minorHAnsi" w:cstheme="minorBidi"/>
          <w:i/>
          <w:sz w:val="22"/>
          <w:szCs w:val="22"/>
          <w:lang w:eastAsia="en-US"/>
        </w:rPr>
        <w:t>visions</w:t>
      </w:r>
      <w:proofErr w:type="spellEnd"/>
      <w:r w:rsidRPr="001C1BFF">
        <w:rPr>
          <w:rFonts w:asciiTheme="minorHAnsi" w:eastAsiaTheme="minorHAnsi" w:hAnsiTheme="minorHAnsi" w:cstheme="minorBidi"/>
          <w:i/>
          <w:sz w:val="22"/>
          <w:szCs w:val="22"/>
          <w:lang w:eastAsia="en-US"/>
        </w:rPr>
        <w:t xml:space="preserve"> de </w:t>
      </w:r>
      <w:proofErr w:type="spellStart"/>
      <w:r w:rsidRPr="001C1BFF">
        <w:rPr>
          <w:rFonts w:asciiTheme="minorHAnsi" w:eastAsiaTheme="minorHAnsi" w:hAnsiTheme="minorHAnsi" w:cstheme="minorBidi"/>
          <w:i/>
          <w:sz w:val="22"/>
          <w:szCs w:val="22"/>
          <w:lang w:eastAsia="en-US"/>
        </w:rPr>
        <w:t>l’avenir</w:t>
      </w:r>
      <w:proofErr w:type="spellEnd"/>
      <w:r w:rsidRPr="001C1BFF">
        <w:rPr>
          <w:rFonts w:asciiTheme="minorHAnsi" w:eastAsiaTheme="minorHAnsi" w:hAnsiTheme="minorHAnsi" w:cstheme="minorBidi"/>
          <w:i/>
          <w:sz w:val="22"/>
          <w:szCs w:val="22"/>
          <w:lang w:eastAsia="en-US"/>
        </w:rPr>
        <w:t xml:space="preserve"> </w:t>
      </w:r>
    </w:p>
    <w:p w14:paraId="7747F20D" w14:textId="6AA3DFF4" w:rsidR="00632D01" w:rsidRDefault="00442FC0" w:rsidP="001C1BFF">
      <w:pPr>
        <w:pStyle w:val="Listenabsatz1"/>
        <w:spacing w:after="200" w:line="276" w:lineRule="auto"/>
        <w:rPr>
          <w:rFonts w:asciiTheme="minorHAnsi" w:eastAsiaTheme="minorHAnsi" w:hAnsiTheme="minorHAnsi" w:cstheme="minorBidi"/>
          <w:sz w:val="22"/>
          <w:szCs w:val="22"/>
          <w:lang w:eastAsia="en-US"/>
        </w:rPr>
      </w:pPr>
      <w:r w:rsidRPr="00442FC0">
        <w:rPr>
          <w:rFonts w:asciiTheme="minorHAnsi" w:eastAsiaTheme="minorHAnsi" w:hAnsiTheme="minorHAnsi" w:cstheme="minorBidi"/>
          <w:sz w:val="22"/>
          <w:szCs w:val="22"/>
          <w:lang w:eastAsia="en-US"/>
        </w:rPr>
        <w:t>Werte, Haltungen und Demokratieverständnis</w:t>
      </w:r>
      <w:r>
        <w:rPr>
          <w:rFonts w:asciiTheme="minorHAnsi" w:eastAsiaTheme="minorHAnsi" w:hAnsiTheme="minorHAnsi" w:cstheme="minorBidi"/>
          <w:sz w:val="22"/>
          <w:szCs w:val="22"/>
          <w:lang w:eastAsia="en-US"/>
        </w:rPr>
        <w:t>, (BNE-5</w:t>
      </w:r>
      <w:r w:rsidR="00632D01">
        <w:rPr>
          <w:rFonts w:asciiTheme="minorHAnsi" w:eastAsiaTheme="minorHAnsi" w:hAnsiTheme="minorHAnsi" w:cstheme="minorBidi"/>
          <w:sz w:val="22"/>
          <w:szCs w:val="22"/>
          <w:lang w:eastAsia="en-US"/>
        </w:rPr>
        <w:t>)</w:t>
      </w:r>
    </w:p>
    <w:p w14:paraId="076C21AB" w14:textId="77777777" w:rsidR="001C1BFF" w:rsidRPr="001C1BFF" w:rsidRDefault="001C1BFF" w:rsidP="001C1BFF">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1C1BFF">
        <w:rPr>
          <w:rFonts w:asciiTheme="minorHAnsi" w:eastAsiaTheme="minorHAnsi" w:hAnsiTheme="minorHAnsi" w:cstheme="minorBidi"/>
          <w:i/>
          <w:sz w:val="22"/>
          <w:szCs w:val="22"/>
          <w:lang w:eastAsia="en-US"/>
        </w:rPr>
        <w:t>Défis</w:t>
      </w:r>
      <w:proofErr w:type="spellEnd"/>
      <w:r w:rsidRPr="001C1BFF">
        <w:rPr>
          <w:rFonts w:asciiTheme="minorHAnsi" w:eastAsiaTheme="minorHAnsi" w:hAnsiTheme="minorHAnsi" w:cstheme="minorBidi"/>
          <w:i/>
          <w:sz w:val="22"/>
          <w:szCs w:val="22"/>
          <w:lang w:eastAsia="en-US"/>
        </w:rPr>
        <w:t xml:space="preserve"> et </w:t>
      </w:r>
      <w:proofErr w:type="spellStart"/>
      <w:r w:rsidRPr="001C1BFF">
        <w:rPr>
          <w:rFonts w:asciiTheme="minorHAnsi" w:eastAsiaTheme="minorHAnsi" w:hAnsiTheme="minorHAnsi" w:cstheme="minorBidi"/>
          <w:i/>
          <w:sz w:val="22"/>
          <w:szCs w:val="22"/>
          <w:lang w:eastAsia="en-US"/>
        </w:rPr>
        <w:t>visions</w:t>
      </w:r>
      <w:proofErr w:type="spellEnd"/>
      <w:r w:rsidRPr="001C1BFF">
        <w:rPr>
          <w:rFonts w:asciiTheme="minorHAnsi" w:eastAsiaTheme="minorHAnsi" w:hAnsiTheme="minorHAnsi" w:cstheme="minorBidi"/>
          <w:i/>
          <w:sz w:val="22"/>
          <w:szCs w:val="22"/>
          <w:lang w:eastAsia="en-US"/>
        </w:rPr>
        <w:t xml:space="preserve"> de </w:t>
      </w:r>
      <w:proofErr w:type="spellStart"/>
      <w:r w:rsidRPr="001C1BFF">
        <w:rPr>
          <w:rFonts w:asciiTheme="minorHAnsi" w:eastAsiaTheme="minorHAnsi" w:hAnsiTheme="minorHAnsi" w:cstheme="minorBidi"/>
          <w:i/>
          <w:sz w:val="22"/>
          <w:szCs w:val="22"/>
          <w:lang w:eastAsia="en-US"/>
        </w:rPr>
        <w:t>l’avenir</w:t>
      </w:r>
      <w:proofErr w:type="spellEnd"/>
      <w:r w:rsidRPr="001C1BFF">
        <w:rPr>
          <w:rFonts w:asciiTheme="minorHAnsi" w:eastAsiaTheme="minorHAnsi" w:hAnsiTheme="minorHAnsi" w:cstheme="minorBidi"/>
          <w:i/>
          <w:sz w:val="22"/>
          <w:szCs w:val="22"/>
          <w:lang w:eastAsia="en-US"/>
        </w:rPr>
        <w:t xml:space="preserve"> </w:t>
      </w:r>
    </w:p>
    <w:p w14:paraId="1E1DCC38" w14:textId="7A4C6EA2" w:rsidR="00632D01" w:rsidRDefault="00442FC0" w:rsidP="001C1BFF">
      <w:pPr>
        <w:pStyle w:val="Listenabsatz1"/>
        <w:spacing w:after="200" w:line="276" w:lineRule="auto"/>
        <w:rPr>
          <w:rFonts w:asciiTheme="minorHAnsi" w:eastAsiaTheme="minorHAnsi" w:hAnsiTheme="minorHAnsi" w:cstheme="minorBidi"/>
          <w:sz w:val="22"/>
          <w:szCs w:val="22"/>
          <w:lang w:eastAsia="en-US"/>
        </w:rPr>
      </w:pPr>
      <w:r w:rsidRPr="00442FC0">
        <w:rPr>
          <w:rFonts w:asciiTheme="minorHAnsi" w:eastAsiaTheme="minorHAnsi" w:hAnsiTheme="minorHAnsi" w:cstheme="minorBidi"/>
          <w:sz w:val="22"/>
          <w:szCs w:val="22"/>
          <w:lang w:eastAsia="en-US"/>
        </w:rPr>
        <w:t>Umwelt</w:t>
      </w:r>
      <w:r w:rsidR="001C1BFF">
        <w:rPr>
          <w:rFonts w:asciiTheme="minorHAnsi" w:eastAsiaTheme="minorHAnsi" w:hAnsiTheme="minorHAnsi" w:cstheme="minorBidi"/>
          <w:sz w:val="22"/>
          <w:szCs w:val="22"/>
          <w:lang w:eastAsia="en-US"/>
        </w:rPr>
        <w:t>.</w:t>
      </w:r>
      <w:r w:rsidRPr="00442FC0">
        <w:rPr>
          <w:rFonts w:asciiTheme="minorHAnsi" w:eastAsiaTheme="minorHAnsi" w:hAnsiTheme="minorHAnsi" w:cstheme="minorBidi"/>
          <w:sz w:val="22"/>
          <w:szCs w:val="22"/>
          <w:lang w:eastAsia="en-US"/>
        </w:rPr>
        <w:t xml:space="preserve"> (BNE-13</w:t>
      </w:r>
      <w:r w:rsidR="00632D01">
        <w:rPr>
          <w:rFonts w:asciiTheme="minorHAnsi" w:eastAsiaTheme="minorHAnsi" w:hAnsiTheme="minorHAnsi" w:cstheme="minorBidi"/>
          <w:sz w:val="22"/>
          <w:szCs w:val="22"/>
          <w:lang w:eastAsia="en-US"/>
        </w:rPr>
        <w:t>)</w:t>
      </w:r>
    </w:p>
    <w:p w14:paraId="6F599751" w14:textId="2646031B" w:rsidR="00632D01" w:rsidRDefault="00632D01" w:rsidP="00632D01">
      <w:pPr>
        <w:rPr>
          <w:rFonts w:cstheme="minorHAnsi"/>
          <w:b/>
          <w:bCs/>
        </w:rPr>
      </w:pPr>
      <w:r>
        <w:rPr>
          <w:rFonts w:cstheme="minorHAnsi"/>
          <w:b/>
          <w:bCs/>
        </w:rPr>
        <w:t xml:space="preserve">Deskriptoren </w:t>
      </w:r>
      <w:r w:rsidR="00163236">
        <w:rPr>
          <w:rFonts w:cstheme="minorHAnsi"/>
          <w:b/>
          <w:bCs/>
        </w:rPr>
        <w:t>bis zum</w:t>
      </w:r>
      <w:r>
        <w:rPr>
          <w:rFonts w:cstheme="minorHAnsi"/>
          <w:b/>
          <w:bCs/>
        </w:rPr>
        <w:t xml:space="preserve"> Ende der Qualifikationsphase (</w:t>
      </w:r>
      <w:r w:rsidR="0068764A" w:rsidRPr="00E06555">
        <w:rPr>
          <w:rFonts w:cstheme="minorHAnsi"/>
          <w:b/>
          <w:bCs/>
        </w:rPr>
        <w:t>Leistungskurs</w:t>
      </w:r>
      <w:r>
        <w:rPr>
          <w:rFonts w:cstheme="minorHAnsi"/>
          <w:b/>
          <w:bCs/>
        </w:rPr>
        <w:t>)</w:t>
      </w:r>
    </w:p>
    <w:p w14:paraId="283AFA47" w14:textId="77777777" w:rsidR="001C1BFF" w:rsidRPr="002A6412" w:rsidRDefault="001C1BFF" w:rsidP="001C1BFF">
      <w:pPr>
        <w:rPr>
          <w:rFonts w:cstheme="minorHAnsi"/>
        </w:rPr>
      </w:pPr>
      <w:r>
        <w:rPr>
          <w:rFonts w:cstheme="minorHAnsi"/>
        </w:rPr>
        <w:t>Deskriptor Interkulturelle kommunikative Kompetenz</w:t>
      </w:r>
    </w:p>
    <w:p w14:paraId="79A04870" w14:textId="77777777" w:rsidR="001C1BFF" w:rsidRDefault="001C1BFF" w:rsidP="001C1BFF">
      <w:pPr>
        <w:pStyle w:val="Listenabsatz1"/>
        <w:spacing w:after="200" w:line="276" w:lineRule="auto"/>
        <w:ind w:left="0"/>
        <w:rPr>
          <w:rFonts w:asciiTheme="minorHAnsi" w:eastAsiaTheme="minorHAnsi" w:hAnsiTheme="minorHAnsi" w:cstheme="minorBidi"/>
          <w:sz w:val="22"/>
          <w:szCs w:val="22"/>
          <w:lang w:eastAsia="en-US"/>
        </w:rPr>
      </w:pPr>
      <w:r w:rsidRPr="00CE2081">
        <w:rPr>
          <w:rFonts w:asciiTheme="minorHAnsi" w:eastAsiaTheme="minorHAnsi" w:hAnsiTheme="minorHAnsi" w:cstheme="minorBidi"/>
          <w:sz w:val="22"/>
          <w:szCs w:val="22"/>
          <w:lang w:eastAsia="en-US"/>
        </w:rPr>
        <w:t>Die Schülerinnen und Schüler handeln in direkten und</w:t>
      </w:r>
      <w:r>
        <w:rPr>
          <w:rFonts w:asciiTheme="minorHAnsi" w:eastAsiaTheme="minorHAnsi" w:hAnsiTheme="minorHAnsi" w:cstheme="minorBidi"/>
          <w:sz w:val="22"/>
          <w:szCs w:val="22"/>
          <w:lang w:eastAsia="en-US"/>
        </w:rPr>
        <w:t xml:space="preserve"> medial realisierten interkultu</w:t>
      </w:r>
      <w:r w:rsidRPr="00CE2081">
        <w:rPr>
          <w:rFonts w:asciiTheme="minorHAnsi" w:eastAsiaTheme="minorHAnsi" w:hAnsiTheme="minorHAnsi" w:cstheme="minorBidi"/>
          <w:sz w:val="22"/>
          <w:szCs w:val="22"/>
          <w:lang w:eastAsia="en-US"/>
        </w:rPr>
        <w:t xml:space="preserve">rellen, sprachlich auch anspruchsvollen Kommunikationssituationen sowie im Umgang mit französischsprachigen Texten und Medien sicher, flexibel und diversitätssensibel. Sie verstehen komplexe kulturell geprägte </w:t>
      </w:r>
      <w:r w:rsidRPr="00CE2081">
        <w:rPr>
          <w:rFonts w:asciiTheme="minorHAnsi" w:eastAsiaTheme="minorHAnsi" w:hAnsiTheme="minorHAnsi" w:cstheme="minorBidi"/>
          <w:sz w:val="22"/>
          <w:szCs w:val="22"/>
          <w:lang w:eastAsia="en-US"/>
        </w:rPr>
        <w:lastRenderedPageBreak/>
        <w:t>Sachverhalte, Situationen und Haltungen und berücksichtigen kulturelle Konventionen und Unterschiede in ihrem interkulturellen Handeln</w:t>
      </w:r>
      <w:r>
        <w:rPr>
          <w:rFonts w:asciiTheme="minorHAnsi" w:eastAsiaTheme="minorHAnsi" w:hAnsiTheme="minorHAnsi" w:cstheme="minorBidi"/>
          <w:sz w:val="22"/>
          <w:szCs w:val="22"/>
          <w:lang w:eastAsia="en-US"/>
        </w:rPr>
        <w:t xml:space="preserve">. </w:t>
      </w:r>
      <w:r w:rsidRPr="00CE2081">
        <w:rPr>
          <w:rFonts w:asciiTheme="minorHAnsi" w:eastAsiaTheme="minorHAnsi" w:hAnsiTheme="minorHAnsi" w:cstheme="minorBidi"/>
          <w:sz w:val="22"/>
          <w:szCs w:val="22"/>
          <w:lang w:eastAsia="en-US"/>
        </w:rPr>
        <w:t>(BNE-5</w:t>
      </w:r>
      <w:r>
        <w:rPr>
          <w:rFonts w:asciiTheme="minorHAnsi" w:eastAsiaTheme="minorHAnsi" w:hAnsiTheme="minorHAnsi" w:cstheme="minorBidi"/>
          <w:sz w:val="22"/>
          <w:szCs w:val="22"/>
          <w:lang w:eastAsia="en-US"/>
        </w:rPr>
        <w:t>)</w:t>
      </w:r>
    </w:p>
    <w:p w14:paraId="12E79C9D" w14:textId="56F3B054" w:rsidR="001C1BFF" w:rsidRPr="002A6412" w:rsidRDefault="001C1BFF" w:rsidP="001C1BFF">
      <w:pPr>
        <w:rPr>
          <w:rFonts w:cstheme="minorHAnsi"/>
        </w:rPr>
      </w:pPr>
      <w:r>
        <w:rPr>
          <w:rFonts w:cstheme="minorHAnsi"/>
        </w:rPr>
        <w:t>Einleitungssatz Text- und Medienkompetenz</w:t>
      </w:r>
    </w:p>
    <w:p w14:paraId="5168EB4E" w14:textId="7908A06A" w:rsidR="001C1BFF" w:rsidRPr="00CC5A1A" w:rsidRDefault="001C1BFF" w:rsidP="001C1BFF">
      <w:pPr>
        <w:pStyle w:val="Listenabsatz1"/>
        <w:spacing w:after="200" w:line="276" w:lineRule="auto"/>
        <w:ind w:left="0"/>
        <w:rPr>
          <w:rFonts w:asciiTheme="minorHAnsi" w:eastAsiaTheme="minorHAnsi" w:hAnsiTheme="minorHAnsi" w:cstheme="minorBidi"/>
          <w:sz w:val="22"/>
          <w:szCs w:val="22"/>
          <w:lang w:eastAsia="en-US"/>
        </w:rPr>
      </w:pPr>
      <w:r w:rsidRPr="001C1BFF">
        <w:rPr>
          <w:rFonts w:asciiTheme="minorHAnsi" w:eastAsiaTheme="minorHAnsi" w:hAnsiTheme="minorHAnsi" w:cstheme="minorBidi"/>
          <w:sz w:val="22"/>
          <w:szCs w:val="22"/>
          <w:lang w:eastAsia="en-US"/>
        </w:rPr>
        <w:t xml:space="preserve">Die Schülerinnen und Schüler erwerben Text- und Medienkompetenz in exemplarischer und kritischer Auseinandersetzung mit einem repräsentativen </w:t>
      </w:r>
      <w:r w:rsidR="000C1596" w:rsidRPr="000C1596">
        <w:rPr>
          <w:rFonts w:asciiTheme="minorHAnsi" w:eastAsiaTheme="minorHAnsi" w:hAnsiTheme="minorHAnsi" w:cstheme="minorBidi"/>
          <w:sz w:val="22"/>
          <w:szCs w:val="22"/>
          <w:lang w:eastAsia="en-US"/>
        </w:rPr>
        <w:t xml:space="preserve">sowie gender- </w:t>
      </w:r>
      <w:r w:rsidRPr="001C1BFF">
        <w:rPr>
          <w:rFonts w:asciiTheme="minorHAnsi" w:eastAsiaTheme="minorHAnsi" w:hAnsiTheme="minorHAnsi" w:cstheme="minorBidi"/>
          <w:sz w:val="22"/>
          <w:szCs w:val="22"/>
          <w:lang w:eastAsia="en-US"/>
        </w:rPr>
        <w:t>und diversitätssensibel ausgewählten Spektrum soziokulturell relevanter, auch multimodaler Texte</w:t>
      </w:r>
      <w:r>
        <w:rPr>
          <w:rFonts w:asciiTheme="minorHAnsi" w:eastAsiaTheme="minorHAnsi" w:hAnsiTheme="minorHAnsi" w:cstheme="minorBidi"/>
          <w:sz w:val="22"/>
          <w:szCs w:val="22"/>
          <w:lang w:eastAsia="en-US"/>
        </w:rPr>
        <w:t>.</w:t>
      </w:r>
      <w:r w:rsidRPr="001C1BFF">
        <w:rPr>
          <w:rFonts w:asciiTheme="minorHAnsi" w:eastAsiaTheme="minorHAnsi" w:hAnsiTheme="minorHAnsi" w:cstheme="minorBidi"/>
          <w:sz w:val="22"/>
          <w:szCs w:val="22"/>
          <w:lang w:eastAsia="en-US"/>
        </w:rPr>
        <w:t xml:space="preserve"> (BNE-5</w:t>
      </w:r>
      <w:r>
        <w:rPr>
          <w:rFonts w:asciiTheme="minorHAnsi" w:eastAsiaTheme="minorHAnsi" w:hAnsiTheme="minorHAnsi" w:cstheme="minorBidi"/>
          <w:sz w:val="22"/>
          <w:szCs w:val="22"/>
          <w:lang w:eastAsia="en-US"/>
        </w:rPr>
        <w:t>)</w:t>
      </w:r>
    </w:p>
    <w:p w14:paraId="26AD7FC8" w14:textId="77777777" w:rsidR="001C1BFF" w:rsidRDefault="001C1BFF" w:rsidP="001C1BFF">
      <w:pPr>
        <w:pStyle w:val="Listenabsatz1"/>
        <w:spacing w:after="200" w:line="276" w:lineRule="auto"/>
        <w:ind w:left="0"/>
        <w:rPr>
          <w:rFonts w:asciiTheme="minorHAnsi" w:eastAsiaTheme="minorHAnsi" w:hAnsiTheme="minorHAnsi" w:cstheme="minorBidi"/>
          <w:sz w:val="22"/>
          <w:szCs w:val="22"/>
          <w:lang w:eastAsia="en-US"/>
        </w:rPr>
      </w:pPr>
    </w:p>
    <w:p w14:paraId="18AFF1A7" w14:textId="61D5B38E" w:rsidR="00632D01" w:rsidRPr="00B22FDE" w:rsidRDefault="00632D01" w:rsidP="00632D01">
      <w:pPr>
        <w:rPr>
          <w:rFonts w:cstheme="minorHAnsi"/>
          <w:b/>
          <w:bCs/>
        </w:rPr>
      </w:pPr>
      <w:r>
        <w:rPr>
          <w:rFonts w:cstheme="minorHAnsi"/>
          <w:b/>
          <w:bCs/>
        </w:rPr>
        <w:t xml:space="preserve">Indikatoren </w:t>
      </w:r>
      <w:r w:rsidR="00163236">
        <w:rPr>
          <w:rFonts w:cstheme="minorHAnsi"/>
          <w:b/>
          <w:bCs/>
        </w:rPr>
        <w:t>bis zum</w:t>
      </w:r>
      <w:r>
        <w:rPr>
          <w:rFonts w:cstheme="minorHAnsi"/>
          <w:b/>
          <w:bCs/>
        </w:rPr>
        <w:t xml:space="preserve"> Ende der Qualifikationsphase (</w:t>
      </w:r>
      <w:r w:rsidR="0068764A" w:rsidRPr="00E06555">
        <w:rPr>
          <w:rFonts w:cstheme="minorHAnsi"/>
          <w:b/>
          <w:bCs/>
        </w:rPr>
        <w:t>Leistungskurs</w:t>
      </w:r>
      <w:r>
        <w:rPr>
          <w:rFonts w:cstheme="minorHAnsi"/>
          <w:b/>
          <w:bCs/>
        </w:rPr>
        <w:t>)</w:t>
      </w:r>
    </w:p>
    <w:p w14:paraId="30D65515" w14:textId="0BC703A7" w:rsidR="00632D01" w:rsidRPr="002A6412" w:rsidRDefault="006862DB" w:rsidP="00632D01">
      <w:pPr>
        <w:rPr>
          <w:rFonts w:cstheme="minorHAnsi"/>
        </w:rPr>
      </w:pPr>
      <w:r>
        <w:rPr>
          <w:rFonts w:cstheme="minorHAnsi"/>
        </w:rPr>
        <w:t xml:space="preserve">Die </w:t>
      </w:r>
      <w:r w:rsidR="00632D01" w:rsidRPr="00B51B5E">
        <w:rPr>
          <w:rFonts w:cstheme="minorHAnsi"/>
        </w:rPr>
        <w:t xml:space="preserve">Schülerinnen und Schüler </w:t>
      </w:r>
    </w:p>
    <w:p w14:paraId="6F7736D2" w14:textId="77777777" w:rsidR="00CE2081" w:rsidRDefault="00CE2081" w:rsidP="00BB010F">
      <w:pPr>
        <w:pStyle w:val="Listenabsatz"/>
        <w:numPr>
          <w:ilvl w:val="0"/>
          <w:numId w:val="6"/>
        </w:numPr>
        <w:spacing w:after="200" w:line="276" w:lineRule="auto"/>
      </w:pPr>
      <w:r w:rsidRPr="00CE2081">
        <w:t>stellen ihre Lebenswelt, Persönlichkeiten, Ereignisse, Interessen und Standpunkte, Vor- und Nachteile verschiedener Optionen, Mediennutzung und ihr Konsumverhalten differenziert dar, kommentieren diese und berichten detailliert von Erlebnissen, Erfahrungen und Vorhaben, (BNE-12)</w:t>
      </w:r>
    </w:p>
    <w:p w14:paraId="0A719F12" w14:textId="77777777" w:rsidR="00CE2081" w:rsidRDefault="00CE2081" w:rsidP="00F64CC9">
      <w:pPr>
        <w:pStyle w:val="Listenabsatz"/>
        <w:numPr>
          <w:ilvl w:val="0"/>
          <w:numId w:val="6"/>
        </w:numPr>
        <w:spacing w:after="200" w:line="276" w:lineRule="auto"/>
      </w:pPr>
      <w:r w:rsidRPr="00CE2081">
        <w:t>ordnen komplexe Phänomene kultureller und sprachlicher Vielfalt, auch aus diversitätssensibler Perspektive, ein und begegnen neuen Erfahrungen mit anderen Kulturen sowie sprachlich anspruchsvollen Kommunikationssituationen grundsätzlich offen, (BNE-5</w:t>
      </w:r>
      <w:r w:rsidR="00632D01" w:rsidRPr="00CE2081">
        <w:t>)</w:t>
      </w:r>
    </w:p>
    <w:p w14:paraId="5D7920AF" w14:textId="77777777" w:rsidR="00CE2081" w:rsidRDefault="00CE2081" w:rsidP="005F3BF3">
      <w:pPr>
        <w:pStyle w:val="Listenabsatz"/>
        <w:numPr>
          <w:ilvl w:val="0"/>
          <w:numId w:val="6"/>
        </w:numPr>
        <w:spacing w:after="200" w:line="276" w:lineRule="auto"/>
      </w:pPr>
      <w:r>
        <w:t>v</w:t>
      </w:r>
      <w:r w:rsidRPr="00CE2081">
        <w:t>ergleichen Werte, Haltungen und Verhaltensweisen der eigenen und anderer Kulturen und entwickeln Toleranz, sofern Grundprinzipien friedlichen und respektvollen Zusammenlebens nicht verletzt werden, (BNE-5</w:t>
      </w:r>
      <w:r w:rsidR="00632D01" w:rsidRPr="00CE2081">
        <w:t>)</w:t>
      </w:r>
    </w:p>
    <w:p w14:paraId="76E2CD09" w14:textId="09D073CC" w:rsidR="00632D01" w:rsidRPr="00CE2081" w:rsidRDefault="00CE2081" w:rsidP="005F3BF3">
      <w:pPr>
        <w:pStyle w:val="Listenabsatz"/>
        <w:numPr>
          <w:ilvl w:val="0"/>
          <w:numId w:val="6"/>
        </w:numPr>
        <w:spacing w:after="200" w:line="276" w:lineRule="auto"/>
      </w:pPr>
      <w:r w:rsidRPr="00CE2081">
        <w:t>ordnen fremde und eigene Werte, Haltungen und Einstellungen im Hinblick auf international gültige Konventionen ein</w:t>
      </w:r>
      <w:r w:rsidR="001C1BFF">
        <w:t>.</w:t>
      </w:r>
      <w:r w:rsidRPr="00CE2081">
        <w:t xml:space="preserve"> (BNE-5, 13</w:t>
      </w:r>
      <w:r w:rsidR="00632D01" w:rsidRPr="00CE2081">
        <w:t>)</w:t>
      </w:r>
    </w:p>
    <w:p w14:paraId="75E0C189" w14:textId="77777777"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p w14:paraId="4A6D9AEE" w14:textId="4925101E"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163236">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 Qualifikationsphase (</w:t>
      </w:r>
      <w:r w:rsidR="0068764A" w:rsidRPr="0068764A">
        <w:rPr>
          <w:rFonts w:asciiTheme="minorHAnsi" w:eastAsiaTheme="minorHAnsi" w:hAnsiTheme="minorHAnsi" w:cstheme="minorBidi"/>
          <w:b/>
          <w:sz w:val="22"/>
          <w:szCs w:val="22"/>
          <w:lang w:eastAsia="en-US"/>
        </w:rPr>
        <w:t>Leistungskurs</w:t>
      </w:r>
      <w:r w:rsidRPr="00632D01">
        <w:rPr>
          <w:rFonts w:asciiTheme="minorHAnsi" w:eastAsiaTheme="minorHAnsi" w:hAnsiTheme="minorHAnsi" w:cstheme="minorBidi"/>
          <w:b/>
          <w:sz w:val="22"/>
          <w:szCs w:val="22"/>
          <w:lang w:eastAsia="en-US"/>
        </w:rPr>
        <w:t>)</w:t>
      </w:r>
    </w:p>
    <w:p w14:paraId="41D37F9F" w14:textId="77777777" w:rsidR="00CE2081" w:rsidRPr="00CE2081" w:rsidRDefault="00CE2081" w:rsidP="00CE2081">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CE2081">
        <w:rPr>
          <w:rFonts w:asciiTheme="minorHAnsi" w:eastAsiaTheme="minorHAnsi" w:hAnsiTheme="minorHAnsi" w:cstheme="minorBidi"/>
          <w:i/>
          <w:sz w:val="22"/>
          <w:szCs w:val="22"/>
          <w:lang w:eastAsia="en-US"/>
        </w:rPr>
        <w:t>Vivre</w:t>
      </w:r>
      <w:proofErr w:type="spellEnd"/>
      <w:r w:rsidRPr="00CE2081">
        <w:rPr>
          <w:rFonts w:asciiTheme="minorHAnsi" w:eastAsiaTheme="minorHAnsi" w:hAnsiTheme="minorHAnsi" w:cstheme="minorBidi"/>
          <w:i/>
          <w:sz w:val="22"/>
          <w:szCs w:val="22"/>
          <w:lang w:eastAsia="en-US"/>
        </w:rPr>
        <w:t xml:space="preserve"> </w:t>
      </w:r>
      <w:proofErr w:type="spellStart"/>
      <w:r w:rsidRPr="00CE2081">
        <w:rPr>
          <w:rFonts w:asciiTheme="minorHAnsi" w:eastAsiaTheme="minorHAnsi" w:hAnsiTheme="minorHAnsi" w:cstheme="minorBidi"/>
          <w:i/>
          <w:sz w:val="22"/>
          <w:szCs w:val="22"/>
          <w:lang w:eastAsia="en-US"/>
        </w:rPr>
        <w:t>dans</w:t>
      </w:r>
      <w:proofErr w:type="spellEnd"/>
      <w:r w:rsidRPr="00CE2081">
        <w:rPr>
          <w:rFonts w:asciiTheme="minorHAnsi" w:eastAsiaTheme="minorHAnsi" w:hAnsiTheme="minorHAnsi" w:cstheme="minorBidi"/>
          <w:i/>
          <w:sz w:val="22"/>
          <w:szCs w:val="22"/>
          <w:lang w:eastAsia="en-US"/>
        </w:rPr>
        <w:t xml:space="preserve"> </w:t>
      </w:r>
      <w:proofErr w:type="spellStart"/>
      <w:r w:rsidRPr="00CE2081">
        <w:rPr>
          <w:rFonts w:asciiTheme="minorHAnsi" w:eastAsiaTheme="minorHAnsi" w:hAnsiTheme="minorHAnsi" w:cstheme="minorBidi"/>
          <w:i/>
          <w:sz w:val="22"/>
          <w:szCs w:val="22"/>
          <w:lang w:eastAsia="en-US"/>
        </w:rPr>
        <w:t>un</w:t>
      </w:r>
      <w:proofErr w:type="spellEnd"/>
      <w:r w:rsidRPr="00CE2081">
        <w:rPr>
          <w:rFonts w:asciiTheme="minorHAnsi" w:eastAsiaTheme="minorHAnsi" w:hAnsiTheme="minorHAnsi" w:cstheme="minorBidi"/>
          <w:i/>
          <w:sz w:val="22"/>
          <w:szCs w:val="22"/>
          <w:lang w:eastAsia="en-US"/>
        </w:rPr>
        <w:t xml:space="preserve"> </w:t>
      </w:r>
      <w:proofErr w:type="spellStart"/>
      <w:r w:rsidRPr="00CE2081">
        <w:rPr>
          <w:rFonts w:asciiTheme="minorHAnsi" w:eastAsiaTheme="minorHAnsi" w:hAnsiTheme="minorHAnsi" w:cstheme="minorBidi"/>
          <w:i/>
          <w:sz w:val="22"/>
          <w:szCs w:val="22"/>
          <w:lang w:eastAsia="en-US"/>
        </w:rPr>
        <w:t>pays</w:t>
      </w:r>
      <w:proofErr w:type="spellEnd"/>
      <w:r w:rsidRPr="00CE2081">
        <w:rPr>
          <w:rFonts w:asciiTheme="minorHAnsi" w:eastAsiaTheme="minorHAnsi" w:hAnsiTheme="minorHAnsi" w:cstheme="minorBidi"/>
          <w:i/>
          <w:sz w:val="22"/>
          <w:szCs w:val="22"/>
          <w:lang w:eastAsia="en-US"/>
        </w:rPr>
        <w:t xml:space="preserve"> </w:t>
      </w:r>
      <w:proofErr w:type="spellStart"/>
      <w:r w:rsidRPr="00CE2081">
        <w:rPr>
          <w:rFonts w:asciiTheme="minorHAnsi" w:eastAsiaTheme="minorHAnsi" w:hAnsiTheme="minorHAnsi" w:cstheme="minorBidi"/>
          <w:i/>
          <w:sz w:val="22"/>
          <w:szCs w:val="22"/>
          <w:lang w:eastAsia="en-US"/>
        </w:rPr>
        <w:t>francophone</w:t>
      </w:r>
      <w:proofErr w:type="spellEnd"/>
    </w:p>
    <w:p w14:paraId="72A55BE6" w14:textId="0E662F54" w:rsidR="00632D01" w:rsidRDefault="00CE2081" w:rsidP="00CE2081">
      <w:pPr>
        <w:pStyle w:val="Listenabsatz1"/>
        <w:spacing w:after="200" w:line="276" w:lineRule="auto"/>
        <w:rPr>
          <w:rFonts w:asciiTheme="minorHAnsi" w:eastAsiaTheme="minorHAnsi" w:hAnsiTheme="minorHAnsi" w:cstheme="minorBidi"/>
          <w:sz w:val="22"/>
          <w:szCs w:val="22"/>
          <w:lang w:eastAsia="en-US"/>
        </w:rPr>
      </w:pPr>
      <w:r w:rsidRPr="00CE2081">
        <w:rPr>
          <w:rFonts w:asciiTheme="minorHAnsi" w:eastAsiaTheme="minorHAnsi" w:hAnsiTheme="minorHAnsi" w:cstheme="minorBidi"/>
          <w:sz w:val="22"/>
          <w:szCs w:val="22"/>
          <w:lang w:eastAsia="en-US"/>
        </w:rPr>
        <w:t>geografische, politische, kulturelle, sozioökonomische und ökologische Aspekte</w:t>
      </w:r>
      <w:r>
        <w:rPr>
          <w:rFonts w:asciiTheme="minorHAnsi" w:eastAsiaTheme="minorHAnsi" w:hAnsiTheme="minorHAnsi" w:cstheme="minorBidi"/>
          <w:sz w:val="22"/>
          <w:szCs w:val="22"/>
          <w:lang w:eastAsia="en-US"/>
        </w:rPr>
        <w:t>,</w:t>
      </w:r>
      <w:r w:rsidRPr="00CE2081">
        <w:rPr>
          <w:rFonts w:asciiTheme="minorHAnsi" w:eastAsiaTheme="minorHAnsi" w:hAnsiTheme="minorHAnsi" w:cstheme="minorBidi"/>
          <w:sz w:val="22"/>
          <w:szCs w:val="22"/>
          <w:lang w:eastAsia="en-US"/>
        </w:rPr>
        <w:t xml:space="preserve"> (BNE-13</w:t>
      </w:r>
      <w:r w:rsidR="00632D01">
        <w:rPr>
          <w:rFonts w:asciiTheme="minorHAnsi" w:eastAsiaTheme="minorHAnsi" w:hAnsiTheme="minorHAnsi" w:cstheme="minorBidi"/>
          <w:sz w:val="22"/>
          <w:szCs w:val="22"/>
          <w:lang w:eastAsia="en-US"/>
        </w:rPr>
        <w:t>)</w:t>
      </w:r>
    </w:p>
    <w:p w14:paraId="4A1B60A7" w14:textId="77777777" w:rsidR="00CE2081" w:rsidRPr="00CE2081" w:rsidRDefault="00CE2081" w:rsidP="00CE2081">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CE2081">
        <w:rPr>
          <w:rFonts w:asciiTheme="minorHAnsi" w:eastAsiaTheme="minorHAnsi" w:hAnsiTheme="minorHAnsi" w:cstheme="minorBidi"/>
          <w:i/>
          <w:sz w:val="22"/>
          <w:szCs w:val="22"/>
          <w:lang w:eastAsia="en-US"/>
        </w:rPr>
        <w:t>Identités</w:t>
      </w:r>
      <w:proofErr w:type="spellEnd"/>
      <w:r w:rsidRPr="00CE2081">
        <w:rPr>
          <w:rFonts w:asciiTheme="minorHAnsi" w:eastAsiaTheme="minorHAnsi" w:hAnsiTheme="minorHAnsi" w:cstheme="minorBidi"/>
          <w:i/>
          <w:sz w:val="22"/>
          <w:szCs w:val="22"/>
          <w:lang w:eastAsia="en-US"/>
        </w:rPr>
        <w:t xml:space="preserve"> et </w:t>
      </w:r>
      <w:proofErr w:type="spellStart"/>
      <w:r w:rsidRPr="00CE2081">
        <w:rPr>
          <w:rFonts w:asciiTheme="minorHAnsi" w:eastAsiaTheme="minorHAnsi" w:hAnsiTheme="minorHAnsi" w:cstheme="minorBidi"/>
          <w:i/>
          <w:sz w:val="22"/>
          <w:szCs w:val="22"/>
          <w:lang w:eastAsia="en-US"/>
        </w:rPr>
        <w:t>questions</w:t>
      </w:r>
      <w:proofErr w:type="spellEnd"/>
      <w:r w:rsidRPr="00CE2081">
        <w:rPr>
          <w:rFonts w:asciiTheme="minorHAnsi" w:eastAsiaTheme="minorHAnsi" w:hAnsiTheme="minorHAnsi" w:cstheme="minorBidi"/>
          <w:i/>
          <w:sz w:val="22"/>
          <w:szCs w:val="22"/>
          <w:lang w:eastAsia="en-US"/>
        </w:rPr>
        <w:t xml:space="preserve"> existentielles</w:t>
      </w:r>
    </w:p>
    <w:p w14:paraId="4CC36B2F" w14:textId="4B63B417" w:rsidR="00632D01" w:rsidRDefault="00CE2081" w:rsidP="00CE2081">
      <w:pPr>
        <w:pStyle w:val="Listenabsatz1"/>
        <w:spacing w:after="200" w:line="276" w:lineRule="auto"/>
        <w:rPr>
          <w:rFonts w:asciiTheme="minorHAnsi" w:eastAsiaTheme="minorHAnsi" w:hAnsiTheme="minorHAnsi" w:cstheme="minorBidi"/>
          <w:sz w:val="22"/>
          <w:szCs w:val="22"/>
          <w:lang w:eastAsia="en-US"/>
        </w:rPr>
      </w:pPr>
      <w:r w:rsidRPr="00CE2081">
        <w:rPr>
          <w:rFonts w:asciiTheme="minorHAnsi" w:eastAsiaTheme="minorHAnsi" w:hAnsiTheme="minorHAnsi" w:cstheme="minorBidi"/>
          <w:sz w:val="22"/>
          <w:szCs w:val="22"/>
          <w:lang w:eastAsia="en-US"/>
        </w:rPr>
        <w:t>Familienstrukturen im Wandel und Umbruch</w:t>
      </w:r>
      <w:r>
        <w:rPr>
          <w:rFonts w:asciiTheme="minorHAnsi" w:eastAsiaTheme="minorHAnsi" w:hAnsiTheme="minorHAnsi" w:cstheme="minorBidi"/>
          <w:sz w:val="22"/>
          <w:szCs w:val="22"/>
          <w:lang w:eastAsia="en-US"/>
        </w:rPr>
        <w:t>,</w:t>
      </w:r>
      <w:r w:rsidRPr="00CE2081">
        <w:rPr>
          <w:rFonts w:asciiTheme="minorHAnsi" w:eastAsiaTheme="minorHAnsi" w:hAnsiTheme="minorHAnsi" w:cstheme="minorBidi"/>
          <w:sz w:val="22"/>
          <w:szCs w:val="22"/>
          <w:lang w:eastAsia="en-US"/>
        </w:rPr>
        <w:t xml:space="preserve"> (BNE-5</w:t>
      </w:r>
      <w:r w:rsidR="00632D01">
        <w:rPr>
          <w:rFonts w:asciiTheme="minorHAnsi" w:eastAsiaTheme="minorHAnsi" w:hAnsiTheme="minorHAnsi" w:cstheme="minorBidi"/>
          <w:sz w:val="22"/>
          <w:szCs w:val="22"/>
          <w:lang w:eastAsia="en-US"/>
        </w:rPr>
        <w:t>)</w:t>
      </w:r>
    </w:p>
    <w:p w14:paraId="68F3122A" w14:textId="77777777" w:rsidR="00CE2081" w:rsidRPr="001C1BFF" w:rsidRDefault="00CE2081" w:rsidP="001C1BFF">
      <w:pPr>
        <w:pStyle w:val="Listenabsatz1"/>
        <w:numPr>
          <w:ilvl w:val="0"/>
          <w:numId w:val="6"/>
        </w:numPr>
        <w:spacing w:line="276" w:lineRule="auto"/>
        <w:rPr>
          <w:rFonts w:asciiTheme="minorHAnsi" w:eastAsiaTheme="minorHAnsi" w:hAnsiTheme="minorHAnsi" w:cstheme="minorBidi"/>
          <w:i/>
          <w:sz w:val="22"/>
          <w:szCs w:val="22"/>
          <w:lang w:eastAsia="en-US"/>
        </w:rPr>
      </w:pPr>
      <w:proofErr w:type="spellStart"/>
      <w:r w:rsidRPr="001C1BFF">
        <w:rPr>
          <w:rFonts w:asciiTheme="minorHAnsi" w:eastAsiaTheme="minorHAnsi" w:hAnsiTheme="minorHAnsi" w:cstheme="minorBidi"/>
          <w:i/>
          <w:sz w:val="22"/>
          <w:szCs w:val="22"/>
          <w:lang w:eastAsia="en-US"/>
        </w:rPr>
        <w:t>Défis</w:t>
      </w:r>
      <w:proofErr w:type="spellEnd"/>
      <w:r w:rsidRPr="001C1BFF">
        <w:rPr>
          <w:rFonts w:asciiTheme="minorHAnsi" w:eastAsiaTheme="minorHAnsi" w:hAnsiTheme="minorHAnsi" w:cstheme="minorBidi"/>
          <w:i/>
          <w:sz w:val="22"/>
          <w:szCs w:val="22"/>
          <w:lang w:eastAsia="en-US"/>
        </w:rPr>
        <w:t xml:space="preserve"> et </w:t>
      </w:r>
      <w:proofErr w:type="spellStart"/>
      <w:r w:rsidRPr="001C1BFF">
        <w:rPr>
          <w:rFonts w:asciiTheme="minorHAnsi" w:eastAsiaTheme="minorHAnsi" w:hAnsiTheme="minorHAnsi" w:cstheme="minorBidi"/>
          <w:i/>
          <w:sz w:val="22"/>
          <w:szCs w:val="22"/>
          <w:lang w:eastAsia="en-US"/>
        </w:rPr>
        <w:t>visions</w:t>
      </w:r>
      <w:proofErr w:type="spellEnd"/>
      <w:r w:rsidRPr="001C1BFF">
        <w:rPr>
          <w:rFonts w:asciiTheme="minorHAnsi" w:eastAsiaTheme="minorHAnsi" w:hAnsiTheme="minorHAnsi" w:cstheme="minorBidi"/>
          <w:i/>
          <w:sz w:val="22"/>
          <w:szCs w:val="22"/>
          <w:lang w:eastAsia="en-US"/>
        </w:rPr>
        <w:t xml:space="preserve"> de </w:t>
      </w:r>
      <w:proofErr w:type="spellStart"/>
      <w:r w:rsidRPr="001C1BFF">
        <w:rPr>
          <w:rFonts w:asciiTheme="minorHAnsi" w:eastAsiaTheme="minorHAnsi" w:hAnsiTheme="minorHAnsi" w:cstheme="minorBidi"/>
          <w:i/>
          <w:sz w:val="22"/>
          <w:szCs w:val="22"/>
          <w:lang w:eastAsia="en-US"/>
        </w:rPr>
        <w:t>l’avenir</w:t>
      </w:r>
      <w:proofErr w:type="spellEnd"/>
    </w:p>
    <w:p w14:paraId="172C6421" w14:textId="44FFB49D" w:rsidR="00CE2081" w:rsidRPr="00CE2081" w:rsidRDefault="00CE2081" w:rsidP="001C1BFF">
      <w:pPr>
        <w:pStyle w:val="Listenabsatz1"/>
        <w:spacing w:line="276" w:lineRule="auto"/>
        <w:rPr>
          <w:rFonts w:asciiTheme="minorHAnsi" w:eastAsiaTheme="minorHAnsi" w:hAnsiTheme="minorHAnsi" w:cstheme="minorBidi"/>
          <w:sz w:val="22"/>
          <w:szCs w:val="22"/>
          <w:lang w:eastAsia="en-US"/>
        </w:rPr>
      </w:pPr>
      <w:r w:rsidRPr="00CE2081">
        <w:rPr>
          <w:rFonts w:asciiTheme="minorHAnsi" w:eastAsiaTheme="minorHAnsi" w:hAnsiTheme="minorHAnsi" w:cstheme="minorBidi"/>
          <w:sz w:val="22"/>
          <w:szCs w:val="22"/>
          <w:lang w:eastAsia="en-US"/>
        </w:rPr>
        <w:t>Werte, Haltungen und Demokratieverständnis</w:t>
      </w:r>
      <w:r w:rsidR="001C1BFF">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CE2081">
        <w:rPr>
          <w:rFonts w:asciiTheme="minorHAnsi" w:eastAsiaTheme="minorHAnsi" w:hAnsiTheme="minorHAnsi" w:cstheme="minorBidi"/>
          <w:sz w:val="22"/>
          <w:szCs w:val="22"/>
          <w:lang w:eastAsia="en-US"/>
        </w:rPr>
        <w:t>BNE-5)</w:t>
      </w:r>
    </w:p>
    <w:p w14:paraId="7A2DD1FE" w14:textId="77777777" w:rsidR="001C1BFF" w:rsidRPr="001C1BFF" w:rsidRDefault="001C1BFF" w:rsidP="001C1BFF">
      <w:pPr>
        <w:pStyle w:val="Listenabsatz"/>
        <w:numPr>
          <w:ilvl w:val="0"/>
          <w:numId w:val="6"/>
        </w:numPr>
        <w:spacing w:line="276" w:lineRule="auto"/>
        <w:rPr>
          <w:i/>
        </w:rPr>
      </w:pPr>
      <w:proofErr w:type="spellStart"/>
      <w:r w:rsidRPr="001C1BFF">
        <w:rPr>
          <w:i/>
        </w:rPr>
        <w:t>Défis</w:t>
      </w:r>
      <w:proofErr w:type="spellEnd"/>
      <w:r w:rsidRPr="001C1BFF">
        <w:rPr>
          <w:i/>
        </w:rPr>
        <w:t xml:space="preserve"> et </w:t>
      </w:r>
      <w:proofErr w:type="spellStart"/>
      <w:r w:rsidRPr="001C1BFF">
        <w:rPr>
          <w:i/>
        </w:rPr>
        <w:t>visions</w:t>
      </w:r>
      <w:proofErr w:type="spellEnd"/>
      <w:r w:rsidRPr="001C1BFF">
        <w:rPr>
          <w:i/>
        </w:rPr>
        <w:t xml:space="preserve"> de </w:t>
      </w:r>
      <w:proofErr w:type="spellStart"/>
      <w:r w:rsidRPr="001C1BFF">
        <w:rPr>
          <w:i/>
        </w:rPr>
        <w:t>l’avenir</w:t>
      </w:r>
      <w:proofErr w:type="spellEnd"/>
      <w:r w:rsidRPr="001C1BFF">
        <w:rPr>
          <w:i/>
        </w:rPr>
        <w:t xml:space="preserve"> </w:t>
      </w:r>
    </w:p>
    <w:p w14:paraId="5CB433A2" w14:textId="5CE872C7" w:rsidR="00E94631" w:rsidRDefault="001C1BFF" w:rsidP="00CA3958">
      <w:pPr>
        <w:pStyle w:val="Listenabsatz"/>
        <w:spacing w:line="276" w:lineRule="auto"/>
      </w:pPr>
      <w:r w:rsidRPr="001C1BFF">
        <w:t>Herausforderungen in der globalisierten Welt: Umwelt, Technologie und Wissenschaft</w:t>
      </w:r>
      <w:r>
        <w:t>.</w:t>
      </w:r>
      <w:r w:rsidRPr="001C1BFF">
        <w:t xml:space="preserve"> (BNE-13</w:t>
      </w:r>
      <w:r>
        <w:t>)</w:t>
      </w:r>
    </w:p>
    <w:p w14:paraId="6B448DD7" w14:textId="77777777" w:rsidR="00CA3958" w:rsidRDefault="00CA3958" w:rsidP="00CA3958">
      <w:pPr>
        <w:pStyle w:val="Listenabsatz"/>
        <w:spacing w:line="276" w:lineRule="auto"/>
      </w:pPr>
    </w:p>
    <w:p w14:paraId="37BC2124" w14:textId="77777777" w:rsidR="00CA3958" w:rsidRPr="00CA3958" w:rsidRDefault="00CA3958" w:rsidP="00CA3958">
      <w:pPr>
        <w:pStyle w:val="Listenabsatz"/>
        <w:spacing w:line="276" w:lineRule="auto"/>
      </w:pPr>
    </w:p>
    <w:p w14:paraId="674ABE7F" w14:textId="313BC2FD" w:rsidR="006862DB" w:rsidRPr="00B51B5E" w:rsidRDefault="006862DB" w:rsidP="006862DB">
      <w:pPr>
        <w:rPr>
          <w:rFonts w:cstheme="minorHAnsi"/>
          <w:b/>
          <w:bCs/>
          <w:u w:val="single"/>
        </w:rPr>
      </w:pPr>
      <w:r w:rsidRPr="006862DB">
        <w:rPr>
          <w:rFonts w:cstheme="minorHAnsi"/>
          <w:b/>
          <w:bCs/>
          <w:u w:val="single"/>
        </w:rPr>
        <w:t>Französisch</w:t>
      </w:r>
      <w:r>
        <w:rPr>
          <w:rFonts w:cstheme="minorHAnsi"/>
          <w:b/>
          <w:bCs/>
          <w:u w:val="single"/>
        </w:rPr>
        <w:t xml:space="preserve"> als neu einsetzende Fremdsprache</w:t>
      </w:r>
      <w:r w:rsidRPr="006862DB">
        <w:rPr>
          <w:rFonts w:cstheme="minorHAnsi"/>
          <w:b/>
          <w:bCs/>
          <w:u w:val="single"/>
        </w:rPr>
        <w:t>:</w:t>
      </w:r>
    </w:p>
    <w:p w14:paraId="397AF3F7" w14:textId="72A06924" w:rsidR="006862DB" w:rsidRPr="00B51B5E" w:rsidRDefault="006862DB" w:rsidP="006862DB">
      <w:pPr>
        <w:rPr>
          <w:rFonts w:cstheme="minorHAnsi"/>
          <w:b/>
          <w:bCs/>
        </w:rPr>
      </w:pPr>
      <w:r>
        <w:rPr>
          <w:rFonts w:cstheme="minorHAnsi"/>
          <w:b/>
          <w:bCs/>
        </w:rPr>
        <w:t xml:space="preserve">Deskriptoren </w:t>
      </w:r>
      <w:r w:rsidR="00163236">
        <w:rPr>
          <w:rFonts w:cstheme="minorHAnsi"/>
          <w:b/>
          <w:bCs/>
        </w:rPr>
        <w:t>bis zum</w:t>
      </w:r>
      <w:r>
        <w:rPr>
          <w:rFonts w:cstheme="minorHAnsi"/>
          <w:b/>
          <w:bCs/>
        </w:rPr>
        <w:t xml:space="preserve"> Ende der Einführungsphase</w:t>
      </w:r>
    </w:p>
    <w:p w14:paraId="0D590CB5" w14:textId="395FA5D0" w:rsidR="008F4AF0" w:rsidRDefault="008F4AF0" w:rsidP="006862DB">
      <w:pPr>
        <w:rPr>
          <w:rFonts w:cstheme="minorHAnsi"/>
        </w:rPr>
      </w:pPr>
      <w:r>
        <w:rPr>
          <w:rFonts w:cstheme="minorHAnsi"/>
        </w:rPr>
        <w:t>Deskriptor Interkulturelle kommunikative Kompetenz</w:t>
      </w:r>
    </w:p>
    <w:p w14:paraId="162070AC" w14:textId="06D4479A" w:rsidR="006862DB" w:rsidRDefault="006862DB" w:rsidP="008F4AF0">
      <w:r>
        <w:rPr>
          <w:rFonts w:cstheme="minorHAnsi"/>
        </w:rPr>
        <w:t xml:space="preserve">Die </w:t>
      </w:r>
      <w:r w:rsidRPr="00B51B5E">
        <w:rPr>
          <w:rFonts w:cstheme="minorHAnsi"/>
        </w:rPr>
        <w:t xml:space="preserve">Schülerinnen und Schüler </w:t>
      </w:r>
      <w:r w:rsidR="0016302E" w:rsidRPr="0016302E">
        <w:t>handeln in direkten und medial realisierten interkulturellen Kommunikationssituationen sowie im Umgang mit französischsprachigen Texten und Medien diversitätssensibel). Sie verstehen kulturell geprägte Sachverhalte, Situationen und Haltungen und berücksichtigen kulturelle Konventionen und Unterschiede in ihrem interkulturellen Handeln</w:t>
      </w:r>
      <w:r w:rsidR="008F4AF0">
        <w:t>.</w:t>
      </w:r>
      <w:r w:rsidR="0016302E">
        <w:t xml:space="preserve"> </w:t>
      </w:r>
      <w:r w:rsidR="0016302E" w:rsidRPr="0016302E">
        <w:t>(BNE-</w:t>
      </w:r>
      <w:r w:rsidR="0016302E" w:rsidRPr="008F4AF0">
        <w:t>5)</w:t>
      </w:r>
    </w:p>
    <w:p w14:paraId="5635A8AF" w14:textId="01CD5A38" w:rsidR="008F4AF0" w:rsidRDefault="008F4AF0" w:rsidP="008F4AF0">
      <w:pPr>
        <w:rPr>
          <w:rFonts w:cstheme="minorHAnsi"/>
        </w:rPr>
      </w:pPr>
      <w:r>
        <w:rPr>
          <w:rFonts w:cstheme="minorHAnsi"/>
        </w:rPr>
        <w:lastRenderedPageBreak/>
        <w:t>Einleitungssatz Text- und Medienkompetenz</w:t>
      </w:r>
    </w:p>
    <w:p w14:paraId="18CB8922" w14:textId="6AE028A4" w:rsidR="008F4AF0" w:rsidRPr="008F4AF0" w:rsidRDefault="008F4AF0" w:rsidP="008F4AF0">
      <w:pPr>
        <w:rPr>
          <w:rFonts w:cstheme="minorHAnsi"/>
        </w:rPr>
      </w:pPr>
      <w:r w:rsidRPr="008F4AF0">
        <w:rPr>
          <w:rFonts w:cstheme="minorHAnsi"/>
        </w:rPr>
        <w:t xml:space="preserve">Die Schülerinnen und Schüler erwerben Text- und Medienkompetenz in exemplarischer und kritischer Auseinandersetzung mit einem repräsentativen </w:t>
      </w:r>
      <w:r w:rsidR="000C1596" w:rsidRPr="000C1596">
        <w:rPr>
          <w:rFonts w:cstheme="minorHAnsi"/>
        </w:rPr>
        <w:t xml:space="preserve">sowie gender- </w:t>
      </w:r>
      <w:r w:rsidRPr="008F4AF0">
        <w:rPr>
          <w:rFonts w:cstheme="minorHAnsi"/>
        </w:rPr>
        <w:t>und diversitätssensibel ausgewählten Spektrum soziokulturell relevanter, auch multimodaler Texte</w:t>
      </w:r>
      <w:r>
        <w:rPr>
          <w:rFonts w:cstheme="minorHAnsi"/>
        </w:rPr>
        <w:t>.</w:t>
      </w:r>
      <w:r w:rsidRPr="008F4AF0">
        <w:rPr>
          <w:rFonts w:cstheme="minorHAnsi"/>
        </w:rPr>
        <w:t xml:space="preserve"> (BNE-5</w:t>
      </w:r>
      <w:r>
        <w:rPr>
          <w:rFonts w:cstheme="minorHAnsi"/>
        </w:rPr>
        <w:t>)</w:t>
      </w:r>
    </w:p>
    <w:p w14:paraId="11C7E2D8" w14:textId="7DD27396" w:rsidR="006862DB" w:rsidRPr="00B22FDE" w:rsidRDefault="006862DB" w:rsidP="006862DB">
      <w:pPr>
        <w:rPr>
          <w:rFonts w:cstheme="minorHAnsi"/>
          <w:b/>
          <w:bCs/>
        </w:rPr>
      </w:pPr>
      <w:r>
        <w:rPr>
          <w:rFonts w:cstheme="minorHAnsi"/>
          <w:b/>
          <w:bCs/>
        </w:rPr>
        <w:t>Indikatoren</w:t>
      </w:r>
      <w:r w:rsidRPr="00B51B5E">
        <w:rPr>
          <w:rFonts w:cstheme="minorHAnsi"/>
          <w:b/>
          <w:bCs/>
        </w:rPr>
        <w:t xml:space="preserve"> Kompetenzerwartungen</w:t>
      </w:r>
      <w:r>
        <w:rPr>
          <w:rFonts w:cstheme="minorHAnsi"/>
          <w:b/>
          <w:bCs/>
        </w:rPr>
        <w:t xml:space="preserve"> </w:t>
      </w:r>
      <w:r w:rsidR="00163236">
        <w:rPr>
          <w:rFonts w:cstheme="minorHAnsi"/>
          <w:b/>
          <w:bCs/>
        </w:rPr>
        <w:t>bis zum</w:t>
      </w:r>
      <w:r>
        <w:rPr>
          <w:rFonts w:cstheme="minorHAnsi"/>
          <w:b/>
          <w:bCs/>
        </w:rPr>
        <w:t xml:space="preserve"> Ende der Einführungsphase</w:t>
      </w:r>
    </w:p>
    <w:p w14:paraId="3C56208E" w14:textId="1A64E742" w:rsidR="006862DB" w:rsidRPr="002A6412" w:rsidRDefault="006862DB" w:rsidP="006862DB">
      <w:pPr>
        <w:rPr>
          <w:rFonts w:cstheme="minorHAnsi"/>
        </w:rPr>
      </w:pPr>
      <w:r>
        <w:rPr>
          <w:rFonts w:cstheme="minorHAnsi"/>
        </w:rPr>
        <w:t xml:space="preserve">Die </w:t>
      </w:r>
      <w:r w:rsidRPr="00B51B5E">
        <w:rPr>
          <w:rFonts w:cstheme="minorHAnsi"/>
        </w:rPr>
        <w:t xml:space="preserve">Schülerinnen und Schüler </w:t>
      </w:r>
    </w:p>
    <w:p w14:paraId="4F2BC83E" w14:textId="0F3EAB10" w:rsidR="006862DB" w:rsidRDefault="0016302E" w:rsidP="0016302E">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16302E">
        <w:rPr>
          <w:rFonts w:asciiTheme="minorHAnsi" w:eastAsiaTheme="minorHAnsi" w:hAnsiTheme="minorHAnsi" w:cstheme="minorBidi"/>
          <w:sz w:val="22"/>
          <w:szCs w:val="22"/>
          <w:lang w:eastAsia="en-US"/>
        </w:rPr>
        <w:t>stellen die eigene Lebenswelt, Interessen und Standpunkte, Mediennutzung (MKR 4.1) und Konsumverhalten sowie Persönlichkeiten und Ereignisse dar und berichten von Erlebnissen, Erfahrungen und Vorhaben</w:t>
      </w:r>
      <w:r>
        <w:rPr>
          <w:rFonts w:asciiTheme="minorHAnsi" w:eastAsiaTheme="minorHAnsi" w:hAnsiTheme="minorHAnsi" w:cstheme="minorBidi"/>
          <w:sz w:val="22"/>
          <w:szCs w:val="22"/>
          <w:lang w:eastAsia="en-US"/>
        </w:rPr>
        <w:t xml:space="preserve">, </w:t>
      </w:r>
      <w:r w:rsidRPr="0016302E">
        <w:rPr>
          <w:rFonts w:asciiTheme="minorHAnsi" w:eastAsiaTheme="minorHAnsi" w:hAnsiTheme="minorHAnsi" w:cstheme="minorBidi"/>
          <w:sz w:val="22"/>
          <w:szCs w:val="22"/>
          <w:lang w:eastAsia="en-US"/>
        </w:rPr>
        <w:t>(BNE-12)</w:t>
      </w:r>
    </w:p>
    <w:p w14:paraId="5DADD880" w14:textId="78241640" w:rsidR="006862DB" w:rsidRDefault="008F4AF0" w:rsidP="008F4AF0">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8F4AF0">
        <w:rPr>
          <w:rFonts w:asciiTheme="minorHAnsi" w:eastAsiaTheme="minorHAnsi" w:hAnsiTheme="minorHAnsi" w:cstheme="minorBidi"/>
          <w:sz w:val="22"/>
          <w:szCs w:val="22"/>
          <w:lang w:eastAsia="en-US"/>
        </w:rPr>
        <w:t>ordnen Phänomene kultureller Vielfalt, auch aus d</w:t>
      </w:r>
      <w:r>
        <w:rPr>
          <w:rFonts w:asciiTheme="minorHAnsi" w:eastAsiaTheme="minorHAnsi" w:hAnsiTheme="minorHAnsi" w:cstheme="minorBidi"/>
          <w:sz w:val="22"/>
          <w:szCs w:val="22"/>
          <w:lang w:eastAsia="en-US"/>
        </w:rPr>
        <w:t>iversitätssensibler Perspektive</w:t>
      </w:r>
      <w:r w:rsidRPr="008F4AF0">
        <w:rPr>
          <w:rFonts w:asciiTheme="minorHAnsi" w:eastAsiaTheme="minorHAnsi" w:hAnsiTheme="minorHAnsi" w:cstheme="minorBidi"/>
          <w:sz w:val="22"/>
          <w:szCs w:val="22"/>
          <w:lang w:eastAsia="en-US"/>
        </w:rPr>
        <w:t>, ein und begegnen neuen Erfahrungen mit anderen Kulturen grundsätzlich offen</w:t>
      </w:r>
      <w:r>
        <w:rPr>
          <w:rFonts w:asciiTheme="minorHAnsi" w:eastAsiaTheme="minorHAnsi" w:hAnsiTheme="minorHAnsi" w:cstheme="minorBidi"/>
          <w:sz w:val="22"/>
          <w:szCs w:val="22"/>
          <w:lang w:eastAsia="en-US"/>
        </w:rPr>
        <w:t>, (</w:t>
      </w:r>
      <w:r w:rsidRPr="008F4AF0">
        <w:rPr>
          <w:rFonts w:asciiTheme="minorHAnsi" w:eastAsiaTheme="minorHAnsi" w:hAnsiTheme="minorHAnsi" w:cstheme="minorBidi"/>
          <w:sz w:val="22"/>
          <w:szCs w:val="22"/>
          <w:lang w:eastAsia="en-US"/>
        </w:rPr>
        <w:t>BNE-5</w:t>
      </w:r>
      <w:r w:rsidR="006862DB">
        <w:rPr>
          <w:rFonts w:asciiTheme="minorHAnsi" w:eastAsiaTheme="minorHAnsi" w:hAnsiTheme="minorHAnsi" w:cstheme="minorBidi"/>
          <w:sz w:val="22"/>
          <w:szCs w:val="22"/>
          <w:lang w:eastAsia="en-US"/>
        </w:rPr>
        <w:t>)</w:t>
      </w:r>
    </w:p>
    <w:p w14:paraId="1B769981" w14:textId="50355DB1" w:rsidR="008F4AF0" w:rsidRDefault="008F4AF0" w:rsidP="008F4AF0">
      <w:pPr>
        <w:pStyle w:val="Listenabsatz1"/>
        <w:numPr>
          <w:ilvl w:val="0"/>
          <w:numId w:val="6"/>
        </w:num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w:t>
      </w:r>
      <w:r w:rsidRPr="008F4AF0">
        <w:rPr>
          <w:rFonts w:asciiTheme="minorHAnsi" w:eastAsiaTheme="minorHAnsi" w:hAnsiTheme="minorHAnsi" w:cstheme="minorBidi"/>
          <w:sz w:val="22"/>
          <w:szCs w:val="22"/>
          <w:lang w:eastAsia="en-US"/>
        </w:rPr>
        <w:t>ergleichen repräsentative Werte, Haltungen und Verhaltensweisen der eigenen und anderer Kulturen und entwickeln Toleranz, sofern Grundprinzipien friedlichen und respektvollen Zusammenlebens nicht verletzt werden</w:t>
      </w:r>
      <w:r>
        <w:rPr>
          <w:rFonts w:asciiTheme="minorHAnsi" w:eastAsiaTheme="minorHAnsi" w:hAnsiTheme="minorHAnsi" w:cstheme="minorBidi"/>
          <w:sz w:val="22"/>
          <w:szCs w:val="22"/>
          <w:lang w:eastAsia="en-US"/>
        </w:rPr>
        <w:t>,</w:t>
      </w:r>
      <w:r w:rsidRPr="008F4AF0">
        <w:rPr>
          <w:rFonts w:asciiTheme="minorHAnsi" w:eastAsiaTheme="minorHAnsi" w:hAnsiTheme="minorHAnsi" w:cstheme="minorBidi"/>
          <w:sz w:val="22"/>
          <w:szCs w:val="22"/>
          <w:lang w:eastAsia="en-US"/>
        </w:rPr>
        <w:t xml:space="preserve"> (BNE-5</w:t>
      </w:r>
      <w:r>
        <w:rPr>
          <w:rFonts w:asciiTheme="minorHAnsi" w:eastAsiaTheme="minorHAnsi" w:hAnsiTheme="minorHAnsi" w:cstheme="minorBidi"/>
          <w:sz w:val="22"/>
          <w:szCs w:val="22"/>
          <w:lang w:eastAsia="en-US"/>
        </w:rPr>
        <w:t>)</w:t>
      </w:r>
    </w:p>
    <w:p w14:paraId="2A581DE7" w14:textId="6D1A28D9" w:rsidR="008F4AF0" w:rsidRDefault="008F4AF0" w:rsidP="008F4AF0">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8F4AF0">
        <w:rPr>
          <w:rFonts w:asciiTheme="minorHAnsi" w:eastAsiaTheme="minorHAnsi" w:hAnsiTheme="minorHAnsi" w:cstheme="minorBidi"/>
          <w:sz w:val="22"/>
          <w:szCs w:val="22"/>
          <w:lang w:eastAsia="en-US"/>
        </w:rPr>
        <w:t>ordnen fremde und eigene Werte, Haltungen und Einstellungen im Hinblick auf international gültige Konventionen ein</w:t>
      </w:r>
      <w:r>
        <w:rPr>
          <w:rFonts w:asciiTheme="minorHAnsi" w:eastAsiaTheme="minorHAnsi" w:hAnsiTheme="minorHAnsi" w:cstheme="minorBidi"/>
          <w:sz w:val="22"/>
          <w:szCs w:val="22"/>
          <w:lang w:eastAsia="en-US"/>
        </w:rPr>
        <w:t>.</w:t>
      </w:r>
      <w:r w:rsidRPr="008F4AF0">
        <w:rPr>
          <w:rFonts w:asciiTheme="minorHAnsi" w:eastAsiaTheme="minorHAnsi" w:hAnsiTheme="minorHAnsi" w:cstheme="minorBidi"/>
          <w:sz w:val="22"/>
          <w:szCs w:val="22"/>
          <w:lang w:eastAsia="en-US"/>
        </w:rPr>
        <w:t xml:space="preserve"> (BNE-5, 13</w:t>
      </w:r>
      <w:r>
        <w:rPr>
          <w:rFonts w:asciiTheme="minorHAnsi" w:eastAsiaTheme="minorHAnsi" w:hAnsiTheme="minorHAnsi" w:cstheme="minorBidi"/>
          <w:sz w:val="22"/>
          <w:szCs w:val="22"/>
          <w:lang w:eastAsia="en-US"/>
        </w:rPr>
        <w:t>)</w:t>
      </w:r>
    </w:p>
    <w:p w14:paraId="71578881" w14:textId="77777777" w:rsidR="006862DB" w:rsidRDefault="006862DB" w:rsidP="006862DB">
      <w:pPr>
        <w:pStyle w:val="Listenabsatz1"/>
        <w:spacing w:after="200" w:line="276" w:lineRule="auto"/>
        <w:ind w:left="0"/>
        <w:rPr>
          <w:rFonts w:asciiTheme="minorHAnsi" w:eastAsiaTheme="minorHAnsi" w:hAnsiTheme="minorHAnsi" w:cstheme="minorBidi"/>
          <w:sz w:val="22"/>
          <w:szCs w:val="22"/>
          <w:lang w:eastAsia="en-US"/>
        </w:rPr>
      </w:pPr>
    </w:p>
    <w:p w14:paraId="461CAD2E" w14:textId="328DD16F" w:rsidR="006862DB" w:rsidRPr="00632D01" w:rsidRDefault="006862DB" w:rsidP="006862DB">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163236">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 Einführungsphase</w:t>
      </w:r>
    </w:p>
    <w:p w14:paraId="7ED5A32C" w14:textId="77777777" w:rsidR="008F4AF0" w:rsidRPr="008F4AF0" w:rsidRDefault="008F4AF0" w:rsidP="008F4AF0">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8F4AF0">
        <w:rPr>
          <w:rFonts w:asciiTheme="minorHAnsi" w:eastAsiaTheme="minorHAnsi" w:hAnsiTheme="minorHAnsi" w:cstheme="minorBidi"/>
          <w:i/>
          <w:sz w:val="22"/>
          <w:szCs w:val="22"/>
          <w:lang w:eastAsia="en-US"/>
        </w:rPr>
        <w:t>Être</w:t>
      </w:r>
      <w:proofErr w:type="spellEnd"/>
      <w:r w:rsidRPr="008F4AF0">
        <w:rPr>
          <w:rFonts w:asciiTheme="minorHAnsi" w:eastAsiaTheme="minorHAnsi" w:hAnsiTheme="minorHAnsi" w:cstheme="minorBidi"/>
          <w:i/>
          <w:sz w:val="22"/>
          <w:szCs w:val="22"/>
          <w:lang w:eastAsia="en-US"/>
        </w:rPr>
        <w:t xml:space="preserve"> </w:t>
      </w:r>
      <w:proofErr w:type="spellStart"/>
      <w:r w:rsidRPr="008F4AF0">
        <w:rPr>
          <w:rFonts w:asciiTheme="minorHAnsi" w:eastAsiaTheme="minorHAnsi" w:hAnsiTheme="minorHAnsi" w:cstheme="minorBidi"/>
          <w:i/>
          <w:sz w:val="22"/>
          <w:szCs w:val="22"/>
          <w:lang w:eastAsia="en-US"/>
        </w:rPr>
        <w:t>jeune</w:t>
      </w:r>
      <w:proofErr w:type="spellEnd"/>
      <w:r w:rsidRPr="008F4AF0">
        <w:rPr>
          <w:rFonts w:asciiTheme="minorHAnsi" w:eastAsiaTheme="minorHAnsi" w:hAnsiTheme="minorHAnsi" w:cstheme="minorBidi"/>
          <w:i/>
          <w:sz w:val="22"/>
          <w:szCs w:val="22"/>
          <w:lang w:eastAsia="en-US"/>
        </w:rPr>
        <w:t xml:space="preserve"> adulte</w:t>
      </w:r>
    </w:p>
    <w:p w14:paraId="3696768E" w14:textId="2BF18359" w:rsidR="006862DB" w:rsidRDefault="008F4AF0" w:rsidP="008F4AF0">
      <w:pPr>
        <w:pStyle w:val="Listenabsatz1"/>
        <w:spacing w:after="200" w:line="276" w:lineRule="auto"/>
        <w:rPr>
          <w:rFonts w:asciiTheme="minorHAnsi" w:eastAsiaTheme="minorHAnsi" w:hAnsiTheme="minorHAnsi" w:cstheme="minorBidi"/>
          <w:sz w:val="22"/>
          <w:szCs w:val="22"/>
          <w:lang w:eastAsia="en-US"/>
        </w:rPr>
      </w:pPr>
      <w:r w:rsidRPr="008F4AF0">
        <w:rPr>
          <w:rFonts w:asciiTheme="minorHAnsi" w:eastAsiaTheme="minorHAnsi" w:hAnsiTheme="minorHAnsi" w:cstheme="minorBidi"/>
          <w:sz w:val="22"/>
          <w:szCs w:val="22"/>
          <w:lang w:eastAsia="en-US"/>
        </w:rPr>
        <w:t>Lebenswirklichkeiten und -entwürfe frankophoner Juge</w:t>
      </w:r>
      <w:r>
        <w:rPr>
          <w:rFonts w:asciiTheme="minorHAnsi" w:eastAsiaTheme="minorHAnsi" w:hAnsiTheme="minorHAnsi" w:cstheme="minorBidi"/>
          <w:sz w:val="22"/>
          <w:szCs w:val="22"/>
          <w:lang w:eastAsia="en-US"/>
        </w:rPr>
        <w:t>ndlicher: Identität, Diversität</w:t>
      </w:r>
      <w:r w:rsidRPr="008F4AF0">
        <w:rPr>
          <w:rFonts w:asciiTheme="minorHAnsi" w:eastAsiaTheme="minorHAnsi" w:hAnsiTheme="minorHAnsi" w:cstheme="minorBidi"/>
          <w:sz w:val="22"/>
          <w:szCs w:val="22"/>
          <w:lang w:eastAsia="en-US"/>
        </w:rPr>
        <w:t xml:space="preserve">, </w:t>
      </w:r>
      <w:r w:rsidR="005E40C9">
        <w:rPr>
          <w:rFonts w:asciiTheme="minorHAnsi" w:eastAsiaTheme="minorHAnsi" w:hAnsiTheme="minorHAnsi" w:cstheme="minorBidi"/>
          <w:sz w:val="22"/>
          <w:szCs w:val="22"/>
          <w:lang w:eastAsia="en-US"/>
        </w:rPr>
        <w:t xml:space="preserve">Geschlechterrollen, </w:t>
      </w:r>
      <w:r w:rsidRPr="008F4AF0">
        <w:rPr>
          <w:rFonts w:asciiTheme="minorHAnsi" w:eastAsiaTheme="minorHAnsi" w:hAnsiTheme="minorHAnsi" w:cstheme="minorBidi"/>
          <w:sz w:val="22"/>
          <w:szCs w:val="22"/>
          <w:lang w:eastAsia="en-US"/>
        </w:rPr>
        <w:t>zwischenmenschliche Beziehungen, Konsumverhalten, Jugendkulturen und Medien</w:t>
      </w:r>
      <w:r>
        <w:rPr>
          <w:rFonts w:asciiTheme="minorHAnsi" w:eastAsiaTheme="minorHAnsi" w:hAnsiTheme="minorHAnsi" w:cstheme="minorBidi"/>
          <w:sz w:val="22"/>
          <w:szCs w:val="22"/>
          <w:lang w:eastAsia="en-US"/>
        </w:rPr>
        <w:t>.</w:t>
      </w:r>
      <w:r w:rsidRPr="008F4AF0">
        <w:rPr>
          <w:rFonts w:asciiTheme="minorHAnsi" w:eastAsiaTheme="minorHAnsi" w:hAnsiTheme="minorHAnsi" w:cstheme="minorBidi"/>
          <w:sz w:val="22"/>
          <w:szCs w:val="22"/>
          <w:lang w:eastAsia="en-US"/>
        </w:rPr>
        <w:t xml:space="preserve"> (BNE-5</w:t>
      </w:r>
      <w:r>
        <w:rPr>
          <w:rFonts w:asciiTheme="minorHAnsi" w:eastAsiaTheme="minorHAnsi" w:hAnsiTheme="minorHAnsi" w:cstheme="minorBidi"/>
          <w:sz w:val="22"/>
          <w:szCs w:val="22"/>
          <w:lang w:eastAsia="en-US"/>
        </w:rPr>
        <w:t>, 12</w:t>
      </w:r>
      <w:r w:rsidR="006862DB">
        <w:rPr>
          <w:rFonts w:asciiTheme="minorHAnsi" w:eastAsiaTheme="minorHAnsi" w:hAnsiTheme="minorHAnsi" w:cstheme="minorBidi"/>
          <w:sz w:val="22"/>
          <w:szCs w:val="22"/>
          <w:lang w:eastAsia="en-US"/>
        </w:rPr>
        <w:t>)</w:t>
      </w:r>
    </w:p>
    <w:p w14:paraId="454EE8F2" w14:textId="51E411E0" w:rsidR="006862DB" w:rsidRDefault="006862DB" w:rsidP="006862DB">
      <w:pPr>
        <w:rPr>
          <w:rFonts w:cstheme="minorHAnsi"/>
          <w:b/>
          <w:bCs/>
        </w:rPr>
      </w:pPr>
      <w:r>
        <w:rPr>
          <w:rFonts w:cstheme="minorHAnsi"/>
          <w:b/>
          <w:bCs/>
        </w:rPr>
        <w:t xml:space="preserve">Deskriptoren </w:t>
      </w:r>
      <w:r w:rsidR="00163236">
        <w:rPr>
          <w:rFonts w:cstheme="minorHAnsi"/>
          <w:b/>
          <w:bCs/>
        </w:rPr>
        <w:t>bis zum</w:t>
      </w:r>
      <w:r>
        <w:rPr>
          <w:rFonts w:cstheme="minorHAnsi"/>
          <w:b/>
          <w:bCs/>
        </w:rPr>
        <w:t xml:space="preserve"> Ende der Qualifikationsphase</w:t>
      </w:r>
    </w:p>
    <w:p w14:paraId="7F4B7110" w14:textId="5EACDDBC" w:rsidR="006862DB" w:rsidRPr="002A6412" w:rsidRDefault="008F4AF0" w:rsidP="006862DB">
      <w:pPr>
        <w:rPr>
          <w:rFonts w:cstheme="minorHAnsi"/>
        </w:rPr>
      </w:pPr>
      <w:r>
        <w:rPr>
          <w:rFonts w:cstheme="minorHAnsi"/>
        </w:rPr>
        <w:t>Deskriptor Interkulturelle kommunikative Kompetenz</w:t>
      </w:r>
    </w:p>
    <w:p w14:paraId="0C3D7B43" w14:textId="3BD0B061" w:rsidR="006862DB" w:rsidRDefault="008F4AF0" w:rsidP="008F4AF0">
      <w:pPr>
        <w:pStyle w:val="Listenabsatz1"/>
        <w:spacing w:after="200" w:line="276" w:lineRule="auto"/>
        <w:ind w:left="0"/>
        <w:rPr>
          <w:rFonts w:asciiTheme="minorHAnsi" w:eastAsiaTheme="minorHAnsi" w:hAnsiTheme="minorHAnsi" w:cstheme="minorBidi"/>
          <w:sz w:val="22"/>
          <w:szCs w:val="22"/>
          <w:lang w:eastAsia="en-US"/>
        </w:rPr>
      </w:pPr>
      <w:r w:rsidRPr="008F4AF0">
        <w:rPr>
          <w:rFonts w:asciiTheme="minorHAnsi" w:eastAsiaTheme="minorHAnsi" w:hAnsiTheme="minorHAnsi" w:cstheme="minorBidi"/>
          <w:sz w:val="22"/>
          <w:szCs w:val="22"/>
          <w:lang w:eastAsia="en-US"/>
        </w:rPr>
        <w:t>Die Schülerinnen und Schüler handeln in direkten und medial realisierten interkulturellen Kommunikationssituationen sowie im Umgang mit französischsprachigen Texten und Medien weitgehend</w:t>
      </w:r>
      <w:r>
        <w:rPr>
          <w:rFonts w:asciiTheme="minorHAnsi" w:eastAsiaTheme="minorHAnsi" w:hAnsiTheme="minorHAnsi" w:cstheme="minorBidi"/>
          <w:sz w:val="22"/>
          <w:szCs w:val="22"/>
          <w:lang w:eastAsia="en-US"/>
        </w:rPr>
        <w:t xml:space="preserve"> sicher und diversitätssensibel</w:t>
      </w:r>
      <w:r w:rsidRPr="008F4AF0">
        <w:rPr>
          <w:rFonts w:asciiTheme="minorHAnsi" w:eastAsiaTheme="minorHAnsi" w:hAnsiTheme="minorHAnsi" w:cstheme="minorBidi"/>
          <w:sz w:val="22"/>
          <w:szCs w:val="22"/>
          <w:lang w:eastAsia="en-US"/>
        </w:rPr>
        <w:t>. Sie verstehen kulturell geprägte Sachverhalte, Situationen und Haltungen und berücksichtigen kulturelle Konventionen und Unterschiede in ihrem interkulturellen Handeln</w:t>
      </w:r>
      <w:r>
        <w:rPr>
          <w:rFonts w:asciiTheme="minorHAnsi" w:eastAsiaTheme="minorHAnsi" w:hAnsiTheme="minorHAnsi" w:cstheme="minorBidi"/>
          <w:sz w:val="22"/>
          <w:szCs w:val="22"/>
          <w:lang w:eastAsia="en-US"/>
        </w:rPr>
        <w:t>.</w:t>
      </w:r>
      <w:r w:rsidRPr="008F4AF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Pr="008F4AF0">
        <w:rPr>
          <w:rFonts w:asciiTheme="minorHAnsi" w:eastAsiaTheme="minorHAnsi" w:hAnsiTheme="minorHAnsi" w:cstheme="minorBidi"/>
          <w:sz w:val="22"/>
          <w:szCs w:val="22"/>
          <w:lang w:eastAsia="en-US"/>
        </w:rPr>
        <w:t>BNE-5</w:t>
      </w:r>
      <w:r w:rsidR="006862DB">
        <w:rPr>
          <w:rFonts w:asciiTheme="minorHAnsi" w:eastAsiaTheme="minorHAnsi" w:hAnsiTheme="minorHAnsi" w:cstheme="minorBidi"/>
          <w:sz w:val="22"/>
          <w:szCs w:val="22"/>
          <w:lang w:eastAsia="en-US"/>
        </w:rPr>
        <w:t>)</w:t>
      </w:r>
    </w:p>
    <w:p w14:paraId="14D07FD1" w14:textId="1501645E" w:rsidR="00716E05" w:rsidRPr="002A6412" w:rsidRDefault="00716E05" w:rsidP="00716E05">
      <w:pPr>
        <w:rPr>
          <w:rFonts w:cstheme="minorHAnsi"/>
        </w:rPr>
      </w:pPr>
      <w:r>
        <w:rPr>
          <w:rFonts w:cstheme="minorHAnsi"/>
        </w:rPr>
        <w:t>Einleitungssatz Text- und Medienkompetenz</w:t>
      </w:r>
    </w:p>
    <w:p w14:paraId="2DAE63FA" w14:textId="5AADEBC3" w:rsidR="006862DB" w:rsidRPr="00CC5A1A" w:rsidRDefault="00716E05" w:rsidP="00716E05">
      <w:pPr>
        <w:pStyle w:val="Listenabsatz1"/>
        <w:spacing w:after="200" w:line="276" w:lineRule="auto"/>
        <w:ind w:left="0"/>
        <w:rPr>
          <w:rFonts w:asciiTheme="minorHAnsi" w:eastAsiaTheme="minorHAnsi" w:hAnsiTheme="minorHAnsi" w:cstheme="minorBidi"/>
          <w:sz w:val="22"/>
          <w:szCs w:val="22"/>
          <w:lang w:eastAsia="en-US"/>
        </w:rPr>
      </w:pPr>
      <w:r w:rsidRPr="00716E05">
        <w:rPr>
          <w:rFonts w:asciiTheme="minorHAnsi" w:eastAsiaTheme="minorHAnsi" w:hAnsiTheme="minorHAnsi" w:cstheme="minorBidi"/>
          <w:sz w:val="22"/>
          <w:szCs w:val="22"/>
          <w:lang w:eastAsia="en-US"/>
        </w:rPr>
        <w:t xml:space="preserve">Die Schülerinnen und Schüler erwerben Text- und Medienkompetenz in exemplarischer und kritischer Auseinandersetzung mit einem repräsentativen </w:t>
      </w:r>
      <w:r w:rsidR="000C1596" w:rsidRPr="000C1596">
        <w:rPr>
          <w:rFonts w:asciiTheme="minorHAnsi" w:eastAsiaTheme="minorHAnsi" w:hAnsiTheme="minorHAnsi" w:cstheme="minorBidi"/>
          <w:sz w:val="22"/>
          <w:szCs w:val="22"/>
          <w:lang w:eastAsia="en-US"/>
        </w:rPr>
        <w:t xml:space="preserve">sowie gender- </w:t>
      </w:r>
      <w:r w:rsidRPr="00716E05">
        <w:rPr>
          <w:rFonts w:asciiTheme="minorHAnsi" w:eastAsiaTheme="minorHAnsi" w:hAnsiTheme="minorHAnsi" w:cstheme="minorBidi"/>
          <w:sz w:val="22"/>
          <w:szCs w:val="22"/>
          <w:lang w:eastAsia="en-US"/>
        </w:rPr>
        <w:t>und diversitätssensibel ausgewählten Spektrum soziokulturell relevanter, auch multimodaler Texte</w:t>
      </w:r>
      <w:r>
        <w:rPr>
          <w:rFonts w:asciiTheme="minorHAnsi" w:eastAsiaTheme="minorHAnsi" w:hAnsiTheme="minorHAnsi" w:cstheme="minorBidi"/>
          <w:sz w:val="22"/>
          <w:szCs w:val="22"/>
          <w:lang w:eastAsia="en-US"/>
        </w:rPr>
        <w:t>.</w:t>
      </w:r>
      <w:r w:rsidRPr="00716E05">
        <w:rPr>
          <w:rFonts w:asciiTheme="minorHAnsi" w:eastAsiaTheme="minorHAnsi" w:hAnsiTheme="minorHAnsi" w:cstheme="minorBidi"/>
          <w:sz w:val="22"/>
          <w:szCs w:val="22"/>
          <w:lang w:eastAsia="en-US"/>
        </w:rPr>
        <w:t xml:space="preserve"> (BNE-5</w:t>
      </w:r>
      <w:r>
        <w:rPr>
          <w:rFonts w:asciiTheme="minorHAnsi" w:eastAsiaTheme="minorHAnsi" w:hAnsiTheme="minorHAnsi" w:cstheme="minorBidi"/>
          <w:sz w:val="22"/>
          <w:szCs w:val="22"/>
          <w:lang w:eastAsia="en-US"/>
        </w:rPr>
        <w:t>)</w:t>
      </w:r>
    </w:p>
    <w:p w14:paraId="163E2EDC" w14:textId="73F9CF45" w:rsidR="006862DB" w:rsidRPr="00B22FDE" w:rsidRDefault="006862DB" w:rsidP="006862DB">
      <w:pPr>
        <w:rPr>
          <w:rFonts w:cstheme="minorHAnsi"/>
          <w:b/>
          <w:bCs/>
        </w:rPr>
      </w:pPr>
      <w:r>
        <w:rPr>
          <w:rFonts w:cstheme="minorHAnsi"/>
          <w:b/>
          <w:bCs/>
        </w:rPr>
        <w:t xml:space="preserve">Indikatoren </w:t>
      </w:r>
      <w:r w:rsidR="00163236">
        <w:rPr>
          <w:rFonts w:cstheme="minorHAnsi"/>
          <w:b/>
          <w:bCs/>
        </w:rPr>
        <w:t>bis zum</w:t>
      </w:r>
      <w:r>
        <w:rPr>
          <w:rFonts w:cstheme="minorHAnsi"/>
          <w:b/>
          <w:bCs/>
        </w:rPr>
        <w:t xml:space="preserve"> Ende der Qualifikationsphase</w:t>
      </w:r>
    </w:p>
    <w:p w14:paraId="6A987ADF" w14:textId="64400F77" w:rsidR="006862DB" w:rsidRPr="002A6412" w:rsidRDefault="006862DB" w:rsidP="006862DB">
      <w:pPr>
        <w:rPr>
          <w:rFonts w:cstheme="minorHAnsi"/>
        </w:rPr>
      </w:pPr>
      <w:r>
        <w:rPr>
          <w:rFonts w:cstheme="minorHAnsi"/>
        </w:rPr>
        <w:t xml:space="preserve">Die </w:t>
      </w:r>
      <w:r w:rsidRPr="00B51B5E">
        <w:rPr>
          <w:rFonts w:cstheme="minorHAnsi"/>
        </w:rPr>
        <w:t xml:space="preserve">Schülerinnen und Schüler </w:t>
      </w:r>
    </w:p>
    <w:p w14:paraId="76AEABC1" w14:textId="0BCFEB64" w:rsidR="006862DB" w:rsidRDefault="008F4AF0" w:rsidP="008F4AF0">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8F4AF0">
        <w:rPr>
          <w:rFonts w:asciiTheme="minorHAnsi" w:eastAsiaTheme="minorHAnsi" w:hAnsiTheme="minorHAnsi" w:cstheme="minorBidi"/>
          <w:sz w:val="22"/>
          <w:szCs w:val="22"/>
          <w:lang w:eastAsia="en-US"/>
        </w:rPr>
        <w:t>stellen die eigene Lebenswelt, Interessen und Standpunkte, Mediennutzung und Konsumverhalten sowie Persönlichkeiten und Ereignisse dar, kommentieren diese und berichten von Erlebnissen, Erfahrungen und Vorhaben</w:t>
      </w:r>
      <w:r>
        <w:rPr>
          <w:rFonts w:asciiTheme="minorHAnsi" w:eastAsiaTheme="minorHAnsi" w:hAnsiTheme="minorHAnsi" w:cstheme="minorBidi"/>
          <w:sz w:val="22"/>
          <w:szCs w:val="22"/>
          <w:lang w:eastAsia="en-US"/>
        </w:rPr>
        <w:t xml:space="preserve">, </w:t>
      </w:r>
      <w:r w:rsidRPr="008F4AF0">
        <w:rPr>
          <w:rFonts w:asciiTheme="minorHAnsi" w:eastAsiaTheme="minorHAnsi" w:hAnsiTheme="minorHAnsi" w:cstheme="minorBidi"/>
          <w:sz w:val="22"/>
          <w:szCs w:val="22"/>
          <w:lang w:eastAsia="en-US"/>
        </w:rPr>
        <w:t>(BNE-12)</w:t>
      </w:r>
      <w:r w:rsidR="006862DB">
        <w:rPr>
          <w:rFonts w:asciiTheme="minorHAnsi" w:eastAsiaTheme="minorHAnsi" w:hAnsiTheme="minorHAnsi" w:cstheme="minorBidi"/>
          <w:sz w:val="22"/>
          <w:szCs w:val="22"/>
          <w:lang w:eastAsia="en-US"/>
        </w:rPr>
        <w:t>)</w:t>
      </w:r>
    </w:p>
    <w:p w14:paraId="25FFF6CA" w14:textId="0E548F39" w:rsidR="006862DB" w:rsidRDefault="008F4AF0" w:rsidP="008F4AF0">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8F4AF0">
        <w:rPr>
          <w:rFonts w:asciiTheme="minorHAnsi" w:eastAsiaTheme="minorHAnsi" w:hAnsiTheme="minorHAnsi" w:cstheme="minorBidi"/>
          <w:sz w:val="22"/>
          <w:szCs w:val="22"/>
          <w:lang w:eastAsia="en-US"/>
        </w:rPr>
        <w:t>ordnen unterschiedliche Phänomene kultureller und sprachlicher Vielfalt, auch aus d</w:t>
      </w:r>
      <w:r>
        <w:rPr>
          <w:rFonts w:asciiTheme="minorHAnsi" w:eastAsiaTheme="minorHAnsi" w:hAnsiTheme="minorHAnsi" w:cstheme="minorBidi"/>
          <w:sz w:val="22"/>
          <w:szCs w:val="22"/>
          <w:lang w:eastAsia="en-US"/>
        </w:rPr>
        <w:t>iversitätssensibler Perspektive</w:t>
      </w:r>
      <w:r w:rsidRPr="008F4AF0">
        <w:rPr>
          <w:rFonts w:asciiTheme="minorHAnsi" w:eastAsiaTheme="minorHAnsi" w:hAnsiTheme="minorHAnsi" w:cstheme="minorBidi"/>
          <w:sz w:val="22"/>
          <w:szCs w:val="22"/>
          <w:lang w:eastAsia="en-US"/>
        </w:rPr>
        <w:t>, ein und begegnen neuen Erfahrungen mit anderen Kulturen grundsätzlich offen</w:t>
      </w:r>
      <w:r>
        <w:rPr>
          <w:rFonts w:asciiTheme="minorHAnsi" w:eastAsiaTheme="minorHAnsi" w:hAnsiTheme="minorHAnsi" w:cstheme="minorBidi"/>
          <w:sz w:val="22"/>
          <w:szCs w:val="22"/>
          <w:lang w:eastAsia="en-US"/>
        </w:rPr>
        <w:t>, (B</w:t>
      </w:r>
      <w:r w:rsidRPr="008F4AF0">
        <w:rPr>
          <w:rFonts w:asciiTheme="minorHAnsi" w:eastAsiaTheme="minorHAnsi" w:hAnsiTheme="minorHAnsi" w:cstheme="minorBidi"/>
          <w:sz w:val="22"/>
          <w:szCs w:val="22"/>
          <w:lang w:eastAsia="en-US"/>
        </w:rPr>
        <w:t>NE-5</w:t>
      </w:r>
      <w:r w:rsidR="006862DB">
        <w:rPr>
          <w:rFonts w:asciiTheme="minorHAnsi" w:eastAsiaTheme="minorHAnsi" w:hAnsiTheme="minorHAnsi" w:cstheme="minorBidi"/>
          <w:sz w:val="22"/>
          <w:szCs w:val="22"/>
          <w:lang w:eastAsia="en-US"/>
        </w:rPr>
        <w:t>)</w:t>
      </w:r>
    </w:p>
    <w:p w14:paraId="67AB579B" w14:textId="2D246821" w:rsidR="006862DB" w:rsidRDefault="00716E05" w:rsidP="00716E05">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716E05">
        <w:rPr>
          <w:rFonts w:asciiTheme="minorHAnsi" w:eastAsiaTheme="minorHAnsi" w:hAnsiTheme="minorHAnsi" w:cstheme="minorBidi"/>
          <w:sz w:val="22"/>
          <w:szCs w:val="22"/>
          <w:lang w:eastAsia="en-US"/>
        </w:rPr>
        <w:lastRenderedPageBreak/>
        <w:t>vergleichen Werte, Haltungen und Verhaltensweisen der eigenen und anderer Kulturen und entwickeln Toleranz, sofern Grundprinzipien friedlichen und respektvollen Zusammenlebens nicht verletzt werden</w:t>
      </w:r>
      <w:r>
        <w:rPr>
          <w:rFonts w:asciiTheme="minorHAnsi" w:eastAsiaTheme="minorHAnsi" w:hAnsiTheme="minorHAnsi" w:cstheme="minorBidi"/>
          <w:sz w:val="22"/>
          <w:szCs w:val="22"/>
          <w:lang w:eastAsia="en-US"/>
        </w:rPr>
        <w:t>,</w:t>
      </w:r>
      <w:r w:rsidRPr="00716E05">
        <w:rPr>
          <w:rFonts w:asciiTheme="minorHAnsi" w:eastAsiaTheme="minorHAnsi" w:hAnsiTheme="minorHAnsi" w:cstheme="minorBidi"/>
          <w:sz w:val="22"/>
          <w:szCs w:val="22"/>
          <w:lang w:eastAsia="en-US"/>
        </w:rPr>
        <w:t xml:space="preserve"> (BNE-5</w:t>
      </w:r>
      <w:r w:rsidR="006862DB">
        <w:rPr>
          <w:rFonts w:asciiTheme="minorHAnsi" w:eastAsiaTheme="minorHAnsi" w:hAnsiTheme="minorHAnsi" w:cstheme="minorBidi"/>
          <w:sz w:val="22"/>
          <w:szCs w:val="22"/>
          <w:lang w:eastAsia="en-US"/>
        </w:rPr>
        <w:t>)</w:t>
      </w:r>
    </w:p>
    <w:p w14:paraId="68BB7BEC" w14:textId="223FC234" w:rsidR="00716E05" w:rsidRDefault="00716E05" w:rsidP="00716E05">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716E05">
        <w:rPr>
          <w:rFonts w:asciiTheme="minorHAnsi" w:eastAsiaTheme="minorHAnsi" w:hAnsiTheme="minorHAnsi" w:cstheme="minorBidi"/>
          <w:sz w:val="22"/>
          <w:szCs w:val="22"/>
          <w:lang w:eastAsia="en-US"/>
        </w:rPr>
        <w:t>ordnen fremde und eigene Werte, Haltungen und Einstellungen im Hinblick auf international gültige Konventionen ein</w:t>
      </w:r>
      <w:r>
        <w:rPr>
          <w:rFonts w:asciiTheme="minorHAnsi" w:eastAsiaTheme="minorHAnsi" w:hAnsiTheme="minorHAnsi" w:cstheme="minorBidi"/>
          <w:sz w:val="22"/>
          <w:szCs w:val="22"/>
          <w:lang w:eastAsia="en-US"/>
        </w:rPr>
        <w:t>.</w:t>
      </w:r>
      <w:r w:rsidRPr="00716E05">
        <w:rPr>
          <w:rFonts w:asciiTheme="minorHAnsi" w:eastAsiaTheme="minorHAnsi" w:hAnsiTheme="minorHAnsi" w:cstheme="minorBidi"/>
          <w:sz w:val="22"/>
          <w:szCs w:val="22"/>
          <w:lang w:eastAsia="en-US"/>
        </w:rPr>
        <w:t xml:space="preserve"> (BNE-5, 13</w:t>
      </w:r>
      <w:r>
        <w:rPr>
          <w:rFonts w:asciiTheme="minorHAnsi" w:eastAsiaTheme="minorHAnsi" w:hAnsiTheme="minorHAnsi" w:cstheme="minorBidi"/>
          <w:sz w:val="22"/>
          <w:szCs w:val="22"/>
          <w:lang w:eastAsia="en-US"/>
        </w:rPr>
        <w:t>)</w:t>
      </w:r>
    </w:p>
    <w:p w14:paraId="334CC64D" w14:textId="77777777" w:rsidR="006862DB" w:rsidRDefault="006862DB" w:rsidP="006862DB">
      <w:pPr>
        <w:pStyle w:val="Listenabsatz1"/>
        <w:spacing w:after="200" w:line="276" w:lineRule="auto"/>
        <w:rPr>
          <w:rFonts w:asciiTheme="minorHAnsi" w:eastAsiaTheme="minorHAnsi" w:hAnsiTheme="minorHAnsi" w:cstheme="minorBidi"/>
          <w:sz w:val="22"/>
          <w:szCs w:val="22"/>
          <w:lang w:eastAsia="en-US"/>
        </w:rPr>
      </w:pPr>
    </w:p>
    <w:p w14:paraId="23604E84" w14:textId="03ADA94D" w:rsidR="006862DB" w:rsidRPr="00632D01" w:rsidRDefault="006862DB" w:rsidP="006862DB">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163236">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w:t>
      </w:r>
      <w:r w:rsidR="00CE2081">
        <w:rPr>
          <w:rFonts w:asciiTheme="minorHAnsi" w:eastAsiaTheme="minorHAnsi" w:hAnsiTheme="minorHAnsi" w:cstheme="minorBidi"/>
          <w:b/>
          <w:sz w:val="22"/>
          <w:szCs w:val="22"/>
          <w:lang w:eastAsia="en-US"/>
        </w:rPr>
        <w:t xml:space="preserve"> Qualifikationsphase</w:t>
      </w:r>
    </w:p>
    <w:p w14:paraId="3B2E2426" w14:textId="77777777" w:rsidR="008F4AF0" w:rsidRPr="008F4AF0" w:rsidRDefault="008F4AF0" w:rsidP="008F4AF0">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8F4AF0">
        <w:rPr>
          <w:rFonts w:asciiTheme="minorHAnsi" w:eastAsiaTheme="minorHAnsi" w:hAnsiTheme="minorHAnsi" w:cstheme="minorBidi"/>
          <w:i/>
          <w:sz w:val="22"/>
          <w:szCs w:val="22"/>
          <w:lang w:eastAsia="en-US"/>
        </w:rPr>
        <w:t>Être</w:t>
      </w:r>
      <w:proofErr w:type="spellEnd"/>
      <w:r w:rsidRPr="008F4AF0">
        <w:rPr>
          <w:rFonts w:asciiTheme="minorHAnsi" w:eastAsiaTheme="minorHAnsi" w:hAnsiTheme="minorHAnsi" w:cstheme="minorBidi"/>
          <w:i/>
          <w:sz w:val="22"/>
          <w:szCs w:val="22"/>
          <w:lang w:eastAsia="en-US"/>
        </w:rPr>
        <w:t xml:space="preserve"> </w:t>
      </w:r>
      <w:proofErr w:type="spellStart"/>
      <w:r w:rsidRPr="008F4AF0">
        <w:rPr>
          <w:rFonts w:asciiTheme="minorHAnsi" w:eastAsiaTheme="minorHAnsi" w:hAnsiTheme="minorHAnsi" w:cstheme="minorBidi"/>
          <w:i/>
          <w:sz w:val="22"/>
          <w:szCs w:val="22"/>
          <w:lang w:eastAsia="en-US"/>
        </w:rPr>
        <w:t>jeune</w:t>
      </w:r>
      <w:proofErr w:type="spellEnd"/>
      <w:r w:rsidRPr="008F4AF0">
        <w:rPr>
          <w:rFonts w:asciiTheme="minorHAnsi" w:eastAsiaTheme="minorHAnsi" w:hAnsiTheme="minorHAnsi" w:cstheme="minorBidi"/>
          <w:i/>
          <w:sz w:val="22"/>
          <w:szCs w:val="22"/>
          <w:lang w:eastAsia="en-US"/>
        </w:rPr>
        <w:t xml:space="preserve"> adulte</w:t>
      </w:r>
    </w:p>
    <w:p w14:paraId="5EF125FF" w14:textId="084DC453" w:rsidR="006862DB" w:rsidRDefault="008F4AF0" w:rsidP="008F4AF0">
      <w:pPr>
        <w:pStyle w:val="Listenabsatz1"/>
        <w:spacing w:after="200" w:line="276" w:lineRule="auto"/>
        <w:rPr>
          <w:rFonts w:asciiTheme="minorHAnsi" w:eastAsiaTheme="minorHAnsi" w:hAnsiTheme="minorHAnsi" w:cstheme="minorBidi"/>
          <w:sz w:val="22"/>
          <w:szCs w:val="22"/>
          <w:lang w:eastAsia="en-US"/>
        </w:rPr>
      </w:pPr>
      <w:r w:rsidRPr="008F4AF0">
        <w:rPr>
          <w:rFonts w:asciiTheme="minorHAnsi" w:eastAsiaTheme="minorHAnsi" w:hAnsiTheme="minorHAnsi" w:cstheme="minorBidi"/>
          <w:sz w:val="22"/>
          <w:szCs w:val="22"/>
          <w:lang w:eastAsia="en-US"/>
        </w:rPr>
        <w:t>Lebenswirklichkeiten und -entwürfe frankophoner Jugen</w:t>
      </w:r>
      <w:r>
        <w:rPr>
          <w:rFonts w:asciiTheme="minorHAnsi" w:eastAsiaTheme="minorHAnsi" w:hAnsiTheme="minorHAnsi" w:cstheme="minorBidi"/>
          <w:sz w:val="22"/>
          <w:szCs w:val="22"/>
          <w:lang w:eastAsia="en-US"/>
        </w:rPr>
        <w:t>dlicher: Identität, Diversität</w:t>
      </w:r>
      <w:r w:rsidRPr="008F4AF0">
        <w:rPr>
          <w:rFonts w:asciiTheme="minorHAnsi" w:eastAsiaTheme="minorHAnsi" w:hAnsiTheme="minorHAnsi" w:cstheme="minorBidi"/>
          <w:sz w:val="22"/>
          <w:szCs w:val="22"/>
          <w:lang w:eastAsia="en-US"/>
        </w:rPr>
        <w:t xml:space="preserve">, </w:t>
      </w:r>
      <w:r w:rsidR="005E40C9">
        <w:rPr>
          <w:rFonts w:asciiTheme="minorHAnsi" w:eastAsiaTheme="minorHAnsi" w:hAnsiTheme="minorHAnsi" w:cstheme="minorBidi"/>
          <w:sz w:val="22"/>
          <w:szCs w:val="22"/>
          <w:lang w:eastAsia="en-US"/>
        </w:rPr>
        <w:t xml:space="preserve">Geschlechterrollen, </w:t>
      </w:r>
      <w:r w:rsidRPr="008F4AF0">
        <w:rPr>
          <w:rFonts w:asciiTheme="minorHAnsi" w:eastAsiaTheme="minorHAnsi" w:hAnsiTheme="minorHAnsi" w:cstheme="minorBidi"/>
          <w:sz w:val="22"/>
          <w:szCs w:val="22"/>
          <w:lang w:eastAsia="en-US"/>
        </w:rPr>
        <w:t>zwischenmenschliche Beziehungen, soziales, politisches und ökologisches Engagement und Handeln, Konsumverhalten, Kultur und Medien</w:t>
      </w:r>
      <w:r>
        <w:rPr>
          <w:rFonts w:asciiTheme="minorHAnsi" w:eastAsiaTheme="minorHAnsi" w:hAnsiTheme="minorHAnsi" w:cstheme="minorBidi"/>
          <w:sz w:val="22"/>
          <w:szCs w:val="22"/>
          <w:lang w:eastAsia="en-US"/>
        </w:rPr>
        <w:t>,</w:t>
      </w:r>
      <w:r w:rsidRPr="008F4AF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BNE-5, 12, 13)</w:t>
      </w:r>
    </w:p>
    <w:p w14:paraId="73497E2B" w14:textId="77777777" w:rsidR="008F4AF0" w:rsidRPr="008F4AF0" w:rsidRDefault="008F4AF0" w:rsidP="008F4AF0">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8F4AF0">
        <w:rPr>
          <w:rFonts w:asciiTheme="minorHAnsi" w:eastAsiaTheme="minorHAnsi" w:hAnsiTheme="minorHAnsi" w:cstheme="minorBidi"/>
          <w:i/>
          <w:sz w:val="22"/>
          <w:szCs w:val="22"/>
          <w:lang w:eastAsia="en-US"/>
        </w:rPr>
        <w:t>Vivre</w:t>
      </w:r>
      <w:proofErr w:type="spellEnd"/>
      <w:r w:rsidRPr="008F4AF0">
        <w:rPr>
          <w:rFonts w:asciiTheme="minorHAnsi" w:eastAsiaTheme="minorHAnsi" w:hAnsiTheme="minorHAnsi" w:cstheme="minorBidi"/>
          <w:i/>
          <w:sz w:val="22"/>
          <w:szCs w:val="22"/>
          <w:lang w:eastAsia="en-US"/>
        </w:rPr>
        <w:t xml:space="preserve"> </w:t>
      </w:r>
      <w:proofErr w:type="spellStart"/>
      <w:r w:rsidRPr="008F4AF0">
        <w:rPr>
          <w:rFonts w:asciiTheme="minorHAnsi" w:eastAsiaTheme="minorHAnsi" w:hAnsiTheme="minorHAnsi" w:cstheme="minorBidi"/>
          <w:i/>
          <w:sz w:val="22"/>
          <w:szCs w:val="22"/>
          <w:lang w:eastAsia="en-US"/>
        </w:rPr>
        <w:t>dans</w:t>
      </w:r>
      <w:proofErr w:type="spellEnd"/>
      <w:r w:rsidRPr="008F4AF0">
        <w:rPr>
          <w:rFonts w:asciiTheme="minorHAnsi" w:eastAsiaTheme="minorHAnsi" w:hAnsiTheme="minorHAnsi" w:cstheme="minorBidi"/>
          <w:i/>
          <w:sz w:val="22"/>
          <w:szCs w:val="22"/>
          <w:lang w:eastAsia="en-US"/>
        </w:rPr>
        <w:t xml:space="preserve"> </w:t>
      </w:r>
      <w:proofErr w:type="spellStart"/>
      <w:r w:rsidRPr="008F4AF0">
        <w:rPr>
          <w:rFonts w:asciiTheme="minorHAnsi" w:eastAsiaTheme="minorHAnsi" w:hAnsiTheme="minorHAnsi" w:cstheme="minorBidi"/>
          <w:i/>
          <w:sz w:val="22"/>
          <w:szCs w:val="22"/>
          <w:lang w:eastAsia="en-US"/>
        </w:rPr>
        <w:t>un</w:t>
      </w:r>
      <w:proofErr w:type="spellEnd"/>
      <w:r w:rsidRPr="008F4AF0">
        <w:rPr>
          <w:rFonts w:asciiTheme="minorHAnsi" w:eastAsiaTheme="minorHAnsi" w:hAnsiTheme="minorHAnsi" w:cstheme="minorBidi"/>
          <w:i/>
          <w:sz w:val="22"/>
          <w:szCs w:val="22"/>
          <w:lang w:eastAsia="en-US"/>
        </w:rPr>
        <w:t xml:space="preserve"> </w:t>
      </w:r>
      <w:proofErr w:type="spellStart"/>
      <w:r w:rsidRPr="008F4AF0">
        <w:rPr>
          <w:rFonts w:asciiTheme="minorHAnsi" w:eastAsiaTheme="minorHAnsi" w:hAnsiTheme="minorHAnsi" w:cstheme="minorBidi"/>
          <w:i/>
          <w:sz w:val="22"/>
          <w:szCs w:val="22"/>
          <w:lang w:eastAsia="en-US"/>
        </w:rPr>
        <w:t>pays</w:t>
      </w:r>
      <w:proofErr w:type="spellEnd"/>
      <w:r w:rsidRPr="008F4AF0">
        <w:rPr>
          <w:rFonts w:asciiTheme="minorHAnsi" w:eastAsiaTheme="minorHAnsi" w:hAnsiTheme="minorHAnsi" w:cstheme="minorBidi"/>
          <w:i/>
          <w:sz w:val="22"/>
          <w:szCs w:val="22"/>
          <w:lang w:eastAsia="en-US"/>
        </w:rPr>
        <w:t xml:space="preserve"> </w:t>
      </w:r>
      <w:proofErr w:type="spellStart"/>
      <w:r w:rsidRPr="008F4AF0">
        <w:rPr>
          <w:rFonts w:asciiTheme="minorHAnsi" w:eastAsiaTheme="minorHAnsi" w:hAnsiTheme="minorHAnsi" w:cstheme="minorBidi"/>
          <w:i/>
          <w:sz w:val="22"/>
          <w:szCs w:val="22"/>
          <w:lang w:eastAsia="en-US"/>
        </w:rPr>
        <w:t>francophone</w:t>
      </w:r>
      <w:proofErr w:type="spellEnd"/>
    </w:p>
    <w:p w14:paraId="644B8BBD" w14:textId="606ABB46" w:rsidR="006862DB" w:rsidRDefault="008F4AF0" w:rsidP="008F4AF0">
      <w:pPr>
        <w:pStyle w:val="Listenabsatz1"/>
        <w:spacing w:after="200" w:line="276" w:lineRule="auto"/>
        <w:rPr>
          <w:rFonts w:asciiTheme="minorHAnsi" w:eastAsiaTheme="minorHAnsi" w:hAnsiTheme="minorHAnsi" w:cstheme="minorBidi"/>
          <w:sz w:val="22"/>
          <w:szCs w:val="22"/>
          <w:lang w:eastAsia="en-US"/>
        </w:rPr>
      </w:pPr>
      <w:r w:rsidRPr="008F4AF0">
        <w:rPr>
          <w:rFonts w:asciiTheme="minorHAnsi" w:eastAsiaTheme="minorHAnsi" w:hAnsiTheme="minorHAnsi" w:cstheme="minorBidi"/>
          <w:sz w:val="22"/>
          <w:szCs w:val="22"/>
          <w:lang w:eastAsia="en-US"/>
        </w:rPr>
        <w:t>Leben im urbanen und ländlichen Raum</w:t>
      </w:r>
      <w:r>
        <w:rPr>
          <w:rFonts w:asciiTheme="minorHAnsi" w:eastAsiaTheme="minorHAnsi" w:hAnsiTheme="minorHAnsi" w:cstheme="minorBidi"/>
          <w:sz w:val="22"/>
          <w:szCs w:val="22"/>
          <w:lang w:eastAsia="en-US"/>
        </w:rPr>
        <w:t>.</w:t>
      </w:r>
      <w:r w:rsidRPr="008F4AF0">
        <w:rPr>
          <w:rFonts w:asciiTheme="minorHAnsi" w:eastAsiaTheme="minorHAnsi" w:hAnsiTheme="minorHAnsi" w:cstheme="minorBidi"/>
          <w:sz w:val="22"/>
          <w:szCs w:val="22"/>
          <w:lang w:eastAsia="en-US"/>
        </w:rPr>
        <w:t xml:space="preserve"> (BNE-11</w:t>
      </w:r>
      <w:r w:rsidR="006862DB">
        <w:rPr>
          <w:rFonts w:asciiTheme="minorHAnsi" w:eastAsiaTheme="minorHAnsi" w:hAnsiTheme="minorHAnsi" w:cstheme="minorBidi"/>
          <w:sz w:val="22"/>
          <w:szCs w:val="22"/>
          <w:lang w:eastAsia="en-US"/>
        </w:rPr>
        <w:t>)</w:t>
      </w:r>
    </w:p>
    <w:p w14:paraId="413CC546" w14:textId="77777777" w:rsidR="006862DB" w:rsidRDefault="006862DB" w:rsidP="006862DB">
      <w:pPr>
        <w:pStyle w:val="Listenabsatz1"/>
        <w:spacing w:after="200" w:line="276" w:lineRule="auto"/>
        <w:rPr>
          <w:rFonts w:asciiTheme="minorHAnsi" w:eastAsiaTheme="minorHAnsi" w:hAnsiTheme="minorHAnsi" w:cstheme="minorBidi"/>
          <w:sz w:val="22"/>
          <w:szCs w:val="22"/>
          <w:lang w:eastAsia="en-US"/>
        </w:rPr>
      </w:pPr>
    </w:p>
    <w:p w14:paraId="5368F2AF" w14:textId="77777777" w:rsidR="006862DB" w:rsidRDefault="006862DB" w:rsidP="006862DB">
      <w:pPr>
        <w:pStyle w:val="Listenabsatz1"/>
        <w:spacing w:after="200" w:line="276" w:lineRule="auto"/>
        <w:rPr>
          <w:rFonts w:asciiTheme="minorHAnsi" w:eastAsiaTheme="minorHAnsi" w:hAnsiTheme="minorHAnsi" w:cstheme="minorBidi"/>
          <w:sz w:val="22"/>
          <w:szCs w:val="22"/>
          <w:lang w:eastAsia="en-US"/>
        </w:rPr>
      </w:pPr>
    </w:p>
    <w:p w14:paraId="485B07E5" w14:textId="77777777" w:rsidR="006862DB" w:rsidRDefault="006862DB" w:rsidP="006862DB">
      <w:pPr>
        <w:pStyle w:val="Listenabsatz1"/>
        <w:spacing w:after="200" w:line="276" w:lineRule="auto"/>
        <w:ind w:left="0"/>
        <w:rPr>
          <w:rFonts w:asciiTheme="minorHAnsi" w:eastAsiaTheme="minorHAnsi" w:hAnsiTheme="minorHAnsi" w:cstheme="minorBidi"/>
          <w:sz w:val="22"/>
          <w:szCs w:val="22"/>
          <w:lang w:eastAsia="en-US"/>
        </w:rPr>
      </w:pPr>
    </w:p>
    <w:sectPr w:rsidR="006862DB" w:rsidSect="00B51B5E">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3FB0" w14:textId="77777777" w:rsidR="00722EE2" w:rsidRDefault="00722EE2" w:rsidP="00632D01">
      <w:pPr>
        <w:spacing w:after="0" w:line="240" w:lineRule="auto"/>
      </w:pPr>
      <w:r>
        <w:separator/>
      </w:r>
    </w:p>
  </w:endnote>
  <w:endnote w:type="continuationSeparator" w:id="0">
    <w:p w14:paraId="41AC5AB7" w14:textId="77777777" w:rsidR="00722EE2" w:rsidRDefault="00722EE2" w:rsidP="0063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hnSansTextPro-Identity-H">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219A" w14:textId="77777777" w:rsidR="00722EE2" w:rsidRDefault="00722EE2" w:rsidP="00632D01">
      <w:pPr>
        <w:spacing w:after="0" w:line="240" w:lineRule="auto"/>
      </w:pPr>
      <w:r>
        <w:separator/>
      </w:r>
    </w:p>
  </w:footnote>
  <w:footnote w:type="continuationSeparator" w:id="0">
    <w:p w14:paraId="42A585F2" w14:textId="77777777" w:rsidR="00722EE2" w:rsidRDefault="00722EE2" w:rsidP="00632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112264"/>
    <w:multiLevelType w:val="multilevel"/>
    <w:tmpl w:val="2C18ED82"/>
    <w:lvl w:ilvl="0">
      <w:start w:val="1"/>
      <w:numFmt w:val="bullet"/>
      <w:lvlText w:val=""/>
      <w:lvlJc w:val="left"/>
      <w:pPr>
        <w:ind w:left="720" w:hanging="360"/>
      </w:pPr>
      <w:rPr>
        <w:rFonts w:ascii="Symbol" w:hAnsi="Symbol" w:cs="Symbo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4375C86"/>
    <w:multiLevelType w:val="hybridMultilevel"/>
    <w:tmpl w:val="7DB07102"/>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5" w15:restartNumberingAfterBreak="0">
    <w:nsid w:val="0AE826AB"/>
    <w:multiLevelType w:val="hybridMultilevel"/>
    <w:tmpl w:val="35182DF6"/>
    <w:lvl w:ilvl="0" w:tplc="58B0C348">
      <w:start w:val="1"/>
      <w:numFmt w:val="bullet"/>
      <w:lvlText w:val=""/>
      <w:lvlJc w:val="left"/>
      <w:pPr>
        <w:ind w:left="720" w:hanging="360"/>
      </w:pPr>
      <w:rPr>
        <w:rFonts w:ascii="Symbol" w:hAnsi="Symbol" w:cs="Symbol" w:hint="default"/>
      </w:rPr>
    </w:lvl>
    <w:lvl w:ilvl="1" w:tplc="132823DE">
      <w:start w:val="1"/>
      <w:numFmt w:val="bullet"/>
      <w:lvlText w:val="o"/>
      <w:lvlJc w:val="left"/>
      <w:pPr>
        <w:ind w:left="1440" w:hanging="360"/>
      </w:pPr>
      <w:rPr>
        <w:rFonts w:ascii="Courier New" w:hAnsi="Courier New" w:cs="Courier New" w:hint="default"/>
      </w:rPr>
    </w:lvl>
    <w:lvl w:ilvl="2" w:tplc="4C54BA62">
      <w:start w:val="1"/>
      <w:numFmt w:val="bullet"/>
      <w:lvlText w:val=""/>
      <w:lvlJc w:val="left"/>
      <w:pPr>
        <w:ind w:left="2160" w:hanging="360"/>
      </w:pPr>
      <w:rPr>
        <w:rFonts w:ascii="Wingdings" w:hAnsi="Wingdings" w:cs="Wingdings" w:hint="default"/>
      </w:rPr>
    </w:lvl>
    <w:lvl w:ilvl="3" w:tplc="B60682B0">
      <w:start w:val="1"/>
      <w:numFmt w:val="bullet"/>
      <w:lvlText w:val=""/>
      <w:lvlJc w:val="left"/>
      <w:pPr>
        <w:ind w:left="2880" w:hanging="360"/>
      </w:pPr>
      <w:rPr>
        <w:rFonts w:ascii="Symbol" w:hAnsi="Symbol" w:cs="Symbol" w:hint="default"/>
      </w:rPr>
    </w:lvl>
    <w:lvl w:ilvl="4" w:tplc="372CF0D6">
      <w:start w:val="1"/>
      <w:numFmt w:val="bullet"/>
      <w:lvlText w:val="o"/>
      <w:lvlJc w:val="left"/>
      <w:pPr>
        <w:ind w:left="3600" w:hanging="360"/>
      </w:pPr>
      <w:rPr>
        <w:rFonts w:ascii="Courier New" w:hAnsi="Courier New" w:cs="Courier New" w:hint="default"/>
      </w:rPr>
    </w:lvl>
    <w:lvl w:ilvl="5" w:tplc="D6284918">
      <w:start w:val="1"/>
      <w:numFmt w:val="bullet"/>
      <w:lvlText w:val=""/>
      <w:lvlJc w:val="left"/>
      <w:pPr>
        <w:ind w:left="4320" w:hanging="360"/>
      </w:pPr>
      <w:rPr>
        <w:rFonts w:ascii="Wingdings" w:hAnsi="Wingdings" w:cs="Wingdings" w:hint="default"/>
      </w:rPr>
    </w:lvl>
    <w:lvl w:ilvl="6" w:tplc="80280350">
      <w:start w:val="1"/>
      <w:numFmt w:val="bullet"/>
      <w:lvlText w:val=""/>
      <w:lvlJc w:val="left"/>
      <w:pPr>
        <w:ind w:left="5040" w:hanging="360"/>
      </w:pPr>
      <w:rPr>
        <w:rFonts w:ascii="Symbol" w:hAnsi="Symbol" w:cs="Symbol" w:hint="default"/>
      </w:rPr>
    </w:lvl>
    <w:lvl w:ilvl="7" w:tplc="62ACCB56">
      <w:start w:val="1"/>
      <w:numFmt w:val="bullet"/>
      <w:lvlText w:val="o"/>
      <w:lvlJc w:val="left"/>
      <w:pPr>
        <w:ind w:left="5760" w:hanging="360"/>
      </w:pPr>
      <w:rPr>
        <w:rFonts w:ascii="Courier New" w:hAnsi="Courier New" w:cs="Courier New" w:hint="default"/>
      </w:rPr>
    </w:lvl>
    <w:lvl w:ilvl="8" w:tplc="369EA736">
      <w:start w:val="1"/>
      <w:numFmt w:val="bullet"/>
      <w:lvlText w:val=""/>
      <w:lvlJc w:val="left"/>
      <w:pPr>
        <w:ind w:left="6480" w:hanging="360"/>
      </w:pPr>
      <w:rPr>
        <w:rFonts w:ascii="Wingdings" w:hAnsi="Wingdings" w:cs="Wingdings" w:hint="default"/>
      </w:rPr>
    </w:lvl>
  </w:abstractNum>
  <w:abstractNum w:abstractNumId="6" w15:restartNumberingAfterBreak="0">
    <w:nsid w:val="25B30C29"/>
    <w:multiLevelType w:val="hybridMultilevel"/>
    <w:tmpl w:val="62DE5C68"/>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2F0013"/>
    <w:multiLevelType w:val="hybridMultilevel"/>
    <w:tmpl w:val="F5BE0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CC6B09"/>
    <w:multiLevelType w:val="hybridMultilevel"/>
    <w:tmpl w:val="098A516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E6F5BDD"/>
    <w:multiLevelType w:val="hybridMultilevel"/>
    <w:tmpl w:val="D7903264"/>
    <w:lvl w:ilvl="0" w:tplc="3D2E5C30">
      <w:start w:val="1"/>
      <w:numFmt w:val="bullet"/>
      <w:lvlText w:val=""/>
      <w:lvlJc w:val="left"/>
      <w:pPr>
        <w:ind w:left="720" w:hanging="360"/>
      </w:pPr>
      <w:rPr>
        <w:rFonts w:ascii="Symbol" w:hAnsi="Symbol" w:cs="Symbol" w:hint="default"/>
        <w:sz w:val="24"/>
      </w:rPr>
    </w:lvl>
    <w:lvl w:ilvl="1" w:tplc="2C9CD62E">
      <w:start w:val="1"/>
      <w:numFmt w:val="bullet"/>
      <w:lvlText w:val="o"/>
      <w:lvlJc w:val="left"/>
      <w:pPr>
        <w:ind w:left="1440" w:hanging="360"/>
      </w:pPr>
      <w:rPr>
        <w:rFonts w:ascii="Courier New" w:hAnsi="Courier New" w:cs="Courier New" w:hint="default"/>
      </w:rPr>
    </w:lvl>
    <w:lvl w:ilvl="2" w:tplc="4DB6D2D8">
      <w:start w:val="1"/>
      <w:numFmt w:val="bullet"/>
      <w:lvlText w:val=""/>
      <w:lvlJc w:val="left"/>
      <w:pPr>
        <w:ind w:left="2160" w:hanging="360"/>
      </w:pPr>
      <w:rPr>
        <w:rFonts w:ascii="Wingdings" w:hAnsi="Wingdings" w:cs="Wingdings" w:hint="default"/>
      </w:rPr>
    </w:lvl>
    <w:lvl w:ilvl="3" w:tplc="6024D11C">
      <w:start w:val="1"/>
      <w:numFmt w:val="bullet"/>
      <w:lvlText w:val=""/>
      <w:lvlJc w:val="left"/>
      <w:pPr>
        <w:ind w:left="2880" w:hanging="360"/>
      </w:pPr>
      <w:rPr>
        <w:rFonts w:ascii="Symbol" w:hAnsi="Symbol" w:cs="Symbol" w:hint="default"/>
      </w:rPr>
    </w:lvl>
    <w:lvl w:ilvl="4" w:tplc="C2641A92">
      <w:start w:val="1"/>
      <w:numFmt w:val="bullet"/>
      <w:lvlText w:val="o"/>
      <w:lvlJc w:val="left"/>
      <w:pPr>
        <w:ind w:left="3600" w:hanging="360"/>
      </w:pPr>
      <w:rPr>
        <w:rFonts w:ascii="Courier New" w:hAnsi="Courier New" w:cs="Courier New" w:hint="default"/>
      </w:rPr>
    </w:lvl>
    <w:lvl w:ilvl="5" w:tplc="9EE42A02">
      <w:start w:val="1"/>
      <w:numFmt w:val="bullet"/>
      <w:lvlText w:val=""/>
      <w:lvlJc w:val="left"/>
      <w:pPr>
        <w:ind w:left="4320" w:hanging="360"/>
      </w:pPr>
      <w:rPr>
        <w:rFonts w:ascii="Wingdings" w:hAnsi="Wingdings" w:cs="Wingdings" w:hint="default"/>
      </w:rPr>
    </w:lvl>
    <w:lvl w:ilvl="6" w:tplc="184C848A">
      <w:start w:val="1"/>
      <w:numFmt w:val="bullet"/>
      <w:lvlText w:val=""/>
      <w:lvlJc w:val="left"/>
      <w:pPr>
        <w:ind w:left="5040" w:hanging="360"/>
      </w:pPr>
      <w:rPr>
        <w:rFonts w:ascii="Symbol" w:hAnsi="Symbol" w:cs="Symbol" w:hint="default"/>
      </w:rPr>
    </w:lvl>
    <w:lvl w:ilvl="7" w:tplc="033C5044">
      <w:start w:val="1"/>
      <w:numFmt w:val="bullet"/>
      <w:lvlText w:val="o"/>
      <w:lvlJc w:val="left"/>
      <w:pPr>
        <w:ind w:left="5760" w:hanging="360"/>
      </w:pPr>
      <w:rPr>
        <w:rFonts w:ascii="Courier New" w:hAnsi="Courier New" w:cs="Courier New" w:hint="default"/>
      </w:rPr>
    </w:lvl>
    <w:lvl w:ilvl="8" w:tplc="C2A85B88">
      <w:start w:val="1"/>
      <w:numFmt w:val="bullet"/>
      <w:lvlText w:val=""/>
      <w:lvlJc w:val="left"/>
      <w:pPr>
        <w:ind w:left="6480" w:hanging="360"/>
      </w:pPr>
      <w:rPr>
        <w:rFonts w:ascii="Wingdings" w:hAnsi="Wingdings" w:cs="Wingdings" w:hint="default"/>
      </w:rPr>
    </w:lvl>
  </w:abstractNum>
  <w:abstractNum w:abstractNumId="10" w15:restartNumberingAfterBreak="0">
    <w:nsid w:val="40F37613"/>
    <w:multiLevelType w:val="hybridMultilevel"/>
    <w:tmpl w:val="02CEEE32"/>
    <w:lvl w:ilvl="0" w:tplc="289C4CA6">
      <w:start w:val="1"/>
      <w:numFmt w:val="bullet"/>
      <w:lvlText w:val="·"/>
      <w:lvlJc w:val="left"/>
      <w:pPr>
        <w:ind w:left="720" w:hanging="360"/>
      </w:pPr>
      <w:rPr>
        <w:rFonts w:ascii="Symbol" w:hAnsi="Symbol" w:hint="default"/>
      </w:rPr>
    </w:lvl>
    <w:lvl w:ilvl="1" w:tplc="EDDE221C">
      <w:start w:val="1"/>
      <w:numFmt w:val="bullet"/>
      <w:lvlText w:val="o"/>
      <w:lvlJc w:val="left"/>
      <w:pPr>
        <w:ind w:left="1440" w:hanging="360"/>
      </w:pPr>
      <w:rPr>
        <w:rFonts w:ascii="Courier New" w:hAnsi="Courier New" w:hint="default"/>
      </w:rPr>
    </w:lvl>
    <w:lvl w:ilvl="2" w:tplc="F110B6BA">
      <w:start w:val="1"/>
      <w:numFmt w:val="bullet"/>
      <w:lvlText w:val=""/>
      <w:lvlJc w:val="left"/>
      <w:pPr>
        <w:ind w:left="2160" w:hanging="360"/>
      </w:pPr>
      <w:rPr>
        <w:rFonts w:ascii="Wingdings" w:hAnsi="Wingdings" w:hint="default"/>
      </w:rPr>
    </w:lvl>
    <w:lvl w:ilvl="3" w:tplc="7B888816">
      <w:start w:val="1"/>
      <w:numFmt w:val="bullet"/>
      <w:lvlText w:val=""/>
      <w:lvlJc w:val="left"/>
      <w:pPr>
        <w:ind w:left="2880" w:hanging="360"/>
      </w:pPr>
      <w:rPr>
        <w:rFonts w:ascii="Symbol" w:hAnsi="Symbol" w:hint="default"/>
      </w:rPr>
    </w:lvl>
    <w:lvl w:ilvl="4" w:tplc="58006876">
      <w:start w:val="1"/>
      <w:numFmt w:val="bullet"/>
      <w:lvlText w:val="o"/>
      <w:lvlJc w:val="left"/>
      <w:pPr>
        <w:ind w:left="3600" w:hanging="360"/>
      </w:pPr>
      <w:rPr>
        <w:rFonts w:ascii="Courier New" w:hAnsi="Courier New" w:hint="default"/>
      </w:rPr>
    </w:lvl>
    <w:lvl w:ilvl="5" w:tplc="E6561B5C">
      <w:start w:val="1"/>
      <w:numFmt w:val="bullet"/>
      <w:lvlText w:val=""/>
      <w:lvlJc w:val="left"/>
      <w:pPr>
        <w:ind w:left="4320" w:hanging="360"/>
      </w:pPr>
      <w:rPr>
        <w:rFonts w:ascii="Wingdings" w:hAnsi="Wingdings" w:hint="default"/>
      </w:rPr>
    </w:lvl>
    <w:lvl w:ilvl="6" w:tplc="F65CE882">
      <w:start w:val="1"/>
      <w:numFmt w:val="bullet"/>
      <w:lvlText w:val=""/>
      <w:lvlJc w:val="left"/>
      <w:pPr>
        <w:ind w:left="5040" w:hanging="360"/>
      </w:pPr>
      <w:rPr>
        <w:rFonts w:ascii="Symbol" w:hAnsi="Symbol" w:hint="default"/>
      </w:rPr>
    </w:lvl>
    <w:lvl w:ilvl="7" w:tplc="76D8BC12">
      <w:start w:val="1"/>
      <w:numFmt w:val="bullet"/>
      <w:lvlText w:val="o"/>
      <w:lvlJc w:val="left"/>
      <w:pPr>
        <w:ind w:left="5760" w:hanging="360"/>
      </w:pPr>
      <w:rPr>
        <w:rFonts w:ascii="Courier New" w:hAnsi="Courier New" w:hint="default"/>
      </w:rPr>
    </w:lvl>
    <w:lvl w:ilvl="8" w:tplc="B0D46A18">
      <w:start w:val="1"/>
      <w:numFmt w:val="bullet"/>
      <w:lvlText w:val=""/>
      <w:lvlJc w:val="left"/>
      <w:pPr>
        <w:ind w:left="6480" w:hanging="360"/>
      </w:pPr>
      <w:rPr>
        <w:rFonts w:ascii="Wingdings" w:hAnsi="Wingdings" w:hint="default"/>
      </w:rPr>
    </w:lvl>
  </w:abstractNum>
  <w:abstractNum w:abstractNumId="11" w15:restartNumberingAfterBreak="0">
    <w:nsid w:val="5E583286"/>
    <w:multiLevelType w:val="hybridMultilevel"/>
    <w:tmpl w:val="8BE8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7F7A28"/>
    <w:multiLevelType w:val="hybridMultilevel"/>
    <w:tmpl w:val="4EA44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C44D66"/>
    <w:multiLevelType w:val="hybridMultilevel"/>
    <w:tmpl w:val="FA787C74"/>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997A2A"/>
    <w:multiLevelType w:val="hybridMultilevel"/>
    <w:tmpl w:val="C1486072"/>
    <w:lvl w:ilvl="0" w:tplc="62EC58CA">
      <w:start w:val="1"/>
      <w:numFmt w:val="bullet"/>
      <w:lvlText w:val=""/>
      <w:lvlJc w:val="left"/>
      <w:pPr>
        <w:ind w:left="720" w:hanging="360"/>
      </w:pPr>
      <w:rPr>
        <w:rFonts w:ascii="Symbol" w:hAnsi="Symbol" w:cs="Symbol" w:hint="default"/>
        <w:b/>
      </w:rPr>
    </w:lvl>
    <w:lvl w:ilvl="1" w:tplc="96384CEE">
      <w:start w:val="1"/>
      <w:numFmt w:val="bullet"/>
      <w:lvlText w:val="o"/>
      <w:lvlJc w:val="left"/>
      <w:pPr>
        <w:ind w:left="1440" w:hanging="360"/>
      </w:pPr>
      <w:rPr>
        <w:rFonts w:ascii="Courier New" w:hAnsi="Courier New" w:cs="Courier New" w:hint="default"/>
      </w:rPr>
    </w:lvl>
    <w:lvl w:ilvl="2" w:tplc="D550079A">
      <w:start w:val="1"/>
      <w:numFmt w:val="bullet"/>
      <w:lvlText w:val=""/>
      <w:lvlJc w:val="left"/>
      <w:pPr>
        <w:ind w:left="2160" w:hanging="360"/>
      </w:pPr>
      <w:rPr>
        <w:rFonts w:ascii="Wingdings" w:hAnsi="Wingdings" w:cs="Wingdings" w:hint="default"/>
      </w:rPr>
    </w:lvl>
    <w:lvl w:ilvl="3" w:tplc="1EA28B48">
      <w:start w:val="1"/>
      <w:numFmt w:val="bullet"/>
      <w:lvlText w:val=""/>
      <w:lvlJc w:val="left"/>
      <w:pPr>
        <w:ind w:left="2880" w:hanging="360"/>
      </w:pPr>
      <w:rPr>
        <w:rFonts w:ascii="Symbol" w:hAnsi="Symbol" w:cs="Symbol" w:hint="default"/>
        <w:b/>
      </w:rPr>
    </w:lvl>
    <w:lvl w:ilvl="4" w:tplc="A9E4FAEE">
      <w:start w:val="1"/>
      <w:numFmt w:val="bullet"/>
      <w:lvlText w:val="o"/>
      <w:lvlJc w:val="left"/>
      <w:pPr>
        <w:ind w:left="3600" w:hanging="360"/>
      </w:pPr>
      <w:rPr>
        <w:rFonts w:ascii="Courier New" w:hAnsi="Courier New" w:cs="Courier New" w:hint="default"/>
      </w:rPr>
    </w:lvl>
    <w:lvl w:ilvl="5" w:tplc="1F0C63C6">
      <w:start w:val="1"/>
      <w:numFmt w:val="bullet"/>
      <w:lvlText w:val=""/>
      <w:lvlJc w:val="left"/>
      <w:pPr>
        <w:ind w:left="4320" w:hanging="360"/>
      </w:pPr>
      <w:rPr>
        <w:rFonts w:ascii="Wingdings" w:hAnsi="Wingdings" w:cs="Wingdings" w:hint="default"/>
      </w:rPr>
    </w:lvl>
    <w:lvl w:ilvl="6" w:tplc="39B65D6A">
      <w:start w:val="1"/>
      <w:numFmt w:val="bullet"/>
      <w:lvlText w:val=""/>
      <w:lvlJc w:val="left"/>
      <w:pPr>
        <w:ind w:left="5040" w:hanging="360"/>
      </w:pPr>
      <w:rPr>
        <w:rFonts w:ascii="Symbol" w:hAnsi="Symbol" w:cs="Symbol" w:hint="default"/>
        <w:b/>
      </w:rPr>
    </w:lvl>
    <w:lvl w:ilvl="7" w:tplc="324857B6">
      <w:start w:val="1"/>
      <w:numFmt w:val="bullet"/>
      <w:lvlText w:val="o"/>
      <w:lvlJc w:val="left"/>
      <w:pPr>
        <w:ind w:left="5760" w:hanging="360"/>
      </w:pPr>
      <w:rPr>
        <w:rFonts w:ascii="Courier New" w:hAnsi="Courier New" w:cs="Courier New" w:hint="default"/>
      </w:rPr>
    </w:lvl>
    <w:lvl w:ilvl="8" w:tplc="7DD6FAC4">
      <w:start w:val="1"/>
      <w:numFmt w:val="bullet"/>
      <w:lvlText w:val=""/>
      <w:lvlJc w:val="left"/>
      <w:pPr>
        <w:ind w:left="6480" w:hanging="360"/>
      </w:pPr>
      <w:rPr>
        <w:rFonts w:ascii="Wingdings" w:hAnsi="Wingdings" w:cs="Wingdings" w:hint="default"/>
      </w:rPr>
    </w:lvl>
  </w:abstractNum>
  <w:num w:numId="1" w16cid:durableId="470483665">
    <w:abstractNumId w:val="12"/>
  </w:num>
  <w:num w:numId="2" w16cid:durableId="773672325">
    <w:abstractNumId w:val="0"/>
  </w:num>
  <w:num w:numId="3" w16cid:durableId="466705218">
    <w:abstractNumId w:val="1"/>
  </w:num>
  <w:num w:numId="4" w16cid:durableId="1109425077">
    <w:abstractNumId w:val="2"/>
  </w:num>
  <w:num w:numId="5" w16cid:durableId="836387119">
    <w:abstractNumId w:val="8"/>
  </w:num>
  <w:num w:numId="6" w16cid:durableId="159808743">
    <w:abstractNumId w:val="7"/>
  </w:num>
  <w:num w:numId="7" w16cid:durableId="1732993712">
    <w:abstractNumId w:val="11"/>
  </w:num>
  <w:num w:numId="8" w16cid:durableId="298650115">
    <w:abstractNumId w:val="5"/>
  </w:num>
  <w:num w:numId="9" w16cid:durableId="1257520139">
    <w:abstractNumId w:val="9"/>
  </w:num>
  <w:num w:numId="10" w16cid:durableId="1851723492">
    <w:abstractNumId w:val="3"/>
  </w:num>
  <w:num w:numId="11" w16cid:durableId="1475371528">
    <w:abstractNumId w:val="14"/>
  </w:num>
  <w:num w:numId="12" w16cid:durableId="1357461425">
    <w:abstractNumId w:val="10"/>
  </w:num>
  <w:num w:numId="13" w16cid:durableId="46150650">
    <w:abstractNumId w:val="4"/>
  </w:num>
  <w:num w:numId="14" w16cid:durableId="402261277">
    <w:abstractNumId w:val="6"/>
  </w:num>
  <w:num w:numId="15" w16cid:durableId="10102601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2c315dcc-4ed6-43c6-b220-967b2ea7487d}"/>
  </w:docVars>
  <w:rsids>
    <w:rsidRoot w:val="00F16A9A"/>
    <w:rsid w:val="00003293"/>
    <w:rsid w:val="00010584"/>
    <w:rsid w:val="00030142"/>
    <w:rsid w:val="000335A1"/>
    <w:rsid w:val="00036519"/>
    <w:rsid w:val="00043F8C"/>
    <w:rsid w:val="00057E2A"/>
    <w:rsid w:val="00071D8E"/>
    <w:rsid w:val="00093393"/>
    <w:rsid w:val="000B58EF"/>
    <w:rsid w:val="000B6C5E"/>
    <w:rsid w:val="000C1596"/>
    <w:rsid w:val="00100C33"/>
    <w:rsid w:val="00113A34"/>
    <w:rsid w:val="00127823"/>
    <w:rsid w:val="00147D52"/>
    <w:rsid w:val="0016069B"/>
    <w:rsid w:val="0016302E"/>
    <w:rsid w:val="00163236"/>
    <w:rsid w:val="00173C8C"/>
    <w:rsid w:val="00174C63"/>
    <w:rsid w:val="0018453D"/>
    <w:rsid w:val="00185E39"/>
    <w:rsid w:val="00191554"/>
    <w:rsid w:val="001C1BFF"/>
    <w:rsid w:val="00220FEA"/>
    <w:rsid w:val="00240819"/>
    <w:rsid w:val="002426BB"/>
    <w:rsid w:val="002566C5"/>
    <w:rsid w:val="002A05CD"/>
    <w:rsid w:val="002A6412"/>
    <w:rsid w:val="002B17CD"/>
    <w:rsid w:val="002B268E"/>
    <w:rsid w:val="002B698D"/>
    <w:rsid w:val="002C67F9"/>
    <w:rsid w:val="002E089B"/>
    <w:rsid w:val="002E4352"/>
    <w:rsid w:val="002F1CE5"/>
    <w:rsid w:val="002F3469"/>
    <w:rsid w:val="0030264E"/>
    <w:rsid w:val="00393531"/>
    <w:rsid w:val="00396E61"/>
    <w:rsid w:val="003E4C7D"/>
    <w:rsid w:val="00402D63"/>
    <w:rsid w:val="00437560"/>
    <w:rsid w:val="00442FC0"/>
    <w:rsid w:val="004E2F79"/>
    <w:rsid w:val="004E721A"/>
    <w:rsid w:val="00507F7F"/>
    <w:rsid w:val="0051054C"/>
    <w:rsid w:val="00516756"/>
    <w:rsid w:val="00561881"/>
    <w:rsid w:val="00563D90"/>
    <w:rsid w:val="00585DC9"/>
    <w:rsid w:val="005A23C5"/>
    <w:rsid w:val="005B5062"/>
    <w:rsid w:val="005B6F0E"/>
    <w:rsid w:val="005E40C9"/>
    <w:rsid w:val="00617FB6"/>
    <w:rsid w:val="00626FB1"/>
    <w:rsid w:val="00632D01"/>
    <w:rsid w:val="006835D2"/>
    <w:rsid w:val="006862DB"/>
    <w:rsid w:val="0068764A"/>
    <w:rsid w:val="006B333A"/>
    <w:rsid w:val="006B61EF"/>
    <w:rsid w:val="006C08D3"/>
    <w:rsid w:val="006C1397"/>
    <w:rsid w:val="006C6BE3"/>
    <w:rsid w:val="00716E05"/>
    <w:rsid w:val="00722EE2"/>
    <w:rsid w:val="00780AD2"/>
    <w:rsid w:val="007A543F"/>
    <w:rsid w:val="007B3FF9"/>
    <w:rsid w:val="00817D3A"/>
    <w:rsid w:val="008413D5"/>
    <w:rsid w:val="00847BBE"/>
    <w:rsid w:val="00850467"/>
    <w:rsid w:val="00870598"/>
    <w:rsid w:val="0088631F"/>
    <w:rsid w:val="008A6EAE"/>
    <w:rsid w:val="008F4AF0"/>
    <w:rsid w:val="00985CA0"/>
    <w:rsid w:val="00991FC2"/>
    <w:rsid w:val="009A63E4"/>
    <w:rsid w:val="009B6B58"/>
    <w:rsid w:val="009D7A65"/>
    <w:rsid w:val="00A11C46"/>
    <w:rsid w:val="00A44283"/>
    <w:rsid w:val="00AB2D41"/>
    <w:rsid w:val="00AF1029"/>
    <w:rsid w:val="00AF4A93"/>
    <w:rsid w:val="00B22FDE"/>
    <w:rsid w:val="00B34128"/>
    <w:rsid w:val="00B35AD7"/>
    <w:rsid w:val="00B43AEE"/>
    <w:rsid w:val="00B51B5E"/>
    <w:rsid w:val="00B6441A"/>
    <w:rsid w:val="00BA509D"/>
    <w:rsid w:val="00BA50A3"/>
    <w:rsid w:val="00BE556D"/>
    <w:rsid w:val="00C01739"/>
    <w:rsid w:val="00C1008B"/>
    <w:rsid w:val="00C56DE5"/>
    <w:rsid w:val="00C57019"/>
    <w:rsid w:val="00C6080E"/>
    <w:rsid w:val="00C72DC0"/>
    <w:rsid w:val="00CA3958"/>
    <w:rsid w:val="00CC5A1A"/>
    <w:rsid w:val="00CE2081"/>
    <w:rsid w:val="00CE4954"/>
    <w:rsid w:val="00D124B8"/>
    <w:rsid w:val="00D153FF"/>
    <w:rsid w:val="00D23641"/>
    <w:rsid w:val="00D30A76"/>
    <w:rsid w:val="00D463F7"/>
    <w:rsid w:val="00D51C5D"/>
    <w:rsid w:val="00D77D2E"/>
    <w:rsid w:val="00D81FDC"/>
    <w:rsid w:val="00DD7AF1"/>
    <w:rsid w:val="00E06555"/>
    <w:rsid w:val="00E55707"/>
    <w:rsid w:val="00E56450"/>
    <w:rsid w:val="00E70616"/>
    <w:rsid w:val="00E94631"/>
    <w:rsid w:val="00EE241A"/>
    <w:rsid w:val="00F14AC0"/>
    <w:rsid w:val="00F16A9A"/>
    <w:rsid w:val="00F24E75"/>
    <w:rsid w:val="00F26293"/>
    <w:rsid w:val="00FB207B"/>
    <w:rsid w:val="00FE1F8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FF93"/>
  <w15:chartTrackingRefBased/>
  <w15:docId w15:val="{868CCC87-90FB-445A-90F9-11DB914F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1"/>
    <w:qFormat/>
    <w:rsid w:val="00F16A9A"/>
    <w:pPr>
      <w:ind w:left="720"/>
      <w:contextualSpacing/>
    </w:pPr>
  </w:style>
  <w:style w:type="paragraph" w:customStyle="1" w:styleId="Listenabsatz1">
    <w:name w:val="Listenabsatz1"/>
    <w:basedOn w:val="Standard"/>
    <w:rsid w:val="00F16A9A"/>
    <w:pPr>
      <w:suppressAutoHyphens/>
      <w:spacing w:after="0" w:line="240" w:lineRule="auto"/>
      <w:ind w:left="720"/>
      <w:contextualSpacing/>
    </w:pPr>
    <w:rPr>
      <w:rFonts w:ascii="Cambria" w:eastAsia="MS Mincho" w:hAnsi="Cambria" w:cs="Tahoma"/>
      <w:sz w:val="24"/>
      <w:szCs w:val="24"/>
      <w:lang w:eastAsia="de-DE"/>
    </w:rPr>
  </w:style>
  <w:style w:type="character" w:customStyle="1" w:styleId="ListenabsatzZchn">
    <w:name w:val="Listenabsatz Zchn"/>
    <w:basedOn w:val="Absatz-Standardschriftart"/>
    <w:link w:val="Listenabsatz"/>
    <w:uiPriority w:val="34"/>
    <w:qFormat/>
    <w:rsid w:val="00B22FDE"/>
  </w:style>
  <w:style w:type="character" w:customStyle="1" w:styleId="fontstyle01">
    <w:name w:val="fontstyle01"/>
    <w:basedOn w:val="Absatz-Standardschriftart"/>
    <w:rsid w:val="00393531"/>
    <w:rPr>
      <w:rFonts w:ascii="JohnSansTextPro-Identity-H" w:hAnsi="JohnSansTextPro-Identity-H" w:hint="default"/>
      <w:b w:val="0"/>
      <w:bCs w:val="0"/>
      <w:i w:val="0"/>
      <w:iCs w:val="0"/>
      <w:color w:val="000000"/>
      <w:sz w:val="26"/>
      <w:szCs w:val="26"/>
    </w:rPr>
  </w:style>
  <w:style w:type="character" w:styleId="Kommentarzeichen">
    <w:name w:val="annotation reference"/>
    <w:basedOn w:val="Absatz-Standardschriftart"/>
    <w:uiPriority w:val="99"/>
    <w:semiHidden/>
    <w:unhideWhenUsed/>
    <w:rsid w:val="002426BB"/>
    <w:rPr>
      <w:sz w:val="16"/>
      <w:szCs w:val="16"/>
    </w:rPr>
  </w:style>
  <w:style w:type="paragraph" w:styleId="Kommentartext">
    <w:name w:val="annotation text"/>
    <w:basedOn w:val="Standard"/>
    <w:link w:val="KommentartextZchn"/>
    <w:uiPriority w:val="99"/>
    <w:unhideWhenUsed/>
    <w:rsid w:val="002426BB"/>
    <w:pPr>
      <w:spacing w:line="240" w:lineRule="auto"/>
    </w:pPr>
    <w:rPr>
      <w:sz w:val="20"/>
      <w:szCs w:val="20"/>
    </w:rPr>
  </w:style>
  <w:style w:type="character" w:customStyle="1" w:styleId="KommentartextZchn">
    <w:name w:val="Kommentartext Zchn"/>
    <w:basedOn w:val="Absatz-Standardschriftart"/>
    <w:link w:val="Kommentartext"/>
    <w:uiPriority w:val="99"/>
    <w:rsid w:val="002426BB"/>
    <w:rPr>
      <w:sz w:val="20"/>
      <w:szCs w:val="20"/>
    </w:rPr>
  </w:style>
  <w:style w:type="paragraph" w:styleId="Kommentarthema">
    <w:name w:val="annotation subject"/>
    <w:basedOn w:val="Kommentartext"/>
    <w:next w:val="Kommentartext"/>
    <w:link w:val="KommentarthemaZchn"/>
    <w:uiPriority w:val="99"/>
    <w:semiHidden/>
    <w:unhideWhenUsed/>
    <w:rsid w:val="002426BB"/>
    <w:rPr>
      <w:b/>
      <w:bCs/>
    </w:rPr>
  </w:style>
  <w:style w:type="character" w:customStyle="1" w:styleId="KommentarthemaZchn">
    <w:name w:val="Kommentarthema Zchn"/>
    <w:basedOn w:val="KommentartextZchn"/>
    <w:link w:val="Kommentarthema"/>
    <w:uiPriority w:val="99"/>
    <w:semiHidden/>
    <w:rsid w:val="002426BB"/>
    <w:rPr>
      <w:b/>
      <w:bCs/>
      <w:sz w:val="20"/>
      <w:szCs w:val="20"/>
    </w:rPr>
  </w:style>
  <w:style w:type="paragraph" w:styleId="Sprechblasentext">
    <w:name w:val="Balloon Text"/>
    <w:basedOn w:val="Standard"/>
    <w:link w:val="SprechblasentextZchn"/>
    <w:uiPriority w:val="99"/>
    <w:semiHidden/>
    <w:unhideWhenUsed/>
    <w:rsid w:val="002426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26BB"/>
    <w:rPr>
      <w:rFonts w:ascii="Segoe UI" w:hAnsi="Segoe UI" w:cs="Segoe UI"/>
      <w:sz w:val="18"/>
      <w:szCs w:val="18"/>
    </w:rPr>
  </w:style>
  <w:style w:type="paragraph" w:customStyle="1" w:styleId="Default">
    <w:name w:val="Default"/>
    <w:rsid w:val="002B268E"/>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32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D01"/>
  </w:style>
  <w:style w:type="paragraph" w:styleId="Fuzeile">
    <w:name w:val="footer"/>
    <w:basedOn w:val="Standard"/>
    <w:link w:val="FuzeileZchn"/>
    <w:uiPriority w:val="99"/>
    <w:unhideWhenUsed/>
    <w:rsid w:val="00632D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1442">
      <w:bodyDiv w:val="1"/>
      <w:marLeft w:val="0"/>
      <w:marRight w:val="0"/>
      <w:marTop w:val="0"/>
      <w:marBottom w:val="0"/>
      <w:divBdr>
        <w:top w:val="none" w:sz="0" w:space="0" w:color="auto"/>
        <w:left w:val="none" w:sz="0" w:space="0" w:color="auto"/>
        <w:bottom w:val="none" w:sz="0" w:space="0" w:color="auto"/>
        <w:right w:val="none" w:sz="0" w:space="0" w:color="auto"/>
      </w:divBdr>
    </w:div>
    <w:div w:id="21247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9249</Characters>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2023-06-02T10:27:00Z</dcterms:created>
  <dcterms:modified xsi:type="dcterms:W3CDTF">2023-06-22T08:02:00Z</dcterms:modified>
</cp:coreProperties>
</file>