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FE79" w14:textId="724705E5" w:rsidR="00743DFF" w:rsidRPr="0047793D" w:rsidRDefault="00743DFF" w:rsidP="00743DFF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456A38">
        <w:rPr>
          <w:rFonts w:ascii="Arial" w:hAnsi="Arial" w:cs="Arial"/>
          <w:b/>
        </w:rPr>
        <w:t>3</w:t>
      </w:r>
      <w:r w:rsidRPr="0047793D">
        <w:rPr>
          <w:rFonts w:ascii="Arial" w:hAnsi="Arial" w:cs="Arial"/>
          <w:b/>
        </w:rPr>
        <w:t>:</w:t>
      </w:r>
    </w:p>
    <w:p w14:paraId="24CF6884" w14:textId="42BAD81B" w:rsidR="002F03D0" w:rsidRDefault="00456A38" w:rsidP="00456A38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5C6844">
        <w:rPr>
          <w:rFonts w:ascii="Arial" w:hAnsi="Arial" w:cs="Arial"/>
          <w:b/>
        </w:rPr>
        <w:t>Von der Stadt am Tiber zum Imperium Romanum</w:t>
      </w:r>
    </w:p>
    <w:p w14:paraId="469F5D02" w14:textId="77777777" w:rsidR="00743DFF" w:rsidRDefault="00743DFF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2F03D0" w:rsidRPr="0047793D" w14:paraId="2F0148BF" w14:textId="77777777" w:rsidTr="00AD12B9">
        <w:tc>
          <w:tcPr>
            <w:tcW w:w="6238" w:type="dxa"/>
          </w:tcPr>
          <w:p w14:paraId="2643822C" w14:textId="77777777" w:rsidR="002F03D0" w:rsidRDefault="002F03D0" w:rsidP="00AD12B9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06E58A8F" w14:textId="745DCB9D" w:rsidR="002F03D0" w:rsidRPr="0047793D" w:rsidRDefault="002F03D0" w:rsidP="002F03D0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3BFE">
              <w:rPr>
                <w:rFonts w:ascii="Arial" w:hAnsi="Arial" w:cs="Arial"/>
                <w:bCs/>
                <w:sz w:val="22"/>
                <w:szCs w:val="22"/>
              </w:rPr>
              <w:t>IF</w:t>
            </w:r>
            <w:r w:rsidR="00AA22CC">
              <w:rPr>
                <w:rFonts w:ascii="Arial" w:hAnsi="Arial" w:cs="Arial"/>
                <w:bCs/>
                <w:sz w:val="22"/>
                <w:szCs w:val="22"/>
              </w:rPr>
              <w:t xml:space="preserve"> 1: </w:t>
            </w:r>
            <w:r w:rsidR="00AA22CC" w:rsidRPr="00AA22CC">
              <w:rPr>
                <w:rFonts w:ascii="Arial" w:hAnsi="Arial" w:cs="Arial"/>
                <w:bCs/>
                <w:sz w:val="22"/>
                <w:szCs w:val="22"/>
              </w:rPr>
              <w:t>Frühe Hochkulturen und antike Lebenswelten</w:t>
            </w:r>
            <w:r w:rsidR="00AA22CC" w:rsidRPr="00AA22CC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2F03D0" w14:paraId="56E1F320" w14:textId="77777777" w:rsidTr="00AD12B9">
        <w:trPr>
          <w:trHeight w:val="333"/>
        </w:trPr>
        <w:tc>
          <w:tcPr>
            <w:tcW w:w="6238" w:type="dxa"/>
          </w:tcPr>
          <w:p w14:paraId="5F509516" w14:textId="77777777" w:rsidR="002F03D0" w:rsidRPr="0047793D" w:rsidRDefault="002F03D0" w:rsidP="00AD12B9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317454B2" w14:textId="2DD0937E" w:rsidR="002F03D0" w:rsidRPr="00AA22CC" w:rsidRDefault="00AA22CC" w:rsidP="00AA22CC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22CC">
              <w:rPr>
                <w:rFonts w:ascii="Arial" w:hAnsi="Arial" w:cs="Arial"/>
                <w:bCs/>
                <w:sz w:val="22"/>
                <w:szCs w:val="22"/>
              </w:rPr>
              <w:t>Imperium Romanum: Herrschaft, Gesellschaft und Alltag</w:t>
            </w:r>
          </w:p>
        </w:tc>
      </w:tr>
      <w:tr w:rsidR="002F03D0" w:rsidRPr="0047793D" w14:paraId="7462DF9E" w14:textId="77777777" w:rsidTr="00AD12B9">
        <w:tc>
          <w:tcPr>
            <w:tcW w:w="6238" w:type="dxa"/>
          </w:tcPr>
          <w:p w14:paraId="3538F0E3" w14:textId="77777777" w:rsidR="002F03D0" w:rsidRPr="00456A38" w:rsidRDefault="002F03D0" w:rsidP="00AD12B9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56A38">
              <w:rPr>
                <w:rFonts w:ascii="Arial" w:hAnsi="Arial" w:cs="Arial"/>
                <w:b/>
              </w:rPr>
              <w:t>Bezüge zu den Querschnittsaufgaben:</w:t>
            </w:r>
          </w:p>
          <w:p w14:paraId="647DFB45" w14:textId="77777777" w:rsidR="002F03D0" w:rsidRPr="00456A38" w:rsidRDefault="002F03D0" w:rsidP="00AD12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56A38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7BCBDA27" w14:textId="77777777" w:rsidR="00456A38" w:rsidRPr="00456A38" w:rsidRDefault="00456A38" w:rsidP="00456A38">
            <w:pPr>
              <w:pStyle w:val="Listenabsatz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A38">
              <w:rPr>
                <w:rFonts w:ascii="Arial" w:hAnsi="Arial" w:cs="Arial"/>
                <w:bCs/>
                <w:sz w:val="22"/>
                <w:szCs w:val="22"/>
              </w:rPr>
              <w:t xml:space="preserve">2.1 – 2.3 Informieren und Recherchieren; </w:t>
            </w:r>
          </w:p>
          <w:p w14:paraId="567D05CC" w14:textId="77777777" w:rsidR="00456A38" w:rsidRPr="00456A38" w:rsidRDefault="00456A38" w:rsidP="00456A38">
            <w:pPr>
              <w:pStyle w:val="Listenabsatz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A38">
              <w:rPr>
                <w:rFonts w:ascii="Arial" w:hAnsi="Arial" w:cs="Arial"/>
                <w:bCs/>
                <w:sz w:val="22"/>
                <w:szCs w:val="22"/>
              </w:rPr>
              <w:t xml:space="preserve">4.1 – 4.4 Produzieren und Präsentieren; </w:t>
            </w:r>
          </w:p>
          <w:p w14:paraId="15B24DE4" w14:textId="1554583A" w:rsidR="002F03D0" w:rsidRPr="00456A38" w:rsidRDefault="00456A38" w:rsidP="00456A38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A38">
              <w:rPr>
                <w:rFonts w:ascii="Arial" w:hAnsi="Arial" w:cs="Arial"/>
                <w:bCs/>
                <w:sz w:val="22"/>
                <w:szCs w:val="22"/>
              </w:rPr>
              <w:t>5.1 Medienanalyse</w:t>
            </w:r>
          </w:p>
        </w:tc>
      </w:tr>
      <w:tr w:rsidR="002F03D0" w:rsidRPr="004C3BFE" w14:paraId="5FB40680" w14:textId="77777777" w:rsidTr="00AD12B9">
        <w:tc>
          <w:tcPr>
            <w:tcW w:w="6238" w:type="dxa"/>
          </w:tcPr>
          <w:p w14:paraId="1029AEA8" w14:textId="77777777" w:rsidR="002F03D0" w:rsidRPr="00456A38" w:rsidRDefault="002F03D0" w:rsidP="00AD12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56A38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2A1E190E" w14:textId="660E9EDF" w:rsidR="002F03D0" w:rsidRPr="00456A38" w:rsidRDefault="00456A38" w:rsidP="002F03D0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A38">
              <w:rPr>
                <w:rFonts w:ascii="Arial" w:hAnsi="Arial" w:cs="Arial"/>
                <w:bCs/>
                <w:sz w:val="22"/>
                <w:szCs w:val="22"/>
              </w:rPr>
              <w:t>BÜ, D / Z 4 – Übergreifender Bereich, Bereich D / Auseinandersetzung mit politisch-rechtlichen und sozioökonomischen Rahmenbedingungen</w:t>
            </w:r>
          </w:p>
        </w:tc>
      </w:tr>
      <w:tr w:rsidR="002F03D0" w:rsidRPr="004C3BFE" w14:paraId="408F9760" w14:textId="77777777" w:rsidTr="00AD12B9">
        <w:tc>
          <w:tcPr>
            <w:tcW w:w="6238" w:type="dxa"/>
          </w:tcPr>
          <w:p w14:paraId="186A433B" w14:textId="77777777" w:rsidR="002F03D0" w:rsidRPr="0047793D" w:rsidRDefault="002F03D0" w:rsidP="00AD12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3FA1E309" w14:textId="77777777" w:rsidR="002F03D0" w:rsidRPr="004C3BFE" w:rsidRDefault="002F03D0" w:rsidP="002F03D0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3BFE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Ökonomie/Soziales (Produktions- und Konsumtionsmuster/Lebensstile)</w:t>
            </w:r>
          </w:p>
        </w:tc>
      </w:tr>
      <w:tr w:rsidR="002F03D0" w:rsidRPr="0047793D" w14:paraId="226F1B75" w14:textId="77777777" w:rsidTr="00AD12B9">
        <w:tc>
          <w:tcPr>
            <w:tcW w:w="6238" w:type="dxa"/>
          </w:tcPr>
          <w:p w14:paraId="5FAF262C" w14:textId="77777777" w:rsidR="002F03D0" w:rsidRPr="0047793D" w:rsidRDefault="002F03D0" w:rsidP="00AD12B9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5D586031" w14:textId="681E1EA5" w:rsidR="00456A38" w:rsidRPr="00456A38" w:rsidRDefault="00456A38" w:rsidP="00456A3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</w:p>
        </w:tc>
      </w:tr>
    </w:tbl>
    <w:p w14:paraId="6873319F" w14:textId="1B7D2150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2A73AA51" w14:textId="3259BE5E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37E8E6ED" w14:textId="5C80CE0B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546D741B" w14:textId="77777777" w:rsidR="003D3289" w:rsidRDefault="003D3289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1CD3557F" w14:textId="7283B8C8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4254D415" w14:textId="4B58F42F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743DFF" w:rsidRPr="00F7571D" w14:paraId="2D6EE4E3" w14:textId="77777777" w:rsidTr="00E020A8">
        <w:tc>
          <w:tcPr>
            <w:tcW w:w="1973" w:type="dxa"/>
            <w:tcBorders>
              <w:bottom w:val="single" w:sz="4" w:space="0" w:color="auto"/>
            </w:tcBorders>
          </w:tcPr>
          <w:p w14:paraId="64555391" w14:textId="77777777" w:rsidR="00743DFF" w:rsidRPr="003A376C" w:rsidRDefault="00743DFF" w:rsidP="00E02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3873DEE2" w14:textId="77777777" w:rsidR="00743DFF" w:rsidRPr="003A376C" w:rsidRDefault="00743DFF" w:rsidP="00E02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03A4B95" w14:textId="77777777" w:rsidR="00743DFF" w:rsidRPr="003A376C" w:rsidRDefault="00743DFF" w:rsidP="00E020A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77277E8" w14:textId="77777777" w:rsidR="00743DFF" w:rsidRPr="003A376C" w:rsidRDefault="00743DFF" w:rsidP="00E020A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743DFF" w:rsidRPr="00F7571D" w14:paraId="49695830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24F97A2" w14:textId="757E74A3" w:rsidR="00743DFF" w:rsidRPr="0012644C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D3289"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konnte sich eine Stadt zum Weltreich entwickeln?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6B2F8B42" w14:textId="2BCB4DEB" w:rsidR="003D3289" w:rsidRDefault="003D3289" w:rsidP="00AB08DC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0E6CC8">
              <w:rPr>
                <w:rFonts w:ascii="Arial" w:hAnsi="Arial" w:cs="Arial"/>
                <w:sz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</w:rPr>
              <w:t>SK</w:t>
            </w:r>
            <w:r w:rsidRPr="000E6CC8">
              <w:rPr>
                <w:rFonts w:ascii="Arial" w:hAnsi="Arial" w:cs="Arial"/>
                <w:sz w:val="22"/>
              </w:rPr>
              <w:t>:</w:t>
            </w:r>
          </w:p>
          <w:p w14:paraId="08C0AB5E" w14:textId="77777777" w:rsidR="00AB08DC" w:rsidRPr="00AB08DC" w:rsidRDefault="00AB08DC" w:rsidP="00AB08DC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3268AD16" w14:textId="28A18396" w:rsidR="00AB08DC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beschreiben grundlegende Verfahrensweisen, Zugriffe und Kategorien des Berufsfelds historischen und archäologischen Arbeitens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1),</w:t>
            </w:r>
          </w:p>
          <w:p w14:paraId="5741D3F4" w14:textId="3FD1488C" w:rsidR="00AB08DC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beschreiben die Veränderung politischer und sozialer Verhältnisse in Rom vor dem Hintergrund der Entwicklung vom Stadtstaat zum Weltreich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4),</w:t>
            </w:r>
          </w:p>
          <w:p w14:paraId="5AD8EF49" w14:textId="102C0C60" w:rsidR="00AB08DC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beschreiben das Alltagsleben unterschiedlicher gesellschaftlicher Gruppen im Römischen Reich (Sklaven, Plebejer, Patrizier)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(UK 5),</w:t>
            </w:r>
          </w:p>
          <w:p w14:paraId="04E36850" w14:textId="1CBA232C" w:rsidR="00AB08DC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beschreiben die römische Familienstruktur und die Rechtsstellung ihrer Mitglieder im Hinblick auf ihre Funktion für das gesellschaftliche Leben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6).</w:t>
            </w:r>
          </w:p>
          <w:p w14:paraId="7F02EECC" w14:textId="2E900AC9" w:rsidR="00AB08DC" w:rsidRDefault="00AB08DC" w:rsidP="00AB08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A38520" w14:textId="5730F56B" w:rsidR="003D3289" w:rsidRDefault="003D3289" w:rsidP="003D328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0E6CC8">
              <w:rPr>
                <w:rFonts w:ascii="Arial" w:hAnsi="Arial" w:cs="Arial"/>
                <w:sz w:val="22"/>
              </w:rPr>
              <w:t>Konkretisierte UK</w:t>
            </w:r>
            <w:r w:rsidR="00AB08DC">
              <w:rPr>
                <w:rFonts w:ascii="Arial" w:hAnsi="Arial" w:cs="Arial"/>
                <w:sz w:val="22"/>
              </w:rPr>
              <w:t>:</w:t>
            </w:r>
          </w:p>
          <w:p w14:paraId="0EFC9B2E" w14:textId="493DA19F" w:rsidR="00AB08DC" w:rsidRPr="00AB08DC" w:rsidRDefault="00AB08DC" w:rsidP="00AB08DC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0E1F63F8" w14:textId="189107AF" w:rsidR="00AB08DC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t>unterscheiden demokratische Mitwirkungsmöglichkeiten verschiedener gesellschaftlicher Gruppen in Athen und Rom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(UK 2),</w:t>
            </w:r>
          </w:p>
          <w:p w14:paraId="207DC9A1" w14:textId="53487415" w:rsidR="003D3289" w:rsidRDefault="00AB08DC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beurteilen den Einfluss des Imperium Romanum auf das Leben in den eroberten Gebieten an einem regionalen Beispiel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(UK 3).</w:t>
            </w:r>
          </w:p>
          <w:p w14:paraId="1D9A2319" w14:textId="77777777" w:rsidR="00AB08DC" w:rsidRPr="00AB08DC" w:rsidRDefault="00AB08DC" w:rsidP="00AB08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CDF69" w14:textId="77777777" w:rsidR="003D3289" w:rsidRPr="006215DD" w:rsidRDefault="003D3289" w:rsidP="003D3289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5D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7038248" w14:textId="77777777" w:rsidR="003D3289" w:rsidRDefault="003D3289" w:rsidP="003D3289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Sachkompetenz</w:t>
            </w:r>
          </w:p>
          <w:p w14:paraId="6CA9D467" w14:textId="77777777" w:rsidR="003D3289" w:rsidRPr="007F3488" w:rsidRDefault="003D3289" w:rsidP="003D3289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9FEC3C8" w14:textId="77777777" w:rsidR="0070049E" w:rsidRDefault="0070049E" w:rsidP="003D3289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sz w:val="22"/>
              </w:rPr>
            </w:pPr>
            <w:r w:rsidRPr="0070049E">
              <w:rPr>
                <w:rFonts w:cs="Arial"/>
                <w:bCs/>
                <w:sz w:val="22"/>
              </w:rPr>
              <w:t>identifizieren Spuren der Vergangenheit in der Gegenwart und vergleichen sachgerecht zwischen „früher“ und „heute“ (SK 1),</w:t>
            </w:r>
          </w:p>
          <w:p w14:paraId="71F86F5D" w14:textId="2CA5C700" w:rsidR="003D3289" w:rsidRPr="0070049E" w:rsidRDefault="0070049E" w:rsidP="0070049E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70049E">
              <w:rPr>
                <w:rFonts w:cs="Arial"/>
                <w:bCs/>
                <w:sz w:val="22"/>
              </w:rPr>
              <w:t>identifizieren Ereignisse, Prozesse, Umbrüche,</w:t>
            </w:r>
            <w:r w:rsidR="0047378E">
              <w:rPr>
                <w:rFonts w:cs="Arial"/>
                <w:bCs/>
                <w:sz w:val="22"/>
              </w:rPr>
              <w:t xml:space="preserve"> kulturelle Errungenschaften so</w:t>
            </w:r>
            <w:r w:rsidRPr="0070049E">
              <w:rPr>
                <w:rFonts w:cs="Arial"/>
                <w:bCs/>
                <w:sz w:val="22"/>
              </w:rPr>
              <w:t>wie Herrschaftsformen in historischen Räumen und ihrer zeitlichen Dimension (SK 6).</w:t>
            </w:r>
          </w:p>
          <w:p w14:paraId="2601FAD7" w14:textId="77777777" w:rsidR="0070049E" w:rsidRPr="0047378E" w:rsidRDefault="0070049E" w:rsidP="0070049E">
            <w:pPr>
              <w:pStyle w:val="Liste-KonkretisierteKompetenz"/>
              <w:spacing w:before="60" w:after="60" w:line="240" w:lineRule="auto"/>
              <w:ind w:left="360"/>
              <w:rPr>
                <w:sz w:val="22"/>
              </w:rPr>
            </w:pPr>
          </w:p>
          <w:p w14:paraId="62D5496E" w14:textId="77777777" w:rsidR="003D3289" w:rsidRDefault="003D3289" w:rsidP="003D3289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Methodenkompetenz</w:t>
            </w:r>
          </w:p>
          <w:p w14:paraId="2B6EEA89" w14:textId="77777777" w:rsidR="003D3289" w:rsidRPr="000E6CC8" w:rsidRDefault="003D3289" w:rsidP="003D3289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7D1D8DDE" w14:textId="1636304C" w:rsidR="003D3289" w:rsidRPr="00692400" w:rsidRDefault="00692400" w:rsidP="00692400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692400">
              <w:rPr>
                <w:rFonts w:cs="Arial"/>
                <w:bCs/>
                <w:sz w:val="22"/>
              </w:rPr>
              <w:t>entnehmen fragengeleitet und kriteriengeleitet Informationen und Daten aus Geschichtsbüchern, digitalen Medienangeboten und aus ihrem schulischen Umfeld zu ausgewählten Fragestellungen (MK 1).</w:t>
            </w:r>
          </w:p>
          <w:p w14:paraId="37E7971F" w14:textId="77777777" w:rsidR="00692400" w:rsidRPr="0047378E" w:rsidRDefault="00692400" w:rsidP="00692400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71D8742F" w14:textId="77777777" w:rsidR="003D3289" w:rsidRDefault="003D3289" w:rsidP="003D3289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Urteilskompetenz</w:t>
            </w:r>
          </w:p>
          <w:p w14:paraId="17EE16B4" w14:textId="77777777" w:rsidR="003D3289" w:rsidRPr="000E6CC8" w:rsidRDefault="003D3289" w:rsidP="003D3289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7834A5A" w14:textId="73C7FB2E" w:rsidR="003D3289" w:rsidRPr="000C50EF" w:rsidRDefault="000C50EF" w:rsidP="000C50EF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trike/>
                <w:sz w:val="22"/>
              </w:rPr>
            </w:pPr>
            <w:r w:rsidRPr="000C50EF">
              <w:rPr>
                <w:rFonts w:cs="Arial"/>
                <w:bCs/>
                <w:sz w:val="22"/>
              </w:rPr>
              <w:lastRenderedPageBreak/>
              <w:t>erörtern grundlegende historische Sachverhalte unter Berücksichtigung von Geschichtskultur, außerschulischen Lernorten und digitalen Deutungsangeboten (UK 4).</w:t>
            </w:r>
          </w:p>
          <w:p w14:paraId="77402B3F" w14:textId="77777777" w:rsidR="000C50EF" w:rsidRPr="0047378E" w:rsidRDefault="000C50EF" w:rsidP="000C50EF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62C8475E" w14:textId="77777777" w:rsidR="003D3289" w:rsidRDefault="003D3289" w:rsidP="003D3289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A205CF">
              <w:rPr>
                <w:sz w:val="22"/>
                <w:u w:val="single"/>
              </w:rPr>
              <w:t>Handlungskompetenz</w:t>
            </w:r>
          </w:p>
          <w:p w14:paraId="3866D7D6" w14:textId="77777777" w:rsidR="003D3289" w:rsidRPr="00A205CF" w:rsidRDefault="003D3289" w:rsidP="003D3289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4F87687" w14:textId="4AE7D283" w:rsidR="000C50EF" w:rsidRPr="000C50EF" w:rsidRDefault="000C50EF" w:rsidP="000C50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50EF">
              <w:rPr>
                <w:rFonts w:ascii="Arial" w:hAnsi="Arial" w:cs="Arial"/>
                <w:bCs/>
                <w:sz w:val="22"/>
                <w:szCs w:val="22"/>
              </w:rPr>
              <w:t>stellen einen Bezug von Phänomenen aus der Vergangenheit zur eigenen persönlichen Gegenwart her (HK 1),</w:t>
            </w:r>
          </w:p>
          <w:p w14:paraId="416C2E4E" w14:textId="421E1AB2" w:rsidR="003D3289" w:rsidRPr="0012644C" w:rsidRDefault="000C50EF" w:rsidP="000C50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50EF">
              <w:rPr>
                <w:rFonts w:ascii="Arial" w:hAnsi="Arial" w:cs="Arial"/>
                <w:bCs/>
                <w:sz w:val="22"/>
                <w:szCs w:val="22"/>
              </w:rPr>
              <w:t>stellen die Unterschiedlichkeit zwischen vergangenen und gegenwärtigen Wert-maßstäben dar (HK 3)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5548280D" w14:textId="253C62A1" w:rsidR="003D3289" w:rsidRPr="00217A13" w:rsidRDefault="00270BC1" w:rsidP="00217A13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217A13" w:rsidRPr="00217A13">
                <w:rPr>
                  <w:rStyle w:val="Hyperlink"/>
                  <w:rFonts w:ascii="Arial" w:hAnsi="Arial" w:cs="Arial"/>
                  <w:sz w:val="22"/>
                  <w:szCs w:val="22"/>
                </w:rPr>
                <w:t>Planet Wissen „Rom“</w:t>
              </w:r>
            </w:hyperlink>
          </w:p>
          <w:p w14:paraId="574B4FDA" w14:textId="00BDBB4E" w:rsidR="003D3289" w:rsidRPr="000B6EE2" w:rsidRDefault="003D3289" w:rsidP="00217A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EE2">
              <w:rPr>
                <w:rFonts w:ascii="Arial" w:hAnsi="Arial" w:cs="Arial"/>
                <w:bCs/>
                <w:sz w:val="22"/>
                <w:szCs w:val="22"/>
              </w:rPr>
              <w:t>Praxis</w:t>
            </w:r>
            <w:r w:rsidRPr="000B6EE2">
              <w:rPr>
                <w:rFonts w:ascii="Arial" w:hAnsi="Arial" w:cs="Arial"/>
                <w:sz w:val="22"/>
                <w:szCs w:val="22"/>
              </w:rPr>
              <w:t xml:space="preserve"> Geschichte: Römische Republik, 4 (2017)</w:t>
            </w:r>
          </w:p>
          <w:p w14:paraId="7F433123" w14:textId="77777777" w:rsidR="003D3289" w:rsidRPr="000B6EE2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EE2">
              <w:rPr>
                <w:rFonts w:ascii="Arial" w:hAnsi="Arial" w:cs="Arial"/>
                <w:bCs/>
                <w:sz w:val="22"/>
                <w:szCs w:val="22"/>
              </w:rPr>
              <w:t>Praxis</w:t>
            </w:r>
            <w:r w:rsidRPr="000B6EE2">
              <w:rPr>
                <w:rFonts w:ascii="Arial" w:hAnsi="Arial" w:cs="Arial"/>
                <w:sz w:val="22"/>
                <w:szCs w:val="22"/>
              </w:rPr>
              <w:t xml:space="preserve"> Geschichte: Germanen und Römer, 6 (2018)</w:t>
            </w:r>
          </w:p>
          <w:p w14:paraId="4FC10ED7" w14:textId="10DBD3DA" w:rsidR="003D3289" w:rsidRDefault="003D3289" w:rsidP="003D3289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596">
              <w:rPr>
                <w:rFonts w:ascii="Arial" w:hAnsi="Arial" w:cs="Arial"/>
                <w:sz w:val="22"/>
                <w:szCs w:val="22"/>
              </w:rPr>
              <w:t>Geschichte lernen: Römische Republik, 117 (2007)</w:t>
            </w:r>
            <w:bookmarkStart w:id="0" w:name="_GoBack"/>
            <w:bookmarkEnd w:id="0"/>
          </w:p>
          <w:p w14:paraId="5C5B0226" w14:textId="77777777" w:rsidR="00217A13" w:rsidRPr="00217A13" w:rsidRDefault="00217A13" w:rsidP="00217A1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632326" w14:textId="63FADED4" w:rsidR="003D3289" w:rsidRDefault="003D3289" w:rsidP="00217A13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7A13">
              <w:rPr>
                <w:rFonts w:ascii="Arial" w:hAnsi="Arial" w:cs="Arial"/>
                <w:sz w:val="22"/>
                <w:szCs w:val="22"/>
              </w:rPr>
              <w:t>Besuch z.B. des Römisch-Germanischen-Museums in Köln, Rheinischen Landesmuseums in Bonn, Römermuseum in Haltern, Römisches Museum Haus Bürgel in Monheim, „Archäologischen Park Xanten“ – Führung durch Schülerinnen und Schüler</w:t>
            </w:r>
          </w:p>
          <w:p w14:paraId="71FA5420" w14:textId="77777777" w:rsidR="00217A13" w:rsidRPr="00217A13" w:rsidRDefault="00217A13" w:rsidP="00217A13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2A4346A8" w14:textId="5B738445" w:rsidR="00217A13" w:rsidRPr="00217A13" w:rsidRDefault="00270BC1" w:rsidP="00217A13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217A13" w:rsidRPr="00217A13">
                <w:rPr>
                  <w:rStyle w:val="Hyperlink"/>
                  <w:rFonts w:ascii="Arial" w:hAnsi="Arial" w:cs="Arial"/>
                  <w:sz w:val="22"/>
                  <w:szCs w:val="22"/>
                </w:rPr>
                <w:t>Planet Wissen: „Das antike Rom“</w:t>
              </w:r>
            </w:hyperlink>
          </w:p>
          <w:p w14:paraId="42FD87B7" w14:textId="77777777" w:rsidR="00217A13" w:rsidRPr="00217A13" w:rsidRDefault="00217A13" w:rsidP="00217A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1BCD8" w14:textId="22AC31C1" w:rsidR="00217A13" w:rsidRDefault="003D3289" w:rsidP="00217A13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7A13">
              <w:rPr>
                <w:rFonts w:ascii="Arial" w:hAnsi="Arial" w:cs="Arial"/>
                <w:sz w:val="22"/>
                <w:szCs w:val="22"/>
              </w:rPr>
              <w:t>Spuren römischer Geschichte in der eigenen Stadt aufspüren</w:t>
            </w:r>
            <w:r w:rsidR="00217A13">
              <w:rPr>
                <w:rFonts w:ascii="Arial" w:hAnsi="Arial" w:cs="Arial"/>
                <w:sz w:val="22"/>
                <w:szCs w:val="22"/>
              </w:rPr>
              <w:t>.</w:t>
            </w:r>
            <w:r w:rsidRPr="00217A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68821" w14:textId="77777777" w:rsidR="00217A13" w:rsidRPr="00217A13" w:rsidRDefault="00217A13" w:rsidP="00217A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01AE0" w14:textId="5B568EAC" w:rsidR="003D3289" w:rsidRPr="00217A13" w:rsidRDefault="00217A13" w:rsidP="00217A13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</w:t>
            </w:r>
            <w:r w:rsidR="003D3289" w:rsidRPr="00217A13">
              <w:rPr>
                <w:rFonts w:ascii="Arial" w:hAnsi="Arial" w:cs="Arial"/>
                <w:sz w:val="22"/>
                <w:szCs w:val="22"/>
              </w:rPr>
              <w:t xml:space="preserve"> Einsatz digitaler Medien Spuren römischer Geschichte in der eigenen Stadt aufspüren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289" w:rsidRPr="00217A13">
              <w:rPr>
                <w:rFonts w:ascii="Arial" w:hAnsi="Arial" w:cs="Arial"/>
                <w:sz w:val="22"/>
                <w:szCs w:val="22"/>
              </w:rPr>
              <w:t xml:space="preserve">(eigener Audioguide, App: </w:t>
            </w:r>
            <w:hyperlink r:id="rId7" w:history="1">
              <w:r w:rsidR="003D3289" w:rsidRPr="00217A13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HisToGo</w:t>
              </w:r>
            </w:hyperlink>
            <w:r w:rsidR="003D3289" w:rsidRPr="00217A13">
              <w:rPr>
                <w:rFonts w:ascii="Arial" w:hAnsi="Arial" w:cs="Arial"/>
                <w:sz w:val="22"/>
                <w:szCs w:val="22"/>
              </w:rPr>
              <w:t xml:space="preserve"> für die Stadt Köln)</w:t>
            </w:r>
          </w:p>
          <w:p w14:paraId="6E393E86" w14:textId="77777777" w:rsidR="00743DFF" w:rsidRPr="000B6EE2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092DE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F0F9C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6C004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14C77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4F6A8A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70CE4" w14:textId="77777777" w:rsidR="00743DFF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768215" w14:textId="77777777" w:rsidR="00743DFF" w:rsidRPr="00257725" w:rsidRDefault="00743DFF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DFF" w:rsidRPr="00F7571D" w14:paraId="0A017F22" w14:textId="77777777" w:rsidTr="00E020A8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E2DDB43" w14:textId="09936820" w:rsidR="00743DFF" w:rsidRDefault="003D3289" w:rsidP="003B1C1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konnte sich eine Stadt zum Weltreich entwi-ckeln?</w:t>
            </w:r>
          </w:p>
          <w:p w14:paraId="40418E14" w14:textId="77777777" w:rsidR="00743DFF" w:rsidRPr="0012644C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AB1E3D4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Unterscheiden zwischen einer mündlich-erzählerischen Überlieferung und wissenschaftlichen Erkenntnissen am Beispiel der Gründung der Stadt Rom.</w:t>
            </w:r>
          </w:p>
          <w:p w14:paraId="257E1016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Erarbeitung, inwieweit und mit welchen Mitteln Herrschaft ausgeübt und Herrschaftsbereiche erweitert werden und welche Konsequenzen sich daraus für Herrscher und Beherrschte entwickelten.</w:t>
            </w:r>
          </w:p>
          <w:p w14:paraId="703BEE30" w14:textId="77777777" w:rsidR="003D3289" w:rsidRPr="003D3289" w:rsidRDefault="003D3289" w:rsidP="003B1C1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Schülerinnen und Schüler …</w:t>
            </w:r>
          </w:p>
          <w:p w14:paraId="462D8B3E" w14:textId="0FB4E95B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vergleichen die Sage von der Entstehung Roms mit Ergebnissen der Geschichtsforschung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C43A143" w14:textId="48C95313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beschreiben die Lage Roms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98E7C14" w14:textId="370678F1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erklären die Ausbreitung des römischen Herrschaftsbereiches (Kartenarbeit; Zeitstrahl)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06E4EBE" w14:textId="3F1430DA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erläutern Chancen und Herausforderungen, die durch die Expansion für die Römer entstehen (Machterhalt: Straßenbau, Handel, Versorgung etc.)</w:t>
            </w:r>
          </w:p>
          <w:p w14:paraId="2EF92CB9" w14:textId="77777777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beurteilen den Einfluss der Römer, indem sie z.B. römische Grabsteine in Köln hinsichtlich der Verschmelzung mit einheimischen Familien durch Einheirat untersuchen. (Quellenmaterial).</w:t>
            </w:r>
          </w:p>
          <w:p w14:paraId="28AF5D31" w14:textId="6D824657" w:rsidR="003D3289" w:rsidRPr="003D3289" w:rsidRDefault="003D3289" w:rsidP="003B1C1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B81E9F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Erstellen einer Stadtführung durch das alte Rom auf Grundlage von analogen und digitalen Rekonstruktionen</w:t>
            </w:r>
          </w:p>
          <w:p w14:paraId="2DF46F1B" w14:textId="2622C219" w:rsidR="00743DFF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Erstellen eines Audioguides zu Spuren der römischen Geschichte im lokalen Umfeld, Nutzen von Apps, z.B. HisToGo für die Stadt Köln), Biparcours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557307C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CEBB813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6DCC5F5C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676E0BD" w14:textId="64D00E85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D3289"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lebten die Menschen im antiken Rom?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998A500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FFED207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5792AD72" w14:textId="77777777" w:rsidTr="00E020A8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4734056" w14:textId="0FEE3222" w:rsidR="00743DFF" w:rsidRPr="003B1C13" w:rsidRDefault="003D3289" w:rsidP="003B1C13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B1C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lebten die Menschen im antiken Rom?</w:t>
            </w:r>
          </w:p>
          <w:p w14:paraId="6477FD14" w14:textId="77777777" w:rsidR="00743DFF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34E04C" w14:textId="77777777" w:rsidR="00743DFF" w:rsidRPr="0012644C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F1DE165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 xml:space="preserve">Gegenüberstellen des herrschaftlichen Roms mit seinen prunkvollen und repräsentativen Gebäuden und den Massenquartieren (Mietskasernen) </w:t>
            </w:r>
          </w:p>
          <w:p w14:paraId="085CA7C7" w14:textId="77777777" w:rsidR="003D3289" w:rsidRPr="003D3289" w:rsidRDefault="003D3289" w:rsidP="003B1C1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Schülerinnen und Schüler …</w:t>
            </w:r>
          </w:p>
          <w:p w14:paraId="659D26BA" w14:textId="7A61F2F0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vergleichen das Leben in einem Mietshaus mit dem in einem Atriumhaus (Bewohner, Wohnsituation, Lebensweise)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8E39891" w14:textId="717B46B5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beschreiben exemplarisch den Betrieb in einer römischen Therme (Auswertung von Rekonstruktionszeichnungen)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E60DB34" w14:textId="6A70A6BC" w:rsidR="003D3289" w:rsidRPr="003B1C13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erklären die Bedeutung des Kolosseums (Analyse von Bildquellen, z.B. Mosaiken)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098DC35E" w14:textId="7D08B4BF" w:rsidR="00743DFF" w:rsidRPr="0012644C" w:rsidRDefault="003D3289" w:rsidP="003B1C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B1C13">
              <w:rPr>
                <w:rFonts w:ascii="Arial" w:hAnsi="Arial" w:cs="Arial"/>
                <w:bCs/>
                <w:sz w:val="21"/>
                <w:szCs w:val="21"/>
              </w:rPr>
              <w:t>recherchieren zu Überresten von römischen Bauten in ihrer Region</w:t>
            </w:r>
            <w:r w:rsidR="003B1C13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E8C9503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23D5FD8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57A05FEE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114CF4C" w14:textId="636262D4" w:rsidR="00743DFF" w:rsidRPr="00494510" w:rsidRDefault="00743DFF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D3289"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römische familia – eine ganz normale Familie?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6616B22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257A6A1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1261E3A6" w14:textId="77777777" w:rsidTr="00E020A8">
        <w:tc>
          <w:tcPr>
            <w:tcW w:w="1973" w:type="dxa"/>
            <w:shd w:val="clear" w:color="auto" w:fill="auto"/>
          </w:tcPr>
          <w:p w14:paraId="3E8D0773" w14:textId="08E85191" w:rsidR="00743DFF" w:rsidRPr="0002142B" w:rsidRDefault="003D3289" w:rsidP="0002142B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2142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römische f</w:t>
            </w:r>
            <w:r w:rsidR="0002142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</w:t>
            </w:r>
            <w:r w:rsidRPr="0002142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milia – eine ganz normale Familie?</w:t>
            </w:r>
          </w:p>
          <w:p w14:paraId="4363A663" w14:textId="77777777" w:rsidR="00743DFF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F2F51C" w14:textId="77777777" w:rsidR="00743DFF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B22882" w14:textId="77777777" w:rsidR="00743DFF" w:rsidRPr="000E1DE1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0444B77A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Wecken von kognitiver Dissonanz zwischen historischen Sachverhalten und der gegenwärtigen Situation durch das Herausarbeiten von Familienstrukturen und Machtverhältnissen innerhalb einer römischen familia</w:t>
            </w:r>
          </w:p>
          <w:p w14:paraId="5B3F7047" w14:textId="77777777" w:rsidR="003D3289" w:rsidRPr="003D3289" w:rsidRDefault="003D3289" w:rsidP="0002142B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Schülerinnen und Schüler …</w:t>
            </w:r>
          </w:p>
          <w:p w14:paraId="2BC32D09" w14:textId="2FFB63A7" w:rsidR="003D3289" w:rsidRPr="0002142B" w:rsidRDefault="003D3289" w:rsidP="000214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142B">
              <w:rPr>
                <w:rFonts w:ascii="Arial" w:hAnsi="Arial" w:cs="Arial"/>
                <w:bCs/>
                <w:sz w:val="21"/>
                <w:szCs w:val="21"/>
              </w:rPr>
              <w:t>beschreiben die Stellung des pater familias zu den anderen Mitgliedern einer römischen Familie (Auswertung eines Schaubildes)</w:t>
            </w:r>
            <w:r w:rsidR="0002142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79A3728E" w14:textId="0DC09406" w:rsidR="003D3289" w:rsidRPr="0002142B" w:rsidRDefault="003D3289" w:rsidP="000214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142B">
              <w:rPr>
                <w:rFonts w:ascii="Arial" w:hAnsi="Arial" w:cs="Arial"/>
                <w:bCs/>
                <w:sz w:val="21"/>
                <w:szCs w:val="21"/>
              </w:rPr>
              <w:t>erklären, die Bedeutung eines Netzwerks von Verbindungen zwischen Patron und Klienten (für die römische Gesellschaft/römische Republik)</w:t>
            </w:r>
            <w:r w:rsidR="0002142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0E6EABF2" w14:textId="701FC474" w:rsidR="003D3289" w:rsidRPr="0002142B" w:rsidRDefault="003D3289" w:rsidP="000214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142B">
              <w:rPr>
                <w:rFonts w:ascii="Arial" w:hAnsi="Arial" w:cs="Arial"/>
                <w:bCs/>
                <w:sz w:val="21"/>
                <w:szCs w:val="21"/>
              </w:rPr>
              <w:t>erläutern die Rolle von Frauen, Kinder und Sklaven in der römischen Gesellschaft (Arbeit mit Textquellen)</w:t>
            </w:r>
            <w:r w:rsidR="0002142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46C72E38" w14:textId="77777777" w:rsidR="003D3289" w:rsidRPr="003D3289" w:rsidRDefault="003D3289" w:rsidP="00045F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 xml:space="preserve">Am Beispiel der Bedeutung von (Kinder-)Sklaven und deren Stellung in der römischen Gesellschaft kann niederschwellig die Werturteilsbildung angebahnt werden: Als Grundlage dafür </w:t>
            </w:r>
            <w:r w:rsidRPr="003D3289">
              <w:rPr>
                <w:rFonts w:ascii="Arial" w:hAnsi="Arial" w:cs="Arial"/>
                <w:bCs/>
                <w:sz w:val="22"/>
                <w:szCs w:val="22"/>
              </w:rPr>
              <w:lastRenderedPageBreak/>
              <w:t>könnte ein fiktives Interview genutzt werden, das die Schülerinnen und Schüler erarbeiten.</w:t>
            </w:r>
          </w:p>
          <w:p w14:paraId="44C8EE4D" w14:textId="631D68B4" w:rsidR="00743DFF" w:rsidRPr="000E1DE1" w:rsidRDefault="00045F79" w:rsidP="00045F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Die Schülerinnen und Schüler </w:t>
            </w:r>
            <w:r w:rsidR="003D3289" w:rsidRPr="003D3289">
              <w:rPr>
                <w:rFonts w:ascii="Arial" w:hAnsi="Arial" w:cs="Arial"/>
                <w:bCs/>
                <w:sz w:val="22"/>
                <w:szCs w:val="22"/>
              </w:rPr>
              <w:t>vergleichen die römischen Vorstellungen mit gegenwärtigen Gegebenheiten im familiären Umfeld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D3289" w:rsidRPr="003D3289">
              <w:rPr>
                <w:rFonts w:ascii="Arial" w:hAnsi="Arial" w:cs="Arial"/>
                <w:bCs/>
                <w:sz w:val="22"/>
                <w:szCs w:val="22"/>
              </w:rPr>
              <w:t>Zusammenleben und Gesellschaft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B6AC91A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B1CF12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362512B0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066FF64" w14:textId="0211873E" w:rsidR="00743DFF" w:rsidRPr="00494510" w:rsidRDefault="00743DFF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="003D328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D3289"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wirkten sich Begegnungen der Menschen am Limes auf deren Alltag aus?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A607FFD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31ACC87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1107F237" w14:textId="77777777" w:rsidTr="00E020A8">
        <w:tc>
          <w:tcPr>
            <w:tcW w:w="1973" w:type="dxa"/>
            <w:shd w:val="clear" w:color="auto" w:fill="auto"/>
          </w:tcPr>
          <w:p w14:paraId="474AB3E5" w14:textId="7253ECC5" w:rsidR="00743DFF" w:rsidRPr="00045F79" w:rsidRDefault="003D3289" w:rsidP="00045F79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45F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wirkten sich Begegnungen der Menschen am Limes auf deren Alltag aus?</w:t>
            </w:r>
          </w:p>
          <w:p w14:paraId="17E42D63" w14:textId="77777777" w:rsidR="00743DFF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ADF699" w14:textId="77777777" w:rsidR="00743DFF" w:rsidRPr="000E1DE1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669F56DD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 xml:space="preserve">Erklären der Bedeutung von Kontakten (Handel, Krieg, Militär, Sprache) bezogen auf die Bewahrung kultureller Identität und der Bereitschaft, Neuerungen aufzunehmen (Technik, Handel) </w:t>
            </w:r>
          </w:p>
          <w:p w14:paraId="09D45320" w14:textId="77777777" w:rsidR="003D3289" w:rsidRPr="003D3289" w:rsidRDefault="003D3289" w:rsidP="00394D56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Schülerinnen und Schüler …</w:t>
            </w:r>
          </w:p>
          <w:p w14:paraId="3185A940" w14:textId="51F7E5A6" w:rsidR="003D3289" w:rsidRPr="00AB08DC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beschreiben den Limes als Grenzanlage (Auswertung einer Rekonstruktionszeichnung; Kartenarbeit)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6FBABFAF" w14:textId="63A7B9F8" w:rsidR="003D3289" w:rsidRPr="00AB08DC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erklären die militärische Bedeutung des Limes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6A5888B2" w14:textId="4CE76202" w:rsidR="003D3289" w:rsidRPr="00AB08DC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erläutern die Bedeutung des Handels für Kontakte zwischen Römer und der Bevölkerung in den besetzten/benachbarten Gebieten (Rollenspiel)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7DA17EF" w14:textId="44CA797D" w:rsidR="00743DFF" w:rsidRPr="000E1DE1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identifizieren lateinische Lehnwörter im heutigen Wortschatz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4D5092F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5BCE365A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1B61BCDA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8E3E173" w14:textId="258B116A" w:rsidR="00743DFF" w:rsidRPr="00494510" w:rsidRDefault="00743DFF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="003D328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D3289" w:rsidRPr="003D328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Das antike Erbe – Was blieb von den Römern übrig?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94CDED4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50D5423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743DFF" w:rsidRPr="00F7571D" w14:paraId="12CF7939" w14:textId="77777777" w:rsidTr="00E020A8">
        <w:tc>
          <w:tcPr>
            <w:tcW w:w="1973" w:type="dxa"/>
            <w:shd w:val="clear" w:color="auto" w:fill="auto"/>
          </w:tcPr>
          <w:p w14:paraId="0F96ADAC" w14:textId="0E9917DB" w:rsidR="00743DFF" w:rsidRPr="00AB08DC" w:rsidRDefault="003D3289" w:rsidP="00AB08DC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B08D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Das antike Erbe – Was blieb von den Römern üb-rig?</w:t>
            </w:r>
          </w:p>
          <w:p w14:paraId="229154FC" w14:textId="77777777" w:rsidR="00743DFF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76158C" w14:textId="77777777" w:rsidR="00743DFF" w:rsidRPr="000E1DE1" w:rsidRDefault="00743DFF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371A7BF3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Erarbeitung des Einflusses der Römer bis heute an Beispielen wie Sprache, Schrift oder in stadtarchäologischen Überresten</w:t>
            </w:r>
          </w:p>
          <w:p w14:paraId="0E11FAFD" w14:textId="77777777" w:rsidR="003D3289" w:rsidRPr="003D3289" w:rsidRDefault="003D3289" w:rsidP="00AB08D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Schülerinnen und Schüler …</w:t>
            </w:r>
          </w:p>
          <w:p w14:paraId="62D669FD" w14:textId="2B6FA1A8" w:rsidR="003D3289" w:rsidRPr="00AB08DC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beschreiben Wirkung und Verwendung der römischen Ziffern und Julianischem Kalender (Monatsnamen)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6AD03F2" w14:textId="751D89D0" w:rsidR="003D3289" w:rsidRPr="00AB08DC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benennen römische Stadtgründungen in NRW (Kartenarbeit)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467D507A" w14:textId="012FA97D" w:rsidR="003D3289" w:rsidRDefault="003D3289" w:rsidP="00AB08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08DC">
              <w:rPr>
                <w:rFonts w:ascii="Arial" w:hAnsi="Arial" w:cs="Arial"/>
                <w:bCs/>
                <w:sz w:val="21"/>
                <w:szCs w:val="21"/>
              </w:rPr>
              <w:t>erforschen römischen Spuren in der eigenen Region Stadt-/Straßennamen; bauliche Überreste)</w:t>
            </w:r>
            <w:r w:rsidR="00AB08D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1C85DDDB" w14:textId="77777777" w:rsidR="00AB08DC" w:rsidRPr="00AB08DC" w:rsidRDefault="00AB08DC" w:rsidP="00AB08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08531EF" w14:textId="77777777" w:rsidR="003D3289" w:rsidRPr="003D3289" w:rsidRDefault="003D3289" w:rsidP="00AB08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Projektvorschlag/fächerverbindendes Arbeiten:</w:t>
            </w:r>
          </w:p>
          <w:p w14:paraId="20D980F5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Recherchieren nach einer Gründungssage des eigenen Wohnortes/in der Region) (Deutsch).</w:t>
            </w:r>
          </w:p>
          <w:p w14:paraId="5334F664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Erarbeiten von Mosaiken (Kunst).</w:t>
            </w:r>
          </w:p>
          <w:p w14:paraId="31DD4DCB" w14:textId="77777777" w:rsidR="003D3289" w:rsidRPr="003D3289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Rechnen mit römischen Ziffern (Mathematik).</w:t>
            </w:r>
          </w:p>
          <w:p w14:paraId="19257913" w14:textId="11FE3B11" w:rsidR="00743DFF" w:rsidRPr="000E1DE1" w:rsidRDefault="003D3289" w:rsidP="003D32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3289">
              <w:rPr>
                <w:rFonts w:ascii="Arial" w:hAnsi="Arial" w:cs="Arial"/>
                <w:bCs/>
                <w:sz w:val="22"/>
                <w:szCs w:val="22"/>
              </w:rPr>
              <w:t>Ernährungsgewohnheiten und Tischsitten der Römer (Ernährungswissenschaften).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DA27FE1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E10BA7F" w14:textId="77777777" w:rsidR="00743DFF" w:rsidRPr="00494510" w:rsidRDefault="00743DFF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2E9C7EA6" w14:textId="44B37C66" w:rsidR="002F03D0" w:rsidRDefault="002F03D0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34B82395" w14:textId="1739CC65" w:rsidR="002F03D0" w:rsidRDefault="002F03D0" w:rsidP="00456A38">
      <w:pPr>
        <w:spacing w:before="120" w:after="120"/>
        <w:jc w:val="both"/>
        <w:rPr>
          <w:rFonts w:ascii="Arial" w:hAnsi="Arial" w:cs="Arial"/>
          <w:b/>
        </w:rPr>
      </w:pPr>
    </w:p>
    <w:sectPr w:rsidR="002F03D0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419A"/>
    <w:multiLevelType w:val="hybridMultilevel"/>
    <w:tmpl w:val="00A61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2A7"/>
    <w:multiLevelType w:val="hybridMultilevel"/>
    <w:tmpl w:val="E05E08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10C61"/>
    <w:rsid w:val="0002142B"/>
    <w:rsid w:val="00045F79"/>
    <w:rsid w:val="00045FC8"/>
    <w:rsid w:val="0005369E"/>
    <w:rsid w:val="00055F31"/>
    <w:rsid w:val="00072CF8"/>
    <w:rsid w:val="000734C1"/>
    <w:rsid w:val="00077E7D"/>
    <w:rsid w:val="00083527"/>
    <w:rsid w:val="000A6FB9"/>
    <w:rsid w:val="000B2DC7"/>
    <w:rsid w:val="000B6EE2"/>
    <w:rsid w:val="000C50EF"/>
    <w:rsid w:val="000C7E7E"/>
    <w:rsid w:val="000D6D42"/>
    <w:rsid w:val="000D7D07"/>
    <w:rsid w:val="000F6ED1"/>
    <w:rsid w:val="001010BD"/>
    <w:rsid w:val="00115010"/>
    <w:rsid w:val="00116BE4"/>
    <w:rsid w:val="00120ACF"/>
    <w:rsid w:val="00124F96"/>
    <w:rsid w:val="00126497"/>
    <w:rsid w:val="00126AB1"/>
    <w:rsid w:val="00127683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A13"/>
    <w:rsid w:val="00225524"/>
    <w:rsid w:val="0023768C"/>
    <w:rsid w:val="00246160"/>
    <w:rsid w:val="00247ED2"/>
    <w:rsid w:val="00250C35"/>
    <w:rsid w:val="0025141E"/>
    <w:rsid w:val="0025331D"/>
    <w:rsid w:val="00261A75"/>
    <w:rsid w:val="00264389"/>
    <w:rsid w:val="0026664E"/>
    <w:rsid w:val="00267349"/>
    <w:rsid w:val="00270BC1"/>
    <w:rsid w:val="002778DF"/>
    <w:rsid w:val="002821B5"/>
    <w:rsid w:val="002B19BE"/>
    <w:rsid w:val="002B341A"/>
    <w:rsid w:val="002D0271"/>
    <w:rsid w:val="002D0D23"/>
    <w:rsid w:val="002F03D0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94D56"/>
    <w:rsid w:val="003A0315"/>
    <w:rsid w:val="003B1C13"/>
    <w:rsid w:val="003C4FB1"/>
    <w:rsid w:val="003D3289"/>
    <w:rsid w:val="00403759"/>
    <w:rsid w:val="00415DE4"/>
    <w:rsid w:val="00424DD5"/>
    <w:rsid w:val="0043284E"/>
    <w:rsid w:val="004350BD"/>
    <w:rsid w:val="00436DE7"/>
    <w:rsid w:val="00454032"/>
    <w:rsid w:val="00454343"/>
    <w:rsid w:val="00456A38"/>
    <w:rsid w:val="00457072"/>
    <w:rsid w:val="00461C7C"/>
    <w:rsid w:val="00470BDE"/>
    <w:rsid w:val="0047378E"/>
    <w:rsid w:val="004B1F3D"/>
    <w:rsid w:val="004B381B"/>
    <w:rsid w:val="004B3C53"/>
    <w:rsid w:val="004B48E3"/>
    <w:rsid w:val="004C6DFE"/>
    <w:rsid w:val="004C7D6D"/>
    <w:rsid w:val="004D4373"/>
    <w:rsid w:val="004E3076"/>
    <w:rsid w:val="0050278E"/>
    <w:rsid w:val="005273D4"/>
    <w:rsid w:val="00540BAA"/>
    <w:rsid w:val="00556AD9"/>
    <w:rsid w:val="005571AC"/>
    <w:rsid w:val="00566D40"/>
    <w:rsid w:val="005767C1"/>
    <w:rsid w:val="00584596"/>
    <w:rsid w:val="00587895"/>
    <w:rsid w:val="00587DFC"/>
    <w:rsid w:val="005A3972"/>
    <w:rsid w:val="005B1911"/>
    <w:rsid w:val="005C10DA"/>
    <w:rsid w:val="005C5CEC"/>
    <w:rsid w:val="005C6844"/>
    <w:rsid w:val="005C6CE8"/>
    <w:rsid w:val="005D22D1"/>
    <w:rsid w:val="005D2B57"/>
    <w:rsid w:val="005D5A7A"/>
    <w:rsid w:val="0062200B"/>
    <w:rsid w:val="00624997"/>
    <w:rsid w:val="00637B3D"/>
    <w:rsid w:val="0064771D"/>
    <w:rsid w:val="00653936"/>
    <w:rsid w:val="00660472"/>
    <w:rsid w:val="00685EEA"/>
    <w:rsid w:val="00692400"/>
    <w:rsid w:val="006A6F67"/>
    <w:rsid w:val="006B130A"/>
    <w:rsid w:val="006B231C"/>
    <w:rsid w:val="006D062C"/>
    <w:rsid w:val="006D2312"/>
    <w:rsid w:val="006E3CCF"/>
    <w:rsid w:val="006E4A9F"/>
    <w:rsid w:val="006E65B7"/>
    <w:rsid w:val="006F6AF0"/>
    <w:rsid w:val="006F7ACC"/>
    <w:rsid w:val="0070049E"/>
    <w:rsid w:val="00703671"/>
    <w:rsid w:val="00722641"/>
    <w:rsid w:val="00722B3A"/>
    <w:rsid w:val="0073034A"/>
    <w:rsid w:val="0074382F"/>
    <w:rsid w:val="00743DFF"/>
    <w:rsid w:val="007558BC"/>
    <w:rsid w:val="00756B45"/>
    <w:rsid w:val="00776628"/>
    <w:rsid w:val="0078022E"/>
    <w:rsid w:val="007818D0"/>
    <w:rsid w:val="007A0912"/>
    <w:rsid w:val="007B614F"/>
    <w:rsid w:val="007C5F16"/>
    <w:rsid w:val="007D5BB4"/>
    <w:rsid w:val="007D634D"/>
    <w:rsid w:val="007F003C"/>
    <w:rsid w:val="007F3488"/>
    <w:rsid w:val="00801D9F"/>
    <w:rsid w:val="0081409B"/>
    <w:rsid w:val="00815779"/>
    <w:rsid w:val="0081739B"/>
    <w:rsid w:val="00817DAF"/>
    <w:rsid w:val="008356E0"/>
    <w:rsid w:val="00841811"/>
    <w:rsid w:val="008425B7"/>
    <w:rsid w:val="00844EB1"/>
    <w:rsid w:val="00861EE4"/>
    <w:rsid w:val="00862630"/>
    <w:rsid w:val="008632FA"/>
    <w:rsid w:val="00865D90"/>
    <w:rsid w:val="008834D5"/>
    <w:rsid w:val="008868BA"/>
    <w:rsid w:val="00887CD3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71A2D"/>
    <w:rsid w:val="00A80BB6"/>
    <w:rsid w:val="00A8749E"/>
    <w:rsid w:val="00A91589"/>
    <w:rsid w:val="00AA127F"/>
    <w:rsid w:val="00AA22CC"/>
    <w:rsid w:val="00AB08DC"/>
    <w:rsid w:val="00AB398D"/>
    <w:rsid w:val="00AB66A5"/>
    <w:rsid w:val="00AB6DEC"/>
    <w:rsid w:val="00AC0AE4"/>
    <w:rsid w:val="00AC3DE8"/>
    <w:rsid w:val="00AC6DF5"/>
    <w:rsid w:val="00AD03E1"/>
    <w:rsid w:val="00AF3607"/>
    <w:rsid w:val="00AF47E0"/>
    <w:rsid w:val="00AF52C9"/>
    <w:rsid w:val="00B059BD"/>
    <w:rsid w:val="00B06A16"/>
    <w:rsid w:val="00B30397"/>
    <w:rsid w:val="00B34739"/>
    <w:rsid w:val="00B3604D"/>
    <w:rsid w:val="00B371F9"/>
    <w:rsid w:val="00B51150"/>
    <w:rsid w:val="00B526F0"/>
    <w:rsid w:val="00B56459"/>
    <w:rsid w:val="00B56C10"/>
    <w:rsid w:val="00B61B45"/>
    <w:rsid w:val="00B74131"/>
    <w:rsid w:val="00B80AA5"/>
    <w:rsid w:val="00B903A5"/>
    <w:rsid w:val="00B97B13"/>
    <w:rsid w:val="00BA3078"/>
    <w:rsid w:val="00BD47C5"/>
    <w:rsid w:val="00BE6067"/>
    <w:rsid w:val="00BE7EFC"/>
    <w:rsid w:val="00BF2784"/>
    <w:rsid w:val="00BF7B56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91B"/>
    <w:rsid w:val="00C9691E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70EA5"/>
    <w:rsid w:val="00D76422"/>
    <w:rsid w:val="00D77707"/>
    <w:rsid w:val="00D803BC"/>
    <w:rsid w:val="00D90958"/>
    <w:rsid w:val="00DB0545"/>
    <w:rsid w:val="00DD5537"/>
    <w:rsid w:val="00DE6DDF"/>
    <w:rsid w:val="00DE7E0A"/>
    <w:rsid w:val="00DF1BE3"/>
    <w:rsid w:val="00DF4485"/>
    <w:rsid w:val="00DF7E8C"/>
    <w:rsid w:val="00E148F0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F3064D"/>
    <w:rsid w:val="00F3418B"/>
    <w:rsid w:val="00F34FD9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4DC8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B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B56"/>
    <w:rPr>
      <w:rFonts w:ascii="Segoe UI" w:eastAsiaTheme="minorEastAsia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48F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20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20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200B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20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200B"/>
    <w:rPr>
      <w:rFonts w:eastAsiaTheme="minorEastAsia"/>
      <w:b/>
      <w:bCs/>
      <w:sz w:val="20"/>
      <w:szCs w:val="20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47C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56B45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sem2.phil-fak.uni-koeln.de/personal/weitere-hochschullehrerinnen/wissenschaftliche-mitarbeiterinnen-akad-raetinnen/kleu-dr-michael/histogo-eine-lern-app-zum-roemischen-koe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-wissen.de/geschichte/antike/das_antike_rom/index.html" TargetMode="External"/><Relationship Id="rId5" Type="http://schemas.openxmlformats.org/officeDocument/2006/relationships/hyperlink" Target="https://www.planet-wissen.de/geschichte/antike/das_antike_rom/pwielinktipps8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7358</Characters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2021-02-08T08:49:00Z</cp:lastPrinted>
  <dcterms:created xsi:type="dcterms:W3CDTF">2022-08-28T15:56:00Z</dcterms:created>
  <dcterms:modified xsi:type="dcterms:W3CDTF">2023-06-30T12:05:00Z</dcterms:modified>
</cp:coreProperties>
</file>