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D9D2F" w14:textId="77777777" w:rsidR="004476D2" w:rsidRDefault="004476D2">
      <w:pPr>
        <w:rPr>
          <w:rFonts w:cstheme="minorHAnsi"/>
          <w:b/>
          <w:bCs/>
          <w:color w:val="000000"/>
        </w:rPr>
      </w:pPr>
    </w:p>
    <w:p w14:paraId="45054C7E" w14:textId="77777777" w:rsidR="004476D2" w:rsidRDefault="004476D2">
      <w:pPr>
        <w:rPr>
          <w:rFonts w:cstheme="minorHAnsi"/>
          <w:b/>
          <w:bCs/>
          <w:color w:val="000000"/>
        </w:rPr>
      </w:pPr>
    </w:p>
    <w:p w14:paraId="13E467BC" w14:textId="03E4AD26" w:rsidR="003F576C" w:rsidRDefault="006F0950">
      <w:pPr>
        <w:rPr>
          <w:rFonts w:cstheme="minorHAnsi"/>
          <w:b/>
          <w:bCs/>
          <w:color w:val="000000"/>
        </w:rPr>
      </w:pPr>
      <w:r w:rsidRPr="006801E2">
        <w:rPr>
          <w:rFonts w:cstheme="minorHAnsi"/>
          <w:b/>
          <w:bCs/>
          <w:color w:val="000000"/>
        </w:rPr>
        <w:t>Angesteue</w:t>
      </w:r>
      <w:r w:rsidR="007B0494">
        <w:rPr>
          <w:rFonts w:cstheme="minorHAnsi"/>
          <w:b/>
          <w:bCs/>
          <w:color w:val="000000"/>
        </w:rPr>
        <w:t xml:space="preserve">rte Kompetenzerwartungen zu den </w:t>
      </w:r>
      <w:r w:rsidR="006270B6">
        <w:rPr>
          <w:rFonts w:cstheme="minorHAnsi"/>
          <w:b/>
          <w:bCs/>
          <w:color w:val="000000"/>
        </w:rPr>
        <w:t>Module</w:t>
      </w:r>
      <w:r w:rsidR="007B0494">
        <w:rPr>
          <w:rFonts w:cstheme="minorHAnsi"/>
          <w:b/>
          <w:bCs/>
          <w:color w:val="000000"/>
        </w:rPr>
        <w:t>n</w:t>
      </w:r>
      <w:bookmarkStart w:id="0" w:name="_GoBack"/>
      <w:bookmarkEnd w:id="0"/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3F576C" w14:paraId="21ED78D9" w14:textId="77777777" w:rsidTr="003B3D5A">
        <w:trPr>
          <w:trHeight w:val="401"/>
        </w:trPr>
        <w:tc>
          <w:tcPr>
            <w:tcW w:w="393" w:type="dxa"/>
            <w:tcBorders>
              <w:bottom w:val="single" w:sz="4" w:space="0" w:color="auto"/>
            </w:tcBorders>
            <w:hideMark/>
          </w:tcPr>
          <w:p w14:paraId="5046C7F6" w14:textId="77777777" w:rsidR="003F576C" w:rsidRDefault="003F576C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241" w:type="dxa"/>
            <w:hideMark/>
          </w:tcPr>
          <w:p w14:paraId="4672171C" w14:textId="6F3AFB25" w:rsidR="003F576C" w:rsidRDefault="003F576C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</w:t>
            </w:r>
            <w:r w:rsidR="003F11BC">
              <w:rPr>
                <w:rFonts w:cstheme="minorHAnsi"/>
                <w:b/>
                <w:bCs/>
              </w:rPr>
              <w:t xml:space="preserve"> WAS SIEHST DU? WAS GUCKST DU</w:t>
            </w:r>
            <w:r w:rsidR="00D67CB0">
              <w:rPr>
                <w:rFonts w:cstheme="minorHAnsi"/>
                <w:b/>
                <w:bCs/>
              </w:rPr>
              <w:t>? - Spaziergang -</w:t>
            </w:r>
            <w:r w:rsidR="00B13637">
              <w:rPr>
                <w:rFonts w:cstheme="minorHAnsi"/>
                <w:b/>
                <w:bCs/>
              </w:rPr>
              <w:t xml:space="preserve"> Drei Wahrnehmungsü</w:t>
            </w:r>
            <w:r>
              <w:rPr>
                <w:rFonts w:cstheme="minorHAnsi"/>
                <w:b/>
                <w:bCs/>
              </w:rPr>
              <w:t>bungen</w:t>
            </w:r>
          </w:p>
        </w:tc>
      </w:tr>
      <w:tr w:rsidR="003F576C" w14:paraId="4447C253" w14:textId="77777777" w:rsidTr="003B3D5A">
        <w:tc>
          <w:tcPr>
            <w:tcW w:w="393" w:type="dxa"/>
            <w:shd w:val="clear" w:color="auto" w:fill="auto"/>
          </w:tcPr>
          <w:p w14:paraId="2E41D0FC" w14:textId="0E68426D" w:rsidR="006620FB" w:rsidRPr="006620FB" w:rsidRDefault="006620FB" w:rsidP="003B3D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</w:tcPr>
          <w:p w14:paraId="64EC8249" w14:textId="62698EB1" w:rsidR="003F576C" w:rsidRPr="006620FB" w:rsidRDefault="003F576C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6620FB">
              <w:rPr>
                <w:rFonts w:cstheme="minorHAnsi"/>
              </w:rPr>
              <w:t>IF 1: Bildgestaltung</w:t>
            </w:r>
          </w:p>
          <w:p w14:paraId="604F2387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Produktion</w:t>
            </w:r>
          </w:p>
          <w:p w14:paraId="5712D94B" w14:textId="77777777" w:rsidR="003F576C" w:rsidRPr="006620FB" w:rsidRDefault="003F576C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Die Schülerinnen und Schüler</w:t>
            </w:r>
          </w:p>
          <w:p w14:paraId="36F685C0" w14:textId="059B7700" w:rsidR="003F576C" w:rsidRPr="00E24B31" w:rsidRDefault="003F576C" w:rsidP="003B3D5A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811" w:hanging="357"/>
              <w:contextualSpacing w:val="0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beurteilen im Gestaltungsprozess das Anregungspotenzial von Materialien und Gegenständen für neue Form-Inhalts-Bezüge und neue Bedeutungszusammenhänge.</w:t>
            </w:r>
          </w:p>
          <w:p w14:paraId="2A75DB50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Rezeption</w:t>
            </w:r>
          </w:p>
          <w:p w14:paraId="066B4742" w14:textId="77777777" w:rsidR="003F576C" w:rsidRPr="006620FB" w:rsidRDefault="003F576C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Die Schülerinnen und Schüler</w:t>
            </w:r>
          </w:p>
          <w:p w14:paraId="063CECF8" w14:textId="630311E8" w:rsidR="003F576C" w:rsidRPr="00E00C33" w:rsidRDefault="003F576C" w:rsidP="003B3D5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E00C33">
              <w:rPr>
                <w:rFonts w:cstheme="minorHAnsi"/>
              </w:rPr>
              <w:t>untersuchen und beurteilen die Bearbeitung und Kombination heterogener Materialien in Collagen/Assemblagen/</w:t>
            </w:r>
            <w:r w:rsidR="00DF2E53" w:rsidRPr="00E00C33">
              <w:rPr>
                <w:rFonts w:cstheme="minorHAnsi"/>
              </w:rPr>
              <w:t>Montagen,</w:t>
            </w:r>
          </w:p>
          <w:p w14:paraId="6A5B8E2E" w14:textId="77777777" w:rsidR="003F576C" w:rsidRPr="00E00C33" w:rsidRDefault="003F576C" w:rsidP="003B3D5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</w:rPr>
            </w:pPr>
            <w:r w:rsidRPr="00E00C33">
              <w:rPr>
                <w:rFonts w:cstheme="minorHAnsi"/>
              </w:rPr>
              <w:t>erläutern Farbaufträge und deren Ausdrucksqualitäten in bildnerischen Gestaltungen.</w:t>
            </w:r>
          </w:p>
          <w:p w14:paraId="6C400B20" w14:textId="7A9EED8D" w:rsidR="003F576C" w:rsidRPr="00E24B31" w:rsidRDefault="003F576C" w:rsidP="003B3D5A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811" w:hanging="357"/>
              <w:contextualSpacing w:val="0"/>
              <w:rPr>
                <w:rFonts w:cstheme="minorHAnsi"/>
                <w:b/>
                <w:bCs/>
              </w:rPr>
            </w:pPr>
            <w:r w:rsidRPr="006620FB">
              <w:rPr>
                <w:rFonts w:cstheme="minorHAnsi"/>
              </w:rPr>
              <w:t>analysieren grafische Gestaltungen im Hinblick auf Formstrukturen bzw. Arten von Liniengefügen und ihre Ausdrucksqualitäten</w:t>
            </w:r>
            <w:r w:rsidR="00DF2E53" w:rsidRPr="006620FB">
              <w:rPr>
                <w:rFonts w:cstheme="minorHAnsi"/>
              </w:rPr>
              <w:t>.</w:t>
            </w:r>
          </w:p>
          <w:p w14:paraId="6FF7ACA1" w14:textId="77777777" w:rsidR="003F576C" w:rsidRPr="006620FB" w:rsidRDefault="003F576C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6620FB">
              <w:rPr>
                <w:rFonts w:cstheme="minorHAnsi"/>
              </w:rPr>
              <w:t>IF 2: Bildkonzepte</w:t>
            </w:r>
          </w:p>
          <w:p w14:paraId="0BA68CCF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Produktion</w:t>
            </w:r>
          </w:p>
          <w:p w14:paraId="08166FE6" w14:textId="5BA4298A" w:rsidR="003F576C" w:rsidRPr="006620FB" w:rsidRDefault="003F576C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Die Schülerinnen und Schüler</w:t>
            </w:r>
          </w:p>
          <w:p w14:paraId="5FCF91F6" w14:textId="77777777" w:rsidR="003F576C" w:rsidRPr="006620FB" w:rsidRDefault="003F576C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6620FB">
              <w:rPr>
                <w:rFonts w:cstheme="minorHAnsi"/>
              </w:rPr>
              <w:t xml:space="preserve">entwerfen und beurteilen Bilder durch planvolles Aufgreifen ästhetischer Zufallsergebnisse, </w:t>
            </w:r>
          </w:p>
          <w:p w14:paraId="04EC7013" w14:textId="0FAC0EFE" w:rsidR="003F576C" w:rsidRPr="00E24B31" w:rsidRDefault="003F576C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gestalten Bilder durch das Verfahren der Collage und Montage als Denk- und Handlungsprinzip.</w:t>
            </w:r>
          </w:p>
          <w:p w14:paraId="7D9447B0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Rezeption</w:t>
            </w:r>
          </w:p>
          <w:p w14:paraId="3C8F3362" w14:textId="77777777" w:rsidR="003F576C" w:rsidRPr="006620FB" w:rsidRDefault="003F576C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Die Schülerinnen und Schüler</w:t>
            </w:r>
          </w:p>
          <w:p w14:paraId="7EF60DFB" w14:textId="77777777" w:rsidR="003D3AC1" w:rsidRPr="00677239" w:rsidRDefault="003D3AC1" w:rsidP="003D3AC1">
            <w:pPr>
              <w:pStyle w:val="Listenabsatz"/>
              <w:numPr>
                <w:ilvl w:val="0"/>
                <w:numId w:val="1"/>
              </w:numPr>
              <w:spacing w:after="120"/>
              <w:rPr>
                <w:rFonts w:cstheme="minorHAnsi"/>
                <w:bCs/>
              </w:rPr>
            </w:pPr>
            <w:r w:rsidRPr="00677239">
              <w:rPr>
                <w:rFonts w:cstheme="minorHAnsi"/>
                <w:bCs/>
              </w:rPr>
              <w:t>erläutern an eigenen und fremden Gestaltungen die Verfahren der Collage</w:t>
            </w:r>
          </w:p>
          <w:p w14:paraId="6FB49817" w14:textId="0DD5C6C0" w:rsidR="003D3AC1" w:rsidRPr="00677239" w:rsidRDefault="003D3AC1" w:rsidP="003D3AC1">
            <w:pPr>
              <w:pStyle w:val="Listenabsatz"/>
              <w:spacing w:after="120" w:line="240" w:lineRule="auto"/>
              <w:contextualSpacing w:val="0"/>
              <w:rPr>
                <w:rFonts w:cstheme="minorHAnsi"/>
                <w:bCs/>
              </w:rPr>
            </w:pPr>
            <w:r w:rsidRPr="00677239">
              <w:rPr>
                <w:rFonts w:cstheme="minorHAnsi"/>
                <w:bCs/>
              </w:rPr>
              <w:t>und Montage</w:t>
            </w:r>
            <w:r w:rsidR="00677239" w:rsidRPr="00677239">
              <w:rPr>
                <w:rFonts w:cstheme="minorHAnsi"/>
                <w:bCs/>
              </w:rPr>
              <w:t xml:space="preserve"> als Denk- und Handlungsprinzip.</w:t>
            </w:r>
          </w:p>
          <w:p w14:paraId="766A137F" w14:textId="20970042" w:rsidR="003F576C" w:rsidRPr="006620FB" w:rsidRDefault="00286C06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6620FB">
              <w:rPr>
                <w:rFonts w:cstheme="minorHAnsi"/>
              </w:rPr>
              <w:t xml:space="preserve">IF 3: Gestaltungfelder in </w:t>
            </w:r>
            <w:r w:rsidR="003F576C" w:rsidRPr="006620FB">
              <w:rPr>
                <w:rFonts w:cstheme="minorHAnsi"/>
              </w:rPr>
              <w:t>Funktionszusammenhängen</w:t>
            </w:r>
          </w:p>
          <w:p w14:paraId="5E7ADDE1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Produktion</w:t>
            </w:r>
          </w:p>
          <w:p w14:paraId="2A9EEC90" w14:textId="77777777" w:rsidR="003F576C" w:rsidRPr="006620FB" w:rsidRDefault="003F576C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Die Schülerinnen und Schüler</w:t>
            </w:r>
          </w:p>
          <w:p w14:paraId="2DE61267" w14:textId="5EF5A72E" w:rsidR="003F576C" w:rsidRPr="006620FB" w:rsidRDefault="003F576C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6620FB">
              <w:rPr>
                <w:rFonts w:cstheme="minorHAnsi"/>
              </w:rPr>
              <w:t xml:space="preserve">entwickeln mit </w:t>
            </w:r>
            <w:r w:rsidRPr="006620FB">
              <w:rPr>
                <w:rFonts w:cstheme="minorHAnsi"/>
                <w:color w:val="808080" w:themeColor="background1" w:themeShade="80"/>
              </w:rPr>
              <w:t>malerischen,</w:t>
            </w:r>
            <w:r w:rsidRPr="006620FB">
              <w:rPr>
                <w:rFonts w:cstheme="minorHAnsi"/>
              </w:rPr>
              <w:t xml:space="preserve"> grafischen bzw. fotografischen Ausdrucksmitteln fiktionale, expressive, dokumentarische bzw. persuasive Gestaltungskonzepte, </w:t>
            </w:r>
          </w:p>
          <w:p w14:paraId="75925127" w14:textId="1DECF3AD" w:rsidR="003F576C" w:rsidRPr="00E24B31" w:rsidRDefault="003F576C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 w:rsidRPr="006620FB">
              <w:rPr>
                <w:rFonts w:cstheme="minorHAnsi"/>
              </w:rPr>
              <w:t xml:space="preserve">realisieren und beurteilen sich von der äußeren Wirklichkeit lösende Gestaltungen als Konstruktion utopischer bzw. </w:t>
            </w:r>
            <w:proofErr w:type="spellStart"/>
            <w:r w:rsidRPr="006620FB">
              <w:rPr>
                <w:rFonts w:cstheme="minorHAnsi"/>
              </w:rPr>
              <w:t>zukunftsgerichteter</w:t>
            </w:r>
            <w:proofErr w:type="spellEnd"/>
            <w:r w:rsidRPr="006620FB">
              <w:rPr>
                <w:rFonts w:cstheme="minorHAnsi"/>
              </w:rPr>
              <w:t xml:space="preserve"> Vorstellungen</w:t>
            </w:r>
            <w:r w:rsidR="00282300" w:rsidRPr="006620FB">
              <w:rPr>
                <w:rFonts w:cstheme="minorHAnsi"/>
              </w:rPr>
              <w:t>.</w:t>
            </w:r>
          </w:p>
          <w:p w14:paraId="09403617" w14:textId="77777777" w:rsidR="003F576C" w:rsidRPr="006620FB" w:rsidRDefault="003F576C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 w:rsidRPr="006620FB">
              <w:rPr>
                <w:rFonts w:cstheme="minorHAnsi"/>
              </w:rPr>
              <w:t>Kompetenzbereich Rezeption</w:t>
            </w:r>
          </w:p>
          <w:p w14:paraId="7F67B9A3" w14:textId="12F123A2" w:rsidR="003F576C" w:rsidRPr="006620FB" w:rsidRDefault="003A2A69" w:rsidP="003B3D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3F576C" w:rsidRPr="006620FB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4949A5A4" w14:textId="77777777" w:rsidR="003F576C" w:rsidRPr="006620FB" w:rsidRDefault="003F576C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6620FB">
              <w:rPr>
                <w:rFonts w:cstheme="minorHAnsi"/>
              </w:rPr>
              <w:t xml:space="preserve">erläutern </w:t>
            </w:r>
            <w:r w:rsidRPr="006620FB">
              <w:rPr>
                <w:rFonts w:cstheme="minorHAnsi"/>
                <w:color w:val="808080" w:themeColor="background1" w:themeShade="80"/>
              </w:rPr>
              <w:t>malerische,</w:t>
            </w:r>
            <w:r w:rsidRPr="006620FB">
              <w:rPr>
                <w:rFonts w:cstheme="minorHAnsi"/>
              </w:rPr>
              <w:t xml:space="preserve"> grafische bzw. fotografische Gestaltungen im Hinblick auf fiktionale, expressive, dokumentarische bzw. persuasive Wirkweisen und Funktionen, </w:t>
            </w:r>
          </w:p>
          <w:p w14:paraId="29644F22" w14:textId="218B379A" w:rsidR="003F576C" w:rsidRPr="006620FB" w:rsidRDefault="003F576C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diskutieren bildnerische Möglichkeiten zur Visualisierung i</w:t>
            </w:r>
            <w:r w:rsidR="00E24B31">
              <w:rPr>
                <w:rFonts w:cstheme="minorHAnsi"/>
              </w:rPr>
              <w:t>nneren Erlebens und Vorstellens,</w:t>
            </w:r>
            <w:r w:rsidRPr="006620FB">
              <w:rPr>
                <w:rFonts w:cstheme="minorHAnsi"/>
              </w:rPr>
              <w:t xml:space="preserve"> </w:t>
            </w:r>
          </w:p>
          <w:p w14:paraId="18104C31" w14:textId="3945BA29" w:rsidR="003F576C" w:rsidRPr="00E24B31" w:rsidRDefault="003F576C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</w:rPr>
            </w:pPr>
            <w:r w:rsidRPr="006620FB">
              <w:rPr>
                <w:rFonts w:cstheme="minorHAnsi"/>
              </w:rPr>
              <w:t>bewerten bildnerische Möglichkeiten und Grenzen im Hinblick auf sachlich-dokumentierende Gestaltungsabsichten.</w:t>
            </w:r>
          </w:p>
        </w:tc>
      </w:tr>
    </w:tbl>
    <w:p w14:paraId="6AA476CF" w14:textId="77777777" w:rsidR="00286C06" w:rsidRDefault="00286C06" w:rsidP="00AE3507">
      <w:pPr>
        <w:rPr>
          <w:rFonts w:cstheme="minorHAnsi"/>
          <w:b/>
          <w:bCs/>
        </w:rPr>
        <w:sectPr w:rsidR="00286C06" w:rsidSect="003B3D5A">
          <w:headerReference w:type="default" r:id="rId7"/>
          <w:footerReference w:type="default" r:id="rId8"/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4D72F4" w14:paraId="37A8FBDF" w14:textId="77777777" w:rsidTr="003B3D5A">
        <w:trPr>
          <w:trHeight w:val="401"/>
        </w:trPr>
        <w:tc>
          <w:tcPr>
            <w:tcW w:w="393" w:type="dxa"/>
            <w:shd w:val="clear" w:color="auto" w:fill="C4FCF5"/>
            <w:hideMark/>
          </w:tcPr>
          <w:p w14:paraId="387666F7" w14:textId="622CC593" w:rsidR="004D72F4" w:rsidRDefault="00B309C1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2</w:t>
            </w:r>
          </w:p>
        </w:tc>
        <w:tc>
          <w:tcPr>
            <w:tcW w:w="9241" w:type="dxa"/>
            <w:shd w:val="clear" w:color="auto" w:fill="C4FCF5"/>
            <w:hideMark/>
          </w:tcPr>
          <w:p w14:paraId="3158D325" w14:textId="6B741512" w:rsidR="004D72F4" w:rsidRDefault="004D72F4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Modul </w:t>
            </w:r>
            <w:r w:rsidR="003F11BC">
              <w:rPr>
                <w:rFonts w:cstheme="minorHAnsi"/>
                <w:b/>
                <w:bCs/>
              </w:rPr>
              <w:t>ENTDECKERAUGE</w:t>
            </w:r>
            <w:r w:rsidR="00C32418">
              <w:rPr>
                <w:rFonts w:cstheme="minorHAnsi"/>
                <w:b/>
                <w:bCs/>
              </w:rPr>
              <w:t xml:space="preserve"> </w:t>
            </w:r>
            <w:r w:rsidR="00D67CB0">
              <w:rPr>
                <w:rFonts w:cstheme="minorHAnsi"/>
                <w:b/>
                <w:bCs/>
              </w:rPr>
              <w:t>-</w:t>
            </w:r>
            <w:r w:rsidR="00C32418">
              <w:rPr>
                <w:rFonts w:cstheme="minorHAnsi"/>
                <w:b/>
                <w:bCs/>
              </w:rPr>
              <w:t xml:space="preserve"> </w:t>
            </w:r>
            <w:r w:rsidR="00EC259F">
              <w:rPr>
                <w:rFonts w:cstheme="minorHAnsi"/>
                <w:b/>
                <w:bCs/>
              </w:rPr>
              <w:t>Ein Wahrnehmungsspiel</w:t>
            </w:r>
          </w:p>
        </w:tc>
      </w:tr>
      <w:tr w:rsidR="004D72F4" w14:paraId="541A1721" w14:textId="77777777" w:rsidTr="003B3D5A">
        <w:tc>
          <w:tcPr>
            <w:tcW w:w="393" w:type="dxa"/>
            <w:shd w:val="clear" w:color="auto" w:fill="C4FCF5"/>
          </w:tcPr>
          <w:p w14:paraId="28551257" w14:textId="77777777" w:rsidR="006620FB" w:rsidRDefault="006620FB" w:rsidP="003B3D5A">
            <w:pPr>
              <w:spacing w:line="276" w:lineRule="auto"/>
              <w:rPr>
                <w:rFonts w:cstheme="minorHAnsi"/>
              </w:rPr>
            </w:pPr>
          </w:p>
          <w:p w14:paraId="3044377F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7912BA1F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978B1A1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C67E675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4089208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D9C9C95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71A49DF4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C6648D6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4DD2A108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408287F6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C104A6F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8783BA2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76820BB0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4CE0EC3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9ABB869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67C60095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981C4BA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8CBBA96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D1E0C00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2203D37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DEC11B8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142C389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FDB8108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1716C540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2CB1D5B2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202A951A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4642615C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71FC2428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42EB1815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502AE9E4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6C101C39" w14:textId="77777777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  <w:p w14:paraId="33B276FA" w14:textId="195BA686" w:rsidR="00E24B31" w:rsidRDefault="00E24B31" w:rsidP="003B3D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C4FCF5"/>
          </w:tcPr>
          <w:p w14:paraId="0B276D8C" w14:textId="77777777" w:rsidR="004D72F4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IF 1: Bildgestaltung</w:t>
            </w:r>
          </w:p>
          <w:p w14:paraId="02A2507B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Produktion</w:t>
            </w:r>
          </w:p>
          <w:p w14:paraId="27F63023" w14:textId="77777777" w:rsidR="004D72F4" w:rsidRDefault="004D72F4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>
              <w:rPr>
                <w:rFonts w:cstheme="minorHAnsi"/>
              </w:rPr>
              <w:t>Die Schülerinnen und Schüler</w:t>
            </w:r>
          </w:p>
          <w:p w14:paraId="2AA18410" w14:textId="48E56D17" w:rsidR="004D72F4" w:rsidRPr="007C1AB8" w:rsidRDefault="00845C2A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7C1AB8">
              <w:rPr>
                <w:rFonts w:cstheme="minorHAnsi"/>
              </w:rPr>
              <w:t>realisieren bildne</w:t>
            </w:r>
            <w:r w:rsidR="00524946" w:rsidRPr="007C1AB8">
              <w:rPr>
                <w:rFonts w:cstheme="minorHAnsi"/>
              </w:rPr>
              <w:t>rische Phänomene durch den gezielten Einsat</w:t>
            </w:r>
            <w:r w:rsidR="007C1AB8" w:rsidRPr="007C1AB8">
              <w:rPr>
                <w:rFonts w:cstheme="minorHAnsi"/>
              </w:rPr>
              <w:t xml:space="preserve">z grafischer Formstrukturen bzw. </w:t>
            </w:r>
            <w:r w:rsidR="00524946" w:rsidRPr="007C1AB8">
              <w:rPr>
                <w:rFonts w:cstheme="minorHAnsi"/>
              </w:rPr>
              <w:t>Linien</w:t>
            </w:r>
            <w:r w:rsidR="00E24B31" w:rsidRPr="007C1AB8">
              <w:rPr>
                <w:rFonts w:cstheme="minorHAnsi"/>
              </w:rPr>
              <w:t>gefüge</w:t>
            </w:r>
            <w:r w:rsidR="00E24B31" w:rsidRPr="00ED5B2D">
              <w:rPr>
                <w:rFonts w:cstheme="minorHAnsi"/>
              </w:rPr>
              <w:t>,</w:t>
            </w:r>
          </w:p>
          <w:p w14:paraId="11542006" w14:textId="1C7ADE32" w:rsidR="004D72F4" w:rsidRPr="007C1AB8" w:rsidRDefault="00EA6C2E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7C1AB8">
              <w:rPr>
                <w:rFonts w:cstheme="minorHAnsi"/>
              </w:rPr>
              <w:t>beurteilen im Gestaltungsprozess das An</w:t>
            </w:r>
            <w:r w:rsidR="007D2C39" w:rsidRPr="007C1AB8">
              <w:rPr>
                <w:rFonts w:cstheme="minorHAnsi"/>
              </w:rPr>
              <w:t>regungspotenzial von Materialien und Gegenständen</w:t>
            </w:r>
            <w:r w:rsidR="000B45E4" w:rsidRPr="007C1AB8">
              <w:rPr>
                <w:rFonts w:cstheme="minorHAnsi"/>
              </w:rPr>
              <w:t xml:space="preserve"> für neue Form-Inhalt-Bezüge</w:t>
            </w:r>
            <w:r w:rsidR="00420C77" w:rsidRPr="007C1AB8">
              <w:rPr>
                <w:rFonts w:cstheme="minorHAnsi"/>
              </w:rPr>
              <w:t xml:space="preserve"> und neue Bedeutungszusammenhänge</w:t>
            </w:r>
            <w:r w:rsidR="00CD0463" w:rsidRPr="007C1AB8">
              <w:rPr>
                <w:rFonts w:cstheme="minorHAnsi"/>
              </w:rPr>
              <w:t>.</w:t>
            </w:r>
          </w:p>
          <w:p w14:paraId="635D4139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Rezeption</w:t>
            </w:r>
          </w:p>
          <w:p w14:paraId="0B9C06A5" w14:textId="77777777" w:rsidR="004D72F4" w:rsidRDefault="004D72F4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>
              <w:rPr>
                <w:rFonts w:cstheme="minorHAnsi"/>
              </w:rPr>
              <w:t>Die Schülerinnen und Schüler</w:t>
            </w:r>
          </w:p>
          <w:p w14:paraId="7BB7A0BC" w14:textId="0F135533" w:rsidR="004D72F4" w:rsidRPr="007C1AB8" w:rsidRDefault="00AB07CD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7C1AB8">
              <w:rPr>
                <w:rFonts w:cstheme="minorHAnsi"/>
              </w:rPr>
              <w:t>untersuchen und beurteilen die Bearbeitung</w:t>
            </w:r>
            <w:r w:rsidR="00B9371C" w:rsidRPr="007C1AB8">
              <w:rPr>
                <w:rFonts w:cstheme="minorHAnsi"/>
              </w:rPr>
              <w:t xml:space="preserve"> und Kombination heterogener Mat</w:t>
            </w:r>
            <w:r w:rsidR="007C1AB8" w:rsidRPr="007C1AB8">
              <w:rPr>
                <w:rFonts w:cstheme="minorHAnsi"/>
              </w:rPr>
              <w:t xml:space="preserve">erialien in </w:t>
            </w:r>
            <w:r w:rsidR="007C1AB8" w:rsidRPr="006620FB">
              <w:rPr>
                <w:rFonts w:cstheme="minorHAnsi"/>
              </w:rPr>
              <w:t>Collagen/Assemblagen/Montagen,</w:t>
            </w:r>
          </w:p>
          <w:p w14:paraId="70846324" w14:textId="35AF100E" w:rsidR="004D72F4" w:rsidRPr="007C1AB8" w:rsidRDefault="00636BF6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7C1AB8">
              <w:rPr>
                <w:rFonts w:cstheme="minorHAnsi"/>
              </w:rPr>
              <w:t>a</w:t>
            </w:r>
            <w:r w:rsidR="00FD6C07" w:rsidRPr="007C1AB8">
              <w:rPr>
                <w:rFonts w:cstheme="minorHAnsi"/>
              </w:rPr>
              <w:t>nalysieren grafische Gestaltungen im Hinblick auf Formstrukturen bzw. A</w:t>
            </w:r>
            <w:r w:rsidR="00551B9D">
              <w:rPr>
                <w:rFonts w:cstheme="minorHAnsi"/>
              </w:rPr>
              <w:t>rten von</w:t>
            </w:r>
            <w:r w:rsidR="00B51C81" w:rsidRPr="007C1AB8">
              <w:rPr>
                <w:rFonts w:cstheme="minorHAnsi"/>
              </w:rPr>
              <w:t xml:space="preserve"> Liniengefügen und ihre Ausdrucksqualitäten</w:t>
            </w:r>
            <w:r w:rsidR="000B0FDC" w:rsidRPr="007C1AB8">
              <w:rPr>
                <w:rFonts w:cstheme="minorHAnsi"/>
              </w:rPr>
              <w:t>.</w:t>
            </w:r>
          </w:p>
          <w:p w14:paraId="21DC49A0" w14:textId="77777777" w:rsidR="004D72F4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IF 2: Bildkonzepte</w:t>
            </w:r>
          </w:p>
          <w:p w14:paraId="1B01482F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Produktion</w:t>
            </w:r>
          </w:p>
          <w:p w14:paraId="1B3AEA60" w14:textId="77777777" w:rsidR="004D72F4" w:rsidRDefault="004D72F4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>
              <w:rPr>
                <w:rFonts w:cstheme="minorHAnsi"/>
              </w:rPr>
              <w:t>Die Schülerinnen und Schüler</w:t>
            </w:r>
          </w:p>
          <w:p w14:paraId="3E3E1A4D" w14:textId="3296CBB5" w:rsidR="004D72F4" w:rsidRPr="00BB0418" w:rsidRDefault="00AC1BE0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en</w:t>
            </w:r>
            <w:r w:rsidR="005B434A">
              <w:rPr>
                <w:rFonts w:cstheme="minorHAnsi"/>
              </w:rPr>
              <w:t>twerfen und beurteilen Bilder durch planvolles Aufgreifen ästhetischer Zufallser</w:t>
            </w:r>
            <w:r w:rsidR="00E24B31">
              <w:rPr>
                <w:rFonts w:cstheme="minorHAnsi"/>
              </w:rPr>
              <w:t>gebnisse,</w:t>
            </w:r>
            <w:r w:rsidR="00E01EEE">
              <w:rPr>
                <w:rFonts w:cstheme="minorHAnsi"/>
              </w:rPr>
              <w:t xml:space="preserve"> </w:t>
            </w:r>
          </w:p>
          <w:p w14:paraId="30582AB5" w14:textId="7B9F79B1" w:rsidR="004D72F4" w:rsidRPr="002D5316" w:rsidRDefault="00572F8F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gestalten Bilder </w:t>
            </w:r>
            <w:r w:rsidR="003332FB">
              <w:rPr>
                <w:rFonts w:cstheme="minorHAnsi"/>
              </w:rPr>
              <w:t xml:space="preserve">durch das Verfahren der Collage </w:t>
            </w:r>
            <w:r w:rsidR="003332FB" w:rsidRPr="003B09BB">
              <w:rPr>
                <w:rFonts w:cstheme="minorHAnsi"/>
                <w:color w:val="808080" w:themeColor="background1" w:themeShade="80"/>
              </w:rPr>
              <w:t xml:space="preserve">und Montage </w:t>
            </w:r>
            <w:r w:rsidR="003332FB">
              <w:rPr>
                <w:rFonts w:cstheme="minorHAnsi"/>
              </w:rPr>
              <w:t>als Denk-und Handlungsprinzip.</w:t>
            </w:r>
          </w:p>
          <w:p w14:paraId="416B25A4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Rezeption</w:t>
            </w:r>
          </w:p>
          <w:p w14:paraId="468FCDC8" w14:textId="77777777" w:rsidR="004D72F4" w:rsidRDefault="004D72F4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>
              <w:rPr>
                <w:rFonts w:cstheme="minorHAnsi"/>
              </w:rPr>
              <w:t>Die Schülerinnen und Schüler</w:t>
            </w:r>
          </w:p>
          <w:p w14:paraId="5BC45A28" w14:textId="3003FB98" w:rsidR="004D72F4" w:rsidRPr="00E24B31" w:rsidRDefault="00CD30F5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erläutern an eigenen und fremden Gestaltungen die Verfahren der Collage </w:t>
            </w:r>
            <w:r w:rsidRPr="003B09BB">
              <w:rPr>
                <w:rFonts w:cstheme="minorHAnsi"/>
                <w:bCs/>
                <w:color w:val="808080" w:themeColor="background1" w:themeShade="80"/>
              </w:rPr>
              <w:t xml:space="preserve">und Montage </w:t>
            </w:r>
            <w:r>
              <w:rPr>
                <w:rFonts w:cstheme="minorHAnsi"/>
                <w:bCs/>
              </w:rPr>
              <w:t>als Denk-und Handlungsprinzip.</w:t>
            </w:r>
          </w:p>
          <w:p w14:paraId="16C39EAE" w14:textId="5CBC550D" w:rsidR="004D72F4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24B31">
              <w:rPr>
                <w:rFonts w:cstheme="minorHAnsi"/>
              </w:rPr>
              <w:t xml:space="preserve">F 3: Gestaltungfelder in </w:t>
            </w:r>
            <w:r>
              <w:rPr>
                <w:rFonts w:cstheme="minorHAnsi"/>
              </w:rPr>
              <w:t>Funktionszusammenhängen</w:t>
            </w:r>
          </w:p>
          <w:p w14:paraId="69AB2D22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Produktion</w:t>
            </w:r>
          </w:p>
          <w:p w14:paraId="66EF6CD5" w14:textId="77777777" w:rsidR="004D72F4" w:rsidRDefault="004D72F4" w:rsidP="003B3D5A">
            <w:pPr>
              <w:pStyle w:val="Listenabsatz"/>
              <w:spacing w:after="0"/>
              <w:ind w:left="96"/>
              <w:rPr>
                <w:rFonts w:cstheme="minorHAnsi"/>
                <w:b/>
              </w:rPr>
            </w:pPr>
            <w:r>
              <w:rPr>
                <w:rFonts w:cstheme="minorHAnsi"/>
              </w:rPr>
              <w:t>Die Schülerinnen und Schüler</w:t>
            </w:r>
          </w:p>
          <w:p w14:paraId="0A2F0E69" w14:textId="6B32F366" w:rsidR="004D72F4" w:rsidRPr="00B74607" w:rsidRDefault="004D72F4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</w:rPr>
            </w:pPr>
            <w:r w:rsidRPr="00BF303F">
              <w:rPr>
                <w:rFonts w:cstheme="minorHAnsi"/>
              </w:rPr>
              <w:t xml:space="preserve">entwickeln mit </w:t>
            </w:r>
            <w:r w:rsidRPr="00BF303F">
              <w:rPr>
                <w:rFonts w:cstheme="minorHAnsi"/>
                <w:color w:val="808080" w:themeColor="background1" w:themeShade="80"/>
              </w:rPr>
              <w:t>malerischen,</w:t>
            </w:r>
            <w:r w:rsidRPr="00BF303F">
              <w:rPr>
                <w:rFonts w:cstheme="minorHAnsi"/>
              </w:rPr>
              <w:t xml:space="preserve"> grafischen bzw. fotografischen Ausdrucksmitteln fiktionale, expressive</w:t>
            </w:r>
            <w:r w:rsidRPr="00DD7915">
              <w:rPr>
                <w:rFonts w:cstheme="minorHAnsi"/>
                <w:color w:val="808080" w:themeColor="background1" w:themeShade="80"/>
              </w:rPr>
              <w:t>,</w:t>
            </w:r>
            <w:r w:rsidRPr="00BF303F">
              <w:rPr>
                <w:rFonts w:cstheme="minorHAnsi"/>
              </w:rPr>
              <w:t xml:space="preserve"> </w:t>
            </w:r>
            <w:r w:rsidRPr="003B09BB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DD7915">
              <w:rPr>
                <w:rFonts w:cstheme="minorHAnsi"/>
              </w:rPr>
              <w:t xml:space="preserve">bzw. persuasive </w:t>
            </w:r>
            <w:r w:rsidRPr="00BF303F">
              <w:rPr>
                <w:rFonts w:cstheme="minorHAnsi"/>
              </w:rPr>
              <w:t xml:space="preserve">Gestaltungskonzepte, </w:t>
            </w:r>
          </w:p>
          <w:p w14:paraId="59D3A699" w14:textId="5040F476" w:rsidR="004D72F4" w:rsidRPr="00E66CFB" w:rsidRDefault="004D72F4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 w:rsidRPr="001646A6">
              <w:rPr>
                <w:rFonts w:cstheme="minorHAnsi"/>
              </w:rPr>
              <w:t xml:space="preserve">realisieren und beurteilen sich von der äußeren Wirklichkeit lösende Gestaltungen als Konstruktion </w:t>
            </w:r>
            <w:r w:rsidRPr="00DD7915">
              <w:rPr>
                <w:rFonts w:cstheme="minorHAnsi"/>
              </w:rPr>
              <w:t xml:space="preserve">utopischer bzw. </w:t>
            </w:r>
            <w:proofErr w:type="spellStart"/>
            <w:r w:rsidRPr="00DD7915">
              <w:rPr>
                <w:rFonts w:cstheme="minorHAnsi"/>
              </w:rPr>
              <w:t>zukunftsgerichteter</w:t>
            </w:r>
            <w:proofErr w:type="spellEnd"/>
            <w:r w:rsidRPr="00DD7915">
              <w:rPr>
                <w:rFonts w:cstheme="minorHAnsi"/>
              </w:rPr>
              <w:t xml:space="preserve"> Vorstellungen</w:t>
            </w:r>
            <w:r w:rsidR="00AA4934" w:rsidRPr="00DD7915">
              <w:rPr>
                <w:rFonts w:cstheme="minorHAnsi"/>
              </w:rPr>
              <w:t>.</w:t>
            </w:r>
          </w:p>
          <w:p w14:paraId="27AB2562" w14:textId="77777777" w:rsidR="004D72F4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Kompetenzbereich Rezeption</w:t>
            </w:r>
          </w:p>
          <w:p w14:paraId="22233562" w14:textId="47F0ABB5" w:rsidR="004D72F4" w:rsidRPr="001B17EA" w:rsidRDefault="003A2A69" w:rsidP="003B3D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4D72F4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3BC3C20D" w14:textId="4E50AFD0" w:rsidR="004D72F4" w:rsidRPr="00B42879" w:rsidRDefault="00111CB2" w:rsidP="003B3D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bewerten das Potenzial von bildnerischen Gestal</w:t>
            </w:r>
            <w:r w:rsidR="00B6328F">
              <w:rPr>
                <w:rFonts w:cstheme="minorHAnsi"/>
              </w:rPr>
              <w:t xml:space="preserve">tungen </w:t>
            </w:r>
            <w:r w:rsidR="00B6328F" w:rsidRPr="003B09BB">
              <w:rPr>
                <w:rFonts w:cstheme="minorHAnsi"/>
                <w:color w:val="808080" w:themeColor="background1" w:themeShade="80"/>
              </w:rPr>
              <w:t xml:space="preserve">bzw. Konzepten </w:t>
            </w:r>
            <w:r w:rsidR="00B6328F">
              <w:rPr>
                <w:rFonts w:cstheme="minorHAnsi"/>
              </w:rPr>
              <w:t>zur bewussten Beeinflussung der Rezipientinnen und Rezipienten</w:t>
            </w:r>
            <w:r w:rsidR="00E24B31">
              <w:rPr>
                <w:rFonts w:cstheme="minorHAnsi"/>
              </w:rPr>
              <w:t>,</w:t>
            </w:r>
            <w:r w:rsidR="004D72F4">
              <w:rPr>
                <w:rFonts w:cstheme="minorHAnsi"/>
              </w:rPr>
              <w:t xml:space="preserve"> </w:t>
            </w:r>
          </w:p>
          <w:p w14:paraId="608B1E66" w14:textId="12EBAC39" w:rsidR="006620FB" w:rsidRPr="00E24B31" w:rsidRDefault="004D72F4" w:rsidP="003B3D5A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bewerten bildnerische Möglichkeiten und Grenzen im Hinblick auf sachlich-dokumentierende Gestaltungsabsichten.</w:t>
            </w:r>
          </w:p>
        </w:tc>
      </w:tr>
    </w:tbl>
    <w:p w14:paraId="333BE95C" w14:textId="77777777" w:rsidR="00E24B31" w:rsidRDefault="00E24B31" w:rsidP="001419AC">
      <w:pPr>
        <w:rPr>
          <w:rFonts w:cstheme="minorHAnsi"/>
          <w:b/>
          <w:bCs/>
        </w:rPr>
        <w:sectPr w:rsidR="00E24B31" w:rsidSect="003B3D5A"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4D72F4" w14:paraId="21CBC015" w14:textId="77777777" w:rsidTr="003B3D5A">
        <w:trPr>
          <w:trHeight w:val="543"/>
        </w:trPr>
        <w:tc>
          <w:tcPr>
            <w:tcW w:w="393" w:type="dxa"/>
            <w:shd w:val="clear" w:color="auto" w:fill="E2EFD9" w:themeFill="accent6" w:themeFillTint="33"/>
            <w:vAlign w:val="center"/>
          </w:tcPr>
          <w:p w14:paraId="70092FAA" w14:textId="3274505E" w:rsidR="004D72F4" w:rsidRDefault="004D72F4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3</w:t>
            </w:r>
          </w:p>
        </w:tc>
        <w:tc>
          <w:tcPr>
            <w:tcW w:w="9241" w:type="dxa"/>
            <w:shd w:val="clear" w:color="auto" w:fill="E2EFD9" w:themeFill="accent6" w:themeFillTint="33"/>
            <w:vAlign w:val="center"/>
          </w:tcPr>
          <w:p w14:paraId="4A93C3CF" w14:textId="78CF92EC" w:rsidR="004D72F4" w:rsidRDefault="004D72F4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Modul </w:t>
            </w:r>
            <w:r w:rsidR="001D03D2">
              <w:rPr>
                <w:rFonts w:cstheme="minorHAnsi"/>
                <w:b/>
                <w:bCs/>
              </w:rPr>
              <w:t>EINS + EINS</w:t>
            </w:r>
            <w:r w:rsidR="00C16DF3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C16DF3">
              <w:rPr>
                <w:rFonts w:cstheme="minorHAnsi"/>
                <w:b/>
                <w:bCs/>
              </w:rPr>
              <w:t>= ?</w:t>
            </w:r>
            <w:proofErr w:type="gramEnd"/>
            <w:r w:rsidR="00C16DF3">
              <w:rPr>
                <w:rFonts w:cstheme="minorHAnsi"/>
                <w:b/>
                <w:bCs/>
              </w:rPr>
              <w:t xml:space="preserve"> - </w:t>
            </w:r>
            <w:r>
              <w:rPr>
                <w:rFonts w:cstheme="minorHAnsi"/>
                <w:b/>
                <w:bCs/>
              </w:rPr>
              <w:t>Objektmontage - Einstieg</w:t>
            </w:r>
          </w:p>
        </w:tc>
      </w:tr>
      <w:tr w:rsidR="004D72F4" w14:paraId="007D4A14" w14:textId="77777777" w:rsidTr="003B3D5A">
        <w:tc>
          <w:tcPr>
            <w:tcW w:w="393" w:type="dxa"/>
            <w:shd w:val="clear" w:color="auto" w:fill="E2EFD9" w:themeFill="accent6" w:themeFillTint="33"/>
          </w:tcPr>
          <w:p w14:paraId="39F50B17" w14:textId="45095D3E" w:rsidR="006620FB" w:rsidRDefault="006620FB" w:rsidP="003B3D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E2EFD9" w:themeFill="accent6" w:themeFillTint="33"/>
          </w:tcPr>
          <w:p w14:paraId="26805746" w14:textId="3D91E731" w:rsidR="004D72F4" w:rsidRPr="00C1487A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24A0D98B" w14:textId="77777777" w:rsidR="004D72F4" w:rsidRPr="0071076D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49C67D6A" w14:textId="77777777" w:rsidR="004D72F4" w:rsidRPr="0071076D" w:rsidRDefault="004D72F4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5471C4A" w14:textId="0B0B49F7" w:rsidR="004D72F4" w:rsidRPr="00D67CB0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71076D">
              <w:rPr>
                <w:rFonts w:cstheme="minorHAnsi"/>
              </w:rPr>
              <w:t>gestalten gezielt plastisch-räumliche Phänomene mit Mitteln plastischer Organisation (Masse, Volumen, Körper-Raum-Bezug, Proportion) durch zusammenfügende Verfahren,</w:t>
            </w:r>
          </w:p>
          <w:p w14:paraId="4B2130BE" w14:textId="1A846B52" w:rsidR="004D72F4" w:rsidRPr="00015792" w:rsidRDefault="00FC5B5C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>
              <w:rPr>
                <w:rFonts w:cstheme="minorHAnsi"/>
              </w:rPr>
              <w:t xml:space="preserve">erproben und gestalten </w:t>
            </w:r>
            <w:proofErr w:type="spellStart"/>
            <w:r>
              <w:rPr>
                <w:rFonts w:cstheme="minorHAnsi"/>
              </w:rPr>
              <w:t>plastisch-räumliche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4D72F4" w:rsidRPr="00076254">
              <w:rPr>
                <w:rFonts w:cstheme="minorHAnsi"/>
              </w:rPr>
              <w:t>Bildlösungen</w:t>
            </w:r>
            <w:proofErr w:type="spellEnd"/>
            <w:r w:rsidR="004D72F4" w:rsidRPr="00076254">
              <w:rPr>
                <w:rFonts w:cstheme="minorHAnsi"/>
              </w:rPr>
              <w:t xml:space="preserve"> durch den gezielten Einsatz von Formeigenschaften (Deformation, Formausrichtungen) und Formbeziehungen (Formverwandtschaften und -kontraste), </w:t>
            </w:r>
          </w:p>
          <w:p w14:paraId="5EC63621" w14:textId="215F2915" w:rsidR="004D72F4" w:rsidRPr="00D67CB0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D67CB0">
              <w:rPr>
                <w:rFonts w:cstheme="minorHAnsi"/>
              </w:rPr>
              <w:t>beurteilen im Gestaltungsprozess das Anregungspotenzial von Materialien und Gegenständen für neue Form-Inhalts-Bezüge und neue Bedeutungszusammenhänge</w:t>
            </w:r>
            <w:r w:rsidRPr="0071076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D67CB0">
              <w:rPr>
                <w:rFonts w:cstheme="minorHAnsi"/>
              </w:rPr>
              <w:t xml:space="preserve"> </w:t>
            </w:r>
          </w:p>
          <w:p w14:paraId="75177C08" w14:textId="77777777" w:rsidR="004D72F4" w:rsidRPr="0071076D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20FE3C43" w14:textId="77777777" w:rsidR="004D72F4" w:rsidRPr="0071076D" w:rsidRDefault="004D72F4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2B9CAD9" w14:textId="77777777" w:rsidR="004D72F4" w:rsidRPr="0071076D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 xml:space="preserve">erläutern den Einsatz von Mitteln plastischer Organisation (Masse, Volumen, Körper-Raum-Bezug, Proportion) bei dreidimensionalen Gestaltungen, </w:t>
            </w:r>
          </w:p>
          <w:p w14:paraId="50A5B583" w14:textId="3FD0C286" w:rsidR="004D72F4" w:rsidRPr="00BD4846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untersuchen und beurteilen die Bearbeitung und Kombination heterogener Materialien in Collagen/Assemblagen/Montagen.</w:t>
            </w:r>
            <w:r w:rsidRPr="00A83546">
              <w:rPr>
                <w:rFonts w:cstheme="minorHAnsi"/>
              </w:rPr>
              <w:t xml:space="preserve"> </w:t>
            </w:r>
          </w:p>
          <w:p w14:paraId="357EEDE2" w14:textId="77777777" w:rsidR="004D72F4" w:rsidRPr="00C1487A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6178D955" w14:textId="77777777" w:rsidR="004D72F4" w:rsidRPr="0071076D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743670BC" w14:textId="77777777" w:rsidR="004D72F4" w:rsidRPr="0071076D" w:rsidRDefault="004D72F4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0DF189B3" w14:textId="295726FD" w:rsidR="004D72F4" w:rsidRPr="00BA632D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</w:rPr>
            </w:pPr>
            <w:r w:rsidRPr="00BA632D">
              <w:rPr>
                <w:rFonts w:cstheme="minorHAnsi"/>
              </w:rPr>
              <w:t xml:space="preserve">entwerfen und beurteilen Bilder durch planvolles Aufgreifen ästhetischer Zufallsergebnisse, </w:t>
            </w:r>
          </w:p>
          <w:p w14:paraId="7A640B17" w14:textId="3C51F306" w:rsidR="004D72F4" w:rsidRPr="00BD4846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gestalten Bilder durch das Verfahren der Collage und Montage</w:t>
            </w:r>
            <w:r w:rsidR="00BD4846">
              <w:rPr>
                <w:rFonts w:cstheme="minorHAnsi"/>
              </w:rPr>
              <w:t xml:space="preserve"> als Denk- und Handlungsprinzip.</w:t>
            </w:r>
            <w:r w:rsidR="00F93204">
              <w:rPr>
                <w:rFonts w:cstheme="minorHAnsi"/>
              </w:rPr>
              <w:t xml:space="preserve"> </w:t>
            </w:r>
          </w:p>
          <w:p w14:paraId="6508F3A6" w14:textId="77777777" w:rsidR="004D72F4" w:rsidRPr="0071076D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23780F88" w14:textId="77777777" w:rsidR="004D72F4" w:rsidRPr="0071076D" w:rsidRDefault="004D72F4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07C51CC4" w14:textId="6F802472" w:rsidR="004D72F4" w:rsidRPr="00BD4846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erläutern an eigenen und fremden Gestaltungen die Verfahren der Collage und Montage als Denk- und Handlungsprinzip.</w:t>
            </w:r>
          </w:p>
          <w:p w14:paraId="6F255040" w14:textId="7EED9BEF" w:rsidR="004D72F4" w:rsidRPr="00C1487A" w:rsidRDefault="004D72F4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</w:t>
            </w:r>
            <w:r w:rsidR="00BD4846">
              <w:rPr>
                <w:rFonts w:cstheme="minorHAnsi"/>
              </w:rPr>
              <w:t xml:space="preserve">F 3: Gestaltungfelder in </w:t>
            </w:r>
            <w:r w:rsidRPr="00C1487A">
              <w:rPr>
                <w:rFonts w:cstheme="minorHAnsi"/>
              </w:rPr>
              <w:t>Funktionszusammenhängen</w:t>
            </w:r>
          </w:p>
          <w:p w14:paraId="0584A7C2" w14:textId="77777777" w:rsidR="004D72F4" w:rsidRPr="00901C93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901C93">
              <w:rPr>
                <w:rFonts w:cstheme="minorHAnsi"/>
              </w:rPr>
              <w:t xml:space="preserve">Kompetenzbereich </w:t>
            </w:r>
            <w:r>
              <w:rPr>
                <w:rFonts w:cstheme="minorHAnsi"/>
              </w:rPr>
              <w:t>Produktion</w:t>
            </w:r>
          </w:p>
          <w:p w14:paraId="4D245E5F" w14:textId="77777777" w:rsidR="004D72F4" w:rsidRPr="0071076D" w:rsidRDefault="004D72F4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6C22A1C1" w14:textId="77777777" w:rsidR="004D72F4" w:rsidRPr="00BD4846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8821D8">
              <w:rPr>
                <w:rFonts w:cstheme="minorHAnsi"/>
              </w:rPr>
              <w:t xml:space="preserve">entwickeln mit plastischen </w:t>
            </w:r>
            <w:r w:rsidRPr="00BD4846">
              <w:rPr>
                <w:rFonts w:cstheme="minorHAnsi"/>
                <w:color w:val="808080" w:themeColor="background1" w:themeShade="80"/>
              </w:rPr>
              <w:t xml:space="preserve">bzw. architektonischen </w:t>
            </w:r>
            <w:r w:rsidRPr="008821D8">
              <w:rPr>
                <w:rFonts w:cstheme="minorHAnsi"/>
              </w:rPr>
              <w:t>Ausdrucksmitteln fiktionale, expressive</w:t>
            </w:r>
            <w:r w:rsidRPr="00796D3E">
              <w:rPr>
                <w:rFonts w:cstheme="minorHAnsi"/>
                <w:color w:val="808080" w:themeColor="background1" w:themeShade="80"/>
              </w:rPr>
              <w:t>,</w:t>
            </w:r>
            <w:r w:rsidRPr="008821D8">
              <w:rPr>
                <w:rFonts w:cstheme="minorHAnsi"/>
              </w:rPr>
              <w:t xml:space="preserve"> </w:t>
            </w:r>
            <w:r w:rsidRPr="00BD4846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796D3E">
              <w:rPr>
                <w:rFonts w:cstheme="minorHAnsi"/>
              </w:rPr>
              <w:t xml:space="preserve">bzw. persuasive </w:t>
            </w:r>
            <w:r w:rsidRPr="008821D8">
              <w:rPr>
                <w:rFonts w:cstheme="minorHAnsi"/>
              </w:rPr>
              <w:t>Gestaltungskonzepte,</w:t>
            </w:r>
          </w:p>
          <w:p w14:paraId="747763A0" w14:textId="6A3345EC" w:rsidR="00ED54E7" w:rsidRPr="00BD4846" w:rsidRDefault="00ED54E7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color w:val="808080" w:themeColor="background1" w:themeShade="80"/>
              </w:rPr>
            </w:pPr>
            <w:r w:rsidRPr="001646A6">
              <w:rPr>
                <w:rFonts w:cstheme="minorHAnsi"/>
              </w:rPr>
              <w:t xml:space="preserve">realisieren und beurteilen sich von der äußeren Wirklichkeit lösende Gestaltungen </w:t>
            </w:r>
            <w:r w:rsidRPr="00796D3E">
              <w:rPr>
                <w:rFonts w:cstheme="minorHAnsi"/>
              </w:rPr>
              <w:t xml:space="preserve">als Konstruktion utopischer bzw. </w:t>
            </w:r>
            <w:proofErr w:type="spellStart"/>
            <w:r w:rsidRPr="00796D3E">
              <w:rPr>
                <w:rFonts w:cstheme="minorHAnsi"/>
              </w:rPr>
              <w:t>zukunftsgerichteter</w:t>
            </w:r>
            <w:proofErr w:type="spellEnd"/>
            <w:r w:rsidRPr="00796D3E">
              <w:rPr>
                <w:rFonts w:cstheme="minorHAnsi"/>
              </w:rPr>
              <w:t xml:space="preserve"> Vorstellungen</w:t>
            </w:r>
            <w:r w:rsidR="00766230" w:rsidRPr="00796D3E">
              <w:rPr>
                <w:rFonts w:cstheme="minorHAnsi"/>
              </w:rPr>
              <w:t>,</w:t>
            </w:r>
          </w:p>
          <w:p w14:paraId="165C825B" w14:textId="512D618D" w:rsidR="00BD4846" w:rsidRPr="00BD4846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3B5EA8">
              <w:rPr>
                <w:rFonts w:cstheme="minorHAnsi"/>
              </w:rPr>
              <w:t>realisieren und beurteilen expressive Bilder inneren Erlebens und Vorstellens</w:t>
            </w:r>
            <w:r w:rsidR="00766230">
              <w:rPr>
                <w:rFonts w:cstheme="minorHAnsi"/>
              </w:rPr>
              <w:t>.</w:t>
            </w:r>
          </w:p>
          <w:p w14:paraId="51360E64" w14:textId="77777777" w:rsidR="004D72F4" w:rsidRPr="0071076D" w:rsidRDefault="004D72F4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6B24583D" w14:textId="27C5C607" w:rsidR="004D72F4" w:rsidRDefault="003A2A69" w:rsidP="003B3D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4D72F4" w:rsidRPr="001235E8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7E7C9B84" w14:textId="77777777" w:rsidR="004D72F4" w:rsidRPr="0071076D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 xml:space="preserve">erläutern plastische </w:t>
            </w:r>
            <w:r w:rsidRPr="0071076D">
              <w:rPr>
                <w:rFonts w:cstheme="minorHAnsi"/>
                <w:color w:val="808080" w:themeColor="background1" w:themeShade="80"/>
              </w:rPr>
              <w:t xml:space="preserve">bzw. architektonische </w:t>
            </w:r>
            <w:r w:rsidRPr="0071076D">
              <w:rPr>
                <w:rFonts w:cstheme="minorHAnsi"/>
              </w:rPr>
              <w:t>Gestaltungen im Hinblick auf fiktionale, expressive</w:t>
            </w:r>
            <w:r w:rsidRPr="0071076D">
              <w:rPr>
                <w:rFonts w:cstheme="minorHAnsi"/>
                <w:color w:val="808080" w:themeColor="background1" w:themeShade="80"/>
              </w:rPr>
              <w:t xml:space="preserve">, dokumentarische </w:t>
            </w:r>
            <w:r w:rsidRPr="0071076D">
              <w:rPr>
                <w:rFonts w:cstheme="minorHAnsi"/>
              </w:rPr>
              <w:t xml:space="preserve">bzw. persuasive Wirkweisen und Funktionen, </w:t>
            </w:r>
          </w:p>
          <w:p w14:paraId="20949DFA" w14:textId="3B7FE890" w:rsidR="004D72F4" w:rsidRPr="004D73D7" w:rsidRDefault="004D72F4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diskutieren bildnerische Möglichkeiten zur Visualisierung inneren Erlebens und Vorstellens</w:t>
            </w:r>
            <w:r>
              <w:rPr>
                <w:rFonts w:cstheme="minorHAnsi"/>
              </w:rPr>
              <w:t>.</w:t>
            </w:r>
          </w:p>
        </w:tc>
      </w:tr>
    </w:tbl>
    <w:p w14:paraId="3D8BF2F9" w14:textId="77777777" w:rsidR="004D73D7" w:rsidRDefault="004D73D7" w:rsidP="00BC4931">
      <w:pPr>
        <w:rPr>
          <w:b/>
          <w:bCs/>
        </w:rPr>
        <w:sectPr w:rsidR="004D73D7" w:rsidSect="003B3D5A"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F0071B" w14:paraId="48E539D9" w14:textId="77777777" w:rsidTr="003B3D5A">
        <w:tc>
          <w:tcPr>
            <w:tcW w:w="393" w:type="dxa"/>
            <w:shd w:val="clear" w:color="auto" w:fill="FFFF99"/>
            <w:vAlign w:val="center"/>
          </w:tcPr>
          <w:p w14:paraId="07A124A3" w14:textId="0FD01A41" w:rsidR="00F0071B" w:rsidRPr="00BC4931" w:rsidRDefault="00F0071B" w:rsidP="003B3D5A">
            <w:pPr>
              <w:rPr>
                <w:b/>
                <w:bCs/>
              </w:rPr>
            </w:pPr>
            <w:r w:rsidRPr="00BC4931">
              <w:rPr>
                <w:b/>
                <w:bCs/>
              </w:rPr>
              <w:lastRenderedPageBreak/>
              <w:t>4</w:t>
            </w:r>
          </w:p>
        </w:tc>
        <w:tc>
          <w:tcPr>
            <w:tcW w:w="9241" w:type="dxa"/>
            <w:shd w:val="clear" w:color="auto" w:fill="FFFF99"/>
            <w:vAlign w:val="center"/>
          </w:tcPr>
          <w:p w14:paraId="4C072362" w14:textId="66916531" w:rsidR="00F0071B" w:rsidRPr="00BC4931" w:rsidRDefault="00F0071B" w:rsidP="003B3D5A">
            <w:pPr>
              <w:rPr>
                <w:b/>
                <w:bCs/>
              </w:rPr>
            </w:pPr>
            <w:r w:rsidRPr="00BC4931">
              <w:rPr>
                <w:b/>
                <w:bCs/>
              </w:rPr>
              <w:t xml:space="preserve">Modul </w:t>
            </w:r>
            <w:r w:rsidR="00957DE7">
              <w:rPr>
                <w:b/>
                <w:bCs/>
              </w:rPr>
              <w:t xml:space="preserve">SO ODER SO - </w:t>
            </w:r>
            <w:r w:rsidRPr="00BC4931">
              <w:rPr>
                <w:b/>
                <w:bCs/>
              </w:rPr>
              <w:t>Objektmontage - Verfahren</w:t>
            </w:r>
          </w:p>
        </w:tc>
      </w:tr>
      <w:tr w:rsidR="00C3350A" w14:paraId="5B8DC570" w14:textId="77777777" w:rsidTr="003B3D5A">
        <w:tc>
          <w:tcPr>
            <w:tcW w:w="393" w:type="dxa"/>
            <w:shd w:val="clear" w:color="auto" w:fill="FFFF99"/>
          </w:tcPr>
          <w:p w14:paraId="274EFCD7" w14:textId="47430AD7" w:rsidR="006620FB" w:rsidRDefault="006620FB" w:rsidP="003B3D5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41" w:type="dxa"/>
            <w:shd w:val="clear" w:color="auto" w:fill="FFFF99"/>
          </w:tcPr>
          <w:p w14:paraId="2A916204" w14:textId="3CF51F9C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2669EA01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4842E4D5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602404A" w14:textId="77777777" w:rsidR="00D4529A" w:rsidRPr="00D4529A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gestalten gezielt plastisch-räumliche Phänomene mit Mitteln plastischer Organisation (Masse, Volumen, Körper-Raum-Bezug, Proportion) durch zusammenfügende Verfahren,</w:t>
            </w:r>
          </w:p>
          <w:p w14:paraId="580B8690" w14:textId="1B17AADA" w:rsidR="00C3350A" w:rsidRPr="00D4529A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D4529A">
              <w:rPr>
                <w:rFonts w:cstheme="minorHAnsi"/>
              </w:rPr>
              <w:t xml:space="preserve">erproben und gestalten </w:t>
            </w:r>
            <w:proofErr w:type="spellStart"/>
            <w:r w:rsidRPr="00D4529A">
              <w:rPr>
                <w:rFonts w:cstheme="minorHAnsi"/>
              </w:rPr>
              <w:t>plastisch-räumliche</w:t>
            </w:r>
            <w:proofErr w:type="spellEnd"/>
            <w:r w:rsidRPr="00D4529A">
              <w:rPr>
                <w:rFonts w:cstheme="minorHAnsi"/>
              </w:rPr>
              <w:t xml:space="preserve"> </w:t>
            </w:r>
            <w:proofErr w:type="spellStart"/>
            <w:r w:rsidRPr="00D4529A">
              <w:rPr>
                <w:rFonts w:cstheme="minorHAnsi"/>
              </w:rPr>
              <w:t>Bildlösungen</w:t>
            </w:r>
            <w:proofErr w:type="spellEnd"/>
            <w:r w:rsidRPr="00D4529A">
              <w:rPr>
                <w:rFonts w:cstheme="minorHAnsi"/>
              </w:rPr>
              <w:t xml:space="preserve"> durch den gezielten Einsatz von Formeigenschaften (Deformation, Formausrichtungen) und Formbeziehungen (Formverwandtschaften und -kontraste), </w:t>
            </w:r>
          </w:p>
          <w:p w14:paraId="4D361721" w14:textId="77777777" w:rsidR="00C3350A" w:rsidRPr="00C1487A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beurteilen im Gestaltungsprozess das Anregungspotenzial von Materialien und Gegenständen für neue Form-Inhalts-Bezüge und neue Bedeutungszusammenhänge.</w:t>
            </w:r>
            <w:r>
              <w:rPr>
                <w:rFonts w:cstheme="minorHAnsi"/>
              </w:rPr>
              <w:t xml:space="preserve"> </w:t>
            </w:r>
          </w:p>
          <w:p w14:paraId="2F223E82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4FC4BBD2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96642C7" w14:textId="77777777" w:rsidR="00C3350A" w:rsidRPr="0071076D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 xml:space="preserve">erläutern den Einsatz von Mitteln plastischer Organisation (Masse, Volumen, Körper-Raum-Bezug, Proportion) bei dreidimensionalen Gestaltungen, </w:t>
            </w:r>
          </w:p>
          <w:p w14:paraId="2BDF2661" w14:textId="516F503D" w:rsidR="00C3350A" w:rsidRPr="004D73D7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untersuchen und beurteilen die Bearbeitung und Kombination heterogener Materialien in Collagen/Assemblagen/Montagen.</w:t>
            </w:r>
            <w:r w:rsidRPr="00A83546">
              <w:rPr>
                <w:rFonts w:cstheme="minorHAnsi"/>
              </w:rPr>
              <w:t xml:space="preserve"> </w:t>
            </w:r>
          </w:p>
          <w:p w14:paraId="2AD02DC8" w14:textId="77777777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0F7923A2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3558A664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24F40812" w14:textId="77777777" w:rsidR="00C3350A" w:rsidRPr="00BA632D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</w:rPr>
            </w:pPr>
            <w:r w:rsidRPr="00BA632D">
              <w:rPr>
                <w:rFonts w:cstheme="minorHAnsi"/>
              </w:rPr>
              <w:t xml:space="preserve">entwerfen und beurteilen Bilder durch planvolles Aufgreifen ästhetischer Zufallsergebnisse, </w:t>
            </w:r>
          </w:p>
          <w:p w14:paraId="622894A3" w14:textId="7C703C7D" w:rsidR="00C3350A" w:rsidRPr="004D73D7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gestalten Bilder durch das Verfahren der Collage und Montage als Denk- und Handlungsprinzip.</w:t>
            </w:r>
          </w:p>
          <w:p w14:paraId="49DB0C67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7377A76D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67FF0699" w14:textId="1EA10050" w:rsidR="00C3350A" w:rsidRPr="004D73D7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erläutern an eigenen und fremden Gestaltungen die Verfahren der Collage und Montage</w:t>
            </w:r>
            <w:r w:rsidR="004D73D7">
              <w:rPr>
                <w:rFonts w:cstheme="minorHAnsi"/>
              </w:rPr>
              <w:t xml:space="preserve"> als Denk- und Handlungsprinzip.</w:t>
            </w:r>
          </w:p>
          <w:p w14:paraId="3DACFBA4" w14:textId="24B1D4CC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</w:t>
            </w:r>
            <w:r w:rsidR="004D73D7">
              <w:rPr>
                <w:rFonts w:cstheme="minorHAnsi"/>
              </w:rPr>
              <w:t xml:space="preserve">F 3: Gestaltungfelder in </w:t>
            </w:r>
            <w:r w:rsidRPr="00C1487A">
              <w:rPr>
                <w:rFonts w:cstheme="minorHAnsi"/>
              </w:rPr>
              <w:t>Funktionszusammenhängen</w:t>
            </w:r>
          </w:p>
          <w:p w14:paraId="303E972C" w14:textId="77777777" w:rsidR="00C3350A" w:rsidRPr="00901C93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901C93">
              <w:rPr>
                <w:rFonts w:cstheme="minorHAnsi"/>
              </w:rPr>
              <w:t xml:space="preserve">Kompetenzbereich </w:t>
            </w:r>
            <w:r>
              <w:rPr>
                <w:rFonts w:cstheme="minorHAnsi"/>
              </w:rPr>
              <w:t>Produktion</w:t>
            </w:r>
          </w:p>
          <w:p w14:paraId="6C3A4F98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140C678B" w14:textId="77777777" w:rsidR="00C3350A" w:rsidRPr="003B5EA8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contextualSpacing w:val="0"/>
              <w:rPr>
                <w:rFonts w:cstheme="minorHAnsi"/>
                <w:b/>
                <w:bCs/>
              </w:rPr>
            </w:pPr>
            <w:r w:rsidRPr="008821D8">
              <w:rPr>
                <w:rFonts w:cstheme="minorHAnsi"/>
              </w:rPr>
              <w:t xml:space="preserve">entwickeln mit plastischen </w:t>
            </w:r>
            <w:r w:rsidRPr="008821D8">
              <w:rPr>
                <w:rFonts w:cstheme="minorHAnsi"/>
                <w:color w:val="808080" w:themeColor="background1" w:themeShade="80"/>
              </w:rPr>
              <w:t xml:space="preserve">bzw. architektonischen </w:t>
            </w:r>
            <w:r w:rsidRPr="008821D8">
              <w:rPr>
                <w:rFonts w:cstheme="minorHAnsi"/>
              </w:rPr>
              <w:t>Ausdrucksmitteln fiktionale, expressive</w:t>
            </w:r>
            <w:r w:rsidRPr="004F3E60">
              <w:rPr>
                <w:rFonts w:cstheme="minorHAnsi"/>
                <w:color w:val="808080" w:themeColor="background1" w:themeShade="80"/>
              </w:rPr>
              <w:t>,</w:t>
            </w:r>
            <w:r w:rsidRPr="008821D8">
              <w:rPr>
                <w:rFonts w:cstheme="minorHAnsi"/>
              </w:rPr>
              <w:t xml:space="preserve"> </w:t>
            </w:r>
            <w:r w:rsidRPr="008C34C5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4F3E60">
              <w:rPr>
                <w:rFonts w:cstheme="minorHAnsi"/>
              </w:rPr>
              <w:t xml:space="preserve">bzw. persuasive </w:t>
            </w:r>
            <w:r w:rsidRPr="008821D8">
              <w:rPr>
                <w:rFonts w:cstheme="minorHAnsi"/>
              </w:rPr>
              <w:t>Gestaltungskonzepte,</w:t>
            </w:r>
          </w:p>
          <w:p w14:paraId="734AEAD9" w14:textId="272B531E" w:rsidR="00766230" w:rsidRPr="00CB65A6" w:rsidRDefault="00766230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/>
              <w:ind w:hanging="377"/>
              <w:contextualSpacing w:val="0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1646A6">
              <w:rPr>
                <w:rFonts w:cstheme="minorHAnsi"/>
              </w:rPr>
              <w:t>realisieren und beurteilen sich von der äußeren Wirklichkeit lösende Gestaltungen</w:t>
            </w:r>
            <w:r w:rsidRPr="004F3E60">
              <w:rPr>
                <w:rFonts w:cstheme="minorHAnsi"/>
              </w:rPr>
              <w:t xml:space="preserve"> als Konstruktion utopischer bzw. </w:t>
            </w:r>
            <w:proofErr w:type="spellStart"/>
            <w:r w:rsidRPr="004F3E60">
              <w:rPr>
                <w:rFonts w:cstheme="minorHAnsi"/>
              </w:rPr>
              <w:t>zukunftsgerichteter</w:t>
            </w:r>
            <w:proofErr w:type="spellEnd"/>
            <w:r w:rsidRPr="004F3E60">
              <w:rPr>
                <w:rFonts w:cstheme="minorHAnsi"/>
              </w:rPr>
              <w:t xml:space="preserve"> Vorstellungen,</w:t>
            </w:r>
          </w:p>
          <w:p w14:paraId="203B7681" w14:textId="0651CF90" w:rsidR="00C3350A" w:rsidRPr="004D73D7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  <w:bCs/>
              </w:rPr>
            </w:pPr>
            <w:r w:rsidRPr="003B5EA8">
              <w:rPr>
                <w:rFonts w:cstheme="minorHAnsi"/>
              </w:rPr>
              <w:t>realisieren und beurteilen expressive Bilder inneren Erlebens und Vorstellens</w:t>
            </w:r>
            <w:r w:rsidR="00766230">
              <w:rPr>
                <w:rFonts w:cstheme="minorHAnsi"/>
              </w:rPr>
              <w:t>.</w:t>
            </w:r>
          </w:p>
          <w:p w14:paraId="243E0416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7A2F95EF" w14:textId="76948757" w:rsidR="00C3350A" w:rsidRDefault="003A2A69" w:rsidP="003B3D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C3350A" w:rsidRPr="001235E8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0E97D8C7" w14:textId="77777777" w:rsidR="00C3350A" w:rsidRPr="0071076D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 xml:space="preserve">erläutern plastische </w:t>
            </w:r>
            <w:r w:rsidRPr="0071076D">
              <w:rPr>
                <w:rFonts w:cstheme="minorHAnsi"/>
                <w:color w:val="808080" w:themeColor="background1" w:themeShade="80"/>
              </w:rPr>
              <w:t xml:space="preserve">bzw. architektonische </w:t>
            </w:r>
            <w:r w:rsidRPr="0071076D">
              <w:rPr>
                <w:rFonts w:cstheme="minorHAnsi"/>
              </w:rPr>
              <w:t>Gestaltungen im Hinblick auf fiktionale, expressive</w:t>
            </w:r>
            <w:r w:rsidRPr="0071076D">
              <w:rPr>
                <w:rFonts w:cstheme="minorHAnsi"/>
                <w:color w:val="808080" w:themeColor="background1" w:themeShade="80"/>
              </w:rPr>
              <w:t xml:space="preserve">, dokumentarische </w:t>
            </w:r>
            <w:r w:rsidRPr="0071076D">
              <w:rPr>
                <w:rFonts w:cstheme="minorHAnsi"/>
              </w:rPr>
              <w:t xml:space="preserve">bzw. persuasive Wirkweisen und Funktionen, </w:t>
            </w:r>
          </w:p>
          <w:p w14:paraId="1C4699FA" w14:textId="319A77DC" w:rsidR="00C3350A" w:rsidRPr="004D73D7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diskutieren bildnerische Möglichkeiten zur Visualisierung inneren Erlebens und Vorstellens</w:t>
            </w:r>
            <w:r>
              <w:rPr>
                <w:rFonts w:cstheme="minorHAnsi"/>
              </w:rPr>
              <w:t>.</w:t>
            </w:r>
          </w:p>
        </w:tc>
      </w:tr>
    </w:tbl>
    <w:p w14:paraId="67EA28F7" w14:textId="77777777" w:rsidR="004D73D7" w:rsidRDefault="004D73D7" w:rsidP="00C3350A">
      <w:pPr>
        <w:rPr>
          <w:rFonts w:cstheme="minorHAnsi"/>
          <w:b/>
          <w:bCs/>
        </w:rPr>
        <w:sectPr w:rsidR="004D73D7" w:rsidSect="003B3D5A"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C3350A" w14:paraId="5C52AE4F" w14:textId="77777777" w:rsidTr="003B3D5A">
        <w:trPr>
          <w:trHeight w:val="51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1242C8" w14:textId="2C4B82EB" w:rsidR="00C3350A" w:rsidRDefault="00C3350A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9241" w:type="dxa"/>
            <w:shd w:val="clear" w:color="auto" w:fill="D9E2F3" w:themeFill="accent1" w:themeFillTint="33"/>
            <w:vAlign w:val="center"/>
          </w:tcPr>
          <w:p w14:paraId="618F94F7" w14:textId="2550D305" w:rsidR="00C3350A" w:rsidRDefault="00C3350A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Modul </w:t>
            </w:r>
            <w:r w:rsidR="00503C35">
              <w:rPr>
                <w:rFonts w:cstheme="minorHAnsi"/>
                <w:b/>
                <w:bCs/>
              </w:rPr>
              <w:t>ICH SAG‘ DIR, WAS DU SIEHST</w:t>
            </w:r>
            <w:r w:rsidR="00AC64A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- Bild-Text-Montage - Einstieg</w:t>
            </w:r>
          </w:p>
        </w:tc>
      </w:tr>
      <w:tr w:rsidR="00C3350A" w14:paraId="76665021" w14:textId="77777777" w:rsidTr="003B3D5A">
        <w:tc>
          <w:tcPr>
            <w:tcW w:w="3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524386" w14:textId="30A6BCF0" w:rsidR="004D73D7" w:rsidRDefault="004D73D7" w:rsidP="003B3D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D9E2F3" w:themeFill="accent1" w:themeFillTint="33"/>
          </w:tcPr>
          <w:p w14:paraId="3F121339" w14:textId="0FE416F8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33783DC3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26E62354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8167006" w14:textId="224EE691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beurteilen im Gestaltungsprozess das Anregungspotenzial von Materialien und Gegenständen für neue Form-Inhalts-Bezüge und neue Bedeutungszusammenhänge.</w:t>
            </w:r>
          </w:p>
          <w:p w14:paraId="1FD4841A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36DC9ED4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0DA4A09" w14:textId="171C2B1F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untersuchen und beurteilen die Bearbeitung und Kombination heterogener Materialien in Collagen/Assemblagen/Montagen.</w:t>
            </w:r>
          </w:p>
          <w:p w14:paraId="01573CAD" w14:textId="77777777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0ABF60A3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6AEB11FF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571E6599" w14:textId="77777777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BA632D">
              <w:rPr>
                <w:rFonts w:cstheme="minorHAnsi"/>
              </w:rPr>
              <w:t xml:space="preserve">entwerfen und beurteilen Bilder durch planvolles Aufgreifen ästhetischer Zufallsergebnisse, </w:t>
            </w:r>
          </w:p>
          <w:p w14:paraId="7C4AB3EA" w14:textId="19F7188B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gestalten Bilder durch das Verfahren der Collage und Montage als Denk- und Handlungsprinzip.</w:t>
            </w:r>
          </w:p>
          <w:p w14:paraId="58E52266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69658FC6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6F8897D6" w14:textId="77777777" w:rsidR="00380E0E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71076D">
              <w:rPr>
                <w:rFonts w:cstheme="minorHAnsi"/>
              </w:rPr>
              <w:t>erläutern an eigenen und fremden Gestaltungen die Verfahren der Collage und Montage als Denk- und Handlungsprinzip</w:t>
            </w:r>
            <w:r>
              <w:rPr>
                <w:rFonts w:cstheme="minorHAnsi"/>
              </w:rPr>
              <w:t>,</w:t>
            </w:r>
          </w:p>
          <w:p w14:paraId="570432C8" w14:textId="38C9C69A" w:rsidR="00C3350A" w:rsidRPr="00EF2726" w:rsidRDefault="00766230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EF2726">
              <w:rPr>
                <w:rFonts w:cstheme="minorHAnsi"/>
              </w:rPr>
              <w:t>überprüfen</w:t>
            </w:r>
            <w:r w:rsidR="00C3350A" w:rsidRPr="00EF2726">
              <w:rPr>
                <w:rFonts w:cstheme="minorHAnsi"/>
              </w:rPr>
              <w:t xml:space="preserve"> und bewerten rechtliche Grundlagen des </w:t>
            </w:r>
            <w:proofErr w:type="spellStart"/>
            <w:r w:rsidR="00C3350A" w:rsidRPr="00EF2726">
              <w:rPr>
                <w:rFonts w:cstheme="minorHAnsi"/>
              </w:rPr>
              <w:t>Persönlichkeits</w:t>
            </w:r>
            <w:proofErr w:type="spellEnd"/>
            <w:r w:rsidR="00C3350A" w:rsidRPr="00EF2726">
              <w:rPr>
                <w:rFonts w:cstheme="minorHAnsi"/>
              </w:rPr>
              <w:t>- (u.a. Bildrechts), Urheber- und Nutzungsrechts (u.a. Lizenzen).</w:t>
            </w:r>
          </w:p>
          <w:p w14:paraId="339F0753" w14:textId="20DA85B7" w:rsidR="00C3350A" w:rsidRPr="00C1487A" w:rsidRDefault="00FC6471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IF 3: Gestaltungfelder in </w:t>
            </w:r>
            <w:r w:rsidR="00C3350A" w:rsidRPr="00C1487A">
              <w:rPr>
                <w:rFonts w:cstheme="minorHAnsi"/>
              </w:rPr>
              <w:t>Funktionszusammenhängen</w:t>
            </w:r>
          </w:p>
          <w:p w14:paraId="76E8C1BB" w14:textId="77777777" w:rsidR="00C3350A" w:rsidRPr="00901C93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901C93">
              <w:rPr>
                <w:rFonts w:cstheme="minorHAnsi"/>
              </w:rPr>
              <w:t xml:space="preserve">Kompetenzbereich </w:t>
            </w:r>
            <w:r>
              <w:rPr>
                <w:rFonts w:cstheme="minorHAnsi"/>
              </w:rPr>
              <w:t>Produktion</w:t>
            </w:r>
          </w:p>
          <w:p w14:paraId="5A5D272E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2B5007A" w14:textId="77777777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BF303F">
              <w:rPr>
                <w:rFonts w:cstheme="minorHAnsi"/>
              </w:rPr>
              <w:t xml:space="preserve">entwickeln mit </w:t>
            </w:r>
            <w:r w:rsidRPr="00F45466">
              <w:rPr>
                <w:rFonts w:cstheme="minorHAnsi"/>
                <w:color w:val="808080" w:themeColor="background1" w:themeShade="80"/>
              </w:rPr>
              <w:t xml:space="preserve">malerischen, </w:t>
            </w:r>
            <w:r w:rsidRPr="00BF303F">
              <w:rPr>
                <w:rFonts w:cstheme="minorHAnsi"/>
              </w:rPr>
              <w:t>grafischen bzw. fotografischen Ausdrucksmitteln fiktionale</w:t>
            </w:r>
            <w:r w:rsidRPr="00BF2F00">
              <w:rPr>
                <w:rFonts w:cstheme="minorHAnsi"/>
                <w:color w:val="808080" w:themeColor="background1" w:themeShade="80"/>
              </w:rPr>
              <w:t>,</w:t>
            </w:r>
            <w:r w:rsidRPr="00BF303F">
              <w:rPr>
                <w:rFonts w:cstheme="minorHAnsi"/>
              </w:rPr>
              <w:t xml:space="preserve"> expressive</w:t>
            </w:r>
            <w:r w:rsidRPr="00F45466">
              <w:rPr>
                <w:rFonts w:cstheme="minorHAnsi"/>
                <w:color w:val="808080" w:themeColor="background1" w:themeShade="80"/>
              </w:rPr>
              <w:t>,</w:t>
            </w:r>
            <w:r w:rsidRPr="00BF303F">
              <w:rPr>
                <w:rFonts w:cstheme="minorHAnsi"/>
              </w:rPr>
              <w:t xml:space="preserve"> </w:t>
            </w:r>
            <w:r w:rsidRPr="00F45466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BF2F00">
              <w:rPr>
                <w:rFonts w:cstheme="minorHAnsi"/>
              </w:rPr>
              <w:t xml:space="preserve">bzw. persuasive </w:t>
            </w:r>
            <w:r w:rsidRPr="00BF303F">
              <w:rPr>
                <w:rFonts w:cstheme="minorHAnsi"/>
              </w:rPr>
              <w:t xml:space="preserve">Gestaltungskonzepte, </w:t>
            </w:r>
          </w:p>
          <w:p w14:paraId="125432F7" w14:textId="0C5EA04F" w:rsidR="00766230" w:rsidRPr="00F93204" w:rsidRDefault="00766230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1646A6">
              <w:rPr>
                <w:rFonts w:cstheme="minorHAnsi"/>
              </w:rPr>
              <w:t xml:space="preserve">realisieren und beurteilen sich von der äußeren Wirklichkeit lösende </w:t>
            </w:r>
            <w:r w:rsidRPr="00BF2F00">
              <w:rPr>
                <w:rFonts w:cstheme="minorHAnsi"/>
              </w:rPr>
              <w:t xml:space="preserve">Gestaltungen als Konstruktion utopischer bzw. </w:t>
            </w:r>
            <w:proofErr w:type="spellStart"/>
            <w:r w:rsidRPr="00BF2F00">
              <w:rPr>
                <w:rFonts w:cstheme="minorHAnsi"/>
              </w:rPr>
              <w:t>zukunftsgerichteter</w:t>
            </w:r>
            <w:proofErr w:type="spellEnd"/>
            <w:r w:rsidRPr="00BF2F00">
              <w:rPr>
                <w:rFonts w:cstheme="minorHAnsi"/>
              </w:rPr>
              <w:t xml:space="preserve"> Vorstellungen,</w:t>
            </w:r>
          </w:p>
          <w:p w14:paraId="34E03052" w14:textId="0C3B3720" w:rsidR="00C3350A" w:rsidRPr="00F93204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3B5EA8">
              <w:rPr>
                <w:rFonts w:cstheme="minorHAnsi"/>
              </w:rPr>
              <w:t>realisieren und beurteilen expressive Bilder inneren Erlebens und Vorstellens</w:t>
            </w:r>
            <w:r w:rsidR="00766230">
              <w:rPr>
                <w:rFonts w:cstheme="minorHAnsi"/>
              </w:rPr>
              <w:t>.</w:t>
            </w:r>
          </w:p>
          <w:p w14:paraId="7C6024B8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0F6DB1EA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E4F1647" w14:textId="77777777" w:rsidR="00C3350A" w:rsidRPr="00F45466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hanging="377"/>
              <w:rPr>
                <w:rFonts w:cstheme="minorHAnsi"/>
              </w:rPr>
            </w:pPr>
            <w:r w:rsidRPr="00E0795F">
              <w:rPr>
                <w:rFonts w:cstheme="minorHAnsi"/>
              </w:rPr>
              <w:t xml:space="preserve">erläutern </w:t>
            </w:r>
            <w:r w:rsidRPr="007E67FA">
              <w:rPr>
                <w:rFonts w:cstheme="minorHAnsi"/>
                <w:color w:val="808080" w:themeColor="background1" w:themeShade="80"/>
              </w:rPr>
              <w:t xml:space="preserve">malerische, </w:t>
            </w:r>
            <w:r w:rsidRPr="00E0795F">
              <w:rPr>
                <w:rFonts w:cstheme="minorHAnsi"/>
              </w:rPr>
              <w:t>grafische bzw. fotografische Gestaltungen im Hinblick auf fiktionale, expressive</w:t>
            </w:r>
            <w:r w:rsidRPr="007E67FA">
              <w:rPr>
                <w:rFonts w:cstheme="minorHAnsi"/>
                <w:color w:val="808080" w:themeColor="background1" w:themeShade="80"/>
              </w:rPr>
              <w:t xml:space="preserve">, dokumentarische </w:t>
            </w:r>
            <w:r w:rsidRPr="00E1624A">
              <w:rPr>
                <w:rFonts w:cstheme="minorHAnsi"/>
              </w:rPr>
              <w:t xml:space="preserve">bzw. persuasive </w:t>
            </w:r>
            <w:r w:rsidRPr="00E0795F">
              <w:rPr>
                <w:rFonts w:cstheme="minorHAnsi"/>
              </w:rPr>
              <w:t xml:space="preserve">Wirkweisen und Funktionen, </w:t>
            </w:r>
          </w:p>
          <w:p w14:paraId="6AF5E530" w14:textId="23804FF4" w:rsidR="00C3350A" w:rsidRPr="00BD62BB" w:rsidRDefault="00C3350A" w:rsidP="003B3D5A">
            <w:pPr>
              <w:pStyle w:val="Listenabsatz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diskutieren bildnerische Möglichkeiten zur Visualisierung inneren Erlebens und Vorstellens</w:t>
            </w:r>
            <w:r>
              <w:rPr>
                <w:rFonts w:cstheme="minorHAnsi"/>
              </w:rPr>
              <w:t>.</w:t>
            </w:r>
          </w:p>
        </w:tc>
      </w:tr>
    </w:tbl>
    <w:p w14:paraId="5CDFAB2A" w14:textId="77777777" w:rsidR="006018F7" w:rsidRDefault="006018F7" w:rsidP="00C3350A">
      <w:pPr>
        <w:rPr>
          <w:rFonts w:cstheme="minorHAnsi"/>
          <w:b/>
          <w:bCs/>
        </w:rPr>
        <w:sectPr w:rsidR="006018F7" w:rsidSect="003B3D5A"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C3350A" w14:paraId="4976E8B8" w14:textId="77777777" w:rsidTr="003B3D5A">
        <w:trPr>
          <w:trHeight w:val="501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AFDAAE2" w14:textId="61678ED7" w:rsidR="00C3350A" w:rsidRDefault="00C3350A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6</w:t>
            </w:r>
          </w:p>
        </w:tc>
        <w:tc>
          <w:tcPr>
            <w:tcW w:w="9241" w:type="dxa"/>
            <w:shd w:val="clear" w:color="auto" w:fill="FFF2CC" w:themeFill="accent4" w:themeFillTint="33"/>
            <w:vAlign w:val="center"/>
          </w:tcPr>
          <w:p w14:paraId="4E1CFF31" w14:textId="587C650A" w:rsidR="00C3350A" w:rsidRDefault="00503C35" w:rsidP="003B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Modul NICHT BEWEGEN! - </w:t>
            </w:r>
            <w:r w:rsidR="00C3350A">
              <w:rPr>
                <w:rFonts w:cstheme="minorHAnsi"/>
                <w:b/>
                <w:bCs/>
              </w:rPr>
              <w:t>Realtime-Collage vor Ort</w:t>
            </w:r>
          </w:p>
        </w:tc>
      </w:tr>
      <w:tr w:rsidR="00C3350A" w14:paraId="0B317057" w14:textId="77777777" w:rsidTr="003B3D5A">
        <w:tc>
          <w:tcPr>
            <w:tcW w:w="393" w:type="dxa"/>
            <w:shd w:val="clear" w:color="auto" w:fill="FFF2CC" w:themeFill="accent4" w:themeFillTint="33"/>
          </w:tcPr>
          <w:p w14:paraId="6436B19E" w14:textId="0F3EB869" w:rsidR="006620FB" w:rsidRDefault="006620FB" w:rsidP="003B3D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FFF2CC" w:themeFill="accent4" w:themeFillTint="33"/>
          </w:tcPr>
          <w:p w14:paraId="1D44B45D" w14:textId="5F595683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6FC80815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67EB1117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272258D4" w14:textId="17C3935D" w:rsidR="00C3350A" w:rsidRPr="003F0E5B" w:rsidRDefault="00C3350A" w:rsidP="003B3D5A">
            <w:pPr>
              <w:pStyle w:val="StandardWeb"/>
              <w:numPr>
                <w:ilvl w:val="0"/>
                <w:numId w:val="12"/>
              </w:numPr>
              <w:tabs>
                <w:tab w:val="num" w:pos="360"/>
              </w:tabs>
              <w:spacing w:before="0" w:beforeAutospacing="0" w:after="0" w:afterAutospacing="0"/>
              <w:ind w:left="76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3F0E5B">
              <w:rPr>
                <w:rFonts w:asciiTheme="minorHAnsi" w:hAnsiTheme="minorHAnsi" w:cstheme="minorHAnsi"/>
                <w:sz w:val="22"/>
                <w:szCs w:val="22"/>
              </w:rPr>
              <w:t xml:space="preserve">erproben und </w:t>
            </w:r>
            <w:proofErr w:type="spellStart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>erläutern</w:t>
            </w:r>
            <w:proofErr w:type="spellEnd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 xml:space="preserve"> Mittel der </w:t>
            </w:r>
            <w:proofErr w:type="spellStart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>Flächenorganisation</w:t>
            </w:r>
            <w:proofErr w:type="spellEnd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640D">
              <w:rPr>
                <w:rFonts w:asciiTheme="minorHAnsi" w:hAnsiTheme="minorHAnsi" w:cstheme="minorHAnsi"/>
                <w:sz w:val="22"/>
                <w:szCs w:val="22"/>
              </w:rPr>
              <w:t xml:space="preserve">(Ordnungsprinzipien wie Reihung, Streuung, Ballung, Symmetrie, Asymmetrie, </w:t>
            </w:r>
            <w:proofErr w:type="spellStart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>Richtungsbezüge</w:t>
            </w:r>
            <w:proofErr w:type="spellEnd"/>
            <w:r w:rsidRPr="003F0E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F0E5B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– auch mit digitalen Bildbearbeitungsprogrammen – </w:t>
            </w:r>
            <w:r w:rsidRPr="003F0E5B">
              <w:rPr>
                <w:rFonts w:asciiTheme="minorHAnsi" w:hAnsiTheme="minorHAnsi" w:cstheme="minorHAnsi"/>
                <w:sz w:val="22"/>
                <w:szCs w:val="22"/>
              </w:rPr>
              <w:t xml:space="preserve">als Mittel der gezielten Bildaussage, </w:t>
            </w:r>
          </w:p>
          <w:p w14:paraId="11A102B3" w14:textId="196C801E" w:rsidR="00C3350A" w:rsidRPr="000E4239" w:rsidRDefault="00C3350A" w:rsidP="003B3D5A">
            <w:pPr>
              <w:pStyle w:val="StandardWeb"/>
              <w:numPr>
                <w:ilvl w:val="0"/>
                <w:numId w:val="12"/>
              </w:numPr>
              <w:tabs>
                <w:tab w:val="num" w:pos="360"/>
              </w:tabs>
              <w:spacing w:before="0" w:beforeAutospacing="0" w:after="0" w:afterAutospacing="0"/>
              <w:ind w:left="768" w:hanging="425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0E4239">
              <w:rPr>
                <w:rFonts w:asciiTheme="minorHAnsi" w:hAnsiTheme="minorHAnsi" w:cstheme="minorHAnsi"/>
                <w:sz w:val="22"/>
                <w:szCs w:val="22"/>
              </w:rPr>
              <w:t xml:space="preserve">entwerfen </w:t>
            </w:r>
            <w:proofErr w:type="spellStart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>Räumlichkeit</w:t>
            </w:r>
            <w:proofErr w:type="spellEnd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proofErr w:type="spellStart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>Plastizität</w:t>
            </w:r>
            <w:proofErr w:type="spellEnd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 xml:space="preserve"> illusionierende </w:t>
            </w:r>
            <w:proofErr w:type="spellStart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>Bildlösungen</w:t>
            </w:r>
            <w:proofErr w:type="spellEnd"/>
            <w:r w:rsidRPr="000E4239">
              <w:rPr>
                <w:rFonts w:asciiTheme="minorHAnsi" w:hAnsiTheme="minorHAnsi" w:cstheme="minorHAnsi"/>
                <w:sz w:val="22"/>
                <w:szCs w:val="22"/>
              </w:rPr>
              <w:t xml:space="preserve"> durch die zielgerichtete Verwendung von Mitteln der Raumdarstellung </w:t>
            </w:r>
            <w:r w:rsidRPr="001E36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66230" w:rsidRPr="001E3685">
              <w:rPr>
                <w:rFonts w:asciiTheme="minorHAnsi" w:hAnsiTheme="minorHAnsi" w:cstheme="minorHAnsi"/>
                <w:sz w:val="22"/>
                <w:szCs w:val="22"/>
              </w:rPr>
              <w:t>Höhenlage</w:t>
            </w:r>
            <w:r w:rsidRPr="001E36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6230" w:rsidRPr="001E3685">
              <w:rPr>
                <w:rFonts w:asciiTheme="minorHAnsi" w:hAnsiTheme="minorHAnsi" w:cstheme="minorHAnsi"/>
                <w:sz w:val="22"/>
                <w:szCs w:val="22"/>
              </w:rPr>
              <w:t>Überdeckung</w:t>
            </w:r>
            <w:r w:rsidRPr="001E3685">
              <w:rPr>
                <w:rFonts w:asciiTheme="minorHAnsi" w:hAnsiTheme="minorHAnsi" w:cstheme="minorHAnsi"/>
                <w:sz w:val="22"/>
                <w:szCs w:val="22"/>
              </w:rPr>
              <w:t>, Maßstabperspektive, Parallelperspektive sowie Ein- und Zwei- Fluchtpunktperspektive, Farb- und L</w:t>
            </w:r>
            <w:r w:rsidR="001E3685" w:rsidRPr="001E3685">
              <w:rPr>
                <w:rFonts w:asciiTheme="minorHAnsi" w:hAnsiTheme="minorHAnsi" w:cstheme="minorHAnsi"/>
                <w:sz w:val="22"/>
                <w:szCs w:val="22"/>
              </w:rPr>
              <w:t>uftperspektive, Licht-Schatten-</w:t>
            </w:r>
            <w:r w:rsidRPr="001E3685">
              <w:rPr>
                <w:rFonts w:asciiTheme="minorHAnsi" w:hAnsiTheme="minorHAnsi" w:cstheme="minorHAnsi"/>
                <w:sz w:val="22"/>
                <w:szCs w:val="22"/>
              </w:rPr>
              <w:t xml:space="preserve">Modellierung), </w:t>
            </w:r>
          </w:p>
          <w:p w14:paraId="73E8F83A" w14:textId="5A76E934" w:rsidR="00C3350A" w:rsidRPr="00A56049" w:rsidRDefault="00C3350A" w:rsidP="003B3D5A">
            <w:pPr>
              <w:pStyle w:val="StandardWeb"/>
              <w:numPr>
                <w:ilvl w:val="0"/>
                <w:numId w:val="12"/>
              </w:numPr>
              <w:tabs>
                <w:tab w:val="num" w:pos="360"/>
              </w:tabs>
              <w:spacing w:before="0" w:beforeAutospacing="0" w:after="0" w:afterAutospacing="0"/>
              <w:ind w:left="76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56049">
              <w:rPr>
                <w:rFonts w:asciiTheme="minorHAnsi" w:hAnsiTheme="minorHAnsi" w:cstheme="minorHAnsi"/>
                <w:sz w:val="22"/>
                <w:szCs w:val="22"/>
              </w:rPr>
              <w:t xml:space="preserve">gestalten gezielt </w:t>
            </w:r>
            <w:proofErr w:type="spellStart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>plastisch-räumliche</w:t>
            </w:r>
            <w:proofErr w:type="spellEnd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>Phänomene</w:t>
            </w:r>
            <w:proofErr w:type="spellEnd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 xml:space="preserve"> mit Mitteln plastischer Organisation (Masse, Volumen, </w:t>
            </w:r>
            <w:proofErr w:type="spellStart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>Körper-Raum-Bezug</w:t>
            </w:r>
            <w:proofErr w:type="spellEnd"/>
            <w:r w:rsidRPr="00A56049">
              <w:rPr>
                <w:rFonts w:asciiTheme="minorHAnsi" w:hAnsiTheme="minorHAnsi" w:cstheme="minorHAnsi"/>
                <w:sz w:val="22"/>
                <w:szCs w:val="22"/>
              </w:rPr>
              <w:t xml:space="preserve">, Proportion) durch </w:t>
            </w:r>
            <w:r w:rsidR="00766230" w:rsidRPr="00A56049">
              <w:rPr>
                <w:rFonts w:asciiTheme="minorHAnsi" w:hAnsiTheme="minorHAnsi" w:cstheme="minorHAnsi"/>
                <w:sz w:val="22"/>
                <w:szCs w:val="22"/>
              </w:rPr>
              <w:t>zusammenfügende</w:t>
            </w:r>
            <w:r w:rsidRPr="00A56049">
              <w:rPr>
                <w:rFonts w:asciiTheme="minorHAnsi" w:hAnsiTheme="minorHAnsi" w:cstheme="minorHAnsi"/>
                <w:sz w:val="22"/>
                <w:szCs w:val="22"/>
              </w:rPr>
              <w:t xml:space="preserve"> Verfahren, </w:t>
            </w:r>
          </w:p>
          <w:p w14:paraId="7C5EB600" w14:textId="3FFA04D9" w:rsidR="00C3350A" w:rsidRPr="00214C3B" w:rsidRDefault="00C3350A" w:rsidP="003B3D5A">
            <w:pPr>
              <w:pStyle w:val="StandardWeb"/>
              <w:numPr>
                <w:ilvl w:val="0"/>
                <w:numId w:val="12"/>
              </w:numPr>
              <w:tabs>
                <w:tab w:val="num" w:pos="360"/>
              </w:tabs>
              <w:spacing w:before="0" w:beforeAutospacing="0" w:after="0" w:afterAutospacing="0"/>
              <w:ind w:left="76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14C3B">
              <w:rPr>
                <w:rFonts w:asciiTheme="minorHAnsi" w:hAnsiTheme="minorHAnsi" w:cstheme="minorHAnsi"/>
                <w:sz w:val="22"/>
                <w:szCs w:val="22"/>
              </w:rPr>
              <w:t xml:space="preserve">erproben und gestalten </w:t>
            </w:r>
            <w:proofErr w:type="spellStart"/>
            <w:r w:rsidRPr="00214C3B">
              <w:rPr>
                <w:rFonts w:asciiTheme="minorHAnsi" w:hAnsiTheme="minorHAnsi" w:cstheme="minorHAnsi"/>
                <w:sz w:val="22"/>
                <w:szCs w:val="22"/>
              </w:rPr>
              <w:t>plastisch-räumliche</w:t>
            </w:r>
            <w:proofErr w:type="spellEnd"/>
            <w:r w:rsidRPr="00214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4C3B">
              <w:rPr>
                <w:rFonts w:asciiTheme="minorHAnsi" w:hAnsiTheme="minorHAnsi" w:cstheme="minorHAnsi"/>
                <w:sz w:val="22"/>
                <w:szCs w:val="22"/>
              </w:rPr>
              <w:t>Bildlösungen</w:t>
            </w:r>
            <w:proofErr w:type="spellEnd"/>
            <w:r w:rsidRPr="00214C3B">
              <w:rPr>
                <w:rFonts w:asciiTheme="minorHAnsi" w:hAnsiTheme="minorHAnsi" w:cstheme="minorHAnsi"/>
                <w:sz w:val="22"/>
                <w:szCs w:val="22"/>
              </w:rPr>
              <w:t xml:space="preserve"> durch den gezielten Einsatz von Formeigenschaften (Deformation, Formausrichtungen) und Formbeziehungen (Formverwandtschaften und -kontraste), </w:t>
            </w:r>
          </w:p>
          <w:p w14:paraId="3FFB808A" w14:textId="3408F3F8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65" w:hanging="425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beurteilen im Gestaltungsprozess das Anregungspotenzial von Materialien und Gegenständen für neue Form-Inhalts-Bezüge und neue Bedeutungszusammenhänge.</w:t>
            </w:r>
          </w:p>
          <w:p w14:paraId="2E7EF82A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5803286A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1C0A0991" w14:textId="7598C661" w:rsidR="00C3350A" w:rsidRPr="00B463D5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</w:rPr>
            </w:pPr>
            <w:r w:rsidRPr="00B463D5">
              <w:rPr>
                <w:rFonts w:cstheme="minorHAnsi"/>
              </w:rPr>
              <w:t>analysieren Gesamtstrukturen von Bildern im Hinblick auf Mittel der Flächenorganisation (</w:t>
            </w:r>
            <w:r w:rsidRPr="00495E68">
              <w:rPr>
                <w:rFonts w:cstheme="minorHAnsi"/>
              </w:rPr>
              <w:t xml:space="preserve">Ordnungsprinzipien wie Reihung, Streuung, Ballung, Symmetrie, Asymmetrie, </w:t>
            </w:r>
            <w:r w:rsidRPr="00B463D5">
              <w:rPr>
                <w:rFonts w:cstheme="minorHAnsi"/>
              </w:rPr>
              <w:t xml:space="preserve">Richtungsbezüge), </w:t>
            </w:r>
            <w:r w:rsidRPr="00B463D5">
              <w:rPr>
                <w:rFonts w:cstheme="minorHAnsi"/>
                <w:color w:val="808080" w:themeColor="background1" w:themeShade="80"/>
              </w:rPr>
              <w:t>auch mit digitalen Bildbearbeitungsprogrammen</w:t>
            </w:r>
            <w:r w:rsidRPr="00B463D5">
              <w:rPr>
                <w:rFonts w:cstheme="minorHAnsi"/>
              </w:rPr>
              <w:t>,</w:t>
            </w:r>
          </w:p>
          <w:p w14:paraId="481DC522" w14:textId="77777777" w:rsidR="00C3350A" w:rsidRPr="0064248F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B463D5">
              <w:rPr>
                <w:rFonts w:cstheme="minorHAnsi"/>
              </w:rPr>
              <w:t xml:space="preserve">analysieren Bilder im Hinblick auf Körper- und Raumillusion </w:t>
            </w:r>
            <w:r w:rsidRPr="002518F8">
              <w:rPr>
                <w:rFonts w:cstheme="minorHAnsi"/>
              </w:rPr>
              <w:t>(Höhenlage, Überdeckung, Maßstabperspektive, Parallelperspektive sowie Ein- und Zwei-Fluchtpunktperspektive, Farb- und Luftperspektive, Licht-Schatten-Modellierung),</w:t>
            </w:r>
          </w:p>
          <w:p w14:paraId="392091CD" w14:textId="31EC6D7C" w:rsidR="00C3350A" w:rsidRPr="00AC267D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untersuchen und beurteilen die Bearbeitung und Kombination heterogener Materialien in Collagen/Assemblagen/Montagen</w:t>
            </w:r>
            <w:r>
              <w:rPr>
                <w:rFonts w:cstheme="minorHAnsi"/>
              </w:rPr>
              <w:t>,</w:t>
            </w:r>
          </w:p>
          <w:p w14:paraId="0C325D74" w14:textId="2123BD41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  <w:bCs/>
              </w:rPr>
            </w:pPr>
            <w:r w:rsidRPr="00AC267D">
              <w:rPr>
                <w:rFonts w:cstheme="minorHAnsi"/>
              </w:rPr>
              <w:t>analysieren grafische Gestaltungen im Hinblick auf Formstrukturen bzw. Arten von Liniengefügen und ihre Ausdrucksqualitäten</w:t>
            </w:r>
            <w:r>
              <w:rPr>
                <w:rFonts w:cstheme="minorHAnsi"/>
              </w:rPr>
              <w:t>.</w:t>
            </w:r>
          </w:p>
          <w:p w14:paraId="0337D0AF" w14:textId="77777777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0F4D7D21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2AC60D45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A0F6D7F" w14:textId="77777777" w:rsidR="00C3350A" w:rsidRPr="00BA632D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</w:rPr>
            </w:pPr>
            <w:r w:rsidRPr="00BA632D">
              <w:rPr>
                <w:rFonts w:cstheme="minorHAnsi"/>
              </w:rPr>
              <w:t xml:space="preserve">entwerfen und beurteilen Bilder durch planvolles Aufgreifen ästhetischer Zufallsergebnisse, </w:t>
            </w:r>
          </w:p>
          <w:p w14:paraId="0AF7D5FA" w14:textId="22428BB8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gestalten Bilder durch das Verfahren der Collage und Montage als Denk- und Handlungsprinzip.</w:t>
            </w:r>
          </w:p>
          <w:p w14:paraId="60D89D5A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7119751C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78AEB731" w14:textId="2BE01974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65" w:hanging="374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erläutern an eigenen und fremden Gestaltungen die Verfahren der Collage und Montage als Denk- und Handlungsprinzip.</w:t>
            </w:r>
          </w:p>
          <w:p w14:paraId="61B6D519" w14:textId="3E11D0E4" w:rsidR="00C3350A" w:rsidRPr="00C1487A" w:rsidRDefault="00C3350A" w:rsidP="003B3D5A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</w:t>
            </w:r>
            <w:r w:rsidR="003F11BC">
              <w:rPr>
                <w:rFonts w:cstheme="minorHAnsi"/>
              </w:rPr>
              <w:t xml:space="preserve">F 3: Gestaltungfelder in </w:t>
            </w:r>
            <w:r w:rsidRPr="00C1487A">
              <w:rPr>
                <w:rFonts w:cstheme="minorHAnsi"/>
              </w:rPr>
              <w:t>Funktionszusammenhängen</w:t>
            </w:r>
          </w:p>
          <w:p w14:paraId="3E1A1B7D" w14:textId="77777777" w:rsidR="00C3350A" w:rsidRPr="00901C93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901C93">
              <w:rPr>
                <w:rFonts w:cstheme="minorHAnsi"/>
              </w:rPr>
              <w:t xml:space="preserve">Kompetenzbereich </w:t>
            </w:r>
            <w:r>
              <w:rPr>
                <w:rFonts w:cstheme="minorHAnsi"/>
              </w:rPr>
              <w:t>Produktion</w:t>
            </w:r>
          </w:p>
          <w:p w14:paraId="0A9D6A79" w14:textId="77777777" w:rsidR="00C3350A" w:rsidRPr="0071076D" w:rsidRDefault="00C3350A" w:rsidP="003B3D5A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375711FF" w14:textId="12C4EF91" w:rsidR="00C3350A" w:rsidRPr="00BA00D2" w:rsidRDefault="00C3350A" w:rsidP="006B67EB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  <w:bCs/>
              </w:rPr>
            </w:pPr>
            <w:r w:rsidRPr="00BA00D2">
              <w:rPr>
                <w:rFonts w:cstheme="minorHAnsi"/>
              </w:rPr>
              <w:t xml:space="preserve">entwickeln mit </w:t>
            </w:r>
            <w:r w:rsidRPr="00BA00D2">
              <w:rPr>
                <w:rFonts w:cstheme="minorHAnsi"/>
                <w:color w:val="808080" w:themeColor="background1" w:themeShade="80"/>
              </w:rPr>
              <w:t xml:space="preserve">malerischen, grafischen bzw. </w:t>
            </w:r>
            <w:r w:rsidRPr="00BA00D2">
              <w:rPr>
                <w:rFonts w:cstheme="minorHAnsi"/>
              </w:rPr>
              <w:t xml:space="preserve">fotografischen Ausdrucksmitteln fiktionale, expressive, </w:t>
            </w:r>
            <w:r w:rsidRPr="00654490">
              <w:rPr>
                <w:rFonts w:cstheme="minorHAnsi"/>
                <w:color w:val="808080" w:themeColor="background1" w:themeShade="80"/>
              </w:rPr>
              <w:t xml:space="preserve">dokumentarische bzw. persuasive </w:t>
            </w:r>
            <w:r w:rsidRPr="00BA00D2">
              <w:rPr>
                <w:rFonts w:cstheme="minorHAnsi"/>
              </w:rPr>
              <w:t xml:space="preserve">Gestaltungskonzepte, </w:t>
            </w:r>
          </w:p>
          <w:p w14:paraId="1DA61773" w14:textId="7A42DE33" w:rsidR="00766230" w:rsidRPr="0077510A" w:rsidRDefault="00766230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contextualSpacing w:val="0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1646A6">
              <w:rPr>
                <w:rFonts w:cstheme="minorHAnsi"/>
              </w:rPr>
              <w:lastRenderedPageBreak/>
              <w:t xml:space="preserve">realisieren und beurteilen sich von der äußeren Wirklichkeit lösende Gestaltungen </w:t>
            </w:r>
            <w:r w:rsidRPr="00670D41">
              <w:rPr>
                <w:rFonts w:cstheme="minorHAnsi"/>
              </w:rPr>
              <w:t xml:space="preserve">als Konstruktion utopischer bzw. </w:t>
            </w:r>
            <w:proofErr w:type="spellStart"/>
            <w:r w:rsidRPr="00670D41">
              <w:rPr>
                <w:rFonts w:cstheme="minorHAnsi"/>
              </w:rPr>
              <w:t>zukunftsgerichteter</w:t>
            </w:r>
            <w:proofErr w:type="spellEnd"/>
            <w:r w:rsidRPr="00670D41">
              <w:rPr>
                <w:rFonts w:cstheme="minorHAnsi"/>
              </w:rPr>
              <w:t xml:space="preserve"> Vorstellungen,</w:t>
            </w:r>
          </w:p>
          <w:p w14:paraId="540A5230" w14:textId="6EFE25E0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  <w:bCs/>
              </w:rPr>
            </w:pPr>
            <w:r w:rsidRPr="003B5EA8">
              <w:rPr>
                <w:rFonts w:cstheme="minorHAnsi"/>
              </w:rPr>
              <w:t>realisieren und beurteilen expressive Bilder inneren Erlebens und Vorstellens</w:t>
            </w:r>
            <w:r w:rsidR="00766230">
              <w:rPr>
                <w:rFonts w:cstheme="minorHAnsi"/>
              </w:rPr>
              <w:t>.</w:t>
            </w:r>
          </w:p>
          <w:p w14:paraId="2AFFD80D" w14:textId="77777777" w:rsidR="00C3350A" w:rsidRPr="0071076D" w:rsidRDefault="00C3350A" w:rsidP="003B3D5A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341031AE" w14:textId="4A90EE58" w:rsidR="00C3350A" w:rsidRDefault="003A2A69" w:rsidP="003B3D5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C3350A" w:rsidRPr="001235E8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58ACEA81" w14:textId="77777777" w:rsidR="00C3350A" w:rsidRPr="00326F4E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hanging="377"/>
              <w:rPr>
                <w:rFonts w:cstheme="minorHAnsi"/>
                <w:b/>
                <w:bCs/>
              </w:rPr>
            </w:pPr>
            <w:r w:rsidRPr="00326F4E">
              <w:rPr>
                <w:rFonts w:cstheme="minorHAnsi"/>
              </w:rPr>
              <w:t xml:space="preserve">erläutern </w:t>
            </w:r>
            <w:r w:rsidRPr="00326F4E">
              <w:rPr>
                <w:rFonts w:cstheme="minorHAnsi"/>
                <w:color w:val="808080" w:themeColor="background1" w:themeShade="80"/>
              </w:rPr>
              <w:t xml:space="preserve">malerische, grafische bzw. </w:t>
            </w:r>
            <w:r w:rsidRPr="00326F4E">
              <w:rPr>
                <w:rFonts w:cstheme="minorHAnsi"/>
              </w:rPr>
              <w:t xml:space="preserve">fotografische Gestaltungen im Hinblick auf fiktionale, expressive, </w:t>
            </w:r>
            <w:r w:rsidRPr="0077510A">
              <w:rPr>
                <w:rFonts w:cstheme="minorHAnsi"/>
                <w:color w:val="808080" w:themeColor="background1" w:themeShade="80"/>
              </w:rPr>
              <w:t xml:space="preserve">dokumentarische bzw. persuasive </w:t>
            </w:r>
            <w:r w:rsidRPr="00326F4E">
              <w:rPr>
                <w:rFonts w:cstheme="minorHAnsi"/>
              </w:rPr>
              <w:t xml:space="preserve">Wirkweisen und Funktionen, </w:t>
            </w:r>
          </w:p>
          <w:p w14:paraId="71CAC697" w14:textId="78EAD3F2" w:rsidR="00C3350A" w:rsidRPr="003F11BC" w:rsidRDefault="00C3350A" w:rsidP="003B3D5A">
            <w:pPr>
              <w:pStyle w:val="Listenabsatz"/>
              <w:numPr>
                <w:ilvl w:val="0"/>
                <w:numId w:val="12"/>
              </w:numPr>
              <w:tabs>
                <w:tab w:val="num" w:pos="360"/>
              </w:tabs>
              <w:spacing w:after="120" w:line="240" w:lineRule="auto"/>
              <w:ind w:left="714" w:hanging="374"/>
              <w:contextualSpacing w:val="0"/>
              <w:rPr>
                <w:rFonts w:cstheme="minorHAnsi"/>
                <w:b/>
              </w:rPr>
            </w:pPr>
            <w:r w:rsidRPr="00D049CF">
              <w:rPr>
                <w:rFonts w:cstheme="minorHAnsi"/>
              </w:rPr>
              <w:t>diskutieren bildnerische Möglichkeiten zur Visualisierung inneren Erlebens und Vorstellens</w:t>
            </w:r>
            <w:r>
              <w:rPr>
                <w:rFonts w:cstheme="minorHAnsi"/>
              </w:rPr>
              <w:t>.</w:t>
            </w:r>
          </w:p>
        </w:tc>
      </w:tr>
    </w:tbl>
    <w:p w14:paraId="3F50AE5A" w14:textId="4AB522BA" w:rsidR="003F11BC" w:rsidRDefault="003F11BC" w:rsidP="00C3350A">
      <w:pPr>
        <w:rPr>
          <w:rFonts w:cstheme="minorHAnsi"/>
          <w:b/>
          <w:bCs/>
        </w:rPr>
      </w:pPr>
    </w:p>
    <w:p w14:paraId="220215BC" w14:textId="219922E6" w:rsidR="007B30AE" w:rsidRDefault="007B30AE" w:rsidP="00C3350A">
      <w:pPr>
        <w:rPr>
          <w:rFonts w:cstheme="minorHAnsi"/>
          <w:b/>
          <w:bCs/>
        </w:rPr>
      </w:pPr>
    </w:p>
    <w:p w14:paraId="0ADCA21B" w14:textId="77777777" w:rsidR="007B30AE" w:rsidRDefault="007B30AE" w:rsidP="00C3350A">
      <w:pPr>
        <w:rPr>
          <w:rFonts w:cstheme="minorHAnsi"/>
          <w:b/>
          <w:bCs/>
        </w:rPr>
        <w:sectPr w:rsidR="007B30AE" w:rsidSect="003B3D5A">
          <w:pgSz w:w="11900" w:h="16840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C3350A" w14:paraId="54F694B9" w14:textId="77777777" w:rsidTr="007B30AE">
        <w:trPr>
          <w:trHeight w:val="401"/>
        </w:trPr>
        <w:tc>
          <w:tcPr>
            <w:tcW w:w="393" w:type="dxa"/>
            <w:shd w:val="clear" w:color="auto" w:fill="F1DEFF"/>
            <w:vAlign w:val="center"/>
          </w:tcPr>
          <w:p w14:paraId="0F678F9C" w14:textId="6E8A00E1" w:rsidR="00C3350A" w:rsidRDefault="00C3350A" w:rsidP="007B30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</w:p>
        </w:tc>
        <w:tc>
          <w:tcPr>
            <w:tcW w:w="9241" w:type="dxa"/>
            <w:shd w:val="clear" w:color="auto" w:fill="F1DEFF"/>
            <w:vAlign w:val="center"/>
          </w:tcPr>
          <w:p w14:paraId="747F5BED" w14:textId="2FAA9595" w:rsidR="00C3350A" w:rsidRDefault="00C3350A" w:rsidP="007B30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 Anders</w:t>
            </w:r>
            <w:r w:rsidR="005C2008">
              <w:rPr>
                <w:rFonts w:cstheme="minorHAnsi"/>
                <w:b/>
                <w:bCs/>
              </w:rPr>
              <w:t xml:space="preserve"> Gedacht I -</w:t>
            </w:r>
            <w:r w:rsidR="005A3CBF">
              <w:rPr>
                <w:rFonts w:cstheme="minorHAnsi"/>
                <w:b/>
                <w:bCs/>
              </w:rPr>
              <w:t xml:space="preserve"> Anwendungsaufgabe</w:t>
            </w:r>
          </w:p>
        </w:tc>
      </w:tr>
      <w:tr w:rsidR="00C3350A" w14:paraId="41C00BBD" w14:textId="77777777" w:rsidTr="007B30AE">
        <w:tc>
          <w:tcPr>
            <w:tcW w:w="393" w:type="dxa"/>
            <w:shd w:val="clear" w:color="auto" w:fill="F1DEFF"/>
          </w:tcPr>
          <w:p w14:paraId="03153E5A" w14:textId="35A6D9D1" w:rsidR="006620FB" w:rsidRDefault="006620FB" w:rsidP="007B30A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F1DEFF"/>
          </w:tcPr>
          <w:p w14:paraId="1598ED36" w14:textId="77777777" w:rsidR="00C3350A" w:rsidRPr="00C1487A" w:rsidRDefault="00C3350A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2EDECC6C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345509CD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3FE82F70" w14:textId="03E805F3" w:rsidR="00C3350A" w:rsidRPr="00B37FA6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analysieren Gesamtstrukturen von Bildern im Hinblick auf</w:t>
            </w:r>
            <w:r w:rsidR="00B718CD">
              <w:rPr>
                <w:rFonts w:cstheme="minorHAnsi"/>
              </w:rPr>
              <w:t xml:space="preserve"> Mittel der Flächenorganisation</w:t>
            </w:r>
            <w:r w:rsidR="005B1257">
              <w:rPr>
                <w:rFonts w:cstheme="minorHAnsi"/>
              </w:rPr>
              <w:t xml:space="preserve"> </w:t>
            </w:r>
            <w:r w:rsidR="005B1257" w:rsidRPr="00B463D5">
              <w:rPr>
                <w:rFonts w:cstheme="minorHAnsi"/>
              </w:rPr>
              <w:t>(</w:t>
            </w:r>
            <w:r w:rsidR="005B1257" w:rsidRPr="00495E68">
              <w:rPr>
                <w:rFonts w:cstheme="minorHAnsi"/>
              </w:rPr>
              <w:t xml:space="preserve">Ordnungsprinzipien wie Reihung, Streuung, Ballung, Symmetrie, Asymmetrie, </w:t>
            </w:r>
            <w:r w:rsidR="005B1257" w:rsidRPr="00B463D5">
              <w:rPr>
                <w:rFonts w:cstheme="minorHAnsi"/>
              </w:rPr>
              <w:t xml:space="preserve">Richtungsbezüge), </w:t>
            </w:r>
            <w:r w:rsidR="005B1257" w:rsidRPr="00B463D5">
              <w:rPr>
                <w:rFonts w:cstheme="minorHAnsi"/>
                <w:color w:val="808080" w:themeColor="background1" w:themeShade="80"/>
              </w:rPr>
              <w:t>auch mit digitalen Bildbearbeitungsprogrammen</w:t>
            </w:r>
            <w:r w:rsidR="005B1257" w:rsidRPr="00B463D5">
              <w:rPr>
                <w:rFonts w:cstheme="minorHAnsi"/>
              </w:rPr>
              <w:t>,</w:t>
            </w:r>
          </w:p>
          <w:p w14:paraId="3D65CAA6" w14:textId="1F414144" w:rsidR="00C3350A" w:rsidRPr="00816623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untersuchen und beurteilen die Bearbeitung und Kombination heterogener Materialien in Collagen</w:t>
            </w:r>
            <w:r w:rsidRPr="00901DF4">
              <w:rPr>
                <w:rFonts w:cstheme="minorHAnsi"/>
                <w:color w:val="808080" w:themeColor="background1" w:themeShade="80"/>
              </w:rPr>
              <w:t>/Assemblagen/Montagen</w:t>
            </w:r>
            <w:r w:rsidR="00B718C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14:paraId="3BB17123" w14:textId="5C4A44A9" w:rsidR="00C3350A" w:rsidRPr="00C1487A" w:rsidRDefault="00C3350A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analysieren grafische Gestaltungen im Hinblick auf Formstrukturen bzw. Arten von Liniengefügen und ihre Ausdrucksqualitäten.</w:t>
            </w:r>
          </w:p>
          <w:p w14:paraId="051C1F98" w14:textId="77777777" w:rsidR="00C3350A" w:rsidRPr="00C1487A" w:rsidRDefault="00C3350A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5BA0DEE1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45933508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3B663ED6" w14:textId="2D8CC8DA" w:rsidR="00C3350A" w:rsidRPr="006A3F10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erläutern an </w:t>
            </w:r>
            <w:r w:rsidRPr="00901DF4">
              <w:rPr>
                <w:rFonts w:cstheme="minorHAnsi"/>
                <w:color w:val="808080" w:themeColor="background1" w:themeShade="80"/>
              </w:rPr>
              <w:t xml:space="preserve">eigenen und </w:t>
            </w:r>
            <w:r>
              <w:rPr>
                <w:rFonts w:cstheme="minorHAnsi"/>
              </w:rPr>
              <w:t>fremden Gestaltungen die Verfahren der Collage und Montage</w:t>
            </w:r>
            <w:r w:rsidR="00B718CD">
              <w:rPr>
                <w:rFonts w:cstheme="minorHAnsi"/>
              </w:rPr>
              <w:t xml:space="preserve"> als Denk- und Handlungsprinzip,</w:t>
            </w:r>
          </w:p>
          <w:p w14:paraId="4B1352DF" w14:textId="1844B641" w:rsidR="00C3350A" w:rsidRPr="00C1487A" w:rsidRDefault="005956FE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="00C3350A">
              <w:rPr>
                <w:rFonts w:cstheme="minorHAnsi"/>
              </w:rPr>
              <w:t xml:space="preserve">rläutern an </w:t>
            </w:r>
            <w:r w:rsidR="00C3350A" w:rsidRPr="00901DF4">
              <w:rPr>
                <w:rFonts w:cstheme="minorHAnsi"/>
                <w:color w:val="808080" w:themeColor="background1" w:themeShade="80"/>
              </w:rPr>
              <w:t xml:space="preserve">eigenen und </w:t>
            </w:r>
            <w:r w:rsidR="00C3350A">
              <w:rPr>
                <w:rFonts w:cstheme="minorHAnsi"/>
              </w:rPr>
              <w:t>fremden Gestaltungen die individuelle bzw. biografische Bedingtheit von Bildern, auch unter Berücksichtigung der Genderdimension.</w:t>
            </w:r>
          </w:p>
          <w:p w14:paraId="5C8563CB" w14:textId="76CD4380" w:rsidR="00C3350A" w:rsidRPr="00C1487A" w:rsidRDefault="00C3350A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3: Ges</w:t>
            </w:r>
            <w:r w:rsidR="00B718CD">
              <w:rPr>
                <w:rFonts w:cstheme="minorHAnsi"/>
              </w:rPr>
              <w:t xml:space="preserve">taltungfelder in </w:t>
            </w:r>
            <w:r w:rsidRPr="00C1487A">
              <w:rPr>
                <w:rFonts w:cstheme="minorHAnsi"/>
              </w:rPr>
              <w:t>Funktionszusammenhängen</w:t>
            </w:r>
          </w:p>
          <w:p w14:paraId="0B7E3073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0315712A" w14:textId="7018C71E" w:rsidR="00C3350A" w:rsidRDefault="003A2A69" w:rsidP="007B30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C3350A" w:rsidRPr="001235E8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570807D2" w14:textId="2D3A7A1F" w:rsidR="00C3350A" w:rsidRDefault="00C3350A" w:rsidP="007B30A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erläutern </w:t>
            </w:r>
            <w:r w:rsidRPr="00901DF4">
              <w:rPr>
                <w:rFonts w:cstheme="minorHAnsi"/>
                <w:color w:val="808080" w:themeColor="background1" w:themeShade="80"/>
              </w:rPr>
              <w:t>malerische</w:t>
            </w:r>
            <w:r>
              <w:rPr>
                <w:rFonts w:cstheme="minorHAnsi"/>
              </w:rPr>
              <w:t xml:space="preserve">, grafische bzw. fotografische Gestaltungen im Hinblick auf fiktionale, </w:t>
            </w:r>
            <w:r w:rsidRPr="002071DE">
              <w:rPr>
                <w:rFonts w:cstheme="minorHAnsi"/>
              </w:rPr>
              <w:t>expressive</w:t>
            </w:r>
            <w:r w:rsidRPr="002071DE">
              <w:rPr>
                <w:rFonts w:cstheme="minorHAnsi"/>
                <w:color w:val="808080" w:themeColor="background1" w:themeShade="80"/>
              </w:rPr>
              <w:t>,</w:t>
            </w:r>
            <w:r w:rsidRPr="002071DE">
              <w:rPr>
                <w:rFonts w:cstheme="minorHAnsi"/>
              </w:rPr>
              <w:t xml:space="preserve"> </w:t>
            </w:r>
            <w:r w:rsidRPr="00901DF4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2071DE">
              <w:rPr>
                <w:rFonts w:cstheme="minorHAnsi"/>
              </w:rPr>
              <w:t xml:space="preserve">bzw. </w:t>
            </w:r>
            <w:r>
              <w:rPr>
                <w:rFonts w:cstheme="minorHAnsi"/>
              </w:rPr>
              <w:t>persu</w:t>
            </w:r>
            <w:r w:rsidR="009D50C5">
              <w:rPr>
                <w:rFonts w:cstheme="minorHAnsi"/>
              </w:rPr>
              <w:t>asive Wirkweisen und Funktionen,</w:t>
            </w:r>
          </w:p>
          <w:p w14:paraId="3609919E" w14:textId="1AD4359E" w:rsidR="00C3350A" w:rsidRDefault="00C3350A" w:rsidP="007B30A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bewerten bildnerische Strategien zur Konstruktion utopischer bzw. </w:t>
            </w:r>
            <w:proofErr w:type="spellStart"/>
            <w:r>
              <w:rPr>
                <w:rFonts w:cstheme="minorHAnsi"/>
              </w:rPr>
              <w:t>zu</w:t>
            </w:r>
            <w:r w:rsidR="009D50C5">
              <w:rPr>
                <w:rFonts w:cstheme="minorHAnsi"/>
              </w:rPr>
              <w:t>kunftsgerichteter</w:t>
            </w:r>
            <w:proofErr w:type="spellEnd"/>
            <w:r w:rsidR="009D50C5">
              <w:rPr>
                <w:rFonts w:cstheme="minorHAnsi"/>
              </w:rPr>
              <w:t xml:space="preserve"> Vorstellungen,</w:t>
            </w:r>
          </w:p>
          <w:p w14:paraId="2CE0A8FF" w14:textId="25F5F7E0" w:rsidR="00C3350A" w:rsidRPr="00B718CD" w:rsidRDefault="00C3350A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bewerten das Potenzial von bildnerischen Gestaltungen bzw. Konzepten zur bewussten Beeinflussung der Rezipientinnen und Rezipienten.</w:t>
            </w:r>
          </w:p>
        </w:tc>
      </w:tr>
    </w:tbl>
    <w:p w14:paraId="209D4701" w14:textId="77777777" w:rsidR="008C2098" w:rsidRDefault="008C2098" w:rsidP="00C3350A">
      <w:pPr>
        <w:rPr>
          <w:rFonts w:cstheme="minorHAnsi"/>
          <w:b/>
          <w:bCs/>
        </w:rPr>
        <w:sectPr w:rsidR="008C2098" w:rsidSect="003B3D5A">
          <w:pgSz w:w="11900" w:h="16840"/>
          <w:pgMar w:top="1134" w:right="1418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285"/>
        <w:tblOverlap w:val="never"/>
        <w:tblW w:w="9634" w:type="dxa"/>
        <w:tblLook w:val="04A0" w:firstRow="1" w:lastRow="0" w:firstColumn="1" w:lastColumn="0" w:noHBand="0" w:noVBand="1"/>
      </w:tblPr>
      <w:tblGrid>
        <w:gridCol w:w="393"/>
        <w:gridCol w:w="9241"/>
      </w:tblGrid>
      <w:tr w:rsidR="00C3350A" w14:paraId="65EDC396" w14:textId="77777777" w:rsidTr="007B30AE">
        <w:trPr>
          <w:trHeight w:val="398"/>
        </w:trPr>
        <w:tc>
          <w:tcPr>
            <w:tcW w:w="393" w:type="dxa"/>
            <w:shd w:val="clear" w:color="auto" w:fill="F7CAAC" w:themeFill="accent2" w:themeFillTint="66"/>
            <w:vAlign w:val="center"/>
          </w:tcPr>
          <w:p w14:paraId="7535EFAF" w14:textId="1A3C9142" w:rsidR="00C3350A" w:rsidRDefault="00C3350A" w:rsidP="007B30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8</w:t>
            </w:r>
          </w:p>
        </w:tc>
        <w:tc>
          <w:tcPr>
            <w:tcW w:w="9241" w:type="dxa"/>
            <w:shd w:val="clear" w:color="auto" w:fill="F7CAAC" w:themeFill="accent2" w:themeFillTint="66"/>
            <w:vAlign w:val="center"/>
          </w:tcPr>
          <w:p w14:paraId="31FD8540" w14:textId="7FEDCDE3" w:rsidR="00C3350A" w:rsidRDefault="00C3350A" w:rsidP="007B30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B718CD">
              <w:rPr>
                <w:rFonts w:cstheme="minorHAnsi"/>
                <w:b/>
                <w:bCs/>
              </w:rPr>
              <w:t>odul Anders Gedacht II - Anwendungsaufgabe</w:t>
            </w:r>
          </w:p>
        </w:tc>
      </w:tr>
      <w:tr w:rsidR="00C3350A" w14:paraId="625F422E" w14:textId="77777777" w:rsidTr="007B30AE">
        <w:tc>
          <w:tcPr>
            <w:tcW w:w="393" w:type="dxa"/>
            <w:shd w:val="clear" w:color="auto" w:fill="F7CAAC" w:themeFill="accent2" w:themeFillTint="66"/>
          </w:tcPr>
          <w:p w14:paraId="24A94024" w14:textId="114AA8CA" w:rsidR="006620FB" w:rsidRDefault="006620FB" w:rsidP="007B30A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41" w:type="dxa"/>
            <w:shd w:val="clear" w:color="auto" w:fill="F7CAAC" w:themeFill="accent2" w:themeFillTint="66"/>
          </w:tcPr>
          <w:p w14:paraId="68A31360" w14:textId="77777777" w:rsidR="00C3350A" w:rsidRPr="00C1487A" w:rsidRDefault="00C3350A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1: Bildgestaltung</w:t>
            </w:r>
          </w:p>
          <w:p w14:paraId="532B2FC7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3AD4D756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1255C341" w14:textId="64EF65DB" w:rsidR="00C3350A" w:rsidRPr="007632A4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erproben und erläutern Mittel der Flächenorganisation (Ordnungsprinzipien </w:t>
            </w:r>
            <w:r w:rsidRPr="00B03509">
              <w:rPr>
                <w:rFonts w:cstheme="minorHAnsi"/>
              </w:rPr>
              <w:t xml:space="preserve">wie Reihung, Streuung, Ballung, </w:t>
            </w:r>
            <w:r>
              <w:rPr>
                <w:rFonts w:cstheme="minorHAnsi"/>
              </w:rPr>
              <w:t>Symmetrie Asymmetrie, Richtungsbezüge) als M</w:t>
            </w:r>
            <w:r w:rsidR="008C2098">
              <w:rPr>
                <w:rFonts w:cstheme="minorHAnsi"/>
              </w:rPr>
              <w:t>ittel der gezielten Bildaussage,</w:t>
            </w:r>
          </w:p>
          <w:p w14:paraId="0C026136" w14:textId="7BD27CD2" w:rsidR="00C3350A" w:rsidRPr="0094290C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realisieren bildnerische Phänomene durch den gezielten Einsatz grafischer Fo</w:t>
            </w:r>
            <w:r w:rsidR="008C2098">
              <w:rPr>
                <w:rFonts w:cstheme="minorHAnsi"/>
              </w:rPr>
              <w:t>rmstrukturen bzw. Liniengefügen,</w:t>
            </w:r>
          </w:p>
          <w:p w14:paraId="41534D70" w14:textId="6CB36E60" w:rsidR="00C3350A" w:rsidRPr="00C1487A" w:rsidRDefault="00C3350A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beurteilen im Gestaltungsprozess das Anregungspotenzial von Materialien und </w:t>
            </w:r>
            <w:r w:rsidRPr="00901DF4">
              <w:rPr>
                <w:rFonts w:cstheme="minorHAnsi"/>
                <w:color w:val="808080" w:themeColor="background1" w:themeShade="80"/>
              </w:rPr>
              <w:t xml:space="preserve">Gegenständen </w:t>
            </w:r>
            <w:r>
              <w:rPr>
                <w:rFonts w:cstheme="minorHAnsi"/>
              </w:rPr>
              <w:t>für neue Form-Inhalts-Bezüge und neue Bedeutungszusammenhänge.</w:t>
            </w:r>
          </w:p>
          <w:p w14:paraId="7F305340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7BF6B8C1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31AC3B7" w14:textId="4BE72BFE" w:rsidR="00C3350A" w:rsidRPr="005A36AC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analysieren Gesamtstrukturen von Bildern im Hinblick auf Mittel der Flächenorganisation (Ordnungsprinzipien wie Reihung, Streuung, Ballung, Symmetrie, Asymmetrie, Richtungsbezüge), </w:t>
            </w:r>
            <w:r w:rsidRPr="00053EA6">
              <w:rPr>
                <w:rFonts w:cstheme="minorHAnsi"/>
                <w:color w:val="808080" w:themeColor="background1" w:themeShade="80"/>
              </w:rPr>
              <w:t>auch mit digi</w:t>
            </w:r>
            <w:r w:rsidR="008C2098" w:rsidRPr="00053EA6">
              <w:rPr>
                <w:rFonts w:cstheme="minorHAnsi"/>
                <w:color w:val="808080" w:themeColor="background1" w:themeShade="80"/>
              </w:rPr>
              <w:t>talen Bildbearbeitungsprogramme</w:t>
            </w:r>
            <w:r w:rsidR="00053EA6" w:rsidRPr="00053EA6">
              <w:rPr>
                <w:rFonts w:cstheme="minorHAnsi"/>
                <w:color w:val="808080" w:themeColor="background1" w:themeShade="80"/>
              </w:rPr>
              <w:t>n</w:t>
            </w:r>
            <w:r w:rsidR="008C2098">
              <w:rPr>
                <w:rFonts w:cstheme="minorHAnsi"/>
              </w:rPr>
              <w:t>,</w:t>
            </w:r>
          </w:p>
          <w:p w14:paraId="2807DC83" w14:textId="1AEF16CC" w:rsidR="001E3D62" w:rsidRPr="001E3D62" w:rsidRDefault="0066308B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Untersuchen und beurteilen die Bearbeitung und Kombination heterogener Materialien in Collagen</w:t>
            </w:r>
            <w:r w:rsidRPr="00901DF4">
              <w:rPr>
                <w:rFonts w:cstheme="minorHAnsi"/>
                <w:color w:val="808080" w:themeColor="background1" w:themeShade="80"/>
              </w:rPr>
              <w:t>/Assemblagen/Montagen</w:t>
            </w:r>
            <w:r>
              <w:rPr>
                <w:rFonts w:cstheme="minorHAnsi"/>
              </w:rPr>
              <w:t>.</w:t>
            </w:r>
          </w:p>
          <w:p w14:paraId="74D32A34" w14:textId="77777777" w:rsidR="00C3350A" w:rsidRPr="00C1487A" w:rsidRDefault="00C3350A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 w:rsidRPr="00C1487A">
              <w:rPr>
                <w:rFonts w:cstheme="minorHAnsi"/>
              </w:rPr>
              <w:t>IF 2: Bildkonzepte</w:t>
            </w:r>
          </w:p>
          <w:p w14:paraId="64070E37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Produktion</w:t>
            </w:r>
          </w:p>
          <w:p w14:paraId="7DB94199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71680D2" w14:textId="202ABCAA" w:rsidR="00C3350A" w:rsidRPr="00FC1BA9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entwerfen und beurteilen Bilder durch planvolles Aufgreifen</w:t>
            </w:r>
            <w:r w:rsidR="008C2098">
              <w:rPr>
                <w:rFonts w:cstheme="minorHAnsi"/>
              </w:rPr>
              <w:t xml:space="preserve"> ästhetischer Zufallsergebnisse,</w:t>
            </w:r>
          </w:p>
          <w:p w14:paraId="74EA2CC3" w14:textId="07DC35A3" w:rsidR="00C3350A" w:rsidRPr="00C1487A" w:rsidRDefault="004F34AB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g</w:t>
            </w:r>
            <w:r w:rsidR="00C3350A">
              <w:rPr>
                <w:rFonts w:cstheme="minorHAnsi"/>
              </w:rPr>
              <w:t>estalten Bilder durch das Verfahren der Collage und Montage als Denk- und Handlungsprinzip.</w:t>
            </w:r>
          </w:p>
          <w:p w14:paraId="4558C40B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7965A5F8" w14:textId="77777777" w:rsidR="00C3350A" w:rsidRPr="0071076D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  <w:b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4B9D2257" w14:textId="4030FB67" w:rsidR="00C3350A" w:rsidRPr="00C1487A" w:rsidRDefault="00C3350A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erläutern an eigenen und fremden Gestaltungen die Verfahren der Collage und Montage als Denk- und Handlungsprinzip.</w:t>
            </w:r>
          </w:p>
          <w:p w14:paraId="663B3833" w14:textId="7DBFA12B" w:rsidR="00C3350A" w:rsidRPr="00C1487A" w:rsidRDefault="008C2098" w:rsidP="007B30AE">
            <w:pPr>
              <w:shd w:val="clear" w:color="auto" w:fill="ED7D31" w:themeFill="accent2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IF 3: Gestaltungfelder in </w:t>
            </w:r>
            <w:r w:rsidR="00C3350A" w:rsidRPr="00C1487A">
              <w:rPr>
                <w:rFonts w:cstheme="minorHAnsi"/>
              </w:rPr>
              <w:t>Funktionszusammenhängen</w:t>
            </w:r>
          </w:p>
          <w:p w14:paraId="08E7D924" w14:textId="77777777" w:rsidR="00C3350A" w:rsidRPr="00901C93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901C93">
              <w:rPr>
                <w:rFonts w:cstheme="minorHAnsi"/>
              </w:rPr>
              <w:t xml:space="preserve">Kompetenzbereich </w:t>
            </w:r>
            <w:r>
              <w:rPr>
                <w:rFonts w:cstheme="minorHAnsi"/>
              </w:rPr>
              <w:t>Produktion</w:t>
            </w:r>
          </w:p>
          <w:p w14:paraId="7BF18DE7" w14:textId="33A9B601" w:rsidR="00C3350A" w:rsidRPr="008C2098" w:rsidRDefault="00C3350A" w:rsidP="007B30AE">
            <w:pPr>
              <w:pStyle w:val="Listenabsatz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Die Schülerinnen und Schüler</w:t>
            </w:r>
          </w:p>
          <w:p w14:paraId="336E90A2" w14:textId="7D54DD87" w:rsidR="00C3350A" w:rsidRPr="00EB5FF5" w:rsidRDefault="00C3350A" w:rsidP="007B30AE">
            <w:pPr>
              <w:pStyle w:val="Listenabsatz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entwickeln mit </w:t>
            </w:r>
            <w:r w:rsidRPr="00901DF4">
              <w:rPr>
                <w:rFonts w:cstheme="minorHAnsi"/>
                <w:color w:val="808080" w:themeColor="background1" w:themeShade="80"/>
              </w:rPr>
              <w:t>malerischen</w:t>
            </w:r>
            <w:r>
              <w:rPr>
                <w:rFonts w:cstheme="minorHAnsi"/>
              </w:rPr>
              <w:t>, grafischen bzw. fotografischen Ausdrucksmitteln fiktionale, expressive</w:t>
            </w:r>
            <w:r w:rsidRPr="00561DCF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01DF4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561DCF">
              <w:rPr>
                <w:rFonts w:cstheme="minorHAnsi"/>
                <w:color w:val="000000" w:themeColor="text1"/>
              </w:rPr>
              <w:t>bzw.</w:t>
            </w:r>
            <w:r w:rsidR="008C2098" w:rsidRPr="00561DCF">
              <w:rPr>
                <w:rFonts w:cstheme="minorHAnsi"/>
                <w:color w:val="000000" w:themeColor="text1"/>
              </w:rPr>
              <w:t xml:space="preserve"> </w:t>
            </w:r>
            <w:r w:rsidR="008C2098">
              <w:rPr>
                <w:rFonts w:cstheme="minorHAnsi"/>
              </w:rPr>
              <w:t>persuasive Gestaltungskonzept</w:t>
            </w:r>
            <w:r w:rsidR="003B1586">
              <w:rPr>
                <w:rFonts w:cstheme="minorHAnsi"/>
              </w:rPr>
              <w:t>e</w:t>
            </w:r>
            <w:r w:rsidR="008C2098">
              <w:rPr>
                <w:rFonts w:cstheme="minorHAnsi"/>
              </w:rPr>
              <w:t>,</w:t>
            </w:r>
          </w:p>
          <w:p w14:paraId="7BFBC5C1" w14:textId="4E59E5C2" w:rsidR="00C3350A" w:rsidRPr="00C1487A" w:rsidRDefault="00C3350A" w:rsidP="007B30AE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realisieren und beurteilen sich von der äußeren Wirklichkeit lösende Gestaltungen als Konstruktion utopischer bzw. </w:t>
            </w:r>
            <w:proofErr w:type="spellStart"/>
            <w:r>
              <w:rPr>
                <w:rFonts w:cstheme="minorHAnsi"/>
              </w:rPr>
              <w:t>zukunftsgerichteter</w:t>
            </w:r>
            <w:proofErr w:type="spellEnd"/>
            <w:r>
              <w:rPr>
                <w:rFonts w:cstheme="minorHAnsi"/>
              </w:rPr>
              <w:t xml:space="preserve"> Vorstellungen.</w:t>
            </w:r>
          </w:p>
          <w:p w14:paraId="33AF72F1" w14:textId="77777777" w:rsidR="00C3350A" w:rsidRPr="0071076D" w:rsidRDefault="00C3350A" w:rsidP="007B30AE">
            <w:pPr>
              <w:pStyle w:val="Listenabsatz"/>
              <w:shd w:val="clear" w:color="auto" w:fill="B4C6E7" w:themeFill="accent1" w:themeFillTint="66"/>
              <w:spacing w:after="0"/>
              <w:ind w:left="96"/>
              <w:contextualSpacing w:val="0"/>
              <w:rPr>
                <w:rFonts w:cstheme="minorHAnsi"/>
              </w:rPr>
            </w:pPr>
            <w:r w:rsidRPr="0071076D">
              <w:rPr>
                <w:rFonts w:cstheme="minorHAnsi"/>
              </w:rPr>
              <w:t>Kompetenzbereich Rezeption</w:t>
            </w:r>
          </w:p>
          <w:p w14:paraId="6CD94417" w14:textId="4266A9E3" w:rsidR="00C3350A" w:rsidRDefault="000A77A9" w:rsidP="007B30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C3350A" w:rsidRPr="001235E8">
              <w:rPr>
                <w:rFonts w:cstheme="minorHAnsi"/>
                <w:sz w:val="22"/>
                <w:szCs w:val="22"/>
              </w:rPr>
              <w:t>Die Schülerinnen und Schüler</w:t>
            </w:r>
          </w:p>
          <w:p w14:paraId="0FD66803" w14:textId="4EF99771" w:rsidR="00C3350A" w:rsidRDefault="00C3350A" w:rsidP="007B30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erläutern </w:t>
            </w:r>
            <w:r w:rsidRPr="00901DF4">
              <w:rPr>
                <w:rFonts w:cstheme="minorHAnsi"/>
                <w:color w:val="808080" w:themeColor="background1" w:themeShade="80"/>
              </w:rPr>
              <w:t>malerische</w:t>
            </w:r>
            <w:r>
              <w:rPr>
                <w:rFonts w:cstheme="minorHAnsi"/>
              </w:rPr>
              <w:t>, grafische bzw. fotografische Gestaltungen im Hinblick auf fiktionale, expressive</w:t>
            </w:r>
            <w:r w:rsidRPr="003B1586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01DF4">
              <w:rPr>
                <w:rFonts w:cstheme="minorHAnsi"/>
                <w:color w:val="808080" w:themeColor="background1" w:themeShade="80"/>
              </w:rPr>
              <w:t xml:space="preserve">dokumentarische </w:t>
            </w:r>
            <w:r w:rsidRPr="003B1586">
              <w:rPr>
                <w:rFonts w:cstheme="minorHAnsi"/>
              </w:rPr>
              <w:t xml:space="preserve">bzw. </w:t>
            </w:r>
            <w:r>
              <w:rPr>
                <w:rFonts w:cstheme="minorHAnsi"/>
              </w:rPr>
              <w:t>persu</w:t>
            </w:r>
            <w:r w:rsidR="008C2098">
              <w:rPr>
                <w:rFonts w:cstheme="minorHAnsi"/>
              </w:rPr>
              <w:t>asive Wirkweisen und Funktionen.</w:t>
            </w:r>
          </w:p>
          <w:p w14:paraId="1D46A249" w14:textId="28CD6F7F" w:rsidR="00C3350A" w:rsidRDefault="00C3350A" w:rsidP="007B30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bewerten bildnerische Strategien zur Konstruktion utopischer bzw. </w:t>
            </w:r>
            <w:proofErr w:type="spellStart"/>
            <w:r>
              <w:rPr>
                <w:rFonts w:cstheme="minorHAnsi"/>
              </w:rPr>
              <w:t>zu</w:t>
            </w:r>
            <w:r w:rsidR="008C2098">
              <w:rPr>
                <w:rFonts w:cstheme="minorHAnsi"/>
              </w:rPr>
              <w:t>kunftsgerichteter</w:t>
            </w:r>
            <w:proofErr w:type="spellEnd"/>
            <w:r w:rsidR="008C2098">
              <w:rPr>
                <w:rFonts w:cstheme="minorHAnsi"/>
              </w:rPr>
              <w:t xml:space="preserve"> Vorstellungen.</w:t>
            </w:r>
          </w:p>
          <w:p w14:paraId="457631BF" w14:textId="196CCF80" w:rsidR="00C3350A" w:rsidRPr="008C2098" w:rsidRDefault="00FE11BC" w:rsidP="007B30AE">
            <w:pPr>
              <w:pStyle w:val="Listenabsatz"/>
              <w:numPr>
                <w:ilvl w:val="0"/>
                <w:numId w:val="29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Diskutieren bildnerische Möglichkeiten zur Visualisierung inneren </w:t>
            </w:r>
            <w:r w:rsidRPr="00FC0333">
              <w:rPr>
                <w:rFonts w:cstheme="minorHAnsi"/>
              </w:rPr>
              <w:t xml:space="preserve">Erlebens und </w:t>
            </w:r>
            <w:r>
              <w:rPr>
                <w:rFonts w:cstheme="minorHAnsi"/>
              </w:rPr>
              <w:t>Vorstellens.</w:t>
            </w:r>
          </w:p>
        </w:tc>
      </w:tr>
    </w:tbl>
    <w:p w14:paraId="5AADFD71" w14:textId="77777777" w:rsidR="006801E2" w:rsidRPr="00037F75" w:rsidRDefault="006801E2" w:rsidP="00037F75">
      <w:pPr>
        <w:rPr>
          <w:rFonts w:cstheme="minorHAnsi"/>
          <w:b/>
          <w:bCs/>
          <w:sz w:val="2"/>
          <w:szCs w:val="2"/>
        </w:rPr>
      </w:pPr>
    </w:p>
    <w:sectPr w:rsidR="006801E2" w:rsidRPr="00037F75" w:rsidSect="003B3D5A">
      <w:pgSz w:w="11900" w:h="16840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8396" w14:textId="77777777" w:rsidR="005579C5" w:rsidRDefault="005579C5" w:rsidP="004476D2">
      <w:r>
        <w:separator/>
      </w:r>
    </w:p>
  </w:endnote>
  <w:endnote w:type="continuationSeparator" w:id="0">
    <w:p w14:paraId="60889CBD" w14:textId="77777777" w:rsidR="005579C5" w:rsidRDefault="005579C5" w:rsidP="004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896244"/>
      <w:docPartObj>
        <w:docPartGallery w:val="Page Numbers (Bottom of Page)"/>
        <w:docPartUnique/>
      </w:docPartObj>
    </w:sdtPr>
    <w:sdtEndPr/>
    <w:sdtContent>
      <w:p w14:paraId="43F8CCF2" w14:textId="22DD5FBB" w:rsidR="003B3D5A" w:rsidRDefault="003B3D5A">
        <w:pPr>
          <w:pStyle w:val="Fuzeile"/>
          <w:jc w:val="center"/>
        </w:pPr>
        <w:r w:rsidRPr="003B3D5A">
          <w:rPr>
            <w:sz w:val="20"/>
            <w:szCs w:val="20"/>
          </w:rPr>
          <w:fldChar w:fldCharType="begin"/>
        </w:r>
        <w:r w:rsidRPr="003B3D5A">
          <w:rPr>
            <w:sz w:val="20"/>
            <w:szCs w:val="20"/>
          </w:rPr>
          <w:instrText>PAGE   \* MERGEFORMAT</w:instrText>
        </w:r>
        <w:r w:rsidRPr="003B3D5A">
          <w:rPr>
            <w:sz w:val="20"/>
            <w:szCs w:val="20"/>
          </w:rPr>
          <w:fldChar w:fldCharType="separate"/>
        </w:r>
        <w:r w:rsidR="00052EFB">
          <w:rPr>
            <w:noProof/>
            <w:sz w:val="20"/>
            <w:szCs w:val="20"/>
          </w:rPr>
          <w:t>8</w:t>
        </w:r>
        <w:r w:rsidRPr="003B3D5A">
          <w:rPr>
            <w:sz w:val="20"/>
            <w:szCs w:val="20"/>
          </w:rPr>
          <w:fldChar w:fldCharType="end"/>
        </w:r>
      </w:p>
    </w:sdtContent>
  </w:sdt>
  <w:p w14:paraId="102C4845" w14:textId="77777777" w:rsidR="003B3D5A" w:rsidRDefault="003B3D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7CE6" w14:textId="77777777" w:rsidR="005579C5" w:rsidRDefault="005579C5" w:rsidP="004476D2">
      <w:r>
        <w:separator/>
      </w:r>
    </w:p>
  </w:footnote>
  <w:footnote w:type="continuationSeparator" w:id="0">
    <w:p w14:paraId="49B5E0A7" w14:textId="77777777" w:rsidR="005579C5" w:rsidRDefault="005579C5" w:rsidP="0044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54D8" w14:textId="31B6352A" w:rsidR="00052EFB" w:rsidRDefault="004476D2" w:rsidP="00052EFB">
    <w:pPr>
      <w:pStyle w:val="berschrift2"/>
      <w:spacing w:before="0" w:after="0" w:line="270" w:lineRule="atLeast"/>
      <w:ind w:left="-142"/>
      <w:textAlignment w:val="baseline"/>
      <w:rPr>
        <w:rFonts w:asciiTheme="minorHAnsi" w:hAnsiTheme="minorHAnsi" w:cstheme="minorHAnsi"/>
        <w:bCs w:val="0"/>
        <w:i w:val="0"/>
        <w:iCs w:val="0"/>
        <w:noProof/>
        <w:color w:val="00206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2A030" wp14:editId="5DE3A6C2">
          <wp:simplePos x="0" y="0"/>
          <wp:positionH relativeFrom="page">
            <wp:posOffset>6579235</wp:posOffset>
          </wp:positionH>
          <wp:positionV relativeFrom="paragraph">
            <wp:posOffset>-391160</wp:posOffset>
          </wp:positionV>
          <wp:extent cx="895350" cy="440055"/>
          <wp:effectExtent l="0" t="0" r="0" b="0"/>
          <wp:wrapNone/>
          <wp:docPr id="1" name="Grafik 1" descr="Partner – Gütesiegelverbund Weiter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1" descr="Partner – Gütesiegelverbund Weiter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EFB">
      <w:rPr>
        <w:noProof/>
      </w:rPr>
      <w:drawing>
        <wp:anchor distT="0" distB="0" distL="114300" distR="114300" simplePos="0" relativeHeight="251660288" behindDoc="0" locked="0" layoutInCell="1" allowOverlap="1" wp14:anchorId="63C14C9F" wp14:editId="43837D34">
          <wp:simplePos x="0" y="0"/>
          <wp:positionH relativeFrom="page">
            <wp:posOffset>9581515</wp:posOffset>
          </wp:positionH>
          <wp:positionV relativeFrom="paragraph">
            <wp:posOffset>-410210</wp:posOffset>
          </wp:positionV>
          <wp:extent cx="895350" cy="440055"/>
          <wp:effectExtent l="0" t="0" r="0" b="0"/>
          <wp:wrapNone/>
          <wp:docPr id="2" name="Grafik 2" descr="Partner – Gütesiegelverbund Weiter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Partner – Gütesiegelverbund Weiter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EFB">
      <w:rPr>
        <w:rFonts w:asciiTheme="minorHAnsi" w:hAnsiTheme="minorHAnsi" w:cstheme="minorHAnsi"/>
        <w:bCs w:val="0"/>
        <w:i w:val="0"/>
        <w:iCs w:val="0"/>
        <w:noProof/>
        <w:color w:val="002060"/>
        <w:sz w:val="22"/>
        <w:szCs w:val="22"/>
      </w:rPr>
      <w:t>Mit dem Zufall spielen und mit dem Unerwarteten planen – Collage als Denk- und Handlungsprinzip</w:t>
    </w:r>
  </w:p>
  <w:p w14:paraId="2E1865D2" w14:textId="76A23649" w:rsidR="00052EFB" w:rsidRPr="00052EFB" w:rsidRDefault="004476D2" w:rsidP="00052EFB">
    <w:pPr>
      <w:pStyle w:val="Kopfzeile"/>
      <w:ind w:left="-142"/>
      <w:rPr>
        <w:rFonts w:cstheme="minorHAnsi"/>
        <w:color w:val="002060"/>
        <w:sz w:val="22"/>
        <w:szCs w:val="22"/>
      </w:rPr>
    </w:pPr>
    <w:r w:rsidRPr="00052EFB">
      <w:rPr>
        <w:rFonts w:cstheme="minorHAnsi"/>
        <w:color w:val="002060"/>
        <w:sz w:val="22"/>
        <w:szCs w:val="22"/>
      </w:rPr>
      <w:t>Angesteuerte Kompetenzerwartungen zu den Modulen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9D2"/>
    <w:multiLevelType w:val="hybridMultilevel"/>
    <w:tmpl w:val="D7D23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C02"/>
    <w:multiLevelType w:val="hybridMultilevel"/>
    <w:tmpl w:val="E64235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60DD4"/>
    <w:multiLevelType w:val="hybridMultilevel"/>
    <w:tmpl w:val="3E522E66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22A84D52"/>
    <w:multiLevelType w:val="hybridMultilevel"/>
    <w:tmpl w:val="1EA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EE3"/>
    <w:multiLevelType w:val="hybridMultilevel"/>
    <w:tmpl w:val="B50C1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44ED"/>
    <w:multiLevelType w:val="multilevel"/>
    <w:tmpl w:val="E6A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968D4"/>
    <w:multiLevelType w:val="multilevel"/>
    <w:tmpl w:val="CD9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34489"/>
    <w:multiLevelType w:val="hybridMultilevel"/>
    <w:tmpl w:val="080617FA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2F10270A"/>
    <w:multiLevelType w:val="multilevel"/>
    <w:tmpl w:val="D45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259A9"/>
    <w:multiLevelType w:val="multilevel"/>
    <w:tmpl w:val="EF60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31A80"/>
    <w:multiLevelType w:val="hybridMultilevel"/>
    <w:tmpl w:val="CE703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22BB"/>
    <w:multiLevelType w:val="multilevel"/>
    <w:tmpl w:val="164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B0875"/>
    <w:multiLevelType w:val="hybridMultilevel"/>
    <w:tmpl w:val="8DE04CC4"/>
    <w:lvl w:ilvl="0" w:tplc="8D8E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C7FB2"/>
    <w:multiLevelType w:val="hybridMultilevel"/>
    <w:tmpl w:val="2BFE0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E97"/>
    <w:multiLevelType w:val="hybridMultilevel"/>
    <w:tmpl w:val="9B98BD52"/>
    <w:lvl w:ilvl="0" w:tplc="D4A43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243D"/>
    <w:multiLevelType w:val="hybridMultilevel"/>
    <w:tmpl w:val="2F88E8BE"/>
    <w:lvl w:ilvl="0" w:tplc="D4A43DC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4DB443F7"/>
    <w:multiLevelType w:val="hybridMultilevel"/>
    <w:tmpl w:val="2A8CA45A"/>
    <w:lvl w:ilvl="0" w:tplc="D4A43DC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50545F7C"/>
    <w:multiLevelType w:val="multilevel"/>
    <w:tmpl w:val="DF9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F78AE"/>
    <w:multiLevelType w:val="multilevel"/>
    <w:tmpl w:val="DE7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C0C84"/>
    <w:multiLevelType w:val="multilevel"/>
    <w:tmpl w:val="C6E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73D28"/>
    <w:multiLevelType w:val="hybridMultilevel"/>
    <w:tmpl w:val="EC2AB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C166D"/>
    <w:multiLevelType w:val="hybridMultilevel"/>
    <w:tmpl w:val="273EE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839FB"/>
    <w:multiLevelType w:val="multilevel"/>
    <w:tmpl w:val="2B0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E36F5"/>
    <w:multiLevelType w:val="multilevel"/>
    <w:tmpl w:val="755A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E7297"/>
    <w:multiLevelType w:val="multilevel"/>
    <w:tmpl w:val="936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314D6"/>
    <w:multiLevelType w:val="hybridMultilevel"/>
    <w:tmpl w:val="FCAE658A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702470F2"/>
    <w:multiLevelType w:val="multilevel"/>
    <w:tmpl w:val="7538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AF4ED5"/>
    <w:multiLevelType w:val="hybridMultilevel"/>
    <w:tmpl w:val="2D78AAB6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752C61B2"/>
    <w:multiLevelType w:val="hybridMultilevel"/>
    <w:tmpl w:val="6B3A1330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9" w15:restartNumberingAfterBreak="0">
    <w:nsid w:val="775F5356"/>
    <w:multiLevelType w:val="hybridMultilevel"/>
    <w:tmpl w:val="98B86C6E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7ED92EB1"/>
    <w:multiLevelType w:val="hybridMultilevel"/>
    <w:tmpl w:val="FB384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9"/>
  </w:num>
  <w:num w:numId="12">
    <w:abstractNumId w:val="12"/>
  </w:num>
  <w:num w:numId="13">
    <w:abstractNumId w:val="5"/>
  </w:num>
  <w:num w:numId="14">
    <w:abstractNumId w:val="22"/>
  </w:num>
  <w:num w:numId="15">
    <w:abstractNumId w:val="23"/>
  </w:num>
  <w:num w:numId="16">
    <w:abstractNumId w:val="26"/>
  </w:num>
  <w:num w:numId="17">
    <w:abstractNumId w:val="24"/>
  </w:num>
  <w:num w:numId="18">
    <w:abstractNumId w:val="6"/>
  </w:num>
  <w:num w:numId="19">
    <w:abstractNumId w:val="16"/>
  </w:num>
  <w:num w:numId="20">
    <w:abstractNumId w:val="14"/>
  </w:num>
  <w:num w:numId="21">
    <w:abstractNumId w:val="15"/>
  </w:num>
  <w:num w:numId="22">
    <w:abstractNumId w:val="25"/>
  </w:num>
  <w:num w:numId="23">
    <w:abstractNumId w:val="2"/>
  </w:num>
  <w:num w:numId="24">
    <w:abstractNumId w:val="1"/>
  </w:num>
  <w:num w:numId="25">
    <w:abstractNumId w:val="7"/>
  </w:num>
  <w:num w:numId="26">
    <w:abstractNumId w:val="28"/>
  </w:num>
  <w:num w:numId="27">
    <w:abstractNumId w:val="4"/>
  </w:num>
  <w:num w:numId="28">
    <w:abstractNumId w:val="30"/>
  </w:num>
  <w:num w:numId="29">
    <w:abstractNumId w:val="0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50"/>
    <w:rsid w:val="00002F99"/>
    <w:rsid w:val="00013D7A"/>
    <w:rsid w:val="00015792"/>
    <w:rsid w:val="00015ECE"/>
    <w:rsid w:val="000173FF"/>
    <w:rsid w:val="00033641"/>
    <w:rsid w:val="00034828"/>
    <w:rsid w:val="00037F75"/>
    <w:rsid w:val="00051F58"/>
    <w:rsid w:val="00052EFB"/>
    <w:rsid w:val="00053846"/>
    <w:rsid w:val="00053EA6"/>
    <w:rsid w:val="000541B3"/>
    <w:rsid w:val="00063500"/>
    <w:rsid w:val="00065BC7"/>
    <w:rsid w:val="000733C2"/>
    <w:rsid w:val="00075D2B"/>
    <w:rsid w:val="00076254"/>
    <w:rsid w:val="0008180F"/>
    <w:rsid w:val="00087C20"/>
    <w:rsid w:val="00095AA4"/>
    <w:rsid w:val="000A4933"/>
    <w:rsid w:val="000A640D"/>
    <w:rsid w:val="000A77A9"/>
    <w:rsid w:val="000B0FDC"/>
    <w:rsid w:val="000B45E4"/>
    <w:rsid w:val="000C4853"/>
    <w:rsid w:val="000C6A70"/>
    <w:rsid w:val="000D1F67"/>
    <w:rsid w:val="000D4683"/>
    <w:rsid w:val="000E4239"/>
    <w:rsid w:val="000F03AF"/>
    <w:rsid w:val="000F363E"/>
    <w:rsid w:val="000F49CF"/>
    <w:rsid w:val="001117B7"/>
    <w:rsid w:val="00111CB2"/>
    <w:rsid w:val="00114630"/>
    <w:rsid w:val="00115172"/>
    <w:rsid w:val="00120B74"/>
    <w:rsid w:val="001235E8"/>
    <w:rsid w:val="00123EFC"/>
    <w:rsid w:val="001258C7"/>
    <w:rsid w:val="00132272"/>
    <w:rsid w:val="0013320E"/>
    <w:rsid w:val="001419AC"/>
    <w:rsid w:val="00145B2E"/>
    <w:rsid w:val="00147922"/>
    <w:rsid w:val="00167924"/>
    <w:rsid w:val="00171178"/>
    <w:rsid w:val="00182FE5"/>
    <w:rsid w:val="00187246"/>
    <w:rsid w:val="001B1657"/>
    <w:rsid w:val="001B17EA"/>
    <w:rsid w:val="001C35A0"/>
    <w:rsid w:val="001D03D2"/>
    <w:rsid w:val="001D0F89"/>
    <w:rsid w:val="001E3685"/>
    <w:rsid w:val="001E3D62"/>
    <w:rsid w:val="001E3EF9"/>
    <w:rsid w:val="001F604B"/>
    <w:rsid w:val="00200AE3"/>
    <w:rsid w:val="00203754"/>
    <w:rsid w:val="002071DE"/>
    <w:rsid w:val="00214C3B"/>
    <w:rsid w:val="00220F31"/>
    <w:rsid w:val="00221255"/>
    <w:rsid w:val="00236385"/>
    <w:rsid w:val="002518F8"/>
    <w:rsid w:val="00265584"/>
    <w:rsid w:val="002807A5"/>
    <w:rsid w:val="00282300"/>
    <w:rsid w:val="00286C06"/>
    <w:rsid w:val="002911D7"/>
    <w:rsid w:val="00293A62"/>
    <w:rsid w:val="002960C4"/>
    <w:rsid w:val="002A2F54"/>
    <w:rsid w:val="002A4F0C"/>
    <w:rsid w:val="002C1AA0"/>
    <w:rsid w:val="002C7837"/>
    <w:rsid w:val="002D5316"/>
    <w:rsid w:val="003112AB"/>
    <w:rsid w:val="00312121"/>
    <w:rsid w:val="003332FB"/>
    <w:rsid w:val="003435F1"/>
    <w:rsid w:val="00344146"/>
    <w:rsid w:val="003700A4"/>
    <w:rsid w:val="00374BC2"/>
    <w:rsid w:val="00375697"/>
    <w:rsid w:val="00380E0E"/>
    <w:rsid w:val="00381DDD"/>
    <w:rsid w:val="00383010"/>
    <w:rsid w:val="003A2A69"/>
    <w:rsid w:val="003A6990"/>
    <w:rsid w:val="003B09BB"/>
    <w:rsid w:val="003B1487"/>
    <w:rsid w:val="003B1586"/>
    <w:rsid w:val="003B33FF"/>
    <w:rsid w:val="003B3D5A"/>
    <w:rsid w:val="003B5357"/>
    <w:rsid w:val="003C2AD2"/>
    <w:rsid w:val="003D0959"/>
    <w:rsid w:val="003D2771"/>
    <w:rsid w:val="003D3AC1"/>
    <w:rsid w:val="003D46A8"/>
    <w:rsid w:val="003D6EFC"/>
    <w:rsid w:val="003E202B"/>
    <w:rsid w:val="003E44DE"/>
    <w:rsid w:val="003E7CE9"/>
    <w:rsid w:val="003F0E5B"/>
    <w:rsid w:val="003F11BC"/>
    <w:rsid w:val="003F576C"/>
    <w:rsid w:val="003F66CC"/>
    <w:rsid w:val="003F6A89"/>
    <w:rsid w:val="00414360"/>
    <w:rsid w:val="00415E2F"/>
    <w:rsid w:val="00420C77"/>
    <w:rsid w:val="004376B4"/>
    <w:rsid w:val="00441176"/>
    <w:rsid w:val="004432FD"/>
    <w:rsid w:val="004476D2"/>
    <w:rsid w:val="00451B4B"/>
    <w:rsid w:val="0046708E"/>
    <w:rsid w:val="004776E2"/>
    <w:rsid w:val="004959B2"/>
    <w:rsid w:val="00495E68"/>
    <w:rsid w:val="00496641"/>
    <w:rsid w:val="004973DF"/>
    <w:rsid w:val="00497DD8"/>
    <w:rsid w:val="004A0681"/>
    <w:rsid w:val="004C0C14"/>
    <w:rsid w:val="004C44E4"/>
    <w:rsid w:val="004D72F4"/>
    <w:rsid w:val="004D73D7"/>
    <w:rsid w:val="004F34AB"/>
    <w:rsid w:val="004F3E60"/>
    <w:rsid w:val="004F43C9"/>
    <w:rsid w:val="00503C35"/>
    <w:rsid w:val="00524946"/>
    <w:rsid w:val="00532047"/>
    <w:rsid w:val="00532B3E"/>
    <w:rsid w:val="00546135"/>
    <w:rsid w:val="005469B1"/>
    <w:rsid w:val="00551B9D"/>
    <w:rsid w:val="00552238"/>
    <w:rsid w:val="005536CC"/>
    <w:rsid w:val="00554E9B"/>
    <w:rsid w:val="005576AB"/>
    <w:rsid w:val="005579C5"/>
    <w:rsid w:val="00561DCF"/>
    <w:rsid w:val="00566645"/>
    <w:rsid w:val="0056708A"/>
    <w:rsid w:val="00567FE8"/>
    <w:rsid w:val="00570DA5"/>
    <w:rsid w:val="00572F8F"/>
    <w:rsid w:val="00573643"/>
    <w:rsid w:val="00584B44"/>
    <w:rsid w:val="005956FE"/>
    <w:rsid w:val="005A0C32"/>
    <w:rsid w:val="005A1F50"/>
    <w:rsid w:val="005A36AC"/>
    <w:rsid w:val="005A3CBF"/>
    <w:rsid w:val="005B1257"/>
    <w:rsid w:val="005B2AF0"/>
    <w:rsid w:val="005B434A"/>
    <w:rsid w:val="005C2008"/>
    <w:rsid w:val="005C44F4"/>
    <w:rsid w:val="005E3989"/>
    <w:rsid w:val="005E78CA"/>
    <w:rsid w:val="005F6AA2"/>
    <w:rsid w:val="005F7F01"/>
    <w:rsid w:val="0060006B"/>
    <w:rsid w:val="006018F7"/>
    <w:rsid w:val="00606C9F"/>
    <w:rsid w:val="00611D30"/>
    <w:rsid w:val="00620ED9"/>
    <w:rsid w:val="006261AC"/>
    <w:rsid w:val="006270A8"/>
    <w:rsid w:val="006270B6"/>
    <w:rsid w:val="00634165"/>
    <w:rsid w:val="00636BF6"/>
    <w:rsid w:val="0064248F"/>
    <w:rsid w:val="006431B3"/>
    <w:rsid w:val="00643885"/>
    <w:rsid w:val="006456C0"/>
    <w:rsid w:val="00653398"/>
    <w:rsid w:val="00654490"/>
    <w:rsid w:val="006620FB"/>
    <w:rsid w:val="00662573"/>
    <w:rsid w:val="0066308B"/>
    <w:rsid w:val="00670D41"/>
    <w:rsid w:val="00677239"/>
    <w:rsid w:val="006801E2"/>
    <w:rsid w:val="00681491"/>
    <w:rsid w:val="00692769"/>
    <w:rsid w:val="006A0876"/>
    <w:rsid w:val="006A3F10"/>
    <w:rsid w:val="006B67EB"/>
    <w:rsid w:val="006C0624"/>
    <w:rsid w:val="006E20D4"/>
    <w:rsid w:val="006E3F5F"/>
    <w:rsid w:val="006E64EF"/>
    <w:rsid w:val="006F0950"/>
    <w:rsid w:val="006F5B9D"/>
    <w:rsid w:val="006F7533"/>
    <w:rsid w:val="00707027"/>
    <w:rsid w:val="00712EED"/>
    <w:rsid w:val="007158D8"/>
    <w:rsid w:val="00715BC4"/>
    <w:rsid w:val="00721785"/>
    <w:rsid w:val="00722B5D"/>
    <w:rsid w:val="00727EFB"/>
    <w:rsid w:val="00730A3C"/>
    <w:rsid w:val="00731A68"/>
    <w:rsid w:val="007337E3"/>
    <w:rsid w:val="00743100"/>
    <w:rsid w:val="0075126E"/>
    <w:rsid w:val="00756546"/>
    <w:rsid w:val="007632A4"/>
    <w:rsid w:val="00763FC3"/>
    <w:rsid w:val="00766230"/>
    <w:rsid w:val="00770063"/>
    <w:rsid w:val="00774FD3"/>
    <w:rsid w:val="0077510A"/>
    <w:rsid w:val="007917C1"/>
    <w:rsid w:val="00791AB1"/>
    <w:rsid w:val="0079418C"/>
    <w:rsid w:val="00796D3E"/>
    <w:rsid w:val="007A2CC8"/>
    <w:rsid w:val="007B0494"/>
    <w:rsid w:val="007B1A31"/>
    <w:rsid w:val="007B30AE"/>
    <w:rsid w:val="007C1AB8"/>
    <w:rsid w:val="007C2142"/>
    <w:rsid w:val="007D2AFB"/>
    <w:rsid w:val="007D2C39"/>
    <w:rsid w:val="007D6C8C"/>
    <w:rsid w:val="007E4197"/>
    <w:rsid w:val="007E67FA"/>
    <w:rsid w:val="007F03AD"/>
    <w:rsid w:val="008001E6"/>
    <w:rsid w:val="008102B4"/>
    <w:rsid w:val="008108F8"/>
    <w:rsid w:val="00813F1E"/>
    <w:rsid w:val="00816623"/>
    <w:rsid w:val="00826CA7"/>
    <w:rsid w:val="0083056B"/>
    <w:rsid w:val="0083776E"/>
    <w:rsid w:val="00845C2A"/>
    <w:rsid w:val="0085225F"/>
    <w:rsid w:val="00865FA8"/>
    <w:rsid w:val="00866E0B"/>
    <w:rsid w:val="00873B7E"/>
    <w:rsid w:val="00873D31"/>
    <w:rsid w:val="00874268"/>
    <w:rsid w:val="0088348B"/>
    <w:rsid w:val="008943E5"/>
    <w:rsid w:val="008B4BA1"/>
    <w:rsid w:val="008C2098"/>
    <w:rsid w:val="008C34C5"/>
    <w:rsid w:val="008C61E0"/>
    <w:rsid w:val="008D120E"/>
    <w:rsid w:val="008E78C5"/>
    <w:rsid w:val="008F029E"/>
    <w:rsid w:val="00900E30"/>
    <w:rsid w:val="00901DF4"/>
    <w:rsid w:val="00903551"/>
    <w:rsid w:val="00917EC3"/>
    <w:rsid w:val="00921047"/>
    <w:rsid w:val="00925834"/>
    <w:rsid w:val="00930619"/>
    <w:rsid w:val="00937D11"/>
    <w:rsid w:val="00940F0A"/>
    <w:rsid w:val="0094290C"/>
    <w:rsid w:val="00943C8F"/>
    <w:rsid w:val="0094605C"/>
    <w:rsid w:val="0095148D"/>
    <w:rsid w:val="0095521B"/>
    <w:rsid w:val="00957DE7"/>
    <w:rsid w:val="00961FBC"/>
    <w:rsid w:val="00977548"/>
    <w:rsid w:val="0098212F"/>
    <w:rsid w:val="009846EF"/>
    <w:rsid w:val="00985DD2"/>
    <w:rsid w:val="0099244D"/>
    <w:rsid w:val="009954B2"/>
    <w:rsid w:val="009A2D4E"/>
    <w:rsid w:val="009B697A"/>
    <w:rsid w:val="009C79DB"/>
    <w:rsid w:val="009D50C5"/>
    <w:rsid w:val="009F1D7B"/>
    <w:rsid w:val="009F247E"/>
    <w:rsid w:val="009F675A"/>
    <w:rsid w:val="00A038AE"/>
    <w:rsid w:val="00A04216"/>
    <w:rsid w:val="00A04632"/>
    <w:rsid w:val="00A219F3"/>
    <w:rsid w:val="00A21BB3"/>
    <w:rsid w:val="00A2359D"/>
    <w:rsid w:val="00A26547"/>
    <w:rsid w:val="00A30D9E"/>
    <w:rsid w:val="00A35352"/>
    <w:rsid w:val="00A4739C"/>
    <w:rsid w:val="00A53C2F"/>
    <w:rsid w:val="00A56049"/>
    <w:rsid w:val="00A64EFE"/>
    <w:rsid w:val="00A71F4A"/>
    <w:rsid w:val="00A806B6"/>
    <w:rsid w:val="00A81971"/>
    <w:rsid w:val="00A83546"/>
    <w:rsid w:val="00A84A2C"/>
    <w:rsid w:val="00A93B10"/>
    <w:rsid w:val="00A94708"/>
    <w:rsid w:val="00A972BD"/>
    <w:rsid w:val="00AA4934"/>
    <w:rsid w:val="00AB07CD"/>
    <w:rsid w:val="00AB289D"/>
    <w:rsid w:val="00AC1BE0"/>
    <w:rsid w:val="00AC64AF"/>
    <w:rsid w:val="00AC66A5"/>
    <w:rsid w:val="00AE2D48"/>
    <w:rsid w:val="00AE386D"/>
    <w:rsid w:val="00AF1869"/>
    <w:rsid w:val="00B03509"/>
    <w:rsid w:val="00B12009"/>
    <w:rsid w:val="00B13637"/>
    <w:rsid w:val="00B24B46"/>
    <w:rsid w:val="00B25E3F"/>
    <w:rsid w:val="00B309C1"/>
    <w:rsid w:val="00B334EA"/>
    <w:rsid w:val="00B37FA6"/>
    <w:rsid w:val="00B46883"/>
    <w:rsid w:val="00B51C81"/>
    <w:rsid w:val="00B6328F"/>
    <w:rsid w:val="00B718CD"/>
    <w:rsid w:val="00B7400E"/>
    <w:rsid w:val="00B86C87"/>
    <w:rsid w:val="00B9371C"/>
    <w:rsid w:val="00B96FB7"/>
    <w:rsid w:val="00BA0991"/>
    <w:rsid w:val="00BA1222"/>
    <w:rsid w:val="00BC1F15"/>
    <w:rsid w:val="00BC3DA3"/>
    <w:rsid w:val="00BC4931"/>
    <w:rsid w:val="00BC6EBB"/>
    <w:rsid w:val="00BD4846"/>
    <w:rsid w:val="00BD522C"/>
    <w:rsid w:val="00BD62BB"/>
    <w:rsid w:val="00BE2632"/>
    <w:rsid w:val="00BE7A9E"/>
    <w:rsid w:val="00BF2DD4"/>
    <w:rsid w:val="00BF2F00"/>
    <w:rsid w:val="00C036E1"/>
    <w:rsid w:val="00C0561B"/>
    <w:rsid w:val="00C13B66"/>
    <w:rsid w:val="00C1487A"/>
    <w:rsid w:val="00C1491B"/>
    <w:rsid w:val="00C14E65"/>
    <w:rsid w:val="00C16DF3"/>
    <w:rsid w:val="00C22E7A"/>
    <w:rsid w:val="00C24C72"/>
    <w:rsid w:val="00C26FA8"/>
    <w:rsid w:val="00C2727E"/>
    <w:rsid w:val="00C27835"/>
    <w:rsid w:val="00C27B1F"/>
    <w:rsid w:val="00C32418"/>
    <w:rsid w:val="00C3350A"/>
    <w:rsid w:val="00C36007"/>
    <w:rsid w:val="00C41F2D"/>
    <w:rsid w:val="00C42E01"/>
    <w:rsid w:val="00C91B7B"/>
    <w:rsid w:val="00CA23F6"/>
    <w:rsid w:val="00CA5AFD"/>
    <w:rsid w:val="00CA6EA2"/>
    <w:rsid w:val="00CB4B56"/>
    <w:rsid w:val="00CB646E"/>
    <w:rsid w:val="00CB65A6"/>
    <w:rsid w:val="00CD0463"/>
    <w:rsid w:val="00CD30F5"/>
    <w:rsid w:val="00CF01B9"/>
    <w:rsid w:val="00D049CF"/>
    <w:rsid w:val="00D064D5"/>
    <w:rsid w:val="00D214F5"/>
    <w:rsid w:val="00D325CC"/>
    <w:rsid w:val="00D3325D"/>
    <w:rsid w:val="00D37038"/>
    <w:rsid w:val="00D4529A"/>
    <w:rsid w:val="00D47490"/>
    <w:rsid w:val="00D5195A"/>
    <w:rsid w:val="00D51F0C"/>
    <w:rsid w:val="00D53BBF"/>
    <w:rsid w:val="00D54FE1"/>
    <w:rsid w:val="00D5576D"/>
    <w:rsid w:val="00D5736F"/>
    <w:rsid w:val="00D67CB0"/>
    <w:rsid w:val="00D7397E"/>
    <w:rsid w:val="00D742EF"/>
    <w:rsid w:val="00D75ED1"/>
    <w:rsid w:val="00D76B08"/>
    <w:rsid w:val="00D94A5A"/>
    <w:rsid w:val="00DA4B70"/>
    <w:rsid w:val="00DA7DDB"/>
    <w:rsid w:val="00DC0846"/>
    <w:rsid w:val="00DC1669"/>
    <w:rsid w:val="00DD3F39"/>
    <w:rsid w:val="00DD7915"/>
    <w:rsid w:val="00DE6D19"/>
    <w:rsid w:val="00DF2E53"/>
    <w:rsid w:val="00E00C33"/>
    <w:rsid w:val="00E01C33"/>
    <w:rsid w:val="00E01EEE"/>
    <w:rsid w:val="00E03F45"/>
    <w:rsid w:val="00E0419F"/>
    <w:rsid w:val="00E11A74"/>
    <w:rsid w:val="00E11B40"/>
    <w:rsid w:val="00E1624A"/>
    <w:rsid w:val="00E24B31"/>
    <w:rsid w:val="00E30601"/>
    <w:rsid w:val="00E36A04"/>
    <w:rsid w:val="00E46195"/>
    <w:rsid w:val="00E46CE4"/>
    <w:rsid w:val="00E5664F"/>
    <w:rsid w:val="00E66CFB"/>
    <w:rsid w:val="00E7686A"/>
    <w:rsid w:val="00E80A7B"/>
    <w:rsid w:val="00E80BED"/>
    <w:rsid w:val="00E859EF"/>
    <w:rsid w:val="00E94DCF"/>
    <w:rsid w:val="00E95744"/>
    <w:rsid w:val="00EA6C2E"/>
    <w:rsid w:val="00EA7173"/>
    <w:rsid w:val="00EA76D9"/>
    <w:rsid w:val="00EB0AB5"/>
    <w:rsid w:val="00EB5FF5"/>
    <w:rsid w:val="00EC0D0B"/>
    <w:rsid w:val="00EC259F"/>
    <w:rsid w:val="00ED54AA"/>
    <w:rsid w:val="00ED54E7"/>
    <w:rsid w:val="00ED5B2D"/>
    <w:rsid w:val="00EF2726"/>
    <w:rsid w:val="00EF7F86"/>
    <w:rsid w:val="00F00147"/>
    <w:rsid w:val="00F0071B"/>
    <w:rsid w:val="00F0096D"/>
    <w:rsid w:val="00F0323C"/>
    <w:rsid w:val="00F04901"/>
    <w:rsid w:val="00F06AD0"/>
    <w:rsid w:val="00F4150A"/>
    <w:rsid w:val="00F45466"/>
    <w:rsid w:val="00F63760"/>
    <w:rsid w:val="00F74864"/>
    <w:rsid w:val="00F75F9F"/>
    <w:rsid w:val="00F8640A"/>
    <w:rsid w:val="00F86CD4"/>
    <w:rsid w:val="00F87678"/>
    <w:rsid w:val="00F93204"/>
    <w:rsid w:val="00FA0E8B"/>
    <w:rsid w:val="00FB3D8D"/>
    <w:rsid w:val="00FB783A"/>
    <w:rsid w:val="00FC0333"/>
    <w:rsid w:val="00FC19F1"/>
    <w:rsid w:val="00FC1BA9"/>
    <w:rsid w:val="00FC5B5C"/>
    <w:rsid w:val="00FC6157"/>
    <w:rsid w:val="00FC6471"/>
    <w:rsid w:val="00FD08B5"/>
    <w:rsid w:val="00FD6C07"/>
    <w:rsid w:val="00FE00CB"/>
    <w:rsid w:val="00FE04C3"/>
    <w:rsid w:val="00FE11BC"/>
    <w:rsid w:val="00FE178E"/>
    <w:rsid w:val="00FE2B6E"/>
    <w:rsid w:val="00FE711C"/>
    <w:rsid w:val="00FE7B6E"/>
    <w:rsid w:val="00FE7F05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2E371"/>
  <w15:chartTrackingRefBased/>
  <w15:docId w15:val="{02B00583-A3C5-CC46-A69D-555CB17E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EFC"/>
  </w:style>
  <w:style w:type="paragraph" w:styleId="berschrift2">
    <w:name w:val="heading 2"/>
    <w:basedOn w:val="Standard"/>
    <w:next w:val="Standard"/>
    <w:link w:val="berschrift2Zchn"/>
    <w:unhideWhenUsed/>
    <w:qFormat/>
    <w:rsid w:val="004476D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6C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E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762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476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6D2"/>
  </w:style>
  <w:style w:type="paragraph" w:styleId="Fuzeile">
    <w:name w:val="footer"/>
    <w:basedOn w:val="Standard"/>
    <w:link w:val="FuzeileZchn"/>
    <w:uiPriority w:val="99"/>
    <w:unhideWhenUsed/>
    <w:rsid w:val="004476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6D2"/>
  </w:style>
  <w:style w:type="character" w:customStyle="1" w:styleId="berschrift2Zchn">
    <w:name w:val="Überschrift 2 Zchn"/>
    <w:basedOn w:val="Absatz-Standardschriftart"/>
    <w:link w:val="berschrift2"/>
    <w:rsid w:val="004476D2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D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D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D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D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D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14648</Characters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2023-07-05T14:11:00Z</dcterms:created>
  <dcterms:modified xsi:type="dcterms:W3CDTF">2023-07-06T16:45:00Z</dcterms:modified>
</cp:coreProperties>
</file>