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A14508" w14:textId="575C5854" w:rsidR="00676674" w:rsidRDefault="00E1145A" w:rsidP="00276091">
      <w:pPr>
        <w:jc w:val="center"/>
        <w:rPr>
          <w:rFonts w:cstheme="minorHAnsi"/>
        </w:rPr>
      </w:pPr>
      <w:r>
        <w:rPr>
          <w:b/>
          <w:noProof/>
          <w:lang w:eastAsia="de-DE"/>
        </w:rPr>
        <mc:AlternateContent>
          <mc:Choice Requires="wps">
            <w:drawing>
              <wp:anchor distT="0" distB="0" distL="114300" distR="114300" simplePos="0" relativeHeight="251725312" behindDoc="0" locked="0" layoutInCell="1" allowOverlap="1" wp14:anchorId="67AA85AC" wp14:editId="17650310">
                <wp:simplePos x="0" y="0"/>
                <wp:positionH relativeFrom="column">
                  <wp:posOffset>3385185</wp:posOffset>
                </wp:positionH>
                <wp:positionV relativeFrom="paragraph">
                  <wp:posOffset>318135</wp:posOffset>
                </wp:positionV>
                <wp:extent cx="2453005" cy="2082800"/>
                <wp:effectExtent l="228600" t="266700" r="201295" b="266700"/>
                <wp:wrapNone/>
                <wp:docPr id="7" name="Textfeld 7"/>
                <wp:cNvGraphicFramePr/>
                <a:graphic xmlns:a="http://schemas.openxmlformats.org/drawingml/2006/main">
                  <a:graphicData uri="http://schemas.microsoft.com/office/word/2010/wordprocessingShape">
                    <wps:wsp>
                      <wps:cNvSpPr txBox="1"/>
                      <wps:spPr>
                        <a:xfrm rot="669043">
                          <a:off x="0" y="0"/>
                          <a:ext cx="2453005" cy="2082800"/>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207E69B2" w14:textId="77777777" w:rsidR="00220DD6" w:rsidRPr="008C584F" w:rsidRDefault="00220DD6" w:rsidP="008C584F">
                            <w:pPr>
                              <w:spacing w:after="0"/>
                              <w:rPr>
                                <w:rFonts w:ascii="Comic Sans MS" w:hAnsi="Comic Sans MS"/>
                                <w:i/>
                                <w:iCs/>
                                <w:color w:val="0070C0"/>
                                <w:sz w:val="24"/>
                                <w:szCs w:val="24"/>
                              </w:rPr>
                            </w:pPr>
                            <w:r>
                              <w:rPr>
                                <w:rFonts w:ascii="Comic Sans MS" w:hAnsi="Comic Sans MS"/>
                                <w:i/>
                                <w:iCs/>
                                <w:color w:val="0070C0"/>
                                <w:sz w:val="24"/>
                                <w:szCs w:val="24"/>
                              </w:rPr>
                              <w:t xml:space="preserve">Wichtige </w:t>
                            </w:r>
                            <w:r w:rsidRPr="008C584F">
                              <w:rPr>
                                <w:rFonts w:ascii="Comic Sans MS" w:hAnsi="Comic Sans MS"/>
                                <w:i/>
                                <w:iCs/>
                                <w:color w:val="0070C0"/>
                                <w:sz w:val="24"/>
                                <w:szCs w:val="24"/>
                              </w:rPr>
                              <w:t>Ziel</w:t>
                            </w:r>
                            <w:r>
                              <w:rPr>
                                <w:rFonts w:ascii="Comic Sans MS" w:hAnsi="Comic Sans MS"/>
                                <w:i/>
                                <w:iCs/>
                                <w:color w:val="0070C0"/>
                                <w:sz w:val="24"/>
                                <w:szCs w:val="24"/>
                              </w:rPr>
                              <w:t>e</w:t>
                            </w:r>
                            <w:r w:rsidRPr="008C584F">
                              <w:rPr>
                                <w:rFonts w:ascii="Comic Sans MS" w:hAnsi="Comic Sans MS"/>
                                <w:i/>
                                <w:iCs/>
                                <w:color w:val="0070C0"/>
                                <w:sz w:val="24"/>
                                <w:szCs w:val="24"/>
                              </w:rPr>
                              <w:t xml:space="preserve"> der Übung:</w:t>
                            </w:r>
                          </w:p>
                          <w:p w14:paraId="2CA9A789" w14:textId="248218CA" w:rsidR="00220DD6" w:rsidRPr="008C584F" w:rsidRDefault="002B7FC7" w:rsidP="008C584F">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p</w:t>
                            </w:r>
                            <w:r w:rsidR="00220DD6">
                              <w:rPr>
                                <w:rFonts w:ascii="Comic Sans MS" w:hAnsi="Comic Sans MS"/>
                                <w:i/>
                                <w:iCs/>
                                <w:color w:val="0070C0"/>
                                <w:sz w:val="20"/>
                                <w:szCs w:val="20"/>
                              </w:rPr>
                              <w:t>räzise wahrnehmen</w:t>
                            </w:r>
                          </w:p>
                          <w:p w14:paraId="038CEC65" w14:textId="77777777" w:rsidR="00220DD6" w:rsidRDefault="00220DD6"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Kombinationen finden</w:t>
                            </w:r>
                          </w:p>
                          <w:p w14:paraId="505585F4" w14:textId="2DFDC3F7" w:rsidR="00220DD6" w:rsidRDefault="0043078F"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m</w:t>
                            </w:r>
                            <w:r w:rsidR="00220DD6">
                              <w:rPr>
                                <w:rFonts w:ascii="Comic Sans MS" w:hAnsi="Comic Sans MS"/>
                                <w:i/>
                                <w:iCs/>
                                <w:color w:val="0070C0"/>
                                <w:sz w:val="20"/>
                                <w:szCs w:val="20"/>
                              </w:rPr>
                              <w:t>it dem Zufall arbeiten</w:t>
                            </w:r>
                          </w:p>
                          <w:p w14:paraId="7C00C25F" w14:textId="7B53B89D" w:rsidR="00220DD6" w:rsidRDefault="0043078F"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d</w:t>
                            </w:r>
                            <w:r w:rsidR="00220DD6">
                              <w:rPr>
                                <w:rFonts w:ascii="Comic Sans MS" w:hAnsi="Comic Sans MS"/>
                                <w:i/>
                                <w:iCs/>
                                <w:color w:val="0070C0"/>
                                <w:sz w:val="20"/>
                                <w:szCs w:val="20"/>
                              </w:rPr>
                              <w:t>ie Collage als ein Ganzes denken und gestalten</w:t>
                            </w:r>
                          </w:p>
                          <w:p w14:paraId="442DA375" w14:textId="77777777" w:rsidR="00220DD6" w:rsidRDefault="00220DD6"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Handlungsmöglichkeiten der Collage anwenden</w:t>
                            </w:r>
                          </w:p>
                          <w:p w14:paraId="25E49D8A" w14:textId="77777777" w:rsidR="00220DD6" w:rsidRDefault="00220DD6"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entwerfen</w:t>
                            </w:r>
                          </w:p>
                          <w:p w14:paraId="4E7C8F66" w14:textId="77777777" w:rsidR="00220DD6" w:rsidRPr="001456FA" w:rsidRDefault="00220DD6" w:rsidP="00A562BE">
                            <w:pPr>
                              <w:pStyle w:val="Listenabsatz"/>
                              <w:spacing w:after="0"/>
                              <w:ind w:left="426"/>
                              <w:rPr>
                                <w:rFonts w:ascii="Comic Sans MS" w:hAnsi="Comic Sans MS"/>
                                <w:i/>
                                <w:iCs/>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AA85AC" id="_x0000_t202" coordsize="21600,21600" o:spt="202" path="m,l,21600r21600,l21600,xe">
                <v:stroke joinstyle="miter"/>
                <v:path gradientshapeok="t" o:connecttype="rect"/>
              </v:shapetype>
              <v:shape id="Textfeld 7" o:spid="_x0000_s1026" type="#_x0000_t202" style="position:absolute;left:0;text-align:left;margin-left:266.55pt;margin-top:25.05pt;width:193.15pt;height:164pt;rotation:730773fd;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" fillcolor="#b6dde8" strokecolor="#0070c0" strokeweight="1.75pt">
                <v:textbox>
                  <w:txbxContent>
                    <w:p w14:paraId="207E69B2" w14:textId="77777777" w:rsidR="00220DD6" w:rsidRPr="008C584F" w:rsidRDefault="00220DD6" w:rsidP="008C584F">
                      <w:pPr>
                        <w:spacing w:after="0"/>
                        <w:rPr>
                          <w:rFonts w:ascii="Comic Sans MS" w:hAnsi="Comic Sans MS"/>
                          <w:i/>
                          <w:iCs/>
                          <w:color w:val="0070C0"/>
                          <w:sz w:val="24"/>
                          <w:szCs w:val="24"/>
                        </w:rPr>
                      </w:pPr>
                      <w:r>
                        <w:rPr>
                          <w:rFonts w:ascii="Comic Sans MS" w:hAnsi="Comic Sans MS"/>
                          <w:i/>
                          <w:iCs/>
                          <w:color w:val="0070C0"/>
                          <w:sz w:val="24"/>
                          <w:szCs w:val="24"/>
                        </w:rPr>
                        <w:t xml:space="preserve">Wichtige </w:t>
                      </w:r>
                      <w:r w:rsidRPr="008C584F">
                        <w:rPr>
                          <w:rFonts w:ascii="Comic Sans MS" w:hAnsi="Comic Sans MS"/>
                          <w:i/>
                          <w:iCs/>
                          <w:color w:val="0070C0"/>
                          <w:sz w:val="24"/>
                          <w:szCs w:val="24"/>
                        </w:rPr>
                        <w:t>Ziel</w:t>
                      </w:r>
                      <w:r>
                        <w:rPr>
                          <w:rFonts w:ascii="Comic Sans MS" w:hAnsi="Comic Sans MS"/>
                          <w:i/>
                          <w:iCs/>
                          <w:color w:val="0070C0"/>
                          <w:sz w:val="24"/>
                          <w:szCs w:val="24"/>
                        </w:rPr>
                        <w:t>e</w:t>
                      </w:r>
                      <w:r w:rsidRPr="008C584F">
                        <w:rPr>
                          <w:rFonts w:ascii="Comic Sans MS" w:hAnsi="Comic Sans MS"/>
                          <w:i/>
                          <w:iCs/>
                          <w:color w:val="0070C0"/>
                          <w:sz w:val="24"/>
                          <w:szCs w:val="24"/>
                        </w:rPr>
                        <w:t xml:space="preserve"> der Übung:</w:t>
                      </w:r>
                    </w:p>
                    <w:p w14:paraId="2CA9A789" w14:textId="248218CA" w:rsidR="00220DD6" w:rsidRPr="008C584F" w:rsidRDefault="002B7FC7" w:rsidP="008C584F">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p</w:t>
                      </w:r>
                      <w:r w:rsidR="00220DD6">
                        <w:rPr>
                          <w:rFonts w:ascii="Comic Sans MS" w:hAnsi="Comic Sans MS"/>
                          <w:i/>
                          <w:iCs/>
                          <w:color w:val="0070C0"/>
                          <w:sz w:val="20"/>
                          <w:szCs w:val="20"/>
                        </w:rPr>
                        <w:t>räzise wahrnehmen</w:t>
                      </w:r>
                    </w:p>
                    <w:p w14:paraId="038CEC65" w14:textId="77777777" w:rsidR="00220DD6" w:rsidRDefault="00220DD6"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Kombinationen finden</w:t>
                      </w:r>
                    </w:p>
                    <w:p w14:paraId="505585F4" w14:textId="2DFDC3F7" w:rsidR="00220DD6" w:rsidRDefault="0043078F"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m</w:t>
                      </w:r>
                      <w:r w:rsidR="00220DD6">
                        <w:rPr>
                          <w:rFonts w:ascii="Comic Sans MS" w:hAnsi="Comic Sans MS"/>
                          <w:i/>
                          <w:iCs/>
                          <w:color w:val="0070C0"/>
                          <w:sz w:val="20"/>
                          <w:szCs w:val="20"/>
                        </w:rPr>
                        <w:t>it dem Zufall arbeiten</w:t>
                      </w:r>
                    </w:p>
                    <w:p w14:paraId="7C00C25F" w14:textId="7B53B89D" w:rsidR="00220DD6" w:rsidRDefault="0043078F"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d</w:t>
                      </w:r>
                      <w:r w:rsidR="00220DD6">
                        <w:rPr>
                          <w:rFonts w:ascii="Comic Sans MS" w:hAnsi="Comic Sans MS"/>
                          <w:i/>
                          <w:iCs/>
                          <w:color w:val="0070C0"/>
                          <w:sz w:val="20"/>
                          <w:szCs w:val="20"/>
                        </w:rPr>
                        <w:t>ie Collage als ein Ganzes denken und gestalten</w:t>
                      </w:r>
                    </w:p>
                    <w:p w14:paraId="442DA375" w14:textId="77777777" w:rsidR="00220DD6" w:rsidRDefault="00220DD6"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Handlungsmöglichkeiten der Collage anwenden</w:t>
                      </w:r>
                    </w:p>
                    <w:p w14:paraId="25E49D8A" w14:textId="77777777" w:rsidR="00220DD6" w:rsidRDefault="00220DD6" w:rsidP="001456FA">
                      <w:pPr>
                        <w:pStyle w:val="Listenabsatz"/>
                        <w:numPr>
                          <w:ilvl w:val="0"/>
                          <w:numId w:val="16"/>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entwerfen</w:t>
                      </w:r>
                    </w:p>
                    <w:p w14:paraId="4E7C8F66" w14:textId="77777777" w:rsidR="00220DD6" w:rsidRPr="001456FA" w:rsidRDefault="00220DD6" w:rsidP="00A562BE">
                      <w:pPr>
                        <w:pStyle w:val="Listenabsatz"/>
                        <w:spacing w:after="0"/>
                        <w:ind w:left="426"/>
                        <w:rPr>
                          <w:rFonts w:ascii="Comic Sans MS" w:hAnsi="Comic Sans MS"/>
                          <w:i/>
                          <w:iCs/>
                          <w:color w:val="0070C0"/>
                          <w:sz w:val="20"/>
                          <w:szCs w:val="20"/>
                        </w:rPr>
                      </w:pPr>
                    </w:p>
                  </w:txbxContent>
                </v:textbox>
              </v:shape>
            </w:pict>
          </mc:Fallback>
        </mc:AlternateContent>
      </w:r>
      <w:r w:rsidR="00676674">
        <w:rPr>
          <w:rFonts w:cstheme="minorHAnsi"/>
        </w:rPr>
        <w:t xml:space="preserve"> </w:t>
      </w:r>
    </w:p>
    <w:p w14:paraId="4EAE1714" w14:textId="0C4F4024" w:rsidR="00A50A72" w:rsidRDefault="008037C3" w:rsidP="00676674">
      <w:pPr>
        <w:rPr>
          <w:b/>
          <w:sz w:val="36"/>
          <w:szCs w:val="36"/>
        </w:rPr>
      </w:pPr>
      <w:r w:rsidRPr="00B01049">
        <w:rPr>
          <w:b/>
          <w:sz w:val="36"/>
          <w:szCs w:val="36"/>
        </w:rPr>
        <w:t>Anders Gedacht II</w:t>
      </w:r>
      <w:bookmarkStart w:id="0" w:name="_GoBack"/>
      <w:bookmarkEnd w:id="0"/>
    </w:p>
    <w:p w14:paraId="40EB705B" w14:textId="76DC9778" w:rsidR="000D1D8C" w:rsidRPr="000D1D8C" w:rsidRDefault="000D1D8C" w:rsidP="00676674">
      <w:pPr>
        <w:rPr>
          <w:b/>
          <w:sz w:val="28"/>
          <w:szCs w:val="28"/>
        </w:rPr>
      </w:pPr>
      <w:r w:rsidRPr="000D1D8C">
        <w:rPr>
          <w:b/>
          <w:sz w:val="28"/>
          <w:szCs w:val="28"/>
        </w:rPr>
        <w:t>Anwendungsaufgabe</w:t>
      </w:r>
    </w:p>
    <w:p w14:paraId="40FDB72F" w14:textId="50A42A3F" w:rsidR="001111C2" w:rsidRDefault="00E76FA2" w:rsidP="00676674">
      <w:pPr>
        <w:rPr>
          <w:b/>
        </w:rPr>
      </w:pPr>
      <w:r>
        <w:rPr>
          <w:noProof/>
          <w:lang w:eastAsia="de-DE"/>
        </w:rPr>
        <w:drawing>
          <wp:anchor distT="0" distB="0" distL="114300" distR="114300" simplePos="0" relativeHeight="251723264" behindDoc="0" locked="0" layoutInCell="1" allowOverlap="1" wp14:anchorId="7BBBC1D2" wp14:editId="1C270C01">
            <wp:simplePos x="0" y="0"/>
            <wp:positionH relativeFrom="column">
              <wp:posOffset>4745932</wp:posOffset>
            </wp:positionH>
            <wp:positionV relativeFrom="paragraph">
              <wp:posOffset>1410970</wp:posOffset>
            </wp:positionV>
            <wp:extent cx="1335405" cy="1981835"/>
            <wp:effectExtent l="0" t="0" r="0" b="0"/>
            <wp:wrapTopAndBottom/>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35405" cy="1981835"/>
                    </a:xfrm>
                    <a:prstGeom prst="rect">
                      <a:avLst/>
                    </a:prstGeom>
                  </pic:spPr>
                </pic:pic>
              </a:graphicData>
            </a:graphic>
            <wp14:sizeRelH relativeFrom="margin">
              <wp14:pctWidth>0</wp14:pctWidth>
            </wp14:sizeRelH>
            <wp14:sizeRelV relativeFrom="margin">
              <wp14:pctHeight>0</wp14:pctHeight>
            </wp14:sizeRelV>
          </wp:anchor>
        </w:drawing>
      </w:r>
      <w:r w:rsidR="00DE5A89">
        <w:rPr>
          <w:noProof/>
          <w:lang w:eastAsia="de-DE"/>
        </w:rPr>
        <w:drawing>
          <wp:anchor distT="0" distB="0" distL="114300" distR="114300" simplePos="0" relativeHeight="251721216" behindDoc="0" locked="0" layoutInCell="1" allowOverlap="1" wp14:anchorId="055FB7FD" wp14:editId="0073A749">
            <wp:simplePos x="0" y="0"/>
            <wp:positionH relativeFrom="column">
              <wp:posOffset>2859982</wp:posOffset>
            </wp:positionH>
            <wp:positionV relativeFrom="paragraph">
              <wp:posOffset>1394922</wp:posOffset>
            </wp:positionV>
            <wp:extent cx="1577975" cy="2000250"/>
            <wp:effectExtent l="0" t="0" r="0" b="6350"/>
            <wp:wrapTopAndBottom/>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9"/>
                    <a:stretch>
                      <a:fillRect/>
                    </a:stretch>
                  </pic:blipFill>
                  <pic:spPr>
                    <a:xfrm>
                      <a:off x="0" y="0"/>
                      <a:ext cx="1577975" cy="2000250"/>
                    </a:xfrm>
                    <a:prstGeom prst="rect">
                      <a:avLst/>
                    </a:prstGeom>
                  </pic:spPr>
                </pic:pic>
              </a:graphicData>
            </a:graphic>
            <wp14:sizeRelH relativeFrom="margin">
              <wp14:pctWidth>0</wp14:pctWidth>
            </wp14:sizeRelH>
            <wp14:sizeRelV relativeFrom="margin">
              <wp14:pctHeight>0</wp14:pctHeight>
            </wp14:sizeRelV>
          </wp:anchor>
        </w:drawing>
      </w:r>
      <w:r w:rsidR="00AD676F">
        <w:rPr>
          <w:noProof/>
          <w:lang w:eastAsia="de-DE"/>
        </w:rPr>
        <w:drawing>
          <wp:anchor distT="0" distB="0" distL="114300" distR="114300" simplePos="0" relativeHeight="251706880" behindDoc="0" locked="0" layoutInCell="1" allowOverlap="1" wp14:anchorId="17B95D70" wp14:editId="0DD40D41">
            <wp:simplePos x="0" y="0"/>
            <wp:positionH relativeFrom="column">
              <wp:posOffset>-31346</wp:posOffset>
            </wp:positionH>
            <wp:positionV relativeFrom="paragraph">
              <wp:posOffset>364837</wp:posOffset>
            </wp:positionV>
            <wp:extent cx="2032329" cy="3048751"/>
            <wp:effectExtent l="0" t="0" r="0" b="0"/>
            <wp:wrapTopAndBottom/>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hqprint">
                      <a:extLst>
                        <a:ext uri="{28A0092B-C50C-407E-A947-70E740481C1C}">
                          <a14:useLocalDpi xmlns:a14="http://schemas.microsoft.com/office/drawing/2010/main"/>
                        </a:ext>
                      </a:extLst>
                    </a:blip>
                    <a:stretch>
                      <a:fillRect/>
                    </a:stretch>
                  </pic:blipFill>
                  <pic:spPr>
                    <a:xfrm>
                      <a:off x="0" y="0"/>
                      <a:ext cx="2032329" cy="3048751"/>
                    </a:xfrm>
                    <a:prstGeom prst="rect">
                      <a:avLst/>
                    </a:prstGeom>
                  </pic:spPr>
                </pic:pic>
              </a:graphicData>
            </a:graphic>
            <wp14:sizeRelH relativeFrom="margin">
              <wp14:pctWidth>0</wp14:pctWidth>
            </wp14:sizeRelH>
            <wp14:sizeRelV relativeFrom="margin">
              <wp14:pctHeight>0</wp14:pctHeight>
            </wp14:sizeRelV>
          </wp:anchor>
        </w:drawing>
      </w:r>
    </w:p>
    <w:p w14:paraId="442CF5B7" w14:textId="40559310" w:rsidR="001111C2" w:rsidRDefault="001111C2" w:rsidP="00676674">
      <w:pPr>
        <w:rPr>
          <w:b/>
        </w:rPr>
      </w:pPr>
    </w:p>
    <w:p w14:paraId="1996DB78" w14:textId="77777777" w:rsidR="00C74DCA" w:rsidRDefault="00C74DCA" w:rsidP="001111C2">
      <w:pPr>
        <w:spacing w:after="0" w:line="240" w:lineRule="auto"/>
        <w:jc w:val="both"/>
        <w:divId w:val="1575166781"/>
        <w:rPr>
          <w:rFonts w:ascii="Helvetica Neue" w:eastAsiaTheme="minorEastAsia" w:hAnsi="Helvetica Neue" w:cs="Times New Roman"/>
          <w:b/>
          <w:bCs/>
          <w:color w:val="000000"/>
          <w:sz w:val="21"/>
          <w:szCs w:val="21"/>
          <w:lang w:eastAsia="de-DE"/>
        </w:rPr>
      </w:pPr>
    </w:p>
    <w:p w14:paraId="5F0B0D50" w14:textId="77777777" w:rsidR="00C74DCA" w:rsidRDefault="00C74DCA" w:rsidP="001111C2">
      <w:pPr>
        <w:spacing w:after="0" w:line="240" w:lineRule="auto"/>
        <w:jc w:val="both"/>
        <w:divId w:val="1575166781"/>
        <w:rPr>
          <w:rFonts w:ascii="Helvetica Neue" w:eastAsiaTheme="minorEastAsia" w:hAnsi="Helvetica Neue" w:cs="Times New Roman"/>
          <w:b/>
          <w:bCs/>
          <w:color w:val="000000"/>
          <w:sz w:val="21"/>
          <w:szCs w:val="21"/>
          <w:lang w:eastAsia="de-DE"/>
        </w:rPr>
      </w:pPr>
    </w:p>
    <w:p w14:paraId="63A29EA3" w14:textId="4B6E3C45" w:rsidR="001111C2" w:rsidRPr="001111C2" w:rsidRDefault="001111C2" w:rsidP="001111C2">
      <w:pPr>
        <w:spacing w:after="0" w:line="240" w:lineRule="auto"/>
        <w:jc w:val="both"/>
        <w:divId w:val="1575166781"/>
        <w:rPr>
          <w:rFonts w:ascii="Helvetica Neue" w:eastAsiaTheme="minorEastAsia" w:hAnsi="Helvetica Neue" w:cs="Times New Roman"/>
          <w:color w:val="000000"/>
          <w:sz w:val="21"/>
          <w:szCs w:val="21"/>
          <w:lang w:eastAsia="de-DE"/>
        </w:rPr>
      </w:pPr>
      <w:r w:rsidRPr="001111C2">
        <w:rPr>
          <w:rFonts w:ascii="Helvetica Neue" w:eastAsiaTheme="minorEastAsia" w:hAnsi="Helvetica Neue" w:cs="Times New Roman"/>
          <w:b/>
          <w:bCs/>
          <w:color w:val="000000"/>
          <w:sz w:val="21"/>
          <w:szCs w:val="21"/>
          <w:lang w:eastAsia="de-DE"/>
        </w:rPr>
        <w:t>Aufgabe</w:t>
      </w:r>
      <w:r w:rsidR="00C44DBA">
        <w:rPr>
          <w:rFonts w:ascii="Helvetica Neue" w:eastAsiaTheme="minorEastAsia" w:hAnsi="Helvetica Neue" w:cs="Times New Roman"/>
          <w:b/>
          <w:bCs/>
          <w:color w:val="000000"/>
          <w:sz w:val="21"/>
          <w:szCs w:val="21"/>
          <w:lang w:eastAsia="de-DE"/>
        </w:rPr>
        <w:t>n</w:t>
      </w:r>
    </w:p>
    <w:p w14:paraId="70ACC9D3" w14:textId="619BAB09" w:rsidR="001111C2" w:rsidRPr="001111C2" w:rsidRDefault="001111C2" w:rsidP="001111C2">
      <w:pPr>
        <w:spacing w:after="0" w:line="240" w:lineRule="auto"/>
        <w:jc w:val="both"/>
        <w:divId w:val="1575166781"/>
        <w:rPr>
          <w:rFonts w:ascii="Helvetica Neue" w:eastAsiaTheme="minorEastAsia" w:hAnsi="Helvetica Neue" w:cs="Times New Roman"/>
          <w:color w:val="000000"/>
          <w:sz w:val="21"/>
          <w:szCs w:val="21"/>
          <w:lang w:eastAsia="de-DE"/>
        </w:rPr>
      </w:pPr>
    </w:p>
    <w:p w14:paraId="163C9909" w14:textId="396EEA63" w:rsidR="001111C2" w:rsidRPr="0075021A" w:rsidRDefault="001111C2" w:rsidP="00915B84">
      <w:pPr>
        <w:numPr>
          <w:ilvl w:val="0"/>
          <w:numId w:val="21"/>
        </w:numPr>
        <w:spacing w:after="0" w:line="240" w:lineRule="auto"/>
        <w:divId w:val="1575166781"/>
        <w:rPr>
          <w:rFonts w:eastAsiaTheme="minorEastAsia" w:cs="Times New Roman"/>
          <w:color w:val="000000"/>
          <w:sz w:val="20"/>
          <w:szCs w:val="20"/>
          <w:lang w:eastAsia="de-DE"/>
        </w:rPr>
      </w:pPr>
      <w:r w:rsidRPr="001111C2">
        <w:rPr>
          <w:rFonts w:eastAsia="Times New Roman" w:cs="Times New Roman"/>
          <w:color w:val="000000"/>
          <w:sz w:val="20"/>
          <w:szCs w:val="20"/>
          <w:lang w:eastAsia="de-DE"/>
        </w:rPr>
        <w:t>Bevor du nun selber gestaltest, schau dir das Ursprungsbild auf d</w:t>
      </w:r>
      <w:r w:rsidR="00C56625">
        <w:rPr>
          <w:rFonts w:eastAsia="Times New Roman" w:cs="Times New Roman"/>
          <w:color w:val="000000"/>
          <w:sz w:val="20"/>
          <w:szCs w:val="20"/>
          <w:lang w:eastAsia="de-DE"/>
        </w:rPr>
        <w:t>ieser</w:t>
      </w:r>
      <w:r w:rsidRPr="001111C2">
        <w:rPr>
          <w:rFonts w:eastAsia="Times New Roman" w:cs="Times New Roman"/>
          <w:color w:val="000000"/>
          <w:sz w:val="20"/>
          <w:szCs w:val="20"/>
          <w:lang w:eastAsia="de-DE"/>
        </w:rPr>
        <w:t xml:space="preserve"> Seite und die daraus entstandenen Collagen genau an. </w:t>
      </w:r>
      <w:r w:rsidR="00340379">
        <w:rPr>
          <w:rFonts w:eastAsia="Times New Roman" w:cs="Times New Roman"/>
          <w:color w:val="000000"/>
          <w:sz w:val="20"/>
          <w:szCs w:val="20"/>
          <w:lang w:eastAsia="de-DE"/>
        </w:rPr>
        <w:t>Beobachte</w:t>
      </w:r>
      <w:r w:rsidR="00F96F53">
        <w:rPr>
          <w:rFonts w:eastAsia="Times New Roman" w:cs="Times New Roman"/>
          <w:color w:val="000000"/>
          <w:sz w:val="20"/>
          <w:szCs w:val="20"/>
          <w:lang w:eastAsia="de-DE"/>
        </w:rPr>
        <w:t xml:space="preserve"> alleine</w:t>
      </w:r>
      <w:r w:rsidR="00115232">
        <w:rPr>
          <w:rFonts w:eastAsia="Times New Roman" w:cs="Times New Roman"/>
          <w:color w:val="000000"/>
          <w:sz w:val="20"/>
          <w:szCs w:val="20"/>
          <w:lang w:eastAsia="de-DE"/>
        </w:rPr>
        <w:t xml:space="preserve"> </w:t>
      </w:r>
      <w:r w:rsidR="00137298">
        <w:rPr>
          <w:rFonts w:eastAsia="Times New Roman" w:cs="Times New Roman"/>
          <w:color w:val="000000"/>
          <w:sz w:val="20"/>
          <w:szCs w:val="20"/>
          <w:lang w:eastAsia="de-DE"/>
        </w:rPr>
        <w:t xml:space="preserve">und diskutiert </w:t>
      </w:r>
      <w:r w:rsidR="00FA4605">
        <w:rPr>
          <w:rFonts w:eastAsia="Times New Roman" w:cs="Times New Roman"/>
          <w:color w:val="000000"/>
          <w:sz w:val="20"/>
          <w:szCs w:val="20"/>
          <w:lang w:eastAsia="de-DE"/>
        </w:rPr>
        <w:t xml:space="preserve">dann </w:t>
      </w:r>
      <w:r w:rsidR="00137298">
        <w:rPr>
          <w:rFonts w:eastAsia="Times New Roman" w:cs="Times New Roman"/>
          <w:color w:val="000000"/>
          <w:sz w:val="20"/>
          <w:szCs w:val="20"/>
          <w:lang w:eastAsia="de-DE"/>
        </w:rPr>
        <w:t>zu zweit</w:t>
      </w:r>
      <w:r w:rsidR="00BE1B1B">
        <w:rPr>
          <w:rFonts w:eastAsia="Times New Roman" w:cs="Times New Roman"/>
          <w:color w:val="000000"/>
          <w:sz w:val="20"/>
          <w:szCs w:val="20"/>
          <w:lang w:eastAsia="de-DE"/>
        </w:rPr>
        <w:t xml:space="preserve">, </w:t>
      </w:r>
      <w:r w:rsidR="008F5E7E">
        <w:rPr>
          <w:rFonts w:eastAsia="Times New Roman" w:cs="Times New Roman"/>
          <w:color w:val="000000"/>
          <w:sz w:val="20"/>
          <w:szCs w:val="20"/>
          <w:lang w:eastAsia="de-DE"/>
        </w:rPr>
        <w:t xml:space="preserve">in welchen neuen Kontext das Haus mit den </w:t>
      </w:r>
      <w:r w:rsidR="00115232">
        <w:rPr>
          <w:rFonts w:eastAsia="Times New Roman" w:cs="Times New Roman"/>
          <w:color w:val="000000"/>
          <w:sz w:val="20"/>
          <w:szCs w:val="20"/>
          <w:lang w:eastAsia="de-DE"/>
        </w:rPr>
        <w:t>Stromleitungen</w:t>
      </w:r>
      <w:r w:rsidR="008F5E7E">
        <w:rPr>
          <w:rFonts w:eastAsia="Times New Roman" w:cs="Times New Roman"/>
          <w:color w:val="000000"/>
          <w:sz w:val="20"/>
          <w:szCs w:val="20"/>
          <w:lang w:eastAsia="de-DE"/>
        </w:rPr>
        <w:t xml:space="preserve"> gestellt wurde</w:t>
      </w:r>
      <w:r w:rsidR="00137298">
        <w:rPr>
          <w:rFonts w:eastAsia="Times New Roman" w:cs="Times New Roman"/>
          <w:color w:val="000000"/>
          <w:sz w:val="20"/>
          <w:szCs w:val="20"/>
          <w:lang w:eastAsia="de-DE"/>
        </w:rPr>
        <w:t xml:space="preserve"> und </w:t>
      </w:r>
      <w:r w:rsidR="00B05EE6">
        <w:rPr>
          <w:rFonts w:eastAsia="Times New Roman" w:cs="Times New Roman"/>
          <w:color w:val="000000"/>
          <w:sz w:val="20"/>
          <w:szCs w:val="20"/>
          <w:lang w:eastAsia="de-DE"/>
        </w:rPr>
        <w:t>wie</w:t>
      </w:r>
      <w:r w:rsidR="009A66A1">
        <w:rPr>
          <w:rFonts w:eastAsia="Times New Roman" w:cs="Times New Roman"/>
          <w:color w:val="000000"/>
          <w:sz w:val="20"/>
          <w:szCs w:val="20"/>
          <w:lang w:eastAsia="de-DE"/>
        </w:rPr>
        <w:t xml:space="preserve"> </w:t>
      </w:r>
      <w:r w:rsidR="00204314">
        <w:rPr>
          <w:rFonts w:eastAsia="Times New Roman" w:cs="Times New Roman"/>
          <w:color w:val="000000"/>
          <w:sz w:val="20"/>
          <w:szCs w:val="20"/>
          <w:lang w:eastAsia="de-DE"/>
        </w:rPr>
        <w:t>b</w:t>
      </w:r>
      <w:r w:rsidR="00F32C4B">
        <w:rPr>
          <w:rFonts w:eastAsia="Times New Roman" w:cs="Times New Roman"/>
          <w:color w:val="000000"/>
          <w:sz w:val="20"/>
          <w:szCs w:val="20"/>
          <w:lang w:eastAsia="de-DE"/>
        </w:rPr>
        <w:t xml:space="preserve">eides umgedeutet worden ist. </w:t>
      </w:r>
      <w:r w:rsidR="00F32C4B">
        <w:rPr>
          <w:rFonts w:eastAsia="Times New Roman" w:cs="Times New Roman"/>
          <w:color w:val="000000"/>
          <w:sz w:val="20"/>
          <w:szCs w:val="20"/>
          <w:lang w:eastAsia="de-DE"/>
        </w:rPr>
        <w:br/>
      </w:r>
    </w:p>
    <w:p w14:paraId="5D7E1A9A" w14:textId="5E3665D1" w:rsidR="001111C2" w:rsidRPr="0075021A" w:rsidRDefault="001111C2" w:rsidP="00915B84">
      <w:pPr>
        <w:numPr>
          <w:ilvl w:val="0"/>
          <w:numId w:val="21"/>
        </w:numPr>
        <w:spacing w:after="0" w:line="240" w:lineRule="auto"/>
        <w:divId w:val="1575166781"/>
        <w:rPr>
          <w:rFonts w:eastAsiaTheme="minorEastAsia" w:cs="Times New Roman"/>
          <w:color w:val="000000"/>
          <w:sz w:val="20"/>
          <w:szCs w:val="20"/>
          <w:lang w:eastAsia="de-DE"/>
        </w:rPr>
      </w:pPr>
      <w:r w:rsidRPr="001111C2">
        <w:rPr>
          <w:rFonts w:eastAsiaTheme="minorEastAsia" w:cs="Times New Roman"/>
          <w:color w:val="000000"/>
          <w:sz w:val="20"/>
          <w:szCs w:val="20"/>
          <w:lang w:eastAsia="de-DE"/>
        </w:rPr>
        <w:t>Überlegt</w:t>
      </w:r>
      <w:r w:rsidR="0001454B">
        <w:rPr>
          <w:rFonts w:eastAsiaTheme="minorEastAsia" w:cs="Times New Roman"/>
          <w:color w:val="000000"/>
          <w:sz w:val="20"/>
          <w:szCs w:val="20"/>
          <w:lang w:eastAsia="de-DE"/>
        </w:rPr>
        <w:t>, wie ihr das Ursprungsbild umgestaltet hättet. Stellt euch gegenseitig eure Idee vor.</w:t>
      </w:r>
      <w:r w:rsidRPr="001111C2">
        <w:rPr>
          <w:rFonts w:eastAsiaTheme="minorEastAsia" w:cs="Times New Roman"/>
          <w:color w:val="000000"/>
          <w:sz w:val="20"/>
          <w:szCs w:val="20"/>
          <w:lang w:eastAsia="de-DE"/>
        </w:rPr>
        <w:t xml:space="preserve"> </w:t>
      </w:r>
      <w:r w:rsidR="00C44DBA">
        <w:rPr>
          <w:rFonts w:eastAsiaTheme="minorEastAsia" w:cs="Times New Roman"/>
          <w:color w:val="000000"/>
          <w:sz w:val="20"/>
          <w:szCs w:val="20"/>
          <w:lang w:eastAsia="de-DE"/>
        </w:rPr>
        <w:br/>
      </w:r>
    </w:p>
    <w:p w14:paraId="13611CA5" w14:textId="5461A055" w:rsidR="0049255F" w:rsidRDefault="000123FE" w:rsidP="00915B84">
      <w:pPr>
        <w:numPr>
          <w:ilvl w:val="0"/>
          <w:numId w:val="21"/>
        </w:numPr>
        <w:spacing w:after="0" w:line="240" w:lineRule="auto"/>
        <w:divId w:val="1575166781"/>
        <w:rPr>
          <w:rFonts w:eastAsiaTheme="minorEastAsia" w:cs="Times New Roman"/>
          <w:color w:val="000000"/>
          <w:sz w:val="20"/>
          <w:szCs w:val="20"/>
          <w:lang w:eastAsia="de-DE"/>
        </w:rPr>
      </w:pPr>
      <w:r>
        <w:rPr>
          <w:rFonts w:eastAsiaTheme="minorEastAsia" w:cs="Times New Roman"/>
          <w:color w:val="000000"/>
          <w:sz w:val="20"/>
          <w:szCs w:val="20"/>
          <w:lang w:eastAsia="de-DE"/>
        </w:rPr>
        <w:t xml:space="preserve">Der Titel einer Collage </w:t>
      </w:r>
      <w:r w:rsidR="0075294B">
        <w:rPr>
          <w:rFonts w:eastAsiaTheme="minorEastAsia" w:cs="Times New Roman"/>
          <w:color w:val="000000"/>
          <w:sz w:val="20"/>
          <w:szCs w:val="20"/>
          <w:lang w:eastAsia="de-DE"/>
        </w:rPr>
        <w:t>kann</w:t>
      </w:r>
      <w:r w:rsidR="0023682B">
        <w:rPr>
          <w:rFonts w:eastAsiaTheme="minorEastAsia" w:cs="Times New Roman"/>
          <w:color w:val="000000"/>
          <w:sz w:val="20"/>
          <w:szCs w:val="20"/>
          <w:lang w:eastAsia="de-DE"/>
        </w:rPr>
        <w:t xml:space="preserve"> so bedeutsam </w:t>
      </w:r>
      <w:r w:rsidR="0075294B">
        <w:rPr>
          <w:rFonts w:eastAsiaTheme="minorEastAsia" w:cs="Times New Roman"/>
          <w:color w:val="000000"/>
          <w:sz w:val="20"/>
          <w:szCs w:val="20"/>
          <w:lang w:eastAsia="de-DE"/>
        </w:rPr>
        <w:t xml:space="preserve">sein, </w:t>
      </w:r>
      <w:r w:rsidR="0023682B">
        <w:rPr>
          <w:rFonts w:eastAsiaTheme="minorEastAsia" w:cs="Times New Roman"/>
          <w:color w:val="000000"/>
          <w:sz w:val="20"/>
          <w:szCs w:val="20"/>
          <w:lang w:eastAsia="de-DE"/>
        </w:rPr>
        <w:t xml:space="preserve">wie die Collage selbst. </w:t>
      </w:r>
      <w:r w:rsidR="00552BF1">
        <w:rPr>
          <w:rFonts w:eastAsiaTheme="minorEastAsia" w:cs="Times New Roman"/>
          <w:color w:val="000000"/>
          <w:sz w:val="20"/>
          <w:szCs w:val="20"/>
          <w:lang w:eastAsia="de-DE"/>
        </w:rPr>
        <w:t xml:space="preserve">Lies dir die folgenden Titel durch und ordne </w:t>
      </w:r>
      <w:r w:rsidR="00512FF8">
        <w:rPr>
          <w:rFonts w:eastAsiaTheme="minorEastAsia" w:cs="Times New Roman"/>
          <w:color w:val="000000"/>
          <w:sz w:val="20"/>
          <w:szCs w:val="20"/>
          <w:lang w:eastAsia="de-DE"/>
        </w:rPr>
        <w:t xml:space="preserve">jeder der drei Collagen mindestens </w:t>
      </w:r>
      <w:r w:rsidR="00204314">
        <w:rPr>
          <w:rFonts w:eastAsiaTheme="minorEastAsia" w:cs="Times New Roman"/>
          <w:color w:val="000000"/>
          <w:sz w:val="20"/>
          <w:szCs w:val="20"/>
          <w:lang w:eastAsia="de-DE"/>
        </w:rPr>
        <w:t>zwei</w:t>
      </w:r>
      <w:r w:rsidR="00512FF8">
        <w:rPr>
          <w:rFonts w:eastAsiaTheme="minorEastAsia" w:cs="Times New Roman"/>
          <w:color w:val="000000"/>
          <w:sz w:val="20"/>
          <w:szCs w:val="20"/>
          <w:lang w:eastAsia="de-DE"/>
        </w:rPr>
        <w:t xml:space="preserve"> Titel zu</w:t>
      </w:r>
      <w:r w:rsidR="00C11B42">
        <w:rPr>
          <w:rFonts w:eastAsiaTheme="minorEastAsia" w:cs="Times New Roman"/>
          <w:color w:val="000000"/>
          <w:sz w:val="20"/>
          <w:szCs w:val="20"/>
          <w:lang w:eastAsia="de-DE"/>
        </w:rPr>
        <w:t xml:space="preserve">: </w:t>
      </w:r>
      <w:r w:rsidR="009029AD" w:rsidRPr="006B534C">
        <w:rPr>
          <w:rFonts w:eastAsiaTheme="minorEastAsia" w:cs="Times New Roman"/>
          <w:i/>
          <w:iCs/>
          <w:color w:val="000000"/>
          <w:sz w:val="20"/>
          <w:szCs w:val="20"/>
          <w:lang w:eastAsia="de-DE"/>
        </w:rPr>
        <w:t>In der Zeit gefangen</w:t>
      </w:r>
      <w:r w:rsidR="009029AD">
        <w:rPr>
          <w:rFonts w:eastAsiaTheme="minorEastAsia" w:cs="Times New Roman"/>
          <w:color w:val="000000"/>
          <w:sz w:val="20"/>
          <w:szCs w:val="20"/>
          <w:lang w:eastAsia="de-DE"/>
        </w:rPr>
        <w:t xml:space="preserve">; </w:t>
      </w:r>
      <w:r w:rsidR="009029AD" w:rsidRPr="006B534C">
        <w:rPr>
          <w:rFonts w:eastAsiaTheme="minorEastAsia" w:cs="Times New Roman"/>
          <w:i/>
          <w:iCs/>
          <w:color w:val="000000"/>
          <w:sz w:val="20"/>
          <w:szCs w:val="20"/>
          <w:lang w:eastAsia="de-DE"/>
        </w:rPr>
        <w:t>Erinnerungslücken</w:t>
      </w:r>
      <w:r w:rsidR="009029AD">
        <w:rPr>
          <w:rFonts w:eastAsiaTheme="minorEastAsia" w:cs="Times New Roman"/>
          <w:color w:val="000000"/>
          <w:sz w:val="20"/>
          <w:szCs w:val="20"/>
          <w:lang w:eastAsia="de-DE"/>
        </w:rPr>
        <w:t xml:space="preserve">; </w:t>
      </w:r>
      <w:r w:rsidR="00204314">
        <w:rPr>
          <w:rFonts w:eastAsiaTheme="minorEastAsia" w:cs="Times New Roman"/>
          <w:i/>
          <w:iCs/>
          <w:color w:val="000000"/>
          <w:sz w:val="20"/>
          <w:szCs w:val="20"/>
          <w:lang w:eastAsia="de-DE"/>
        </w:rPr>
        <w:t>S</w:t>
      </w:r>
      <w:r w:rsidR="0020779F" w:rsidRPr="002675CF">
        <w:rPr>
          <w:rFonts w:eastAsiaTheme="minorEastAsia" w:cs="Times New Roman"/>
          <w:i/>
          <w:iCs/>
          <w:color w:val="000000"/>
          <w:sz w:val="20"/>
          <w:szCs w:val="20"/>
          <w:lang w:eastAsia="de-DE"/>
        </w:rPr>
        <w:t>tromlinienförmig</w:t>
      </w:r>
      <w:r w:rsidR="0020779F">
        <w:rPr>
          <w:rFonts w:eastAsiaTheme="minorEastAsia" w:cs="Times New Roman"/>
          <w:color w:val="000000"/>
          <w:sz w:val="20"/>
          <w:szCs w:val="20"/>
          <w:lang w:eastAsia="de-DE"/>
        </w:rPr>
        <w:t xml:space="preserve">; </w:t>
      </w:r>
      <w:r w:rsidR="0020779F" w:rsidRPr="002675CF">
        <w:rPr>
          <w:rFonts w:eastAsiaTheme="minorEastAsia" w:cs="Times New Roman"/>
          <w:i/>
          <w:iCs/>
          <w:color w:val="000000"/>
          <w:sz w:val="20"/>
          <w:szCs w:val="20"/>
          <w:lang w:eastAsia="de-DE"/>
        </w:rPr>
        <w:t>im Takt</w:t>
      </w:r>
      <w:r w:rsidR="0020779F">
        <w:rPr>
          <w:rFonts w:eastAsiaTheme="minorEastAsia" w:cs="Times New Roman"/>
          <w:color w:val="000000"/>
          <w:sz w:val="20"/>
          <w:szCs w:val="20"/>
          <w:lang w:eastAsia="de-DE"/>
        </w:rPr>
        <w:t xml:space="preserve">; </w:t>
      </w:r>
      <w:r w:rsidR="00204314">
        <w:rPr>
          <w:rFonts w:eastAsiaTheme="minorEastAsia" w:cs="Times New Roman"/>
          <w:i/>
          <w:iCs/>
          <w:color w:val="000000"/>
          <w:sz w:val="20"/>
          <w:szCs w:val="20"/>
          <w:lang w:eastAsia="de-DE"/>
        </w:rPr>
        <w:t>V</w:t>
      </w:r>
      <w:r w:rsidR="0020779F" w:rsidRPr="002675CF">
        <w:rPr>
          <w:rFonts w:eastAsiaTheme="minorEastAsia" w:cs="Times New Roman"/>
          <w:i/>
          <w:iCs/>
          <w:color w:val="000000"/>
          <w:sz w:val="20"/>
          <w:szCs w:val="20"/>
          <w:lang w:eastAsia="de-DE"/>
        </w:rPr>
        <w:t>erkehrte Welt</w:t>
      </w:r>
      <w:r w:rsidR="0020779F">
        <w:rPr>
          <w:rFonts w:eastAsiaTheme="minorEastAsia" w:cs="Times New Roman"/>
          <w:color w:val="000000"/>
          <w:sz w:val="20"/>
          <w:szCs w:val="20"/>
          <w:lang w:eastAsia="de-DE"/>
        </w:rPr>
        <w:t xml:space="preserve">; </w:t>
      </w:r>
      <w:r w:rsidR="0020779F" w:rsidRPr="002675CF">
        <w:rPr>
          <w:rFonts w:eastAsiaTheme="minorEastAsia" w:cs="Times New Roman"/>
          <w:i/>
          <w:iCs/>
          <w:color w:val="000000"/>
          <w:sz w:val="20"/>
          <w:szCs w:val="20"/>
          <w:lang w:eastAsia="de-DE"/>
        </w:rPr>
        <w:t>360</w:t>
      </w:r>
      <w:r w:rsidR="00931CE9" w:rsidRPr="002675CF">
        <w:rPr>
          <w:rFonts w:eastAsiaTheme="minorEastAsia" w:cs="Times New Roman"/>
          <w:i/>
          <w:iCs/>
          <w:color w:val="000000"/>
          <w:sz w:val="20"/>
          <w:szCs w:val="20"/>
          <w:lang w:eastAsia="de-DE"/>
        </w:rPr>
        <w:t>°</w:t>
      </w:r>
      <w:r w:rsidR="00931CE9">
        <w:rPr>
          <w:rFonts w:eastAsiaTheme="minorEastAsia" w:cs="Times New Roman"/>
          <w:color w:val="000000"/>
          <w:sz w:val="20"/>
          <w:szCs w:val="20"/>
          <w:lang w:eastAsia="de-DE"/>
        </w:rPr>
        <w:t xml:space="preserve">; </w:t>
      </w:r>
      <w:r w:rsidR="00931CE9" w:rsidRPr="002675CF">
        <w:rPr>
          <w:rFonts w:eastAsiaTheme="minorEastAsia" w:cs="Times New Roman"/>
          <w:i/>
          <w:iCs/>
          <w:color w:val="000000"/>
          <w:sz w:val="20"/>
          <w:szCs w:val="20"/>
          <w:lang w:eastAsia="de-DE"/>
        </w:rPr>
        <w:t>Kopfschmerzen</w:t>
      </w:r>
      <w:r w:rsidR="00931CE9">
        <w:rPr>
          <w:rFonts w:eastAsiaTheme="minorEastAsia" w:cs="Times New Roman"/>
          <w:color w:val="000000"/>
          <w:sz w:val="20"/>
          <w:szCs w:val="20"/>
          <w:lang w:eastAsia="de-DE"/>
        </w:rPr>
        <w:t xml:space="preserve">; </w:t>
      </w:r>
      <w:r w:rsidR="00204314">
        <w:rPr>
          <w:rFonts w:eastAsiaTheme="minorEastAsia" w:cs="Times New Roman"/>
          <w:i/>
          <w:iCs/>
          <w:color w:val="000000"/>
          <w:sz w:val="20"/>
          <w:szCs w:val="20"/>
          <w:lang w:eastAsia="de-DE"/>
        </w:rPr>
        <w:t>A</w:t>
      </w:r>
      <w:r w:rsidR="00621C9A" w:rsidRPr="002675CF">
        <w:rPr>
          <w:rFonts w:eastAsiaTheme="minorEastAsia" w:cs="Times New Roman"/>
          <w:i/>
          <w:iCs/>
          <w:color w:val="000000"/>
          <w:sz w:val="20"/>
          <w:szCs w:val="20"/>
          <w:lang w:eastAsia="de-DE"/>
        </w:rPr>
        <w:t>llmächtig</w:t>
      </w:r>
      <w:r w:rsidR="00621C9A">
        <w:rPr>
          <w:rFonts w:eastAsiaTheme="minorEastAsia" w:cs="Times New Roman"/>
          <w:color w:val="000000"/>
          <w:sz w:val="20"/>
          <w:szCs w:val="20"/>
          <w:lang w:eastAsia="de-DE"/>
        </w:rPr>
        <w:t xml:space="preserve">; </w:t>
      </w:r>
      <w:r w:rsidR="00204314">
        <w:rPr>
          <w:rFonts w:eastAsiaTheme="minorEastAsia" w:cs="Times New Roman"/>
          <w:i/>
          <w:iCs/>
          <w:color w:val="000000"/>
          <w:sz w:val="20"/>
          <w:szCs w:val="20"/>
          <w:lang w:eastAsia="de-DE"/>
        </w:rPr>
        <w:t>G</w:t>
      </w:r>
      <w:r w:rsidR="00621C9A" w:rsidRPr="00496D20">
        <w:rPr>
          <w:rFonts w:eastAsiaTheme="minorEastAsia" w:cs="Times New Roman"/>
          <w:i/>
          <w:iCs/>
          <w:color w:val="000000"/>
          <w:sz w:val="20"/>
          <w:szCs w:val="20"/>
          <w:lang w:eastAsia="de-DE"/>
        </w:rPr>
        <w:t>eheimes Treffen</w:t>
      </w:r>
      <w:r w:rsidR="00621C9A">
        <w:rPr>
          <w:rFonts w:eastAsiaTheme="minorEastAsia" w:cs="Times New Roman"/>
          <w:color w:val="000000"/>
          <w:sz w:val="20"/>
          <w:szCs w:val="20"/>
          <w:lang w:eastAsia="de-DE"/>
        </w:rPr>
        <w:t xml:space="preserve">; </w:t>
      </w:r>
      <w:r w:rsidR="00C848D8" w:rsidRPr="00496D20">
        <w:rPr>
          <w:rFonts w:eastAsiaTheme="minorEastAsia" w:cs="Times New Roman"/>
          <w:i/>
          <w:iCs/>
          <w:color w:val="000000"/>
          <w:sz w:val="20"/>
          <w:szCs w:val="20"/>
          <w:lang w:eastAsia="de-DE"/>
        </w:rPr>
        <w:t>Blick in die Zukunft</w:t>
      </w:r>
      <w:r w:rsidR="00C848D8">
        <w:rPr>
          <w:rFonts w:eastAsiaTheme="minorEastAsia" w:cs="Times New Roman"/>
          <w:color w:val="000000"/>
          <w:sz w:val="20"/>
          <w:szCs w:val="20"/>
          <w:lang w:eastAsia="de-DE"/>
        </w:rPr>
        <w:t xml:space="preserve">; </w:t>
      </w:r>
      <w:r w:rsidR="00204314">
        <w:rPr>
          <w:rFonts w:eastAsiaTheme="minorEastAsia" w:cs="Times New Roman"/>
          <w:i/>
          <w:iCs/>
          <w:color w:val="000000"/>
          <w:sz w:val="20"/>
          <w:szCs w:val="20"/>
          <w:lang w:eastAsia="de-DE"/>
        </w:rPr>
        <w:t>A</w:t>
      </w:r>
      <w:r w:rsidR="00F5020E" w:rsidRPr="00496D20">
        <w:rPr>
          <w:rFonts w:eastAsiaTheme="minorEastAsia" w:cs="Times New Roman"/>
          <w:i/>
          <w:iCs/>
          <w:color w:val="000000"/>
          <w:sz w:val="20"/>
          <w:szCs w:val="20"/>
          <w:lang w:eastAsia="de-DE"/>
        </w:rPr>
        <w:t>usgedörrt</w:t>
      </w:r>
      <w:r w:rsidR="00F5020E">
        <w:rPr>
          <w:rFonts w:eastAsiaTheme="minorEastAsia" w:cs="Times New Roman"/>
          <w:color w:val="000000"/>
          <w:sz w:val="20"/>
          <w:szCs w:val="20"/>
          <w:lang w:eastAsia="de-DE"/>
        </w:rPr>
        <w:t xml:space="preserve">; </w:t>
      </w:r>
      <w:r w:rsidR="00F5020E" w:rsidRPr="00496D20">
        <w:rPr>
          <w:rFonts w:eastAsiaTheme="minorEastAsia" w:cs="Times New Roman"/>
          <w:i/>
          <w:iCs/>
          <w:color w:val="000000"/>
          <w:sz w:val="20"/>
          <w:szCs w:val="20"/>
          <w:lang w:eastAsia="de-DE"/>
        </w:rPr>
        <w:t>2050</w:t>
      </w:r>
      <w:r w:rsidR="00F5020E">
        <w:rPr>
          <w:rFonts w:eastAsiaTheme="minorEastAsia" w:cs="Times New Roman"/>
          <w:color w:val="000000"/>
          <w:sz w:val="20"/>
          <w:szCs w:val="20"/>
          <w:lang w:eastAsia="de-DE"/>
        </w:rPr>
        <w:t>;</w:t>
      </w:r>
      <w:r w:rsidR="006B534C">
        <w:rPr>
          <w:rFonts w:eastAsiaTheme="minorEastAsia" w:cs="Times New Roman"/>
          <w:color w:val="000000"/>
          <w:sz w:val="20"/>
          <w:szCs w:val="20"/>
          <w:lang w:eastAsia="de-DE"/>
        </w:rPr>
        <w:t xml:space="preserve"> </w:t>
      </w:r>
      <w:r w:rsidR="006B534C" w:rsidRPr="00496D20">
        <w:rPr>
          <w:rFonts w:eastAsiaTheme="minorEastAsia" w:cs="Times New Roman"/>
          <w:i/>
          <w:iCs/>
          <w:color w:val="000000"/>
          <w:sz w:val="20"/>
          <w:szCs w:val="20"/>
          <w:lang w:eastAsia="de-DE"/>
        </w:rPr>
        <w:t>Zeitmaschine</w:t>
      </w:r>
      <w:r w:rsidR="006B534C">
        <w:rPr>
          <w:rFonts w:eastAsiaTheme="minorEastAsia" w:cs="Times New Roman"/>
          <w:color w:val="000000"/>
          <w:sz w:val="20"/>
          <w:szCs w:val="20"/>
          <w:lang w:eastAsia="de-DE"/>
        </w:rPr>
        <w:t>;</w:t>
      </w:r>
      <w:r w:rsidR="006E08E0">
        <w:rPr>
          <w:rFonts w:eastAsiaTheme="minorEastAsia" w:cs="Times New Roman"/>
          <w:color w:val="000000"/>
          <w:sz w:val="20"/>
          <w:szCs w:val="20"/>
          <w:lang w:eastAsia="de-DE"/>
        </w:rPr>
        <w:t xml:space="preserve"> </w:t>
      </w:r>
      <w:r w:rsidR="0088797C" w:rsidRPr="005A6FE1">
        <w:rPr>
          <w:rFonts w:eastAsiaTheme="minorEastAsia" w:cs="Times New Roman"/>
          <w:i/>
          <w:iCs/>
          <w:color w:val="000000"/>
          <w:sz w:val="20"/>
          <w:szCs w:val="20"/>
          <w:lang w:eastAsia="de-DE"/>
        </w:rPr>
        <w:t>die Gang</w:t>
      </w:r>
      <w:r w:rsidR="005A6FE1" w:rsidRPr="005A6FE1">
        <w:rPr>
          <w:rFonts w:eastAsiaTheme="minorEastAsia" w:cs="Times New Roman"/>
          <w:i/>
          <w:iCs/>
          <w:color w:val="000000"/>
          <w:sz w:val="20"/>
          <w:szCs w:val="20"/>
          <w:lang w:eastAsia="de-DE"/>
        </w:rPr>
        <w:t>;</w:t>
      </w:r>
      <w:r w:rsidR="0088797C" w:rsidRPr="005A6FE1">
        <w:rPr>
          <w:rFonts w:eastAsiaTheme="minorEastAsia" w:cs="Times New Roman"/>
          <w:i/>
          <w:iCs/>
          <w:color w:val="000000"/>
          <w:sz w:val="20"/>
          <w:szCs w:val="20"/>
          <w:lang w:eastAsia="de-DE"/>
        </w:rPr>
        <w:t xml:space="preserve"> Überwachungsstaat</w:t>
      </w:r>
      <w:r w:rsidR="005A6FE1" w:rsidRPr="005A6FE1">
        <w:rPr>
          <w:rFonts w:eastAsiaTheme="minorEastAsia" w:cs="Times New Roman"/>
          <w:i/>
          <w:iCs/>
          <w:color w:val="000000"/>
          <w:sz w:val="20"/>
          <w:szCs w:val="20"/>
          <w:lang w:eastAsia="de-DE"/>
        </w:rPr>
        <w:t>;</w:t>
      </w:r>
      <w:r w:rsidR="0088797C" w:rsidRPr="005A6FE1">
        <w:rPr>
          <w:rFonts w:eastAsiaTheme="minorEastAsia" w:cs="Times New Roman"/>
          <w:i/>
          <w:iCs/>
          <w:color w:val="000000"/>
          <w:sz w:val="20"/>
          <w:szCs w:val="20"/>
          <w:lang w:eastAsia="de-DE"/>
        </w:rPr>
        <w:t xml:space="preserve"> allwissender Erzä</w:t>
      </w:r>
      <w:r w:rsidR="00284266" w:rsidRPr="005A6FE1">
        <w:rPr>
          <w:rFonts w:eastAsiaTheme="minorEastAsia" w:cs="Times New Roman"/>
          <w:i/>
          <w:iCs/>
          <w:color w:val="000000"/>
          <w:sz w:val="20"/>
          <w:szCs w:val="20"/>
          <w:lang w:eastAsia="de-DE"/>
        </w:rPr>
        <w:t>hler</w:t>
      </w:r>
      <w:r w:rsidR="005A6FE1" w:rsidRPr="005A6FE1">
        <w:rPr>
          <w:rFonts w:eastAsiaTheme="minorEastAsia" w:cs="Times New Roman"/>
          <w:i/>
          <w:iCs/>
          <w:color w:val="000000"/>
          <w:sz w:val="20"/>
          <w:szCs w:val="20"/>
          <w:lang w:eastAsia="de-DE"/>
        </w:rPr>
        <w:t>;</w:t>
      </w:r>
      <w:r w:rsidR="00284266" w:rsidRPr="005A6FE1">
        <w:rPr>
          <w:rFonts w:eastAsiaTheme="minorEastAsia" w:cs="Times New Roman"/>
          <w:i/>
          <w:iCs/>
          <w:color w:val="000000"/>
          <w:sz w:val="20"/>
          <w:szCs w:val="20"/>
          <w:lang w:eastAsia="de-DE"/>
        </w:rPr>
        <w:t xml:space="preserve"> das Metronom.</w:t>
      </w:r>
      <w:r w:rsidR="006F301B">
        <w:rPr>
          <w:rFonts w:eastAsiaTheme="minorEastAsia" w:cs="Times New Roman"/>
          <w:color w:val="000000"/>
          <w:sz w:val="20"/>
          <w:szCs w:val="20"/>
          <w:lang w:eastAsia="de-DE"/>
        </w:rPr>
        <w:br/>
        <w:t xml:space="preserve">Denke dir </w:t>
      </w:r>
      <w:r w:rsidR="005D37BF">
        <w:rPr>
          <w:rFonts w:eastAsiaTheme="minorEastAsia" w:cs="Times New Roman"/>
          <w:color w:val="000000"/>
          <w:sz w:val="20"/>
          <w:szCs w:val="20"/>
          <w:lang w:eastAsia="de-DE"/>
        </w:rPr>
        <w:t xml:space="preserve">für eine der Collagen </w:t>
      </w:r>
      <w:r w:rsidR="00774532">
        <w:rPr>
          <w:rFonts w:eastAsiaTheme="minorEastAsia" w:cs="Times New Roman"/>
          <w:color w:val="000000"/>
          <w:sz w:val="20"/>
          <w:szCs w:val="20"/>
          <w:lang w:eastAsia="de-DE"/>
        </w:rPr>
        <w:t xml:space="preserve">auch </w:t>
      </w:r>
      <w:r w:rsidR="005D37BF">
        <w:rPr>
          <w:rFonts w:eastAsiaTheme="minorEastAsia" w:cs="Times New Roman"/>
          <w:color w:val="000000"/>
          <w:sz w:val="20"/>
          <w:szCs w:val="20"/>
          <w:lang w:eastAsia="de-DE"/>
        </w:rPr>
        <w:t>selbst einen Tit</w:t>
      </w:r>
      <w:r w:rsidR="00CD6217">
        <w:rPr>
          <w:rFonts w:eastAsiaTheme="minorEastAsia" w:cs="Times New Roman"/>
          <w:color w:val="000000"/>
          <w:sz w:val="20"/>
          <w:szCs w:val="20"/>
          <w:lang w:eastAsia="de-DE"/>
        </w:rPr>
        <w:t>el</w:t>
      </w:r>
      <w:r w:rsidR="005D37BF">
        <w:rPr>
          <w:rFonts w:eastAsiaTheme="minorEastAsia" w:cs="Times New Roman"/>
          <w:color w:val="000000"/>
          <w:sz w:val="20"/>
          <w:szCs w:val="20"/>
          <w:lang w:eastAsia="de-DE"/>
        </w:rPr>
        <w:t xml:space="preserve"> aus.</w:t>
      </w:r>
    </w:p>
    <w:p w14:paraId="572B4D73" w14:textId="2FFCE219" w:rsidR="00FC0D22" w:rsidRDefault="0049255F" w:rsidP="0049255F">
      <w:pPr>
        <w:spacing w:after="0" w:line="240" w:lineRule="auto"/>
        <w:ind w:left="720"/>
        <w:divId w:val="1575166781"/>
        <w:rPr>
          <w:rFonts w:eastAsiaTheme="minorEastAsia" w:cs="Times New Roman"/>
          <w:color w:val="000000"/>
          <w:sz w:val="20"/>
          <w:szCs w:val="20"/>
          <w:lang w:eastAsia="de-DE"/>
        </w:rPr>
      </w:pPr>
      <w:r>
        <w:rPr>
          <w:rFonts w:eastAsiaTheme="minorEastAsia" w:cs="Times New Roman"/>
          <w:color w:val="000000"/>
          <w:sz w:val="20"/>
          <w:szCs w:val="20"/>
          <w:lang w:eastAsia="de-DE"/>
        </w:rPr>
        <w:t xml:space="preserve">Diskutiert </w:t>
      </w:r>
      <w:r w:rsidR="00FA4CDE">
        <w:rPr>
          <w:rFonts w:eastAsiaTheme="minorEastAsia" w:cs="Times New Roman"/>
          <w:color w:val="000000"/>
          <w:sz w:val="20"/>
          <w:szCs w:val="20"/>
          <w:lang w:eastAsia="de-DE"/>
        </w:rPr>
        <w:t xml:space="preserve">dann </w:t>
      </w:r>
      <w:r>
        <w:rPr>
          <w:rFonts w:eastAsiaTheme="minorEastAsia" w:cs="Times New Roman"/>
          <w:color w:val="000000"/>
          <w:sz w:val="20"/>
          <w:szCs w:val="20"/>
          <w:lang w:eastAsia="de-DE"/>
        </w:rPr>
        <w:t>gemeinsam, w</w:t>
      </w:r>
      <w:r w:rsidR="00C11B42">
        <w:rPr>
          <w:rFonts w:eastAsiaTheme="minorEastAsia" w:cs="Times New Roman"/>
          <w:color w:val="000000"/>
          <w:sz w:val="20"/>
          <w:szCs w:val="20"/>
          <w:lang w:eastAsia="de-DE"/>
        </w:rPr>
        <w:t xml:space="preserve">as ein Titel bewirken kann. </w:t>
      </w:r>
      <w:r w:rsidR="00CD6217">
        <w:rPr>
          <w:rFonts w:eastAsiaTheme="minorEastAsia" w:cs="Times New Roman"/>
          <w:color w:val="000000"/>
          <w:sz w:val="20"/>
          <w:szCs w:val="20"/>
          <w:lang w:eastAsia="de-DE"/>
        </w:rPr>
        <w:t xml:space="preserve">Schreibt eure Gedanken auf. </w:t>
      </w:r>
      <w:r w:rsidR="00C11B42">
        <w:rPr>
          <w:rFonts w:eastAsiaTheme="minorEastAsia" w:cs="Times New Roman"/>
          <w:color w:val="000000"/>
          <w:sz w:val="20"/>
          <w:szCs w:val="20"/>
          <w:lang w:eastAsia="de-DE"/>
        </w:rPr>
        <w:br/>
      </w:r>
    </w:p>
    <w:p w14:paraId="1D17A391" w14:textId="236C0C59" w:rsidR="005A2D85" w:rsidRPr="00CD78AE" w:rsidRDefault="000D7887" w:rsidP="00CD78AE">
      <w:pPr>
        <w:pStyle w:val="Listenabsatz"/>
        <w:numPr>
          <w:ilvl w:val="0"/>
          <w:numId w:val="21"/>
        </w:numPr>
        <w:spacing w:after="0" w:line="240" w:lineRule="auto"/>
        <w:rPr>
          <w:rFonts w:eastAsiaTheme="minorEastAsia" w:cs="Times New Roman"/>
          <w:color w:val="000000"/>
          <w:sz w:val="20"/>
          <w:szCs w:val="20"/>
          <w:lang w:eastAsia="de-DE"/>
        </w:rPr>
      </w:pPr>
      <w:r w:rsidRPr="00CD78AE">
        <w:rPr>
          <w:rFonts w:eastAsiaTheme="minorEastAsia" w:cs="Times New Roman"/>
          <w:color w:val="000000"/>
          <w:sz w:val="20"/>
          <w:szCs w:val="20"/>
          <w:lang w:eastAsia="de-DE"/>
        </w:rPr>
        <w:t xml:space="preserve">Gestalte nun </w:t>
      </w:r>
      <w:r w:rsidR="00C8399B" w:rsidRPr="00CD78AE">
        <w:rPr>
          <w:rFonts w:eastAsiaTheme="minorEastAsia" w:cs="Times New Roman"/>
          <w:color w:val="000000"/>
          <w:sz w:val="20"/>
          <w:szCs w:val="20"/>
          <w:lang w:eastAsia="de-DE"/>
        </w:rPr>
        <w:t>selbst</w:t>
      </w:r>
      <w:r w:rsidRPr="00CD78AE">
        <w:rPr>
          <w:rFonts w:eastAsiaTheme="minorEastAsia" w:cs="Times New Roman"/>
          <w:color w:val="000000"/>
          <w:sz w:val="20"/>
          <w:szCs w:val="20"/>
          <w:lang w:eastAsia="de-DE"/>
        </w:rPr>
        <w:t xml:space="preserve"> </w:t>
      </w:r>
      <w:r w:rsidR="007E3ADF" w:rsidRPr="00CD78AE">
        <w:rPr>
          <w:rFonts w:eastAsiaTheme="minorEastAsia" w:cs="Times New Roman"/>
          <w:color w:val="000000"/>
          <w:sz w:val="20"/>
          <w:szCs w:val="20"/>
          <w:lang w:eastAsia="de-DE"/>
        </w:rPr>
        <w:t>die euch zur Verfügung gestellte</w:t>
      </w:r>
      <w:r w:rsidRPr="00CD78AE">
        <w:rPr>
          <w:rFonts w:eastAsiaTheme="minorEastAsia" w:cs="Times New Roman"/>
          <w:color w:val="000000"/>
          <w:sz w:val="20"/>
          <w:szCs w:val="20"/>
          <w:lang w:eastAsia="de-DE"/>
        </w:rPr>
        <w:t xml:space="preserve"> </w:t>
      </w:r>
      <w:r w:rsidR="00DC4357" w:rsidRPr="00CD78AE">
        <w:rPr>
          <w:rFonts w:eastAsiaTheme="minorEastAsia" w:cs="Times New Roman"/>
          <w:color w:val="000000"/>
          <w:sz w:val="20"/>
          <w:szCs w:val="20"/>
          <w:lang w:eastAsia="de-DE"/>
        </w:rPr>
        <w:t>A</w:t>
      </w:r>
      <w:r w:rsidRPr="00CD78AE">
        <w:rPr>
          <w:rFonts w:eastAsiaTheme="minorEastAsia" w:cs="Times New Roman"/>
          <w:color w:val="000000"/>
          <w:sz w:val="20"/>
          <w:szCs w:val="20"/>
          <w:lang w:eastAsia="de-DE"/>
        </w:rPr>
        <w:t xml:space="preserve">bbildung </w:t>
      </w:r>
      <w:r w:rsidR="007E3ADF" w:rsidRPr="00CD78AE">
        <w:rPr>
          <w:rFonts w:eastAsiaTheme="minorEastAsia" w:cs="Times New Roman"/>
          <w:color w:val="000000"/>
          <w:sz w:val="20"/>
          <w:szCs w:val="20"/>
          <w:lang w:eastAsia="de-DE"/>
        </w:rPr>
        <w:t xml:space="preserve">im DIN A4 Format </w:t>
      </w:r>
      <w:r w:rsidRPr="00CD78AE">
        <w:rPr>
          <w:rFonts w:eastAsiaTheme="minorEastAsia" w:cs="Times New Roman"/>
          <w:color w:val="000000"/>
          <w:sz w:val="20"/>
          <w:szCs w:val="20"/>
          <w:lang w:eastAsia="de-DE"/>
        </w:rPr>
        <w:t xml:space="preserve">mit Hilfe der dir bekannten </w:t>
      </w:r>
      <w:r w:rsidR="009B048A" w:rsidRPr="00CD78AE">
        <w:rPr>
          <w:rFonts w:eastAsiaTheme="minorEastAsia" w:cs="Times New Roman"/>
          <w:color w:val="000000"/>
          <w:sz w:val="20"/>
          <w:szCs w:val="20"/>
          <w:lang w:eastAsia="de-DE"/>
        </w:rPr>
        <w:t xml:space="preserve">Handlungsmöglichkeiten </w:t>
      </w:r>
      <w:r w:rsidR="00EF36BB" w:rsidRPr="00CD78AE">
        <w:rPr>
          <w:rFonts w:eastAsiaTheme="minorEastAsia" w:cs="Times New Roman"/>
          <w:color w:val="000000"/>
          <w:sz w:val="20"/>
          <w:szCs w:val="20"/>
          <w:lang w:eastAsia="de-DE"/>
        </w:rPr>
        <w:t>um.</w:t>
      </w:r>
      <w:r w:rsidR="00894647" w:rsidRPr="00CD78AE">
        <w:rPr>
          <w:rFonts w:eastAsiaTheme="minorEastAsia" w:cs="Times New Roman"/>
          <w:color w:val="000000"/>
          <w:sz w:val="20"/>
          <w:szCs w:val="20"/>
          <w:lang w:eastAsia="de-DE"/>
        </w:rPr>
        <w:t xml:space="preserve"> </w:t>
      </w:r>
      <w:r w:rsidR="00AC42A7" w:rsidRPr="00CD78AE">
        <w:rPr>
          <w:rFonts w:eastAsiaTheme="minorEastAsia" w:cs="Times New Roman"/>
          <w:color w:val="000000"/>
          <w:sz w:val="20"/>
          <w:szCs w:val="20"/>
          <w:lang w:eastAsia="de-DE"/>
        </w:rPr>
        <w:t xml:space="preserve">Verwende das </w:t>
      </w:r>
      <w:r w:rsidR="00E06965" w:rsidRPr="00CD78AE">
        <w:rPr>
          <w:rFonts w:eastAsiaTheme="minorEastAsia" w:cs="Times New Roman"/>
          <w:color w:val="000000"/>
          <w:sz w:val="20"/>
          <w:szCs w:val="20"/>
          <w:lang w:eastAsia="de-DE"/>
        </w:rPr>
        <w:t>von dir gesammelte und in der Klasse bereitgestellte Collagematerial (Zeitungen, Magazin</w:t>
      </w:r>
      <w:r w:rsidR="005A2D85" w:rsidRPr="00CD78AE">
        <w:rPr>
          <w:rFonts w:eastAsiaTheme="minorEastAsia" w:cs="Times New Roman"/>
          <w:color w:val="000000"/>
          <w:sz w:val="20"/>
          <w:szCs w:val="20"/>
          <w:lang w:eastAsia="de-DE"/>
        </w:rPr>
        <w:t>e, Werbeprospekte, alte Bücher, diverse Papiere).</w:t>
      </w:r>
    </w:p>
    <w:p w14:paraId="7A55E045" w14:textId="4050B8BE" w:rsidR="005A2D85" w:rsidRDefault="00894647" w:rsidP="006F11B2">
      <w:pPr>
        <w:spacing w:after="0" w:line="240" w:lineRule="auto"/>
        <w:ind w:left="720"/>
        <w:rPr>
          <w:rFonts w:eastAsiaTheme="minorEastAsia" w:cs="Times New Roman"/>
          <w:color w:val="000000"/>
          <w:sz w:val="20"/>
          <w:szCs w:val="20"/>
          <w:lang w:eastAsia="de-DE"/>
        </w:rPr>
      </w:pPr>
      <w:r>
        <w:rPr>
          <w:rFonts w:eastAsiaTheme="minorEastAsia" w:cs="Times New Roman"/>
          <w:color w:val="000000"/>
          <w:sz w:val="20"/>
          <w:szCs w:val="20"/>
          <w:lang w:eastAsia="de-DE"/>
        </w:rPr>
        <w:t>Am</w:t>
      </w:r>
      <w:r w:rsidR="00637774" w:rsidRPr="001111C2">
        <w:rPr>
          <w:rFonts w:eastAsiaTheme="minorEastAsia" w:cs="Times New Roman"/>
          <w:color w:val="000000"/>
          <w:sz w:val="20"/>
          <w:szCs w:val="20"/>
          <w:lang w:eastAsia="de-DE"/>
        </w:rPr>
        <w:t xml:space="preserve"> Ende </w:t>
      </w:r>
      <w:r>
        <w:rPr>
          <w:rFonts w:eastAsiaTheme="minorEastAsia" w:cs="Times New Roman"/>
          <w:color w:val="000000"/>
          <w:sz w:val="20"/>
          <w:szCs w:val="20"/>
          <w:lang w:eastAsia="de-DE"/>
        </w:rPr>
        <w:t xml:space="preserve">soll </w:t>
      </w:r>
      <w:r w:rsidR="003A7C78">
        <w:rPr>
          <w:rFonts w:eastAsiaTheme="minorEastAsia" w:cs="Times New Roman"/>
          <w:color w:val="000000"/>
          <w:sz w:val="20"/>
          <w:szCs w:val="20"/>
          <w:lang w:eastAsia="de-DE"/>
        </w:rPr>
        <w:t>– wie in den Beispielen oben</w:t>
      </w:r>
      <w:r w:rsidR="006F11B2">
        <w:rPr>
          <w:rFonts w:eastAsiaTheme="minorEastAsia" w:cs="Times New Roman"/>
          <w:color w:val="000000"/>
          <w:sz w:val="20"/>
          <w:szCs w:val="20"/>
          <w:lang w:eastAsia="de-DE"/>
        </w:rPr>
        <w:t xml:space="preserve"> –</w:t>
      </w:r>
      <w:r w:rsidR="003A7C78">
        <w:rPr>
          <w:rFonts w:eastAsiaTheme="minorEastAsia" w:cs="Times New Roman"/>
          <w:color w:val="000000"/>
          <w:sz w:val="20"/>
          <w:szCs w:val="20"/>
          <w:lang w:eastAsia="de-DE"/>
        </w:rPr>
        <w:t xml:space="preserve"> </w:t>
      </w:r>
      <w:r w:rsidR="00637774" w:rsidRPr="001111C2">
        <w:rPr>
          <w:rFonts w:eastAsiaTheme="minorEastAsia" w:cs="Times New Roman"/>
          <w:color w:val="000000"/>
          <w:sz w:val="20"/>
          <w:szCs w:val="20"/>
          <w:lang w:eastAsia="de-DE"/>
        </w:rPr>
        <w:t xml:space="preserve">noch </w:t>
      </w:r>
      <w:r>
        <w:rPr>
          <w:rFonts w:eastAsiaTheme="minorEastAsia" w:cs="Times New Roman"/>
          <w:color w:val="000000"/>
          <w:sz w:val="20"/>
          <w:szCs w:val="20"/>
          <w:lang w:eastAsia="de-DE"/>
        </w:rPr>
        <w:t xml:space="preserve">zu </w:t>
      </w:r>
      <w:r w:rsidR="00637774" w:rsidRPr="001111C2">
        <w:rPr>
          <w:rFonts w:eastAsiaTheme="minorEastAsia" w:cs="Times New Roman"/>
          <w:color w:val="000000"/>
          <w:sz w:val="20"/>
          <w:szCs w:val="20"/>
          <w:lang w:eastAsia="de-DE"/>
        </w:rPr>
        <w:t xml:space="preserve">erkennen </w:t>
      </w:r>
      <w:r>
        <w:rPr>
          <w:rFonts w:eastAsiaTheme="minorEastAsia" w:cs="Times New Roman"/>
          <w:color w:val="000000"/>
          <w:sz w:val="20"/>
          <w:szCs w:val="20"/>
          <w:lang w:eastAsia="de-DE"/>
        </w:rPr>
        <w:t>sein</w:t>
      </w:r>
      <w:r w:rsidR="00637774" w:rsidRPr="001111C2">
        <w:rPr>
          <w:rFonts w:eastAsiaTheme="minorEastAsia" w:cs="Times New Roman"/>
          <w:color w:val="000000"/>
          <w:sz w:val="20"/>
          <w:szCs w:val="20"/>
          <w:lang w:eastAsia="de-DE"/>
        </w:rPr>
        <w:t>, dass die</w:t>
      </w:r>
      <w:r w:rsidR="00C34133">
        <w:rPr>
          <w:rFonts w:eastAsiaTheme="minorEastAsia" w:cs="Times New Roman"/>
          <w:color w:val="000000"/>
          <w:sz w:val="20"/>
          <w:szCs w:val="20"/>
          <w:lang w:eastAsia="de-DE"/>
        </w:rPr>
        <w:t xml:space="preserve"> Abbildung</w:t>
      </w:r>
      <w:r w:rsidR="00637774" w:rsidRPr="001111C2">
        <w:rPr>
          <w:rFonts w:eastAsiaTheme="minorEastAsia" w:cs="Times New Roman"/>
          <w:color w:val="000000"/>
          <w:sz w:val="20"/>
          <w:szCs w:val="20"/>
          <w:lang w:eastAsia="de-DE"/>
        </w:rPr>
        <w:t xml:space="preserve"> Teil de</w:t>
      </w:r>
      <w:r w:rsidR="00C34133">
        <w:rPr>
          <w:rFonts w:eastAsiaTheme="minorEastAsia" w:cs="Times New Roman"/>
          <w:color w:val="000000"/>
          <w:sz w:val="20"/>
          <w:szCs w:val="20"/>
          <w:lang w:eastAsia="de-DE"/>
        </w:rPr>
        <w:t>iner</w:t>
      </w:r>
      <w:r w:rsidR="00637774" w:rsidRPr="001111C2">
        <w:rPr>
          <w:rFonts w:eastAsiaTheme="minorEastAsia" w:cs="Times New Roman"/>
          <w:color w:val="000000"/>
          <w:sz w:val="20"/>
          <w:szCs w:val="20"/>
          <w:lang w:eastAsia="de-DE"/>
        </w:rPr>
        <w:t xml:space="preserve"> Collage ist (in welchem Umfang ist</w:t>
      </w:r>
      <w:r w:rsidR="00C34133">
        <w:rPr>
          <w:rFonts w:eastAsiaTheme="minorEastAsia" w:cs="Times New Roman"/>
          <w:color w:val="000000"/>
          <w:sz w:val="20"/>
          <w:szCs w:val="20"/>
          <w:lang w:eastAsia="de-DE"/>
        </w:rPr>
        <w:t xml:space="preserve"> </w:t>
      </w:r>
      <w:r w:rsidR="00637774" w:rsidRPr="001111C2">
        <w:rPr>
          <w:rFonts w:eastAsiaTheme="minorEastAsia" w:cs="Times New Roman"/>
          <w:color w:val="000000"/>
          <w:sz w:val="20"/>
          <w:szCs w:val="20"/>
          <w:lang w:eastAsia="de-DE"/>
        </w:rPr>
        <w:t>deine Entscheidung). </w:t>
      </w:r>
    </w:p>
    <w:p w14:paraId="34DF1FD4" w14:textId="2EEAA202" w:rsidR="00637774" w:rsidRDefault="0083454A" w:rsidP="00AC7ECB">
      <w:pPr>
        <w:spacing w:after="0" w:line="240" w:lineRule="auto"/>
        <w:ind w:left="720"/>
        <w:rPr>
          <w:rFonts w:eastAsiaTheme="minorEastAsia" w:cs="Times New Roman"/>
          <w:color w:val="000000"/>
          <w:sz w:val="20"/>
          <w:szCs w:val="20"/>
          <w:lang w:eastAsia="de-DE"/>
        </w:rPr>
      </w:pPr>
      <w:r>
        <w:rPr>
          <w:rFonts w:eastAsiaTheme="minorEastAsia" w:cs="Times New Roman"/>
          <w:color w:val="000000"/>
          <w:sz w:val="20"/>
          <w:szCs w:val="20"/>
          <w:lang w:eastAsia="de-DE"/>
        </w:rPr>
        <w:br/>
      </w:r>
      <w:r w:rsidR="00FA10B0">
        <w:rPr>
          <w:rFonts w:eastAsiaTheme="minorEastAsia" w:cs="Times New Roman"/>
          <w:color w:val="000000"/>
          <w:sz w:val="20"/>
          <w:szCs w:val="20"/>
          <w:lang w:eastAsia="de-DE"/>
        </w:rPr>
        <w:t xml:space="preserve">Gib deiner Collage </w:t>
      </w:r>
      <w:r>
        <w:rPr>
          <w:rFonts w:eastAsiaTheme="minorEastAsia" w:cs="Times New Roman"/>
          <w:color w:val="000000"/>
          <w:sz w:val="20"/>
          <w:szCs w:val="20"/>
          <w:lang w:eastAsia="de-DE"/>
        </w:rPr>
        <w:t xml:space="preserve">auch </w:t>
      </w:r>
      <w:r w:rsidR="00FA10B0">
        <w:rPr>
          <w:rFonts w:eastAsiaTheme="minorEastAsia" w:cs="Times New Roman"/>
          <w:color w:val="000000"/>
          <w:sz w:val="20"/>
          <w:szCs w:val="20"/>
          <w:lang w:eastAsia="de-DE"/>
        </w:rPr>
        <w:t xml:space="preserve">einen Titel. </w:t>
      </w:r>
    </w:p>
    <w:p w14:paraId="5DE3AFC9" w14:textId="0480DE6E" w:rsidR="00F732D9" w:rsidRDefault="00F732D9" w:rsidP="00FA10B0">
      <w:pPr>
        <w:spacing w:after="0" w:line="240" w:lineRule="auto"/>
        <w:ind w:left="720"/>
        <w:divId w:val="1575166781"/>
        <w:rPr>
          <w:rFonts w:eastAsiaTheme="minorEastAsia" w:cs="Times New Roman"/>
          <w:color w:val="000000"/>
          <w:sz w:val="20"/>
          <w:szCs w:val="20"/>
          <w:lang w:eastAsia="de-DE"/>
        </w:rPr>
      </w:pPr>
    </w:p>
    <w:p w14:paraId="5EE1D97B" w14:textId="471E64F8" w:rsidR="0038058C" w:rsidRDefault="009B048A" w:rsidP="00FA10B0">
      <w:pPr>
        <w:spacing w:after="0" w:line="240" w:lineRule="auto"/>
        <w:ind w:left="720"/>
        <w:divId w:val="1575166781"/>
        <w:rPr>
          <w:rFonts w:eastAsiaTheme="minorEastAsia" w:cs="Times New Roman"/>
          <w:color w:val="000000"/>
          <w:sz w:val="20"/>
          <w:szCs w:val="20"/>
          <w:lang w:eastAsia="de-DE"/>
        </w:rPr>
      </w:pPr>
      <w:r>
        <w:rPr>
          <w:rFonts w:eastAsiaTheme="minorEastAsia" w:cs="Times New Roman"/>
          <w:color w:val="000000"/>
          <w:sz w:val="20"/>
          <w:szCs w:val="20"/>
          <w:lang w:eastAsia="de-DE"/>
        </w:rPr>
        <w:t xml:space="preserve"> </w:t>
      </w:r>
      <w:r w:rsidR="0038058C">
        <w:rPr>
          <w:rFonts w:eastAsiaTheme="minorEastAsia" w:cs="Times New Roman"/>
          <w:color w:val="000000"/>
          <w:sz w:val="20"/>
          <w:szCs w:val="20"/>
          <w:lang w:eastAsia="de-DE"/>
        </w:rPr>
        <w:br w:type="page"/>
      </w:r>
    </w:p>
    <w:p w14:paraId="7414675D" w14:textId="12B6085B" w:rsidR="00FA10B0" w:rsidRDefault="00627445" w:rsidP="00FA10B0">
      <w:pPr>
        <w:spacing w:after="0" w:line="240" w:lineRule="auto"/>
        <w:ind w:left="720"/>
        <w:divId w:val="1575166781"/>
        <w:rPr>
          <w:rFonts w:eastAsiaTheme="minorEastAsia" w:cs="Times New Roman"/>
          <w:color w:val="000000"/>
          <w:sz w:val="20"/>
          <w:szCs w:val="20"/>
          <w:lang w:eastAsia="de-DE"/>
        </w:rPr>
      </w:pPr>
      <w:r>
        <w:rPr>
          <w:noProof/>
          <w:lang w:eastAsia="de-DE"/>
        </w:rPr>
        <w:lastRenderedPageBreak/>
        <w:drawing>
          <wp:anchor distT="0" distB="0" distL="114300" distR="114300" simplePos="0" relativeHeight="251717120" behindDoc="0" locked="0" layoutInCell="1" allowOverlap="1" wp14:anchorId="0A9A9FD8" wp14:editId="5E03566A">
            <wp:simplePos x="0" y="0"/>
            <wp:positionH relativeFrom="column">
              <wp:posOffset>-81301</wp:posOffset>
            </wp:positionH>
            <wp:positionV relativeFrom="paragraph">
              <wp:posOffset>6100787</wp:posOffset>
            </wp:positionV>
            <wp:extent cx="6627152" cy="3101015"/>
            <wp:effectExtent l="0" t="0" r="2540" b="0"/>
            <wp:wrapTopAndBottom/>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1" cstate="hqprint">
                      <a:extLst>
                        <a:ext uri="{28A0092B-C50C-407E-A947-70E740481C1C}">
                          <a14:useLocalDpi xmlns:a14="http://schemas.microsoft.com/office/drawing/2010/main"/>
                        </a:ext>
                      </a:extLst>
                    </a:blip>
                    <a:stretch>
                      <a:fillRect/>
                    </a:stretch>
                  </pic:blipFill>
                  <pic:spPr>
                    <a:xfrm>
                      <a:off x="0" y="0"/>
                      <a:ext cx="6627152" cy="310101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15072" behindDoc="0" locked="0" layoutInCell="1" allowOverlap="1" wp14:anchorId="6EE058C4" wp14:editId="23816617">
            <wp:simplePos x="0" y="0"/>
            <wp:positionH relativeFrom="column">
              <wp:posOffset>-30480</wp:posOffset>
            </wp:positionH>
            <wp:positionV relativeFrom="paragraph">
              <wp:posOffset>3119462</wp:posOffset>
            </wp:positionV>
            <wp:extent cx="6578825" cy="2974564"/>
            <wp:effectExtent l="0" t="0" r="0" b="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2" cstate="hqprint">
                      <a:extLst>
                        <a:ext uri="{28A0092B-C50C-407E-A947-70E740481C1C}">
                          <a14:useLocalDpi xmlns:a14="http://schemas.microsoft.com/office/drawing/2010/main"/>
                        </a:ext>
                      </a:extLst>
                    </a:blip>
                    <a:stretch>
                      <a:fillRect/>
                    </a:stretch>
                  </pic:blipFill>
                  <pic:spPr>
                    <a:xfrm>
                      <a:off x="0" y="0"/>
                      <a:ext cx="6578825" cy="2974564"/>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13024" behindDoc="0" locked="0" layoutInCell="1" allowOverlap="1" wp14:anchorId="63B6C5D3" wp14:editId="3DF4ECFB">
            <wp:simplePos x="0" y="0"/>
            <wp:positionH relativeFrom="column">
              <wp:posOffset>-33020</wp:posOffset>
            </wp:positionH>
            <wp:positionV relativeFrom="paragraph">
              <wp:posOffset>187276</wp:posOffset>
            </wp:positionV>
            <wp:extent cx="6481445" cy="2931795"/>
            <wp:effectExtent l="0" t="0" r="0" b="1905"/>
            <wp:wrapTopAndBottom/>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3" cstate="hqprint">
                      <a:extLst>
                        <a:ext uri="{28A0092B-C50C-407E-A947-70E740481C1C}">
                          <a14:useLocalDpi xmlns:a14="http://schemas.microsoft.com/office/drawing/2010/main"/>
                        </a:ext>
                      </a:extLst>
                    </a:blip>
                    <a:stretch>
                      <a:fillRect/>
                    </a:stretch>
                  </pic:blipFill>
                  <pic:spPr>
                    <a:xfrm>
                      <a:off x="0" y="0"/>
                      <a:ext cx="6481445" cy="2931795"/>
                    </a:xfrm>
                    <a:prstGeom prst="rect">
                      <a:avLst/>
                    </a:prstGeom>
                  </pic:spPr>
                </pic:pic>
              </a:graphicData>
            </a:graphic>
            <wp14:sizeRelH relativeFrom="margin">
              <wp14:pctWidth>0</wp14:pctWidth>
            </wp14:sizeRelH>
            <wp14:sizeRelV relativeFrom="margin">
              <wp14:pctHeight>0</wp14:pctHeight>
            </wp14:sizeRelV>
          </wp:anchor>
        </w:drawing>
      </w:r>
    </w:p>
    <w:p w14:paraId="3B03809D" w14:textId="6D78A8B7" w:rsidR="002E0A87" w:rsidRDefault="003764B4" w:rsidP="00A45F42">
      <w:pPr>
        <w:spacing w:after="0" w:line="240" w:lineRule="auto"/>
      </w:pPr>
      <w:r>
        <w:lastRenderedPageBreak/>
        <w:br w:type="page"/>
      </w:r>
      <w:r w:rsidR="005358EB">
        <w:rPr>
          <w:noProof/>
          <w:lang w:eastAsia="de-DE"/>
        </w:rPr>
        <w:drawing>
          <wp:anchor distT="0" distB="0" distL="114300" distR="114300" simplePos="0" relativeHeight="251727360" behindDoc="0" locked="0" layoutInCell="1" allowOverlap="1" wp14:anchorId="1FDF7B52" wp14:editId="2F41BE5C">
            <wp:simplePos x="0" y="0"/>
            <wp:positionH relativeFrom="column">
              <wp:posOffset>603654</wp:posOffset>
            </wp:positionH>
            <wp:positionV relativeFrom="paragraph">
              <wp:posOffset>211397</wp:posOffset>
            </wp:positionV>
            <wp:extent cx="5147310" cy="7720965"/>
            <wp:effectExtent l="0" t="0" r="0" b="635"/>
            <wp:wrapTopAndBottom/>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pic:cNvPicPr>
                  </pic:nvPicPr>
                  <pic:blipFill>
                    <a:blip r:embed="rId14" cstate="hqprint">
                      <a:extLst>
                        <a:ext uri="{28A0092B-C50C-407E-A947-70E740481C1C}">
                          <a14:useLocalDpi xmlns:a14="http://schemas.microsoft.com/office/drawing/2010/main"/>
                        </a:ext>
                      </a:extLst>
                    </a:blip>
                    <a:stretch>
                      <a:fillRect/>
                    </a:stretch>
                  </pic:blipFill>
                  <pic:spPr>
                    <a:xfrm>
                      <a:off x="0" y="0"/>
                      <a:ext cx="5147310" cy="7720965"/>
                    </a:xfrm>
                    <a:prstGeom prst="rect">
                      <a:avLst/>
                    </a:prstGeom>
                  </pic:spPr>
                </pic:pic>
              </a:graphicData>
            </a:graphic>
          </wp:anchor>
        </w:drawing>
      </w:r>
    </w:p>
    <w:p w14:paraId="427E3394" w14:textId="77777777" w:rsidR="007469DF" w:rsidRDefault="007469DF" w:rsidP="00A45F42">
      <w:pPr>
        <w:spacing w:after="0" w:line="240" w:lineRule="auto"/>
      </w:pPr>
    </w:p>
    <w:p w14:paraId="222FCC90" w14:textId="1EC771A7" w:rsidR="00286791" w:rsidRDefault="00286791" w:rsidP="00A45F42">
      <w:pPr>
        <w:spacing w:after="0" w:line="240" w:lineRule="auto"/>
      </w:pPr>
    </w:p>
    <w:p w14:paraId="645FD621" w14:textId="4BA68E3F" w:rsidR="00286791" w:rsidRDefault="00286791" w:rsidP="00A45F42">
      <w:pPr>
        <w:spacing w:after="0" w:line="240" w:lineRule="auto"/>
      </w:pPr>
    </w:p>
    <w:tbl>
      <w:tblPr>
        <w:tblStyle w:val="HellesRaster-Akzent3"/>
        <w:tblpPr w:leftFromText="142" w:rightFromText="142" w:horzAnchor="margin" w:tblpXSpec="center" w:tblpY="852"/>
        <w:tblOverlap w:val="never"/>
        <w:tblW w:w="10196" w:type="dxa"/>
        <w:tblLayout w:type="fixed"/>
        <w:tblLook w:val="04A0" w:firstRow="1" w:lastRow="0" w:firstColumn="1" w:lastColumn="0" w:noHBand="0" w:noVBand="1"/>
      </w:tblPr>
      <w:tblGrid>
        <w:gridCol w:w="2967"/>
        <w:gridCol w:w="2693"/>
        <w:gridCol w:w="4536"/>
      </w:tblGrid>
      <w:tr w:rsidR="00D93844" w:rsidRPr="008D0F67" w14:paraId="7BD1DA50" w14:textId="77777777" w:rsidTr="00CF5E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6" w:type="dxa"/>
            <w:gridSpan w:val="3"/>
          </w:tcPr>
          <w:p w14:paraId="39097531" w14:textId="77777777" w:rsidR="00D93844" w:rsidRPr="00A459BA" w:rsidRDefault="00D93844" w:rsidP="00CF5E6B">
            <w:pPr>
              <w:jc w:val="center"/>
              <w:rPr>
                <w:rFonts w:asciiTheme="minorHAnsi" w:hAnsiTheme="minorHAnsi" w:cstheme="minorHAnsi"/>
                <w:bCs w:val="0"/>
              </w:rPr>
            </w:pPr>
            <w:r w:rsidRPr="00A459BA">
              <w:rPr>
                <w:rFonts w:asciiTheme="minorHAnsi" w:hAnsiTheme="minorHAnsi" w:cstheme="minorHAnsi"/>
              </w:rPr>
              <w:t>Inhaltsfelder (IF)</w:t>
            </w:r>
          </w:p>
          <w:p w14:paraId="3AE199B0" w14:textId="77777777" w:rsidR="00D93844" w:rsidRDefault="00D93844" w:rsidP="00CF5E6B">
            <w:pPr>
              <w:jc w:val="center"/>
              <w:rPr>
                <w:rFonts w:cstheme="minorHAnsi"/>
                <w:bCs w:val="0"/>
              </w:rPr>
            </w:pPr>
            <w:r w:rsidRPr="00A459BA">
              <w:rPr>
                <w:rFonts w:asciiTheme="minorHAnsi" w:hAnsiTheme="minorHAnsi" w:cstheme="minorHAnsi"/>
              </w:rPr>
              <w:t>Inhaltliche Schwerpunkte</w:t>
            </w:r>
          </w:p>
        </w:tc>
      </w:tr>
      <w:tr w:rsidR="00D93844" w14:paraId="53B138F6" w14:textId="77777777" w:rsidTr="00CF5E6B">
        <w:trPr>
          <w:cnfStyle w:val="000000100000" w:firstRow="0" w:lastRow="0" w:firstColumn="0" w:lastColumn="0" w:oddVBand="0" w:evenVBand="0" w:oddHBand="1" w:evenHBand="0" w:firstRowFirstColumn="0" w:firstRowLastColumn="0" w:lastRowFirstColumn="0" w:lastRowLastColumn="0"/>
          <w:trHeight w:val="1269"/>
        </w:trPr>
        <w:tc>
          <w:tcPr>
            <w:cnfStyle w:val="001000000000" w:firstRow="0" w:lastRow="0" w:firstColumn="1" w:lastColumn="0" w:oddVBand="0" w:evenVBand="0" w:oddHBand="0" w:evenHBand="0" w:firstRowFirstColumn="0" w:firstRowLastColumn="0" w:lastRowFirstColumn="0" w:lastRowLastColumn="0"/>
            <w:tcW w:w="2967" w:type="dxa"/>
          </w:tcPr>
          <w:p w14:paraId="3CB1260D" w14:textId="77777777" w:rsidR="00D93844" w:rsidRPr="00A459BA" w:rsidRDefault="00D93844" w:rsidP="00CF5E6B">
            <w:pPr>
              <w:rPr>
                <w:rFonts w:asciiTheme="minorHAnsi" w:hAnsiTheme="minorHAnsi" w:cstheme="minorHAnsi"/>
                <w:b w:val="0"/>
              </w:rPr>
            </w:pPr>
          </w:p>
          <w:p w14:paraId="730D8547" w14:textId="77777777" w:rsidR="00D93844" w:rsidRPr="00A459BA" w:rsidRDefault="00D93844" w:rsidP="00CF5E6B">
            <w:pPr>
              <w:rPr>
                <w:rFonts w:asciiTheme="minorHAnsi" w:hAnsiTheme="minorHAnsi" w:cstheme="minorHAnsi"/>
                <w:b w:val="0"/>
                <w:bCs w:val="0"/>
              </w:rPr>
            </w:pPr>
            <w:r w:rsidRPr="00A459BA">
              <w:rPr>
                <w:rFonts w:asciiTheme="minorHAnsi" w:hAnsiTheme="minorHAnsi" w:cstheme="minorHAnsi"/>
                <w:b w:val="0"/>
              </w:rPr>
              <w:t>IF 1 (Bildgestaltung)</w:t>
            </w:r>
          </w:p>
          <w:p w14:paraId="68BEFCB6" w14:textId="3E00B679" w:rsidR="00D93844" w:rsidRPr="00A459BA" w:rsidRDefault="00D93844" w:rsidP="00CF5E6B">
            <w:pPr>
              <w:pStyle w:val="Listenabsatz"/>
              <w:numPr>
                <w:ilvl w:val="0"/>
                <w:numId w:val="1"/>
              </w:numPr>
              <w:ind w:left="286" w:hanging="252"/>
              <w:contextualSpacing w:val="0"/>
              <w:rPr>
                <w:rFonts w:asciiTheme="minorHAnsi" w:hAnsiTheme="minorHAnsi" w:cstheme="minorHAnsi"/>
              </w:rPr>
            </w:pPr>
            <w:r w:rsidRPr="00A459BA">
              <w:rPr>
                <w:rFonts w:asciiTheme="minorHAnsi" w:hAnsiTheme="minorHAnsi" w:cstheme="minorHAnsi"/>
                <w:b w:val="0"/>
              </w:rPr>
              <w:t>Schwerpunkt &gt;</w:t>
            </w:r>
            <w:r w:rsidR="00635704">
              <w:rPr>
                <w:rFonts w:asciiTheme="minorHAnsi" w:hAnsiTheme="minorHAnsi" w:cstheme="minorHAnsi"/>
                <w:b w:val="0"/>
              </w:rPr>
              <w:t>Fläche, &gt;</w:t>
            </w:r>
            <w:r w:rsidRPr="00A459BA">
              <w:rPr>
                <w:rFonts w:asciiTheme="minorHAnsi" w:hAnsiTheme="minorHAnsi" w:cstheme="minorHAnsi"/>
                <w:b w:val="0"/>
              </w:rPr>
              <w:t>Material</w:t>
            </w:r>
            <w:r w:rsidR="00635704">
              <w:rPr>
                <w:rFonts w:asciiTheme="minorHAnsi" w:hAnsiTheme="minorHAnsi" w:cstheme="minorHAnsi"/>
                <w:b w:val="0"/>
              </w:rPr>
              <w:t>,&gt; Form,&gt;Farbe</w:t>
            </w:r>
          </w:p>
        </w:tc>
        <w:tc>
          <w:tcPr>
            <w:tcW w:w="2693" w:type="dxa"/>
          </w:tcPr>
          <w:p w14:paraId="01F1BF24" w14:textId="77777777" w:rsidR="00D93844" w:rsidRPr="00A459BA" w:rsidRDefault="00D93844" w:rsidP="00CF5E6B">
            <w:pPr>
              <w:cnfStyle w:val="000000100000" w:firstRow="0" w:lastRow="0" w:firstColumn="0" w:lastColumn="0" w:oddVBand="0" w:evenVBand="0" w:oddHBand="1" w:evenHBand="0" w:firstRowFirstColumn="0" w:firstRowLastColumn="0" w:lastRowFirstColumn="0" w:lastRowLastColumn="0"/>
              <w:rPr>
                <w:rFonts w:cstheme="minorHAnsi"/>
              </w:rPr>
            </w:pPr>
          </w:p>
          <w:p w14:paraId="323E8692" w14:textId="77777777" w:rsidR="00D93844" w:rsidRPr="00A459BA" w:rsidRDefault="00D93844" w:rsidP="00CF5E6B">
            <w:pPr>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IF 2 (Bildkonzepte)</w:t>
            </w:r>
          </w:p>
          <w:p w14:paraId="23BD5540" w14:textId="77777777" w:rsidR="00D93844" w:rsidRPr="00A459BA" w:rsidRDefault="00D93844" w:rsidP="00CF5E6B">
            <w:pPr>
              <w:pStyle w:val="Listenabsatz"/>
              <w:numPr>
                <w:ilvl w:val="0"/>
                <w:numId w:val="1"/>
              </w:numPr>
              <w:ind w:left="286" w:hanging="252"/>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Schwerpunkt &gt;Bildstrategien</w:t>
            </w:r>
          </w:p>
        </w:tc>
        <w:tc>
          <w:tcPr>
            <w:tcW w:w="4536" w:type="dxa"/>
          </w:tcPr>
          <w:p w14:paraId="317C4A4C" w14:textId="77777777" w:rsidR="00D93844" w:rsidRPr="00A459BA" w:rsidRDefault="00D93844" w:rsidP="00CF5E6B">
            <w:pPr>
              <w:cnfStyle w:val="000000100000" w:firstRow="0" w:lastRow="0" w:firstColumn="0" w:lastColumn="0" w:oddVBand="0" w:evenVBand="0" w:oddHBand="1" w:evenHBand="0" w:firstRowFirstColumn="0" w:firstRowLastColumn="0" w:lastRowFirstColumn="0" w:lastRowLastColumn="0"/>
              <w:rPr>
                <w:rFonts w:cstheme="minorHAnsi"/>
              </w:rPr>
            </w:pPr>
          </w:p>
          <w:p w14:paraId="083B1B7B" w14:textId="77777777" w:rsidR="00D93844" w:rsidRPr="00A459BA" w:rsidRDefault="00D93844" w:rsidP="00CF5E6B">
            <w:pPr>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IF 3 (Gestaltungsfelder in Funktionszusammenhängen)</w:t>
            </w:r>
          </w:p>
          <w:p w14:paraId="5E99F74D" w14:textId="73CC1F05" w:rsidR="00D93844" w:rsidRPr="00A459BA" w:rsidRDefault="00D93844" w:rsidP="00CF5E6B">
            <w:pPr>
              <w:pStyle w:val="Listenabsatz"/>
              <w:numPr>
                <w:ilvl w:val="0"/>
                <w:numId w:val="1"/>
              </w:numPr>
              <w:spacing w:after="120"/>
              <w:ind w:left="283" w:hanging="249"/>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Schwerpunkt &gt;Grafik:</w:t>
            </w:r>
            <w:r w:rsidRPr="00A459BA">
              <w:rPr>
                <w:rFonts w:cstheme="minorHAnsi"/>
                <w:b/>
              </w:rPr>
              <w:t xml:space="preserve"> </w:t>
            </w:r>
            <w:r w:rsidR="00385671">
              <w:rPr>
                <w:rFonts w:cstheme="minorHAnsi"/>
                <w:b/>
              </w:rPr>
              <w:t>Expression und Fiktion</w:t>
            </w:r>
            <w:r w:rsidR="002E4B9D">
              <w:rPr>
                <w:rFonts w:cstheme="minorHAnsi"/>
                <w:b/>
              </w:rPr>
              <w:t>/Vision</w:t>
            </w:r>
          </w:p>
        </w:tc>
      </w:tr>
    </w:tbl>
    <w:p w14:paraId="313F9539" w14:textId="77777777" w:rsidR="004917F2" w:rsidRDefault="004917F2" w:rsidP="00A45F42">
      <w:pPr>
        <w:spacing w:after="0" w:line="240" w:lineRule="auto"/>
      </w:pPr>
    </w:p>
    <w:tbl>
      <w:tblPr>
        <w:tblStyle w:val="Tabellenraster"/>
        <w:tblpPr w:leftFromText="142" w:rightFromText="142" w:tblpY="3403"/>
        <w:tblOverlap w:val="never"/>
        <w:tblW w:w="0" w:type="auto"/>
        <w:tblCellMar>
          <w:left w:w="70" w:type="dxa"/>
          <w:right w:w="70" w:type="dxa"/>
        </w:tblCellMar>
        <w:tblLook w:val="04A0" w:firstRow="1" w:lastRow="0" w:firstColumn="1" w:lastColumn="0" w:noHBand="0" w:noVBand="1"/>
      </w:tblPr>
      <w:tblGrid>
        <w:gridCol w:w="10194"/>
      </w:tblGrid>
      <w:tr w:rsidR="003927AE" w:rsidRPr="00F67D24" w14:paraId="1080645E" w14:textId="77777777" w:rsidTr="007815E3">
        <w:tc>
          <w:tcPr>
            <w:tcW w:w="10194" w:type="dxa"/>
          </w:tcPr>
          <w:p w14:paraId="4826F692" w14:textId="77777777" w:rsidR="00276091" w:rsidRDefault="00276091" w:rsidP="007815E3">
            <w:pPr>
              <w:spacing w:line="276" w:lineRule="auto"/>
              <w:divId w:val="1142693953"/>
              <w:rPr>
                <w:rFonts w:cstheme="minorHAnsi"/>
                <w:b/>
                <w:bCs/>
              </w:rPr>
            </w:pPr>
            <w:r>
              <w:rPr>
                <w:rFonts w:cstheme="minorHAnsi"/>
                <w:b/>
                <w:bCs/>
              </w:rPr>
              <w:t>Kompetenzerwartungen</w:t>
            </w:r>
          </w:p>
          <w:p w14:paraId="561F7961" w14:textId="41B439F4" w:rsidR="003927AE" w:rsidRPr="00CD78AE" w:rsidRDefault="00D23BA9" w:rsidP="007815E3">
            <w:pPr>
              <w:spacing w:after="120"/>
              <w:divId w:val="1142693953"/>
              <w:rPr>
                <w:rFonts w:cstheme="minorHAnsi"/>
                <w:b/>
                <w:bCs/>
              </w:rPr>
            </w:pPr>
            <w:r>
              <w:rPr>
                <w:rFonts w:cstheme="minorHAnsi"/>
                <w:bCs/>
              </w:rPr>
              <w:sym w:font="Wingdings" w:char="F0E0"/>
            </w:r>
            <w:r>
              <w:rPr>
                <w:rFonts w:cstheme="minorHAnsi"/>
                <w:bCs/>
              </w:rPr>
              <w:t xml:space="preserve"> siehe Dokument „Angesteuerte Kompetenzerwartungen zu den Modulen“</w:t>
            </w:r>
          </w:p>
        </w:tc>
      </w:tr>
      <w:tr w:rsidR="0006739E" w:rsidRPr="00F67D24" w14:paraId="69885C0A" w14:textId="77777777" w:rsidTr="007815E3">
        <w:tblPrEx>
          <w:tblCellMar>
            <w:left w:w="108" w:type="dxa"/>
            <w:right w:w="108" w:type="dxa"/>
          </w:tblCellMar>
        </w:tblPrEx>
        <w:tc>
          <w:tcPr>
            <w:tcW w:w="10194" w:type="dxa"/>
          </w:tcPr>
          <w:p w14:paraId="1FD02F2E" w14:textId="77777777" w:rsidR="0006739E" w:rsidRPr="00AC6705" w:rsidRDefault="0006739E" w:rsidP="007815E3">
            <w:pPr>
              <w:rPr>
                <w:rFonts w:cstheme="minorHAnsi"/>
                <w:b/>
                <w:bCs/>
              </w:rPr>
            </w:pPr>
            <w:r w:rsidRPr="00AC6705">
              <w:rPr>
                <w:rFonts w:cstheme="minorHAnsi"/>
                <w:b/>
                <w:bCs/>
              </w:rPr>
              <w:t>Materialien/Medien</w:t>
            </w:r>
          </w:p>
          <w:p w14:paraId="10AEC869" w14:textId="77777777" w:rsidR="0006739E" w:rsidRPr="00CD78AE" w:rsidRDefault="0006739E" w:rsidP="007815E3">
            <w:pPr>
              <w:pStyle w:val="Listenabsatz"/>
              <w:numPr>
                <w:ilvl w:val="0"/>
                <w:numId w:val="1"/>
              </w:numPr>
              <w:rPr>
                <w:lang w:val="es-ES"/>
              </w:rPr>
            </w:pPr>
            <w:r w:rsidRPr="00CD78AE">
              <w:rPr>
                <w:lang w:val="es-ES"/>
              </w:rPr>
              <w:t>Diverse, Zeitschriften, Magazine, alte Bücher, Werbeprospekte</w:t>
            </w:r>
          </w:p>
          <w:p w14:paraId="1C4B2FAD" w14:textId="77777777" w:rsidR="0006739E" w:rsidRPr="00CD78AE" w:rsidRDefault="0006739E" w:rsidP="007815E3">
            <w:pPr>
              <w:pStyle w:val="Listenabsatz"/>
              <w:numPr>
                <w:ilvl w:val="0"/>
                <w:numId w:val="1"/>
              </w:numPr>
              <w:rPr>
                <w:lang w:val="es-ES"/>
              </w:rPr>
            </w:pPr>
            <w:r w:rsidRPr="00CD78AE">
              <w:rPr>
                <w:lang w:val="es-ES"/>
              </w:rPr>
              <w:t>Schere, Kleber, Cuttermesser, Schneidematte</w:t>
            </w:r>
          </w:p>
          <w:p w14:paraId="0B70B6EC" w14:textId="77777777" w:rsidR="0006739E" w:rsidRPr="00CD78AE" w:rsidRDefault="0006739E" w:rsidP="007815E3">
            <w:pPr>
              <w:ind w:left="360"/>
              <w:rPr>
                <w:lang w:val="es-ES"/>
              </w:rPr>
            </w:pPr>
            <w:r w:rsidRPr="00CD78AE">
              <w:rPr>
                <w:lang w:val="es-ES"/>
              </w:rPr>
              <w:t>Im Anhang:</w:t>
            </w:r>
          </w:p>
          <w:p w14:paraId="7E26429D" w14:textId="77777777" w:rsidR="0006739E" w:rsidRPr="00CD78AE" w:rsidRDefault="0006739E" w:rsidP="007815E3">
            <w:pPr>
              <w:pStyle w:val="Listenabsatz"/>
              <w:numPr>
                <w:ilvl w:val="0"/>
                <w:numId w:val="1"/>
              </w:numPr>
              <w:rPr>
                <w:lang w:val="es-ES"/>
              </w:rPr>
            </w:pPr>
            <w:r w:rsidRPr="00CD78AE">
              <w:rPr>
                <w:lang w:val="es-ES"/>
              </w:rPr>
              <w:t>Beispielscollagen entsprechend der Aufgabenstellung</w:t>
            </w:r>
          </w:p>
          <w:p w14:paraId="6B319E07" w14:textId="3A202BB2" w:rsidR="0006739E" w:rsidRPr="00CD78AE" w:rsidRDefault="0006739E" w:rsidP="007815E3">
            <w:pPr>
              <w:pStyle w:val="Listenabsatz"/>
              <w:numPr>
                <w:ilvl w:val="0"/>
                <w:numId w:val="1"/>
              </w:numPr>
              <w:spacing w:after="120"/>
              <w:ind w:left="714" w:hanging="357"/>
              <w:contextualSpacing w:val="0"/>
              <w:rPr>
                <w:lang w:val="es-ES"/>
              </w:rPr>
            </w:pPr>
            <w:r w:rsidRPr="00CD78AE">
              <w:rPr>
                <w:lang w:val="es-ES"/>
              </w:rPr>
              <w:t>Abbildung für die konkrete Anwendung</w:t>
            </w:r>
          </w:p>
        </w:tc>
      </w:tr>
      <w:tr w:rsidR="0006739E" w:rsidRPr="003700D2" w14:paraId="75E5ECD3" w14:textId="77777777" w:rsidTr="007815E3">
        <w:tblPrEx>
          <w:tblCellMar>
            <w:left w:w="108" w:type="dxa"/>
            <w:right w:w="108" w:type="dxa"/>
          </w:tblCellMar>
        </w:tblPrEx>
        <w:tc>
          <w:tcPr>
            <w:tcW w:w="10194" w:type="dxa"/>
          </w:tcPr>
          <w:p w14:paraId="2F3FE23F" w14:textId="77777777" w:rsidR="0006739E" w:rsidRPr="00AC6705" w:rsidRDefault="0006739E" w:rsidP="007815E3">
            <w:pPr>
              <w:rPr>
                <w:rFonts w:cstheme="minorHAnsi"/>
                <w:b/>
                <w:bCs/>
              </w:rPr>
            </w:pPr>
            <w:r w:rsidRPr="00AC6705">
              <w:rPr>
                <w:rFonts w:cstheme="minorHAnsi"/>
                <w:b/>
                <w:bCs/>
              </w:rPr>
              <w:t>Epochen/Künstlerinnen und Künstler /Bildautorinnen und -autoren</w:t>
            </w:r>
          </w:p>
          <w:p w14:paraId="40D752F8" w14:textId="01348A98" w:rsidR="0006739E" w:rsidRPr="00CD78AE" w:rsidRDefault="0006739E" w:rsidP="007815E3">
            <w:pPr>
              <w:pStyle w:val="Listenabsatz"/>
              <w:numPr>
                <w:ilvl w:val="0"/>
                <w:numId w:val="1"/>
              </w:numPr>
              <w:rPr>
                <w:lang w:val="es-ES"/>
              </w:rPr>
            </w:pPr>
            <w:r w:rsidRPr="00CD78AE">
              <w:rPr>
                <w:lang w:val="es-ES"/>
              </w:rPr>
              <w:t xml:space="preserve">Ronit Porat, Hannah Höch, </w:t>
            </w:r>
            <w:r w:rsidR="00011A6C" w:rsidRPr="00CD78AE">
              <w:rPr>
                <w:lang w:val="es-ES"/>
              </w:rPr>
              <w:t xml:space="preserve">John Heartfield, </w:t>
            </w:r>
            <w:r w:rsidRPr="00CD78AE">
              <w:rPr>
                <w:lang w:val="es-ES"/>
              </w:rPr>
              <w:t>siehe auch AndersGedacht I</w:t>
            </w:r>
          </w:p>
          <w:p w14:paraId="1F96C3E5" w14:textId="7F390E46" w:rsidR="008649CC" w:rsidRPr="00CD78AE" w:rsidRDefault="0006739E" w:rsidP="007815E3">
            <w:pPr>
              <w:pStyle w:val="Listenabsatz"/>
              <w:numPr>
                <w:ilvl w:val="0"/>
                <w:numId w:val="1"/>
              </w:numPr>
              <w:spacing w:after="120"/>
              <w:ind w:left="714" w:hanging="357"/>
              <w:contextualSpacing w:val="0"/>
              <w:rPr>
                <w:lang w:val="es-ES"/>
              </w:rPr>
            </w:pPr>
            <w:r w:rsidRPr="00CD78AE">
              <w:rPr>
                <w:lang w:val="es-ES"/>
              </w:rPr>
              <w:t>@pariscollagecollective, @edinburghcollagecollective</w:t>
            </w:r>
            <w:r w:rsidR="006B1303" w:rsidRPr="00CD78AE">
              <w:rPr>
                <w:lang w:val="es-ES"/>
              </w:rPr>
              <w:t xml:space="preserve"> @conte</w:t>
            </w:r>
            <w:r w:rsidR="00C8600E" w:rsidRPr="00CD78AE">
              <w:rPr>
                <w:lang w:val="es-ES"/>
              </w:rPr>
              <w:t>mporarycollagemagazine @berlincollageplatform</w:t>
            </w:r>
            <w:r w:rsidR="00E54668" w:rsidRPr="00CD78AE">
              <w:rPr>
                <w:lang w:val="es-ES"/>
              </w:rPr>
              <w:t xml:space="preserve"> @</w:t>
            </w:r>
            <w:r w:rsidR="00E04429" w:rsidRPr="00CD78AE">
              <w:rPr>
                <w:lang w:val="es-ES"/>
              </w:rPr>
              <w:t>revuecolle</w:t>
            </w:r>
          </w:p>
        </w:tc>
      </w:tr>
      <w:tr w:rsidR="0006739E" w:rsidRPr="00A64239" w14:paraId="21198A23" w14:textId="77777777" w:rsidTr="007815E3">
        <w:tc>
          <w:tcPr>
            <w:tcW w:w="10194" w:type="dxa"/>
          </w:tcPr>
          <w:p w14:paraId="10BB432E" w14:textId="77777777" w:rsidR="0006739E" w:rsidRPr="00E963C0" w:rsidRDefault="0006739E" w:rsidP="007815E3">
            <w:pPr>
              <w:rPr>
                <w:rFonts w:cstheme="minorHAnsi"/>
                <w:b/>
                <w:bCs/>
              </w:rPr>
            </w:pPr>
            <w:r w:rsidRPr="00E963C0">
              <w:rPr>
                <w:rFonts w:cstheme="minorHAnsi"/>
                <w:b/>
                <w:bCs/>
              </w:rPr>
              <w:t>Didaktische Hinweise</w:t>
            </w:r>
          </w:p>
          <w:p w14:paraId="7B0CFE2B" w14:textId="63D779DE" w:rsidR="0006739E" w:rsidRPr="00CD78AE" w:rsidRDefault="0006739E" w:rsidP="004F4F86">
            <w:pPr>
              <w:jc w:val="both"/>
              <w:rPr>
                <w:lang w:val="es-ES"/>
              </w:rPr>
            </w:pPr>
            <w:r w:rsidRPr="00CD78AE">
              <w:rPr>
                <w:lang w:val="es-ES"/>
              </w:rPr>
              <w:t>Nach der Beschäftigung mit den Collagen von Brigitte Peters und den herausgearbeiteten gestalterischen Handlungsmöglichkeiten</w:t>
            </w:r>
            <w:r w:rsidR="00AC6705">
              <w:rPr>
                <w:lang w:val="es-ES"/>
              </w:rPr>
              <w:t xml:space="preserve"> </w:t>
            </w:r>
            <w:r w:rsidRPr="00CD78AE">
              <w:rPr>
                <w:lang w:val="es-ES"/>
              </w:rPr>
              <w:t xml:space="preserve">konzentriert sich diese Aufgabe in erster Linie auf die Auseinandersetzung und Erprobung der Collage als Bildstrategie. </w:t>
            </w:r>
            <w:r w:rsidRPr="00CD78AE">
              <w:rPr>
                <w:i/>
                <w:lang w:val="es-ES"/>
              </w:rPr>
              <w:t>AndersGedacht</w:t>
            </w:r>
            <w:r w:rsidR="001B14E2" w:rsidRPr="00CD78AE">
              <w:rPr>
                <w:i/>
                <w:lang w:val="es-ES"/>
              </w:rPr>
              <w:t xml:space="preserve"> </w:t>
            </w:r>
            <w:r w:rsidR="002A0600" w:rsidRPr="00CD78AE">
              <w:rPr>
                <w:i/>
                <w:lang w:val="es-ES"/>
              </w:rPr>
              <w:t>II</w:t>
            </w:r>
            <w:r w:rsidRPr="00CD78AE">
              <w:rPr>
                <w:lang w:val="es-ES"/>
              </w:rPr>
              <w:t xml:space="preserve"> ist so konzipiert, dass die Aufgabe einen konkreten Ausgangspunkt (</w:t>
            </w:r>
            <w:r w:rsidR="003700D2">
              <w:rPr>
                <w:lang w:val="es-ES"/>
              </w:rPr>
              <w:t xml:space="preserve">siehe </w:t>
            </w:r>
            <w:r w:rsidRPr="00CD78AE">
              <w:rPr>
                <w:lang w:val="es-ES"/>
              </w:rPr>
              <w:t>Bildvorlage) bietet. Für die Schülerinnen und Schüler gibt es dadurch kein “leeres Blatt”. Gleichzeitig ist von dieser Vorlage abgesehen der Gestaltungsprozess absolut offen, sodass die Schülerinnen und Schüler sich im Experimentieren, im Aushalten aber auch Wertschätzen von zufälligen Kombinationen, sowie dem Lösen von festen Umsetzungsideen üben können. Die Collage als Gestaltungstechnik macht das Streben nach der einen Gestaltungslösung, an der Schülerinnen und Schüler oft festhalten wollen, unmöglich. Das Aushalten einer Vielzahl von Möglichkeiten wird somit unabdingbar trainiert. Ohne ein Ausprobieren, ohne ein intensives Spiel mit den gefundenen Abbildungen (drehen, zerschneiden, unterlegen, kombinieren, zerreißen, überdecken,</w:t>
            </w:r>
            <w:r w:rsidR="003700D2">
              <w:rPr>
                <w:lang w:val="es-ES"/>
              </w:rPr>
              <w:t xml:space="preserve"> </w:t>
            </w:r>
            <w:r w:rsidRPr="00CD78AE">
              <w:rPr>
                <w:lang w:val="es-ES"/>
              </w:rPr>
              <w:t>etc</w:t>
            </w:r>
            <w:r w:rsidR="003700D2">
              <w:rPr>
                <w:lang w:val="es-ES"/>
              </w:rPr>
              <w:t>.</w:t>
            </w:r>
            <w:r w:rsidRPr="00CD78AE">
              <w:rPr>
                <w:lang w:val="es-ES"/>
              </w:rPr>
              <w:t>) gibt es kein Ergebnis. Somit stößt die Aufgabe einen Gestaltungsprozess an, der nicht ohne ein fortwährendes Wahrnehmen und Prüfen der kleinen Zwischenschritten erfolgt. Dadurch dass alle die gleiche Abbildung als Ausgangspunkt haben, sind die vielen Kombinationsmöglichkeiten und angewandten Gestaltungs</w:t>
            </w:r>
            <w:r w:rsidR="004248AD" w:rsidRPr="00CD78AE">
              <w:rPr>
                <w:lang w:val="es-ES"/>
              </w:rPr>
              <w:t>möglichkeiten</w:t>
            </w:r>
            <w:r w:rsidRPr="00CD78AE">
              <w:rPr>
                <w:lang w:val="es-ES"/>
              </w:rPr>
              <w:t xml:space="preserve"> der Collage unmittelbar und in einem konstruktiven Vergleich sichtbar. Damit ist eine Basis für die abschließende Refle</w:t>
            </w:r>
            <w:r w:rsidR="00BE7D33" w:rsidRPr="00CD78AE">
              <w:rPr>
                <w:lang w:val="es-ES"/>
              </w:rPr>
              <w:t>x</w:t>
            </w:r>
            <w:r w:rsidRPr="00CD78AE">
              <w:rPr>
                <w:lang w:val="es-ES"/>
              </w:rPr>
              <w:t>ion geschaffen, in der die Erfahrungen während des Gestaltungsprozesses, die angewandten Gestaltungs</w:t>
            </w:r>
            <w:r w:rsidR="00B9180B" w:rsidRPr="00CD78AE">
              <w:rPr>
                <w:lang w:val="es-ES"/>
              </w:rPr>
              <w:t>möglichkeiten</w:t>
            </w:r>
            <w:r w:rsidRPr="00CD78AE">
              <w:rPr>
                <w:lang w:val="es-ES"/>
              </w:rPr>
              <w:t xml:space="preserve"> der Collage sowie der Form-Inhalts-Bezug thematisiert werden können. Die unterschiedlichen Bildlösungen zeugen davon, dass jede Schülerin und jeder Schüler die Ausgangsabbildung mit anderen Assoziationen, Erfahrungen und Gedanken verknüpft hat.</w:t>
            </w:r>
          </w:p>
          <w:p w14:paraId="5254FA77" w14:textId="1145579A" w:rsidR="0006739E" w:rsidRPr="007815E3" w:rsidRDefault="0062091B" w:rsidP="004F4F86">
            <w:pPr>
              <w:spacing w:after="120"/>
              <w:jc w:val="both"/>
              <w:rPr>
                <w:lang w:val="es-ES"/>
              </w:rPr>
            </w:pPr>
            <w:r w:rsidRPr="00CD78AE">
              <w:rPr>
                <w:lang w:val="es-ES"/>
              </w:rPr>
              <w:t>Durch die Zuordnung eines Titels zu den Beispielcollagen (siehe Aufgaben</w:t>
            </w:r>
            <w:r w:rsidR="006C121E" w:rsidRPr="00CD78AE">
              <w:rPr>
                <w:lang w:val="es-ES"/>
              </w:rPr>
              <w:t>blatt oben) w</w:t>
            </w:r>
            <w:r w:rsidR="00D21E63" w:rsidRPr="00CD78AE">
              <w:rPr>
                <w:lang w:val="es-ES"/>
              </w:rPr>
              <w:t>erden die Schüler</w:t>
            </w:r>
            <w:r w:rsidR="00E474E7" w:rsidRPr="00CD78AE">
              <w:rPr>
                <w:lang w:val="es-ES"/>
              </w:rPr>
              <w:t>i</w:t>
            </w:r>
            <w:r w:rsidR="008D52A2" w:rsidRPr="00CD78AE">
              <w:rPr>
                <w:lang w:val="es-ES"/>
              </w:rPr>
              <w:t>nnen</w:t>
            </w:r>
            <w:r w:rsidR="00D21E63" w:rsidRPr="00CD78AE">
              <w:rPr>
                <w:lang w:val="es-ES"/>
              </w:rPr>
              <w:t xml:space="preserve"> und Schüler dazu aufgefordert, die Collagen in einen Bedeutungsko</w:t>
            </w:r>
            <w:r w:rsidR="00C3671A" w:rsidRPr="00CD78AE">
              <w:rPr>
                <w:lang w:val="es-ES"/>
              </w:rPr>
              <w:t>n</w:t>
            </w:r>
            <w:r w:rsidR="00410856" w:rsidRPr="00CD78AE">
              <w:rPr>
                <w:lang w:val="es-ES"/>
              </w:rPr>
              <w:t>text zu stellen. Sie beziehen sich dabe</w:t>
            </w:r>
            <w:r w:rsidR="00210B4E" w:rsidRPr="00CD78AE">
              <w:rPr>
                <w:lang w:val="es-ES"/>
              </w:rPr>
              <w:t>i auf das Form-Inhalts</w:t>
            </w:r>
            <w:r w:rsidR="003700D2">
              <w:rPr>
                <w:lang w:val="es-ES"/>
              </w:rPr>
              <w:t>-G</w:t>
            </w:r>
            <w:r w:rsidR="00210B4E" w:rsidRPr="00CD78AE">
              <w:rPr>
                <w:lang w:val="es-ES"/>
              </w:rPr>
              <w:t xml:space="preserve">efüge der </w:t>
            </w:r>
            <w:r w:rsidR="008D52A2" w:rsidRPr="00CD78AE">
              <w:rPr>
                <w:lang w:val="es-ES"/>
              </w:rPr>
              <w:t xml:space="preserve">jeweiligen </w:t>
            </w:r>
            <w:r w:rsidR="00210B4E" w:rsidRPr="00CD78AE">
              <w:rPr>
                <w:lang w:val="es-ES"/>
              </w:rPr>
              <w:t xml:space="preserve">Collage und bekommen so ein Gefühl </w:t>
            </w:r>
            <w:r w:rsidR="00E0052F" w:rsidRPr="00CD78AE">
              <w:rPr>
                <w:lang w:val="es-ES"/>
              </w:rPr>
              <w:t xml:space="preserve">für </w:t>
            </w:r>
            <w:r w:rsidR="002666B6" w:rsidRPr="00CD78AE">
              <w:rPr>
                <w:lang w:val="es-ES"/>
              </w:rPr>
              <w:t>die Assoziationsspannbreite</w:t>
            </w:r>
            <w:r w:rsidR="00556CD4" w:rsidRPr="00CD78AE">
              <w:rPr>
                <w:lang w:val="es-ES"/>
              </w:rPr>
              <w:t xml:space="preserve">, die Collagen eigen ist. </w:t>
            </w:r>
            <w:r w:rsidR="00677C4E" w:rsidRPr="00CD78AE">
              <w:rPr>
                <w:lang w:val="es-ES"/>
              </w:rPr>
              <w:t>Während</w:t>
            </w:r>
            <w:r w:rsidR="00A32464" w:rsidRPr="00CD78AE">
              <w:rPr>
                <w:lang w:val="es-ES"/>
              </w:rPr>
              <w:t xml:space="preserve"> d</w:t>
            </w:r>
            <w:r w:rsidR="00677C4E" w:rsidRPr="00CD78AE">
              <w:rPr>
                <w:lang w:val="es-ES"/>
              </w:rPr>
              <w:t>er</w:t>
            </w:r>
            <w:r w:rsidR="00A32464" w:rsidRPr="00CD78AE">
              <w:rPr>
                <w:lang w:val="es-ES"/>
              </w:rPr>
              <w:t xml:space="preserve"> Reflexion der Titelwahl wird die Collage i</w:t>
            </w:r>
            <w:r w:rsidR="009926CF" w:rsidRPr="00CD78AE">
              <w:rPr>
                <w:lang w:val="es-ES"/>
              </w:rPr>
              <w:t xml:space="preserve">n das Spannungsfeld zwischen Intention </w:t>
            </w:r>
            <w:r w:rsidR="00227554" w:rsidRPr="00CD78AE">
              <w:rPr>
                <w:lang w:val="es-ES"/>
              </w:rPr>
              <w:t xml:space="preserve">der Schülerinnen und Schüler </w:t>
            </w:r>
            <w:r w:rsidR="009926CF" w:rsidRPr="00CD78AE">
              <w:rPr>
                <w:lang w:val="es-ES"/>
              </w:rPr>
              <w:t xml:space="preserve">und </w:t>
            </w:r>
            <w:r w:rsidR="00227554" w:rsidRPr="00CD78AE">
              <w:rPr>
                <w:lang w:val="es-ES"/>
              </w:rPr>
              <w:t xml:space="preserve">der </w:t>
            </w:r>
            <w:r w:rsidR="0008614D" w:rsidRPr="00CD78AE">
              <w:rPr>
                <w:lang w:val="es-ES"/>
              </w:rPr>
              <w:t xml:space="preserve">Interpretation </w:t>
            </w:r>
            <w:r w:rsidR="003700D2">
              <w:rPr>
                <w:lang w:val="es-ES"/>
              </w:rPr>
              <w:t>a</w:t>
            </w:r>
            <w:r w:rsidR="00227554" w:rsidRPr="00CD78AE">
              <w:rPr>
                <w:lang w:val="es-ES"/>
              </w:rPr>
              <w:t xml:space="preserve">nderer </w:t>
            </w:r>
            <w:r w:rsidR="0008614D" w:rsidRPr="00CD78AE">
              <w:rPr>
                <w:lang w:val="es-ES"/>
              </w:rPr>
              <w:t xml:space="preserve">gestellt. </w:t>
            </w:r>
            <w:r w:rsidR="00053257" w:rsidRPr="00CD78AE">
              <w:rPr>
                <w:lang w:val="es-ES"/>
              </w:rPr>
              <w:t>Dadurch wird deutlich, dass die Entscheidung für einen Titel Auswir</w:t>
            </w:r>
            <w:r w:rsidR="008F2B89" w:rsidRPr="00CD78AE">
              <w:rPr>
                <w:lang w:val="es-ES"/>
              </w:rPr>
              <w:t>kungen auf die Lesart der Collage hat.</w:t>
            </w:r>
          </w:p>
        </w:tc>
      </w:tr>
    </w:tbl>
    <w:p w14:paraId="4588B3A7" w14:textId="7E4B3173" w:rsidR="007815E3" w:rsidRDefault="007815E3"/>
    <w:tbl>
      <w:tblPr>
        <w:tblStyle w:val="Tabellenraster"/>
        <w:tblpPr w:leftFromText="142" w:rightFromText="142" w:tblpY="852"/>
        <w:tblOverlap w:val="never"/>
        <w:tblW w:w="0" w:type="auto"/>
        <w:tblCellMar>
          <w:left w:w="70" w:type="dxa"/>
          <w:right w:w="70" w:type="dxa"/>
        </w:tblCellMar>
        <w:tblLook w:val="04A0" w:firstRow="1" w:lastRow="0" w:firstColumn="1" w:lastColumn="0" w:noHBand="0" w:noVBand="1"/>
      </w:tblPr>
      <w:tblGrid>
        <w:gridCol w:w="10194"/>
      </w:tblGrid>
      <w:tr w:rsidR="007815E3" w:rsidRPr="00A64239" w14:paraId="42F13E5F" w14:textId="77777777" w:rsidTr="002F6EF4">
        <w:tc>
          <w:tcPr>
            <w:tcW w:w="10194" w:type="dxa"/>
          </w:tcPr>
          <w:p w14:paraId="436FE855" w14:textId="44E94F01" w:rsidR="007815E3" w:rsidRPr="0070442F" w:rsidRDefault="007815E3" w:rsidP="004F4F86">
            <w:pPr>
              <w:pStyle w:val="p1"/>
              <w:jc w:val="both"/>
              <w:rPr>
                <w:rStyle w:val="s1"/>
                <w:rFonts w:asciiTheme="minorHAnsi" w:hAnsiTheme="minorHAnsi"/>
                <w:b w:val="0"/>
                <w:bCs w:val="0"/>
                <w:color w:val="000000" w:themeColor="text1"/>
                <w:sz w:val="22"/>
                <w:szCs w:val="22"/>
              </w:rPr>
            </w:pPr>
            <w:r w:rsidRPr="00CD78AE">
              <w:rPr>
                <w:rStyle w:val="s1"/>
                <w:rFonts w:asciiTheme="minorHAnsi" w:hAnsiTheme="minorHAnsi"/>
                <w:b w:val="0"/>
                <w:bCs w:val="0"/>
                <w:sz w:val="22"/>
                <w:szCs w:val="22"/>
              </w:rPr>
              <w:lastRenderedPageBreak/>
              <w:t xml:space="preserve">Die Collagen oben sind im Verlauf einer wöchentlichen </w:t>
            </w:r>
            <w:proofErr w:type="spellStart"/>
            <w:r w:rsidRPr="00CD78AE">
              <w:rPr>
                <w:rStyle w:val="s1"/>
                <w:rFonts w:asciiTheme="minorHAnsi" w:hAnsiTheme="minorHAnsi"/>
                <w:b w:val="0"/>
                <w:bCs w:val="0"/>
                <w:sz w:val="22"/>
                <w:szCs w:val="22"/>
              </w:rPr>
              <w:t>Collagechallenge</w:t>
            </w:r>
            <w:proofErr w:type="spellEnd"/>
            <w:r w:rsidRPr="00CD78AE">
              <w:rPr>
                <w:rStyle w:val="s1"/>
                <w:rFonts w:asciiTheme="minorHAnsi" w:hAnsiTheme="minorHAnsi"/>
                <w:b w:val="0"/>
                <w:bCs w:val="0"/>
                <w:sz w:val="22"/>
                <w:szCs w:val="22"/>
              </w:rPr>
              <w:t xml:space="preserve"> entstanden, die von </w:t>
            </w:r>
            <w:r w:rsidRPr="00CD78AE">
              <w:rPr>
                <w:rStyle w:val="s1"/>
                <w:rFonts w:asciiTheme="minorHAnsi" w:hAnsiTheme="minorHAnsi"/>
                <w:sz w:val="22"/>
                <w:szCs w:val="22"/>
              </w:rPr>
              <w:t>Petra Zehner</w:t>
            </w:r>
            <w:r w:rsidRPr="00CD78AE">
              <w:rPr>
                <w:rStyle w:val="s1"/>
                <w:rFonts w:asciiTheme="minorHAnsi" w:hAnsiTheme="minorHAnsi"/>
                <w:b w:val="0"/>
                <w:bCs w:val="0"/>
                <w:sz w:val="22"/>
                <w:szCs w:val="22"/>
              </w:rPr>
              <w:t xml:space="preserve"> (@</w:t>
            </w:r>
            <w:proofErr w:type="spellStart"/>
            <w:r w:rsidRPr="00CD78AE">
              <w:rPr>
                <w:rStyle w:val="s1"/>
                <w:rFonts w:asciiTheme="minorHAnsi" w:hAnsiTheme="minorHAnsi"/>
                <w:b w:val="0"/>
                <w:bCs w:val="0"/>
                <w:sz w:val="22"/>
                <w:szCs w:val="22"/>
              </w:rPr>
              <w:t>petrazehner.art</w:t>
            </w:r>
            <w:proofErr w:type="spellEnd"/>
            <w:r w:rsidRPr="00CD78AE">
              <w:rPr>
                <w:rStyle w:val="s1"/>
                <w:rFonts w:asciiTheme="minorHAnsi" w:hAnsiTheme="minorHAnsi"/>
                <w:b w:val="0"/>
                <w:bCs w:val="0"/>
                <w:sz w:val="22"/>
                <w:szCs w:val="22"/>
              </w:rPr>
              <w:t xml:space="preserve">) über den </w:t>
            </w:r>
            <w:proofErr w:type="spellStart"/>
            <w:r w:rsidRPr="00CD78AE">
              <w:rPr>
                <w:rStyle w:val="s1"/>
                <w:rFonts w:asciiTheme="minorHAnsi" w:hAnsiTheme="minorHAnsi"/>
                <w:b w:val="0"/>
                <w:bCs w:val="0"/>
                <w:sz w:val="22"/>
                <w:szCs w:val="22"/>
              </w:rPr>
              <w:t>Instagramaccount</w:t>
            </w:r>
            <w:proofErr w:type="spellEnd"/>
            <w:r w:rsidRPr="00CD78AE">
              <w:rPr>
                <w:rStyle w:val="s1"/>
                <w:rFonts w:asciiTheme="minorHAnsi" w:hAnsiTheme="minorHAnsi"/>
                <w:b w:val="0"/>
                <w:bCs w:val="0"/>
                <w:sz w:val="22"/>
                <w:szCs w:val="22"/>
              </w:rPr>
              <w:t xml:space="preserve"> </w:t>
            </w:r>
            <w:r w:rsidRPr="00CD78AE">
              <w:rPr>
                <w:rStyle w:val="s1"/>
                <w:rFonts w:asciiTheme="minorHAnsi" w:hAnsiTheme="minorHAnsi"/>
                <w:sz w:val="22"/>
                <w:szCs w:val="22"/>
              </w:rPr>
              <w:t>@</w:t>
            </w:r>
            <w:proofErr w:type="spellStart"/>
            <w:r w:rsidRPr="00CD78AE">
              <w:rPr>
                <w:rStyle w:val="s2"/>
                <w:rFonts w:asciiTheme="minorHAnsi" w:hAnsiTheme="minorHAnsi"/>
                <w:b/>
                <w:bCs/>
                <w:sz w:val="22"/>
                <w:szCs w:val="22"/>
              </w:rPr>
              <w:t>Pariscollagecollective</w:t>
            </w:r>
            <w:proofErr w:type="spellEnd"/>
            <w:r w:rsidRPr="00CD78AE">
              <w:rPr>
                <w:rStyle w:val="s1"/>
                <w:rFonts w:asciiTheme="minorHAnsi" w:hAnsiTheme="minorHAnsi"/>
                <w:b w:val="0"/>
                <w:bCs w:val="0"/>
                <w:sz w:val="22"/>
                <w:szCs w:val="22"/>
              </w:rPr>
              <w:t xml:space="preserve"> ins Leben gerufen wurde.</w:t>
            </w:r>
            <w:r>
              <w:rPr>
                <w:rStyle w:val="s1"/>
                <w:rFonts w:asciiTheme="minorHAnsi" w:hAnsiTheme="minorHAnsi"/>
                <w:b w:val="0"/>
                <w:bCs w:val="0"/>
                <w:sz w:val="22"/>
                <w:szCs w:val="22"/>
              </w:rPr>
              <w:t xml:space="preserve"> </w:t>
            </w:r>
            <w:r>
              <w:rPr>
                <w:rStyle w:val="s1"/>
                <w:rFonts w:asciiTheme="minorHAnsi" w:hAnsiTheme="minorHAnsi"/>
                <w:b w:val="0"/>
                <w:bCs w:val="0"/>
                <w:color w:val="000000" w:themeColor="text1"/>
                <w:sz w:val="22"/>
                <w:szCs w:val="22"/>
              </w:rPr>
              <w:t>Die Collagekünstlerinnen und Collagekünstler der acht Collagen auf der zweiten Seite werden hier von oben links nach unten rechts aufgeführt: Brigitte Peters, @</w:t>
            </w:r>
            <w:proofErr w:type="spellStart"/>
            <w:r>
              <w:rPr>
                <w:rStyle w:val="s1"/>
                <w:rFonts w:asciiTheme="minorHAnsi" w:hAnsiTheme="minorHAnsi"/>
                <w:b w:val="0"/>
                <w:bCs w:val="0"/>
                <w:color w:val="000000" w:themeColor="text1"/>
                <w:sz w:val="22"/>
                <w:szCs w:val="22"/>
              </w:rPr>
              <w:t>atelier_brigitte_peters</w:t>
            </w:r>
            <w:proofErr w:type="spellEnd"/>
            <w:r>
              <w:rPr>
                <w:rStyle w:val="s1"/>
                <w:rFonts w:asciiTheme="minorHAnsi" w:hAnsiTheme="minorHAnsi"/>
                <w:b w:val="0"/>
                <w:bCs w:val="0"/>
                <w:color w:val="000000" w:themeColor="text1"/>
                <w:sz w:val="22"/>
                <w:szCs w:val="22"/>
              </w:rPr>
              <w:t xml:space="preserve">; Elif </w:t>
            </w:r>
            <w:proofErr w:type="spellStart"/>
            <w:r>
              <w:rPr>
                <w:rStyle w:val="s1"/>
                <w:rFonts w:asciiTheme="minorHAnsi" w:hAnsiTheme="minorHAnsi"/>
                <w:b w:val="0"/>
                <w:bCs w:val="0"/>
                <w:color w:val="000000" w:themeColor="text1"/>
                <w:sz w:val="22"/>
                <w:szCs w:val="22"/>
              </w:rPr>
              <w:t>Maranki</w:t>
            </w:r>
            <w:proofErr w:type="spellEnd"/>
            <w:r>
              <w:rPr>
                <w:rStyle w:val="s1"/>
                <w:rFonts w:asciiTheme="minorHAnsi" w:hAnsiTheme="minorHAnsi"/>
                <w:b w:val="0"/>
                <w:bCs w:val="0"/>
                <w:color w:val="000000" w:themeColor="text1"/>
                <w:sz w:val="22"/>
                <w:szCs w:val="22"/>
              </w:rPr>
              <w:t xml:space="preserve">, LK Kunst; </w:t>
            </w:r>
            <w:proofErr w:type="spellStart"/>
            <w:r>
              <w:rPr>
                <w:rStyle w:val="s1"/>
                <w:rFonts w:asciiTheme="minorHAnsi" w:hAnsiTheme="minorHAnsi"/>
                <w:b w:val="0"/>
                <w:bCs w:val="0"/>
                <w:color w:val="000000" w:themeColor="text1"/>
                <w:sz w:val="22"/>
                <w:szCs w:val="22"/>
              </w:rPr>
              <w:t>Kasiani</w:t>
            </w:r>
            <w:proofErr w:type="spellEnd"/>
            <w:r>
              <w:rPr>
                <w:rStyle w:val="s1"/>
                <w:rFonts w:asciiTheme="minorHAnsi" w:hAnsiTheme="minorHAnsi"/>
                <w:b w:val="0"/>
                <w:bCs w:val="0"/>
                <w:color w:val="000000" w:themeColor="text1"/>
                <w:sz w:val="22"/>
                <w:szCs w:val="22"/>
              </w:rPr>
              <w:t>, @</w:t>
            </w:r>
            <w:proofErr w:type="spellStart"/>
            <w:r>
              <w:rPr>
                <w:rStyle w:val="s1"/>
                <w:rFonts w:asciiTheme="minorHAnsi" w:hAnsiTheme="minorHAnsi"/>
                <w:b w:val="0"/>
                <w:bCs w:val="0"/>
                <w:color w:val="000000" w:themeColor="text1"/>
                <w:sz w:val="22"/>
                <w:szCs w:val="22"/>
              </w:rPr>
              <w:t>kasiani_tales</w:t>
            </w:r>
            <w:proofErr w:type="spellEnd"/>
            <w:r>
              <w:rPr>
                <w:rStyle w:val="s1"/>
                <w:rFonts w:asciiTheme="minorHAnsi" w:hAnsiTheme="minorHAnsi"/>
                <w:b w:val="0"/>
                <w:bCs w:val="0"/>
                <w:color w:val="000000" w:themeColor="text1"/>
                <w:sz w:val="22"/>
                <w:szCs w:val="22"/>
              </w:rPr>
              <w:t xml:space="preserve">; Anton Steinkampf, LK Kunst; Stella </w:t>
            </w:r>
            <w:proofErr w:type="spellStart"/>
            <w:proofErr w:type="gramStart"/>
            <w:r>
              <w:rPr>
                <w:rStyle w:val="s1"/>
                <w:rFonts w:asciiTheme="minorHAnsi" w:hAnsiTheme="minorHAnsi"/>
                <w:b w:val="0"/>
                <w:bCs w:val="0"/>
                <w:color w:val="000000" w:themeColor="text1"/>
                <w:sz w:val="22"/>
                <w:szCs w:val="22"/>
              </w:rPr>
              <w:t>Kalaw</w:t>
            </w:r>
            <w:proofErr w:type="spellEnd"/>
            <w:r>
              <w:rPr>
                <w:rStyle w:val="s1"/>
                <w:rFonts w:asciiTheme="minorHAnsi" w:hAnsiTheme="minorHAnsi"/>
                <w:b w:val="0"/>
                <w:bCs w:val="0"/>
                <w:color w:val="000000" w:themeColor="text1"/>
                <w:sz w:val="22"/>
                <w:szCs w:val="22"/>
              </w:rPr>
              <w:t>,@</w:t>
            </w:r>
            <w:proofErr w:type="spellStart"/>
            <w:proofErr w:type="gramEnd"/>
            <w:r>
              <w:rPr>
                <w:rStyle w:val="s1"/>
                <w:rFonts w:asciiTheme="minorHAnsi" w:hAnsiTheme="minorHAnsi"/>
                <w:b w:val="0"/>
                <w:bCs w:val="0"/>
                <w:color w:val="000000" w:themeColor="text1"/>
                <w:sz w:val="22"/>
                <w:szCs w:val="22"/>
              </w:rPr>
              <w:t>stella_kalaw</w:t>
            </w:r>
            <w:proofErr w:type="spellEnd"/>
            <w:r>
              <w:rPr>
                <w:rStyle w:val="s1"/>
                <w:rFonts w:asciiTheme="minorHAnsi" w:hAnsiTheme="minorHAnsi"/>
                <w:b w:val="0"/>
                <w:bCs w:val="0"/>
                <w:color w:val="000000" w:themeColor="text1"/>
                <w:sz w:val="22"/>
                <w:szCs w:val="22"/>
              </w:rPr>
              <w:t>; @</w:t>
            </w:r>
            <w:proofErr w:type="spellStart"/>
            <w:r>
              <w:rPr>
                <w:rStyle w:val="s1"/>
                <w:rFonts w:asciiTheme="minorHAnsi" w:hAnsiTheme="minorHAnsi"/>
                <w:b w:val="0"/>
                <w:bCs w:val="0"/>
                <w:color w:val="000000" w:themeColor="text1"/>
                <w:sz w:val="22"/>
                <w:szCs w:val="22"/>
              </w:rPr>
              <w:t>armisht</w:t>
            </w:r>
            <w:proofErr w:type="spellEnd"/>
            <w:r>
              <w:rPr>
                <w:rStyle w:val="s1"/>
                <w:rFonts w:asciiTheme="minorHAnsi" w:hAnsiTheme="minorHAnsi"/>
                <w:b w:val="0"/>
                <w:bCs w:val="0"/>
                <w:color w:val="000000" w:themeColor="text1"/>
                <w:sz w:val="22"/>
                <w:szCs w:val="22"/>
              </w:rPr>
              <w:t xml:space="preserve">; </w:t>
            </w:r>
            <w:proofErr w:type="spellStart"/>
            <w:r>
              <w:rPr>
                <w:rStyle w:val="s1"/>
                <w:rFonts w:asciiTheme="minorHAnsi" w:hAnsiTheme="minorHAnsi"/>
                <w:b w:val="0"/>
                <w:bCs w:val="0"/>
                <w:color w:val="000000" w:themeColor="text1"/>
                <w:sz w:val="22"/>
                <w:szCs w:val="22"/>
              </w:rPr>
              <w:t>Ekin</w:t>
            </w:r>
            <w:proofErr w:type="spellEnd"/>
            <w:r>
              <w:rPr>
                <w:rStyle w:val="s1"/>
                <w:rFonts w:asciiTheme="minorHAnsi" w:hAnsiTheme="minorHAnsi"/>
                <w:b w:val="0"/>
                <w:bCs w:val="0"/>
                <w:color w:val="000000" w:themeColor="text1"/>
                <w:sz w:val="22"/>
                <w:szCs w:val="22"/>
              </w:rPr>
              <w:t xml:space="preserve"> Su Keles, LK Kunst; </w:t>
            </w:r>
            <w:proofErr w:type="spellStart"/>
            <w:r>
              <w:rPr>
                <w:rStyle w:val="s1"/>
                <w:rFonts w:asciiTheme="minorHAnsi" w:hAnsiTheme="minorHAnsi"/>
                <w:b w:val="0"/>
                <w:bCs w:val="0"/>
                <w:color w:val="000000" w:themeColor="text1"/>
                <w:sz w:val="22"/>
                <w:szCs w:val="22"/>
              </w:rPr>
              <w:t>Goeff</w:t>
            </w:r>
            <w:proofErr w:type="spellEnd"/>
            <w:r>
              <w:rPr>
                <w:rStyle w:val="s1"/>
                <w:rFonts w:asciiTheme="minorHAnsi" w:hAnsiTheme="minorHAnsi"/>
                <w:b w:val="0"/>
                <w:bCs w:val="0"/>
                <w:color w:val="000000" w:themeColor="text1"/>
                <w:sz w:val="22"/>
                <w:szCs w:val="22"/>
              </w:rPr>
              <w:t xml:space="preserve"> </w:t>
            </w:r>
            <w:proofErr w:type="spellStart"/>
            <w:r>
              <w:rPr>
                <w:rStyle w:val="s1"/>
                <w:rFonts w:asciiTheme="minorHAnsi" w:hAnsiTheme="minorHAnsi"/>
                <w:b w:val="0"/>
                <w:bCs w:val="0"/>
                <w:color w:val="000000" w:themeColor="text1"/>
                <w:sz w:val="22"/>
                <w:szCs w:val="22"/>
              </w:rPr>
              <w:t>Litchfield</w:t>
            </w:r>
            <w:proofErr w:type="spellEnd"/>
            <w:r>
              <w:rPr>
                <w:rStyle w:val="s1"/>
                <w:rFonts w:asciiTheme="minorHAnsi" w:hAnsiTheme="minorHAnsi"/>
                <w:b w:val="0"/>
                <w:bCs w:val="0"/>
                <w:color w:val="000000" w:themeColor="text1"/>
                <w:sz w:val="22"/>
                <w:szCs w:val="22"/>
              </w:rPr>
              <w:t>, @</w:t>
            </w:r>
            <w:proofErr w:type="spellStart"/>
            <w:r>
              <w:rPr>
                <w:rStyle w:val="s1"/>
                <w:rFonts w:asciiTheme="minorHAnsi" w:hAnsiTheme="minorHAnsi"/>
                <w:b w:val="0"/>
                <w:bCs w:val="0"/>
                <w:color w:val="000000" w:themeColor="text1"/>
                <w:sz w:val="22"/>
                <w:szCs w:val="22"/>
              </w:rPr>
              <w:t>goefflitchfield</w:t>
            </w:r>
            <w:proofErr w:type="spellEnd"/>
          </w:p>
          <w:p w14:paraId="3730CCA9" w14:textId="77777777" w:rsidR="007815E3" w:rsidRPr="00CD78AE" w:rsidRDefault="007815E3" w:rsidP="004F4F86">
            <w:pPr>
              <w:pStyle w:val="p1"/>
              <w:jc w:val="both"/>
              <w:rPr>
                <w:rFonts w:asciiTheme="minorHAnsi" w:hAnsiTheme="minorHAnsi"/>
                <w:sz w:val="22"/>
                <w:szCs w:val="22"/>
              </w:rPr>
            </w:pPr>
          </w:p>
          <w:p w14:paraId="77779DE4" w14:textId="662849AE" w:rsidR="007815E3" w:rsidRPr="00E963C0" w:rsidRDefault="007815E3" w:rsidP="00246A41">
            <w:pPr>
              <w:spacing w:after="120"/>
              <w:jc w:val="both"/>
              <w:rPr>
                <w:rFonts w:cstheme="minorHAnsi"/>
                <w:b/>
                <w:bCs/>
              </w:rPr>
            </w:pPr>
            <w:r w:rsidRPr="00CD78AE">
              <w:rPr>
                <w:rStyle w:val="s1"/>
                <w:rFonts w:asciiTheme="minorHAnsi" w:hAnsiTheme="minorHAnsi"/>
                <w:b w:val="0"/>
                <w:bCs w:val="0"/>
                <w:sz w:val="22"/>
                <w:szCs w:val="22"/>
              </w:rPr>
              <w:t>An dieser Challenge nehmen Collagebegeisterte aus der ganzen Welt teil. Die Grundidee besteht darin, inhaltlich und formal vollkommen frei mit einer von allen verwendeten Bildvorlage eine Collage zu gestalten. Dabei gibt es keine Gewinner und Verlierer. Die Vielfalt der Ideen steht im Vordergrund.</w:t>
            </w:r>
          </w:p>
        </w:tc>
      </w:tr>
    </w:tbl>
    <w:p w14:paraId="386E08B4" w14:textId="77777777" w:rsidR="00286791" w:rsidRPr="00D0684C" w:rsidRDefault="00286791">
      <w:pPr>
        <w:spacing w:after="0" w:line="240" w:lineRule="auto"/>
      </w:pPr>
    </w:p>
    <w:sectPr w:rsidR="00286791" w:rsidRPr="00D0684C" w:rsidSect="007469DF">
      <w:headerReference w:type="default" r:id="rId15"/>
      <w:type w:val="continuous"/>
      <w:pgSz w:w="11906" w:h="16838"/>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EED464" w14:textId="77777777" w:rsidR="006F3173" w:rsidRDefault="006F3173" w:rsidP="000720C2">
      <w:pPr>
        <w:spacing w:after="0" w:line="240" w:lineRule="auto"/>
      </w:pPr>
      <w:r>
        <w:separator/>
      </w:r>
    </w:p>
  </w:endnote>
  <w:endnote w:type="continuationSeparator" w:id="0">
    <w:p w14:paraId="7C4ABFD6" w14:textId="77777777" w:rsidR="006F3173" w:rsidRDefault="006F3173" w:rsidP="000720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Komika Display">
    <w:altName w:val="Calibri"/>
    <w:charset w:val="00"/>
    <w:family w:val="auto"/>
    <w:pitch w:val="variable"/>
    <w:sig w:usb0="80000027"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Neue">
    <w:altName w:val="Corbel"/>
    <w:charset w:val="00"/>
    <w:family w:val="auto"/>
    <w:pitch w:val="variable"/>
    <w:sig w:usb0="00000003" w:usb1="500079DB" w:usb2="00000010" w:usb3="00000000" w:csb0="00000001" w:csb1="00000000"/>
  </w:font>
  <w:font w:name="Antipasto Pro DemiBold">
    <w:panose1 w:val="00000000000000000000"/>
    <w:charset w:val="00"/>
    <w:family w:val="auto"/>
    <w:notTrueType/>
    <w:pitch w:val="variable"/>
    <w:sig w:usb0="A00002EF" w:usb1="5000204A"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BC8828" w14:textId="77777777" w:rsidR="006F3173" w:rsidRDefault="006F3173" w:rsidP="000720C2">
      <w:pPr>
        <w:spacing w:after="0" w:line="240" w:lineRule="auto"/>
      </w:pPr>
      <w:r>
        <w:separator/>
      </w:r>
    </w:p>
  </w:footnote>
  <w:footnote w:type="continuationSeparator" w:id="0">
    <w:p w14:paraId="71ED6617" w14:textId="77777777" w:rsidR="006F3173" w:rsidRDefault="006F3173" w:rsidP="000720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1438A7" w14:textId="1256901D" w:rsidR="002C34F8" w:rsidRDefault="006F3173" w:rsidP="002C34F8">
    <w:pPr>
      <w:pStyle w:val="berschrift2"/>
      <w:spacing w:before="0" w:after="0" w:line="270" w:lineRule="atLeast"/>
      <w:ind w:left="-142"/>
      <w:textAlignment w:val="baseline"/>
      <w:rPr>
        <w:rFonts w:asciiTheme="minorHAnsi" w:hAnsiTheme="minorHAnsi" w:cstheme="minorHAnsi"/>
        <w:bCs w:val="0"/>
        <w:i w:val="0"/>
        <w:iCs w:val="0"/>
        <w:noProof/>
        <w:color w:val="002060"/>
        <w:sz w:val="22"/>
        <w:szCs w:val="22"/>
      </w:rPr>
    </w:pPr>
    <w:sdt>
      <w:sdtPr>
        <w:rPr>
          <w:b w:val="0"/>
          <w:color w:val="17365D" w:themeColor="text2" w:themeShade="BF"/>
        </w:rPr>
        <w:id w:val="-1326591135"/>
        <w:docPartObj>
          <w:docPartGallery w:val="Page Numbers (Margins)"/>
          <w:docPartUnique/>
        </w:docPartObj>
      </w:sdtPr>
      <w:sdtEndPr/>
      <w:sdtContent>
        <w:r w:rsidR="007E6A39" w:rsidRPr="007E6A39">
          <w:rPr>
            <w:b w:val="0"/>
            <w:noProof/>
            <w:color w:val="17365D" w:themeColor="text2" w:themeShade="BF"/>
          </w:rPr>
          <mc:AlternateContent>
            <mc:Choice Requires="wps">
              <w:drawing>
                <wp:anchor distT="0" distB="0" distL="114300" distR="114300" simplePos="0" relativeHeight="251659264" behindDoc="0" locked="0" layoutInCell="0" allowOverlap="1" wp14:anchorId="360E691E" wp14:editId="51716165">
                  <wp:simplePos x="0" y="0"/>
                  <wp:positionH relativeFrom="rightMargin">
                    <wp:align>center</wp:align>
                  </wp:positionH>
                  <wp:positionV relativeFrom="margin">
                    <wp:align>top</wp:align>
                  </wp:positionV>
                  <wp:extent cx="581025" cy="409575"/>
                  <wp:effectExtent l="9525" t="0" r="0" b="0"/>
                  <wp:wrapNone/>
                  <wp:docPr id="5" name="Pfeil nach recht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14:paraId="61E37844" w14:textId="6F96ACC4" w:rsidR="007E6A39" w:rsidRDefault="007E6A39">
                              <w:pPr>
                                <w:pStyle w:val="Fuzeile"/>
                                <w:jc w:val="center"/>
                                <w:rPr>
                                  <w:color w:val="FFFFFF" w:themeColor="background1"/>
                                </w:rPr>
                              </w:pPr>
                              <w:r>
                                <w:fldChar w:fldCharType="begin"/>
                              </w:r>
                              <w:r>
                                <w:instrText>PAGE   \* MERGEFORMAT</w:instrText>
                              </w:r>
                              <w:r>
                                <w:fldChar w:fldCharType="separate"/>
                              </w:r>
                              <w:r w:rsidR="002C34F8" w:rsidRPr="002C34F8">
                                <w:rPr>
                                  <w:noProof/>
                                  <w:color w:val="FFFFFF" w:themeColor="background1"/>
                                </w:rPr>
                                <w:t>5</w:t>
                              </w:r>
                              <w:r>
                                <w:rPr>
                                  <w:color w:val="FFFFFF" w:themeColor="background1"/>
                                </w:rPr>
                                <w:fldChar w:fldCharType="end"/>
                              </w:r>
                            </w:p>
                            <w:p w14:paraId="6E89B6C5" w14:textId="77777777" w:rsidR="007E6A39" w:rsidRDefault="007E6A39"/>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w14:anchorId="360E691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5" o:spid="_x0000_s1027" type="#_x0000_t13" style="position:absolute;left:0;text-align:left;margin-left:0;margin-top:0;width:45.75pt;height:32.25pt;rotation:180;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" o:allowincell="f" adj="13609,5370" fillcolor="#c0504d" stroked="f" strokecolor="#5c83b4">
                  <v:textbox inset=",0,,0">
                    <w:txbxContent>
                      <w:p w14:paraId="61E37844" w14:textId="6F96ACC4" w:rsidR="007E6A39" w:rsidRDefault="007E6A39">
                        <w:pPr>
                          <w:pStyle w:val="Fuzeile"/>
                          <w:jc w:val="center"/>
                          <w:rPr>
                            <w:color w:val="FFFFFF" w:themeColor="background1"/>
                          </w:rPr>
                        </w:pPr>
                        <w:r>
                          <w:fldChar w:fldCharType="begin"/>
                        </w:r>
                        <w:r>
                          <w:instrText>PAGE   \* MERGEFORMAT</w:instrText>
                        </w:r>
                        <w:r>
                          <w:fldChar w:fldCharType="separate"/>
                        </w:r>
                        <w:r w:rsidR="002C34F8" w:rsidRPr="002C34F8">
                          <w:rPr>
                            <w:noProof/>
                            <w:color w:val="FFFFFF" w:themeColor="background1"/>
                          </w:rPr>
                          <w:t>5</w:t>
                        </w:r>
                        <w:r>
                          <w:rPr>
                            <w:color w:val="FFFFFF" w:themeColor="background1"/>
                          </w:rPr>
                          <w:fldChar w:fldCharType="end"/>
                        </w:r>
                      </w:p>
                      <w:p w14:paraId="6E89B6C5" w14:textId="77777777" w:rsidR="007E6A39" w:rsidRDefault="007E6A39"/>
                    </w:txbxContent>
                  </v:textbox>
                  <w10:wrap anchorx="margin" anchory="margin"/>
                </v:shape>
              </w:pict>
            </mc:Fallback>
          </mc:AlternateContent>
        </w:r>
      </w:sdtContent>
    </w:sdt>
    <w:sdt>
      <w:sdtPr>
        <w:rPr>
          <w:b w:val="0"/>
          <w:color w:val="17365D" w:themeColor="text2" w:themeShade="BF"/>
        </w:rPr>
        <w:id w:val="42183569"/>
        <w:docPartObj>
          <w:docPartGallery w:val="Page Numbers (Margins)"/>
          <w:docPartUnique/>
        </w:docPartObj>
      </w:sdtPr>
      <w:sdtContent>
        <w:r w:rsidR="002C34F8">
          <w:rPr>
            <w:b w:val="0"/>
            <w:noProof/>
            <w:color w:val="17365D" w:themeColor="text2" w:themeShade="BF"/>
          </w:rPr>
          <mc:AlternateContent>
            <mc:Choice Requires="wps">
              <w:drawing>
                <wp:anchor distT="0" distB="0" distL="114300" distR="114300" simplePos="0" relativeHeight="251661312" behindDoc="0" locked="0" layoutInCell="0" allowOverlap="1" wp14:anchorId="72A715CD" wp14:editId="6F866827">
                  <wp:simplePos x="0" y="0"/>
                  <wp:positionH relativeFrom="rightMargin">
                    <wp:align>center</wp:align>
                  </wp:positionH>
                  <wp:positionV relativeFrom="margin">
                    <wp:align>top</wp:align>
                  </wp:positionV>
                  <wp:extent cx="581025" cy="409575"/>
                  <wp:effectExtent l="0" t="0" r="9525" b="9525"/>
                  <wp:wrapNone/>
                  <wp:docPr id="15" name="Pfeil nach rechts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14:paraId="569B9EDC" w14:textId="6FB64F9D" w:rsidR="002C34F8" w:rsidRDefault="002C34F8" w:rsidP="002C34F8">
                              <w:pPr>
                                <w:pStyle w:val="Fuzeile"/>
                                <w:jc w:val="center"/>
                                <w:rPr>
                                  <w:color w:val="FFFFFF" w:themeColor="background1"/>
                                </w:rPr>
                              </w:pPr>
                              <w:r>
                                <w:fldChar w:fldCharType="begin"/>
                              </w:r>
                              <w:r>
                                <w:instrText>PAGE   \* MERGEFORMAT</w:instrText>
                              </w:r>
                              <w:r>
                                <w:fldChar w:fldCharType="separate"/>
                              </w:r>
                              <w:r w:rsidRPr="002C34F8">
                                <w:rPr>
                                  <w:noProof/>
                                  <w:color w:val="FFFFFF" w:themeColor="background1"/>
                                </w:rPr>
                                <w:t>5</w:t>
                              </w:r>
                              <w:r>
                                <w:rPr>
                                  <w:color w:val="FFFFFF" w:themeColor="background1"/>
                                </w:rPr>
                                <w:fldChar w:fldCharType="end"/>
                              </w:r>
                            </w:p>
                            <w:p w14:paraId="2B2A34C5" w14:textId="77777777" w:rsidR="002C34F8" w:rsidRDefault="002C34F8" w:rsidP="002C34F8"/>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 w14:anchorId="72A715CD" id="Pfeil nach rechts 15" o:spid="_x0000_s1028" type="#_x0000_t13" style="position:absolute;left:0;text-align:left;margin-left:0;margin-top:0;width:45.75pt;height:32.25pt;rotation:180;z-index:251661312;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" o:allowincell="f" adj="13609,5370" fillcolor="#c0504d" stroked="f" strokecolor="#5c83b4">
                  <v:textbox inset=",0,,0">
                    <w:txbxContent>
                      <w:p w14:paraId="569B9EDC" w14:textId="6FB64F9D" w:rsidR="002C34F8" w:rsidRDefault="002C34F8" w:rsidP="002C34F8">
                        <w:pPr>
                          <w:pStyle w:val="Fuzeile"/>
                          <w:jc w:val="center"/>
                          <w:rPr>
                            <w:color w:val="FFFFFF" w:themeColor="background1"/>
                          </w:rPr>
                        </w:pPr>
                        <w:r>
                          <w:fldChar w:fldCharType="begin"/>
                        </w:r>
                        <w:r>
                          <w:instrText>PAGE   \* MERGEFORMAT</w:instrText>
                        </w:r>
                        <w:r>
                          <w:fldChar w:fldCharType="separate"/>
                        </w:r>
                        <w:r w:rsidRPr="002C34F8">
                          <w:rPr>
                            <w:noProof/>
                            <w:color w:val="FFFFFF" w:themeColor="background1"/>
                          </w:rPr>
                          <w:t>5</w:t>
                        </w:r>
                        <w:r>
                          <w:rPr>
                            <w:color w:val="FFFFFF" w:themeColor="background1"/>
                          </w:rPr>
                          <w:fldChar w:fldCharType="end"/>
                        </w:r>
                      </w:p>
                      <w:p w14:paraId="2B2A34C5" w14:textId="77777777" w:rsidR="002C34F8" w:rsidRDefault="002C34F8" w:rsidP="002C34F8"/>
                    </w:txbxContent>
                  </v:textbox>
                  <w10:wrap anchorx="margin" anchory="margin"/>
                </v:shape>
              </w:pict>
            </mc:Fallback>
          </mc:AlternateContent>
        </w:r>
      </w:sdtContent>
    </w:sdt>
    <w:r w:rsidR="002C34F8">
      <w:rPr>
        <w:noProof/>
      </w:rPr>
      <w:drawing>
        <wp:anchor distT="0" distB="0" distL="114300" distR="114300" simplePos="0" relativeHeight="251663360" behindDoc="0" locked="0" layoutInCell="1" allowOverlap="1" wp14:anchorId="0EFC5C3A" wp14:editId="38125FD8">
          <wp:simplePos x="0" y="0"/>
          <wp:positionH relativeFrom="page">
            <wp:posOffset>6605905</wp:posOffset>
          </wp:positionH>
          <wp:positionV relativeFrom="paragraph">
            <wp:posOffset>-276860</wp:posOffset>
          </wp:positionV>
          <wp:extent cx="895350" cy="440055"/>
          <wp:effectExtent l="0" t="0" r="0" b="0"/>
          <wp:wrapNone/>
          <wp:docPr id="12" name="Grafik 12" descr="Partner – Gütesiegelverbund Weiter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descr="Partner – Gütesiegelverbund Weiterbild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440055"/>
                  </a:xfrm>
                  <a:prstGeom prst="rect">
                    <a:avLst/>
                  </a:prstGeom>
                  <a:noFill/>
                </pic:spPr>
              </pic:pic>
            </a:graphicData>
          </a:graphic>
          <wp14:sizeRelH relativeFrom="page">
            <wp14:pctWidth>0</wp14:pctWidth>
          </wp14:sizeRelH>
          <wp14:sizeRelV relativeFrom="page">
            <wp14:pctHeight>0</wp14:pctHeight>
          </wp14:sizeRelV>
        </wp:anchor>
      </w:drawing>
    </w:r>
    <w:r w:rsidR="002C34F8">
      <w:rPr>
        <w:noProof/>
      </w:rPr>
      <w:drawing>
        <wp:anchor distT="0" distB="0" distL="114300" distR="114300" simplePos="0" relativeHeight="251662336" behindDoc="0" locked="0" layoutInCell="1" allowOverlap="1" wp14:anchorId="026ACF34" wp14:editId="6E5075F2">
          <wp:simplePos x="0" y="0"/>
          <wp:positionH relativeFrom="page">
            <wp:posOffset>9581515</wp:posOffset>
          </wp:positionH>
          <wp:positionV relativeFrom="paragraph">
            <wp:posOffset>-410210</wp:posOffset>
          </wp:positionV>
          <wp:extent cx="895350" cy="440055"/>
          <wp:effectExtent l="0" t="0" r="0" b="0"/>
          <wp:wrapNone/>
          <wp:docPr id="11" name="Grafik 11" descr="Partner – Gütesiegelverbund Weiter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descr="Partner – Gütesiegelverbund Weiterbild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440055"/>
                  </a:xfrm>
                  <a:prstGeom prst="rect">
                    <a:avLst/>
                  </a:prstGeom>
                  <a:noFill/>
                </pic:spPr>
              </pic:pic>
            </a:graphicData>
          </a:graphic>
          <wp14:sizeRelH relativeFrom="page">
            <wp14:pctWidth>0</wp14:pctWidth>
          </wp14:sizeRelH>
          <wp14:sizeRelV relativeFrom="page">
            <wp14:pctHeight>0</wp14:pctHeight>
          </wp14:sizeRelV>
        </wp:anchor>
      </w:drawing>
    </w:r>
    <w:r w:rsidR="002C34F8">
      <w:rPr>
        <w:rFonts w:asciiTheme="minorHAnsi" w:hAnsiTheme="minorHAnsi" w:cstheme="minorHAnsi"/>
        <w:bCs w:val="0"/>
        <w:i w:val="0"/>
        <w:iCs w:val="0"/>
        <w:noProof/>
        <w:color w:val="002060"/>
        <w:sz w:val="22"/>
        <w:szCs w:val="22"/>
      </w:rPr>
      <w:t>Mit dem Zufall spielen und mit dem Unerwarteten planen – Collage als Denk- und Handlungsprinzip</w:t>
    </w:r>
  </w:p>
  <w:p w14:paraId="459D1DE3" w14:textId="6682A963" w:rsidR="00676674" w:rsidRPr="002C34F8" w:rsidRDefault="006126A7" w:rsidP="002C34F8">
    <w:pPr>
      <w:pStyle w:val="Kopfzeile"/>
      <w:ind w:left="-142"/>
      <w:rPr>
        <w:rFonts w:cstheme="minorHAnsi"/>
        <w:color w:val="002060"/>
      </w:rPr>
    </w:pPr>
    <w:r w:rsidRPr="002C34F8">
      <w:rPr>
        <w:rFonts w:cstheme="minorHAnsi"/>
        <w:noProof/>
        <w:color w:val="002060"/>
      </w:rPr>
      <w:t xml:space="preserve">Module zur Anwendung </w:t>
    </w:r>
    <w:r w:rsidR="00FF186B" w:rsidRPr="002C34F8">
      <w:rPr>
        <w:rFonts w:cstheme="minorHAnsi"/>
        <w:noProof/>
        <w:color w:val="002060"/>
      </w:rPr>
      <w:t>in Übungsaufgaben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30690E"/>
    <w:multiLevelType w:val="hybridMultilevel"/>
    <w:tmpl w:val="0C9AD0D4"/>
    <w:lvl w:ilvl="0" w:tplc="487E6B84">
      <w:start w:val="1"/>
      <w:numFmt w:val="none"/>
      <w:lvlText w:val="a."/>
      <w:lvlJc w:val="left"/>
      <w:pPr>
        <w:ind w:left="1146" w:hanging="360"/>
      </w:pPr>
      <w:rPr>
        <w:rFonts w:hint="default"/>
      </w:rPr>
    </w:lvl>
    <w:lvl w:ilvl="1" w:tplc="04070019">
      <w:start w:val="1"/>
      <w:numFmt w:val="lowerLetter"/>
      <w:lvlText w:val="%2."/>
      <w:lvlJc w:val="left"/>
      <w:pPr>
        <w:ind w:left="786" w:hanging="360"/>
      </w:pPr>
    </w:lvl>
    <w:lvl w:ilvl="2" w:tplc="0407001B" w:tentative="1">
      <w:start w:val="1"/>
      <w:numFmt w:val="lowerRoman"/>
      <w:lvlText w:val="%3."/>
      <w:lvlJc w:val="right"/>
      <w:pPr>
        <w:ind w:left="2586" w:hanging="180"/>
      </w:pPr>
    </w:lvl>
    <w:lvl w:ilvl="3" w:tplc="0407000F" w:tentative="1">
      <w:start w:val="1"/>
      <w:numFmt w:val="decimal"/>
      <w:lvlText w:val="%4."/>
      <w:lvlJc w:val="left"/>
      <w:pPr>
        <w:ind w:left="3306" w:hanging="360"/>
      </w:pPr>
    </w:lvl>
    <w:lvl w:ilvl="4" w:tplc="04070019" w:tentative="1">
      <w:start w:val="1"/>
      <w:numFmt w:val="lowerLetter"/>
      <w:lvlText w:val="%5."/>
      <w:lvlJc w:val="left"/>
      <w:pPr>
        <w:ind w:left="4026" w:hanging="360"/>
      </w:pPr>
    </w:lvl>
    <w:lvl w:ilvl="5" w:tplc="0407001B" w:tentative="1">
      <w:start w:val="1"/>
      <w:numFmt w:val="lowerRoman"/>
      <w:lvlText w:val="%6."/>
      <w:lvlJc w:val="right"/>
      <w:pPr>
        <w:ind w:left="4746" w:hanging="180"/>
      </w:pPr>
    </w:lvl>
    <w:lvl w:ilvl="6" w:tplc="0407000F" w:tentative="1">
      <w:start w:val="1"/>
      <w:numFmt w:val="decimal"/>
      <w:lvlText w:val="%7."/>
      <w:lvlJc w:val="left"/>
      <w:pPr>
        <w:ind w:left="5466" w:hanging="360"/>
      </w:pPr>
    </w:lvl>
    <w:lvl w:ilvl="7" w:tplc="04070019" w:tentative="1">
      <w:start w:val="1"/>
      <w:numFmt w:val="lowerLetter"/>
      <w:lvlText w:val="%8."/>
      <w:lvlJc w:val="left"/>
      <w:pPr>
        <w:ind w:left="6186" w:hanging="360"/>
      </w:pPr>
    </w:lvl>
    <w:lvl w:ilvl="8" w:tplc="0407001B" w:tentative="1">
      <w:start w:val="1"/>
      <w:numFmt w:val="lowerRoman"/>
      <w:lvlText w:val="%9."/>
      <w:lvlJc w:val="right"/>
      <w:pPr>
        <w:ind w:left="6906" w:hanging="180"/>
      </w:pPr>
    </w:lvl>
  </w:abstractNum>
  <w:abstractNum w:abstractNumId="1" w15:restartNumberingAfterBreak="0">
    <w:nsid w:val="0FD16B32"/>
    <w:multiLevelType w:val="hybridMultilevel"/>
    <w:tmpl w:val="906A9874"/>
    <w:lvl w:ilvl="0" w:tplc="57FEFF6C">
      <w:start w:val="1"/>
      <w:numFmt w:val="bullet"/>
      <w:lvlText w:val="-"/>
      <w:lvlJc w:val="left"/>
      <w:pPr>
        <w:ind w:left="720" w:hanging="360"/>
      </w:pPr>
      <w:rPr>
        <w:rFonts w:ascii="Komika Display" w:eastAsiaTheme="minorHAnsi" w:hAnsi="Komika Display"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2025360"/>
    <w:multiLevelType w:val="hybridMultilevel"/>
    <w:tmpl w:val="8AB48E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A84D52"/>
    <w:multiLevelType w:val="hybridMultilevel"/>
    <w:tmpl w:val="DC74ED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6943287"/>
    <w:multiLevelType w:val="hybridMultilevel"/>
    <w:tmpl w:val="6BB0DEB6"/>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7244FA4"/>
    <w:multiLevelType w:val="hybridMultilevel"/>
    <w:tmpl w:val="0F86DC00"/>
    <w:lvl w:ilvl="0" w:tplc="04070019">
      <w:start w:val="1"/>
      <w:numFmt w:val="lowerLetter"/>
      <w:lvlText w:val="%1."/>
      <w:lvlJc w:val="left"/>
      <w:pPr>
        <w:ind w:left="786" w:hanging="360"/>
      </w:p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6" w15:restartNumberingAfterBreak="0">
    <w:nsid w:val="284636A8"/>
    <w:multiLevelType w:val="hybridMultilevel"/>
    <w:tmpl w:val="34D2BB4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D555DD0"/>
    <w:multiLevelType w:val="hybridMultilevel"/>
    <w:tmpl w:val="80688E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26D4D62"/>
    <w:multiLevelType w:val="hybridMultilevel"/>
    <w:tmpl w:val="80E659C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C2C3231"/>
    <w:multiLevelType w:val="hybridMultilevel"/>
    <w:tmpl w:val="FC0ABF74"/>
    <w:lvl w:ilvl="0" w:tplc="FFFFFFFF">
      <w:numFmt w:val="bullet"/>
      <w:lvlText w:val="-"/>
      <w:lvlJc w:val="left"/>
      <w:pPr>
        <w:ind w:left="720" w:hanging="360"/>
      </w:pPr>
      <w:rPr>
        <w:rFonts w:ascii="Helvetica Neue" w:eastAsiaTheme="minorEastAsia" w:hAnsi="Helvetica Neue"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23E0FF2"/>
    <w:multiLevelType w:val="hybridMultilevel"/>
    <w:tmpl w:val="B968542C"/>
    <w:lvl w:ilvl="0" w:tplc="7B841DCE">
      <w:start w:val="1"/>
      <w:numFmt w:val="decimal"/>
      <w:lvlText w:val="%1."/>
      <w:lvlJc w:val="left"/>
      <w:pPr>
        <w:ind w:left="502" w:hanging="360"/>
      </w:pPr>
      <w:rPr>
        <w:rFonts w:ascii="Antipasto Pro DemiBold" w:hAnsi="Antipasto Pro DemiBold" w:hint="default"/>
      </w:rPr>
    </w:lvl>
    <w:lvl w:ilvl="1" w:tplc="405C82BE">
      <w:start w:val="1"/>
      <w:numFmt w:val="lowerLetter"/>
      <w:lvlText w:val="%2."/>
      <w:lvlJc w:val="left"/>
      <w:pPr>
        <w:ind w:left="1222" w:hanging="360"/>
      </w:pPr>
      <w:rPr>
        <w:rFonts w:hint="default"/>
      </w:r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11" w15:restartNumberingAfterBreak="0">
    <w:nsid w:val="44CC7FB2"/>
    <w:multiLevelType w:val="hybridMultilevel"/>
    <w:tmpl w:val="2BFE06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7F25C3A"/>
    <w:multiLevelType w:val="hybridMultilevel"/>
    <w:tmpl w:val="2196E7CC"/>
    <w:lvl w:ilvl="0" w:tplc="0407000F">
      <w:start w:val="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50F32F7D"/>
    <w:multiLevelType w:val="hybridMultilevel"/>
    <w:tmpl w:val="9404CD9A"/>
    <w:lvl w:ilvl="0" w:tplc="FFFFFFFF">
      <w:numFmt w:val="bullet"/>
      <w:lvlText w:val=""/>
      <w:lvlJc w:val="left"/>
      <w:pPr>
        <w:ind w:left="720" w:hanging="360"/>
      </w:pPr>
      <w:rPr>
        <w:rFonts w:ascii="Wingdings" w:eastAsiaTheme="minorHAnsi" w:hAnsi="Wingdings"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B9646B9"/>
    <w:multiLevelType w:val="hybridMultilevel"/>
    <w:tmpl w:val="CE16D4A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11E0175"/>
    <w:multiLevelType w:val="hybridMultilevel"/>
    <w:tmpl w:val="F1E463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644F72B8"/>
    <w:multiLevelType w:val="hybridMultilevel"/>
    <w:tmpl w:val="CF6A9B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8490AD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8E73D28"/>
    <w:multiLevelType w:val="hybridMultilevel"/>
    <w:tmpl w:val="A6848B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CBD6E32"/>
    <w:multiLevelType w:val="hybridMultilevel"/>
    <w:tmpl w:val="6CF6AB4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0" w15:restartNumberingAfterBreak="0">
    <w:nsid w:val="73DD407D"/>
    <w:multiLevelType w:val="hybridMultilevel"/>
    <w:tmpl w:val="334C3E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76A55F9C"/>
    <w:multiLevelType w:val="hybridMultilevel"/>
    <w:tmpl w:val="ED100E1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8"/>
  </w:num>
  <w:num w:numId="2">
    <w:abstractNumId w:val="8"/>
  </w:num>
  <w:num w:numId="3">
    <w:abstractNumId w:val="3"/>
  </w:num>
  <w:num w:numId="4">
    <w:abstractNumId w:val="6"/>
  </w:num>
  <w:num w:numId="5">
    <w:abstractNumId w:val="14"/>
  </w:num>
  <w:num w:numId="6">
    <w:abstractNumId w:val="20"/>
  </w:num>
  <w:num w:numId="7">
    <w:abstractNumId w:val="21"/>
  </w:num>
  <w:num w:numId="8">
    <w:abstractNumId w:val="12"/>
  </w:num>
  <w:num w:numId="9">
    <w:abstractNumId w:val="2"/>
  </w:num>
  <w:num w:numId="10">
    <w:abstractNumId w:val="16"/>
  </w:num>
  <w:num w:numId="11">
    <w:abstractNumId w:val="7"/>
  </w:num>
  <w:num w:numId="12">
    <w:abstractNumId w:val="19"/>
  </w:num>
  <w:num w:numId="13">
    <w:abstractNumId w:val="10"/>
  </w:num>
  <w:num w:numId="14">
    <w:abstractNumId w:val="0"/>
  </w:num>
  <w:num w:numId="15">
    <w:abstractNumId w:val="5"/>
  </w:num>
  <w:num w:numId="16">
    <w:abstractNumId w:val="1"/>
  </w:num>
  <w:num w:numId="17">
    <w:abstractNumId w:val="11"/>
  </w:num>
  <w:num w:numId="18">
    <w:abstractNumId w:val="9"/>
  </w:num>
  <w:num w:numId="19">
    <w:abstractNumId w:val="4"/>
  </w:num>
  <w:num w:numId="20">
    <w:abstractNumId w:val="15"/>
  </w:num>
  <w:num w:numId="21">
    <w:abstractNumId w:val="17"/>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EB0"/>
    <w:rsid w:val="0000232F"/>
    <w:rsid w:val="0001084F"/>
    <w:rsid w:val="00011A6C"/>
    <w:rsid w:val="000123FE"/>
    <w:rsid w:val="00014295"/>
    <w:rsid w:val="0001454B"/>
    <w:rsid w:val="00014A13"/>
    <w:rsid w:val="00027F4C"/>
    <w:rsid w:val="00045D66"/>
    <w:rsid w:val="00053257"/>
    <w:rsid w:val="0005368B"/>
    <w:rsid w:val="000541E8"/>
    <w:rsid w:val="0006739E"/>
    <w:rsid w:val="0007075B"/>
    <w:rsid w:val="0007208B"/>
    <w:rsid w:val="000720C2"/>
    <w:rsid w:val="00072E26"/>
    <w:rsid w:val="00074FE2"/>
    <w:rsid w:val="00077F01"/>
    <w:rsid w:val="0008614D"/>
    <w:rsid w:val="00087F17"/>
    <w:rsid w:val="00090C60"/>
    <w:rsid w:val="000916E2"/>
    <w:rsid w:val="000A23F0"/>
    <w:rsid w:val="000B54A4"/>
    <w:rsid w:val="000B78B6"/>
    <w:rsid w:val="000C048B"/>
    <w:rsid w:val="000C1D2E"/>
    <w:rsid w:val="000C2691"/>
    <w:rsid w:val="000C5F07"/>
    <w:rsid w:val="000D1D8C"/>
    <w:rsid w:val="000D66BB"/>
    <w:rsid w:val="000D7887"/>
    <w:rsid w:val="000E6089"/>
    <w:rsid w:val="000F0C1A"/>
    <w:rsid w:val="000F7497"/>
    <w:rsid w:val="00100334"/>
    <w:rsid w:val="001058A4"/>
    <w:rsid w:val="001111C2"/>
    <w:rsid w:val="001115B9"/>
    <w:rsid w:val="00112589"/>
    <w:rsid w:val="00114297"/>
    <w:rsid w:val="00115232"/>
    <w:rsid w:val="001210EA"/>
    <w:rsid w:val="00124DB5"/>
    <w:rsid w:val="0012695B"/>
    <w:rsid w:val="00130A16"/>
    <w:rsid w:val="0013289A"/>
    <w:rsid w:val="00137298"/>
    <w:rsid w:val="0014015D"/>
    <w:rsid w:val="0014116A"/>
    <w:rsid w:val="001456FA"/>
    <w:rsid w:val="00163C59"/>
    <w:rsid w:val="001646A6"/>
    <w:rsid w:val="00166814"/>
    <w:rsid w:val="00175149"/>
    <w:rsid w:val="00175DB0"/>
    <w:rsid w:val="0017763C"/>
    <w:rsid w:val="00184432"/>
    <w:rsid w:val="001928CD"/>
    <w:rsid w:val="00194445"/>
    <w:rsid w:val="001A31CE"/>
    <w:rsid w:val="001A4E6A"/>
    <w:rsid w:val="001A73B1"/>
    <w:rsid w:val="001B14E2"/>
    <w:rsid w:val="001C7688"/>
    <w:rsid w:val="001D6249"/>
    <w:rsid w:val="001F3F1E"/>
    <w:rsid w:val="00204314"/>
    <w:rsid w:val="00205CB2"/>
    <w:rsid w:val="0020779F"/>
    <w:rsid w:val="00210B4E"/>
    <w:rsid w:val="0021218E"/>
    <w:rsid w:val="00220DD6"/>
    <w:rsid w:val="00225464"/>
    <w:rsid w:val="00227554"/>
    <w:rsid w:val="00230655"/>
    <w:rsid w:val="00230830"/>
    <w:rsid w:val="0023356C"/>
    <w:rsid w:val="002359F7"/>
    <w:rsid w:val="0023682B"/>
    <w:rsid w:val="00242726"/>
    <w:rsid w:val="002437BD"/>
    <w:rsid w:val="00243E95"/>
    <w:rsid w:val="00246A41"/>
    <w:rsid w:val="002666B6"/>
    <w:rsid w:val="002675CF"/>
    <w:rsid w:val="00271CF4"/>
    <w:rsid w:val="00276091"/>
    <w:rsid w:val="002820D8"/>
    <w:rsid w:val="00284266"/>
    <w:rsid w:val="00286791"/>
    <w:rsid w:val="00287096"/>
    <w:rsid w:val="0029335D"/>
    <w:rsid w:val="00294D5E"/>
    <w:rsid w:val="002A0600"/>
    <w:rsid w:val="002A78FE"/>
    <w:rsid w:val="002B637E"/>
    <w:rsid w:val="002B6536"/>
    <w:rsid w:val="002B7FC7"/>
    <w:rsid w:val="002C34F8"/>
    <w:rsid w:val="002C3DDC"/>
    <w:rsid w:val="002D0247"/>
    <w:rsid w:val="002D22A8"/>
    <w:rsid w:val="002D3821"/>
    <w:rsid w:val="002E0A87"/>
    <w:rsid w:val="002E109C"/>
    <w:rsid w:val="002E375A"/>
    <w:rsid w:val="002E4B9D"/>
    <w:rsid w:val="002F6EF4"/>
    <w:rsid w:val="003028D3"/>
    <w:rsid w:val="0030459D"/>
    <w:rsid w:val="0031004F"/>
    <w:rsid w:val="00322C44"/>
    <w:rsid w:val="0032424C"/>
    <w:rsid w:val="00340379"/>
    <w:rsid w:val="003457FF"/>
    <w:rsid w:val="003626DF"/>
    <w:rsid w:val="00365C3D"/>
    <w:rsid w:val="00365D54"/>
    <w:rsid w:val="003700D2"/>
    <w:rsid w:val="0037134C"/>
    <w:rsid w:val="003764B4"/>
    <w:rsid w:val="0038058C"/>
    <w:rsid w:val="00381D0C"/>
    <w:rsid w:val="00385671"/>
    <w:rsid w:val="003927AE"/>
    <w:rsid w:val="003A52C7"/>
    <w:rsid w:val="003A5E26"/>
    <w:rsid w:val="003A7C78"/>
    <w:rsid w:val="003B145D"/>
    <w:rsid w:val="003B3A4F"/>
    <w:rsid w:val="003B5722"/>
    <w:rsid w:val="003B5EA8"/>
    <w:rsid w:val="003B7D33"/>
    <w:rsid w:val="003C27E6"/>
    <w:rsid w:val="003D520D"/>
    <w:rsid w:val="003D6301"/>
    <w:rsid w:val="003D725F"/>
    <w:rsid w:val="003D79F8"/>
    <w:rsid w:val="003E5CBE"/>
    <w:rsid w:val="003F0D18"/>
    <w:rsid w:val="00401E38"/>
    <w:rsid w:val="0040314F"/>
    <w:rsid w:val="00410856"/>
    <w:rsid w:val="00415E03"/>
    <w:rsid w:val="00416C06"/>
    <w:rsid w:val="00422888"/>
    <w:rsid w:val="004248AD"/>
    <w:rsid w:val="0043078F"/>
    <w:rsid w:val="00434A21"/>
    <w:rsid w:val="0044027B"/>
    <w:rsid w:val="00442853"/>
    <w:rsid w:val="00456585"/>
    <w:rsid w:val="00472568"/>
    <w:rsid w:val="00473BAE"/>
    <w:rsid w:val="0047611D"/>
    <w:rsid w:val="004817C6"/>
    <w:rsid w:val="004842BC"/>
    <w:rsid w:val="0048481F"/>
    <w:rsid w:val="00490284"/>
    <w:rsid w:val="00490B7E"/>
    <w:rsid w:val="004917F2"/>
    <w:rsid w:val="0049255F"/>
    <w:rsid w:val="004937AF"/>
    <w:rsid w:val="00496D20"/>
    <w:rsid w:val="004A3741"/>
    <w:rsid w:val="004B20B9"/>
    <w:rsid w:val="004C3562"/>
    <w:rsid w:val="004C3D55"/>
    <w:rsid w:val="004D3C96"/>
    <w:rsid w:val="004E1947"/>
    <w:rsid w:val="004F408C"/>
    <w:rsid w:val="004F4F86"/>
    <w:rsid w:val="00505465"/>
    <w:rsid w:val="00512002"/>
    <w:rsid w:val="00512DE0"/>
    <w:rsid w:val="00512FF8"/>
    <w:rsid w:val="00513371"/>
    <w:rsid w:val="00514FF2"/>
    <w:rsid w:val="00532265"/>
    <w:rsid w:val="005358EB"/>
    <w:rsid w:val="00536182"/>
    <w:rsid w:val="00552BF1"/>
    <w:rsid w:val="00556CD4"/>
    <w:rsid w:val="005606B6"/>
    <w:rsid w:val="005609EE"/>
    <w:rsid w:val="00567878"/>
    <w:rsid w:val="0057211C"/>
    <w:rsid w:val="00577A8E"/>
    <w:rsid w:val="00581527"/>
    <w:rsid w:val="00585EDE"/>
    <w:rsid w:val="0059055E"/>
    <w:rsid w:val="005936CE"/>
    <w:rsid w:val="00594945"/>
    <w:rsid w:val="005A0FE3"/>
    <w:rsid w:val="005A1D3C"/>
    <w:rsid w:val="005A2D85"/>
    <w:rsid w:val="005A6FE1"/>
    <w:rsid w:val="005A75C3"/>
    <w:rsid w:val="005B4BCF"/>
    <w:rsid w:val="005C1A95"/>
    <w:rsid w:val="005C5A57"/>
    <w:rsid w:val="005D36CF"/>
    <w:rsid w:val="005D37BF"/>
    <w:rsid w:val="005D6849"/>
    <w:rsid w:val="005E2F0C"/>
    <w:rsid w:val="005E51F6"/>
    <w:rsid w:val="005E6D7C"/>
    <w:rsid w:val="005F06C0"/>
    <w:rsid w:val="005F20C7"/>
    <w:rsid w:val="005F35A0"/>
    <w:rsid w:val="005F726D"/>
    <w:rsid w:val="006027A3"/>
    <w:rsid w:val="0060477F"/>
    <w:rsid w:val="00605296"/>
    <w:rsid w:val="00611F43"/>
    <w:rsid w:val="006126A7"/>
    <w:rsid w:val="00616D3E"/>
    <w:rsid w:val="00616F7E"/>
    <w:rsid w:val="006179E7"/>
    <w:rsid w:val="0062091B"/>
    <w:rsid w:val="00621C9A"/>
    <w:rsid w:val="00625F0E"/>
    <w:rsid w:val="00627445"/>
    <w:rsid w:val="00635704"/>
    <w:rsid w:val="006367A0"/>
    <w:rsid w:val="00636C99"/>
    <w:rsid w:val="00637774"/>
    <w:rsid w:val="00637883"/>
    <w:rsid w:val="00651639"/>
    <w:rsid w:val="00653ED7"/>
    <w:rsid w:val="00660A7D"/>
    <w:rsid w:val="006663E5"/>
    <w:rsid w:val="00667D82"/>
    <w:rsid w:val="006762FE"/>
    <w:rsid w:val="00676674"/>
    <w:rsid w:val="00677C4E"/>
    <w:rsid w:val="00682ACA"/>
    <w:rsid w:val="00686E09"/>
    <w:rsid w:val="006876F4"/>
    <w:rsid w:val="00696BF1"/>
    <w:rsid w:val="006A3074"/>
    <w:rsid w:val="006A5934"/>
    <w:rsid w:val="006B1303"/>
    <w:rsid w:val="006B534C"/>
    <w:rsid w:val="006C121E"/>
    <w:rsid w:val="006C263B"/>
    <w:rsid w:val="006C6768"/>
    <w:rsid w:val="006C72C7"/>
    <w:rsid w:val="006C797C"/>
    <w:rsid w:val="006D224A"/>
    <w:rsid w:val="006E08E0"/>
    <w:rsid w:val="006E3388"/>
    <w:rsid w:val="006F00E1"/>
    <w:rsid w:val="006F0C72"/>
    <w:rsid w:val="006F11B2"/>
    <w:rsid w:val="006F301B"/>
    <w:rsid w:val="006F3173"/>
    <w:rsid w:val="006F3E05"/>
    <w:rsid w:val="00702BDC"/>
    <w:rsid w:val="0070442F"/>
    <w:rsid w:val="007045F6"/>
    <w:rsid w:val="00707011"/>
    <w:rsid w:val="0071076D"/>
    <w:rsid w:val="00714201"/>
    <w:rsid w:val="00715084"/>
    <w:rsid w:val="007170A3"/>
    <w:rsid w:val="0073797D"/>
    <w:rsid w:val="007469DF"/>
    <w:rsid w:val="0075021A"/>
    <w:rsid w:val="0075294B"/>
    <w:rsid w:val="00753EA2"/>
    <w:rsid w:val="00756090"/>
    <w:rsid w:val="00773716"/>
    <w:rsid w:val="00774532"/>
    <w:rsid w:val="007750A7"/>
    <w:rsid w:val="007815E3"/>
    <w:rsid w:val="00787F83"/>
    <w:rsid w:val="00794E3A"/>
    <w:rsid w:val="007A5E22"/>
    <w:rsid w:val="007B422B"/>
    <w:rsid w:val="007C12E2"/>
    <w:rsid w:val="007C1FA9"/>
    <w:rsid w:val="007C7FA3"/>
    <w:rsid w:val="007D4854"/>
    <w:rsid w:val="007D5537"/>
    <w:rsid w:val="007E3594"/>
    <w:rsid w:val="007E3ADF"/>
    <w:rsid w:val="007E6A39"/>
    <w:rsid w:val="008037C3"/>
    <w:rsid w:val="00806525"/>
    <w:rsid w:val="00807DCD"/>
    <w:rsid w:val="008107F7"/>
    <w:rsid w:val="0081157E"/>
    <w:rsid w:val="00815E0F"/>
    <w:rsid w:val="008236F1"/>
    <w:rsid w:val="00833E4D"/>
    <w:rsid w:val="0083454A"/>
    <w:rsid w:val="0083625E"/>
    <w:rsid w:val="008425F6"/>
    <w:rsid w:val="00846531"/>
    <w:rsid w:val="0084690F"/>
    <w:rsid w:val="00853F60"/>
    <w:rsid w:val="008649CC"/>
    <w:rsid w:val="00866B29"/>
    <w:rsid w:val="008678E8"/>
    <w:rsid w:val="00870769"/>
    <w:rsid w:val="00874180"/>
    <w:rsid w:val="008821D8"/>
    <w:rsid w:val="008860CC"/>
    <w:rsid w:val="0088797C"/>
    <w:rsid w:val="00894647"/>
    <w:rsid w:val="008A5FF5"/>
    <w:rsid w:val="008B4270"/>
    <w:rsid w:val="008B4646"/>
    <w:rsid w:val="008C0758"/>
    <w:rsid w:val="008C584F"/>
    <w:rsid w:val="008C6562"/>
    <w:rsid w:val="008C780D"/>
    <w:rsid w:val="008D0F67"/>
    <w:rsid w:val="008D52A2"/>
    <w:rsid w:val="008E118B"/>
    <w:rsid w:val="008E74D5"/>
    <w:rsid w:val="008F2B89"/>
    <w:rsid w:val="008F5094"/>
    <w:rsid w:val="008F5E7E"/>
    <w:rsid w:val="00901C93"/>
    <w:rsid w:val="009029AD"/>
    <w:rsid w:val="00910BDC"/>
    <w:rsid w:val="00915B84"/>
    <w:rsid w:val="009160B1"/>
    <w:rsid w:val="00931CE9"/>
    <w:rsid w:val="0093745F"/>
    <w:rsid w:val="009378DE"/>
    <w:rsid w:val="009549E9"/>
    <w:rsid w:val="009779FA"/>
    <w:rsid w:val="00982BD4"/>
    <w:rsid w:val="00985756"/>
    <w:rsid w:val="00985DF2"/>
    <w:rsid w:val="009926CF"/>
    <w:rsid w:val="00996CEC"/>
    <w:rsid w:val="009A41AA"/>
    <w:rsid w:val="009A4D8E"/>
    <w:rsid w:val="009A66A1"/>
    <w:rsid w:val="009B048A"/>
    <w:rsid w:val="009C6A34"/>
    <w:rsid w:val="009D7EA1"/>
    <w:rsid w:val="009E4477"/>
    <w:rsid w:val="009E5164"/>
    <w:rsid w:val="009E7AC7"/>
    <w:rsid w:val="009F0CCC"/>
    <w:rsid w:val="009F2FE0"/>
    <w:rsid w:val="00A11A94"/>
    <w:rsid w:val="00A26619"/>
    <w:rsid w:val="00A2754B"/>
    <w:rsid w:val="00A3130A"/>
    <w:rsid w:val="00A32464"/>
    <w:rsid w:val="00A36525"/>
    <w:rsid w:val="00A44B53"/>
    <w:rsid w:val="00A459BA"/>
    <w:rsid w:val="00A45F42"/>
    <w:rsid w:val="00A50396"/>
    <w:rsid w:val="00A50A72"/>
    <w:rsid w:val="00A55E07"/>
    <w:rsid w:val="00A562BE"/>
    <w:rsid w:val="00A56592"/>
    <w:rsid w:val="00A64239"/>
    <w:rsid w:val="00A65238"/>
    <w:rsid w:val="00A65EA1"/>
    <w:rsid w:val="00A85BD1"/>
    <w:rsid w:val="00A95486"/>
    <w:rsid w:val="00A96345"/>
    <w:rsid w:val="00A968AD"/>
    <w:rsid w:val="00AA6A7D"/>
    <w:rsid w:val="00AB46BB"/>
    <w:rsid w:val="00AC42A7"/>
    <w:rsid w:val="00AC6705"/>
    <w:rsid w:val="00AD1D59"/>
    <w:rsid w:val="00AD37C0"/>
    <w:rsid w:val="00AD59CC"/>
    <w:rsid w:val="00AD676F"/>
    <w:rsid w:val="00AD6C8F"/>
    <w:rsid w:val="00AE30E3"/>
    <w:rsid w:val="00AF549E"/>
    <w:rsid w:val="00B01049"/>
    <w:rsid w:val="00B03433"/>
    <w:rsid w:val="00B036EC"/>
    <w:rsid w:val="00B05EE6"/>
    <w:rsid w:val="00B10843"/>
    <w:rsid w:val="00B10874"/>
    <w:rsid w:val="00B168B9"/>
    <w:rsid w:val="00B214B5"/>
    <w:rsid w:val="00B2605B"/>
    <w:rsid w:val="00B34634"/>
    <w:rsid w:val="00B45EB0"/>
    <w:rsid w:val="00B5463E"/>
    <w:rsid w:val="00B5759C"/>
    <w:rsid w:val="00B60333"/>
    <w:rsid w:val="00B60B97"/>
    <w:rsid w:val="00B615F9"/>
    <w:rsid w:val="00B91191"/>
    <w:rsid w:val="00B9180B"/>
    <w:rsid w:val="00B93D0E"/>
    <w:rsid w:val="00BA15A4"/>
    <w:rsid w:val="00BA1631"/>
    <w:rsid w:val="00BA7F8B"/>
    <w:rsid w:val="00BB2275"/>
    <w:rsid w:val="00BC374F"/>
    <w:rsid w:val="00BC416A"/>
    <w:rsid w:val="00BC4347"/>
    <w:rsid w:val="00BC7395"/>
    <w:rsid w:val="00BD1AD0"/>
    <w:rsid w:val="00BD3668"/>
    <w:rsid w:val="00BD3CFB"/>
    <w:rsid w:val="00BE0869"/>
    <w:rsid w:val="00BE1B1B"/>
    <w:rsid w:val="00BE7D33"/>
    <w:rsid w:val="00BF1C1D"/>
    <w:rsid w:val="00BF559D"/>
    <w:rsid w:val="00C048DD"/>
    <w:rsid w:val="00C05E3D"/>
    <w:rsid w:val="00C11B42"/>
    <w:rsid w:val="00C13D4A"/>
    <w:rsid w:val="00C223FF"/>
    <w:rsid w:val="00C23A4F"/>
    <w:rsid w:val="00C27E22"/>
    <w:rsid w:val="00C30113"/>
    <w:rsid w:val="00C34133"/>
    <w:rsid w:val="00C3671A"/>
    <w:rsid w:val="00C40003"/>
    <w:rsid w:val="00C44DBA"/>
    <w:rsid w:val="00C56625"/>
    <w:rsid w:val="00C5772F"/>
    <w:rsid w:val="00C704F7"/>
    <w:rsid w:val="00C72D67"/>
    <w:rsid w:val="00C736CD"/>
    <w:rsid w:val="00C741C9"/>
    <w:rsid w:val="00C74DCA"/>
    <w:rsid w:val="00C750FC"/>
    <w:rsid w:val="00C814C9"/>
    <w:rsid w:val="00C8399B"/>
    <w:rsid w:val="00C848D8"/>
    <w:rsid w:val="00C8600E"/>
    <w:rsid w:val="00C9073B"/>
    <w:rsid w:val="00C9095A"/>
    <w:rsid w:val="00CB1F21"/>
    <w:rsid w:val="00CB4549"/>
    <w:rsid w:val="00CD21A8"/>
    <w:rsid w:val="00CD6217"/>
    <w:rsid w:val="00CD6A34"/>
    <w:rsid w:val="00CD78AE"/>
    <w:rsid w:val="00CF5E6B"/>
    <w:rsid w:val="00D01A73"/>
    <w:rsid w:val="00D01EA9"/>
    <w:rsid w:val="00D05424"/>
    <w:rsid w:val="00D0684C"/>
    <w:rsid w:val="00D11465"/>
    <w:rsid w:val="00D17ADA"/>
    <w:rsid w:val="00D21E63"/>
    <w:rsid w:val="00D22D6A"/>
    <w:rsid w:val="00D23BA9"/>
    <w:rsid w:val="00D23CEA"/>
    <w:rsid w:val="00D30F82"/>
    <w:rsid w:val="00D31E29"/>
    <w:rsid w:val="00D32FE8"/>
    <w:rsid w:val="00D33A41"/>
    <w:rsid w:val="00D454FF"/>
    <w:rsid w:val="00D50510"/>
    <w:rsid w:val="00D50AB3"/>
    <w:rsid w:val="00D5333A"/>
    <w:rsid w:val="00D55A67"/>
    <w:rsid w:val="00D57FD0"/>
    <w:rsid w:val="00D93844"/>
    <w:rsid w:val="00D95F40"/>
    <w:rsid w:val="00D96893"/>
    <w:rsid w:val="00DA194B"/>
    <w:rsid w:val="00DA700E"/>
    <w:rsid w:val="00DA769A"/>
    <w:rsid w:val="00DB4304"/>
    <w:rsid w:val="00DC2F22"/>
    <w:rsid w:val="00DC4357"/>
    <w:rsid w:val="00DC6CE6"/>
    <w:rsid w:val="00DD4CA4"/>
    <w:rsid w:val="00DD7A65"/>
    <w:rsid w:val="00DE5A89"/>
    <w:rsid w:val="00DF323F"/>
    <w:rsid w:val="00E0052F"/>
    <w:rsid w:val="00E03DC9"/>
    <w:rsid w:val="00E04429"/>
    <w:rsid w:val="00E06965"/>
    <w:rsid w:val="00E1145A"/>
    <w:rsid w:val="00E20BAE"/>
    <w:rsid w:val="00E23324"/>
    <w:rsid w:val="00E27EA4"/>
    <w:rsid w:val="00E4168E"/>
    <w:rsid w:val="00E474E7"/>
    <w:rsid w:val="00E51474"/>
    <w:rsid w:val="00E54668"/>
    <w:rsid w:val="00E61936"/>
    <w:rsid w:val="00E72AB8"/>
    <w:rsid w:val="00E76FA2"/>
    <w:rsid w:val="00E80ED4"/>
    <w:rsid w:val="00E92B8B"/>
    <w:rsid w:val="00E963C0"/>
    <w:rsid w:val="00E97238"/>
    <w:rsid w:val="00EA0D6E"/>
    <w:rsid w:val="00EB2FA8"/>
    <w:rsid w:val="00ED50F8"/>
    <w:rsid w:val="00EE0A8F"/>
    <w:rsid w:val="00EE2FB3"/>
    <w:rsid w:val="00EE598D"/>
    <w:rsid w:val="00EE6024"/>
    <w:rsid w:val="00EF36BB"/>
    <w:rsid w:val="00EF45F7"/>
    <w:rsid w:val="00F14FD8"/>
    <w:rsid w:val="00F32C4B"/>
    <w:rsid w:val="00F330A4"/>
    <w:rsid w:val="00F42673"/>
    <w:rsid w:val="00F4537F"/>
    <w:rsid w:val="00F5020E"/>
    <w:rsid w:val="00F54760"/>
    <w:rsid w:val="00F60946"/>
    <w:rsid w:val="00F673E6"/>
    <w:rsid w:val="00F67D24"/>
    <w:rsid w:val="00F732D9"/>
    <w:rsid w:val="00F96F53"/>
    <w:rsid w:val="00FA10B0"/>
    <w:rsid w:val="00FA4605"/>
    <w:rsid w:val="00FA4CDE"/>
    <w:rsid w:val="00FA5097"/>
    <w:rsid w:val="00FB2666"/>
    <w:rsid w:val="00FC0D22"/>
    <w:rsid w:val="00FC59D1"/>
    <w:rsid w:val="00FC6CF1"/>
    <w:rsid w:val="00FE2E85"/>
    <w:rsid w:val="00FF089E"/>
    <w:rsid w:val="00FF186B"/>
    <w:rsid w:val="00FF498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4C76D3"/>
  <w15:docId w15:val="{02C5D8F9-8FAC-3E43-9C48-1B6D6955C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2">
    <w:name w:val="heading 2"/>
    <w:basedOn w:val="Standard"/>
    <w:next w:val="Standard"/>
    <w:link w:val="berschrift2Zchn"/>
    <w:unhideWhenUsed/>
    <w:qFormat/>
    <w:rsid w:val="00FF186B"/>
    <w:pPr>
      <w:keepNext/>
      <w:spacing w:before="240" w:after="60" w:line="240" w:lineRule="auto"/>
      <w:outlineLvl w:val="1"/>
    </w:pPr>
    <w:rPr>
      <w:rFonts w:ascii="Arial" w:eastAsia="Times New Roman" w:hAnsi="Arial" w:cs="Arial"/>
      <w:b/>
      <w:bCs/>
      <w:i/>
      <w:iCs/>
      <w:sz w:val="28"/>
      <w:szCs w:val="2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B45E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DA700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A700E"/>
    <w:rPr>
      <w:rFonts w:ascii="Tahoma" w:hAnsi="Tahoma" w:cs="Tahoma"/>
      <w:sz w:val="16"/>
      <w:szCs w:val="16"/>
    </w:rPr>
  </w:style>
  <w:style w:type="paragraph" w:styleId="Kopfzeile">
    <w:name w:val="header"/>
    <w:basedOn w:val="Standard"/>
    <w:link w:val="KopfzeileZchn"/>
    <w:uiPriority w:val="99"/>
    <w:unhideWhenUsed/>
    <w:rsid w:val="000720C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720C2"/>
  </w:style>
  <w:style w:type="paragraph" w:styleId="Fuzeile">
    <w:name w:val="footer"/>
    <w:basedOn w:val="Standard"/>
    <w:link w:val="FuzeileZchn"/>
    <w:uiPriority w:val="99"/>
    <w:unhideWhenUsed/>
    <w:rsid w:val="000720C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720C2"/>
  </w:style>
  <w:style w:type="paragraph" w:styleId="Listenabsatz">
    <w:name w:val="List Paragraph"/>
    <w:basedOn w:val="Standard"/>
    <w:uiPriority w:val="34"/>
    <w:qFormat/>
    <w:rsid w:val="00D31E29"/>
    <w:pPr>
      <w:ind w:left="720"/>
      <w:contextualSpacing/>
    </w:pPr>
  </w:style>
  <w:style w:type="table" w:styleId="HellesRaster-Akzent3">
    <w:name w:val="Light Grid Accent 3"/>
    <w:basedOn w:val="NormaleTabelle"/>
    <w:uiPriority w:val="62"/>
    <w:rsid w:val="00B5759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HelleSchattierung-Akzent3">
    <w:name w:val="Light Shading Accent 3"/>
    <w:basedOn w:val="NormaleTabelle"/>
    <w:uiPriority w:val="60"/>
    <w:rsid w:val="00651639"/>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ittlereListe2-Akzent3">
    <w:name w:val="Medium List 2 Accent 3"/>
    <w:basedOn w:val="NormaleTabelle"/>
    <w:uiPriority w:val="66"/>
    <w:rsid w:val="0065163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Akzent3">
    <w:name w:val="Medium Grid 1 Accent 3"/>
    <w:basedOn w:val="NormaleTabelle"/>
    <w:uiPriority w:val="67"/>
    <w:rsid w:val="00651639"/>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HelleListe-Akzent3">
    <w:name w:val="Light List Accent 3"/>
    <w:basedOn w:val="NormaleTabelle"/>
    <w:uiPriority w:val="61"/>
    <w:rsid w:val="00651639"/>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ittlereSchattierung1-Akzent3">
    <w:name w:val="Medium Shading 1 Accent 3"/>
    <w:basedOn w:val="NormaleTabelle"/>
    <w:uiPriority w:val="63"/>
    <w:rsid w:val="00651639"/>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ittlereListe1-Akzent3">
    <w:name w:val="Medium List 1 Accent 3"/>
    <w:basedOn w:val="NormaleTabelle"/>
    <w:uiPriority w:val="65"/>
    <w:rsid w:val="00651639"/>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paragraph" w:styleId="Zitat">
    <w:name w:val="Quote"/>
    <w:basedOn w:val="Standard"/>
    <w:next w:val="Standard"/>
    <w:link w:val="ZitatZchn"/>
    <w:uiPriority w:val="29"/>
    <w:qFormat/>
    <w:rsid w:val="00637883"/>
    <w:rPr>
      <w:rFonts w:eastAsiaTheme="minorEastAsia"/>
      <w:i/>
      <w:iCs/>
      <w:color w:val="000000" w:themeColor="text1"/>
      <w:lang w:eastAsia="de-DE"/>
    </w:rPr>
  </w:style>
  <w:style w:type="character" w:customStyle="1" w:styleId="ZitatZchn">
    <w:name w:val="Zitat Zchn"/>
    <w:basedOn w:val="Absatz-Standardschriftart"/>
    <w:link w:val="Zitat"/>
    <w:uiPriority w:val="29"/>
    <w:rsid w:val="00637883"/>
    <w:rPr>
      <w:rFonts w:eastAsiaTheme="minorEastAsia"/>
      <w:i/>
      <w:iCs/>
      <w:color w:val="000000" w:themeColor="text1"/>
      <w:lang w:eastAsia="de-DE"/>
    </w:rPr>
  </w:style>
  <w:style w:type="paragraph" w:customStyle="1" w:styleId="p1">
    <w:name w:val="p1"/>
    <w:basedOn w:val="Standard"/>
    <w:rsid w:val="0014116A"/>
    <w:pPr>
      <w:spacing w:after="0" w:line="240" w:lineRule="auto"/>
    </w:pPr>
    <w:rPr>
      <w:rFonts w:ascii="Helvetica Neue" w:eastAsiaTheme="minorEastAsia" w:hAnsi="Helvetica Neue" w:cs="Times New Roman"/>
      <w:color w:val="000000"/>
      <w:sz w:val="14"/>
      <w:szCs w:val="14"/>
      <w:lang w:eastAsia="de-DE"/>
    </w:rPr>
  </w:style>
  <w:style w:type="paragraph" w:customStyle="1" w:styleId="p2">
    <w:name w:val="p2"/>
    <w:basedOn w:val="Standard"/>
    <w:rsid w:val="0014116A"/>
    <w:pPr>
      <w:spacing w:after="0" w:line="240" w:lineRule="auto"/>
    </w:pPr>
    <w:rPr>
      <w:rFonts w:ascii="Helvetica Neue" w:eastAsiaTheme="minorEastAsia" w:hAnsi="Helvetica Neue" w:cs="Times New Roman"/>
      <w:color w:val="000000"/>
      <w:sz w:val="17"/>
      <w:szCs w:val="17"/>
      <w:lang w:eastAsia="de-DE"/>
    </w:rPr>
  </w:style>
  <w:style w:type="paragraph" w:customStyle="1" w:styleId="p3">
    <w:name w:val="p3"/>
    <w:basedOn w:val="Standard"/>
    <w:rsid w:val="0014116A"/>
    <w:pPr>
      <w:spacing w:after="0" w:line="240" w:lineRule="auto"/>
    </w:pPr>
    <w:rPr>
      <w:rFonts w:ascii="Helvetica Neue" w:eastAsiaTheme="minorEastAsia" w:hAnsi="Helvetica Neue" w:cs="Times New Roman"/>
      <w:color w:val="000000"/>
      <w:sz w:val="14"/>
      <w:szCs w:val="14"/>
      <w:lang w:eastAsia="de-DE"/>
    </w:rPr>
  </w:style>
  <w:style w:type="character" w:customStyle="1" w:styleId="s1">
    <w:name w:val="s1"/>
    <w:basedOn w:val="Absatz-Standardschriftart"/>
    <w:rsid w:val="0014116A"/>
    <w:rPr>
      <w:rFonts w:ascii="Helvetica Neue" w:hAnsi="Helvetica Neue" w:hint="default"/>
      <w:b/>
      <w:bCs/>
      <w:i w:val="0"/>
      <w:iCs w:val="0"/>
      <w:sz w:val="14"/>
      <w:szCs w:val="14"/>
    </w:rPr>
  </w:style>
  <w:style w:type="character" w:customStyle="1" w:styleId="s3">
    <w:name w:val="s3"/>
    <w:basedOn w:val="Absatz-Standardschriftart"/>
    <w:rsid w:val="0014116A"/>
    <w:rPr>
      <w:rFonts w:ascii="Helvetica Neue" w:hAnsi="Helvetica Neue" w:hint="default"/>
      <w:b w:val="0"/>
      <w:bCs w:val="0"/>
      <w:i w:val="0"/>
      <w:iCs w:val="0"/>
      <w:sz w:val="14"/>
      <w:szCs w:val="14"/>
    </w:rPr>
  </w:style>
  <w:style w:type="character" w:customStyle="1" w:styleId="s2">
    <w:name w:val="s2"/>
    <w:basedOn w:val="Absatz-Standardschriftart"/>
    <w:rsid w:val="00696BF1"/>
    <w:rPr>
      <w:rFonts w:ascii="Helvetica Neue" w:hAnsi="Helvetica Neue" w:hint="default"/>
      <w:b w:val="0"/>
      <w:bCs w:val="0"/>
      <w:i/>
      <w:iCs/>
      <w:sz w:val="17"/>
      <w:szCs w:val="17"/>
    </w:rPr>
  </w:style>
  <w:style w:type="character" w:customStyle="1" w:styleId="apple-converted-space">
    <w:name w:val="apple-converted-space"/>
    <w:basedOn w:val="Absatz-Standardschriftart"/>
    <w:rsid w:val="00696BF1"/>
  </w:style>
  <w:style w:type="paragraph" w:customStyle="1" w:styleId="p4">
    <w:name w:val="p4"/>
    <w:basedOn w:val="Standard"/>
    <w:rsid w:val="001111C2"/>
    <w:pPr>
      <w:spacing w:after="0" w:line="240" w:lineRule="auto"/>
      <w:jc w:val="both"/>
    </w:pPr>
    <w:rPr>
      <w:rFonts w:ascii="Helvetica Neue" w:eastAsiaTheme="minorEastAsia" w:hAnsi="Helvetica Neue" w:cs="Times New Roman"/>
      <w:color w:val="000000"/>
      <w:sz w:val="17"/>
      <w:szCs w:val="17"/>
      <w:lang w:eastAsia="de-DE"/>
    </w:rPr>
  </w:style>
  <w:style w:type="paragraph" w:customStyle="1" w:styleId="p5">
    <w:name w:val="p5"/>
    <w:basedOn w:val="Standard"/>
    <w:rsid w:val="001111C2"/>
    <w:pPr>
      <w:spacing w:after="0" w:line="240" w:lineRule="auto"/>
      <w:jc w:val="both"/>
    </w:pPr>
    <w:rPr>
      <w:rFonts w:ascii="Helvetica Neue" w:eastAsiaTheme="minorEastAsia" w:hAnsi="Helvetica Neue" w:cs="Times New Roman"/>
      <w:color w:val="000000"/>
      <w:sz w:val="18"/>
      <w:szCs w:val="18"/>
      <w:lang w:eastAsia="de-DE"/>
    </w:rPr>
  </w:style>
  <w:style w:type="paragraph" w:customStyle="1" w:styleId="p6">
    <w:name w:val="p6"/>
    <w:basedOn w:val="Standard"/>
    <w:rsid w:val="001111C2"/>
    <w:pPr>
      <w:spacing w:after="0" w:line="240" w:lineRule="auto"/>
      <w:jc w:val="both"/>
    </w:pPr>
    <w:rPr>
      <w:rFonts w:ascii="Helvetica Neue" w:eastAsiaTheme="minorEastAsia" w:hAnsi="Helvetica Neue" w:cs="Times New Roman"/>
      <w:color w:val="000000"/>
      <w:sz w:val="18"/>
      <w:szCs w:val="18"/>
      <w:lang w:eastAsia="de-DE"/>
    </w:rPr>
  </w:style>
  <w:style w:type="character" w:customStyle="1" w:styleId="s4">
    <w:name w:val="s4"/>
    <w:basedOn w:val="Absatz-Standardschriftart"/>
    <w:rsid w:val="001111C2"/>
    <w:rPr>
      <w:rFonts w:ascii="Helvetica Neue" w:hAnsi="Helvetica Neue" w:hint="default"/>
      <w:b w:val="0"/>
      <w:bCs w:val="0"/>
      <w:i w:val="0"/>
      <w:iCs w:val="0"/>
      <w:sz w:val="18"/>
      <w:szCs w:val="18"/>
    </w:rPr>
  </w:style>
  <w:style w:type="paragraph" w:customStyle="1" w:styleId="li3">
    <w:name w:val="li3"/>
    <w:basedOn w:val="Standard"/>
    <w:rsid w:val="001111C2"/>
    <w:pPr>
      <w:spacing w:after="0" w:line="240" w:lineRule="auto"/>
      <w:jc w:val="both"/>
    </w:pPr>
    <w:rPr>
      <w:rFonts w:ascii="Helvetica Neue" w:eastAsiaTheme="minorEastAsia" w:hAnsi="Helvetica Neue" w:cs="Times New Roman"/>
      <w:color w:val="000000"/>
      <w:sz w:val="17"/>
      <w:szCs w:val="17"/>
      <w:lang w:eastAsia="de-DE"/>
    </w:rPr>
  </w:style>
  <w:style w:type="character" w:customStyle="1" w:styleId="berschrift2Zchn">
    <w:name w:val="Überschrift 2 Zchn"/>
    <w:basedOn w:val="Absatz-Standardschriftart"/>
    <w:link w:val="berschrift2"/>
    <w:rsid w:val="00FF186B"/>
    <w:rPr>
      <w:rFonts w:ascii="Arial" w:eastAsia="Times New Roman" w:hAnsi="Arial" w:cs="Arial"/>
      <w:b/>
      <w:bCs/>
      <w:i/>
      <w:iCs/>
      <w:sz w:val="28"/>
      <w:szCs w:val="28"/>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462068">
      <w:bodyDiv w:val="1"/>
      <w:marLeft w:val="0"/>
      <w:marRight w:val="0"/>
      <w:marTop w:val="0"/>
      <w:marBottom w:val="0"/>
      <w:divBdr>
        <w:top w:val="none" w:sz="0" w:space="0" w:color="auto"/>
        <w:left w:val="none" w:sz="0" w:space="0" w:color="auto"/>
        <w:bottom w:val="none" w:sz="0" w:space="0" w:color="auto"/>
        <w:right w:val="none" w:sz="0" w:space="0" w:color="auto"/>
      </w:divBdr>
      <w:divsChild>
        <w:div w:id="638261883">
          <w:marLeft w:val="0"/>
          <w:marRight w:val="0"/>
          <w:marTop w:val="0"/>
          <w:marBottom w:val="0"/>
          <w:divBdr>
            <w:top w:val="none" w:sz="0" w:space="0" w:color="auto"/>
            <w:left w:val="none" w:sz="0" w:space="0" w:color="auto"/>
            <w:bottom w:val="none" w:sz="0" w:space="0" w:color="auto"/>
            <w:right w:val="none" w:sz="0" w:space="0" w:color="auto"/>
          </w:divBdr>
        </w:div>
      </w:divsChild>
    </w:div>
    <w:div w:id="965820199">
      <w:bodyDiv w:val="1"/>
      <w:marLeft w:val="0"/>
      <w:marRight w:val="0"/>
      <w:marTop w:val="0"/>
      <w:marBottom w:val="0"/>
      <w:divBdr>
        <w:top w:val="none" w:sz="0" w:space="0" w:color="auto"/>
        <w:left w:val="none" w:sz="0" w:space="0" w:color="auto"/>
        <w:bottom w:val="none" w:sz="0" w:space="0" w:color="auto"/>
        <w:right w:val="none" w:sz="0" w:space="0" w:color="auto"/>
      </w:divBdr>
    </w:div>
    <w:div w:id="1142693953">
      <w:bodyDiv w:val="1"/>
      <w:marLeft w:val="0"/>
      <w:marRight w:val="0"/>
      <w:marTop w:val="0"/>
      <w:marBottom w:val="0"/>
      <w:divBdr>
        <w:top w:val="none" w:sz="0" w:space="0" w:color="auto"/>
        <w:left w:val="none" w:sz="0" w:space="0" w:color="auto"/>
        <w:bottom w:val="none" w:sz="0" w:space="0" w:color="auto"/>
        <w:right w:val="none" w:sz="0" w:space="0" w:color="auto"/>
      </w:divBdr>
    </w:div>
    <w:div w:id="1269199550">
      <w:bodyDiv w:val="1"/>
      <w:marLeft w:val="0"/>
      <w:marRight w:val="0"/>
      <w:marTop w:val="0"/>
      <w:marBottom w:val="0"/>
      <w:divBdr>
        <w:top w:val="none" w:sz="0" w:space="0" w:color="auto"/>
        <w:left w:val="none" w:sz="0" w:space="0" w:color="auto"/>
        <w:bottom w:val="none" w:sz="0" w:space="0" w:color="auto"/>
        <w:right w:val="none" w:sz="0" w:space="0" w:color="auto"/>
      </w:divBdr>
    </w:div>
    <w:div w:id="1344625019">
      <w:bodyDiv w:val="1"/>
      <w:marLeft w:val="0"/>
      <w:marRight w:val="0"/>
      <w:marTop w:val="0"/>
      <w:marBottom w:val="0"/>
      <w:divBdr>
        <w:top w:val="none" w:sz="0" w:space="0" w:color="auto"/>
        <w:left w:val="none" w:sz="0" w:space="0" w:color="auto"/>
        <w:bottom w:val="none" w:sz="0" w:space="0" w:color="auto"/>
        <w:right w:val="none" w:sz="0" w:space="0" w:color="auto"/>
      </w:divBdr>
    </w:div>
    <w:div w:id="1575166781">
      <w:bodyDiv w:val="1"/>
      <w:marLeft w:val="0"/>
      <w:marRight w:val="0"/>
      <w:marTop w:val="0"/>
      <w:marBottom w:val="0"/>
      <w:divBdr>
        <w:top w:val="none" w:sz="0" w:space="0" w:color="auto"/>
        <w:left w:val="none" w:sz="0" w:space="0" w:color="auto"/>
        <w:bottom w:val="none" w:sz="0" w:space="0" w:color="auto"/>
        <w:right w:val="none" w:sz="0" w:space="0" w:color="auto"/>
      </w:divBdr>
    </w:div>
    <w:div w:id="2140296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73CB12-1DD8-44A4-A0FD-0A7EDE072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783</Words>
  <Characters>4938</Characters>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2023-07-05T13:05:00Z</dcterms:created>
  <dcterms:modified xsi:type="dcterms:W3CDTF">2023-07-06T17:04:00Z</dcterms:modified>
</cp:coreProperties>
</file>