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D075" w14:textId="5BBE8AC4" w:rsidR="00951FFF" w:rsidRDefault="00951FFF" w:rsidP="00CD1583">
      <w:pPr>
        <w:spacing w:after="0"/>
      </w:pPr>
    </w:p>
    <w:p w14:paraId="6DFED8B7" w14:textId="2C802AC2" w:rsidR="003B5FFB" w:rsidRDefault="003B5FFB" w:rsidP="00951FFF">
      <w:pPr>
        <w:spacing w:after="0"/>
        <w:rPr>
          <w:b/>
          <w:bCs/>
          <w:sz w:val="26"/>
          <w:szCs w:val="26"/>
        </w:rPr>
      </w:pPr>
      <w:r w:rsidRPr="003B5FFB">
        <w:rPr>
          <w:b/>
          <w:bCs/>
          <w:sz w:val="26"/>
          <w:szCs w:val="26"/>
        </w:rPr>
        <w:t>Arbeitsteilige Gruppenarbeit</w:t>
      </w:r>
      <w:r w:rsidR="00B577FF">
        <w:rPr>
          <w:b/>
          <w:bCs/>
          <w:sz w:val="26"/>
          <w:szCs w:val="26"/>
        </w:rPr>
        <w:t xml:space="preserve"> / Gruppenpuzzle</w:t>
      </w:r>
      <w:r w:rsidRPr="003B5FFB">
        <w:rPr>
          <w:b/>
          <w:bCs/>
          <w:sz w:val="26"/>
          <w:szCs w:val="26"/>
        </w:rPr>
        <w:t xml:space="preserve">: </w:t>
      </w:r>
    </w:p>
    <w:p w14:paraId="5A9F6F93" w14:textId="66A0196F" w:rsidR="004709D1" w:rsidRPr="003B5FFB" w:rsidRDefault="00545E71" w:rsidP="00951FFF">
      <w:pPr>
        <w:spacing w:after="0"/>
        <w:rPr>
          <w:sz w:val="26"/>
          <w:szCs w:val="26"/>
        </w:rPr>
      </w:pPr>
      <w:r>
        <w:rPr>
          <w:i/>
          <w:iCs/>
          <w:sz w:val="26"/>
          <w:szCs w:val="26"/>
        </w:rPr>
        <w:t>G</w:t>
      </w:r>
      <w:r w:rsidR="00951FFF" w:rsidRPr="003B5FFB">
        <w:rPr>
          <w:i/>
          <w:iCs/>
          <w:sz w:val="26"/>
          <w:szCs w:val="26"/>
        </w:rPr>
        <w:t>anzrational</w:t>
      </w:r>
      <w:r>
        <w:rPr>
          <w:i/>
          <w:iCs/>
          <w:sz w:val="26"/>
          <w:szCs w:val="26"/>
        </w:rPr>
        <w:t>e</w:t>
      </w:r>
      <w:r w:rsidR="00951FFF" w:rsidRPr="003B5FFB">
        <w:rPr>
          <w:i/>
          <w:iCs/>
          <w:sz w:val="26"/>
          <w:szCs w:val="26"/>
        </w:rPr>
        <w:t xml:space="preserve"> Funktionen mit bestimmten </w:t>
      </w:r>
      <w:r>
        <w:rPr>
          <w:i/>
          <w:iCs/>
          <w:sz w:val="26"/>
          <w:szCs w:val="26"/>
        </w:rPr>
        <w:t xml:space="preserve">graphischen </w:t>
      </w:r>
      <w:r w:rsidR="00951FFF" w:rsidRPr="003B5FFB">
        <w:rPr>
          <w:i/>
          <w:iCs/>
          <w:sz w:val="26"/>
          <w:szCs w:val="26"/>
        </w:rPr>
        <w:t xml:space="preserve">Eigenschaften </w:t>
      </w:r>
      <w:r w:rsidR="00881915">
        <w:rPr>
          <w:i/>
          <w:iCs/>
          <w:sz w:val="26"/>
          <w:szCs w:val="26"/>
        </w:rPr>
        <w:t>erzeugen</w:t>
      </w:r>
    </w:p>
    <w:p w14:paraId="5D2AE21D" w14:textId="77777777" w:rsidR="00083CA1" w:rsidRDefault="00083CA1" w:rsidP="00951FFF">
      <w:pPr>
        <w:spacing w:after="0"/>
      </w:pPr>
    </w:p>
    <w:p w14:paraId="143E2AF1" w14:textId="77777777" w:rsidR="002D5224" w:rsidRDefault="002D5224" w:rsidP="00951FFF">
      <w:pPr>
        <w:spacing w:after="0"/>
      </w:pPr>
    </w:p>
    <w:p w14:paraId="068F8983" w14:textId="77777777" w:rsidR="002A46F0" w:rsidRPr="00833B8F" w:rsidRDefault="002A46F0" w:rsidP="00926D5A">
      <w:pPr>
        <w:spacing w:after="120"/>
        <w:rPr>
          <w:b/>
          <w:bCs/>
          <w:color w:val="FFC000"/>
          <w:sz w:val="32"/>
          <w:szCs w:val="32"/>
        </w:rPr>
      </w:pPr>
      <w:r w:rsidRPr="00833B8F">
        <w:rPr>
          <w:b/>
          <w:bCs/>
          <w:i/>
          <w:iCs/>
          <w:color w:val="FFC000"/>
          <w:sz w:val="32"/>
          <w:szCs w:val="32"/>
        </w:rPr>
        <w:t>Gruppe A: Nullstellen</w:t>
      </w:r>
    </w:p>
    <w:p w14:paraId="1F3EF823" w14:textId="1CD57477" w:rsidR="006E4418" w:rsidRPr="00833B8F" w:rsidRDefault="00C01031" w:rsidP="00011F14">
      <w:pPr>
        <w:spacing w:after="120"/>
        <w:rPr>
          <w:sz w:val="24"/>
          <w:szCs w:val="24"/>
        </w:rPr>
      </w:pPr>
      <w:r w:rsidRPr="00833B8F">
        <w:rPr>
          <w:sz w:val="24"/>
          <w:szCs w:val="24"/>
        </w:rPr>
        <w:t>Erzeuge</w:t>
      </w:r>
      <w:r w:rsidR="002629EA" w:rsidRPr="00833B8F">
        <w:rPr>
          <w:sz w:val="24"/>
          <w:szCs w:val="24"/>
        </w:rPr>
        <w:t>n Sie</w:t>
      </w:r>
      <w:r w:rsidRPr="00833B8F">
        <w:rPr>
          <w:sz w:val="24"/>
          <w:szCs w:val="24"/>
        </w:rPr>
        <w:t xml:space="preserve"> </w:t>
      </w:r>
      <w:r w:rsidR="00166468" w:rsidRPr="00833B8F">
        <w:rPr>
          <w:sz w:val="24"/>
          <w:szCs w:val="24"/>
        </w:rPr>
        <w:t xml:space="preserve">jeweils mindestens zwei </w:t>
      </w:r>
      <w:r w:rsidR="006935A5" w:rsidRPr="00833B8F">
        <w:rPr>
          <w:sz w:val="24"/>
          <w:szCs w:val="24"/>
        </w:rPr>
        <w:t>Funktionst</w:t>
      </w:r>
      <w:r w:rsidR="00E1090F" w:rsidRPr="00833B8F">
        <w:rPr>
          <w:sz w:val="24"/>
          <w:szCs w:val="24"/>
        </w:rPr>
        <w:t xml:space="preserve">erme von </w:t>
      </w:r>
      <w:r w:rsidR="002629EA" w:rsidRPr="00833B8F">
        <w:rPr>
          <w:sz w:val="24"/>
          <w:szCs w:val="24"/>
        </w:rPr>
        <w:t xml:space="preserve">ganzrationalen </w:t>
      </w:r>
      <w:r w:rsidR="00E1090F" w:rsidRPr="00833B8F">
        <w:rPr>
          <w:sz w:val="24"/>
          <w:szCs w:val="24"/>
        </w:rPr>
        <w:t>Funktionen</w:t>
      </w:r>
      <w:r w:rsidR="00166468" w:rsidRPr="00833B8F">
        <w:rPr>
          <w:sz w:val="24"/>
          <w:szCs w:val="24"/>
        </w:rPr>
        <w:t xml:space="preserve"> </w:t>
      </w:r>
      <w:r w:rsidR="00166468" w:rsidRPr="00833B8F">
        <w:rPr>
          <w:b/>
          <w:bCs/>
          <w:sz w:val="24"/>
          <w:szCs w:val="24"/>
        </w:rPr>
        <w:t>unterschiedlichen Grades</w:t>
      </w:r>
      <w:r w:rsidR="00E1090F" w:rsidRPr="00833B8F">
        <w:rPr>
          <w:sz w:val="24"/>
          <w:szCs w:val="24"/>
        </w:rPr>
        <w:t xml:space="preserve">, deren Graphen </w:t>
      </w:r>
      <w:r w:rsidR="005559E9" w:rsidRPr="00833B8F">
        <w:rPr>
          <w:sz w:val="24"/>
          <w:szCs w:val="24"/>
        </w:rPr>
        <w:t>die folgenden Eigenschaften aufweis</w:t>
      </w:r>
      <w:r w:rsidR="007F6329" w:rsidRPr="00833B8F">
        <w:rPr>
          <w:sz w:val="24"/>
          <w:szCs w:val="24"/>
        </w:rPr>
        <w:t>en.</w:t>
      </w:r>
      <w:r w:rsidR="002A46F0" w:rsidRPr="00833B8F">
        <w:rPr>
          <w:sz w:val="24"/>
          <w:szCs w:val="24"/>
        </w:rPr>
        <w:t xml:space="preserve"> </w:t>
      </w:r>
      <w:r w:rsidR="007F6329" w:rsidRPr="00833B8F">
        <w:rPr>
          <w:sz w:val="24"/>
          <w:szCs w:val="24"/>
        </w:rPr>
        <w:t>G</w:t>
      </w:r>
      <w:r w:rsidR="002A46F0" w:rsidRPr="00833B8F">
        <w:rPr>
          <w:sz w:val="24"/>
          <w:szCs w:val="24"/>
        </w:rPr>
        <w:t>eben Sie die jeweiligen Funktionsgleichungen an</w:t>
      </w:r>
      <w:r w:rsidR="003B5FFB" w:rsidRPr="00833B8F">
        <w:rPr>
          <w:sz w:val="24"/>
          <w:szCs w:val="24"/>
        </w:rPr>
        <w:t xml:space="preserve"> und erläutern Sie Ihre </w:t>
      </w:r>
      <w:r w:rsidR="005902EF" w:rsidRPr="00833B8F">
        <w:rPr>
          <w:sz w:val="24"/>
          <w:szCs w:val="24"/>
        </w:rPr>
        <w:t>Vorgehensweise</w:t>
      </w:r>
      <w:r w:rsidR="007F6329" w:rsidRPr="00833B8F">
        <w:rPr>
          <w:sz w:val="24"/>
          <w:szCs w:val="24"/>
        </w:rPr>
        <w:t>.</w:t>
      </w:r>
    </w:p>
    <w:p w14:paraId="180CE3A7" w14:textId="7AE1D3F3" w:rsidR="005559E9" w:rsidRPr="00833B8F" w:rsidRDefault="005559E9" w:rsidP="008347B5">
      <w:pPr>
        <w:pStyle w:val="Listenabsatz"/>
        <w:numPr>
          <w:ilvl w:val="0"/>
          <w:numId w:val="4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>D</w:t>
      </w:r>
      <w:r w:rsidR="006935A5" w:rsidRPr="00833B8F">
        <w:rPr>
          <w:sz w:val="24"/>
          <w:szCs w:val="24"/>
        </w:rPr>
        <w:t>ie</w:t>
      </w:r>
      <w:r w:rsidRPr="00833B8F">
        <w:rPr>
          <w:sz w:val="24"/>
          <w:szCs w:val="24"/>
        </w:rPr>
        <w:t xml:space="preserve"> Graph</w:t>
      </w:r>
      <w:r w:rsidR="006935A5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der Funktion</w:t>
      </w:r>
      <w:r w:rsidR="006935A5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FA66B7" w:rsidRPr="00833B8F">
        <w:rPr>
          <w:rFonts w:eastAsiaTheme="minorEastAsia"/>
          <w:sz w:val="24"/>
          <w:szCs w:val="24"/>
        </w:rPr>
        <w:t xml:space="preserve"> </w:t>
      </w:r>
      <w:r w:rsidR="004709D1" w:rsidRPr="00833B8F">
        <w:rPr>
          <w:rFonts w:eastAsiaTheme="minorEastAsia"/>
          <w:sz w:val="24"/>
          <w:szCs w:val="24"/>
        </w:rPr>
        <w:t xml:space="preserve">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833B8F">
        <w:rPr>
          <w:sz w:val="24"/>
          <w:szCs w:val="24"/>
        </w:rPr>
        <w:t>ha</w:t>
      </w:r>
      <w:proofErr w:type="spellStart"/>
      <w:r w:rsidR="006935A5" w:rsidRPr="00833B8F">
        <w:rPr>
          <w:sz w:val="24"/>
          <w:szCs w:val="24"/>
        </w:rPr>
        <w:t>ben</w:t>
      </w:r>
      <w:proofErr w:type="spellEnd"/>
      <w:r w:rsidRPr="00833B8F">
        <w:rPr>
          <w:sz w:val="24"/>
          <w:szCs w:val="24"/>
        </w:rPr>
        <w:t xml:space="preserve"> </w:t>
      </w:r>
      <w:r w:rsidR="006120E4" w:rsidRPr="00833B8F">
        <w:rPr>
          <w:sz w:val="24"/>
          <w:szCs w:val="24"/>
        </w:rPr>
        <w:t>genau eine Nullstelle.</w:t>
      </w:r>
    </w:p>
    <w:p w14:paraId="54E9B6E2" w14:textId="39909068" w:rsidR="006120E4" w:rsidRPr="00833B8F" w:rsidRDefault="006120E4" w:rsidP="008347B5">
      <w:pPr>
        <w:pStyle w:val="Listenabsatz"/>
        <w:numPr>
          <w:ilvl w:val="0"/>
          <w:numId w:val="4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>D</w:t>
      </w:r>
      <w:r w:rsidR="00153C37" w:rsidRPr="00833B8F">
        <w:rPr>
          <w:sz w:val="24"/>
          <w:szCs w:val="24"/>
        </w:rPr>
        <w:t xml:space="preserve">ie </w:t>
      </w:r>
      <w:r w:rsidRPr="00833B8F">
        <w:rPr>
          <w:sz w:val="24"/>
          <w:szCs w:val="24"/>
        </w:rPr>
        <w:t>Graph</w:t>
      </w:r>
      <w:r w:rsidR="00153C37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der Funktion</w:t>
      </w:r>
      <w:r w:rsidR="00153C37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153C37"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</m:oMath>
      <w:r w:rsidR="00153C37" w:rsidRPr="00833B8F">
        <w:rPr>
          <w:rFonts w:eastAsiaTheme="minorEastAsia"/>
          <w:sz w:val="24"/>
          <w:szCs w:val="24"/>
        </w:rPr>
        <w:t xml:space="preserve"> haben</w:t>
      </w:r>
      <w:r w:rsidRPr="00833B8F">
        <w:rPr>
          <w:sz w:val="24"/>
          <w:szCs w:val="24"/>
        </w:rPr>
        <w:t xml:space="preserve"> </w:t>
      </w:r>
      <w:r w:rsidR="00226D2D" w:rsidRPr="00833B8F">
        <w:rPr>
          <w:sz w:val="24"/>
          <w:szCs w:val="24"/>
        </w:rPr>
        <w:t xml:space="preserve">keine </w:t>
      </w:r>
      <w:r w:rsidRPr="00833B8F">
        <w:rPr>
          <w:sz w:val="24"/>
          <w:szCs w:val="24"/>
        </w:rPr>
        <w:t>Nullstellen.</w:t>
      </w:r>
    </w:p>
    <w:p w14:paraId="541D83DA" w14:textId="1F6993D2" w:rsidR="00091DF1" w:rsidRPr="00833B8F" w:rsidRDefault="00091DF1" w:rsidP="008347B5">
      <w:pPr>
        <w:pStyle w:val="Listenabsatz"/>
        <w:numPr>
          <w:ilvl w:val="0"/>
          <w:numId w:val="4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>D</w:t>
      </w:r>
      <w:r w:rsidR="00132099" w:rsidRPr="00833B8F">
        <w:rPr>
          <w:sz w:val="24"/>
          <w:szCs w:val="24"/>
        </w:rPr>
        <w:t>ie</w:t>
      </w:r>
      <w:r w:rsidRPr="00833B8F">
        <w:rPr>
          <w:sz w:val="24"/>
          <w:szCs w:val="24"/>
        </w:rPr>
        <w:t xml:space="preserve"> Graph</w:t>
      </w:r>
      <w:r w:rsidR="00132099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der Funktion</w:t>
      </w:r>
      <w:r w:rsidR="00132099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 w:rsidR="00224F1A"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</m:sSub>
      </m:oMath>
      <w:r w:rsidR="00224F1A" w:rsidRPr="00833B8F">
        <w:rPr>
          <w:rFonts w:eastAsiaTheme="minorEastAsia"/>
          <w:sz w:val="24"/>
          <w:szCs w:val="24"/>
        </w:rPr>
        <w:t xml:space="preserve"> </w:t>
      </w:r>
      <w:r w:rsidRPr="00833B8F">
        <w:rPr>
          <w:sz w:val="24"/>
          <w:szCs w:val="24"/>
        </w:rPr>
        <w:t>ha</w:t>
      </w:r>
      <w:r w:rsidR="00132099" w:rsidRPr="00833B8F">
        <w:rPr>
          <w:sz w:val="24"/>
          <w:szCs w:val="24"/>
        </w:rPr>
        <w:t>ben</w:t>
      </w:r>
      <w:r w:rsidRPr="00833B8F">
        <w:rPr>
          <w:sz w:val="24"/>
          <w:szCs w:val="24"/>
        </w:rPr>
        <w:t xml:space="preserve"> </w:t>
      </w:r>
      <w:r w:rsidR="00224F1A" w:rsidRPr="00833B8F">
        <w:rPr>
          <w:sz w:val="24"/>
          <w:szCs w:val="24"/>
        </w:rPr>
        <w:t>mehr als drei</w:t>
      </w:r>
      <w:r w:rsidRPr="00833B8F">
        <w:rPr>
          <w:sz w:val="24"/>
          <w:szCs w:val="24"/>
        </w:rPr>
        <w:t xml:space="preserve"> Nullstellen.</w:t>
      </w:r>
    </w:p>
    <w:p w14:paraId="445EB177" w14:textId="44798E30" w:rsidR="000A56DC" w:rsidRPr="002D5224" w:rsidRDefault="000A56DC" w:rsidP="000A56DC">
      <w:pPr>
        <w:pStyle w:val="Listenabsatz"/>
        <w:spacing w:after="60"/>
        <w:ind w:left="360"/>
        <w:contextualSpacing w:val="0"/>
        <w:rPr>
          <w:sz w:val="23"/>
          <w:szCs w:val="23"/>
        </w:rPr>
      </w:pPr>
    </w:p>
    <w:p w14:paraId="03E6216E" w14:textId="494AB01B" w:rsidR="00EE3F5F" w:rsidRPr="00A27996" w:rsidRDefault="00AF5A99" w:rsidP="00EE3F5F">
      <w:pPr>
        <w:spacing w:after="60"/>
        <w:rPr>
          <w:b/>
          <w:bCs/>
          <w:i/>
          <w:iCs/>
          <w:color w:val="FFC000"/>
          <w:sz w:val="26"/>
          <w:szCs w:val="26"/>
        </w:rPr>
      </w:pPr>
      <w:r w:rsidRPr="00A27996">
        <w:rPr>
          <w:b/>
          <w:bCs/>
          <w:i/>
          <w:iCs/>
          <w:noProof/>
          <w:color w:val="FFC000"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1278E03" wp14:editId="23C27D41">
            <wp:simplePos x="0" y="0"/>
            <wp:positionH relativeFrom="column">
              <wp:posOffset>1270</wp:posOffset>
            </wp:positionH>
            <wp:positionV relativeFrom="paragraph">
              <wp:posOffset>17780</wp:posOffset>
            </wp:positionV>
            <wp:extent cx="508635" cy="596900"/>
            <wp:effectExtent l="0" t="0" r="5715" b="0"/>
            <wp:wrapThrough wrapText="bothSides">
              <wp:wrapPolygon edited="0">
                <wp:start x="0" y="0"/>
                <wp:lineTo x="0" y="20681"/>
                <wp:lineTo x="21034" y="20681"/>
                <wp:lineTo x="21034" y="0"/>
                <wp:lineTo x="0" y="0"/>
              </wp:wrapPolygon>
            </wp:wrapThrough>
            <wp:docPr id="1766997262" name="Grafik 1" descr="Mensch Denken Symbol In Einfachen Schwarzen Design Geschaffen Für Mobile,  Web, Dekor, Print Produkte, Anwendungen. Schwarz Symbol Isoliert.  Vektor-illustration. Lizenzfrei Nutzbare SVG, Vektorgrafiken, Clip Arts,  Illustrationen. Image 619039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nsch Denken Symbol In Einfachen Schwarzen Design Geschaffen Für Mobile,  Web, Dekor, Print Produkte, Anwendungen. Schwarz Symbol Isoliert.  Vektor-illustration. Lizenzfrei Nutzbare SVG, Vektorgrafiken, Clip Arts,  Illustrationen. Image 61903964.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43" t="18048" r="26627" b="17160"/>
                    <a:stretch/>
                  </pic:blipFill>
                  <pic:spPr bwMode="auto">
                    <a:xfrm>
                      <a:off x="0" y="0"/>
                      <a:ext cx="50863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2A73" w:rsidRPr="00A27996">
        <w:rPr>
          <w:b/>
          <w:bCs/>
          <w:i/>
          <w:iCs/>
          <w:color w:val="FFC000"/>
          <w:sz w:val="26"/>
          <w:szCs w:val="26"/>
        </w:rPr>
        <w:t>***</w:t>
      </w:r>
      <w:r w:rsidR="00C405AE" w:rsidRPr="00A27996">
        <w:rPr>
          <w:b/>
          <w:bCs/>
          <w:i/>
          <w:iCs/>
          <w:color w:val="FFC000"/>
          <w:sz w:val="26"/>
          <w:szCs w:val="26"/>
        </w:rPr>
        <w:t>w</w:t>
      </w:r>
      <w:r w:rsidR="00BB2A73" w:rsidRPr="00A27996">
        <w:rPr>
          <w:b/>
          <w:bCs/>
          <w:i/>
          <w:iCs/>
          <w:color w:val="FFC000"/>
          <w:sz w:val="26"/>
          <w:szCs w:val="26"/>
        </w:rPr>
        <w:t>eitergedacht***</w:t>
      </w:r>
    </w:p>
    <w:p w14:paraId="7D31EB1E" w14:textId="2E1108BF" w:rsidR="00926D5A" w:rsidRPr="00833B8F" w:rsidRDefault="00F33A0B" w:rsidP="00EE3F5F">
      <w:pPr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Untersuchen </w:t>
      </w:r>
      <w:r w:rsidR="00397C0D" w:rsidRPr="00833B8F">
        <w:rPr>
          <w:sz w:val="24"/>
          <w:szCs w:val="24"/>
        </w:rPr>
        <w:t>Sie</w:t>
      </w:r>
      <w:r>
        <w:rPr>
          <w:sz w:val="24"/>
          <w:szCs w:val="24"/>
        </w:rPr>
        <w:t xml:space="preserve">, ob es </w:t>
      </w:r>
      <w:r w:rsidR="00397C0D" w:rsidRPr="00833B8F">
        <w:rPr>
          <w:sz w:val="24"/>
          <w:szCs w:val="24"/>
        </w:rPr>
        <w:t xml:space="preserve">einen Zusammenhang zwischen der Anzahl der Nullstellen und dem Grad der Funktion </w:t>
      </w:r>
      <w:r>
        <w:rPr>
          <w:sz w:val="24"/>
          <w:szCs w:val="24"/>
        </w:rPr>
        <w:t>gibt.</w:t>
      </w:r>
    </w:p>
    <w:p w14:paraId="43123199" w14:textId="77777777" w:rsidR="00397C0D" w:rsidRDefault="00397C0D" w:rsidP="00EE3F5F">
      <w:pPr>
        <w:spacing w:after="60"/>
      </w:pPr>
    </w:p>
    <w:p w14:paraId="6D56F902" w14:textId="77777777" w:rsidR="00083CA1" w:rsidRDefault="00083CA1" w:rsidP="00EE3F5F">
      <w:pPr>
        <w:spacing w:after="60"/>
      </w:pPr>
    </w:p>
    <w:p w14:paraId="4F640C8E" w14:textId="77777777" w:rsidR="000A56DC" w:rsidRDefault="000A56DC" w:rsidP="00EE3F5F">
      <w:pPr>
        <w:spacing w:after="60"/>
      </w:pPr>
    </w:p>
    <w:p w14:paraId="30ACAF6C" w14:textId="77777777" w:rsidR="000A56DC" w:rsidRDefault="000A56DC" w:rsidP="00EE3F5F">
      <w:pPr>
        <w:spacing w:after="60"/>
      </w:pPr>
    </w:p>
    <w:p w14:paraId="5DC33A65" w14:textId="279FD242" w:rsidR="00EE3F5F" w:rsidRPr="00833B8F" w:rsidRDefault="00EE3F5F" w:rsidP="00926D5A">
      <w:pPr>
        <w:spacing w:after="120"/>
        <w:rPr>
          <w:b/>
          <w:bCs/>
          <w:i/>
          <w:iCs/>
          <w:color w:val="7030A0"/>
          <w:sz w:val="32"/>
          <w:szCs w:val="32"/>
        </w:rPr>
      </w:pPr>
      <w:r w:rsidRPr="00833B8F">
        <w:rPr>
          <w:b/>
          <w:bCs/>
          <w:i/>
          <w:iCs/>
          <w:color w:val="7030A0"/>
          <w:sz w:val="32"/>
          <w:szCs w:val="32"/>
        </w:rPr>
        <w:t>Gruppe B: Hoch- und Tiefpunkte</w:t>
      </w:r>
    </w:p>
    <w:tbl>
      <w:tblPr>
        <w:tblStyle w:val="Tabellenraster"/>
        <w:tblpPr w:leftFromText="141" w:rightFromText="141" w:vertAnchor="text" w:horzAnchor="page" w:tblpX="6561" w:tblpY="1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C03B3E" w14:paraId="78642464" w14:textId="77777777" w:rsidTr="00C03B3E">
        <w:trPr>
          <w:trHeight w:val="290"/>
        </w:trPr>
        <w:tc>
          <w:tcPr>
            <w:tcW w:w="4819" w:type="dxa"/>
            <w:tcBorders>
              <w:bottom w:val="single" w:sz="4" w:space="0" w:color="auto"/>
            </w:tcBorders>
          </w:tcPr>
          <w:p w14:paraId="7A786914" w14:textId="77777777" w:rsidR="00C03B3E" w:rsidRPr="00544AE6" w:rsidRDefault="00C03B3E" w:rsidP="00C03B3E">
            <w:pPr>
              <w:jc w:val="center"/>
              <w:rPr>
                <w:rFonts w:ascii="Abadi" w:hAnsi="Abadi"/>
                <w:b/>
                <w:bCs/>
                <w:sz w:val="28"/>
                <w:szCs w:val="28"/>
              </w:rPr>
            </w:pPr>
            <w:r w:rsidRPr="00544AE6">
              <w:rPr>
                <w:rFonts w:ascii="Abadi" w:hAnsi="Abadi"/>
                <w:b/>
                <w:bCs/>
                <w:sz w:val="28"/>
                <w:szCs w:val="28"/>
              </w:rPr>
              <w:t>Term-Baukasten</w:t>
            </w:r>
          </w:p>
        </w:tc>
      </w:tr>
      <w:tr w:rsidR="00C03B3E" w14:paraId="6E18B571" w14:textId="77777777" w:rsidTr="00C03B3E">
        <w:trPr>
          <w:trHeight w:val="1943"/>
        </w:trPr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34D51879" w14:textId="77777777" w:rsidR="00C03B3E" w:rsidRPr="00C03B3E" w:rsidRDefault="00C03B3E" w:rsidP="00C03B3E">
            <w:pPr>
              <w:rPr>
                <w:noProof/>
                <w:sz w:val="6"/>
                <w:szCs w:val="6"/>
              </w:rPr>
            </w:pP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4F5A7F0" wp14:editId="1F386DA5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680720</wp:posOffset>
                      </wp:positionV>
                      <wp:extent cx="457200" cy="336550"/>
                      <wp:effectExtent l="95250" t="95250" r="57150" b="63500"/>
                      <wp:wrapSquare wrapText="bothSides"/>
                      <wp:docPr id="124920764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49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53E10ABF" w14:textId="77777777" w:rsidR="00C03B3E" w:rsidRPr="007824C5" w:rsidRDefault="00000000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6</m:t>
                                          </m:r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F5A7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89.1pt;margin-top:53.6pt;width:36pt;height:26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L9xmgIAADoFAAAOAAAAZHJzL2Uyb0RvYy54bWysVNtO3DAQfa/Uf7D8XpK9UYjIIi6lrQQt&#10;AvoBjjNJrDp2GHs3ga/v2AnL0r6h5sGyM/aZM2eOfXI6tJptAZ2yJuezg5QzMNKWytQ5//Vw9emI&#10;M+eFKYW2BnL+BI6frj9+OOm7DOa2sboEZARiXNZ3OW+877IkcbKBVrgD24GhYGWxFZ6WWCclip7Q&#10;W53M0/Qw6S2WHVoJztHfyzHI1xG/qkD6n1XlwDOdc+Lm44hxLMKYrE9EVqPoGiUnGuIdLFqhDCXd&#10;QV0KL9gG1T9QrZJona38gbRtYqtKSYg1UDWz9K9q7hvRQayFxHHdTib3/2Dlj+19d4vMD+d2oAbG&#10;Ilx3beVvx4y9aISp4QzR9g2IkhLPgmRJ37lsOhqkdpkLIEV/Y0tqsth4G4GGCtugCtXJCJ0a8LQT&#10;HQbPJP1crj5TIzmTFFosDler2JREZC+HO3T+K9iWhUnOkXoawcX22vlARmQvW0IuZ7Uqr5TWcYF1&#10;caGRbUXof3qe7tDfbNOG9ZR9eTxfjQK8A6NVnpysVZvzozR8o7eCbF9MGX3mhdLjnDhrEwhC9OhY&#10;CHGXYGBRhoAULaCYaraFVo8beLDdNVR+BNaqbvydqhkqumq+QYBbz1mpyN2jQGjJ9mK0PN2+qD/C&#10;dupAoDBBRA33crtuUTLqD27Ctf5GyhzNQouCzDeCylRBTqlBYJSrgC3ohyDh/DBdkMSsyfkqJRnG&#10;MzkPjr+zG1OO3OOB86m4NzFiFbJPFguuGv3lh2IgDYPVCls+kdmoulgRPT40aSw+c9bTRaZkjxuB&#10;wJn+bsiwx7Plknj4uIhm4wz3I8V+RBhJUEFBNk4vfHwtQkuMPSNjVyqa7pXJxJUuaNRxekzCC7C/&#10;jrten7z1HwAAAP//AwBQSwMEFAAGAAgAAAAhAI5Ou87cAAAACwEAAA8AAABkcnMvZG93bnJldi54&#10;bWxMj0FPwzAMhe9I/IfISLsglrCNbSpNp6kI7nQV56zx2kLiVE22lX+POcHt2e/p+XO+m7wTFxxj&#10;H0jD41yBQGqC7anVUB9eH7YgYjJkjQuEGr4xwq64vclNZsOV3vFSpVZwCcXMaOhSGjIpY9OhN3Ee&#10;BiT2TmH0JvE4ttKO5srl3smFUmvpTU98oTMDlh02X9XZa/CfVJ9cWN2/LGtyh/Kt/KhcpfXsbto/&#10;g0g4pb8w/OIzOhTMdAxnslE4DcvNdsFRNtSGBSdWT4rFkTdrFrLI5f8fih8AAAD//wMAUEsBAi0A&#10;FAAGAAgAAAAhALaDOJL+AAAA4QEAABMAAAAAAAAAAAAAAAAAAAAAAFtDb250ZW50X1R5cGVzXS54&#10;bWxQSwECLQAUAAYACAAAACEAOP0h/9YAAACUAQAACwAAAAAAAAAAAAAAAAAvAQAAX3JlbHMvLnJl&#10;bHNQSwECLQAUAAYACAAAACEADhi/cZoCAAA6BQAADgAAAAAAAAAAAAAAAAAuAgAAZHJzL2Uyb0Rv&#10;Yy54bWxQSwECLQAUAAYACAAAACEAjk67ztwAAAALAQAADwAAAAAAAAAAAAAAAAD0BAAAZHJzL2Rv&#10;d25yZXYueG1sUEsFBgAAAAAEAAQA8wAAAP0FAAAAAA==&#10;" fillcolor="#00b050" strokecolor="#00b050" strokeweight="2.75pt">
                      <o:extrusion v:ext="view" viewpoint="-100pt,-100pt" viewpointorigin="-.5" skewangle="0" type="perspective"/>
                      <v:textbox>
                        <w:txbxContent>
                          <w:p w14:paraId="53E10ABF" w14:textId="77777777" w:rsidR="00C03B3E" w:rsidRPr="007824C5" w:rsidRDefault="00000000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6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2D3030B" wp14:editId="0428AE5E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652780</wp:posOffset>
                      </wp:positionV>
                      <wp:extent cx="558800" cy="349250"/>
                      <wp:effectExtent l="95250" t="95250" r="69850" b="69850"/>
                      <wp:wrapSquare wrapText="bothSides"/>
                      <wp:docPr id="175462658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800" cy="34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49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7B661394" w14:textId="77777777" w:rsidR="00C03B3E" w:rsidRPr="007824C5" w:rsidRDefault="00000000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1,5</m:t>
                                          </m:r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4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3030B" id="_x0000_s1027" type="#_x0000_t202" style="position:absolute;margin-left:16.1pt;margin-top:51.4pt;width:44pt;height:2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cdmwIAAEEFAAAOAAAAZHJzL2Uyb0RvYy54bWysVMtu2zAQvBfoPxC8N5JfqSNEDvKo2wJJ&#10;GyTpB1DkyiJKkcqStpx+fZeUmrjpLagPAumVZmdnhjw927eG7QC9drbkk6OcM7DSKW03Jf/xsP6w&#10;5MwHYZUwzkLJn8Dzs9X7d6d9V8DUNc4oQEYg1hd9V/ImhK7IMi8baIU/ch1YKtYOWxFoi5tMoegJ&#10;vTXZNM+Ps96h6tBJ8J7+vRqKfJXw6xpk+F7XHgIzJSduIT0xPav4zFanotig6BotRxriDSxaoS01&#10;fYa6EkGwLep/oFot0XlXhyPp2szVtZaQZqBpJvmrae4b0UGahcTx3bNM/v/Bym+7++4WWdhfuD0Z&#10;mIbw3bWTPz2z7rIRdgPniK5vQChqPImSZX3ni/HTKLUvfASp+hunyGSxDS4B7Wtsoyo0JyN0MuDp&#10;WXTYBybpz8ViucypIqk0m59MF8mUTBR/Pu7Qh8/gWhYXJUfyNIGL3bUPkYwo/rwSe3lntFprY9IG&#10;N9WlQbYT5P96ndMv8X/1mrGsH7sPArwBo9WBkmx0W3KaZ2wkiijbJ6tSzoLQZlgTZ2MjQUgZHQYh&#10;UhIszFQsSNECinFmVxn9uIUH111DHYbQGr1pwp3eMNR01EKDALeBM6Up3YNA6Cj2Yog8nb6kP8Ju&#10;dCBSGCGShge9fTdTjPzBbTzWX0iZ5SRaFGW+ETSmjnJKAwKTXBXswDxECafH+YwMZA35midbB9Ni&#10;4u/c1qqBe/rgYhzurxqxit3HiMVUDfkK+2rPtBrzFxNXOfVEmaMh02B0B9GicfiLs57Oc8n941Yg&#10;cGa+WsrtyWQ+J2IhbeaLj1Pa4GGlOqwIKwkqCsmG5WVIl0Z0xrpzynetU/ZemIyU6ZwmOcc7JV4E&#10;h/v01svNt/oNAAD//wMAUEsDBBQABgAIAAAAIQBXulUZ3gAAAAoBAAAPAAAAZHJzL2Rvd25yZXYu&#10;eG1sTI/BTsMwEETvSPyDtUjcqI2htErjVFEEB8SJAurVjd04Il5HttsGvp7tid52Z0ezb8r15Ad2&#10;tDH1ARXczwQwi20wPXYKPj9e7pbAUtZo9BDQKvixCdbV9VWpCxNO+G6Pm9wxCsFUaAUu57HgPLXO&#10;ep1mYbRIt32IXmdaY8dN1CcK9wOXQjxxr3ukD06PtnG2/d4cvILF7+u8+XoO3Dis35r2cRvraavU&#10;7c1Ur4BlO+V/M5zxCR0qYtqFA5rEBgUPUpKTdCGpwtkgBSk7GuaLJfCq5JcVqj8AAAD//wMAUEsB&#10;Ai0AFAAGAAgAAAAhALaDOJL+AAAA4QEAABMAAAAAAAAAAAAAAAAAAAAAAFtDb250ZW50X1R5cGVz&#10;XS54bWxQSwECLQAUAAYACAAAACEAOP0h/9YAAACUAQAACwAAAAAAAAAAAAAAAAAvAQAAX3JlbHMv&#10;LnJlbHNQSwECLQAUAAYACAAAACEAS8cHHZsCAABBBQAADgAAAAAAAAAAAAAAAAAuAgAAZHJzL2Uy&#10;b0RvYy54bWxQSwECLQAUAAYACAAAACEAV7pVGd4AAAAKAQAADwAAAAAAAAAAAAAAAAD1BAAAZHJz&#10;L2Rvd25yZXYueG1sUEsFBgAAAAAEAAQA8wAAAAAGAAAAAA==&#10;" fillcolor="red" strokecolor="red" strokeweight="2.75pt">
                      <o:extrusion v:ext="view" viewpoint="-100pt,-100pt" viewpointorigin="-.5" skewangle="0" type="perspective"/>
                      <v:textbox>
                        <w:txbxContent>
                          <w:p w14:paraId="7B661394" w14:textId="77777777" w:rsidR="00C03B3E" w:rsidRPr="007824C5" w:rsidRDefault="00000000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1,5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7B5F8CF" wp14:editId="0B16DA92">
                      <wp:simplePos x="0" y="0"/>
                      <wp:positionH relativeFrom="column">
                        <wp:posOffset>1766570</wp:posOffset>
                      </wp:positionH>
                      <wp:positionV relativeFrom="paragraph">
                        <wp:posOffset>718820</wp:posOffset>
                      </wp:positionV>
                      <wp:extent cx="457200" cy="317500"/>
                      <wp:effectExtent l="95250" t="95250" r="57150" b="63500"/>
                      <wp:wrapSquare wrapText="bothSides"/>
                      <wp:docPr id="190684865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49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160A1EF0" w14:textId="77777777" w:rsidR="00C03B3E" w:rsidRPr="007824C5" w:rsidRDefault="00000000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3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5F8CF" id="_x0000_s1028" type="#_x0000_t202" style="position:absolute;margin-left:139.1pt;margin-top:56.6pt;width:36pt;height: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sM/mwIAAEEFAAAOAAAAZHJzL2Uyb0RvYy54bWysVNtu3CAQfa/Uf0C8N95rLqt4o1yatlLS&#10;Rkn6ARjGNioGZ2DXTr++A3Y2m/Ytqh8QeODMnDMHTs/6xrAtoNfO5nx6MOEMrHRK2yrnPx+vPx1z&#10;5oOwShhnIefP4PnZ+uOH065dwczVzihARiDWr7o253UI7SrLvKyhEf7AtWApWDpsRKAlVplC0RF6&#10;Y7LZZHKYdQ5Vi06C9/T3agjydcIvS5DhR1l6CMzknGoLacQ0FnHM1qdiVaFoay3HMsQ7qmiEtpR0&#10;B3UlgmAb1P9ANVqi864MB9I1mStLLSFxIDbTyV9sHmrRQuJC4vh2J5P/f7Dy+/ahvUMW+gvXUwMT&#10;Cd/eOPnLM+sua2ErOEd0XQ1CUeJplCzrWr8aj0ap/cpHkKK7dYqaLDbBJaC+xCaqQjwZoVMDnnei&#10;Qx+YpJ+L5RE1kjNJofn0aEnzmEGsXg636MMXcA2Lk5wj9TSBi+2ND8PWly0xl3dGq2ttTFpgVVwa&#10;ZFtB/b+mb4f+ZpuxrKPsi5PZchDgHRiNDuRko5ucH0/iN3gryvbZquSzILQZ5kTP2FggJI8ORKh2&#10;CRbmKgakaADFyNkVRj9t4NG1N1CGAdjoqg73umKo6aqFGgHuAmdKk7sHgdCR7cVgebp9SX+E7diB&#10;WMIIkeTey+3buWLUH9zEa/2VlDmexhZFmW8F0dRRTmlAYJKrgC2Yxyjh7HAyX9LOOufLCckwnMl5&#10;dPy921g11J4OXIzk3sSoqph9tFh01eCv0Bc904oyRITouMKpZ/IckUzE6A2iSe3wN2cd3WfK+bQR&#10;CJyZb5Z8ezJdLKickBbJc5zhfqTYjwgrCSoKyYbpZUiPRuyMdefk71In771WMpZM9zTJOb4p8SHY&#10;X6ddry/f+g8AAAD//wMAUEsDBBQABgAIAAAAIQAGgRjA3gAAAAsBAAAPAAAAZHJzL2Rvd25yZXYu&#10;eG1sTE9BTsMwELwj8Qdrkbgg6jRVSwlxqoLoFURBqMdNsiQR9jqK3TT9PcsJbrMzo9mZfDM5q0Ya&#10;QufZwHyWgCKufN1xY+DjfXe7BhUico3WMxk4U4BNcXmRY1b7E7/RuI+NkhAOGRpoY+wzrUPVksMw&#10;8z2xaF9+cBjlHBpdD3iScGd1miQr7bBj+dBiT08tVd/7ozNQHl56+3xoto/j7uYV7z/P6XLqjLm+&#10;mrYPoCJN8c8Mv/WlOhTSqfRHroOyBtK7dSpWEeYLAeJYLBMBpTArYXSR6/8bih8AAAD//wMAUEsB&#10;Ai0AFAAGAAgAAAAhALaDOJL+AAAA4QEAABMAAAAAAAAAAAAAAAAAAAAAAFtDb250ZW50X1R5cGVz&#10;XS54bWxQSwECLQAUAAYACAAAACEAOP0h/9YAAACUAQAACwAAAAAAAAAAAAAAAAAvAQAAX3JlbHMv&#10;LnJlbHNQSwECLQAUAAYACAAAACEAG/LDP5sCAABBBQAADgAAAAAAAAAAAAAAAAAuAgAAZHJzL2Uy&#10;b0RvYy54bWxQSwECLQAUAAYACAAAACEABoEYwN4AAAALAQAADwAAAAAAAAAAAAAAAAD1BAAAZHJz&#10;L2Rvd25yZXYueG1sUEsFBgAAAAAEAAQA8wAAAAAGAAAAAA==&#10;" fillcolor="yellow" strokecolor="yellow" strokeweight="2.75pt">
                      <o:extrusion v:ext="view" viewpoint="-100pt,-100pt" viewpointorigin="-.5" skewangle="0" type="perspective"/>
                      <v:textbox>
                        <w:txbxContent>
                          <w:p w14:paraId="160A1EF0" w14:textId="77777777" w:rsidR="00C03B3E" w:rsidRPr="007824C5" w:rsidRDefault="00000000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06CBBD74" wp14:editId="512FB746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652780</wp:posOffset>
                      </wp:positionV>
                      <wp:extent cx="660400" cy="330200"/>
                      <wp:effectExtent l="95250" t="95250" r="63500" b="69850"/>
                      <wp:wrapSquare wrapText="bothSides"/>
                      <wp:docPr id="11760095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0400" cy="330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34925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1D518E91" w14:textId="77777777" w:rsidR="00C03B3E" w:rsidRPr="007824C5" w:rsidRDefault="00000000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0,5</m:t>
                                          </m:r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5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BBD74" id="_x0000_s1029" type="#_x0000_t202" style="position:absolute;margin-left:74.6pt;margin-top:51.4pt;width:52pt;height:2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98ngIAAEEFAAAOAAAAZHJzL2Uyb0RvYy54bWysVNtO3DAQfa/Uf7D8XpK9FiKyiEtpK0GL&#10;gH6AY082Vh07jL2bha/v2AmwtG+oebDsjH3mzJljH5/sWsO2gF47W/LJQc4ZWOmUtuuS/7q//HTI&#10;mQ/CKmGchZI/gucnq48fjvuugKlrnFGAjECsL/qu5E0IXZFlXjbQCn/gOrAUrB22ItAS15lC0RN6&#10;a7Jpni+z3qHq0Enwnv5eDEG+Svh1DTL8rGsPgZmSE7eQRkxjFcdsdSyKNYqu0XKkId7BohXaUtIX&#10;qAsRBNug/geq1RKdd3U4kK7NXF1rCakGqmaS/1XNXSM6SLWQOL57kcn/P1j5Y3vX3SALuzO3owam&#10;Inx35eRvz6w7b4Rdwymi6xsQihJPomRZ3/liPBql9oWPIFV/7RQ1WWyCS0C7GtuoCtXJCJ0a8Pgi&#10;OuwCk/RzucznOUUkhWaznJqaMoji+XCHPnwF17I4KTlSTxO42F75EMmI4nlLzOWd0epSG5MWuK7O&#10;DbKtiP3Pz/LLZ/Q324xlPWWfH00XgwDvwGh1ICcb3Zb8MI/f4K0o2xerks+C0GaYE2djI0FIHh0K&#10;Ie4SLMxUDEjRAoqxZlcZ/bCBe9ddQR0GYKPXTbjVa4aarlpoEOAmcKY0uXsQCB3ZXgyWp9uX9EfY&#10;jh2IFEaIpOFebt/NFKP+4CZe62+kzOEktijKfC2oTB3llAYEJrkq2IK5jxJOl/lsQTubki9ykmE4&#10;U/Lo+Fu3sWrgng6cjcW9iRGrmH20WHTV4K+wq3ZMK6ISEaLjKqceyXNUZCqM3iCaNA6fOOvpPlPO&#10;h41A4Mx8t+Tbo8l8TnRCWswXn6e0wP1ItR8RVhJUFJIN0/OQHo3YGetOyd+1Tt57ZTJSpnua5Bzf&#10;lPgQ7K/TrteXb/UHAAD//wMAUEsDBBQABgAIAAAAIQBRU34V3wAAAAsBAAAPAAAAZHJzL2Rvd25y&#10;ZXYueG1sTE/LTsMwELwj8Q/WInFB1CG0qIQ4FVAhtRIXWiSubrwkAXsd2U4a+HqWE9x2HpqdKVeT&#10;s2LEEDtPCq5mGQik2puOGgWv+6fLJYiYNBltPaGCL4ywqk5PSl0Yf6QXHHepERxCsdAK2pT6QspY&#10;t+h0nPkeibV3H5xODEMjTdBHDndW5ll2I53uiD+0usfHFuvP3eAUPG/zt+HDPYwUNpvhYu3W39Hu&#10;lTo/m+7vQCSc0p8Zfutzdai408EPZKKwjOe3OVv5yHLewI58cc3MgZnFfAmyKuX/DdUPAAAA//8D&#10;AFBLAQItABQABgAIAAAAIQC2gziS/gAAAOEBAAATAAAAAAAAAAAAAAAAAAAAAABbQ29udGVudF9U&#10;eXBlc10ueG1sUEsBAi0AFAAGAAgAAAAhADj9If/WAAAAlAEAAAsAAAAAAAAAAAAAAAAALwEAAF9y&#10;ZWxzLy5yZWxzUEsBAi0AFAAGAAgAAAAhAPaxn3yeAgAAQQUAAA4AAAAAAAAAAAAAAAAALgIAAGRy&#10;cy9lMm9Eb2MueG1sUEsBAi0AFAAGAAgAAAAhAFFTfhXfAAAACwEAAA8AAAAAAAAAAAAAAAAA+AQA&#10;AGRycy9kb3ducmV2LnhtbFBLBQYAAAAABAAEAPMAAAAEBgAAAAA=&#10;" fillcolor="#00b0f0" strokecolor="#00b0f0" strokeweight="2.75pt">
                      <o:extrusion v:ext="view" viewpoint="-100pt,-100pt" viewpointorigin="-.5" skewangle="0" type="perspective"/>
                      <v:textbox>
                        <w:txbxContent>
                          <w:p w14:paraId="1D518E91" w14:textId="77777777" w:rsidR="00C03B3E" w:rsidRPr="007824C5" w:rsidRDefault="00000000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0,5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5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2E96D1BF" wp14:editId="6AF953A4">
                      <wp:simplePos x="0" y="0"/>
                      <wp:positionH relativeFrom="column">
                        <wp:posOffset>2185670</wp:posOffset>
                      </wp:positionH>
                      <wp:positionV relativeFrom="paragraph">
                        <wp:posOffset>95250</wp:posOffset>
                      </wp:positionV>
                      <wp:extent cx="495300" cy="488950"/>
                      <wp:effectExtent l="95250" t="95250" r="57150" b="63500"/>
                      <wp:wrapSquare wrapText="bothSides"/>
                      <wp:docPr id="39191403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49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5CD71F0D" w14:textId="77777777" w:rsidR="00C03B3E" w:rsidRPr="007824C5" w:rsidRDefault="00000000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6"/>
                                                  <w:szCs w:val="26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6"/>
                                                  <w:szCs w:val="26"/>
                                                </w:rPr>
                                                <m:t>1</m:t>
                                              </m:r>
                                            </m:num>
                                            <m:den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6"/>
                                                  <w:szCs w:val="26"/>
                                                </w:rPr>
                                                <m:t>4</m:t>
                                              </m:r>
                                            </m:den>
                                          </m:f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6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6D1BF" id="_x0000_s1030" type="#_x0000_t202" style="position:absolute;margin-left:172.1pt;margin-top:7.5pt;width:39pt;height:38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ykoQIAAEEFAAAOAAAAZHJzL2Uyb0RvYy54bWysVNtu3CAQfa/Uf0C8N/be0l0r3iiXpq2U&#10;tFGSfgCG8RoVgzOw602/vgN2k037FtUPCDxw5syZAyen+9awHaDXzpZ8cpRzBlY6pe2m5D8erj4s&#10;OfNBWCWMs1DyJ/D8dP3+3UnfFTB1jTMKkBGI9UXflbwJoSuyzMsGWuGPXAeWgrXDVgRa4iZTKHpC&#10;b002zfPjrHeoOnQSvKe/l0OQrxN+XYMM3+vaQ2Cm5MQtpBHTWMUxW5+IYoOia7QcaYg3sGiFtpT0&#10;GepSBMG2qP+BarVE510djqRrM1fXWkKqgaqZ5H9Vc9+IDlItJI7vnmXy/w9Wftvdd7fIwv7c7amB&#10;qQjfXTv50zPrLhphN3CG6PoGhKLEkyhZ1ne+GI9GqX3hI0jV3zhFTRbb4BLQvsY2qkJ1MkKnBjw9&#10;iw77wCT9nK8Ws5wikkLz5XK1SE3JRPHncIc+fAbXsjgpOVJPE7jYXfsQyYjiz5aYyzuj1ZU2Ji1w&#10;U10YZDtB/b+ijzINR15tM5b1JZ/NV9PFIMAbMFodyMlGtyVf5vEbvBVl+2RV8lkQ2gxz4mxsJAjJ&#10;o0MhxF2ChZmKASlaQDHW7CqjH7fw4LprqMMAbPSmCXd6w1DTVQsNAtwGzpQmdw8CoSPbi8HydPuS&#10;/gi7sQORwgiRNDzI7buZYtQf3MZr/YWUWU5ii6LMN4LK1FFOaUBgkquCHZiHKOH0OJ9RA1lT8kVO&#10;MgxnSh4df+e2Vg3c04HzsbhXMWIVs48Wi64a/BX21Z5pRRaJCNFxlVNP5DkqMhVGbxBNGoe/OOvp&#10;PlPOx61A4Mx8teTb1WQ+JzohLeaLj1Na4GGkOowIKwkqCsmG6UVIj0bsjHVn5O9aJ++9MBkp0z1N&#10;co5vSnwIDtdp18vLt/4NAAD//wMAUEsDBBQABgAIAAAAIQAtw4YX3gAAAAkBAAAPAAAAZHJzL2Rv&#10;d25yZXYueG1sTI/NTsMwEITvSLyDtUhcEHUwKaIhTlUQvYIoCPW4iZckwj9R7Kbp27Oc4Lgzn2Zn&#10;yvXsrJhojH3wGm4WGQjyTTC9bzV8vG+v70HEhN6gDZ40nCjCujo/K7Ew4ejfaNqlVnCIjwVq6FIa&#10;Cilj05HDuAgDefa+wugw8Tm20ox45HBnpcqyO+mw9/yhw4GeOmq+dwenod6/DPZ5324ep+3VK64+&#10;T2o591pfXsybBxCJ5vQHw299rg4Vd6rDwZsorIbbPFeMsrHkTQzkSrFQa1ipDGRVyv8Lqh8AAAD/&#10;/wMAUEsBAi0AFAAGAAgAAAAhALaDOJL+AAAA4QEAABMAAAAAAAAAAAAAAAAAAAAAAFtDb250ZW50&#10;X1R5cGVzXS54bWxQSwECLQAUAAYACAAAACEAOP0h/9YAAACUAQAACwAAAAAAAAAAAAAAAAAvAQAA&#10;X3JlbHMvLnJlbHNQSwECLQAUAAYACAAAACEA1i5MpKECAABBBQAADgAAAAAAAAAAAAAAAAAuAgAA&#10;ZHJzL2Uyb0RvYy54bWxQSwECLQAUAAYACAAAACEALcOGF94AAAAJAQAADwAAAAAAAAAAAAAAAAD7&#10;BAAAZHJzL2Rvd25yZXYueG1sUEsFBgAAAAAEAAQA8wAAAAYGAAAAAA==&#10;" fillcolor="yellow" strokecolor="yellow" strokeweight="2.75pt">
                      <o:extrusion v:ext="view" viewpoint="-100pt,-100pt" viewpointorigin="-.5" skewangle="0" type="perspective"/>
                      <v:textbox>
                        <w:txbxContent>
                          <w:p w14:paraId="5CD71F0D" w14:textId="77777777" w:rsidR="00C03B3E" w:rsidRPr="007824C5" w:rsidRDefault="00000000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6"/>
                                            <w:szCs w:val="26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6"/>
                                            <w:szCs w:val="26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6"/>
                                            <w:szCs w:val="26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6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A0AB0D0" wp14:editId="072E0DAF">
                      <wp:simplePos x="0" y="0"/>
                      <wp:positionH relativeFrom="column">
                        <wp:posOffset>1493520</wp:posOffset>
                      </wp:positionH>
                      <wp:positionV relativeFrom="paragraph">
                        <wp:posOffset>95250</wp:posOffset>
                      </wp:positionV>
                      <wp:extent cx="520700" cy="349250"/>
                      <wp:effectExtent l="95250" t="95250" r="69850" b="69850"/>
                      <wp:wrapSquare wrapText="bothSides"/>
                      <wp:docPr id="4773528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700" cy="34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49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43CF0F69" w14:textId="77777777" w:rsidR="00C03B3E" w:rsidRPr="007824C5" w:rsidRDefault="00C03B3E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-3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4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AB0D0" id="_x0000_s1031" type="#_x0000_t202" style="position:absolute;margin-left:117.6pt;margin-top:7.5pt;width:41pt;height:27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6a3nAIAAEEFAAAOAAAAZHJzL2Uyb0RvYy54bWysVNtu3CAQfa/Uf0C8N/ZecrPijXLptpU2&#10;bZSkH4BhvEbF4AzsetOv74CdZJu+RfUDAg+cOXPmwNn5rjVsC+i1syWfHOScgZVOabsu+c+H5acT&#10;znwQVgnjLJT8CTw/X3z8cNZ3BUxd44wCZARifdF3JW9C6Ios87KBVvgD14GlYO2wFYGWuM4Uip7Q&#10;W5NN8/wo6x2qDp0E7+nv9RDki4Rf1yDDj7r2EJgpOXELacQ0VnHMFmeiWKPoGi1HGuIdLFqhLSV9&#10;gboWQbAN6n+gWi3ReVeHA+nazNW1lpBqoGom+Ztq7hvRQaqFxPHdi0z+/8HK79v77hZZ2F26HTUw&#10;FeG7lZO/PLPuqhF2DReIrm9AKEo8iZJlfeeL8WiU2hc+glT9jVPUZLEJLgHtamyjKlQnI3RqwNOL&#10;6LALTNLPw2l+nFNEUmg2P50epqZkong+3KEPX8C1LE5KjtTTBC62Kx8iGVE8b4m5vDNaLbUxaYHr&#10;6sog2wrq/3KZ05f4v9lmLOvH7IMA78BodSAnG92W/CTmGb0VZftsVfJZENoMc+JsbCQIyaNDIURK&#10;goWZigEpWkAx1uwqox838OC6FdRhMK3R6ybc6TVDTVctNAhwGzhTmtw9CISObC8Gy9PtS/ojbMcO&#10;RAojRNJwL7fvZopRf3ATr/VXUuZkElsUZb4RVKaOckoDApNcFWzBPEQJp0f5jBrIGuprTjIMZ0oe&#10;HX/nNlYN3NOBy7G4v2LEKmYfLRZdNfgr7Kod04pgI0J0XOXUE3mOikyF0RtEk8bhb856us+U83Ej&#10;EDgz3yz59nQynxOdkBbzw+MpLXA/Uu1HhJUEFYVkw/QqpEcjdsa6C/J3rZP3XpmMlOmeJjnHNyU+&#10;BPvrtOv15Vv8AQAA//8DAFBLAwQUAAYACAAAACEA/IF4nd0AAAAJAQAADwAAAGRycy9kb3ducmV2&#10;LnhtbEyPwU7DMBBE70j8g7VI3KjdlFAU4lRRBAfEiQLq1Y2XOCJeR7HbBr6e5USPO/M0O1NuZj+I&#10;I06xD6RhuVAgkNpge+o0vL893dyDiMmQNUMg1PCNETbV5UVpChtO9IrHbeoEh1AsjAaX0lhIGVuH&#10;3sRFGJHY+wyTN4nPqZN2MicO94PMlLqT3vTEH5wZsXHYfm0PXsP65zlvPh6DtI7ql6a93U31vNP6&#10;+mquH0AknNM/DH/1uTpU3GkfDmSjGDRkqzxjlI2cNzGwWq5Z2HO6UiCrUp4vqH4BAAD//wMAUEsB&#10;Ai0AFAAGAAgAAAAhALaDOJL+AAAA4QEAABMAAAAAAAAAAAAAAAAAAAAAAFtDb250ZW50X1R5cGVz&#10;XS54bWxQSwECLQAUAAYACAAAACEAOP0h/9YAAACUAQAACwAAAAAAAAAAAAAAAAAvAQAAX3JlbHMv&#10;LnJlbHNQSwECLQAUAAYACAAAACEAvS+mt5wCAABBBQAADgAAAAAAAAAAAAAAAAAuAgAAZHJzL2Uy&#10;b0RvYy54bWxQSwECLQAUAAYACAAAACEA/IF4nd0AAAAJAQAADwAAAAAAAAAAAAAAAAD2BAAAZHJz&#10;L2Rvd25yZXYueG1sUEsFBgAAAAAEAAQA8wAAAAAGAAAAAA==&#10;" fillcolor="red" strokecolor="red" strokeweight="2.75pt">
                      <o:extrusion v:ext="view" viewpoint="-100pt,-100pt" viewpointorigin="-.5" skewangle="0" type="perspective"/>
                      <v:textbox>
                        <w:txbxContent>
                          <w:p w14:paraId="43CF0F69" w14:textId="77777777" w:rsidR="00C03B3E" w:rsidRPr="007824C5" w:rsidRDefault="00C03B3E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-3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0CCF9844" wp14:editId="13112A32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179070</wp:posOffset>
                      </wp:positionV>
                      <wp:extent cx="520700" cy="298450"/>
                      <wp:effectExtent l="95250" t="95250" r="69850" b="6350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70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49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798F193D" w14:textId="77777777" w:rsidR="00C03B3E" w:rsidRPr="007824C5" w:rsidRDefault="00C03B3E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-2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F9844" id="_x0000_s1032" type="#_x0000_t202" style="position:absolute;margin-left:67.6pt;margin-top:14.1pt;width:41pt;height:23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6TMoAIAAEEFAAAOAAAAZHJzL2Uyb0RvYy54bWysVNtO3DAQfa/Uf7D8XpK9wRKRRVxKWwla&#10;BPQDHHuyserYYezdLP36jp2wQPuGmgfLzthnzpw59snprjVsC+i1syWfHOScgZVOabsu+c+Hq09L&#10;znwQVgnjLJT8CTw/XX38cNJ3BUxd44wCZARifdF3JW9C6Ios87KBVvgD14GlYO2wFYGWuM4Uip7Q&#10;W5NN8/ww6x2qDp0E7+nv5RDkq4Rf1yDDj7r2EJgpOXELacQ0VnHMVieiWKPoGi1HGuIdLFqhLSXd&#10;Q12KINgG9T9QrZbovKvDgXRt5upaS0g1UDWT/K9q7hvRQaqFxPHdXib//2Dl9+19d4ss7M7djhqY&#10;ivDdtZO/PLPuohF2DWeIrm9AKEo8iZJlfeeL8WiU2hc+glT9jVPUZLEJLgHtamyjKlQnI3RqwNNe&#10;dNgFJunnYpof5RSRFJoeL+eL1JRMFM+HO/ThC7iWxUnJkXqawMX22odIRhTPW2Iu74xWV9qYtMB1&#10;dWGQbUXsf36e79HfbDOW9SWfzY+ni0GAd2C0OpCTjW5LvszjN3gryvbZquSzILQZ5sTZ2EgQkkeH&#10;Qoi7BAszFQNStIBirNlVRj9u4MF111CHAdjodRPu9JqhpqsWGgS4DZwpTe4eBEJHtheD5en2Jf0R&#10;tmMHIoURImn4KrfvZopRf3ATr/VXUmY5iS2KMt8IKlNHOaUBgUmuCrZgHqKE08N8RhKzhvqakwzD&#10;mZJHx9+5jVUD93TgfCzuTYxYxeyjxaKrBn+FXbVjWpX8MCJEx1VOPZHnqMhUGL1BNGkc/uasp/tM&#10;OR83AoEz882Sb48n8znRCWkxXxxNaYGvI9XriLCSoKKQbJhehPRoxM5Yd0b+rnXy3guTkTLd0yTn&#10;+KbEh+D1Ou16eflWfwAAAP//AwBQSwMEFAAGAAgAAAAhAFzEz6jbAAAACQEAAA8AAABkcnMvZG93&#10;bnJldi54bWxMj0FPwzAMhe9I+w+RJ3FBLF0HbCpNp6kI7nQV56zx2rLEqZpsK/8ec2In++k9PX/O&#10;t5Oz4oJj6D0pWC4SEEiNNz21Cur9++MGRIiajLaeUMEPBtgWs7tcZ8Zf6RMvVWwFl1DItIIuxiGT&#10;MjQdOh0WfkBi7+hHpyPLsZVm1Fcud1amSfIine6JL3R6wLLD5lSdnQL3TfXR+qeHt1VNdl9+lF+V&#10;rZS6n0+7VxARp/gfhj98RoeCmQ7+TCYIy3r1nHJUQbrhyYF0uebloGDNhixyeftB8QsAAP//AwBQ&#10;SwECLQAUAAYACAAAACEAtoM4kv4AAADhAQAAEwAAAAAAAAAAAAAAAAAAAAAAW0NvbnRlbnRfVHlw&#10;ZXNdLnhtbFBLAQItABQABgAIAAAAIQA4/SH/1gAAAJQBAAALAAAAAAAAAAAAAAAAAC8BAABfcmVs&#10;cy8ucmVsc1BLAQItABQABgAIAAAAIQDNq6TMoAIAAEEFAAAOAAAAAAAAAAAAAAAAAC4CAABkcnMv&#10;ZTJvRG9jLnhtbFBLAQItABQABgAIAAAAIQBcxM+o2wAAAAkBAAAPAAAAAAAAAAAAAAAAAPoEAABk&#10;cnMvZG93bnJldi54bWxQSwUGAAAAAAQABADzAAAAAgYAAAAA&#10;" fillcolor="#00b050" strokecolor="#00b050" strokeweight="2.75pt">
                      <o:extrusion v:ext="view" viewpoint="-100pt,-100pt" viewpointorigin="-.5" skewangle="0" type="perspective"/>
                      <v:textbox>
                        <w:txbxContent>
                          <w:p w14:paraId="798F193D" w14:textId="77777777" w:rsidR="00C03B3E" w:rsidRPr="007824C5" w:rsidRDefault="00C03B3E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-2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03B3E"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48C6A34" wp14:editId="69D2FC8B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179070</wp:posOffset>
                      </wp:positionV>
                      <wp:extent cx="425450" cy="336550"/>
                      <wp:effectExtent l="95250" t="95250" r="69850" b="63500"/>
                      <wp:wrapSquare wrapText="bothSides"/>
                      <wp:docPr id="66124573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34925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01C84129" w14:textId="77777777" w:rsidR="00C03B3E" w:rsidRPr="007824C5" w:rsidRDefault="00C03B3E" w:rsidP="00C03B3E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C6A34" id="_x0000_s1033" type="#_x0000_t202" style="position:absolute;margin-left:26.6pt;margin-top:14.1pt;width:33.5pt;height:26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vG2ngIAAEEFAAAOAAAAZHJzL2Uyb0RvYy54bWysVNtu3CAQfa/Uf0C8N/becrHijXJp2kqb&#10;NkrSD8AwXqNicAZ2venXd8BOsmnfovoBgQfOzDlz4PRs1xq2BfTa2ZJPDnLOwEqntF2X/OfD9adj&#10;znwQVgnjLJT8CTw/W378cNp3BUxd44wCZARifdF3JW9C6Ios87KBVvgD14GlYO2wFYGWuM4Uip7Q&#10;W5NN8/ww6x2qDp0E7+nv1RDky4Rf1yDDj7r2EJgpOdUW0ohprOKYLU9FsUbRNVqOZYh3VNEKbSnp&#10;C9SVCIJtUP8D1WqJzrs6HEjXZq6utYTEgdhM8r/Y3Deig8SFxPHdi0z+/8HK79v77hZZ2F24HTUw&#10;kfDdyslfnll32Qi7hnNE1zcgFCWeRMmyvvPFeDRK7QsfQar+xilqstgEl4B2NbZRFeLJCJ0a8PQi&#10;OuwCk/RzPl3MFxSRFJrNDhc0jxlE8Xy4Qx++gGtZnJQcqacJXGxXPgxbn7fEXN4Zra61MWmB6+rS&#10;INuK2P/8Ir9+Rn+zzVjWU/b5yXQxCPAOjFYHcrLRbcmP8/gN3oqyfbYq+SwIbYY50TM2FgjJowMR&#10;ql2ChZmKASlaQDFydpXRjxt4cN0K6jAAG71uwp1eM9R01UKDALeBM6XJ3YNA6Mj2YrA83b6kP8J2&#10;7EAsYYRIcu/l9t1MMeoPbuK1/krKHE+ITyrmRhBNHeWUBgQmuSrYgnmIEk4P81lsZlPyRU4yDGdK&#10;Hh1/5zZWDbWnAxcjuTcxqipmHy0WXTX4K+yqHdOq5EcRITqucuqJPEckEzF6g2jSOPzNWU/3mXI+&#10;bgQCZ+abJd+eTOZzKiekxXxxNKUF7keq/YiwkqCikGyYXob0aMTOWHdO/q518t5rJWPJdE+TnOOb&#10;Eh+C/XXa9fryLf8AAAD//wMAUEsDBBQABgAIAAAAIQCMuDLm3gAAAAgBAAAPAAAAZHJzL2Rvd25y&#10;ZXYueG1sTI9BS8QwEIXvgv8hjOBF3HQjSqmdLuoirOBldwWv2WZsq8mkNGm3+uvNnvQ0M7zHm++V&#10;q9lZMdEQOs8Iy0UGgrj2puMG4W3/fJ2DCFGz0dYzIXxTgFV1flbqwvgjb2naxUakEA6FRmhj7Asp&#10;Q92S02Hhe+KkffjB6ZjOoZFm0McU7qxUWXYnne44fWh1T08t1V+70SG8vqj38dM9TjxsNuPV2q1/&#10;gt0jXl7MD/cgIs3xzwwn/IQOVWI6+JFNEBbh9kYlJ4LK0zzpKkvLASFfKpBVKf8XqH4BAAD//wMA&#10;UEsBAi0AFAAGAAgAAAAhALaDOJL+AAAA4QEAABMAAAAAAAAAAAAAAAAAAAAAAFtDb250ZW50X1R5&#10;cGVzXS54bWxQSwECLQAUAAYACAAAACEAOP0h/9YAAACUAQAACwAAAAAAAAAAAAAAAAAvAQAAX3Jl&#10;bHMvLnJlbHNQSwECLQAUAAYACAAAACEA1/bxtp4CAABBBQAADgAAAAAAAAAAAAAAAAAuAgAAZHJz&#10;L2Uyb0RvYy54bWxQSwECLQAUAAYACAAAACEAjLgy5t4AAAAIAQAADwAAAAAAAAAAAAAAAAD4BAAA&#10;ZHJzL2Rvd25yZXYueG1sUEsFBgAAAAAEAAQA8wAAAAMGAAAAAA==&#10;" fillcolor="#00b0f0" strokecolor="#00b0f0" strokeweight="2.75pt">
                      <o:extrusion v:ext="view" viewpoint="-100pt,-100pt" viewpointorigin="-.5" skewangle="0" type="perspective"/>
                      <v:textbox>
                        <w:txbxContent>
                          <w:p w14:paraId="01C84129" w14:textId="77777777" w:rsidR="00C03B3E" w:rsidRPr="007824C5" w:rsidRDefault="00C03B3E" w:rsidP="00C03B3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7F7F73BD" w14:textId="78F3D2E9" w:rsidR="009D44AE" w:rsidRPr="00833B8F" w:rsidRDefault="003B5FFB" w:rsidP="00011F14">
      <w:pPr>
        <w:spacing w:after="120"/>
        <w:rPr>
          <w:sz w:val="24"/>
          <w:szCs w:val="24"/>
        </w:rPr>
      </w:pPr>
      <w:r w:rsidRPr="00833B8F">
        <w:rPr>
          <w:sz w:val="24"/>
          <w:szCs w:val="24"/>
        </w:rPr>
        <w:t xml:space="preserve">Erzeugen Sie mittels Addition </w:t>
      </w:r>
      <w:r w:rsidR="00633A6B">
        <w:rPr>
          <w:sz w:val="24"/>
          <w:szCs w:val="24"/>
        </w:rPr>
        <w:t xml:space="preserve">von </w:t>
      </w:r>
      <w:r w:rsidRPr="00833B8F">
        <w:rPr>
          <w:sz w:val="24"/>
          <w:szCs w:val="24"/>
        </w:rPr>
        <w:t xml:space="preserve">Potenzfunktionen </w:t>
      </w:r>
      <w:r w:rsidR="00633A6B">
        <w:rPr>
          <w:sz w:val="24"/>
          <w:szCs w:val="24"/>
        </w:rPr>
        <w:t xml:space="preserve">aus dem angegebenen </w:t>
      </w:r>
      <w:r w:rsidR="00D40B15">
        <w:rPr>
          <w:sz w:val="24"/>
          <w:szCs w:val="24"/>
        </w:rPr>
        <w:t>Term-</w:t>
      </w:r>
      <w:r w:rsidR="00633A6B">
        <w:rPr>
          <w:sz w:val="24"/>
          <w:szCs w:val="24"/>
        </w:rPr>
        <w:t>Baukasten</w:t>
      </w:r>
      <w:r w:rsidR="00F2224E">
        <w:rPr>
          <w:sz w:val="24"/>
          <w:szCs w:val="24"/>
        </w:rPr>
        <w:t xml:space="preserve"> </w:t>
      </w:r>
      <w:r w:rsidRPr="00833B8F">
        <w:rPr>
          <w:sz w:val="24"/>
          <w:szCs w:val="24"/>
        </w:rPr>
        <w:t xml:space="preserve">jeweils mindestens zwei Funktionsterme von ganzrationalen Funktionen </w:t>
      </w:r>
      <w:r w:rsidRPr="00833B8F">
        <w:rPr>
          <w:b/>
          <w:bCs/>
          <w:sz w:val="24"/>
          <w:szCs w:val="24"/>
        </w:rPr>
        <w:t>unterschiedlichen Grades</w:t>
      </w:r>
      <w:r w:rsidRPr="00833B8F">
        <w:rPr>
          <w:sz w:val="24"/>
          <w:szCs w:val="24"/>
        </w:rPr>
        <w:t>, deren Graphen die folgenden Eigenschaften aufweisen. Geben Sie die jeweiligen Funktionsgleichungen an und erläutern Sie Ihre</w:t>
      </w:r>
      <w:r w:rsidR="005902EF" w:rsidRPr="00833B8F">
        <w:rPr>
          <w:sz w:val="24"/>
          <w:szCs w:val="24"/>
        </w:rPr>
        <w:t xml:space="preserve"> Vorgehensweise</w:t>
      </w:r>
      <w:r w:rsidRPr="00833B8F">
        <w:rPr>
          <w:sz w:val="24"/>
          <w:szCs w:val="24"/>
        </w:rPr>
        <w:t>.</w:t>
      </w:r>
    </w:p>
    <w:p w14:paraId="0C63C661" w14:textId="24265722" w:rsidR="006120E4" w:rsidRPr="00833B8F" w:rsidRDefault="00F3318B" w:rsidP="00EE3F5F">
      <w:pPr>
        <w:pStyle w:val="Listenabsatz"/>
        <w:numPr>
          <w:ilvl w:val="0"/>
          <w:numId w:val="6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>D</w:t>
      </w:r>
      <w:r w:rsidR="00CE0053" w:rsidRPr="00833B8F">
        <w:rPr>
          <w:sz w:val="24"/>
          <w:szCs w:val="24"/>
        </w:rPr>
        <w:t xml:space="preserve">ie </w:t>
      </w:r>
      <w:r w:rsidRPr="00833B8F">
        <w:rPr>
          <w:sz w:val="24"/>
          <w:szCs w:val="24"/>
        </w:rPr>
        <w:t>Graph</w:t>
      </w:r>
      <w:r w:rsidR="00CE0053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der Funktion</w:t>
      </w:r>
      <w:r w:rsidR="00CE0053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CE0053"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="00CE0053" w:rsidRPr="00833B8F">
        <w:rPr>
          <w:rFonts w:eastAsiaTheme="minorEastAsia"/>
          <w:sz w:val="24"/>
          <w:szCs w:val="24"/>
        </w:rPr>
        <w:t xml:space="preserve"> </w:t>
      </w:r>
      <w:r w:rsidRPr="00833B8F">
        <w:rPr>
          <w:sz w:val="24"/>
          <w:szCs w:val="24"/>
        </w:rPr>
        <w:t>ha</w:t>
      </w:r>
      <w:r w:rsidR="00CE0053" w:rsidRPr="00833B8F">
        <w:rPr>
          <w:sz w:val="24"/>
          <w:szCs w:val="24"/>
        </w:rPr>
        <w:t>ben</w:t>
      </w:r>
      <w:r w:rsidRPr="00833B8F">
        <w:rPr>
          <w:sz w:val="24"/>
          <w:szCs w:val="24"/>
        </w:rPr>
        <w:t xml:space="preserve"> </w:t>
      </w:r>
      <w:r w:rsidR="00042637" w:rsidRPr="00833B8F">
        <w:rPr>
          <w:sz w:val="24"/>
          <w:szCs w:val="24"/>
        </w:rPr>
        <w:t xml:space="preserve">genau </w:t>
      </w:r>
      <w:r w:rsidRPr="00833B8F">
        <w:rPr>
          <w:sz w:val="24"/>
          <w:szCs w:val="24"/>
        </w:rPr>
        <w:t xml:space="preserve">einen </w:t>
      </w:r>
      <w:r w:rsidR="00042637" w:rsidRPr="00833B8F">
        <w:rPr>
          <w:sz w:val="24"/>
          <w:szCs w:val="24"/>
        </w:rPr>
        <w:t>Hoch</w:t>
      </w:r>
      <w:r w:rsidR="007D3169">
        <w:rPr>
          <w:sz w:val="24"/>
          <w:szCs w:val="24"/>
        </w:rPr>
        <w:t>punkt</w:t>
      </w:r>
      <w:r w:rsidR="009D44AE">
        <w:rPr>
          <w:sz w:val="24"/>
          <w:szCs w:val="24"/>
        </w:rPr>
        <w:t xml:space="preserve"> und keinen Tiefpunkt</w:t>
      </w:r>
      <w:r w:rsidR="00042637" w:rsidRPr="00833B8F">
        <w:rPr>
          <w:sz w:val="24"/>
          <w:szCs w:val="24"/>
        </w:rPr>
        <w:t>.</w:t>
      </w:r>
    </w:p>
    <w:p w14:paraId="382F5FD1" w14:textId="23A3831B" w:rsidR="000F1E88" w:rsidRPr="00833B8F" w:rsidRDefault="00515324" w:rsidP="00EE3F5F">
      <w:pPr>
        <w:pStyle w:val="Listenabsatz"/>
        <w:numPr>
          <w:ilvl w:val="0"/>
          <w:numId w:val="6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>D</w:t>
      </w:r>
      <w:r w:rsidR="00CE0053" w:rsidRPr="00833B8F">
        <w:rPr>
          <w:sz w:val="24"/>
          <w:szCs w:val="24"/>
        </w:rPr>
        <w:t>i</w:t>
      </w:r>
      <w:r w:rsidRPr="00833B8F">
        <w:rPr>
          <w:sz w:val="24"/>
          <w:szCs w:val="24"/>
        </w:rPr>
        <w:t>e Graph</w:t>
      </w:r>
      <w:r w:rsidR="00CE0053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der Funktion</w:t>
      </w:r>
      <w:r w:rsidR="00CE0053" w:rsidRPr="00833B8F">
        <w:rPr>
          <w:sz w:val="24"/>
          <w:szCs w:val="24"/>
        </w:rPr>
        <w:t xml:space="preserve">en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CE0053"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</m:oMath>
      <w:r w:rsidR="00CE0053" w:rsidRPr="00833B8F">
        <w:rPr>
          <w:rFonts w:eastAsiaTheme="minorEastAsia"/>
          <w:sz w:val="24"/>
          <w:szCs w:val="24"/>
        </w:rPr>
        <w:t xml:space="preserve"> </w:t>
      </w:r>
      <w:r w:rsidRPr="00833B8F">
        <w:rPr>
          <w:sz w:val="24"/>
          <w:szCs w:val="24"/>
        </w:rPr>
        <w:t>ha</w:t>
      </w:r>
      <w:r w:rsidR="00CE0053" w:rsidRPr="00833B8F">
        <w:rPr>
          <w:sz w:val="24"/>
          <w:szCs w:val="24"/>
        </w:rPr>
        <w:t>ben</w:t>
      </w:r>
      <w:r w:rsidRPr="00833B8F">
        <w:rPr>
          <w:sz w:val="24"/>
          <w:szCs w:val="24"/>
        </w:rPr>
        <w:t xml:space="preserve"> </w:t>
      </w:r>
      <w:r w:rsidR="009D44AE">
        <w:rPr>
          <w:sz w:val="24"/>
          <w:szCs w:val="24"/>
        </w:rPr>
        <w:t xml:space="preserve">genau </w:t>
      </w:r>
      <w:r w:rsidRPr="00833B8F">
        <w:rPr>
          <w:sz w:val="24"/>
          <w:szCs w:val="24"/>
        </w:rPr>
        <w:t xml:space="preserve">einen Hoch- und </w:t>
      </w:r>
      <w:r w:rsidR="00E00FB1">
        <w:rPr>
          <w:sz w:val="24"/>
          <w:szCs w:val="24"/>
        </w:rPr>
        <w:t xml:space="preserve">einen </w:t>
      </w:r>
      <w:r w:rsidRPr="00833B8F">
        <w:rPr>
          <w:sz w:val="24"/>
          <w:szCs w:val="24"/>
        </w:rPr>
        <w:t>Tiefpunkt.</w:t>
      </w:r>
    </w:p>
    <w:p w14:paraId="161E2B70" w14:textId="785E72E8" w:rsidR="00515324" w:rsidRPr="00833B8F" w:rsidRDefault="00F06CB0" w:rsidP="00EE3F5F">
      <w:pPr>
        <w:pStyle w:val="Listenabsatz"/>
        <w:numPr>
          <w:ilvl w:val="0"/>
          <w:numId w:val="6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 xml:space="preserve">Die Graphen </w:t>
      </w:r>
      <w:r w:rsidR="00515324" w:rsidRPr="00833B8F">
        <w:rPr>
          <w:sz w:val="24"/>
          <w:szCs w:val="24"/>
        </w:rPr>
        <w:t>der Funktion</w:t>
      </w:r>
      <w:r w:rsidRPr="00833B8F">
        <w:rPr>
          <w:sz w:val="24"/>
          <w:szCs w:val="24"/>
        </w:rPr>
        <w:t xml:space="preserve">en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</w:t>
      </w:r>
      <w:r w:rsidR="00515324" w:rsidRPr="00833B8F">
        <w:rPr>
          <w:sz w:val="24"/>
          <w:szCs w:val="24"/>
        </w:rPr>
        <w:t>ha</w:t>
      </w:r>
      <w:r w:rsidRPr="00833B8F">
        <w:rPr>
          <w:sz w:val="24"/>
          <w:szCs w:val="24"/>
        </w:rPr>
        <w:t>ben</w:t>
      </w:r>
      <w:r w:rsidR="00515324" w:rsidRPr="00833B8F">
        <w:rPr>
          <w:sz w:val="24"/>
          <w:szCs w:val="24"/>
        </w:rPr>
        <w:t xml:space="preserve"> </w:t>
      </w:r>
      <w:r w:rsidR="009D44AE">
        <w:rPr>
          <w:sz w:val="24"/>
          <w:szCs w:val="24"/>
        </w:rPr>
        <w:t xml:space="preserve">genau </w:t>
      </w:r>
      <w:r w:rsidR="00066F44" w:rsidRPr="00833B8F">
        <w:rPr>
          <w:sz w:val="24"/>
          <w:szCs w:val="24"/>
        </w:rPr>
        <w:t>einen Tief-</w:t>
      </w:r>
      <w:r w:rsidR="00515324" w:rsidRPr="00833B8F">
        <w:rPr>
          <w:sz w:val="24"/>
          <w:szCs w:val="24"/>
        </w:rPr>
        <w:t xml:space="preserve"> und </w:t>
      </w:r>
      <w:r w:rsidR="00066F44" w:rsidRPr="00833B8F">
        <w:rPr>
          <w:sz w:val="24"/>
          <w:szCs w:val="24"/>
        </w:rPr>
        <w:t>zwei</w:t>
      </w:r>
      <w:r w:rsidR="00515324" w:rsidRPr="00833B8F">
        <w:rPr>
          <w:sz w:val="24"/>
          <w:szCs w:val="24"/>
        </w:rPr>
        <w:t xml:space="preserve"> Hochpunkt</w:t>
      </w:r>
      <w:r w:rsidR="00066F44" w:rsidRPr="00833B8F">
        <w:rPr>
          <w:sz w:val="24"/>
          <w:szCs w:val="24"/>
        </w:rPr>
        <w:t>e</w:t>
      </w:r>
      <w:r w:rsidR="00515324" w:rsidRPr="00833B8F">
        <w:rPr>
          <w:sz w:val="24"/>
          <w:szCs w:val="24"/>
        </w:rPr>
        <w:t>.</w:t>
      </w:r>
    </w:p>
    <w:p w14:paraId="4BBF4D38" w14:textId="77777777" w:rsidR="000A56DC" w:rsidRPr="002D5224" w:rsidRDefault="000A56DC" w:rsidP="000A56DC">
      <w:pPr>
        <w:pStyle w:val="Listenabsatz"/>
        <w:spacing w:after="60"/>
        <w:ind w:left="360"/>
        <w:contextualSpacing w:val="0"/>
        <w:rPr>
          <w:sz w:val="23"/>
          <w:szCs w:val="23"/>
        </w:rPr>
      </w:pPr>
    </w:p>
    <w:p w14:paraId="4FD3AFF5" w14:textId="0D82AF19" w:rsidR="00591549" w:rsidRPr="00A27996" w:rsidRDefault="00AF5A99" w:rsidP="00591549">
      <w:pPr>
        <w:spacing w:after="60"/>
        <w:rPr>
          <w:b/>
          <w:bCs/>
          <w:i/>
          <w:iCs/>
          <w:color w:val="7030A0"/>
          <w:sz w:val="26"/>
          <w:szCs w:val="26"/>
        </w:rPr>
      </w:pPr>
      <w:r w:rsidRPr="00A27996">
        <w:rPr>
          <w:b/>
          <w:bCs/>
          <w:i/>
          <w:iCs/>
          <w:noProof/>
          <w:color w:val="7030A0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9840960" wp14:editId="7F62B580">
            <wp:simplePos x="0" y="0"/>
            <wp:positionH relativeFrom="column">
              <wp:posOffset>0</wp:posOffset>
            </wp:positionH>
            <wp:positionV relativeFrom="paragraph">
              <wp:posOffset>12065</wp:posOffset>
            </wp:positionV>
            <wp:extent cx="508635" cy="596900"/>
            <wp:effectExtent l="0" t="0" r="5715" b="0"/>
            <wp:wrapThrough wrapText="bothSides">
              <wp:wrapPolygon edited="0">
                <wp:start x="0" y="0"/>
                <wp:lineTo x="0" y="20681"/>
                <wp:lineTo x="21034" y="20681"/>
                <wp:lineTo x="21034" y="0"/>
                <wp:lineTo x="0" y="0"/>
              </wp:wrapPolygon>
            </wp:wrapThrough>
            <wp:docPr id="1999260801" name="Grafik 1999260801" descr="Mensch Denken Symbol In Einfachen Schwarzen Design Geschaffen Für Mobile,  Web, Dekor, Print Produkte, Anwendungen. Schwarz Symbol Isoliert.  Vektor-illustration. Lizenzfrei Nutzbare SVG, Vektorgrafiken, Clip Arts,  Illustrationen. Image 619039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nsch Denken Symbol In Einfachen Schwarzen Design Geschaffen Für Mobile,  Web, Dekor, Print Produkte, Anwendungen. Schwarz Symbol Isoliert.  Vektor-illustration. Lizenzfrei Nutzbare SVG, Vektorgrafiken, Clip Arts,  Illustrationen. Image 61903964.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43" t="18048" r="26627" b="17160"/>
                    <a:stretch/>
                  </pic:blipFill>
                  <pic:spPr bwMode="auto">
                    <a:xfrm>
                      <a:off x="0" y="0"/>
                      <a:ext cx="50863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1549" w:rsidRPr="00A27996">
        <w:rPr>
          <w:b/>
          <w:bCs/>
          <w:i/>
          <w:iCs/>
          <w:color w:val="7030A0"/>
          <w:sz w:val="26"/>
          <w:szCs w:val="26"/>
        </w:rPr>
        <w:t>***</w:t>
      </w:r>
      <w:r w:rsidR="00C405AE" w:rsidRPr="00A27996">
        <w:rPr>
          <w:b/>
          <w:bCs/>
          <w:i/>
          <w:iCs/>
          <w:color w:val="7030A0"/>
          <w:sz w:val="26"/>
          <w:szCs w:val="26"/>
        </w:rPr>
        <w:t>w</w:t>
      </w:r>
      <w:r w:rsidR="00591549" w:rsidRPr="00A27996">
        <w:rPr>
          <w:b/>
          <w:bCs/>
          <w:i/>
          <w:iCs/>
          <w:color w:val="7030A0"/>
          <w:sz w:val="26"/>
          <w:szCs w:val="26"/>
        </w:rPr>
        <w:t>eitergedacht***</w:t>
      </w:r>
    </w:p>
    <w:p w14:paraId="74D8A649" w14:textId="2A61D941" w:rsidR="00EE3F5F" w:rsidRPr="00833B8F" w:rsidRDefault="0081418E" w:rsidP="00EE3F5F">
      <w:pPr>
        <w:spacing w:after="60"/>
        <w:rPr>
          <w:sz w:val="24"/>
          <w:szCs w:val="24"/>
        </w:rPr>
      </w:pPr>
      <w:r w:rsidRPr="00833B8F">
        <w:rPr>
          <w:sz w:val="24"/>
          <w:szCs w:val="24"/>
        </w:rPr>
        <w:t xml:space="preserve">Beurteilen Sie, ob es eine ganzrationale Funktion gibt, </w:t>
      </w:r>
      <w:r w:rsidR="00C75C0D">
        <w:rPr>
          <w:sz w:val="24"/>
          <w:szCs w:val="24"/>
        </w:rPr>
        <w:t>deren Graph</w:t>
      </w:r>
      <w:r w:rsidRPr="00833B8F">
        <w:rPr>
          <w:sz w:val="24"/>
          <w:szCs w:val="24"/>
        </w:rPr>
        <w:t xml:space="preserve"> </w:t>
      </w:r>
      <w:r w:rsidR="00074FF0">
        <w:rPr>
          <w:sz w:val="24"/>
          <w:szCs w:val="24"/>
        </w:rPr>
        <w:t>einen</w:t>
      </w:r>
      <w:r w:rsidRPr="00833B8F">
        <w:rPr>
          <w:sz w:val="24"/>
          <w:szCs w:val="24"/>
        </w:rPr>
        <w:t xml:space="preserve"> Tiefpunkt und </w:t>
      </w:r>
      <w:r w:rsidR="00074FF0">
        <w:rPr>
          <w:sz w:val="24"/>
          <w:szCs w:val="24"/>
        </w:rPr>
        <w:t xml:space="preserve">drei </w:t>
      </w:r>
      <w:r w:rsidRPr="00833B8F">
        <w:rPr>
          <w:sz w:val="24"/>
          <w:szCs w:val="24"/>
        </w:rPr>
        <w:t>Hochpunkt</w:t>
      </w:r>
      <w:r w:rsidR="009A6194">
        <w:rPr>
          <w:sz w:val="24"/>
          <w:szCs w:val="24"/>
        </w:rPr>
        <w:t>e</w:t>
      </w:r>
      <w:r w:rsidRPr="00833B8F">
        <w:rPr>
          <w:sz w:val="24"/>
          <w:szCs w:val="24"/>
        </w:rPr>
        <w:t xml:space="preserve"> besitzt.</w:t>
      </w:r>
    </w:p>
    <w:p w14:paraId="05BCB433" w14:textId="192E04FA" w:rsidR="00833B8F" w:rsidRDefault="00833B8F">
      <w:r>
        <w:br w:type="page"/>
      </w:r>
    </w:p>
    <w:p w14:paraId="142665D8" w14:textId="77777777" w:rsidR="006F68FB" w:rsidRDefault="006F68FB" w:rsidP="00EE3F5F">
      <w:pPr>
        <w:spacing w:after="60"/>
      </w:pPr>
    </w:p>
    <w:p w14:paraId="4724815C" w14:textId="0A93E319" w:rsidR="00EE3F5F" w:rsidRPr="00833B8F" w:rsidRDefault="00EE3F5F" w:rsidP="00926D5A">
      <w:pPr>
        <w:spacing w:after="120"/>
        <w:rPr>
          <w:b/>
          <w:bCs/>
          <w:i/>
          <w:iCs/>
          <w:color w:val="92D050"/>
          <w:sz w:val="32"/>
          <w:szCs w:val="32"/>
        </w:rPr>
      </w:pPr>
      <w:r w:rsidRPr="00833B8F">
        <w:rPr>
          <w:b/>
          <w:bCs/>
          <w:i/>
          <w:iCs/>
          <w:color w:val="92D050"/>
          <w:sz w:val="32"/>
          <w:szCs w:val="32"/>
        </w:rPr>
        <w:t>Gruppe C: Symmetrie</w:t>
      </w:r>
      <w:r w:rsidR="00EF46DA" w:rsidRPr="00833B8F">
        <w:rPr>
          <w:b/>
          <w:bCs/>
          <w:i/>
          <w:iCs/>
          <w:color w:val="92D050"/>
          <w:sz w:val="32"/>
          <w:szCs w:val="32"/>
        </w:rPr>
        <w:t>verhalten</w:t>
      </w:r>
    </w:p>
    <w:p w14:paraId="5BDF3D84" w14:textId="43E1B7CC" w:rsidR="003B5FFB" w:rsidRPr="00833B8F" w:rsidRDefault="003B5FFB" w:rsidP="00011F14">
      <w:pPr>
        <w:spacing w:after="120"/>
        <w:rPr>
          <w:sz w:val="24"/>
          <w:szCs w:val="24"/>
        </w:rPr>
      </w:pPr>
      <w:r w:rsidRPr="00833B8F">
        <w:rPr>
          <w:sz w:val="24"/>
          <w:szCs w:val="24"/>
        </w:rPr>
        <w:t xml:space="preserve">Erzeugen Sie jeweils mindestens zwei Funktionsterme von ganzrationalen Funktionen </w:t>
      </w:r>
      <w:r w:rsidRPr="00833B8F">
        <w:rPr>
          <w:b/>
          <w:bCs/>
          <w:sz w:val="24"/>
          <w:szCs w:val="24"/>
        </w:rPr>
        <w:t>unterschiedlichen Grades</w:t>
      </w:r>
      <w:r w:rsidRPr="00833B8F">
        <w:rPr>
          <w:sz w:val="24"/>
          <w:szCs w:val="24"/>
        </w:rPr>
        <w:t xml:space="preserve">, deren Graphen die folgenden Eigenschaften aufweisen. Geben Sie die jeweiligen Funktionsgleichungen an und erläutern Sie Ihre </w:t>
      </w:r>
      <w:r w:rsidR="005902EF" w:rsidRPr="00833B8F">
        <w:rPr>
          <w:sz w:val="24"/>
          <w:szCs w:val="24"/>
        </w:rPr>
        <w:t>Vorgehensweise</w:t>
      </w:r>
      <w:r w:rsidRPr="00833B8F">
        <w:rPr>
          <w:sz w:val="24"/>
          <w:szCs w:val="24"/>
        </w:rPr>
        <w:t>.</w:t>
      </w:r>
    </w:p>
    <w:p w14:paraId="25F6CD27" w14:textId="01B44FB5" w:rsidR="00B27C75" w:rsidRPr="00833B8F" w:rsidRDefault="000F1E88" w:rsidP="00EE3F5F">
      <w:pPr>
        <w:pStyle w:val="Listenabsatz"/>
        <w:numPr>
          <w:ilvl w:val="0"/>
          <w:numId w:val="7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>D</w:t>
      </w:r>
      <w:r w:rsidR="00F06CB0" w:rsidRPr="00833B8F">
        <w:rPr>
          <w:sz w:val="24"/>
          <w:szCs w:val="24"/>
        </w:rPr>
        <w:t>ie</w:t>
      </w:r>
      <w:r w:rsidRPr="00833B8F">
        <w:rPr>
          <w:sz w:val="24"/>
          <w:szCs w:val="24"/>
        </w:rPr>
        <w:t xml:space="preserve"> Graph</w:t>
      </w:r>
      <w:r w:rsidR="00F06CB0" w:rsidRPr="00833B8F">
        <w:rPr>
          <w:sz w:val="24"/>
          <w:szCs w:val="24"/>
        </w:rPr>
        <w:t>en</w:t>
      </w:r>
      <w:r w:rsidRPr="00833B8F">
        <w:rPr>
          <w:sz w:val="24"/>
          <w:szCs w:val="24"/>
        </w:rPr>
        <w:t xml:space="preserve"> </w:t>
      </w:r>
      <w:r w:rsidR="008347B5" w:rsidRPr="00833B8F">
        <w:rPr>
          <w:sz w:val="24"/>
          <w:szCs w:val="24"/>
        </w:rPr>
        <w:t>der Funktion</w:t>
      </w:r>
      <w:r w:rsidR="00F06CB0" w:rsidRPr="00833B8F">
        <w:rPr>
          <w:sz w:val="24"/>
          <w:szCs w:val="24"/>
        </w:rPr>
        <w:t>en</w:t>
      </w:r>
      <w:r w:rsidR="008347B5" w:rsidRPr="00833B8F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F06CB0"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="00F06CB0" w:rsidRPr="00833B8F">
        <w:rPr>
          <w:rFonts w:eastAsiaTheme="minorEastAsia"/>
          <w:sz w:val="24"/>
          <w:szCs w:val="24"/>
        </w:rPr>
        <w:t xml:space="preserve"> </w:t>
      </w:r>
      <w:r w:rsidR="00F06CB0" w:rsidRPr="00833B8F">
        <w:rPr>
          <w:sz w:val="24"/>
          <w:szCs w:val="24"/>
        </w:rPr>
        <w:t>sind</w:t>
      </w:r>
      <w:r w:rsidR="008347B5" w:rsidRPr="00833B8F">
        <w:rPr>
          <w:sz w:val="24"/>
          <w:szCs w:val="24"/>
        </w:rPr>
        <w:t xml:space="preserve"> punktsymmetrisch zum Ursprung</w:t>
      </w:r>
      <w:r w:rsidR="005B6F6D" w:rsidRPr="00833B8F">
        <w:rPr>
          <w:sz w:val="24"/>
          <w:szCs w:val="24"/>
        </w:rPr>
        <w:t>.</w:t>
      </w:r>
    </w:p>
    <w:p w14:paraId="1F6E0EE9" w14:textId="048FD075" w:rsidR="00AB590D" w:rsidRPr="00833B8F" w:rsidRDefault="00AB590D" w:rsidP="00EE3F5F">
      <w:pPr>
        <w:pStyle w:val="Listenabsatz"/>
        <w:numPr>
          <w:ilvl w:val="0"/>
          <w:numId w:val="7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 xml:space="preserve">Die Graphen der Funktionen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</w:t>
      </w:r>
      <w:r w:rsidRPr="00833B8F">
        <w:rPr>
          <w:sz w:val="24"/>
          <w:szCs w:val="24"/>
        </w:rPr>
        <w:t>sind achsensymmetrisch zu</w:t>
      </w:r>
      <w:r w:rsidR="00314380" w:rsidRPr="00833B8F">
        <w:rPr>
          <w:sz w:val="24"/>
          <w:szCs w:val="24"/>
        </w:rPr>
        <w:t>r</w:t>
      </w:r>
      <w:r w:rsidRPr="00833B8F">
        <w:rPr>
          <w:sz w:val="24"/>
          <w:szCs w:val="24"/>
        </w:rPr>
        <w:t xml:space="preserve"> </w:t>
      </w:r>
      <w:r w:rsidR="00314380" w:rsidRPr="00833B8F">
        <w:rPr>
          <w:sz w:val="24"/>
          <w:szCs w:val="24"/>
        </w:rPr>
        <w:t>y-Achse</w:t>
      </w:r>
      <w:r w:rsidRPr="00833B8F">
        <w:rPr>
          <w:sz w:val="24"/>
          <w:szCs w:val="24"/>
        </w:rPr>
        <w:t>.</w:t>
      </w:r>
    </w:p>
    <w:p w14:paraId="199E12F1" w14:textId="3B14D4ED" w:rsidR="00314380" w:rsidRPr="00833B8F" w:rsidRDefault="00314380" w:rsidP="00EE3F5F">
      <w:pPr>
        <w:pStyle w:val="Listenabsatz"/>
        <w:numPr>
          <w:ilvl w:val="0"/>
          <w:numId w:val="7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 xml:space="preserve">Die Graphen der Funktionen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</w:t>
      </w:r>
      <w:r w:rsidRPr="00833B8F">
        <w:rPr>
          <w:sz w:val="24"/>
          <w:szCs w:val="24"/>
        </w:rPr>
        <w:t>sind weder achsensymmetrisch zur y-Achse noch punktsymmetrisch zum Ursprung.</w:t>
      </w:r>
    </w:p>
    <w:p w14:paraId="02A3349F" w14:textId="618B994C" w:rsidR="00083CA1" w:rsidRPr="002D5224" w:rsidRDefault="00083CA1" w:rsidP="00083CA1">
      <w:pPr>
        <w:pStyle w:val="Listenabsatz"/>
        <w:spacing w:after="60"/>
        <w:ind w:left="360"/>
        <w:contextualSpacing w:val="0"/>
        <w:rPr>
          <w:sz w:val="23"/>
          <w:szCs w:val="23"/>
        </w:rPr>
      </w:pPr>
    </w:p>
    <w:p w14:paraId="741565AD" w14:textId="4384E28F" w:rsidR="00B83055" w:rsidRPr="00A27996" w:rsidRDefault="00AF5A99" w:rsidP="00B83055">
      <w:pPr>
        <w:spacing w:after="60"/>
        <w:rPr>
          <w:b/>
          <w:bCs/>
          <w:i/>
          <w:iCs/>
          <w:color w:val="92D050"/>
          <w:sz w:val="26"/>
          <w:szCs w:val="26"/>
        </w:rPr>
      </w:pPr>
      <w:r w:rsidRPr="00A27996">
        <w:rPr>
          <w:b/>
          <w:bCs/>
          <w:i/>
          <w:iCs/>
          <w:noProof/>
          <w:color w:val="92D050"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782197A4" wp14:editId="68A8E0AA">
            <wp:simplePos x="0" y="0"/>
            <wp:positionH relativeFrom="column">
              <wp:posOffset>-44450</wp:posOffset>
            </wp:positionH>
            <wp:positionV relativeFrom="paragraph">
              <wp:posOffset>31750</wp:posOffset>
            </wp:positionV>
            <wp:extent cx="508635" cy="596900"/>
            <wp:effectExtent l="0" t="0" r="5715" b="0"/>
            <wp:wrapThrough wrapText="bothSides">
              <wp:wrapPolygon edited="0">
                <wp:start x="0" y="0"/>
                <wp:lineTo x="0" y="20681"/>
                <wp:lineTo x="21034" y="20681"/>
                <wp:lineTo x="21034" y="0"/>
                <wp:lineTo x="0" y="0"/>
              </wp:wrapPolygon>
            </wp:wrapThrough>
            <wp:docPr id="31968589" name="Grafik 31968589" descr="Mensch Denken Symbol In Einfachen Schwarzen Design Geschaffen Für Mobile,  Web, Dekor, Print Produkte, Anwendungen. Schwarz Symbol Isoliert.  Vektor-illustration. Lizenzfrei Nutzbare SVG, Vektorgrafiken, Clip Arts,  Illustrationen. Image 619039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nsch Denken Symbol In Einfachen Schwarzen Design Geschaffen Für Mobile,  Web, Dekor, Print Produkte, Anwendungen. Schwarz Symbol Isoliert.  Vektor-illustration. Lizenzfrei Nutzbare SVG, Vektorgrafiken, Clip Arts,  Illustrationen. Image 61903964.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43" t="18048" r="26627" b="17160"/>
                    <a:stretch/>
                  </pic:blipFill>
                  <pic:spPr bwMode="auto">
                    <a:xfrm>
                      <a:off x="0" y="0"/>
                      <a:ext cx="50863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3055" w:rsidRPr="00A27996">
        <w:rPr>
          <w:b/>
          <w:bCs/>
          <w:i/>
          <w:iCs/>
          <w:color w:val="92D050"/>
          <w:sz w:val="26"/>
          <w:szCs w:val="26"/>
        </w:rPr>
        <w:t>***</w:t>
      </w:r>
      <w:r w:rsidR="00C405AE" w:rsidRPr="00A27996">
        <w:rPr>
          <w:b/>
          <w:bCs/>
          <w:i/>
          <w:iCs/>
          <w:color w:val="92D050"/>
          <w:sz w:val="26"/>
          <w:szCs w:val="26"/>
        </w:rPr>
        <w:t>w</w:t>
      </w:r>
      <w:r w:rsidR="00B83055" w:rsidRPr="00A27996">
        <w:rPr>
          <w:b/>
          <w:bCs/>
          <w:i/>
          <w:iCs/>
          <w:color w:val="92D050"/>
          <w:sz w:val="26"/>
          <w:szCs w:val="26"/>
        </w:rPr>
        <w:t>eitergedacht***</w:t>
      </w:r>
    </w:p>
    <w:p w14:paraId="6251FB38" w14:textId="70B55C5D" w:rsidR="007D73C6" w:rsidRPr="00833B8F" w:rsidRDefault="007D53AB" w:rsidP="007D73C6">
      <w:pPr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Untersuchen </w:t>
      </w:r>
      <w:r w:rsidR="00B83055" w:rsidRPr="00833B8F">
        <w:rPr>
          <w:sz w:val="24"/>
          <w:szCs w:val="24"/>
        </w:rPr>
        <w:t>Sie</w:t>
      </w:r>
      <w:r>
        <w:rPr>
          <w:sz w:val="24"/>
          <w:szCs w:val="24"/>
        </w:rPr>
        <w:t>, ob</w:t>
      </w:r>
      <w:r w:rsidR="00F33A0B">
        <w:rPr>
          <w:sz w:val="24"/>
          <w:szCs w:val="24"/>
        </w:rPr>
        <w:t xml:space="preserve"> es</w:t>
      </w:r>
      <w:r w:rsidR="00B83055" w:rsidRPr="00833B8F">
        <w:rPr>
          <w:sz w:val="24"/>
          <w:szCs w:val="24"/>
        </w:rPr>
        <w:t xml:space="preserve"> einen Zusammenhang zwischen</w:t>
      </w:r>
      <w:r w:rsidR="0075303D" w:rsidRPr="00833B8F">
        <w:rPr>
          <w:sz w:val="24"/>
          <w:szCs w:val="24"/>
        </w:rPr>
        <w:t xml:space="preserve"> dem Funktionsterm und dem Symmetrieverhalten</w:t>
      </w:r>
      <w:r w:rsidR="00F33A0B">
        <w:rPr>
          <w:sz w:val="24"/>
          <w:szCs w:val="24"/>
        </w:rPr>
        <w:t xml:space="preserve"> gibt.</w:t>
      </w:r>
    </w:p>
    <w:p w14:paraId="12215FF9" w14:textId="77777777" w:rsidR="00926D5A" w:rsidRDefault="00926D5A" w:rsidP="007D73C6">
      <w:pPr>
        <w:spacing w:after="60"/>
      </w:pPr>
    </w:p>
    <w:p w14:paraId="0201BE3C" w14:textId="77777777" w:rsidR="00083CA1" w:rsidRDefault="00083CA1" w:rsidP="007D73C6">
      <w:pPr>
        <w:spacing w:after="60"/>
      </w:pPr>
    </w:p>
    <w:p w14:paraId="7221FAAD" w14:textId="77777777" w:rsidR="00083CA1" w:rsidRDefault="00083CA1" w:rsidP="007D73C6">
      <w:pPr>
        <w:spacing w:after="60"/>
      </w:pPr>
    </w:p>
    <w:p w14:paraId="6F675DCA" w14:textId="77777777" w:rsidR="00833B8F" w:rsidRDefault="00833B8F" w:rsidP="007D73C6">
      <w:pPr>
        <w:spacing w:after="60"/>
      </w:pPr>
    </w:p>
    <w:p w14:paraId="0D35CCEC" w14:textId="77777777" w:rsidR="00833B8F" w:rsidRDefault="00833B8F" w:rsidP="007D73C6">
      <w:pPr>
        <w:spacing w:after="60"/>
      </w:pPr>
    </w:p>
    <w:p w14:paraId="66BC9B60" w14:textId="77777777" w:rsidR="00833B8F" w:rsidRDefault="00833B8F" w:rsidP="007D73C6">
      <w:pPr>
        <w:spacing w:after="60"/>
      </w:pPr>
    </w:p>
    <w:p w14:paraId="113C8652" w14:textId="77777777" w:rsidR="00833B8F" w:rsidRDefault="00833B8F" w:rsidP="007D73C6">
      <w:pPr>
        <w:spacing w:after="60"/>
      </w:pPr>
    </w:p>
    <w:p w14:paraId="5CBB83E3" w14:textId="77777777" w:rsidR="00833B8F" w:rsidRDefault="00833B8F" w:rsidP="007D73C6">
      <w:pPr>
        <w:spacing w:after="60"/>
      </w:pPr>
    </w:p>
    <w:p w14:paraId="7B68D5AF" w14:textId="364B9738" w:rsidR="007D73C6" w:rsidRPr="00833B8F" w:rsidRDefault="007D73C6" w:rsidP="00926D5A">
      <w:pPr>
        <w:spacing w:after="120"/>
        <w:rPr>
          <w:b/>
          <w:bCs/>
          <w:i/>
          <w:iCs/>
          <w:color w:val="0070C0"/>
          <w:sz w:val="32"/>
          <w:szCs w:val="32"/>
        </w:rPr>
      </w:pPr>
      <w:r w:rsidRPr="00833B8F">
        <w:rPr>
          <w:b/>
          <w:bCs/>
          <w:i/>
          <w:iCs/>
          <w:color w:val="0070C0"/>
          <w:sz w:val="32"/>
          <w:szCs w:val="32"/>
        </w:rPr>
        <w:t xml:space="preserve">Gruppe D: </w:t>
      </w:r>
      <w:r w:rsidR="002C4CA4">
        <w:rPr>
          <w:b/>
          <w:bCs/>
          <w:i/>
          <w:iCs/>
          <w:color w:val="0070C0"/>
          <w:sz w:val="32"/>
          <w:szCs w:val="32"/>
        </w:rPr>
        <w:t>V</w:t>
      </w:r>
      <w:r w:rsidRPr="00833B8F">
        <w:rPr>
          <w:b/>
          <w:bCs/>
          <w:i/>
          <w:iCs/>
          <w:color w:val="0070C0"/>
          <w:sz w:val="32"/>
          <w:szCs w:val="32"/>
        </w:rPr>
        <w:t>erhalten</w:t>
      </w:r>
      <w:r w:rsidR="002C4CA4">
        <w:rPr>
          <w:b/>
          <w:bCs/>
          <w:i/>
          <w:iCs/>
          <w:color w:val="0070C0"/>
          <w:sz w:val="32"/>
          <w:szCs w:val="32"/>
        </w:rPr>
        <w:t xml:space="preserve"> im Unendlichen</w:t>
      </w:r>
    </w:p>
    <w:p w14:paraId="37D3E3F9" w14:textId="234272BA" w:rsidR="003B5FFB" w:rsidRPr="00833B8F" w:rsidRDefault="003B5FFB" w:rsidP="00011F14">
      <w:pPr>
        <w:spacing w:after="120"/>
        <w:rPr>
          <w:sz w:val="24"/>
          <w:szCs w:val="24"/>
        </w:rPr>
      </w:pPr>
      <w:r w:rsidRPr="00833B8F">
        <w:rPr>
          <w:sz w:val="24"/>
          <w:szCs w:val="24"/>
        </w:rPr>
        <w:t xml:space="preserve">Erzeugen Sie jeweils mindestens zwei Funktionsterme von ganzrationalen Funktionen </w:t>
      </w:r>
      <w:r w:rsidRPr="00833B8F">
        <w:rPr>
          <w:b/>
          <w:bCs/>
          <w:sz w:val="24"/>
          <w:szCs w:val="24"/>
        </w:rPr>
        <w:t>unterschiedlichen Grades</w:t>
      </w:r>
      <w:r w:rsidRPr="00833B8F">
        <w:rPr>
          <w:sz w:val="24"/>
          <w:szCs w:val="24"/>
        </w:rPr>
        <w:t>, deren Graphen die folgenden Eigenschaften aufweisen. Geben Sie die jeweiligen Funktionsgleichungen an und erläutern Sie Ihre</w:t>
      </w:r>
      <w:r w:rsidR="005902EF" w:rsidRPr="00833B8F">
        <w:rPr>
          <w:sz w:val="24"/>
          <w:szCs w:val="24"/>
        </w:rPr>
        <w:t xml:space="preserve"> </w:t>
      </w:r>
      <w:r w:rsidR="003F676B" w:rsidRPr="00833B8F">
        <w:rPr>
          <w:sz w:val="24"/>
          <w:szCs w:val="24"/>
        </w:rPr>
        <w:t>Vorgehensweise</w:t>
      </w:r>
      <w:r w:rsidRPr="00833B8F">
        <w:rPr>
          <w:sz w:val="24"/>
          <w:szCs w:val="24"/>
        </w:rPr>
        <w:t>.</w:t>
      </w:r>
    </w:p>
    <w:p w14:paraId="6F34C394" w14:textId="4C84B91D" w:rsidR="007D73C6" w:rsidRPr="00833B8F" w:rsidRDefault="007D73C6" w:rsidP="007D73C6">
      <w:pPr>
        <w:pStyle w:val="Listenabsatz"/>
        <w:numPr>
          <w:ilvl w:val="0"/>
          <w:numId w:val="8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 xml:space="preserve">Die Graphen der Funktionen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</w:t>
      </w:r>
      <w:r w:rsidR="000E076F" w:rsidRPr="00833B8F">
        <w:rPr>
          <w:sz w:val="24"/>
          <w:szCs w:val="24"/>
        </w:rPr>
        <w:t>haben das</w:t>
      </w:r>
      <w:r w:rsidR="007A1769" w:rsidRPr="00833B8F">
        <w:rPr>
          <w:sz w:val="24"/>
          <w:szCs w:val="24"/>
        </w:rPr>
        <w:t>selbe</w:t>
      </w:r>
      <w:r w:rsidR="002C4CA4">
        <w:rPr>
          <w:sz w:val="24"/>
          <w:szCs w:val="24"/>
        </w:rPr>
        <w:t xml:space="preserve"> Verhalten im Unendlichen</w:t>
      </w:r>
      <w:r w:rsidR="007A1769" w:rsidRPr="00833B8F">
        <w:rPr>
          <w:sz w:val="24"/>
          <w:szCs w:val="24"/>
        </w:rPr>
        <w:t xml:space="preserve"> wie die Funktion </w:t>
      </w:r>
      <m:oMath>
        <m:r>
          <w:rPr>
            <w:rFonts w:ascii="Cambria Math" w:hAnsi="Cambria Math"/>
            <w:sz w:val="24"/>
            <w:szCs w:val="24"/>
          </w:rPr>
          <m:t>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5D1279" w:rsidRPr="00833B8F">
        <w:rPr>
          <w:rFonts w:eastAsiaTheme="minorEastAsia"/>
          <w:sz w:val="24"/>
          <w:szCs w:val="24"/>
        </w:rPr>
        <w:t>.</w:t>
      </w:r>
    </w:p>
    <w:p w14:paraId="3908658F" w14:textId="2FCD1E73" w:rsidR="009D0218" w:rsidRPr="00833B8F" w:rsidRDefault="007D73C6" w:rsidP="009D0218">
      <w:pPr>
        <w:pStyle w:val="Listenabsatz"/>
        <w:numPr>
          <w:ilvl w:val="0"/>
          <w:numId w:val="8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 xml:space="preserve">Die Graphen der Funktionen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</w:t>
      </w:r>
      <w:r w:rsidR="009D0218" w:rsidRPr="00833B8F">
        <w:rPr>
          <w:sz w:val="24"/>
          <w:szCs w:val="24"/>
        </w:rPr>
        <w:t xml:space="preserve">haben dasselbe </w:t>
      </w:r>
      <w:r w:rsidR="002C4CA4">
        <w:rPr>
          <w:sz w:val="24"/>
          <w:szCs w:val="24"/>
        </w:rPr>
        <w:t>Verhalten im Unendlichen</w:t>
      </w:r>
      <w:r w:rsidR="002C4CA4" w:rsidRPr="00833B8F">
        <w:rPr>
          <w:sz w:val="24"/>
          <w:szCs w:val="24"/>
        </w:rPr>
        <w:t xml:space="preserve"> </w:t>
      </w:r>
      <w:r w:rsidR="009D0218" w:rsidRPr="00833B8F">
        <w:rPr>
          <w:sz w:val="24"/>
          <w:szCs w:val="24"/>
        </w:rPr>
        <w:t xml:space="preserve">wie die Funktion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5D1279" w:rsidRPr="00833B8F">
        <w:rPr>
          <w:rFonts w:eastAsiaTheme="minorEastAsia"/>
          <w:sz w:val="24"/>
          <w:szCs w:val="24"/>
        </w:rPr>
        <w:t>.</w:t>
      </w:r>
    </w:p>
    <w:p w14:paraId="0F5E092B" w14:textId="42CD8BD1" w:rsidR="005D1279" w:rsidRPr="00833B8F" w:rsidRDefault="007D73C6" w:rsidP="005D1279">
      <w:pPr>
        <w:pStyle w:val="Listenabsatz"/>
        <w:numPr>
          <w:ilvl w:val="0"/>
          <w:numId w:val="8"/>
        </w:numPr>
        <w:spacing w:after="60"/>
        <w:contextualSpacing w:val="0"/>
        <w:rPr>
          <w:sz w:val="24"/>
          <w:szCs w:val="24"/>
        </w:rPr>
      </w:pPr>
      <w:r w:rsidRPr="00833B8F">
        <w:rPr>
          <w:sz w:val="24"/>
          <w:szCs w:val="24"/>
        </w:rPr>
        <w:t xml:space="preserve">Die Graphen der Funktionen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</m:sSub>
      </m:oMath>
      <w:r w:rsidRPr="00833B8F">
        <w:rPr>
          <w:rFonts w:eastAsiaTheme="minorEastAsia"/>
          <w:sz w:val="24"/>
          <w:szCs w:val="24"/>
        </w:rPr>
        <w:t xml:space="preserve"> </w:t>
      </w:r>
      <w:r w:rsidR="005D1279" w:rsidRPr="00833B8F">
        <w:rPr>
          <w:sz w:val="24"/>
          <w:szCs w:val="24"/>
        </w:rPr>
        <w:t xml:space="preserve">haben dasselbe </w:t>
      </w:r>
      <w:r w:rsidR="002C4CA4">
        <w:rPr>
          <w:sz w:val="24"/>
          <w:szCs w:val="24"/>
        </w:rPr>
        <w:t>Verhalten im Unendlichen</w:t>
      </w:r>
      <w:r w:rsidR="002C4CA4" w:rsidRPr="00833B8F">
        <w:rPr>
          <w:sz w:val="24"/>
          <w:szCs w:val="24"/>
        </w:rPr>
        <w:t xml:space="preserve"> </w:t>
      </w:r>
      <w:r w:rsidR="005D1279" w:rsidRPr="00833B8F">
        <w:rPr>
          <w:sz w:val="24"/>
          <w:szCs w:val="24"/>
        </w:rPr>
        <w:t xml:space="preserve">wie die Funktion </w:t>
      </w:r>
      <m:oMath>
        <m:r>
          <w:rPr>
            <w:rFonts w:ascii="Cambria Math" w:hAnsi="Cambria Math"/>
            <w:sz w:val="24"/>
            <w:szCs w:val="24"/>
          </w:rPr>
          <m:t>i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 w:rsidR="005D1279" w:rsidRPr="00833B8F">
        <w:rPr>
          <w:rFonts w:eastAsiaTheme="minorEastAsia"/>
          <w:sz w:val="24"/>
          <w:szCs w:val="24"/>
        </w:rPr>
        <w:t>.</w:t>
      </w:r>
    </w:p>
    <w:p w14:paraId="7680B466" w14:textId="21E62BFD" w:rsidR="00083CA1" w:rsidRPr="00C405AE" w:rsidRDefault="00AF5A99" w:rsidP="00083CA1">
      <w:pPr>
        <w:pStyle w:val="Listenabsatz"/>
        <w:spacing w:after="60"/>
        <w:ind w:left="360"/>
        <w:contextualSpacing w:val="0"/>
        <w:rPr>
          <w:sz w:val="23"/>
          <w:szCs w:val="23"/>
        </w:rPr>
      </w:pPr>
      <w:r>
        <w:rPr>
          <w:b/>
          <w:bCs/>
          <w:i/>
          <w:iCs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 wp14:anchorId="60E06336" wp14:editId="1E4504AF">
            <wp:simplePos x="0" y="0"/>
            <wp:positionH relativeFrom="column">
              <wp:posOffset>0</wp:posOffset>
            </wp:positionH>
            <wp:positionV relativeFrom="paragraph">
              <wp:posOffset>229870</wp:posOffset>
            </wp:positionV>
            <wp:extent cx="508635" cy="596900"/>
            <wp:effectExtent l="0" t="0" r="5715" b="0"/>
            <wp:wrapThrough wrapText="bothSides">
              <wp:wrapPolygon edited="0">
                <wp:start x="0" y="0"/>
                <wp:lineTo x="0" y="20681"/>
                <wp:lineTo x="21034" y="20681"/>
                <wp:lineTo x="21034" y="0"/>
                <wp:lineTo x="0" y="0"/>
              </wp:wrapPolygon>
            </wp:wrapThrough>
            <wp:docPr id="1963962632" name="Grafik 1963962632" descr="Mensch Denken Symbol In Einfachen Schwarzen Design Geschaffen Für Mobile,  Web, Dekor, Print Produkte, Anwendungen. Schwarz Symbol Isoliert.  Vektor-illustration. Lizenzfrei Nutzbare SVG, Vektorgrafiken, Clip Arts,  Illustrationen. Image 619039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nsch Denken Symbol In Einfachen Schwarzen Design Geschaffen Für Mobile,  Web, Dekor, Print Produkte, Anwendungen. Schwarz Symbol Isoliert.  Vektor-illustration. Lizenzfrei Nutzbare SVG, Vektorgrafiken, Clip Arts,  Illustrationen. Image 61903964.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43" t="18048" r="26627" b="17160"/>
                    <a:stretch/>
                  </pic:blipFill>
                  <pic:spPr bwMode="auto">
                    <a:xfrm>
                      <a:off x="0" y="0"/>
                      <a:ext cx="50863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813D8A" w14:textId="3926D5D5" w:rsidR="0075303D" w:rsidRPr="00833B8F" w:rsidRDefault="0075303D" w:rsidP="0075303D">
      <w:pPr>
        <w:spacing w:after="60"/>
        <w:rPr>
          <w:b/>
          <w:bCs/>
          <w:i/>
          <w:iCs/>
          <w:color w:val="0070C0"/>
          <w:sz w:val="26"/>
          <w:szCs w:val="26"/>
        </w:rPr>
      </w:pPr>
      <w:r w:rsidRPr="00833B8F">
        <w:rPr>
          <w:b/>
          <w:bCs/>
          <w:i/>
          <w:iCs/>
          <w:color w:val="0070C0"/>
          <w:sz w:val="26"/>
          <w:szCs w:val="26"/>
        </w:rPr>
        <w:t>***</w:t>
      </w:r>
      <w:r w:rsidR="00C405AE" w:rsidRPr="00833B8F">
        <w:rPr>
          <w:b/>
          <w:bCs/>
          <w:i/>
          <w:iCs/>
          <w:color w:val="0070C0"/>
          <w:sz w:val="26"/>
          <w:szCs w:val="26"/>
        </w:rPr>
        <w:t>w</w:t>
      </w:r>
      <w:r w:rsidRPr="00833B8F">
        <w:rPr>
          <w:b/>
          <w:bCs/>
          <w:i/>
          <w:iCs/>
          <w:color w:val="0070C0"/>
          <w:sz w:val="26"/>
          <w:szCs w:val="26"/>
        </w:rPr>
        <w:t>eitergedacht***</w:t>
      </w:r>
    </w:p>
    <w:p w14:paraId="35FCA187" w14:textId="6ED8870C" w:rsidR="00EF6270" w:rsidRPr="00833B8F" w:rsidRDefault="00E172E4" w:rsidP="00EF6270">
      <w:pPr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Untersuchen </w:t>
      </w:r>
      <w:r w:rsidR="00EF6270" w:rsidRPr="00833B8F">
        <w:rPr>
          <w:sz w:val="24"/>
          <w:szCs w:val="24"/>
        </w:rPr>
        <w:t>Sie</w:t>
      </w:r>
      <w:r>
        <w:rPr>
          <w:sz w:val="24"/>
          <w:szCs w:val="24"/>
        </w:rPr>
        <w:t>, ob es</w:t>
      </w:r>
      <w:r w:rsidR="00EF6270" w:rsidRPr="00833B8F">
        <w:rPr>
          <w:sz w:val="24"/>
          <w:szCs w:val="24"/>
        </w:rPr>
        <w:t xml:space="preserve"> einen Zusammenhang zwischen dem Funktionsterm und dem </w:t>
      </w:r>
      <w:r w:rsidR="002C4CA4">
        <w:rPr>
          <w:sz w:val="24"/>
          <w:szCs w:val="24"/>
        </w:rPr>
        <w:t>Verhalten im Unendlichen</w:t>
      </w:r>
      <w:r w:rsidR="002C4CA4" w:rsidRPr="00833B8F">
        <w:rPr>
          <w:sz w:val="24"/>
          <w:szCs w:val="24"/>
        </w:rPr>
        <w:t xml:space="preserve"> </w:t>
      </w:r>
      <w:r>
        <w:rPr>
          <w:sz w:val="24"/>
          <w:szCs w:val="24"/>
        </w:rPr>
        <w:t>gibt.</w:t>
      </w:r>
    </w:p>
    <w:p w14:paraId="764A8946" w14:textId="77777777" w:rsidR="0075303D" w:rsidRDefault="0075303D" w:rsidP="0075303D">
      <w:pPr>
        <w:spacing w:after="60"/>
      </w:pPr>
    </w:p>
    <w:sectPr w:rsidR="0075303D" w:rsidSect="000A56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F837" w14:textId="77777777" w:rsidR="001A17F9" w:rsidRDefault="001A17F9" w:rsidP="00177BD0">
      <w:pPr>
        <w:spacing w:after="0" w:line="240" w:lineRule="auto"/>
      </w:pPr>
      <w:r>
        <w:separator/>
      </w:r>
    </w:p>
  </w:endnote>
  <w:endnote w:type="continuationSeparator" w:id="0">
    <w:p w14:paraId="0C4E8DA6" w14:textId="77777777" w:rsidR="001A17F9" w:rsidRDefault="001A17F9" w:rsidP="0017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D465" w14:textId="77777777" w:rsidR="00E15384" w:rsidRDefault="00E153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68EF" w14:textId="77777777" w:rsidR="00E15384" w:rsidRDefault="00E1538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27DF" w14:textId="77777777" w:rsidR="00E15384" w:rsidRDefault="00E153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9325" w14:textId="77777777" w:rsidR="001A17F9" w:rsidRDefault="001A17F9" w:rsidP="00177BD0">
      <w:pPr>
        <w:spacing w:after="0" w:line="240" w:lineRule="auto"/>
      </w:pPr>
      <w:r>
        <w:separator/>
      </w:r>
    </w:p>
  </w:footnote>
  <w:footnote w:type="continuationSeparator" w:id="0">
    <w:p w14:paraId="74DC4E20" w14:textId="77777777" w:rsidR="001A17F9" w:rsidRDefault="001A17F9" w:rsidP="00177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0AD65" w14:textId="77777777" w:rsidR="00E15384" w:rsidRDefault="00E153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7E6B9" w14:textId="77777777" w:rsidR="0051134D" w:rsidRDefault="00C0702F" w:rsidP="0051134D">
    <w:pPr>
      <w:pStyle w:val="Kopfzeile"/>
      <w:pBdr>
        <w:bottom w:val="single" w:sz="4" w:space="1" w:color="auto"/>
      </w:pBdr>
      <w:spacing w:after="60"/>
      <w:rPr>
        <w:rFonts w:ascii="Abadi" w:hAnsi="Abadi"/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85B4C99" wp14:editId="17A1B403">
          <wp:simplePos x="0" y="0"/>
          <wp:positionH relativeFrom="column">
            <wp:posOffset>5019675</wp:posOffset>
          </wp:positionH>
          <wp:positionV relativeFrom="paragraph">
            <wp:posOffset>-219710</wp:posOffset>
          </wp:positionV>
          <wp:extent cx="1291590" cy="678180"/>
          <wp:effectExtent l="114300" t="114300" r="118110" b="140970"/>
          <wp:wrapThrough wrapText="bothSides">
            <wp:wrapPolygon edited="0">
              <wp:start x="-1164" y="-2000"/>
              <wp:lineTo x="-1695" y="9026"/>
              <wp:lineTo x="-1591" y="19962"/>
              <wp:lineTo x="16165" y="24770"/>
              <wp:lineTo x="22519" y="23877"/>
              <wp:lineTo x="22759" y="-2926"/>
              <wp:lineTo x="2013" y="-2446"/>
              <wp:lineTo x="-1164" y="-2000"/>
            </wp:wrapPolygon>
          </wp:wrapThrough>
          <wp:docPr id="630064808" name="Grafik 630064808" descr="Ein Bild, das Kalend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467401" name="Grafik 1" descr="Ein Bild, das Kalender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53029">
                    <a:off x="0" y="0"/>
                    <a:ext cx="1291590" cy="67818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noFill/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73A5">
      <w:rPr>
        <w:rFonts w:ascii="Abadi" w:hAnsi="Abadi"/>
        <w:b/>
        <w:bCs/>
        <w:sz w:val="28"/>
        <w:szCs w:val="28"/>
      </w:rPr>
      <w:t xml:space="preserve">In der </w:t>
    </w:r>
    <w:r w:rsidR="00B27C75" w:rsidRPr="00BA1086">
      <w:rPr>
        <w:rFonts w:ascii="Abadi" w:hAnsi="Abadi"/>
        <w:b/>
        <w:bCs/>
        <w:sz w:val="28"/>
        <w:szCs w:val="28"/>
      </w:rPr>
      <w:t>Funktionswerkstatt</w:t>
    </w:r>
    <w:r w:rsidR="00AC73A5">
      <w:rPr>
        <w:rFonts w:ascii="Abadi" w:hAnsi="Abadi"/>
        <w:b/>
        <w:bCs/>
        <w:sz w:val="28"/>
        <w:szCs w:val="28"/>
      </w:rPr>
      <w:t xml:space="preserve"> </w:t>
    </w:r>
    <w:r w:rsidR="0051134D">
      <w:rPr>
        <w:rFonts w:ascii="Abadi" w:hAnsi="Abadi"/>
        <w:b/>
        <w:bCs/>
        <w:sz w:val="28"/>
        <w:szCs w:val="28"/>
      </w:rPr>
      <w:t>(Teil 2)</w:t>
    </w:r>
  </w:p>
  <w:p w14:paraId="19A68123" w14:textId="7AA076D6" w:rsidR="00177BD0" w:rsidRPr="00912478" w:rsidRDefault="00565076" w:rsidP="0051134D">
    <w:pPr>
      <w:pStyle w:val="Kopfzeile"/>
      <w:pBdr>
        <w:bottom w:val="single" w:sz="4" w:space="1" w:color="auto"/>
      </w:pBdr>
      <w:spacing w:after="60"/>
      <w:rPr>
        <w:rFonts w:ascii="Abadi" w:hAnsi="Abadi"/>
        <w:b/>
        <w:bCs/>
        <w:sz w:val="24"/>
        <w:szCs w:val="24"/>
      </w:rPr>
    </w:pPr>
    <w:r w:rsidRPr="00912478">
      <w:rPr>
        <w:rFonts w:ascii="Abadi" w:hAnsi="Abadi"/>
        <w:b/>
        <w:bCs/>
        <w:sz w:val="24"/>
        <w:szCs w:val="24"/>
      </w:rPr>
      <w:t>–</w:t>
    </w:r>
    <w:r w:rsidR="00E15384">
      <w:rPr>
        <w:rFonts w:ascii="Abadi" w:hAnsi="Abadi"/>
        <w:b/>
        <w:bCs/>
        <w:sz w:val="24"/>
        <w:szCs w:val="24"/>
      </w:rPr>
      <w:t xml:space="preserve"> Funktionsgraphen mit bestimmten Eigenschaften erzeugen</w:t>
    </w:r>
    <w:r w:rsidR="00A50584" w:rsidRPr="00912478">
      <w:rPr>
        <w:rFonts w:ascii="Abadi" w:hAnsi="Abadi"/>
        <w:b/>
        <w:bCs/>
        <w:sz w:val="24"/>
        <w:szCs w:val="24"/>
      </w:rPr>
      <w:t xml:space="preserve"> </w:t>
    </w:r>
    <w:r w:rsidRPr="00912478">
      <w:rPr>
        <w:rFonts w:ascii="Abadi" w:hAnsi="Abadi"/>
        <w:b/>
        <w:bCs/>
        <w:sz w:val="24"/>
        <w:szCs w:val="24"/>
      </w:rPr>
      <w:t>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8BFC" w14:textId="77777777" w:rsidR="00E15384" w:rsidRDefault="00E153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59F4"/>
    <w:multiLevelType w:val="hybridMultilevel"/>
    <w:tmpl w:val="18FCD4F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AF2180"/>
    <w:multiLevelType w:val="hybridMultilevel"/>
    <w:tmpl w:val="18FCD4F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042B8"/>
    <w:multiLevelType w:val="hybridMultilevel"/>
    <w:tmpl w:val="BD8AE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F6887"/>
    <w:multiLevelType w:val="hybridMultilevel"/>
    <w:tmpl w:val="18FCD4F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399C"/>
    <w:multiLevelType w:val="hybridMultilevel"/>
    <w:tmpl w:val="F53C876A"/>
    <w:lvl w:ilvl="0" w:tplc="819A76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44ED8"/>
    <w:multiLevelType w:val="hybridMultilevel"/>
    <w:tmpl w:val="E00494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4A45E0"/>
    <w:multiLevelType w:val="hybridMultilevel"/>
    <w:tmpl w:val="70AA9B6E"/>
    <w:lvl w:ilvl="0" w:tplc="B5503E10">
      <w:numFmt w:val="bullet"/>
      <w:lvlText w:val="-"/>
      <w:lvlJc w:val="left"/>
      <w:pPr>
        <w:ind w:left="720" w:hanging="360"/>
      </w:pPr>
      <w:rPr>
        <w:rFonts w:ascii="Abadi" w:eastAsiaTheme="minorHAnsi" w:hAnsi="Abad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F3E34"/>
    <w:multiLevelType w:val="hybridMultilevel"/>
    <w:tmpl w:val="E0C21556"/>
    <w:lvl w:ilvl="0" w:tplc="E494B13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C40363"/>
    <w:multiLevelType w:val="hybridMultilevel"/>
    <w:tmpl w:val="18FCD4FA"/>
    <w:lvl w:ilvl="0" w:tplc="393ADD0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9111447">
    <w:abstractNumId w:val="7"/>
  </w:num>
  <w:num w:numId="2" w16cid:durableId="143934446">
    <w:abstractNumId w:val="5"/>
  </w:num>
  <w:num w:numId="3" w16cid:durableId="1304971819">
    <w:abstractNumId w:val="4"/>
  </w:num>
  <w:num w:numId="4" w16cid:durableId="1774014509">
    <w:abstractNumId w:val="8"/>
  </w:num>
  <w:num w:numId="5" w16cid:durableId="1927224470">
    <w:abstractNumId w:val="6"/>
  </w:num>
  <w:num w:numId="6" w16cid:durableId="1287932197">
    <w:abstractNumId w:val="3"/>
  </w:num>
  <w:num w:numId="7" w16cid:durableId="1043603201">
    <w:abstractNumId w:val="0"/>
  </w:num>
  <w:num w:numId="8" w16cid:durableId="1754282584">
    <w:abstractNumId w:val="1"/>
  </w:num>
  <w:num w:numId="9" w16cid:durableId="141318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F35"/>
    <w:rsid w:val="000114FA"/>
    <w:rsid w:val="00011F14"/>
    <w:rsid w:val="00037E7C"/>
    <w:rsid w:val="00042637"/>
    <w:rsid w:val="00065231"/>
    <w:rsid w:val="00066F44"/>
    <w:rsid w:val="00074FF0"/>
    <w:rsid w:val="00083CA1"/>
    <w:rsid w:val="00091DF1"/>
    <w:rsid w:val="00094F6F"/>
    <w:rsid w:val="00096A83"/>
    <w:rsid w:val="000A56DC"/>
    <w:rsid w:val="000B1F54"/>
    <w:rsid w:val="000D1C1B"/>
    <w:rsid w:val="000E076F"/>
    <w:rsid w:val="000F1E88"/>
    <w:rsid w:val="00110D68"/>
    <w:rsid w:val="001153F3"/>
    <w:rsid w:val="00122AED"/>
    <w:rsid w:val="00127F38"/>
    <w:rsid w:val="00132099"/>
    <w:rsid w:val="00141BE0"/>
    <w:rsid w:val="001456DE"/>
    <w:rsid w:val="00152A22"/>
    <w:rsid w:val="00153C37"/>
    <w:rsid w:val="001557D1"/>
    <w:rsid w:val="00166468"/>
    <w:rsid w:val="001664F4"/>
    <w:rsid w:val="00177BD0"/>
    <w:rsid w:val="001A17F9"/>
    <w:rsid w:val="001A43F2"/>
    <w:rsid w:val="001A4C80"/>
    <w:rsid w:val="001A5754"/>
    <w:rsid w:val="001A73EE"/>
    <w:rsid w:val="001B790E"/>
    <w:rsid w:val="001B7A3F"/>
    <w:rsid w:val="001C089D"/>
    <w:rsid w:val="001D3DB5"/>
    <w:rsid w:val="001E0BC3"/>
    <w:rsid w:val="00203C01"/>
    <w:rsid w:val="0021418C"/>
    <w:rsid w:val="00222832"/>
    <w:rsid w:val="00224F1A"/>
    <w:rsid w:val="00226D2D"/>
    <w:rsid w:val="00237FC1"/>
    <w:rsid w:val="00252738"/>
    <w:rsid w:val="002548F4"/>
    <w:rsid w:val="0026247D"/>
    <w:rsid w:val="002629EA"/>
    <w:rsid w:val="00273EC5"/>
    <w:rsid w:val="00287F60"/>
    <w:rsid w:val="002925F2"/>
    <w:rsid w:val="002A46F0"/>
    <w:rsid w:val="002A5234"/>
    <w:rsid w:val="002C4CA4"/>
    <w:rsid w:val="002D5224"/>
    <w:rsid w:val="00305AF6"/>
    <w:rsid w:val="00306EB8"/>
    <w:rsid w:val="003113E4"/>
    <w:rsid w:val="003123BB"/>
    <w:rsid w:val="00314380"/>
    <w:rsid w:val="00322DFC"/>
    <w:rsid w:val="003323DF"/>
    <w:rsid w:val="00342A9C"/>
    <w:rsid w:val="00346157"/>
    <w:rsid w:val="003617F4"/>
    <w:rsid w:val="00397C0D"/>
    <w:rsid w:val="003B30B2"/>
    <w:rsid w:val="003B5FFB"/>
    <w:rsid w:val="003D6443"/>
    <w:rsid w:val="003F16CC"/>
    <w:rsid w:val="003F200B"/>
    <w:rsid w:val="003F4E8B"/>
    <w:rsid w:val="003F676B"/>
    <w:rsid w:val="004051BA"/>
    <w:rsid w:val="00421DFC"/>
    <w:rsid w:val="00454B17"/>
    <w:rsid w:val="00456222"/>
    <w:rsid w:val="004709D1"/>
    <w:rsid w:val="00472F9C"/>
    <w:rsid w:val="004819A4"/>
    <w:rsid w:val="004827BE"/>
    <w:rsid w:val="004A16F3"/>
    <w:rsid w:val="004C796A"/>
    <w:rsid w:val="004D5FF9"/>
    <w:rsid w:val="004F52A8"/>
    <w:rsid w:val="0051134D"/>
    <w:rsid w:val="00515324"/>
    <w:rsid w:val="005203AF"/>
    <w:rsid w:val="00525770"/>
    <w:rsid w:val="00526E73"/>
    <w:rsid w:val="00544AE6"/>
    <w:rsid w:val="00545E71"/>
    <w:rsid w:val="0054656A"/>
    <w:rsid w:val="0055514D"/>
    <w:rsid w:val="005559E9"/>
    <w:rsid w:val="00555CB6"/>
    <w:rsid w:val="00565076"/>
    <w:rsid w:val="00585EB9"/>
    <w:rsid w:val="005902EF"/>
    <w:rsid w:val="00591549"/>
    <w:rsid w:val="00593CDE"/>
    <w:rsid w:val="005A6AF1"/>
    <w:rsid w:val="005B6F6D"/>
    <w:rsid w:val="005C10C2"/>
    <w:rsid w:val="005D1279"/>
    <w:rsid w:val="005D1CE5"/>
    <w:rsid w:val="005E7031"/>
    <w:rsid w:val="005F3512"/>
    <w:rsid w:val="00601613"/>
    <w:rsid w:val="006068C6"/>
    <w:rsid w:val="006068F0"/>
    <w:rsid w:val="006120E4"/>
    <w:rsid w:val="006201F7"/>
    <w:rsid w:val="00630A4D"/>
    <w:rsid w:val="00633A6B"/>
    <w:rsid w:val="0064011D"/>
    <w:rsid w:val="006449E3"/>
    <w:rsid w:val="00657F35"/>
    <w:rsid w:val="0066257B"/>
    <w:rsid w:val="00674550"/>
    <w:rsid w:val="00676D2A"/>
    <w:rsid w:val="00680DBD"/>
    <w:rsid w:val="006935A5"/>
    <w:rsid w:val="006A222B"/>
    <w:rsid w:val="006A494A"/>
    <w:rsid w:val="006A65B1"/>
    <w:rsid w:val="006E29C4"/>
    <w:rsid w:val="006E4418"/>
    <w:rsid w:val="006F47DF"/>
    <w:rsid w:val="006F68FB"/>
    <w:rsid w:val="00714916"/>
    <w:rsid w:val="0075303D"/>
    <w:rsid w:val="00782181"/>
    <w:rsid w:val="007824C5"/>
    <w:rsid w:val="007843E7"/>
    <w:rsid w:val="007A1769"/>
    <w:rsid w:val="007B1DC2"/>
    <w:rsid w:val="007C0556"/>
    <w:rsid w:val="007C42F0"/>
    <w:rsid w:val="007D3169"/>
    <w:rsid w:val="007D4AD3"/>
    <w:rsid w:val="007D53AB"/>
    <w:rsid w:val="007D73C6"/>
    <w:rsid w:val="007E2D9E"/>
    <w:rsid w:val="007F6329"/>
    <w:rsid w:val="00812C59"/>
    <w:rsid w:val="0081418E"/>
    <w:rsid w:val="00814F07"/>
    <w:rsid w:val="00824B74"/>
    <w:rsid w:val="00833B8F"/>
    <w:rsid w:val="008347B5"/>
    <w:rsid w:val="00835A8B"/>
    <w:rsid w:val="0083756F"/>
    <w:rsid w:val="008547B5"/>
    <w:rsid w:val="00880BEA"/>
    <w:rsid w:val="00881915"/>
    <w:rsid w:val="00883D48"/>
    <w:rsid w:val="0088632A"/>
    <w:rsid w:val="008A1ECD"/>
    <w:rsid w:val="008D25D1"/>
    <w:rsid w:val="008D71DA"/>
    <w:rsid w:val="008E17CD"/>
    <w:rsid w:val="008E5D88"/>
    <w:rsid w:val="008F0711"/>
    <w:rsid w:val="00900D03"/>
    <w:rsid w:val="00912478"/>
    <w:rsid w:val="00926D5A"/>
    <w:rsid w:val="00951FFF"/>
    <w:rsid w:val="00954168"/>
    <w:rsid w:val="009610AA"/>
    <w:rsid w:val="0098267A"/>
    <w:rsid w:val="00987F26"/>
    <w:rsid w:val="00997DC2"/>
    <w:rsid w:val="009A6194"/>
    <w:rsid w:val="009B5C58"/>
    <w:rsid w:val="009D0218"/>
    <w:rsid w:val="009D44AE"/>
    <w:rsid w:val="00A02224"/>
    <w:rsid w:val="00A06F25"/>
    <w:rsid w:val="00A20515"/>
    <w:rsid w:val="00A21F9C"/>
    <w:rsid w:val="00A230EC"/>
    <w:rsid w:val="00A27996"/>
    <w:rsid w:val="00A35AA6"/>
    <w:rsid w:val="00A377FA"/>
    <w:rsid w:val="00A469F3"/>
    <w:rsid w:val="00A50584"/>
    <w:rsid w:val="00A54282"/>
    <w:rsid w:val="00A656A0"/>
    <w:rsid w:val="00A83A49"/>
    <w:rsid w:val="00A916DA"/>
    <w:rsid w:val="00AA1EAD"/>
    <w:rsid w:val="00AB590D"/>
    <w:rsid w:val="00AC73A5"/>
    <w:rsid w:val="00AE12EC"/>
    <w:rsid w:val="00AF2127"/>
    <w:rsid w:val="00AF5A99"/>
    <w:rsid w:val="00AF7393"/>
    <w:rsid w:val="00B117E7"/>
    <w:rsid w:val="00B144B4"/>
    <w:rsid w:val="00B234C0"/>
    <w:rsid w:val="00B24C16"/>
    <w:rsid w:val="00B26163"/>
    <w:rsid w:val="00B27C75"/>
    <w:rsid w:val="00B577FF"/>
    <w:rsid w:val="00B60E9B"/>
    <w:rsid w:val="00B83055"/>
    <w:rsid w:val="00BA1086"/>
    <w:rsid w:val="00BB2A73"/>
    <w:rsid w:val="00BB764B"/>
    <w:rsid w:val="00BC0108"/>
    <w:rsid w:val="00BE5A44"/>
    <w:rsid w:val="00BF726F"/>
    <w:rsid w:val="00C01031"/>
    <w:rsid w:val="00C03B3E"/>
    <w:rsid w:val="00C0702F"/>
    <w:rsid w:val="00C1562D"/>
    <w:rsid w:val="00C25A89"/>
    <w:rsid w:val="00C3119C"/>
    <w:rsid w:val="00C348E7"/>
    <w:rsid w:val="00C37042"/>
    <w:rsid w:val="00C405AE"/>
    <w:rsid w:val="00C40737"/>
    <w:rsid w:val="00C447B1"/>
    <w:rsid w:val="00C563C8"/>
    <w:rsid w:val="00C75C0D"/>
    <w:rsid w:val="00C94AA6"/>
    <w:rsid w:val="00CA4ACB"/>
    <w:rsid w:val="00CB4DD7"/>
    <w:rsid w:val="00CC3862"/>
    <w:rsid w:val="00CC4F24"/>
    <w:rsid w:val="00CC7848"/>
    <w:rsid w:val="00CD1583"/>
    <w:rsid w:val="00CD568A"/>
    <w:rsid w:val="00CE0053"/>
    <w:rsid w:val="00D016D1"/>
    <w:rsid w:val="00D0389F"/>
    <w:rsid w:val="00D40B15"/>
    <w:rsid w:val="00D4347D"/>
    <w:rsid w:val="00D60B39"/>
    <w:rsid w:val="00D82BDC"/>
    <w:rsid w:val="00DA135D"/>
    <w:rsid w:val="00DA1477"/>
    <w:rsid w:val="00DE589D"/>
    <w:rsid w:val="00DF66F0"/>
    <w:rsid w:val="00DF6712"/>
    <w:rsid w:val="00E00FB1"/>
    <w:rsid w:val="00E1090F"/>
    <w:rsid w:val="00E14B42"/>
    <w:rsid w:val="00E15384"/>
    <w:rsid w:val="00E172E4"/>
    <w:rsid w:val="00E42089"/>
    <w:rsid w:val="00E5119F"/>
    <w:rsid w:val="00E530CC"/>
    <w:rsid w:val="00E60B26"/>
    <w:rsid w:val="00E85EDF"/>
    <w:rsid w:val="00EA5B3F"/>
    <w:rsid w:val="00EC67FA"/>
    <w:rsid w:val="00EE3F5F"/>
    <w:rsid w:val="00EE6CBE"/>
    <w:rsid w:val="00EF46DA"/>
    <w:rsid w:val="00EF6270"/>
    <w:rsid w:val="00F01AAA"/>
    <w:rsid w:val="00F06CB0"/>
    <w:rsid w:val="00F2224E"/>
    <w:rsid w:val="00F30016"/>
    <w:rsid w:val="00F3318B"/>
    <w:rsid w:val="00F33A0B"/>
    <w:rsid w:val="00FA66B7"/>
    <w:rsid w:val="00FA6B78"/>
    <w:rsid w:val="00FC5AF6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A2738"/>
  <w15:chartTrackingRefBased/>
  <w15:docId w15:val="{91AEBB90-E06F-4512-8795-4A708928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7BD0"/>
  </w:style>
  <w:style w:type="paragraph" w:styleId="Fuzeile">
    <w:name w:val="footer"/>
    <w:basedOn w:val="Standard"/>
    <w:link w:val="FuzeileZchn"/>
    <w:uiPriority w:val="99"/>
    <w:unhideWhenUsed/>
    <w:rsid w:val="0017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7BD0"/>
  </w:style>
  <w:style w:type="character" w:styleId="Platzhaltertext">
    <w:name w:val="Placeholder Text"/>
    <w:basedOn w:val="Absatz-Standardschriftart"/>
    <w:uiPriority w:val="99"/>
    <w:semiHidden/>
    <w:rsid w:val="00A54282"/>
    <w:rPr>
      <w:color w:val="808080"/>
    </w:rPr>
  </w:style>
  <w:style w:type="table" w:styleId="Tabellenraster">
    <w:name w:val="Table Grid"/>
    <w:basedOn w:val="NormaleTabelle"/>
    <w:uiPriority w:val="39"/>
    <w:rsid w:val="00BF7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F200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35A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35A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35A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5A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5A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2595</Characters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2023-04-11T20:19:00Z</dcterms:created>
  <dcterms:modified xsi:type="dcterms:W3CDTF">2023-06-17T19:46:00Z</dcterms:modified>
</cp:coreProperties>
</file>