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Kurzbeschreibung_1" w:displacedByCustomXml="next"/>
    <w:bookmarkEnd w:id="0" w:displacedByCustomXml="next"/>
    <w:sdt>
      <w:sdtPr>
        <w:alias w:val="Titel"/>
        <w:id w:val="1504163789"/>
        <w:placeholder>
          <w:docPart w:val="876DE471D79A4188B660E8BD412FC0C3"/>
        </w:placeholder>
        <w:dataBinding w:prefixMappings="xmlns:ns0='http://purl.org/dc/elements/1.1/' xmlns:ns1='http://schemas.openxmlformats.org/package/2006/metadata/core-properties' " w:xpath="/ns1:coreProperties[1]/ns0:title[1]" w:storeItemID="{6C3C8BC8-F283-45AE-878A-BAB7291924A1}"/>
        <w:text/>
      </w:sdtPr>
      <w:sdtContent>
        <w:p w14:paraId="481A1375" w14:textId="4C06872D" w:rsidR="00BC38F7" w:rsidRDefault="00052AE9" w:rsidP="006D5EFE">
          <w:pPr>
            <w:pStyle w:val="Titel"/>
          </w:pPr>
          <w:r w:rsidRPr="00192660">
            <w:t>Meeresspiegelanstieg II – Modellierung mit Exponentialfunktionen</w:t>
          </w:r>
        </w:p>
      </w:sdtContent>
    </w:sdt>
    <w:p w14:paraId="2B693856" w14:textId="77777777" w:rsidR="006D5EFE" w:rsidRDefault="000F30EE" w:rsidP="006D5EFE">
      <w:pPr>
        <w:pStyle w:val="Untertitel"/>
        <w:rPr>
          <w:rStyle w:val="SchwacheHervorhebung"/>
        </w:rPr>
      </w:pPr>
      <w:r>
        <w:rPr>
          <w:rStyle w:val="SchwacheHervorhebung"/>
        </w:rPr>
        <w:t xml:space="preserve">Material zum beispielhaften SiLP </w:t>
      </w:r>
      <w:r w:rsidRPr="00B3595B">
        <w:rPr>
          <w:rStyle w:val="SchwacheHervorhebung"/>
        </w:rPr>
        <w:t>G</w:t>
      </w:r>
      <w:r>
        <w:rPr>
          <w:rStyle w:val="SchwacheHervorhebung"/>
        </w:rPr>
        <w:t>OSt Mathematik</w:t>
      </w:r>
      <w:r w:rsidR="00530CBD">
        <w:rPr>
          <w:rStyle w:val="SchwacheHervorhebung"/>
        </w:rPr>
        <w:t xml:space="preserve"> NRW</w:t>
      </w:r>
      <w:r>
        <w:rPr>
          <w:rStyle w:val="SchwacheHervorhebung"/>
        </w:rPr>
        <w:t xml:space="preserve"> 2023</w:t>
      </w:r>
    </w:p>
    <w:p w14:paraId="7EA303FE" w14:textId="77777777" w:rsidR="00E928AB" w:rsidRPr="00E928AB" w:rsidRDefault="000F30EE" w:rsidP="00E928AB">
      <w:r>
        <w:t>Juni 2023</w:t>
      </w:r>
    </w:p>
    <w:p w14:paraId="4EDD35C9" w14:textId="77777777" w:rsidR="006C078C" w:rsidRDefault="000F30EE" w:rsidP="004D4795">
      <w:pPr>
        <w:pStyle w:val="berschrift1"/>
      </w:pPr>
      <w:r w:rsidRPr="00557CF1">
        <w:t>Kurzbeschreibung</w:t>
      </w:r>
      <w:bookmarkStart w:id="1" w:name="_GoBack"/>
      <w:bookmarkEnd w:id="1"/>
    </w:p>
    <w:p w14:paraId="17654C72" w14:textId="77777777" w:rsidR="0059029C" w:rsidRDefault="000F30EE" w:rsidP="0059029C">
      <w:pPr>
        <w:pStyle w:val="Kurzbeschreibung"/>
        <w:pBdr>
          <w:top w:val="single" w:sz="4" w:space="1" w:color="auto"/>
          <w:left w:val="single" w:sz="4" w:space="4" w:color="auto"/>
          <w:bottom w:val="single" w:sz="4" w:space="1" w:color="auto"/>
          <w:right w:val="single" w:sz="4" w:space="4" w:color="auto"/>
        </w:pBdr>
      </w:pPr>
      <w:r>
        <w:t xml:space="preserve">Diese Unterrichtssequenz bietet die Möglichkeit im Rahmen des Inhaltsfelds „Funktionen und Analysis“ </w:t>
      </w:r>
      <w:r w:rsidRPr="00876727">
        <w:t>im Sinne der Querschnittsaufgabe „Bildung für nachhaltige Entwicklung“ ausgewählte Folgen des Klimawandels zu thematisieren.</w:t>
      </w:r>
      <w:r>
        <w:t xml:space="preserve"> Der bedeutsame sinnstiftende Kontext des Meeresspiegelanstiegs infolge des Klimawandels wird hier mit Mitteln der Mathematik näher untersucht. Ziel ist es, auf der Grundlage wissenschaftlich erhobener, authentischer Daten den Verlauf des Anstiegs des Meeresspiegels mit Exponentialfunktionen zu modellieren, um Prognosen für die Höhe des Meeresspiegels im Jahr 2100 zu erstellen.</w:t>
      </w:r>
    </w:p>
    <w:p w14:paraId="24325E86" w14:textId="77777777" w:rsidR="00F8471E" w:rsidRDefault="000F30EE" w:rsidP="008A1D7F">
      <w:pPr>
        <w:pStyle w:val="Kurzbeschreibung"/>
        <w:pBdr>
          <w:top w:val="single" w:sz="4" w:space="1" w:color="auto"/>
          <w:left w:val="single" w:sz="4" w:space="4" w:color="auto"/>
          <w:bottom w:val="single" w:sz="4" w:space="1" w:color="auto"/>
          <w:right w:val="single" w:sz="4" w:space="4" w:color="auto"/>
        </w:pBdr>
      </w:pPr>
      <w:r>
        <w:t xml:space="preserve">Diese </w:t>
      </w:r>
      <w:r w:rsidR="00AC78CB">
        <w:t xml:space="preserve">Unterrichtssequenz </w:t>
      </w:r>
      <w:r w:rsidR="001953F3">
        <w:t>ist</w:t>
      </w:r>
      <w:r>
        <w:t xml:space="preserve"> als Fortführung de</w:t>
      </w:r>
      <w:r w:rsidR="00AC78CB">
        <w:t>r</w:t>
      </w:r>
      <w:r w:rsidR="0059029C">
        <w:t xml:space="preserve"> </w:t>
      </w:r>
      <w:r w:rsidR="001953F3">
        <w:t xml:space="preserve">Unterrichtssequenz </w:t>
      </w:r>
      <w:r>
        <w:t xml:space="preserve">„Meeresspiegelanstieg I – Modellierung mit ganzrationalen Funktionen“ gedacht. Es ist aber auch möglich, </w:t>
      </w:r>
      <w:r w:rsidR="0059029C">
        <w:t>s</w:t>
      </w:r>
      <w:r w:rsidR="00AC78CB">
        <w:t>ie</w:t>
      </w:r>
      <w:r>
        <w:t xml:space="preserve"> unabhängig einzusetzen. </w:t>
      </w:r>
      <w:r w:rsidR="00AC78CB">
        <w:t>Bei diese</w:t>
      </w:r>
      <w:r w:rsidR="001953F3">
        <w:t>r</w:t>
      </w:r>
      <w:r w:rsidR="00135576">
        <w:t xml:space="preserve"> </w:t>
      </w:r>
      <w:r w:rsidR="001953F3">
        <w:t xml:space="preserve">Unterrichtssequenz </w:t>
      </w:r>
      <w:r w:rsidR="00135576">
        <w:t xml:space="preserve">liegt der </w:t>
      </w:r>
      <w:r w:rsidR="0032786B">
        <w:t xml:space="preserve">fachliche </w:t>
      </w:r>
      <w:r w:rsidR="00135576">
        <w:t>Schwerpunkt auf der Bestimmung und Anwendung von Exponentialfunktionen in einem sinnstiftenden Kontext.</w:t>
      </w:r>
    </w:p>
    <w:p w14:paraId="3B60FB7E" w14:textId="77777777" w:rsidR="002239EC" w:rsidRPr="006D5EFE" w:rsidRDefault="000F30EE" w:rsidP="008A1D7F">
      <w:pPr>
        <w:pStyle w:val="Kurzbeschreibung"/>
        <w:pBdr>
          <w:top w:val="single" w:sz="4" w:space="1" w:color="auto"/>
          <w:left w:val="single" w:sz="4" w:space="4" w:color="auto"/>
          <w:bottom w:val="single" w:sz="4" w:space="1" w:color="auto"/>
          <w:right w:val="single" w:sz="4" w:space="4" w:color="auto"/>
        </w:pBdr>
      </w:pPr>
      <w:r>
        <w:t>Das Material kann sowohl im Grundkurs als auch im Leistungskurs verwendet werden.</w:t>
      </w:r>
    </w:p>
    <w:p w14:paraId="129CEF30" w14:textId="77777777" w:rsidR="00023B47" w:rsidRPr="00023B47" w:rsidRDefault="000F30EE" w:rsidP="00AC78CB">
      <w:pPr>
        <w:spacing w:before="240"/>
      </w:pPr>
      <w:r>
        <w:t xml:space="preserve">Zeitbedarf: ca. </w:t>
      </w:r>
      <w:r w:rsidR="00AD44FA">
        <w:t>2</w:t>
      </w:r>
      <w:r w:rsidR="0032786B">
        <w:t>-4</w:t>
      </w:r>
      <w:r w:rsidRPr="00023B47">
        <w:t xml:space="preserve"> Unterrichtsstunden</w:t>
      </w:r>
    </w:p>
    <w:p w14:paraId="2990B2D2" w14:textId="77777777" w:rsidR="00023B47" w:rsidRPr="00023B47" w:rsidRDefault="000F30EE" w:rsidP="00AC78CB">
      <w:pPr>
        <w:pStyle w:val="berschrift1"/>
        <w:spacing w:before="240" w:beforeAutospacing="0" w:after="0"/>
      </w:pPr>
      <w:bookmarkStart w:id="2" w:name="_Didaktische_Hinweise_2"/>
      <w:bookmarkStart w:id="3" w:name="_Didaktische_Hinweise_1"/>
      <w:bookmarkEnd w:id="2"/>
      <w:bookmarkEnd w:id="3"/>
      <w:r>
        <w:t>Lehrplanbezug</w:t>
      </w:r>
    </w:p>
    <w:p w14:paraId="2F28E67A" w14:textId="77777777" w:rsidR="007A2488" w:rsidRDefault="000F30EE" w:rsidP="007A2488">
      <w:r>
        <w:t>Diese</w:t>
      </w:r>
      <w:r w:rsidRPr="007A2488">
        <w:t xml:space="preserve"> </w:t>
      </w:r>
      <w:r w:rsidR="001953F3">
        <w:t xml:space="preserve">Unterrichtssequenz </w:t>
      </w:r>
      <w:r w:rsidRPr="007A2488">
        <w:t>konkretisier</w:t>
      </w:r>
      <w:r w:rsidR="001953F3">
        <w:t>t</w:t>
      </w:r>
      <w:r w:rsidRPr="007A2488">
        <w:t xml:space="preserve"> eine mögliche Umsetzung des </w:t>
      </w:r>
      <w:r w:rsidR="007E0B22">
        <w:t xml:space="preserve">beispielhaften </w:t>
      </w:r>
      <w:r w:rsidRPr="007A2488">
        <w:t xml:space="preserve">schulinternen Lehrplans Mathematik, der auf dem Kernlehrplan </w:t>
      </w:r>
      <w:r w:rsidR="008B3D4D">
        <w:t>der g</w:t>
      </w:r>
      <w:r w:rsidRPr="007A2488">
        <w:t>ymnasi</w:t>
      </w:r>
      <w:r w:rsidR="008B3D4D">
        <w:t xml:space="preserve">alen Oberstufe </w:t>
      </w:r>
      <w:r w:rsidRPr="007A2488">
        <w:t xml:space="preserve">Mathematik </w:t>
      </w:r>
      <w:r w:rsidR="007E5AC9">
        <w:fldChar w:fldCharType="begin"/>
      </w:r>
      <w:r w:rsidR="007E5AC9">
        <w:instrText>ADDIN CITAVI.PLACEHOLDER 07ad1848-f1ca-47bb-84bf-ec2eb37d05ac 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luaXN0ZXJpdW0gZsO8ciBTY2h1bGUgdW5kIEJpbGR1bmcgZGVzIExhbmRlcyBOb3JkcmhlaW4tV2VzdGZhbGVuLCAyMDE5KTwvVGV4dD4NCiAgICA8L1RleHRVbml0Pg0KICA8L1RleHRVbml0cz4NCjwvUGxhY2Vob2xkZXI+</w:instrText>
      </w:r>
      <w:r w:rsidR="007E5AC9">
        <w:fldChar w:fldCharType="separate"/>
      </w:r>
      <w:bookmarkStart w:id="4" w:name="_CTVP00107ad1848f1ca47bb84bfec2eb37d05ac"/>
      <w:r w:rsidR="007E5AC9">
        <w:t xml:space="preserve">(Ministerium für Schule und Bildung des Landes Nordrhein-Westfalen, </w:t>
      </w:r>
      <w:r w:rsidR="00C07C70">
        <w:t>2023</w:t>
      </w:r>
      <w:r w:rsidR="007E5AC9">
        <w:t>)</w:t>
      </w:r>
      <w:bookmarkEnd w:id="4"/>
      <w:r w:rsidR="007E5AC9">
        <w:fldChar w:fldCharType="end"/>
      </w:r>
      <w:r w:rsidR="007E5AC9">
        <w:t xml:space="preserve"> </w:t>
      </w:r>
      <w:r w:rsidRPr="007A2488">
        <w:t xml:space="preserve">basiert. </w:t>
      </w:r>
    </w:p>
    <w:p w14:paraId="4F1E9509" w14:textId="77777777" w:rsidR="00F309F4" w:rsidRPr="007A2488" w:rsidRDefault="000F30EE" w:rsidP="00F309F4">
      <w:r>
        <w:t>Im Kapitel 1 des Kernlehrplans „Aufgaben und Ziele des Faches“ ist festgelegt, dass der Unterricht im Fach Mathematik i</w:t>
      </w:r>
      <w:r w:rsidRPr="00F04E62">
        <w:rPr>
          <w:rFonts w:eastAsia="Calibri"/>
          <w:spacing w:val="-2"/>
          <w:lang w:eastAsia="en-US"/>
        </w:rPr>
        <w:t xml:space="preserve">m Rahmen des allgemeinen Bildungs- und Erziehungsauftrags der Schule die Entwicklung einer mündigen und sozial verantwortlichen Persönlichkeit </w:t>
      </w:r>
      <w:r>
        <w:rPr>
          <w:rFonts w:eastAsia="Calibri"/>
          <w:spacing w:val="-2"/>
          <w:lang w:eastAsia="en-US"/>
        </w:rPr>
        <w:t xml:space="preserve">unterstützt </w:t>
      </w:r>
      <w:r w:rsidRPr="00F04E62">
        <w:rPr>
          <w:rFonts w:eastAsia="Calibri"/>
          <w:spacing w:val="-2"/>
          <w:lang w:eastAsia="en-US"/>
        </w:rPr>
        <w:t>und Beiträge zu fachübergreifenden Querschnittsaufgaben in Schule und Unterricht</w:t>
      </w:r>
      <w:r>
        <w:rPr>
          <w:rFonts w:eastAsia="Calibri"/>
          <w:spacing w:val="-2"/>
          <w:lang w:eastAsia="en-US"/>
        </w:rPr>
        <w:t xml:space="preserve"> leistet, insbesondere zur Bildung für nachhaltige Entwicklung. Dies soll in der folgenden Unterrichts</w:t>
      </w:r>
      <w:r w:rsidR="007D7591">
        <w:rPr>
          <w:rFonts w:eastAsia="Calibri"/>
          <w:spacing w:val="-2"/>
          <w:lang w:eastAsia="en-US"/>
        </w:rPr>
        <w:t>sequenz</w:t>
      </w:r>
      <w:r>
        <w:rPr>
          <w:rFonts w:eastAsia="Calibri"/>
          <w:spacing w:val="-2"/>
          <w:lang w:eastAsia="en-US"/>
        </w:rPr>
        <w:t xml:space="preserve"> beispielhaft umgesetzt werden. In der „Leitlinie Bildung für nachhaltige Entwicklung“ heißt es </w:t>
      </w:r>
      <w:r w:rsidR="00106D28">
        <w:rPr>
          <w:rFonts w:eastAsia="Calibri"/>
          <w:spacing w:val="-2"/>
          <w:lang w:eastAsia="en-US"/>
        </w:rPr>
        <w:t xml:space="preserve">dazu </w:t>
      </w:r>
      <w:r>
        <w:rPr>
          <w:rFonts w:eastAsia="Calibri"/>
          <w:spacing w:val="-2"/>
          <w:lang w:eastAsia="en-US"/>
        </w:rPr>
        <w:t>wörtlich: „</w:t>
      </w:r>
      <w:r w:rsidRPr="0063510A">
        <w:rPr>
          <w:rFonts w:eastAsia="Calibri"/>
          <w:spacing w:val="-2"/>
          <w:lang w:eastAsia="en-US"/>
        </w:rPr>
        <w:t>BNE-Lernprozesse sind dadurch charakterisiert, dass sie exemplarisch relevante</w:t>
      </w:r>
      <w:r>
        <w:rPr>
          <w:rFonts w:eastAsia="Calibri"/>
          <w:spacing w:val="-2"/>
          <w:lang w:eastAsia="en-US"/>
        </w:rPr>
        <w:t xml:space="preserve"> </w:t>
      </w:r>
      <w:r w:rsidRPr="0063510A">
        <w:rPr>
          <w:rFonts w:eastAsia="Calibri"/>
          <w:spacing w:val="-2"/>
          <w:lang w:eastAsia="en-US"/>
        </w:rPr>
        <w:t>Fragestellungen/Themen aus gesellschaftspolitischen und fachwissenschaftlichen</w:t>
      </w:r>
      <w:r>
        <w:rPr>
          <w:rFonts w:eastAsia="Calibri"/>
          <w:spacing w:val="-2"/>
          <w:lang w:eastAsia="en-US"/>
        </w:rPr>
        <w:t xml:space="preserve"> </w:t>
      </w:r>
      <w:r w:rsidRPr="0063510A">
        <w:rPr>
          <w:rFonts w:eastAsia="Calibri"/>
          <w:spacing w:val="-2"/>
          <w:lang w:eastAsia="en-US"/>
        </w:rPr>
        <w:t>Diskursen aufgreifen und in ihrer Bedeutung für eine nachhaltige Entwicklung</w:t>
      </w:r>
      <w:r>
        <w:rPr>
          <w:rFonts w:eastAsia="Calibri"/>
          <w:spacing w:val="-2"/>
          <w:lang w:eastAsia="en-US"/>
        </w:rPr>
        <w:t xml:space="preserve"> </w:t>
      </w:r>
      <w:r w:rsidRPr="0063510A">
        <w:rPr>
          <w:rFonts w:eastAsia="Calibri"/>
          <w:spacing w:val="-2"/>
          <w:lang w:eastAsia="en-US"/>
        </w:rPr>
        <w:t>reflektieren.</w:t>
      </w:r>
      <w:r>
        <w:rPr>
          <w:rFonts w:eastAsia="Calibri"/>
          <w:spacing w:val="-2"/>
          <w:lang w:eastAsia="en-US"/>
        </w:rPr>
        <w:t xml:space="preserve">“ </w:t>
      </w:r>
      <w:r>
        <w:fldChar w:fldCharType="begin"/>
      </w:r>
      <w:r>
        <w:instrText>ADDIN CITAVI.PLACEHOLDER 07ad1848-f1ca-47bb-84bf-ec2eb37d05ac 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WluaXN0ZXJpdW0gZsO8ciBTY2h1bGUgdW5kIEJpbGR1bmcgZGVzIExhbmRlcyBOb3JkcmhlaW4tV2VzdGZhbGVuLCAyMDE5KTwvVGV4dD4NCiAgICA8L1RleHRVbml0Pg0KICA8L1RleHRVbml0cz4NCjwvUGxhY2Vob2xkZXI+</w:instrText>
      </w:r>
      <w:r>
        <w:fldChar w:fldCharType="separate"/>
      </w:r>
      <w:r>
        <w:t>(</w:t>
      </w:r>
      <w:r w:rsidRPr="006F3190">
        <w:t>Ministerium</w:t>
      </w:r>
      <w:r>
        <w:t xml:space="preserve"> für Schule und Bildung des Landes Nordrhein-Westfalen, 2019, S. 15)</w:t>
      </w:r>
      <w:r>
        <w:fldChar w:fldCharType="end"/>
      </w:r>
    </w:p>
    <w:p w14:paraId="63485561" w14:textId="77777777" w:rsidR="001C1431" w:rsidRDefault="000F30EE" w:rsidP="007E5AC9">
      <w:r>
        <w:t>Die vorliegende Unterrichts</w:t>
      </w:r>
      <w:r w:rsidR="00E71EB1">
        <w:t>s</w:t>
      </w:r>
      <w:r>
        <w:t>e</w:t>
      </w:r>
      <w:r w:rsidR="00E71EB1">
        <w:t>quenz</w:t>
      </w:r>
      <w:r>
        <w:t xml:space="preserve"> „Meeresspiegelanstieg Teil II“ </w:t>
      </w:r>
      <w:r w:rsidR="00E71EB1">
        <w:t>kann</w:t>
      </w:r>
      <w:r>
        <w:t xml:space="preserve"> im </w:t>
      </w:r>
      <w:r w:rsidR="00E71EB1">
        <w:t>beispielhaften s</w:t>
      </w:r>
      <w:r>
        <w:t>chulinternen Lehrp</w:t>
      </w:r>
      <w:r w:rsidR="00E71EB1">
        <w:t xml:space="preserve">lan </w:t>
      </w:r>
      <w:r w:rsidR="0042770A">
        <w:t xml:space="preserve">an das Ende des </w:t>
      </w:r>
      <w:r w:rsidR="00E71EB1">
        <w:t>Unterrichtsvorhaben</w:t>
      </w:r>
      <w:r w:rsidR="00C3324B">
        <w:t>s</w:t>
      </w:r>
      <w:r w:rsidR="00E71EB1">
        <w:t xml:space="preserve"> </w:t>
      </w:r>
      <w:r w:rsidRPr="00434FE5">
        <w:t>„Von Wachstumsprozessen zur natürlichen Exponentialfunktion“</w:t>
      </w:r>
      <w:r>
        <w:t xml:space="preserve"> (Q-GK-A5 bzw. Q-LK-A5) ein</w:t>
      </w:r>
      <w:r w:rsidR="00E71EB1">
        <w:t>ge</w:t>
      </w:r>
      <w:r>
        <w:t>ordne</w:t>
      </w:r>
      <w:r w:rsidR="00E71EB1">
        <w:t>t werden.</w:t>
      </w:r>
      <w:r>
        <w:t xml:space="preserve"> </w:t>
      </w:r>
    </w:p>
    <w:p w14:paraId="690065A5" w14:textId="77777777" w:rsidR="001C1431" w:rsidRDefault="000F30EE" w:rsidP="007E5AC9">
      <w:r w:rsidRPr="007A2488">
        <w:t xml:space="preserve">Die </w:t>
      </w:r>
      <w:r>
        <w:t>folgenden</w:t>
      </w:r>
      <w:r w:rsidRPr="007A2488">
        <w:t xml:space="preserve"> Kompetenzerwartungen des Kernlehrplans sind Schwerpunkte de</w:t>
      </w:r>
      <w:r w:rsidR="00AC78CB">
        <w:t>r Kompetenzentwicklung in diese</w:t>
      </w:r>
      <w:r w:rsidR="001953F3">
        <w:t>r</w:t>
      </w:r>
      <w:r w:rsidR="00AC78CB">
        <w:t xml:space="preserve"> </w:t>
      </w:r>
      <w:r w:rsidR="001953F3">
        <w:t>Unterrichtssequenz</w:t>
      </w:r>
      <w:r w:rsidRPr="007A2488">
        <w:t>.</w:t>
      </w:r>
    </w:p>
    <w:tbl>
      <w:tblPr>
        <w:tblW w:w="5086" w:type="pct"/>
        <w:tblLook w:val="04A0" w:firstRow="1" w:lastRow="0" w:firstColumn="1" w:lastColumn="0" w:noHBand="0" w:noVBand="1"/>
      </w:tblPr>
      <w:tblGrid>
        <w:gridCol w:w="9210"/>
      </w:tblGrid>
      <w:tr w:rsidR="00D449BC" w14:paraId="4CB613AC" w14:textId="77777777" w:rsidTr="00F923A7">
        <w:trPr>
          <w:cantSplit/>
          <w:trHeight w:val="567"/>
        </w:trPr>
        <w:tc>
          <w:tcPr>
            <w:tcW w:w="9209" w:type="dxa"/>
            <w:tcBorders>
              <w:top w:val="single" w:sz="4" w:space="0" w:color="000000"/>
              <w:left w:val="single" w:sz="4" w:space="0" w:color="000000"/>
              <w:bottom w:val="single" w:sz="4" w:space="0" w:color="000000"/>
              <w:right w:val="single" w:sz="4" w:space="0" w:color="000000"/>
            </w:tcBorders>
            <w:shd w:val="clear" w:color="auto" w:fill="auto"/>
          </w:tcPr>
          <w:p w14:paraId="4F484B00" w14:textId="77777777" w:rsidR="00F923A7" w:rsidRPr="00530CBD" w:rsidRDefault="000F30EE" w:rsidP="006D5EFE">
            <w:pPr>
              <w:pStyle w:val="bersichtsraster"/>
              <w:rPr>
                <w:b/>
                <w:sz w:val="22"/>
              </w:rPr>
            </w:pPr>
            <w:r w:rsidRPr="00530CBD">
              <w:rPr>
                <w:b/>
                <w:sz w:val="22"/>
              </w:rPr>
              <w:lastRenderedPageBreak/>
              <w:t>Kompetenzerwartungen</w:t>
            </w:r>
          </w:p>
          <w:p w14:paraId="23721399" w14:textId="77777777" w:rsidR="00F923A7" w:rsidRPr="00695194" w:rsidRDefault="000F30EE" w:rsidP="006D5EFE">
            <w:pPr>
              <w:pStyle w:val="bersichtsraster"/>
            </w:pPr>
            <w:r>
              <w:t>Die Schülerinnen und Schüler …</w:t>
            </w:r>
          </w:p>
          <w:p w14:paraId="6A668AD4" w14:textId="77777777" w:rsidR="0059029C" w:rsidRDefault="000F30EE" w:rsidP="0059029C">
            <w:pPr>
              <w:pStyle w:val="bersichtsraster"/>
              <w:spacing w:after="40"/>
              <w:ind w:left="794" w:hanging="794"/>
              <w:jc w:val="left"/>
              <w:rPr>
                <w:b/>
                <w:sz w:val="22"/>
              </w:rPr>
            </w:pPr>
            <w:r>
              <w:rPr>
                <w:b/>
                <w:sz w:val="22"/>
              </w:rPr>
              <w:t>Inhaltsbezogene Kompetenzen</w:t>
            </w:r>
          </w:p>
          <w:p w14:paraId="7AE8D455" w14:textId="77777777" w:rsidR="0059029C" w:rsidRDefault="000F30EE" w:rsidP="00024F16">
            <w:pPr>
              <w:pStyle w:val="bersichtsraster-Kompetenz"/>
              <w:tabs>
                <w:tab w:val="left" w:pos="882"/>
              </w:tabs>
              <w:ind w:left="794" w:hanging="794"/>
            </w:pPr>
            <w:r>
              <w:t>GK-A(3)</w:t>
            </w:r>
            <w:r>
              <w:tab/>
              <w:t>bestimmen Parameter einer Funktion mithilfe von Bedingungen, die sich aus dem Kontext ergeben,</w:t>
            </w:r>
            <w:r w:rsidRPr="00D429E4">
              <w:t xml:space="preserve"> </w:t>
            </w:r>
          </w:p>
          <w:p w14:paraId="5126C19B" w14:textId="77777777" w:rsidR="0059029C" w:rsidRDefault="000F30EE" w:rsidP="00024F16">
            <w:pPr>
              <w:pStyle w:val="bersichtsraster-Kompetenz"/>
              <w:tabs>
                <w:tab w:val="left" w:pos="882"/>
              </w:tabs>
              <w:ind w:left="794" w:hanging="794"/>
            </w:pPr>
            <w:r>
              <w:t>GK-A</w:t>
            </w:r>
            <w:r w:rsidRPr="0059029C">
              <w:t>(10)</w:t>
            </w:r>
            <w:r w:rsidRPr="0059029C">
              <w:tab/>
              <w:t>verwenden Exponentialfunktionen zur Beschreibung von begrenzten und unbegrenzten Wachstums- sowie Zerfallsvorgängen und beurteilen die Qualität der Modellierung</w:t>
            </w:r>
            <w:r>
              <w:t>,</w:t>
            </w:r>
          </w:p>
          <w:p w14:paraId="56DE338B" w14:textId="77777777" w:rsidR="0059029C" w:rsidRDefault="000F30EE" w:rsidP="00024F16">
            <w:pPr>
              <w:pStyle w:val="bersichtsraster-Kompetenz"/>
              <w:tabs>
                <w:tab w:val="left" w:pos="882"/>
              </w:tabs>
              <w:ind w:left="794" w:hanging="794"/>
            </w:pPr>
            <w:r>
              <w:t>GK-A(20)</w:t>
            </w:r>
            <w:r>
              <w:tab/>
            </w:r>
            <w:r w:rsidRPr="00D429E4">
              <w:t xml:space="preserve">lösen innermathematische und anwendungsbezogene Problemstellungen mithilfe von ganzrationalen Funktionen, </w:t>
            </w:r>
            <w:r w:rsidRPr="0059029C">
              <w:t>der natürlichen Exponentialfunktion und daraus zusammengesetzten Funktionen,</w:t>
            </w:r>
          </w:p>
          <w:p w14:paraId="256C4C57" w14:textId="77777777" w:rsidR="0059029C" w:rsidRDefault="000F30EE" w:rsidP="00024F16">
            <w:pPr>
              <w:pStyle w:val="bersichtsraster-Kompetenz"/>
              <w:tabs>
                <w:tab w:val="left" w:pos="882"/>
              </w:tabs>
              <w:ind w:left="794" w:hanging="794"/>
            </w:pPr>
            <w:r>
              <w:t>LK-A(4)</w:t>
            </w:r>
            <w:r>
              <w:tab/>
            </w:r>
            <w:r w:rsidRPr="00D429E4">
              <w:t>bestimmen Parameter einer Funktion mithilfe von Bedingungen, die sich aus dem Kontext ergeben</w:t>
            </w:r>
            <w:r>
              <w:t>,</w:t>
            </w:r>
          </w:p>
          <w:p w14:paraId="46B96E36" w14:textId="77777777" w:rsidR="0059029C" w:rsidRDefault="000F30EE" w:rsidP="00024F16">
            <w:pPr>
              <w:pStyle w:val="bersichtsraster-Kompetenz"/>
              <w:tabs>
                <w:tab w:val="left" w:pos="882"/>
              </w:tabs>
              <w:ind w:left="794" w:hanging="794"/>
            </w:pPr>
            <w:r>
              <w:t>Lk-A</w:t>
            </w:r>
            <w:r w:rsidRPr="0059029C">
              <w:t>(11)</w:t>
            </w:r>
            <w:r w:rsidRPr="0059029C">
              <w:tab/>
              <w:t>verwenden Exponentialfunktionen zur Bes</w:t>
            </w:r>
            <w:r>
              <w:t>chreibung von begrenzten und un</w:t>
            </w:r>
            <w:r w:rsidRPr="0059029C">
              <w:t>begrenzten Wachstums- und Zerfallsvorgängen und beurteilen die Qualität der Modellierung,</w:t>
            </w:r>
          </w:p>
          <w:p w14:paraId="52C5E7D4" w14:textId="77777777" w:rsidR="00F923A7" w:rsidRPr="0059029C" w:rsidRDefault="000F30EE" w:rsidP="00024F16">
            <w:pPr>
              <w:pStyle w:val="bersichtsraster-Kompetenz"/>
              <w:tabs>
                <w:tab w:val="left" w:pos="882"/>
              </w:tabs>
              <w:ind w:left="794" w:hanging="794"/>
            </w:pPr>
            <w:r>
              <w:t>LK-A</w:t>
            </w:r>
            <w:r w:rsidRPr="00D429E4">
              <w:t>(23)</w:t>
            </w:r>
            <w:r w:rsidRPr="00D429E4">
              <w:tab/>
              <w:t>lösen innermathematische und anwendungsbezogene Problemstellungen mithilfe von ganzrationalen Funktionen</w:t>
            </w:r>
            <w:r w:rsidRPr="0059029C">
              <w:t>,</w:t>
            </w:r>
            <w:r w:rsidRPr="00D429E4">
              <w:t xml:space="preserve"> </w:t>
            </w:r>
            <w:r w:rsidRPr="0059029C">
              <w:t xml:space="preserve">Exponentialfunktionen und daraus zusammengesetzten Funktionen </w:t>
            </w:r>
            <w:r w:rsidRPr="00D429E4">
              <w:rPr>
                <w:color w:val="A6A6A6" w:themeColor="background1" w:themeShade="A6"/>
              </w:rPr>
              <w:t>sowie mithilfe von Sinus- und Kosinusfunktionen</w:t>
            </w:r>
            <w:r w:rsidRPr="00D429E4">
              <w:t>.</w:t>
            </w:r>
          </w:p>
          <w:p w14:paraId="0D5BA488" w14:textId="77777777" w:rsidR="001028EF" w:rsidRDefault="000F30EE" w:rsidP="001028EF">
            <w:pPr>
              <w:pStyle w:val="bersichtsraster-Kompetenz"/>
              <w:spacing w:before="120" w:line="240" w:lineRule="auto"/>
              <w:ind w:left="794" w:hanging="794"/>
              <w:jc w:val="left"/>
              <w:rPr>
                <w:b/>
                <w:sz w:val="22"/>
              </w:rPr>
            </w:pPr>
            <w:r w:rsidRPr="00530CBD">
              <w:rPr>
                <w:b/>
                <w:sz w:val="22"/>
              </w:rPr>
              <w:t>P</w:t>
            </w:r>
            <w:r>
              <w:rPr>
                <w:b/>
                <w:sz w:val="22"/>
              </w:rPr>
              <w:t>rozessbezogene Kompetenzen</w:t>
            </w:r>
            <w:r w:rsidR="0019197D">
              <w:rPr>
                <w:b/>
                <w:sz w:val="22"/>
              </w:rPr>
              <w:t xml:space="preserve"> </w:t>
            </w:r>
          </w:p>
          <w:p w14:paraId="62CAB9E6" w14:textId="77777777" w:rsidR="001028EF" w:rsidRPr="004D22C1" w:rsidRDefault="000F30EE" w:rsidP="001028EF">
            <w:pPr>
              <w:pStyle w:val="bersichtsraster-Kompetenz"/>
              <w:spacing w:line="240" w:lineRule="auto"/>
              <w:ind w:left="794" w:hanging="794"/>
              <w:rPr>
                <w:kern w:val="2"/>
              </w:rPr>
            </w:pPr>
            <w:r w:rsidRPr="004D22C1">
              <w:rPr>
                <w:kern w:val="2"/>
              </w:rPr>
              <w:t>Ope-(4)</w:t>
            </w:r>
            <w:r w:rsidRPr="004D22C1">
              <w:rPr>
                <w:kern w:val="2"/>
              </w:rPr>
              <w:tab/>
              <w:t>verwenden Basiswissen, mathematische Regeln und Gesetze sowie Algorithmen bei der Arbeit mit mathematischen Objekte</w:t>
            </w:r>
            <w:r>
              <w:rPr>
                <w:kern w:val="2"/>
              </w:rPr>
              <w:t>n</w:t>
            </w:r>
            <w:r w:rsidR="00363832">
              <w:rPr>
                <w:kern w:val="2"/>
              </w:rPr>
              <w:t>,</w:t>
            </w:r>
          </w:p>
          <w:p w14:paraId="424DF1C5" w14:textId="77777777" w:rsidR="00821C66" w:rsidRDefault="00821C66" w:rsidP="00821C66">
            <w:pPr>
              <w:pStyle w:val="bersichtsraster-Kompetenz"/>
              <w:spacing w:line="240" w:lineRule="auto"/>
              <w:ind w:left="794" w:hanging="794"/>
              <w:rPr>
                <w:kern w:val="2"/>
              </w:rPr>
            </w:pPr>
            <w:r>
              <w:rPr>
                <w:kern w:val="2"/>
              </w:rPr>
              <w:t>Ope-</w:t>
            </w:r>
            <w:r w:rsidRPr="007E42CB">
              <w:rPr>
                <w:kern w:val="2"/>
              </w:rPr>
              <w:t>(10)</w:t>
            </w:r>
            <w:r w:rsidRPr="007E42CB">
              <w:rPr>
                <w:kern w:val="2"/>
              </w:rPr>
              <w:tab/>
              <w:t>recherchieren Informationen und Daten aus Medienangeboten (Printmedien, Internet und Formelsammlungen) und reflektieren diese kritisch,</w:t>
            </w:r>
          </w:p>
          <w:p w14:paraId="70667371" w14:textId="77777777" w:rsidR="001028EF" w:rsidRPr="004D22C1" w:rsidRDefault="000F30EE" w:rsidP="001028EF">
            <w:pPr>
              <w:pStyle w:val="bersichtsraster-Kompetenz"/>
              <w:spacing w:line="240" w:lineRule="auto"/>
              <w:ind w:left="794" w:hanging="794"/>
              <w:rPr>
                <w:kern w:val="2"/>
              </w:rPr>
            </w:pPr>
            <w:r w:rsidRPr="004D22C1">
              <w:rPr>
                <w:kern w:val="2"/>
              </w:rPr>
              <w:t>Ope-(12)</w:t>
            </w:r>
            <w:r w:rsidRPr="004D22C1">
              <w:rPr>
                <w:kern w:val="2"/>
              </w:rPr>
              <w:tab/>
              <w:t>verwenden im Unterricht ein modulares Mathematiksystem (MMS) zum …</w:t>
            </w:r>
          </w:p>
          <w:p w14:paraId="2567A59F" w14:textId="77777777" w:rsidR="001028EF" w:rsidRPr="004D22C1" w:rsidRDefault="000F30EE" w:rsidP="001028EF">
            <w:pPr>
              <w:pStyle w:val="bersichtsraster-Kompetenz"/>
              <w:spacing w:line="240" w:lineRule="auto"/>
              <w:ind w:left="882" w:hanging="196"/>
              <w:rPr>
                <w:kern w:val="2"/>
              </w:rPr>
            </w:pPr>
            <w:r w:rsidRPr="004D22C1">
              <w:rPr>
                <w:kern w:val="2"/>
              </w:rPr>
              <w:t>–</w:t>
            </w:r>
            <w:r w:rsidRPr="004D22C1">
              <w:rPr>
                <w:kern w:val="2"/>
              </w:rPr>
              <w:tab/>
              <w:t>Lösen von Gleichungen und Gleichungssystemen auch abhängig von Parametern,</w:t>
            </w:r>
          </w:p>
          <w:p w14:paraId="14498A13" w14:textId="77777777" w:rsidR="001028EF" w:rsidRPr="004D22C1" w:rsidRDefault="000F30EE" w:rsidP="001028EF">
            <w:pPr>
              <w:pStyle w:val="bersichtsraster-Kompetenz"/>
              <w:spacing w:line="240" w:lineRule="auto"/>
              <w:ind w:left="882" w:hanging="196"/>
              <w:rPr>
                <w:kern w:val="2"/>
              </w:rPr>
            </w:pPr>
            <w:r w:rsidRPr="004D22C1">
              <w:rPr>
                <w:kern w:val="2"/>
              </w:rPr>
              <w:t>–</w:t>
            </w:r>
            <w:r w:rsidRPr="004D22C1">
              <w:rPr>
                <w:kern w:val="2"/>
              </w:rPr>
              <w:tab/>
              <w:t>Erstellen von Graphen und Wertetabellen von Funktionen,</w:t>
            </w:r>
          </w:p>
          <w:p w14:paraId="28C5CD0D" w14:textId="77777777" w:rsidR="001028EF" w:rsidRPr="004D22C1" w:rsidRDefault="000F30EE" w:rsidP="001028EF">
            <w:pPr>
              <w:pStyle w:val="bersichtsraster-Kompetenz"/>
              <w:spacing w:line="240" w:lineRule="auto"/>
              <w:ind w:left="794" w:hanging="794"/>
              <w:rPr>
                <w:kern w:val="2"/>
              </w:rPr>
            </w:pPr>
            <w:r w:rsidRPr="004D22C1">
              <w:rPr>
                <w:kern w:val="2"/>
              </w:rPr>
              <w:t>Mod-(3)</w:t>
            </w:r>
            <w:r w:rsidRPr="004D22C1">
              <w:rPr>
                <w:kern w:val="2"/>
              </w:rPr>
              <w:tab/>
              <w:t>übersetzen zunehmend komplexe reale Situationen in mathematische Modelle,</w:t>
            </w:r>
          </w:p>
          <w:p w14:paraId="1F3B04F4" w14:textId="77777777" w:rsidR="001028EF" w:rsidRPr="004D22C1" w:rsidRDefault="000F30EE" w:rsidP="001028EF">
            <w:pPr>
              <w:pStyle w:val="bersichtsraster-Kompetenz"/>
              <w:spacing w:line="240" w:lineRule="auto"/>
              <w:ind w:left="794" w:hanging="794"/>
              <w:rPr>
                <w:kern w:val="2"/>
              </w:rPr>
            </w:pPr>
            <w:r w:rsidRPr="004D22C1">
              <w:rPr>
                <w:kern w:val="2"/>
              </w:rPr>
              <w:t>Mod-(5)</w:t>
            </w:r>
            <w:r w:rsidRPr="004D22C1">
              <w:rPr>
                <w:kern w:val="2"/>
              </w:rPr>
              <w:tab/>
              <w:t>erarbeiten mithilfe mathematischer Kenntnisse und Fertigkeiten Lösungen innerhalb des mathematischen Modells</w:t>
            </w:r>
            <w:r w:rsidR="00363832">
              <w:rPr>
                <w:kern w:val="2"/>
              </w:rPr>
              <w:t>,</w:t>
            </w:r>
          </w:p>
          <w:p w14:paraId="3639CEBF" w14:textId="77777777" w:rsidR="001028EF" w:rsidRPr="004D22C1" w:rsidRDefault="000F30EE" w:rsidP="001028EF">
            <w:pPr>
              <w:pStyle w:val="bersichtsraster-Kompetenz"/>
              <w:spacing w:line="240" w:lineRule="auto"/>
              <w:ind w:left="794" w:hanging="794"/>
              <w:rPr>
                <w:kern w:val="2"/>
              </w:rPr>
            </w:pPr>
            <w:r w:rsidRPr="004D22C1">
              <w:rPr>
                <w:kern w:val="2"/>
              </w:rPr>
              <w:t>Mod-(6)</w:t>
            </w:r>
            <w:r w:rsidRPr="004D22C1">
              <w:rPr>
                <w:kern w:val="2"/>
              </w:rPr>
              <w:tab/>
              <w:t>beziehen erarbeitete Lösungen wieder auf die reale Situation und interpretieren diese als Antwort auf die Fragestellung,</w:t>
            </w:r>
          </w:p>
          <w:p w14:paraId="62BD4183" w14:textId="77777777" w:rsidR="001028EF" w:rsidRPr="006E534E" w:rsidRDefault="000F30EE" w:rsidP="001028EF">
            <w:pPr>
              <w:pStyle w:val="bersichtsraster-Kompetenz"/>
              <w:spacing w:line="240" w:lineRule="auto"/>
              <w:ind w:left="794" w:hanging="794"/>
              <w:rPr>
                <w:kern w:val="2"/>
              </w:rPr>
            </w:pPr>
            <w:r>
              <w:rPr>
                <w:kern w:val="2"/>
              </w:rPr>
              <w:t>Mod-</w:t>
            </w:r>
            <w:r w:rsidRPr="006E534E">
              <w:rPr>
                <w:kern w:val="2"/>
              </w:rPr>
              <w:t>(7)</w:t>
            </w:r>
            <w:r w:rsidRPr="006E534E">
              <w:rPr>
                <w:kern w:val="2"/>
              </w:rPr>
              <w:tab/>
              <w:t>reflektieren die Abhängigkeit der Lösungen von den getroffenen Annahmen,</w:t>
            </w:r>
          </w:p>
          <w:p w14:paraId="11872D69" w14:textId="77777777" w:rsidR="001028EF" w:rsidRDefault="000F30EE" w:rsidP="001028EF">
            <w:pPr>
              <w:pStyle w:val="bersichtsraster-Kompetenz"/>
              <w:spacing w:line="240" w:lineRule="auto"/>
              <w:ind w:left="794" w:hanging="794"/>
              <w:rPr>
                <w:kern w:val="2"/>
              </w:rPr>
            </w:pPr>
            <w:r>
              <w:rPr>
                <w:kern w:val="2"/>
              </w:rPr>
              <w:t>Mod-</w:t>
            </w:r>
            <w:r w:rsidRPr="006E534E">
              <w:rPr>
                <w:kern w:val="2"/>
              </w:rPr>
              <w:t>(8)</w:t>
            </w:r>
            <w:r w:rsidRPr="006E534E">
              <w:rPr>
                <w:kern w:val="2"/>
              </w:rPr>
              <w:tab/>
              <w:t>benennen Grenzen aufgestellter mathematischer Modelle und vergleichen Modelle bzgl. der Angemessenheit,</w:t>
            </w:r>
          </w:p>
          <w:p w14:paraId="09E5E16D" w14:textId="77777777" w:rsidR="001028EF" w:rsidRPr="004D22C1" w:rsidRDefault="000F30EE" w:rsidP="001028EF">
            <w:pPr>
              <w:pStyle w:val="bersichtsraster-Kompetenz"/>
              <w:spacing w:line="240" w:lineRule="auto"/>
              <w:ind w:left="794" w:hanging="794"/>
              <w:rPr>
                <w:kern w:val="2"/>
              </w:rPr>
            </w:pPr>
            <w:r w:rsidRPr="004D22C1">
              <w:rPr>
                <w:kern w:val="2"/>
              </w:rPr>
              <w:t>Mod-(9)</w:t>
            </w:r>
            <w:r w:rsidRPr="004D22C1">
              <w:rPr>
                <w:kern w:val="2"/>
              </w:rPr>
              <w:tab/>
              <w:t>verbessern aufgestellte Modelle mit Blick auf die Fragestellung</w:t>
            </w:r>
            <w:r w:rsidR="00363832">
              <w:rPr>
                <w:kern w:val="2"/>
              </w:rPr>
              <w:t>,</w:t>
            </w:r>
          </w:p>
          <w:p w14:paraId="09383781" w14:textId="127B9FFF" w:rsidR="00F923A7" w:rsidRPr="00695194" w:rsidRDefault="000F30EE" w:rsidP="00ED1BBA">
            <w:pPr>
              <w:pStyle w:val="bersichtsraster-Kompetenz"/>
              <w:spacing w:line="240" w:lineRule="auto"/>
              <w:ind w:left="794" w:hanging="794"/>
              <w:rPr>
                <w:kern w:val="2"/>
              </w:rPr>
            </w:pPr>
            <w:r w:rsidRPr="004D22C1">
              <w:rPr>
                <w:kern w:val="2"/>
              </w:rPr>
              <w:t>Kom-(5)</w:t>
            </w:r>
            <w:r w:rsidRPr="004D22C1">
              <w:rPr>
                <w:kern w:val="2"/>
              </w:rPr>
              <w:tab/>
              <w:t>formulieren eigene Überlegungen und beschreiben zunehm</w:t>
            </w:r>
            <w:r w:rsidR="00ED1BBA">
              <w:rPr>
                <w:kern w:val="2"/>
              </w:rPr>
              <w:t>end komplexe eigene Lösungswege.</w:t>
            </w:r>
          </w:p>
        </w:tc>
      </w:tr>
    </w:tbl>
    <w:p w14:paraId="001D9617" w14:textId="77777777" w:rsidR="00B45512" w:rsidRPr="00657A3E" w:rsidRDefault="00B45512" w:rsidP="00657A3E">
      <w:pPr>
        <w:sectPr w:rsidR="00B45512" w:rsidRPr="00657A3E" w:rsidSect="00CF6792">
          <w:headerReference w:type="default" r:id="rId8"/>
          <w:footerReference w:type="default" r:id="rId9"/>
          <w:pgSz w:w="11900" w:h="16840"/>
          <w:pgMar w:top="1701" w:right="1418" w:bottom="1134" w:left="1418" w:header="709" w:footer="709" w:gutter="0"/>
          <w:cols w:space="708"/>
          <w:docGrid w:linePitch="360"/>
        </w:sectPr>
      </w:pPr>
    </w:p>
    <w:p w14:paraId="0A13935A" w14:textId="77777777" w:rsidR="00BB47BD" w:rsidRPr="00BB47BD" w:rsidRDefault="000F30EE" w:rsidP="003176EA">
      <w:pPr>
        <w:pStyle w:val="berschrift1"/>
        <w:spacing w:after="80"/>
      </w:pPr>
      <w:r>
        <w:lastRenderedPageBreak/>
        <w:t>M</w:t>
      </w:r>
      <w:r w:rsidRPr="00BB47BD">
        <w:t>aterial</w:t>
      </w:r>
      <w:r>
        <w:t xml:space="preserve"> mit</w:t>
      </w:r>
      <w:r w:rsidRPr="00BB47BD">
        <w:t xml:space="preserve"> Erläuterungen</w:t>
      </w:r>
      <w:r w:rsidR="00530CBD">
        <w:t>/Didaktischen Hinweisen</w:t>
      </w:r>
    </w:p>
    <w:p w14:paraId="2C089081" w14:textId="77777777" w:rsidR="00E71EB1" w:rsidRDefault="000F30EE" w:rsidP="003176EA">
      <w:pPr>
        <w:spacing w:after="60"/>
      </w:pPr>
      <w:r>
        <w:t>Diese Unterrichtssequenz „</w:t>
      </w:r>
      <w:r w:rsidRPr="00E71EB1">
        <w:t>Meeresspiegelanstieg II – Modellierung mit Exponentialfunktionen</w:t>
      </w:r>
      <w:r>
        <w:t xml:space="preserve">“ kann als Anwendung und Vernetzung der erworbenen Kenntnisse am Ende eines Unterrichtsvorhabens zum exponentiellen Wachstum </w:t>
      </w:r>
      <w:r w:rsidR="003176EA">
        <w:t xml:space="preserve">und zur natürlichen Exponentialfunktion </w:t>
      </w:r>
      <w:r>
        <w:t xml:space="preserve">eingesetzt werden. </w:t>
      </w:r>
      <w:r w:rsidR="003176EA">
        <w:t xml:space="preserve">Die vorliegende Sequenz setzt </w:t>
      </w:r>
      <w:r w:rsidR="003176EA" w:rsidRPr="003176EA">
        <w:t xml:space="preserve">exponentielles Wachstum und die natürliche Exponentialfunktion als bekannt voraus. </w:t>
      </w:r>
      <w:r w:rsidR="003176EA">
        <w:t>Das Material d</w:t>
      </w:r>
      <w:r w:rsidR="003176EA" w:rsidRPr="003176EA">
        <w:t>ient als Anwendung der natürlichen Exponentialfunktion im Rahmen einer Modellierung in einem sinnstiftenden Kontext.</w:t>
      </w:r>
    </w:p>
    <w:p w14:paraId="5F9C7E8B" w14:textId="77777777" w:rsidR="005F6309" w:rsidRDefault="000F30EE" w:rsidP="003176EA">
      <w:pPr>
        <w:spacing w:after="60"/>
      </w:pPr>
      <w:r>
        <w:t>Dabei ist d</w:t>
      </w:r>
      <w:r w:rsidR="001953F3">
        <w:t xml:space="preserve">iese Unterrichtssequenz als spätere Fortsetzung der Unterrichtssequenz „Meeresspiegelanstieg I – Modellierung mit ganzrationalen Funktionen“ </w:t>
      </w:r>
      <w:r w:rsidR="00E71EB1">
        <w:t xml:space="preserve">konzipiert und beginnt somit mit dem Material 4. </w:t>
      </w:r>
      <w:r>
        <w:t xml:space="preserve">Wenn die </w:t>
      </w:r>
      <w:r w:rsidR="001953F3">
        <w:t xml:space="preserve">Unterrichtssequenz </w:t>
      </w:r>
      <w:r>
        <w:t xml:space="preserve">„Meeresspiegelanstieg Teil I“ durchgeführt wurde, kann mit der vorliegenden </w:t>
      </w:r>
      <w:r w:rsidR="001953F3">
        <w:t xml:space="preserve">Unterrichtssequenz </w:t>
      </w:r>
      <w:r>
        <w:t>die Thematik fortgesetzt und mathematisch vertieft werden. Andernfalls sollten vor dem Einsatz von M</w:t>
      </w:r>
      <w:r w:rsidR="00B1311F">
        <w:t xml:space="preserve">aterial </w:t>
      </w:r>
      <w:r>
        <w:t xml:space="preserve">4 in der vorliegenden Sequenz die Materialien 1 </w:t>
      </w:r>
      <w:r w:rsidR="00B1311F">
        <w:t xml:space="preserve">und </w:t>
      </w:r>
      <w:r>
        <w:t xml:space="preserve">2 </w:t>
      </w:r>
      <w:r w:rsidR="00E71EB1">
        <w:t xml:space="preserve">von „Meeresspiegelanstieg </w:t>
      </w:r>
      <w:r>
        <w:t xml:space="preserve">Teil </w:t>
      </w:r>
      <w:r w:rsidR="00E71EB1">
        <w:t>I</w:t>
      </w:r>
      <w:r>
        <w:t>“ mit der Lerngruppe behandelt werden, damit die Lernenden im Lernkontext ankommen und für die besondere, anwendungsbezogene Thematik sensibilisiert werden.</w:t>
      </w:r>
    </w:p>
    <w:p w14:paraId="11AF755A" w14:textId="77777777" w:rsidR="005F6309" w:rsidRDefault="000F30EE" w:rsidP="005F6309">
      <w:r>
        <w:t>In der</w:t>
      </w:r>
      <w:r w:rsidR="001953F3">
        <w:t xml:space="preserve"> Unterrichtssequenz </w:t>
      </w:r>
      <w:r w:rsidR="00E71EB1">
        <w:t xml:space="preserve">„Meeresspiegelanstieg </w:t>
      </w:r>
      <w:r w:rsidR="003176EA">
        <w:t xml:space="preserve">Teil </w:t>
      </w:r>
      <w:r w:rsidR="00E71EB1">
        <w:t xml:space="preserve">I“ </w:t>
      </w:r>
      <w:r>
        <w:t xml:space="preserve">wird der </w:t>
      </w:r>
      <w:r w:rsidR="003176EA">
        <w:t xml:space="preserve">Anstieg des </w:t>
      </w:r>
      <w:r>
        <w:t>Meeresspiegel</w:t>
      </w:r>
      <w:r w:rsidR="003176EA">
        <w:t>s</w:t>
      </w:r>
      <w:r>
        <w:t xml:space="preserve"> ab dem Jahr 2010 </w:t>
      </w:r>
      <w:r w:rsidR="00F23C70">
        <w:t xml:space="preserve">bis zum Jahr 2100 </w:t>
      </w:r>
      <w:r>
        <w:t xml:space="preserve">auf der Grundlage authentischer Daten mit einer linearen, einer quadratischen und einer ganzrationalen Funktion </w:t>
      </w:r>
      <w:r w:rsidR="00217E0A">
        <w:t xml:space="preserve">dritten Grades </w:t>
      </w:r>
      <w:r>
        <w:t xml:space="preserve">modelliert. Die Prognosen für den erwarteten Anstieg </w:t>
      </w:r>
      <w:r w:rsidR="00B1311F">
        <w:t xml:space="preserve">bis zum Jahr 2100 </w:t>
      </w:r>
      <w:r>
        <w:t xml:space="preserve">schwanken zwischen </w:t>
      </w:r>
      <w:r w:rsidR="0061420C">
        <w:t xml:space="preserve">28,5 </w:t>
      </w:r>
      <w:r>
        <w:t>cm und</w:t>
      </w:r>
      <w:r w:rsidR="0061420C">
        <w:t xml:space="preserve"> 47</w:t>
      </w:r>
      <w:r w:rsidR="009E6564">
        <w:t xml:space="preserve"> </w:t>
      </w:r>
      <w:r>
        <w:t>cm. Die Lernen</w:t>
      </w:r>
      <w:r w:rsidR="00217E0A">
        <w:t>den</w:t>
      </w:r>
      <w:r>
        <w:t xml:space="preserve"> werden </w:t>
      </w:r>
      <w:r w:rsidR="001953F3">
        <w:t>in d</w:t>
      </w:r>
      <w:r w:rsidR="00E71EB1">
        <w:t>i</w:t>
      </w:r>
      <w:r w:rsidR="001953F3">
        <w:t>e</w:t>
      </w:r>
      <w:r w:rsidR="00E71EB1">
        <w:t>se</w:t>
      </w:r>
      <w:r w:rsidR="001953F3">
        <w:t xml:space="preserve">r Unterrichtssequenz </w:t>
      </w:r>
      <w:r>
        <w:t xml:space="preserve">auch zur Modellkritik animiert. Die </w:t>
      </w:r>
      <w:r w:rsidR="001953F3">
        <w:t>Ausprägungen</w:t>
      </w:r>
      <w:r>
        <w:t xml:space="preserve"> der </w:t>
      </w:r>
      <w:r w:rsidR="001953F3">
        <w:t>mit M</w:t>
      </w:r>
      <w:r w:rsidR="00ED7BA8">
        <w:t xml:space="preserve">aterial </w:t>
      </w:r>
      <w:r w:rsidR="001953F3">
        <w:t xml:space="preserve">3 vorgenommenen </w:t>
      </w:r>
      <w:r>
        <w:t xml:space="preserve">unterschiedlichen Modellierungen kann man gut an den </w:t>
      </w:r>
      <w:r w:rsidR="001953F3">
        <w:t>dort</w:t>
      </w:r>
      <w:r>
        <w:t xml:space="preserve"> ermittelten Funktionsgraphen erkennen:</w:t>
      </w:r>
    </w:p>
    <w:p w14:paraId="1335A735" w14:textId="77777777" w:rsidR="005F6309" w:rsidRDefault="000F30EE" w:rsidP="003176EA">
      <w:pPr>
        <w:jc w:val="center"/>
      </w:pPr>
      <w:r>
        <w:rPr>
          <w:noProof/>
          <w:lang w:eastAsia="de-DE"/>
        </w:rPr>
        <w:drawing>
          <wp:inline distT="0" distB="0" distL="0" distR="0" wp14:anchorId="02EE3421" wp14:editId="07528DAA">
            <wp:extent cx="5057905" cy="3530600"/>
            <wp:effectExtent l="0" t="0" r="9525" b="0"/>
            <wp:docPr id="1226499384" name="Grafik 1"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89849" name="Grafik 1" descr="Ein Bild, das Diagramm enthält.&#10;&#10;Automatisch generierte Beschreibung"/>
                    <pic:cNvPicPr/>
                  </pic:nvPicPr>
                  <pic:blipFill>
                    <a:blip r:embed="rId10"/>
                    <a:stretch>
                      <a:fillRect/>
                    </a:stretch>
                  </pic:blipFill>
                  <pic:spPr>
                    <a:xfrm>
                      <a:off x="0" y="0"/>
                      <a:ext cx="5068396" cy="3537923"/>
                    </a:xfrm>
                    <a:prstGeom prst="rect">
                      <a:avLst/>
                    </a:prstGeom>
                  </pic:spPr>
                </pic:pic>
              </a:graphicData>
            </a:graphic>
          </wp:inline>
        </w:drawing>
      </w:r>
    </w:p>
    <w:p w14:paraId="500920F6" w14:textId="67ABFC39" w:rsidR="00B1311F" w:rsidRDefault="00373B99" w:rsidP="00373B99">
      <w:pPr>
        <w:rPr>
          <w:b/>
          <w:bCs/>
        </w:rPr>
      </w:pPr>
      <w:r>
        <w:t xml:space="preserve">Ein ausführlicher Kommentar und Erwartungshorizont für Material 4 befindet sich hinter den Materialien. </w:t>
      </w:r>
      <w:r w:rsidR="000F30EE">
        <w:rPr>
          <w:b/>
          <w:bCs/>
        </w:rPr>
        <w:br w:type="page"/>
      </w:r>
    </w:p>
    <w:p w14:paraId="0AF7C28E" w14:textId="3B18C36E" w:rsidR="00F81948" w:rsidRPr="00764E82" w:rsidRDefault="008D041E" w:rsidP="00F81948">
      <w:pPr>
        <w:rPr>
          <w:b/>
          <w:bCs/>
          <w:sz w:val="24"/>
        </w:rPr>
      </w:pPr>
      <w:r>
        <w:rPr>
          <w:b/>
          <w:bCs/>
          <w:sz w:val="24"/>
        </w:rPr>
        <w:lastRenderedPageBreak/>
        <w:t>M</w:t>
      </w:r>
      <w:r w:rsidR="00ED7BA8">
        <w:rPr>
          <w:b/>
          <w:bCs/>
          <w:sz w:val="24"/>
        </w:rPr>
        <w:t xml:space="preserve">aterial </w:t>
      </w:r>
      <w:r w:rsidR="00AE69AA">
        <w:rPr>
          <w:b/>
          <w:bCs/>
          <w:sz w:val="24"/>
        </w:rPr>
        <w:t>4</w:t>
      </w:r>
      <w:r w:rsidR="000F30EE" w:rsidRPr="00764E82">
        <w:rPr>
          <w:b/>
          <w:bCs/>
          <w:sz w:val="24"/>
        </w:rPr>
        <w:t xml:space="preserve">:  Modellierung </w:t>
      </w:r>
      <w:r w:rsidR="000F30EE">
        <w:rPr>
          <w:b/>
          <w:bCs/>
          <w:sz w:val="24"/>
        </w:rPr>
        <w:t>mit Exponentialfunktionen</w:t>
      </w:r>
    </w:p>
    <w:p w14:paraId="5DEF8864" w14:textId="77777777" w:rsidR="00F81948" w:rsidRPr="00764E82" w:rsidRDefault="000F30EE" w:rsidP="00F81948">
      <w:pPr>
        <w:spacing w:after="0" w:line="360" w:lineRule="auto"/>
        <w:rPr>
          <w:sz w:val="24"/>
        </w:rPr>
      </w:pPr>
      <w:r>
        <w:rPr>
          <w:sz w:val="24"/>
        </w:rPr>
        <w:t>Prognosen für den globalen Anstieg des Meeresspiegels sind als Grundlage für politisches Handeln sehr bedeutsam. Die Prognosen unterscheiden sich vor allem durch die unterschiedlichen mathematischen Modellierungen. A</w:t>
      </w:r>
      <w:r w:rsidRPr="00764E82">
        <w:rPr>
          <w:sz w:val="24"/>
        </w:rPr>
        <w:t xml:space="preserve">uf der Grundlage der folgenden Daten soll </w:t>
      </w:r>
      <w:r>
        <w:rPr>
          <w:sz w:val="24"/>
        </w:rPr>
        <w:t xml:space="preserve">hier </w:t>
      </w:r>
      <w:r w:rsidRPr="00764E82">
        <w:rPr>
          <w:sz w:val="24"/>
        </w:rPr>
        <w:t xml:space="preserve">der Meeresspiegelanstieg bis zum Jahr 2100 </w:t>
      </w:r>
      <w:r>
        <w:rPr>
          <w:sz w:val="24"/>
        </w:rPr>
        <w:t xml:space="preserve">anhand </w:t>
      </w:r>
      <w:r w:rsidR="00ED7BA8">
        <w:rPr>
          <w:sz w:val="24"/>
        </w:rPr>
        <w:t>von</w:t>
      </w:r>
      <w:r>
        <w:rPr>
          <w:sz w:val="24"/>
        </w:rPr>
        <w:t xml:space="preserve"> Modellierung</w:t>
      </w:r>
      <w:r w:rsidR="00ED7BA8">
        <w:rPr>
          <w:sz w:val="24"/>
        </w:rPr>
        <w:t>en</w:t>
      </w:r>
      <w:r>
        <w:rPr>
          <w:sz w:val="24"/>
        </w:rPr>
        <w:t xml:space="preserve"> mit Exponentialfunktionen </w:t>
      </w:r>
      <w:r w:rsidRPr="00764E82">
        <w:rPr>
          <w:sz w:val="24"/>
        </w:rPr>
        <w:t>prognostiziert werden:</w:t>
      </w:r>
    </w:p>
    <w:p w14:paraId="4950571E" w14:textId="77777777" w:rsidR="00A34583" w:rsidRDefault="000F30EE" w:rsidP="00DC433F">
      <w:pPr>
        <w:pBdr>
          <w:top w:val="single" w:sz="8" w:space="1" w:color="auto" w:shadow="1"/>
          <w:left w:val="single" w:sz="8" w:space="4" w:color="auto" w:shadow="1"/>
          <w:bottom w:val="single" w:sz="8" w:space="1" w:color="auto" w:shadow="1"/>
          <w:right w:val="single" w:sz="8" w:space="4" w:color="auto" w:shadow="1"/>
        </w:pBdr>
        <w:spacing w:line="240" w:lineRule="auto"/>
        <w:rPr>
          <w:sz w:val="24"/>
        </w:rPr>
      </w:pPr>
      <w:r w:rsidRPr="00764E82">
        <w:rPr>
          <w:sz w:val="24"/>
        </w:rPr>
        <w:t>Satellitendaten der Jahre 1993 bis 2016 zeigen eine Anstiegsrate von 3,1 ± 0,4 mm</w:t>
      </w:r>
      <w:r w:rsidR="008D0B29">
        <w:rPr>
          <w:sz w:val="24"/>
        </w:rPr>
        <w:t xml:space="preserve"> pro Jahr</w:t>
      </w:r>
      <w:r w:rsidRPr="00764E82">
        <w:rPr>
          <w:sz w:val="24"/>
        </w:rPr>
        <w:t>. 2018 wurde</w:t>
      </w:r>
      <w:r>
        <w:rPr>
          <w:sz w:val="24"/>
        </w:rPr>
        <w:t xml:space="preserve"> sogar</w:t>
      </w:r>
      <w:r w:rsidRPr="00764E82">
        <w:rPr>
          <w:sz w:val="24"/>
        </w:rPr>
        <w:t xml:space="preserve"> ein Anstieg von 3,7 mm</w:t>
      </w:r>
      <w:r w:rsidR="00DC433F">
        <w:rPr>
          <w:sz w:val="24"/>
        </w:rPr>
        <w:t xml:space="preserve"> pro </w:t>
      </w:r>
      <w:r w:rsidRPr="00764E82">
        <w:rPr>
          <w:sz w:val="24"/>
        </w:rPr>
        <w:t>Jahr beobachtet.</w:t>
      </w:r>
    </w:p>
    <w:p w14:paraId="2A2AFE3B" w14:textId="77777777" w:rsidR="004A271E" w:rsidRPr="00ED7BA8" w:rsidRDefault="000F30EE" w:rsidP="004A271E">
      <w:pPr>
        <w:pBdr>
          <w:top w:val="single" w:sz="8" w:space="1" w:color="auto" w:shadow="1"/>
          <w:left w:val="single" w:sz="8" w:space="4" w:color="auto" w:shadow="1"/>
          <w:bottom w:val="single" w:sz="8" w:space="1" w:color="auto" w:shadow="1"/>
          <w:right w:val="single" w:sz="8" w:space="4" w:color="auto" w:shadow="1"/>
        </w:pBdr>
        <w:spacing w:after="0" w:line="360" w:lineRule="auto"/>
        <w:rPr>
          <w:sz w:val="20"/>
          <w:szCs w:val="22"/>
        </w:rPr>
      </w:pPr>
      <w:r w:rsidRPr="00A34583">
        <w:rPr>
          <w:i/>
          <w:iCs/>
          <w:szCs w:val="22"/>
        </w:rPr>
        <w:t>(</w:t>
      </w:r>
      <w:r w:rsidRPr="00ED7BA8">
        <w:rPr>
          <w:i/>
          <w:iCs/>
          <w:sz w:val="20"/>
          <w:szCs w:val="22"/>
        </w:rPr>
        <w:t>Quelle: Wikipedia: Meeresspiegelanstieg seit 1850; Zugriff 10.02.23)</w:t>
      </w:r>
    </w:p>
    <w:p w14:paraId="4E67D93A" w14:textId="5B564F35" w:rsidR="008D0B29" w:rsidRDefault="000F30EE" w:rsidP="00DC433F">
      <w:pPr>
        <w:spacing w:before="120" w:after="0" w:line="360" w:lineRule="auto"/>
        <w:rPr>
          <w:sz w:val="24"/>
        </w:rPr>
      </w:pPr>
      <w:r w:rsidRPr="00764E82">
        <w:rPr>
          <w:sz w:val="24"/>
        </w:rPr>
        <w:t>Wir wählen als Ausgangs</w:t>
      </w:r>
      <w:r>
        <w:rPr>
          <w:sz w:val="24"/>
        </w:rPr>
        <w:t>punkt das Ende des Jahres</w:t>
      </w:r>
      <w:r w:rsidRPr="00764E82">
        <w:rPr>
          <w:sz w:val="24"/>
        </w:rPr>
        <w:t xml:space="preserve"> 2010.</w:t>
      </w:r>
      <w:r>
        <w:rPr>
          <w:sz w:val="24"/>
        </w:rPr>
        <w:t xml:space="preserve"> Dann ergibt sich für das Jahr 2015 ein Anstieg von 5</w:t>
      </w:r>
      <w:r w:rsidR="00382112">
        <w:rPr>
          <w:sz w:val="24"/>
        </w:rPr>
        <w:t xml:space="preserve"> </w:t>
      </w:r>
      <w:r w:rsidR="00ED1BBA">
        <w:rPr>
          <w:sz w:val="24"/>
        </w:rPr>
        <w:t>∙</w:t>
      </w:r>
      <w:r>
        <w:rPr>
          <w:sz w:val="24"/>
        </w:rPr>
        <w:t xml:space="preserve"> 3,1 mm = 15,5 mm. Es ergibt sich der Punkt A</w:t>
      </w:r>
      <w:r w:rsidR="00F76420">
        <w:rPr>
          <w:sz w:val="24"/>
        </w:rPr>
        <w:t xml:space="preserve"> </w:t>
      </w:r>
      <w:r w:rsidR="00AE69AA">
        <w:rPr>
          <w:sz w:val="24"/>
        </w:rPr>
        <w:t>(</w:t>
      </w:r>
      <w:r>
        <w:rPr>
          <w:sz w:val="24"/>
        </w:rPr>
        <w:t>5|15,5), wenn die x-Werte die Anzahl der Jahre ab Ende 2010 angeben und die y-Werte den Anstieg des Meeresspiegels im Vergleich zum Jahr 2010 in mm.</w:t>
      </w:r>
    </w:p>
    <w:p w14:paraId="01055DF7" w14:textId="176C714C" w:rsidR="00A97D21" w:rsidRDefault="000F30EE" w:rsidP="008D0B29">
      <w:pPr>
        <w:spacing w:line="360" w:lineRule="auto"/>
        <w:rPr>
          <w:sz w:val="24"/>
        </w:rPr>
      </w:pPr>
      <w:r>
        <w:rPr>
          <w:sz w:val="24"/>
        </w:rPr>
        <w:t xml:space="preserve">Für 2018 ergibt sich 7 </w:t>
      </w:r>
      <w:r w:rsidR="00ED1BBA">
        <w:rPr>
          <w:sz w:val="24"/>
        </w:rPr>
        <w:t>∙</w:t>
      </w:r>
      <w:r>
        <w:rPr>
          <w:sz w:val="24"/>
        </w:rPr>
        <w:t xml:space="preserve"> 3,1mm + 3,7mm = 25,4 mm, also B</w:t>
      </w:r>
      <w:r w:rsidR="00F76420">
        <w:rPr>
          <w:sz w:val="24"/>
        </w:rPr>
        <w:t xml:space="preserve"> </w:t>
      </w:r>
      <w:r>
        <w:rPr>
          <w:sz w:val="24"/>
        </w:rPr>
        <w:t>(8|25,4).</w:t>
      </w:r>
    </w:p>
    <w:p w14:paraId="45F282AE" w14:textId="77777777" w:rsidR="00A97D21" w:rsidRDefault="000F30EE" w:rsidP="00784834">
      <w:pPr>
        <w:pStyle w:val="Listenabsatz"/>
        <w:numPr>
          <w:ilvl w:val="0"/>
          <w:numId w:val="37"/>
        </w:numPr>
        <w:tabs>
          <w:tab w:val="left" w:pos="851"/>
        </w:tabs>
        <w:spacing w:after="0" w:line="360" w:lineRule="auto"/>
        <w:ind w:left="426"/>
        <w:jc w:val="left"/>
        <w:rPr>
          <w:sz w:val="24"/>
        </w:rPr>
      </w:pPr>
      <w:r>
        <w:rPr>
          <w:sz w:val="24"/>
        </w:rPr>
        <w:t>(1)</w:t>
      </w:r>
      <w:r>
        <w:rPr>
          <w:sz w:val="24"/>
        </w:rPr>
        <w:tab/>
        <w:t xml:space="preserve">Erstellen Sie eine Prognose für den Meeresspiegelanstieg </w:t>
      </w:r>
      <w:r w:rsidR="008D0B29">
        <w:rPr>
          <w:sz w:val="24"/>
        </w:rPr>
        <w:t xml:space="preserve">am </w:t>
      </w:r>
      <w:r>
        <w:rPr>
          <w:sz w:val="24"/>
        </w:rPr>
        <w:t xml:space="preserve">Ende des Jahres </w:t>
      </w:r>
      <w:r w:rsidR="003D77BA">
        <w:rPr>
          <w:sz w:val="24"/>
        </w:rPr>
        <w:tab/>
      </w:r>
      <w:r>
        <w:rPr>
          <w:sz w:val="24"/>
        </w:rPr>
        <w:t xml:space="preserve">2050 und des Jahres 2100, indem Sie mithilfe der beiden Punkte A und B </w:t>
      </w:r>
      <w:r>
        <w:rPr>
          <w:sz w:val="24"/>
        </w:rPr>
        <w:tab/>
        <w:t xml:space="preserve">eine Exponentialfunktion der Form </w:t>
      </w:r>
      <w:r w:rsidR="003D77BA">
        <w:rPr>
          <w:sz w:val="24"/>
        </w:rPr>
        <w:t xml:space="preserve"> </w:t>
      </w:r>
      <w:r w:rsidR="00000BD5">
        <w:rPr>
          <w:i/>
          <w:iCs/>
          <w:sz w:val="24"/>
        </w:rPr>
        <w:t>i</w:t>
      </w:r>
      <w:r>
        <w:rPr>
          <w:sz w:val="24"/>
        </w:rPr>
        <w:t>(</w:t>
      </w:r>
      <w:r w:rsidRPr="008B6816">
        <w:rPr>
          <w:i/>
          <w:sz w:val="24"/>
        </w:rPr>
        <w:t>x</w:t>
      </w:r>
      <w:r>
        <w:rPr>
          <w:sz w:val="24"/>
        </w:rPr>
        <w:t xml:space="preserve">) = </w:t>
      </w:r>
      <w:r w:rsidRPr="008B6816">
        <w:rPr>
          <w:i/>
          <w:sz w:val="24"/>
        </w:rPr>
        <w:t>a</w:t>
      </w:r>
      <w:r w:rsidR="003D77BA">
        <w:t>∙</w:t>
      </w:r>
      <w:r w:rsidRPr="008B6816">
        <w:rPr>
          <w:iCs/>
          <w:sz w:val="24"/>
        </w:rPr>
        <w:t>e</w:t>
      </w:r>
      <w:r w:rsidRPr="008B6816">
        <w:rPr>
          <w:i/>
          <w:sz w:val="24"/>
          <w:vertAlign w:val="superscript"/>
        </w:rPr>
        <w:t>bx</w:t>
      </w:r>
      <w:r>
        <w:rPr>
          <w:sz w:val="24"/>
        </w:rPr>
        <w:t xml:space="preserve"> </w:t>
      </w:r>
      <w:r w:rsidR="003D77BA">
        <w:rPr>
          <w:sz w:val="24"/>
        </w:rPr>
        <w:t xml:space="preserve"> </w:t>
      </w:r>
      <w:r>
        <w:rPr>
          <w:sz w:val="24"/>
        </w:rPr>
        <w:t>modellieren, die den Meeres-</w:t>
      </w:r>
      <w:r>
        <w:rPr>
          <w:sz w:val="24"/>
        </w:rPr>
        <w:tab/>
        <w:t xml:space="preserve">spiegelanstieg </w:t>
      </w:r>
      <w:r w:rsidR="0001598B">
        <w:rPr>
          <w:sz w:val="24"/>
        </w:rPr>
        <w:t xml:space="preserve">im Vergleich zum Jahr 2010 </w:t>
      </w:r>
      <w:r>
        <w:rPr>
          <w:sz w:val="24"/>
        </w:rPr>
        <w:t>beschreibt.</w:t>
      </w:r>
    </w:p>
    <w:p w14:paraId="038C1EAA" w14:textId="77777777" w:rsidR="00A97D21" w:rsidRDefault="000F30EE" w:rsidP="00784834">
      <w:pPr>
        <w:pStyle w:val="Listenabsatz"/>
        <w:tabs>
          <w:tab w:val="left" w:pos="709"/>
          <w:tab w:val="left" w:pos="851"/>
        </w:tabs>
        <w:spacing w:after="0" w:line="360" w:lineRule="auto"/>
        <w:ind w:left="426"/>
        <w:jc w:val="left"/>
        <w:rPr>
          <w:sz w:val="24"/>
        </w:rPr>
      </w:pPr>
      <w:r>
        <w:rPr>
          <w:sz w:val="24"/>
        </w:rPr>
        <w:t>(2)</w:t>
      </w:r>
      <w:r w:rsidR="00784834">
        <w:rPr>
          <w:sz w:val="24"/>
        </w:rPr>
        <w:tab/>
      </w:r>
      <w:r w:rsidR="00E62A6B">
        <w:rPr>
          <w:sz w:val="24"/>
        </w:rPr>
        <w:t xml:space="preserve">Recherchieren Sie, wie sich der Meeresspiegel voraussichtlich verändern </w:t>
      </w:r>
      <w:r w:rsidR="00784834">
        <w:rPr>
          <w:sz w:val="24"/>
        </w:rPr>
        <w:tab/>
      </w:r>
      <w:r w:rsidR="00784834">
        <w:rPr>
          <w:sz w:val="24"/>
        </w:rPr>
        <w:tab/>
      </w:r>
      <w:r w:rsidR="00E62A6B">
        <w:rPr>
          <w:sz w:val="24"/>
        </w:rPr>
        <w:t>wird</w:t>
      </w:r>
      <w:r w:rsidR="00F32DF7">
        <w:rPr>
          <w:sz w:val="24"/>
        </w:rPr>
        <w:t>,</w:t>
      </w:r>
      <w:r w:rsidR="00E62A6B">
        <w:rPr>
          <w:sz w:val="24"/>
        </w:rPr>
        <w:t xml:space="preserve"> vergleichen Sie dies mit Ihren Ergebnissen aus (1)</w:t>
      </w:r>
      <w:r w:rsidR="00F32DF7">
        <w:rPr>
          <w:sz w:val="24"/>
        </w:rPr>
        <w:t xml:space="preserve"> und b</w:t>
      </w:r>
      <w:r w:rsidR="00E62A6B">
        <w:rPr>
          <w:sz w:val="24"/>
        </w:rPr>
        <w:t xml:space="preserve">eurteilen Sie </w:t>
      </w:r>
      <w:r w:rsidR="00F32DF7">
        <w:rPr>
          <w:sz w:val="24"/>
        </w:rPr>
        <w:br/>
      </w:r>
      <w:r w:rsidR="00F32DF7">
        <w:rPr>
          <w:sz w:val="24"/>
        </w:rPr>
        <w:tab/>
      </w:r>
      <w:r w:rsidR="00F32DF7">
        <w:rPr>
          <w:sz w:val="24"/>
        </w:rPr>
        <w:tab/>
      </w:r>
      <w:r w:rsidR="00E62A6B">
        <w:rPr>
          <w:sz w:val="24"/>
        </w:rPr>
        <w:t>auf di</w:t>
      </w:r>
      <w:r w:rsidR="00F32DF7">
        <w:rPr>
          <w:sz w:val="24"/>
        </w:rPr>
        <w:t>eser Grundlage die Modellierung</w:t>
      </w:r>
      <w:r w:rsidR="00E62A6B">
        <w:rPr>
          <w:sz w:val="24"/>
        </w:rPr>
        <w:t xml:space="preserve">. </w:t>
      </w:r>
    </w:p>
    <w:p w14:paraId="31810958" w14:textId="77777777" w:rsidR="003864E9" w:rsidRDefault="000F30EE" w:rsidP="00784834">
      <w:pPr>
        <w:pStyle w:val="Listenabsatz"/>
        <w:tabs>
          <w:tab w:val="left" w:pos="851"/>
        </w:tabs>
        <w:spacing w:after="0" w:line="360" w:lineRule="auto"/>
        <w:ind w:left="426"/>
        <w:jc w:val="left"/>
        <w:rPr>
          <w:sz w:val="24"/>
        </w:rPr>
      </w:pPr>
      <w:r>
        <w:rPr>
          <w:sz w:val="24"/>
        </w:rPr>
        <w:t>(3)</w:t>
      </w:r>
      <w:r>
        <w:rPr>
          <w:sz w:val="24"/>
        </w:rPr>
        <w:tab/>
        <w:t xml:space="preserve">Erstellen Sie eine neue Modellierung </w:t>
      </w:r>
      <w:r w:rsidR="00BC2A4A">
        <w:rPr>
          <w:sz w:val="24"/>
        </w:rPr>
        <w:t>mit einer Exponentialfunktion</w:t>
      </w:r>
      <w:r w:rsidR="00BC2A4A" w:rsidRPr="00BC2A4A">
        <w:rPr>
          <w:i/>
          <w:sz w:val="24"/>
        </w:rPr>
        <w:t xml:space="preserve"> j</w:t>
      </w:r>
      <w:r w:rsidR="00BC2A4A">
        <w:rPr>
          <w:sz w:val="24"/>
        </w:rPr>
        <w:t xml:space="preserve"> der </w:t>
      </w:r>
      <w:r>
        <w:rPr>
          <w:sz w:val="24"/>
        </w:rPr>
        <w:tab/>
      </w:r>
      <w:r w:rsidR="00BC2A4A">
        <w:rPr>
          <w:sz w:val="24"/>
        </w:rPr>
        <w:t xml:space="preserve">Form </w:t>
      </w:r>
      <w:r w:rsidR="00BC2A4A">
        <w:rPr>
          <w:i/>
          <w:iCs/>
          <w:sz w:val="24"/>
        </w:rPr>
        <w:t>j</w:t>
      </w:r>
      <w:r w:rsidR="00BC2A4A">
        <w:rPr>
          <w:sz w:val="24"/>
        </w:rPr>
        <w:t>(</w:t>
      </w:r>
      <w:r w:rsidR="00BC2A4A" w:rsidRPr="008B6816">
        <w:rPr>
          <w:i/>
          <w:sz w:val="24"/>
        </w:rPr>
        <w:t>x</w:t>
      </w:r>
      <w:r w:rsidR="00BC2A4A">
        <w:rPr>
          <w:sz w:val="24"/>
        </w:rPr>
        <w:t xml:space="preserve">) = </w:t>
      </w:r>
      <w:r w:rsidR="00BC2A4A" w:rsidRPr="008B6816">
        <w:rPr>
          <w:i/>
          <w:sz w:val="24"/>
        </w:rPr>
        <w:t>a</w:t>
      </w:r>
      <w:r w:rsidR="00844D78">
        <w:t>∙</w:t>
      </w:r>
      <w:r w:rsidR="00BC2A4A" w:rsidRPr="008B6816">
        <w:rPr>
          <w:iCs/>
          <w:sz w:val="24"/>
        </w:rPr>
        <w:t>e</w:t>
      </w:r>
      <w:r w:rsidR="00BC2A4A" w:rsidRPr="008B6816">
        <w:rPr>
          <w:i/>
          <w:sz w:val="24"/>
          <w:vertAlign w:val="superscript"/>
        </w:rPr>
        <w:t>bx</w:t>
      </w:r>
      <w:r w:rsidR="00BC2A4A">
        <w:rPr>
          <w:sz w:val="24"/>
        </w:rPr>
        <w:t xml:space="preserve"> </w:t>
      </w:r>
      <w:r w:rsidR="00844D78">
        <w:rPr>
          <w:sz w:val="24"/>
        </w:rPr>
        <w:t xml:space="preserve"> </w:t>
      </w:r>
      <w:r>
        <w:rPr>
          <w:sz w:val="24"/>
        </w:rPr>
        <w:t xml:space="preserve">auf der Grundlage der Punkte A und </w:t>
      </w:r>
      <w:r w:rsidRPr="003864E9">
        <w:rPr>
          <w:sz w:val="24"/>
        </w:rPr>
        <w:t>D(15|49,9)</w:t>
      </w:r>
      <w:r>
        <w:rPr>
          <w:sz w:val="24"/>
        </w:rPr>
        <w:t xml:space="preserve"> und beurtei-</w:t>
      </w:r>
      <w:r>
        <w:rPr>
          <w:sz w:val="24"/>
        </w:rPr>
        <w:tab/>
        <w:t xml:space="preserve">len Sie diese ebenfalls. </w:t>
      </w:r>
    </w:p>
    <w:p w14:paraId="3E50478A" w14:textId="77777777" w:rsidR="0040363F" w:rsidRDefault="000F30EE" w:rsidP="008D0B29">
      <w:pPr>
        <w:pStyle w:val="Listenabsatz"/>
        <w:numPr>
          <w:ilvl w:val="0"/>
          <w:numId w:val="37"/>
        </w:numPr>
        <w:spacing w:before="120" w:after="0" w:line="360" w:lineRule="auto"/>
        <w:ind w:left="425" w:hanging="357"/>
        <w:contextualSpacing w:val="0"/>
        <w:jc w:val="left"/>
        <w:rPr>
          <w:sz w:val="24"/>
        </w:rPr>
      </w:pPr>
      <w:r>
        <w:rPr>
          <w:sz w:val="24"/>
        </w:rPr>
        <w:t>Berechnen Sie für die Modellierung mit der Funktion</w:t>
      </w:r>
      <w:r w:rsidR="00862FD0">
        <w:rPr>
          <w:sz w:val="24"/>
        </w:rPr>
        <w:t xml:space="preserve"> </w:t>
      </w:r>
      <w:r w:rsidR="00862FD0" w:rsidRPr="003864E9">
        <w:rPr>
          <w:i/>
          <w:iCs/>
          <w:sz w:val="24"/>
        </w:rPr>
        <w:t>j</w:t>
      </w:r>
      <w:r>
        <w:rPr>
          <w:sz w:val="24"/>
        </w:rPr>
        <w:t>, in welchem Jahr der Meeresspiege</w:t>
      </w:r>
      <w:r w:rsidR="00E62A6B">
        <w:rPr>
          <w:sz w:val="24"/>
        </w:rPr>
        <w:t>l</w:t>
      </w:r>
      <w:r>
        <w:rPr>
          <w:sz w:val="24"/>
        </w:rPr>
        <w:t xml:space="preserve"> erstmals </w:t>
      </w:r>
      <w:r w:rsidR="00E62A6B">
        <w:rPr>
          <w:sz w:val="24"/>
        </w:rPr>
        <w:t xml:space="preserve">um </w:t>
      </w:r>
      <w:r>
        <w:rPr>
          <w:sz w:val="24"/>
        </w:rPr>
        <w:t xml:space="preserve">1 Meter </w:t>
      </w:r>
      <w:r w:rsidR="00E62A6B">
        <w:rPr>
          <w:sz w:val="24"/>
        </w:rPr>
        <w:t>im Vergleich zum Ende des Jahres 2010 angestiegen ist.</w:t>
      </w:r>
    </w:p>
    <w:p w14:paraId="28D5596B" w14:textId="77777777" w:rsidR="00F81948" w:rsidRDefault="000F30EE" w:rsidP="00784834">
      <w:pPr>
        <w:pStyle w:val="Listenabsatz"/>
        <w:numPr>
          <w:ilvl w:val="0"/>
          <w:numId w:val="37"/>
        </w:numPr>
        <w:tabs>
          <w:tab w:val="left" w:pos="851"/>
        </w:tabs>
        <w:spacing w:before="120" w:after="0" w:line="360" w:lineRule="auto"/>
        <w:ind w:left="425" w:hanging="357"/>
        <w:contextualSpacing w:val="0"/>
        <w:jc w:val="left"/>
        <w:rPr>
          <w:sz w:val="24"/>
        </w:rPr>
      </w:pPr>
      <w:r>
        <w:rPr>
          <w:sz w:val="24"/>
        </w:rPr>
        <w:t>(1)</w:t>
      </w:r>
      <w:r w:rsidR="00784834">
        <w:rPr>
          <w:sz w:val="24"/>
        </w:rPr>
        <w:tab/>
      </w:r>
      <w:r w:rsidR="009A4EE7">
        <w:rPr>
          <w:sz w:val="24"/>
        </w:rPr>
        <w:t>Berechnen</w:t>
      </w:r>
      <w:r>
        <w:rPr>
          <w:sz w:val="24"/>
        </w:rPr>
        <w:t xml:space="preserve"> Sie </w:t>
      </w:r>
      <w:r w:rsidR="00BC2A4A">
        <w:rPr>
          <w:sz w:val="24"/>
        </w:rPr>
        <w:t xml:space="preserve">für die Modellierung mit der Funktion </w:t>
      </w:r>
      <w:r w:rsidR="00BC2A4A" w:rsidRPr="003864E9">
        <w:rPr>
          <w:i/>
          <w:iCs/>
          <w:sz w:val="24"/>
        </w:rPr>
        <w:t>j</w:t>
      </w:r>
      <w:r w:rsidR="00BC2A4A">
        <w:rPr>
          <w:sz w:val="24"/>
        </w:rPr>
        <w:t xml:space="preserve"> </w:t>
      </w:r>
      <w:r>
        <w:rPr>
          <w:sz w:val="24"/>
        </w:rPr>
        <w:t>die Wachstumsge</w:t>
      </w:r>
      <w:r w:rsidR="00784834">
        <w:rPr>
          <w:sz w:val="24"/>
        </w:rPr>
        <w:t>-</w:t>
      </w:r>
      <w:r w:rsidR="00784834">
        <w:rPr>
          <w:sz w:val="24"/>
        </w:rPr>
        <w:tab/>
      </w:r>
      <w:r>
        <w:rPr>
          <w:sz w:val="24"/>
        </w:rPr>
        <w:t>schwindigkeit</w:t>
      </w:r>
      <w:r w:rsidR="0040363F">
        <w:rPr>
          <w:sz w:val="24"/>
        </w:rPr>
        <w:t>en</w:t>
      </w:r>
      <w:r>
        <w:rPr>
          <w:sz w:val="24"/>
        </w:rPr>
        <w:t xml:space="preserve"> </w:t>
      </w:r>
      <w:r w:rsidR="009A4EE7">
        <w:rPr>
          <w:sz w:val="24"/>
        </w:rPr>
        <w:t>am Ende der</w:t>
      </w:r>
      <w:r>
        <w:rPr>
          <w:sz w:val="24"/>
        </w:rPr>
        <w:t xml:space="preserve"> Jahre 2050 und 2</w:t>
      </w:r>
      <w:r w:rsidR="0032786B">
        <w:rPr>
          <w:sz w:val="24"/>
        </w:rPr>
        <w:t>10</w:t>
      </w:r>
      <w:r w:rsidR="009A4EE7">
        <w:rPr>
          <w:sz w:val="24"/>
        </w:rPr>
        <w:t xml:space="preserve">0 und vergleichen Sie </w:t>
      </w:r>
      <w:r w:rsidR="00784834">
        <w:rPr>
          <w:sz w:val="24"/>
        </w:rPr>
        <w:tab/>
      </w:r>
      <w:r w:rsidR="009A4EE7">
        <w:rPr>
          <w:sz w:val="24"/>
        </w:rPr>
        <w:t>diese mit den Ergebnissen Ihrer Recherchen aus a)</w:t>
      </w:r>
      <w:r w:rsidR="00F32DF7">
        <w:rPr>
          <w:sz w:val="24"/>
        </w:rPr>
        <w:t xml:space="preserve"> </w:t>
      </w:r>
      <w:r w:rsidR="009A4EE7">
        <w:rPr>
          <w:sz w:val="24"/>
        </w:rPr>
        <w:t>(2).</w:t>
      </w:r>
    </w:p>
    <w:p w14:paraId="1BD42102" w14:textId="77777777" w:rsidR="0018342A" w:rsidRDefault="000F30EE" w:rsidP="00784834">
      <w:pPr>
        <w:pStyle w:val="Listenabsatz"/>
        <w:tabs>
          <w:tab w:val="left" w:pos="851"/>
        </w:tabs>
        <w:spacing w:after="0" w:line="360" w:lineRule="auto"/>
        <w:ind w:left="426"/>
        <w:rPr>
          <w:sz w:val="24"/>
        </w:rPr>
      </w:pPr>
      <w:r>
        <w:rPr>
          <w:sz w:val="24"/>
        </w:rPr>
        <w:t>(2)</w:t>
      </w:r>
      <w:r>
        <w:rPr>
          <w:sz w:val="24"/>
        </w:rPr>
        <w:tab/>
      </w:r>
      <w:r w:rsidR="00F81948">
        <w:rPr>
          <w:sz w:val="24"/>
        </w:rPr>
        <w:t xml:space="preserve">Formulieren Sie auf dieser Grundlage eine Modellkritik und Vorschläge zur </w:t>
      </w:r>
      <w:r>
        <w:rPr>
          <w:sz w:val="24"/>
        </w:rPr>
        <w:tab/>
      </w:r>
      <w:r w:rsidR="00F81948">
        <w:rPr>
          <w:sz w:val="24"/>
        </w:rPr>
        <w:t>Verbesserung der Modellierung.</w:t>
      </w:r>
    </w:p>
    <w:p w14:paraId="340319FA" w14:textId="77777777" w:rsidR="0018342A" w:rsidRPr="005B38FF" w:rsidRDefault="000F30EE" w:rsidP="0082630F">
      <w:pPr>
        <w:pStyle w:val="Listenabsatz"/>
        <w:spacing w:after="240" w:line="360" w:lineRule="auto"/>
        <w:ind w:left="0"/>
        <w:contextualSpacing w:val="0"/>
        <w:jc w:val="left"/>
        <w:rPr>
          <w:b/>
          <w:i/>
          <w:iCs/>
          <w:sz w:val="24"/>
        </w:rPr>
      </w:pPr>
      <w:r>
        <w:rPr>
          <w:i/>
          <w:iCs/>
          <w:sz w:val="24"/>
        </w:rPr>
        <w:br w:type="column"/>
      </w:r>
      <w:r w:rsidRPr="005B38FF">
        <w:rPr>
          <w:b/>
          <w:i/>
          <w:iCs/>
          <w:sz w:val="24"/>
        </w:rPr>
        <w:lastRenderedPageBreak/>
        <w:t>Optional</w:t>
      </w:r>
    </w:p>
    <w:p w14:paraId="760853E6" w14:textId="77777777" w:rsidR="00F81948" w:rsidRDefault="000F30EE" w:rsidP="0082630F">
      <w:pPr>
        <w:pStyle w:val="Listenabsatz"/>
        <w:numPr>
          <w:ilvl w:val="0"/>
          <w:numId w:val="37"/>
        </w:numPr>
        <w:spacing w:after="0" w:line="360" w:lineRule="auto"/>
        <w:ind w:left="426"/>
        <w:jc w:val="left"/>
        <w:rPr>
          <w:sz w:val="24"/>
        </w:rPr>
      </w:pPr>
      <w:r w:rsidRPr="00A97D21">
        <w:rPr>
          <w:sz w:val="24"/>
        </w:rPr>
        <w:t>Ermitteln Sie Prognose</w:t>
      </w:r>
      <w:r w:rsidR="00AD44FA" w:rsidRPr="00A97D21">
        <w:rPr>
          <w:sz w:val="24"/>
        </w:rPr>
        <w:t>n</w:t>
      </w:r>
      <w:r w:rsidRPr="00A97D21">
        <w:rPr>
          <w:sz w:val="24"/>
        </w:rPr>
        <w:t xml:space="preserve"> für </w:t>
      </w:r>
      <w:r w:rsidR="0082630F">
        <w:rPr>
          <w:sz w:val="24"/>
        </w:rPr>
        <w:t>d</w:t>
      </w:r>
      <w:r w:rsidR="009A4EE7">
        <w:rPr>
          <w:sz w:val="24"/>
        </w:rPr>
        <w:t>e</w:t>
      </w:r>
      <w:r w:rsidR="0082630F">
        <w:rPr>
          <w:sz w:val="24"/>
        </w:rPr>
        <w:t>n Meeresspiegelanstieg am Ende des Jahres 2050 und des Jahres 2100,</w:t>
      </w:r>
      <w:r w:rsidRPr="00A97D21">
        <w:rPr>
          <w:sz w:val="24"/>
        </w:rPr>
        <w:t xml:space="preserve"> indem Sie </w:t>
      </w:r>
      <w:r w:rsidR="00AD44FA" w:rsidRPr="00A97D21">
        <w:rPr>
          <w:sz w:val="24"/>
        </w:rPr>
        <w:t xml:space="preserve">die Parameter </w:t>
      </w:r>
      <w:r w:rsidR="00AD44FA" w:rsidRPr="00AA6A6B">
        <w:rPr>
          <w:i/>
          <w:iCs/>
          <w:sz w:val="24"/>
        </w:rPr>
        <w:t>a</w:t>
      </w:r>
      <w:r w:rsidR="00AD44FA" w:rsidRPr="00A97D21">
        <w:rPr>
          <w:sz w:val="24"/>
        </w:rPr>
        <w:t xml:space="preserve"> und </w:t>
      </w:r>
      <w:r w:rsidR="00AD44FA" w:rsidRPr="00AA6A6B">
        <w:rPr>
          <w:i/>
          <w:iCs/>
          <w:sz w:val="24"/>
        </w:rPr>
        <w:t>b</w:t>
      </w:r>
      <w:r w:rsidR="00AD44FA" w:rsidRPr="00A97D21">
        <w:rPr>
          <w:sz w:val="24"/>
        </w:rPr>
        <w:t xml:space="preserve"> der Exponentialfunktion </w:t>
      </w:r>
      <w:r w:rsidR="0018342A" w:rsidRPr="0018342A">
        <w:rPr>
          <w:i/>
          <w:iCs/>
          <w:sz w:val="24"/>
        </w:rPr>
        <w:t>j</w:t>
      </w:r>
      <w:r w:rsidR="00AD44FA" w:rsidRPr="00A97D21">
        <w:rPr>
          <w:sz w:val="24"/>
        </w:rPr>
        <w:t xml:space="preserve"> variiere</w:t>
      </w:r>
      <w:r w:rsidR="00AB05AF" w:rsidRPr="00A97D21">
        <w:rPr>
          <w:sz w:val="24"/>
        </w:rPr>
        <w:t>n und dabei die angegebenen möglichen Schwankungen berücksichtigen.</w:t>
      </w:r>
      <w:r w:rsidRPr="00A97D21">
        <w:rPr>
          <w:sz w:val="24"/>
        </w:rPr>
        <w:t xml:space="preserve"> </w:t>
      </w:r>
      <w:r>
        <w:rPr>
          <w:sz w:val="24"/>
        </w:rPr>
        <w:t>E</w:t>
      </w:r>
      <w:r w:rsidR="00AD44FA" w:rsidRPr="00A97D21">
        <w:rPr>
          <w:sz w:val="24"/>
        </w:rPr>
        <w:t xml:space="preserve">rstellen Sie </w:t>
      </w:r>
      <w:r>
        <w:rPr>
          <w:sz w:val="24"/>
        </w:rPr>
        <w:t xml:space="preserve">dazu </w:t>
      </w:r>
      <w:r w:rsidR="00AD44FA" w:rsidRPr="00A97D21">
        <w:rPr>
          <w:sz w:val="24"/>
        </w:rPr>
        <w:t xml:space="preserve">mit Ihrem MMS eine dynamische Grafik. </w:t>
      </w:r>
      <w:r w:rsidRPr="00A97D21">
        <w:rPr>
          <w:sz w:val="24"/>
        </w:rPr>
        <w:t xml:space="preserve"> </w:t>
      </w:r>
    </w:p>
    <w:p w14:paraId="388794B8" w14:textId="77777777" w:rsidR="00001A4D" w:rsidRPr="00530CBD" w:rsidRDefault="000F30EE" w:rsidP="0082630F">
      <w:pPr>
        <w:pStyle w:val="Listenabsatz"/>
        <w:numPr>
          <w:ilvl w:val="0"/>
          <w:numId w:val="37"/>
        </w:numPr>
        <w:spacing w:before="240" w:after="0" w:line="360" w:lineRule="auto"/>
        <w:ind w:left="425" w:hanging="357"/>
        <w:contextualSpacing w:val="0"/>
        <w:jc w:val="left"/>
      </w:pPr>
      <w:r w:rsidRPr="0040363F">
        <w:rPr>
          <w:sz w:val="24"/>
        </w:rPr>
        <w:t xml:space="preserve">Wählen Sie zwei andere Ausgangspunkte </w:t>
      </w:r>
      <w:r w:rsidR="0018342A">
        <w:rPr>
          <w:sz w:val="24"/>
        </w:rPr>
        <w:t>E</w:t>
      </w:r>
      <w:r w:rsidRPr="0040363F">
        <w:rPr>
          <w:sz w:val="24"/>
        </w:rPr>
        <w:t xml:space="preserve"> und </w:t>
      </w:r>
      <w:r w:rsidR="0018342A">
        <w:rPr>
          <w:sz w:val="24"/>
        </w:rPr>
        <w:t>F</w:t>
      </w:r>
      <w:r w:rsidRPr="0040363F">
        <w:rPr>
          <w:sz w:val="24"/>
        </w:rPr>
        <w:t xml:space="preserve">, die sich aus den Daten ergeben, und untersuchen Sie welche Auswirkungen die veränderten Ausgangsdaten auf die </w:t>
      </w:r>
      <w:r w:rsidR="00BC2A4A" w:rsidRPr="00B06C30">
        <w:rPr>
          <w:sz w:val="24"/>
        </w:rPr>
        <w:t>jeweilige Modellierung</w:t>
      </w:r>
      <w:r w:rsidR="00BC2A4A">
        <w:rPr>
          <w:sz w:val="24"/>
        </w:rPr>
        <w:t xml:space="preserve"> und die Prognose</w:t>
      </w:r>
      <w:r w:rsidR="00BC2A4A" w:rsidRPr="00B06C30">
        <w:rPr>
          <w:sz w:val="24"/>
        </w:rPr>
        <w:t xml:space="preserve"> </w:t>
      </w:r>
      <w:r w:rsidRPr="0040363F">
        <w:rPr>
          <w:sz w:val="24"/>
        </w:rPr>
        <w:t>haben.</w:t>
      </w:r>
    </w:p>
    <w:p w14:paraId="44611B8E" w14:textId="77777777" w:rsidR="00530CBD" w:rsidRPr="00530CBD" w:rsidRDefault="00530CBD" w:rsidP="00250B69"/>
    <w:p w14:paraId="71FABC33" w14:textId="5B4810A1" w:rsidR="00373B99" w:rsidRDefault="00373B99">
      <w:pPr>
        <w:spacing w:after="0" w:line="240" w:lineRule="auto"/>
        <w:jc w:val="left"/>
        <w:rPr>
          <w:rFonts w:eastAsia="Calibri"/>
          <w:b/>
          <w:lang w:eastAsia="en-US"/>
        </w:rPr>
        <w:sectPr w:rsidR="00373B99" w:rsidSect="003D77BA">
          <w:pgSz w:w="11900" w:h="16840"/>
          <w:pgMar w:top="1531" w:right="1134" w:bottom="1134" w:left="1418" w:header="709" w:footer="709" w:gutter="0"/>
          <w:cols w:space="708"/>
          <w:docGrid w:linePitch="360"/>
        </w:sectPr>
      </w:pPr>
    </w:p>
    <w:p w14:paraId="1828A464" w14:textId="77777777" w:rsidR="00373B99" w:rsidRPr="001C1431" w:rsidRDefault="00373B99" w:rsidP="00373B99">
      <w:pPr>
        <w:rPr>
          <w:b/>
          <w:bCs/>
        </w:rPr>
      </w:pPr>
      <w:r>
        <w:rPr>
          <w:b/>
          <w:bCs/>
        </w:rPr>
        <w:lastRenderedPageBreak/>
        <w:t xml:space="preserve">Kommentar zu </w:t>
      </w:r>
      <w:r w:rsidRPr="001C1431">
        <w:rPr>
          <w:b/>
          <w:bCs/>
        </w:rPr>
        <w:t>Material 4:</w:t>
      </w:r>
    </w:p>
    <w:p w14:paraId="6A3747EC" w14:textId="77777777" w:rsidR="00373B99" w:rsidRDefault="00373B99" w:rsidP="00373B99">
      <w:r w:rsidRPr="0061420C">
        <w:t>Aus authentischen Daten werden konkrete Werte für eine Modellierung extrahiert und vorgegeben. Grundsätzlich besteht hier die Möglichkeit, auch die ersten Modellierungsschritte, wie die Wahl des Nullpunktes und die Bestimmung von zwei Pu</w:t>
      </w:r>
      <w:r>
        <w:t>nkten, den Lernenden zu überlas</w:t>
      </w:r>
      <w:r w:rsidRPr="0061420C">
        <w:t>sen.</w:t>
      </w:r>
    </w:p>
    <w:p w14:paraId="65CF2065" w14:textId="77777777" w:rsidR="00373B99" w:rsidRPr="003176EA" w:rsidRDefault="00373B99" w:rsidP="00373B99">
      <w:pPr>
        <w:rPr>
          <w:b/>
          <w:i/>
          <w:iCs/>
        </w:rPr>
      </w:pPr>
      <w:r w:rsidRPr="003176EA">
        <w:rPr>
          <w:b/>
          <w:i/>
          <w:iCs/>
        </w:rPr>
        <w:t>Erwartungshorizont zu Material 4:</w:t>
      </w:r>
    </w:p>
    <w:p w14:paraId="561A9F9A" w14:textId="77777777" w:rsidR="00373B99" w:rsidRDefault="00373B99" w:rsidP="00373B99">
      <w:pPr>
        <w:pStyle w:val="Listenabsatz"/>
        <w:numPr>
          <w:ilvl w:val="0"/>
          <w:numId w:val="39"/>
        </w:numPr>
        <w:ind w:left="284"/>
      </w:pPr>
      <w:r>
        <w:t xml:space="preserve">(1) Der Ansatz </w:t>
      </w:r>
      <w:r>
        <w:rPr>
          <w:i/>
          <w:iCs/>
          <w:sz w:val="24"/>
        </w:rPr>
        <w:t>i</w:t>
      </w:r>
      <w:r>
        <w:rPr>
          <w:sz w:val="24"/>
        </w:rPr>
        <w:t>(</w:t>
      </w:r>
      <w:r w:rsidRPr="008B6816">
        <w:rPr>
          <w:i/>
          <w:sz w:val="24"/>
        </w:rPr>
        <w:t>x</w:t>
      </w:r>
      <w:r>
        <w:rPr>
          <w:sz w:val="24"/>
        </w:rPr>
        <w:t xml:space="preserve">) = </w:t>
      </w:r>
      <w:r w:rsidRPr="008B6816">
        <w:rPr>
          <w:i/>
          <w:sz w:val="24"/>
        </w:rPr>
        <w:t>a</w:t>
      </w:r>
      <w:r>
        <w:t>∙</w:t>
      </w:r>
      <w:r w:rsidRPr="008B6816">
        <w:rPr>
          <w:iCs/>
          <w:sz w:val="24"/>
        </w:rPr>
        <w:t>e</w:t>
      </w:r>
      <w:r w:rsidRPr="008B6816">
        <w:rPr>
          <w:i/>
          <w:sz w:val="24"/>
          <w:vertAlign w:val="superscript"/>
        </w:rPr>
        <w:t>bx</w:t>
      </w:r>
      <w:r>
        <w:rPr>
          <w:sz w:val="24"/>
        </w:rPr>
        <w:t xml:space="preserve">  </w:t>
      </w:r>
      <w:r>
        <w:t>sowie die Punkte A(5|15,5) und B(8|25,4) führen auf ein Gleichungssystem, das sich mit einem MMS lösen lässt. Alternativ kann es mithilfe des Logarithmus und des Einsetzungsverfahrens bis zur Berechnung des konkreten Wertes auch ohne Hilfsmittel gelöst werden.</w:t>
      </w:r>
    </w:p>
    <w:p w14:paraId="5669B9C6" w14:textId="77777777" w:rsidR="00373B99" w:rsidRPr="007D7591" w:rsidRDefault="00373B99" w:rsidP="00373B99">
      <w:pPr>
        <w:pStyle w:val="Listenabsatz"/>
        <w:ind w:left="284"/>
        <w:rPr>
          <w:lang w:val="en-GB"/>
        </w:rPr>
      </w:pPr>
      <w:r w:rsidRPr="007D7591">
        <w:rPr>
          <w:lang w:val="en-GB"/>
        </w:rPr>
        <w:t xml:space="preserve">I   </w:t>
      </w:r>
      <w:r w:rsidRPr="00844D78">
        <w:rPr>
          <w:i/>
          <w:lang w:val="en-GB"/>
        </w:rPr>
        <w:t>i</w:t>
      </w:r>
      <w:r w:rsidRPr="007D7591">
        <w:rPr>
          <w:lang w:val="en-GB"/>
        </w:rPr>
        <w:t xml:space="preserve">(5) = 15,5    &lt;=&gt;     </w:t>
      </w:r>
      <m:oMath>
        <m:r>
          <w:rPr>
            <w:rFonts w:ascii="Cambria Math" w:hAnsi="Cambria Math"/>
          </w:rPr>
          <m:t>a</m:t>
        </m:r>
        <m:r>
          <w:rPr>
            <w:rFonts w:ascii="Cambria Math" w:hAnsi="Cambria Math"/>
            <w:lang w:val="en-GB"/>
          </w:rPr>
          <m:t>∙</m:t>
        </m:r>
        <m:sSup>
          <m:sSupPr>
            <m:ctrlPr>
              <w:rPr>
                <w:rFonts w:ascii="Cambria Math" w:hAnsi="Cambria Math"/>
                <w:i/>
              </w:rPr>
            </m:ctrlPr>
          </m:sSupPr>
          <m:e>
            <m:r>
              <w:rPr>
                <w:rFonts w:ascii="Cambria Math" w:hAnsi="Cambria Math"/>
              </w:rPr>
              <m:t>e</m:t>
            </m:r>
          </m:e>
          <m:sup>
            <m:r>
              <w:rPr>
                <w:rFonts w:ascii="Cambria Math" w:hAnsi="Cambria Math"/>
                <w:lang w:val="en-GB"/>
              </w:rPr>
              <m:t>5</m:t>
            </m:r>
            <m:r>
              <w:rPr>
                <w:rFonts w:ascii="Cambria Math" w:hAnsi="Cambria Math"/>
              </w:rPr>
              <m:t>b</m:t>
            </m:r>
          </m:sup>
        </m:sSup>
        <m:r>
          <w:rPr>
            <w:rFonts w:ascii="Cambria Math" w:hAnsi="Cambria Math"/>
            <w:lang w:val="en-GB"/>
          </w:rPr>
          <m:t>=15,5</m:t>
        </m:r>
      </m:oMath>
      <w:r w:rsidRPr="007D7591">
        <w:rPr>
          <w:lang w:val="en-GB"/>
        </w:rPr>
        <w:t xml:space="preserve">         </w:t>
      </w:r>
    </w:p>
    <w:p w14:paraId="3108D12C" w14:textId="77777777" w:rsidR="00373B99" w:rsidRPr="007D7591" w:rsidRDefault="00373B99" w:rsidP="00373B99">
      <w:pPr>
        <w:pStyle w:val="Listenabsatz"/>
        <w:ind w:left="284"/>
        <w:rPr>
          <w:lang w:val="en-GB"/>
        </w:rPr>
      </w:pPr>
      <w:r w:rsidRPr="007D7591">
        <w:rPr>
          <w:lang w:val="en-GB"/>
        </w:rPr>
        <w:t xml:space="preserve">II  </w:t>
      </w:r>
      <w:r w:rsidRPr="00844D78">
        <w:rPr>
          <w:i/>
          <w:lang w:val="en-GB"/>
        </w:rPr>
        <w:t>i</w:t>
      </w:r>
      <w:r w:rsidRPr="007D7591">
        <w:rPr>
          <w:lang w:val="en-GB"/>
        </w:rPr>
        <w:t xml:space="preserve">(8) = 25,4    &lt;=&gt;     </w:t>
      </w:r>
      <m:oMath>
        <m:r>
          <w:rPr>
            <w:rFonts w:ascii="Cambria Math" w:hAnsi="Cambria Math"/>
          </w:rPr>
          <m:t>a</m:t>
        </m:r>
        <m:r>
          <w:rPr>
            <w:rFonts w:ascii="Cambria Math" w:hAnsi="Cambria Math"/>
            <w:lang w:val="en-GB"/>
          </w:rPr>
          <m:t>∙</m:t>
        </m:r>
        <m:sSup>
          <m:sSupPr>
            <m:ctrlPr>
              <w:rPr>
                <w:rFonts w:ascii="Cambria Math" w:hAnsi="Cambria Math"/>
                <w:i/>
              </w:rPr>
            </m:ctrlPr>
          </m:sSupPr>
          <m:e>
            <m:r>
              <w:rPr>
                <w:rFonts w:ascii="Cambria Math" w:hAnsi="Cambria Math"/>
              </w:rPr>
              <m:t>e</m:t>
            </m:r>
          </m:e>
          <m:sup>
            <m:r>
              <w:rPr>
                <w:rFonts w:ascii="Cambria Math" w:hAnsi="Cambria Math"/>
                <w:lang w:val="en-GB"/>
              </w:rPr>
              <m:t>8</m:t>
            </m:r>
            <m:r>
              <w:rPr>
                <w:rFonts w:ascii="Cambria Math" w:hAnsi="Cambria Math"/>
              </w:rPr>
              <m:t>b</m:t>
            </m:r>
          </m:sup>
        </m:sSup>
        <m:r>
          <w:rPr>
            <w:rFonts w:ascii="Cambria Math" w:hAnsi="Cambria Math"/>
            <w:lang w:val="en-GB"/>
          </w:rPr>
          <m:t>=25,4</m:t>
        </m:r>
      </m:oMath>
      <w:r w:rsidRPr="007D7591">
        <w:rPr>
          <w:lang w:val="en-GB"/>
        </w:rPr>
        <w:t xml:space="preserve">        </w:t>
      </w:r>
    </w:p>
    <w:p w14:paraId="3A4D6292" w14:textId="77777777" w:rsidR="00373B99" w:rsidRDefault="00373B99" w:rsidP="00373B99">
      <w:pPr>
        <w:pStyle w:val="Listenabsatz"/>
        <w:ind w:left="284"/>
      </w:pPr>
      <w:r>
        <w:t xml:space="preserve">&lt;=&gt;  </w:t>
      </w:r>
      <w:r w:rsidRPr="005B38FF">
        <w:rPr>
          <w:i/>
        </w:rPr>
        <w:t>a</w:t>
      </w:r>
      <w:r>
        <w:t xml:space="preserve"> = </w:t>
      </w:r>
      <m:oMath>
        <m:r>
          <w:rPr>
            <w:rFonts w:ascii="Cambria Math" w:hAnsi="Cambria Math"/>
          </w:rPr>
          <m:t>4805∙</m:t>
        </m:r>
        <m:f>
          <m:fPr>
            <m:ctrlPr>
              <w:rPr>
                <w:rFonts w:ascii="Cambria Math" w:hAnsi="Cambria Math"/>
                <w:i/>
              </w:rPr>
            </m:ctrlPr>
          </m:fPr>
          <m:num>
            <m:rad>
              <m:radPr>
                <m:ctrlPr>
                  <w:rPr>
                    <w:rFonts w:ascii="Cambria Math" w:hAnsi="Cambria Math"/>
                    <w:i/>
                  </w:rPr>
                </m:ctrlPr>
              </m:radPr>
              <m:deg>
                <m:r>
                  <w:rPr>
                    <w:rFonts w:ascii="Cambria Math" w:hAnsi="Cambria Math"/>
                  </w:rPr>
                  <m:t>3</m:t>
                </m:r>
              </m:deg>
              <m:e>
                <m:r>
                  <w:rPr>
                    <w:rFonts w:ascii="Cambria Math" w:hAnsi="Cambria Math"/>
                  </w:rPr>
                  <m:t>6102350</m:t>
                </m:r>
              </m:e>
            </m:rad>
          </m:num>
          <m:den>
            <m:r>
              <w:rPr>
                <w:rFonts w:ascii="Cambria Math" w:hAnsi="Cambria Math"/>
              </w:rPr>
              <m:t>129032</m:t>
            </m:r>
          </m:den>
        </m:f>
      </m:oMath>
      <w:r>
        <w:t xml:space="preserve"> ≈ 6,8050 , </w:t>
      </w:r>
      <w:r w:rsidRPr="005B38FF">
        <w:rPr>
          <w:i/>
        </w:rPr>
        <w:t>b</w:t>
      </w:r>
      <w:r>
        <w:t xml:space="preserve"> = </w:t>
      </w:r>
      <m:oMath>
        <m:f>
          <m:fPr>
            <m:ctrlPr>
              <w:rPr>
                <w:rFonts w:ascii="Cambria Math" w:hAnsi="Cambria Math"/>
                <w:i/>
              </w:rPr>
            </m:ctrlPr>
          </m:fPr>
          <m:num>
            <m:r>
              <w:rPr>
                <w:rFonts w:ascii="Cambria Math" w:hAnsi="Cambria Math"/>
              </w:rPr>
              <m:t>1</m:t>
            </m:r>
          </m:num>
          <m:den>
            <m:r>
              <w:rPr>
                <w:rFonts w:ascii="Cambria Math" w:hAnsi="Cambria Math"/>
              </w:rPr>
              <m:t>3</m:t>
            </m:r>
          </m:den>
        </m:f>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f>
                  <m:fPr>
                    <m:ctrlPr>
                      <w:rPr>
                        <w:rFonts w:ascii="Cambria Math" w:hAnsi="Cambria Math"/>
                        <w:i/>
                      </w:rPr>
                    </m:ctrlPr>
                  </m:fPr>
                  <m:num>
                    <m:r>
                      <w:rPr>
                        <w:rFonts w:ascii="Cambria Math" w:hAnsi="Cambria Math"/>
                      </w:rPr>
                      <m:t>254</m:t>
                    </m:r>
                  </m:num>
                  <m:den>
                    <m:r>
                      <w:rPr>
                        <w:rFonts w:ascii="Cambria Math" w:hAnsi="Cambria Math"/>
                      </w:rPr>
                      <m:t>155</m:t>
                    </m:r>
                  </m:den>
                </m:f>
              </m:e>
            </m:d>
          </m:e>
        </m:func>
      </m:oMath>
      <w:r>
        <w:t xml:space="preserve"> ≈ 0,1646  </w:t>
      </w:r>
    </w:p>
    <w:p w14:paraId="45CB4FDC" w14:textId="77777777" w:rsidR="00373B99" w:rsidRDefault="00373B99" w:rsidP="00373B99">
      <w:pPr>
        <w:pStyle w:val="Listenabsatz"/>
        <w:ind w:left="284"/>
        <w:jc w:val="left"/>
      </w:pPr>
      <w:r w:rsidRPr="00935236">
        <w:rPr>
          <w:iCs/>
        </w:rPr>
        <w:t xml:space="preserve">Für die Funktion </w:t>
      </w:r>
      <w:r w:rsidRPr="00935236">
        <w:rPr>
          <w:i/>
          <w:iCs/>
        </w:rPr>
        <w:t xml:space="preserve">i </w:t>
      </w:r>
      <w:r w:rsidRPr="00935236">
        <w:rPr>
          <w:iCs/>
        </w:rPr>
        <w:t>wird im Weiteren genutzt:</w:t>
      </w:r>
      <w:r>
        <w:rPr>
          <w:i/>
          <w:iCs/>
        </w:rPr>
        <w:t xml:space="preserve"> </w:t>
      </w:r>
      <w:r>
        <w:rPr>
          <w:i/>
          <w:iCs/>
        </w:rPr>
        <w:br/>
      </w:r>
      <w:r w:rsidRPr="00862FD0">
        <w:rPr>
          <w:i/>
          <w:iCs/>
        </w:rPr>
        <w:t>i</w:t>
      </w:r>
      <w:r>
        <w:t xml:space="preserve">(x) =   </w:t>
      </w:r>
      <m:oMath>
        <m:r>
          <w:rPr>
            <w:rFonts w:ascii="Cambria Math" w:hAnsi="Cambria Math"/>
          </w:rPr>
          <m:t>6,805∙</m:t>
        </m:r>
        <m:sSup>
          <m:sSupPr>
            <m:ctrlPr>
              <w:rPr>
                <w:rFonts w:ascii="Cambria Math" w:hAnsi="Cambria Math"/>
                <w:i/>
              </w:rPr>
            </m:ctrlPr>
          </m:sSupPr>
          <m:e>
            <m:r>
              <w:rPr>
                <w:rFonts w:ascii="Cambria Math" w:hAnsi="Cambria Math"/>
              </w:rPr>
              <m:t>e</m:t>
            </m:r>
          </m:e>
          <m:sup>
            <m:r>
              <w:rPr>
                <w:rFonts w:ascii="Cambria Math" w:hAnsi="Cambria Math"/>
              </w:rPr>
              <m:t>0,1646x</m:t>
            </m:r>
          </m:sup>
        </m:sSup>
      </m:oMath>
      <w:r>
        <w:t xml:space="preserve">      =&gt;    </w:t>
      </w:r>
      <w:r w:rsidRPr="00862FD0">
        <w:rPr>
          <w:i/>
          <w:iCs/>
        </w:rPr>
        <w:t>i</w:t>
      </w:r>
      <w:r>
        <w:t xml:space="preserve">(40) ≈ 4923   und </w:t>
      </w:r>
      <w:r w:rsidRPr="00862FD0">
        <w:rPr>
          <w:i/>
          <w:iCs/>
        </w:rPr>
        <w:t>i</w:t>
      </w:r>
      <w:r>
        <w:t xml:space="preserve">(90) ≈ 18469987 </w:t>
      </w:r>
    </w:p>
    <w:p w14:paraId="23C37614" w14:textId="77777777" w:rsidR="00373B99" w:rsidRDefault="00373B99" w:rsidP="00373B99">
      <w:pPr>
        <w:pStyle w:val="Listenabsatz"/>
        <w:ind w:left="284"/>
        <w:contextualSpacing w:val="0"/>
      </w:pPr>
      <w:r>
        <w:t xml:space="preserve">Der Meeresspiegel würde nach diesem Modell bis zum Ende des Jahres 2050 um ca. </w:t>
      </w:r>
      <w:r w:rsidRPr="005D6E74">
        <w:t>49</w:t>
      </w:r>
      <w:r>
        <w:t xml:space="preserve">2 </w:t>
      </w:r>
      <w:r w:rsidRPr="005D6E74">
        <w:t>cm</w:t>
      </w:r>
      <w:r>
        <w:t xml:space="preserve"> und bis zum Ende des Jahres 2100 sogar um ca. 18470 m ansteigen, jeweils bezogen auf die Meeresspiegelhöhe am Ende des Jahres 2010. Der letzte Wert ist offensichtlich unrealistisch.</w:t>
      </w:r>
    </w:p>
    <w:p w14:paraId="1C9597DD" w14:textId="77777777" w:rsidR="00373B99" w:rsidRDefault="00373B99" w:rsidP="00373B99">
      <w:pPr>
        <w:pStyle w:val="Listenabsatz"/>
        <w:ind w:left="284"/>
      </w:pPr>
      <w:r>
        <w:t>(2) In der Fachliteratur finden sich „worst case“-Modellierungen, die maximal von einem Anstieg um etwa 3 m bis zum Jahr 2100 ausgehen.</w:t>
      </w:r>
    </w:p>
    <w:p w14:paraId="31EFAE69" w14:textId="77777777" w:rsidR="00373B99" w:rsidRDefault="00373B99" w:rsidP="00373B99">
      <w:pPr>
        <w:pStyle w:val="Listenabsatz"/>
        <w:spacing w:before="120"/>
        <w:ind w:left="284"/>
        <w:contextualSpacing w:val="0"/>
      </w:pPr>
      <w:r>
        <w:t>Die Modellierung mit der Funktion i ist daher insbesondere bezogen auf die Prognose für das Jahr 2100 ohne Zweifel unrealistisch. Dies könnte auch daran liegen, dass mit dem für das Jahr 2018 angenommenen Wert ein extremer Wert miteinbezogen wurde.</w:t>
      </w:r>
    </w:p>
    <w:p w14:paraId="5302C3AA" w14:textId="77777777" w:rsidR="00373B99" w:rsidRDefault="00373B99" w:rsidP="00373B99">
      <w:pPr>
        <w:pStyle w:val="Listenabsatz"/>
        <w:ind w:left="284"/>
      </w:pPr>
      <w:r>
        <w:t>(3) Die neue Modellierung ergibt folgende Werte:</w:t>
      </w:r>
    </w:p>
    <w:p w14:paraId="2C194293" w14:textId="77777777" w:rsidR="00373B99" w:rsidRPr="007D7591" w:rsidRDefault="00373B99" w:rsidP="00373B99">
      <w:pPr>
        <w:pStyle w:val="Listenabsatz"/>
        <w:ind w:left="284"/>
        <w:rPr>
          <w:lang w:val="en-GB"/>
        </w:rPr>
      </w:pPr>
      <w:r w:rsidRPr="007D7591">
        <w:rPr>
          <w:lang w:val="en-GB"/>
        </w:rPr>
        <w:t xml:space="preserve">I   </w:t>
      </w:r>
      <w:r w:rsidRPr="00844D78">
        <w:rPr>
          <w:i/>
          <w:lang w:val="en-GB"/>
        </w:rPr>
        <w:t>j</w:t>
      </w:r>
      <w:r w:rsidRPr="007D7591">
        <w:rPr>
          <w:lang w:val="en-GB"/>
        </w:rPr>
        <w:t xml:space="preserve">(5) = 15,5     &lt;=&gt;        </w:t>
      </w:r>
      <m:oMath>
        <m:r>
          <w:rPr>
            <w:rFonts w:ascii="Cambria Math" w:hAnsi="Cambria Math"/>
          </w:rPr>
          <m:t>a</m:t>
        </m:r>
        <m:r>
          <w:rPr>
            <w:rFonts w:ascii="Cambria Math" w:hAnsi="Cambria Math"/>
            <w:lang w:val="en-GB"/>
          </w:rPr>
          <m:t>∙</m:t>
        </m:r>
        <m:sSup>
          <m:sSupPr>
            <m:ctrlPr>
              <w:rPr>
                <w:rFonts w:ascii="Cambria Math" w:hAnsi="Cambria Math"/>
                <w:i/>
              </w:rPr>
            </m:ctrlPr>
          </m:sSupPr>
          <m:e>
            <m:r>
              <w:rPr>
                <w:rFonts w:ascii="Cambria Math" w:hAnsi="Cambria Math"/>
              </w:rPr>
              <m:t>e</m:t>
            </m:r>
          </m:e>
          <m:sup>
            <m:r>
              <w:rPr>
                <w:rFonts w:ascii="Cambria Math" w:hAnsi="Cambria Math"/>
                <w:lang w:val="en-GB"/>
              </w:rPr>
              <m:t>5</m:t>
            </m:r>
            <m:r>
              <w:rPr>
                <w:rFonts w:ascii="Cambria Math" w:hAnsi="Cambria Math"/>
              </w:rPr>
              <m:t>b</m:t>
            </m:r>
          </m:sup>
        </m:sSup>
        <m:r>
          <w:rPr>
            <w:rFonts w:ascii="Cambria Math" w:hAnsi="Cambria Math"/>
            <w:lang w:val="en-GB"/>
          </w:rPr>
          <m:t>=15,5</m:t>
        </m:r>
      </m:oMath>
      <w:r w:rsidRPr="007D7591">
        <w:rPr>
          <w:lang w:val="en-GB"/>
        </w:rPr>
        <w:t xml:space="preserve">         </w:t>
      </w:r>
    </w:p>
    <w:p w14:paraId="601BD7DE" w14:textId="77777777" w:rsidR="00373B99" w:rsidRPr="007D7591" w:rsidRDefault="00373B99" w:rsidP="00373B99">
      <w:pPr>
        <w:pStyle w:val="Listenabsatz"/>
        <w:ind w:left="284"/>
        <w:rPr>
          <w:lang w:val="en-GB"/>
        </w:rPr>
      </w:pPr>
      <w:r>
        <w:rPr>
          <w:lang w:val="en-GB"/>
        </w:rPr>
        <w:t xml:space="preserve">II  </w:t>
      </w:r>
      <w:r w:rsidRPr="00844D78">
        <w:rPr>
          <w:i/>
          <w:lang w:val="en-GB"/>
        </w:rPr>
        <w:t>j</w:t>
      </w:r>
      <w:r>
        <w:rPr>
          <w:lang w:val="en-GB"/>
        </w:rPr>
        <w:t>(</w:t>
      </w:r>
      <w:r w:rsidRPr="007D7591">
        <w:rPr>
          <w:lang w:val="en-GB"/>
        </w:rPr>
        <w:t xml:space="preserve">15) = 49,9   &lt;=&gt;      </w:t>
      </w:r>
      <m:oMath>
        <m:r>
          <w:rPr>
            <w:rFonts w:ascii="Cambria Math" w:hAnsi="Cambria Math"/>
          </w:rPr>
          <m:t>a</m:t>
        </m:r>
        <m:r>
          <w:rPr>
            <w:rFonts w:ascii="Cambria Math" w:hAnsi="Cambria Math"/>
            <w:lang w:val="en-GB"/>
          </w:rPr>
          <m:t>∙</m:t>
        </m:r>
        <m:sSup>
          <m:sSupPr>
            <m:ctrlPr>
              <w:rPr>
                <w:rFonts w:ascii="Cambria Math" w:hAnsi="Cambria Math"/>
                <w:i/>
              </w:rPr>
            </m:ctrlPr>
          </m:sSupPr>
          <m:e>
            <m:r>
              <w:rPr>
                <w:rFonts w:ascii="Cambria Math" w:hAnsi="Cambria Math"/>
              </w:rPr>
              <m:t>e</m:t>
            </m:r>
          </m:e>
          <m:sup>
            <m:r>
              <w:rPr>
                <w:rFonts w:ascii="Cambria Math" w:hAnsi="Cambria Math"/>
                <w:lang w:val="en-GB"/>
              </w:rPr>
              <m:t>15</m:t>
            </m:r>
            <m:r>
              <w:rPr>
                <w:rFonts w:ascii="Cambria Math" w:hAnsi="Cambria Math"/>
              </w:rPr>
              <m:t>b</m:t>
            </m:r>
          </m:sup>
        </m:sSup>
        <m:r>
          <w:rPr>
            <w:rFonts w:ascii="Cambria Math" w:hAnsi="Cambria Math"/>
            <w:lang w:val="en-GB"/>
          </w:rPr>
          <m:t>=49,9</m:t>
        </m:r>
      </m:oMath>
      <w:r w:rsidRPr="007D7591">
        <w:rPr>
          <w:lang w:val="en-GB"/>
        </w:rPr>
        <w:t xml:space="preserve">         </w:t>
      </w:r>
    </w:p>
    <w:p w14:paraId="27355104" w14:textId="77777777" w:rsidR="00373B99" w:rsidRDefault="00373B99" w:rsidP="00373B99">
      <w:pPr>
        <w:pStyle w:val="Listenabsatz"/>
        <w:ind w:left="284"/>
      </w:pPr>
      <w:r>
        <w:t xml:space="preserve">&lt;=&gt; a = </w:t>
      </w:r>
      <m:oMath>
        <m:r>
          <w:rPr>
            <w:rFonts w:ascii="Cambria Math" w:hAnsi="Cambria Math"/>
          </w:rPr>
          <m:t>31∙</m:t>
        </m:r>
        <m:f>
          <m:fPr>
            <m:ctrlPr>
              <w:rPr>
                <w:rFonts w:ascii="Cambria Math" w:hAnsi="Cambria Math"/>
                <w:i/>
              </w:rPr>
            </m:ctrlPr>
          </m:fPr>
          <m:num>
            <m:rad>
              <m:radPr>
                <m:degHide m:val="1"/>
                <m:ctrlPr>
                  <w:rPr>
                    <w:rFonts w:ascii="Cambria Math" w:hAnsi="Cambria Math"/>
                    <w:i/>
                  </w:rPr>
                </m:ctrlPr>
              </m:radPr>
              <m:deg/>
              <m:e>
                <m:r>
                  <w:rPr>
                    <w:rFonts w:ascii="Cambria Math" w:hAnsi="Cambria Math"/>
                  </w:rPr>
                  <m:t>77345</m:t>
                </m:r>
              </m:e>
            </m:rad>
          </m:num>
          <m:den>
            <m:r>
              <w:rPr>
                <w:rFonts w:ascii="Cambria Math" w:hAnsi="Cambria Math"/>
              </w:rPr>
              <m:t>998</m:t>
            </m:r>
          </m:den>
        </m:f>
      </m:oMath>
      <w:r>
        <w:t xml:space="preserve"> ≈ 8,6387 , b = </w:t>
      </w:r>
      <m:oMath>
        <m:f>
          <m:fPr>
            <m:ctrlPr>
              <w:rPr>
                <w:rFonts w:ascii="Cambria Math" w:hAnsi="Cambria Math"/>
                <w:i/>
              </w:rPr>
            </m:ctrlPr>
          </m:fPr>
          <m:num>
            <m:r>
              <w:rPr>
                <w:rFonts w:ascii="Cambria Math" w:hAnsi="Cambria Math"/>
              </w:rPr>
              <m:t>1</m:t>
            </m:r>
          </m:num>
          <m:den>
            <m:r>
              <w:rPr>
                <w:rFonts w:ascii="Cambria Math" w:hAnsi="Cambria Math"/>
              </w:rPr>
              <m:t>10</m:t>
            </m:r>
          </m:den>
        </m:f>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f>
                  <m:fPr>
                    <m:ctrlPr>
                      <w:rPr>
                        <w:rFonts w:ascii="Cambria Math" w:hAnsi="Cambria Math"/>
                        <w:i/>
                      </w:rPr>
                    </m:ctrlPr>
                  </m:fPr>
                  <m:num>
                    <m:r>
                      <w:rPr>
                        <w:rFonts w:ascii="Cambria Math" w:hAnsi="Cambria Math"/>
                      </w:rPr>
                      <m:t>499</m:t>
                    </m:r>
                  </m:num>
                  <m:den>
                    <m:r>
                      <w:rPr>
                        <w:rFonts w:ascii="Cambria Math" w:hAnsi="Cambria Math"/>
                      </w:rPr>
                      <m:t>155</m:t>
                    </m:r>
                  </m:den>
                </m:f>
              </m:e>
            </m:d>
            <m:r>
              <w:rPr>
                <w:rFonts w:ascii="Cambria Math" w:hAnsi="Cambria Math"/>
              </w:rPr>
              <m:t xml:space="preserve"> </m:t>
            </m:r>
          </m:e>
        </m:func>
      </m:oMath>
      <w:r>
        <w:t xml:space="preserve">≈ 0,1169  </w:t>
      </w:r>
    </w:p>
    <w:p w14:paraId="4371D979" w14:textId="77777777" w:rsidR="00373B99" w:rsidRDefault="00373B99" w:rsidP="00373B99">
      <w:pPr>
        <w:pStyle w:val="Listenabsatz"/>
        <w:ind w:left="284"/>
        <w:rPr>
          <w:i/>
          <w:iCs/>
        </w:rPr>
      </w:pPr>
      <w:r w:rsidRPr="00935236">
        <w:rPr>
          <w:iCs/>
        </w:rPr>
        <w:t xml:space="preserve">Für die Funktion </w:t>
      </w:r>
      <w:r>
        <w:rPr>
          <w:i/>
          <w:iCs/>
        </w:rPr>
        <w:t>j</w:t>
      </w:r>
      <w:r w:rsidRPr="00935236">
        <w:rPr>
          <w:i/>
          <w:iCs/>
        </w:rPr>
        <w:t xml:space="preserve"> </w:t>
      </w:r>
      <w:r w:rsidRPr="00935236">
        <w:rPr>
          <w:iCs/>
        </w:rPr>
        <w:t>wird im Weiteren genutzt:</w:t>
      </w:r>
      <w:r>
        <w:rPr>
          <w:i/>
          <w:iCs/>
        </w:rPr>
        <w:t xml:space="preserve"> </w:t>
      </w:r>
    </w:p>
    <w:p w14:paraId="01B0DAB1" w14:textId="77777777" w:rsidR="00373B99" w:rsidRDefault="00373B99" w:rsidP="00373B99">
      <w:pPr>
        <w:pStyle w:val="Listenabsatz"/>
        <w:ind w:left="284"/>
      </w:pPr>
      <w:r>
        <w:rPr>
          <w:i/>
          <w:iCs/>
        </w:rPr>
        <w:t>j</w:t>
      </w:r>
      <w:r>
        <w:t xml:space="preserve">(x) =   </w:t>
      </w:r>
      <m:oMath>
        <m:r>
          <w:rPr>
            <w:rFonts w:ascii="Cambria Math" w:hAnsi="Cambria Math"/>
          </w:rPr>
          <m:t>8,6387∙</m:t>
        </m:r>
        <m:sSup>
          <m:sSupPr>
            <m:ctrlPr>
              <w:rPr>
                <w:rFonts w:ascii="Cambria Math" w:hAnsi="Cambria Math"/>
                <w:i/>
              </w:rPr>
            </m:ctrlPr>
          </m:sSupPr>
          <m:e>
            <m:r>
              <w:rPr>
                <w:rFonts w:ascii="Cambria Math" w:hAnsi="Cambria Math"/>
              </w:rPr>
              <m:t>e</m:t>
            </m:r>
          </m:e>
          <m:sup>
            <m:r>
              <w:rPr>
                <w:rFonts w:ascii="Cambria Math" w:hAnsi="Cambria Math"/>
              </w:rPr>
              <m:t>0,1169x</m:t>
            </m:r>
          </m:sup>
        </m:sSup>
      </m:oMath>
      <w:r>
        <w:t xml:space="preserve">      =&gt;    </w:t>
      </w:r>
      <w:r>
        <w:rPr>
          <w:i/>
          <w:iCs/>
        </w:rPr>
        <w:t>j</w:t>
      </w:r>
      <w:r>
        <w:t xml:space="preserve">(40) ≈ 927   und </w:t>
      </w:r>
      <w:r>
        <w:rPr>
          <w:i/>
          <w:iCs/>
        </w:rPr>
        <w:t>j</w:t>
      </w:r>
      <w:r>
        <w:t>(90) ≈ 320376</w:t>
      </w:r>
    </w:p>
    <w:p w14:paraId="78C262B5" w14:textId="77777777" w:rsidR="00373B99" w:rsidRDefault="00373B99" w:rsidP="00373B99">
      <w:pPr>
        <w:pStyle w:val="Listenabsatz"/>
        <w:ind w:left="284"/>
        <w:contextualSpacing w:val="0"/>
      </w:pPr>
      <w:r>
        <w:t>Der Meeresspiegel würde nach diesem Modell bis zum Ende des Jahres 2050 um ca. 92,7 cm und bis zum Ende des Jahres 2100 sogar um etwa 320 m ansteigen, jeweils bezogen auf die Meeresspiegelhöhe am Ende des Jahres 2010.</w:t>
      </w:r>
    </w:p>
    <w:p w14:paraId="5451B29D" w14:textId="77777777" w:rsidR="00373B99" w:rsidRDefault="00373B99" w:rsidP="00373B99">
      <w:pPr>
        <w:pStyle w:val="Listenabsatz"/>
        <w:ind w:left="284"/>
      </w:pPr>
      <w:r>
        <w:t xml:space="preserve">Diese Modellierung scheint zumindest bis zum Ende des Jahres 2050 noch realistische Werte anzugeben. Danach scheint die Grenze der Modellierung erreicht zu sein, da die Werte für das Jahr 2100 unrealistisch sind. Eine Exponentialfunktion </w:t>
      </w:r>
      <w:r>
        <w:rPr>
          <w:sz w:val="24"/>
        </w:rPr>
        <w:t xml:space="preserve">der Form </w:t>
      </w:r>
      <w:r w:rsidRPr="008B6816">
        <w:rPr>
          <w:i/>
          <w:sz w:val="24"/>
        </w:rPr>
        <w:t>a</w:t>
      </w:r>
      <w:r>
        <w:t>∙</w:t>
      </w:r>
      <w:r w:rsidRPr="008B6816">
        <w:rPr>
          <w:iCs/>
          <w:sz w:val="24"/>
        </w:rPr>
        <w:t>e</w:t>
      </w:r>
      <w:r w:rsidRPr="008B6816">
        <w:rPr>
          <w:i/>
          <w:sz w:val="24"/>
          <w:vertAlign w:val="superscript"/>
        </w:rPr>
        <w:t>bx</w:t>
      </w:r>
      <w:r>
        <w:rPr>
          <w:sz w:val="24"/>
        </w:rPr>
        <w:t xml:space="preserve">  </w:t>
      </w:r>
      <w:r>
        <w:t xml:space="preserve">kann nur für einen begrenzten Zeitraum zur Modellierung genutzt werden. </w:t>
      </w:r>
    </w:p>
    <w:p w14:paraId="5D3E215A" w14:textId="77777777" w:rsidR="00373B99" w:rsidRDefault="00373B99" w:rsidP="00373B99">
      <w:pPr>
        <w:pStyle w:val="Listenabsatz"/>
        <w:ind w:left="0"/>
        <w:jc w:val="center"/>
      </w:pPr>
      <w:r>
        <w:rPr>
          <w:noProof/>
          <w:lang w:eastAsia="de-DE"/>
        </w:rPr>
        <w:lastRenderedPageBreak/>
        <w:drawing>
          <wp:inline distT="0" distB="0" distL="0" distR="0" wp14:anchorId="051CA392" wp14:editId="36BBBD18">
            <wp:extent cx="4389755" cy="3053499"/>
            <wp:effectExtent l="0" t="0" r="0" b="0"/>
            <wp:docPr id="234566242" name="Grafik 2"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068475" name="Grafik 2" descr="Ein Bild, das Diagramm enthält.&#10;&#10;Automatisch generierte Beschreibung"/>
                    <pic:cNvPicPr/>
                  </pic:nvPicPr>
                  <pic:blipFill>
                    <a:blip r:embed="rId11"/>
                    <a:stretch>
                      <a:fillRect/>
                    </a:stretch>
                  </pic:blipFill>
                  <pic:spPr>
                    <a:xfrm>
                      <a:off x="0" y="0"/>
                      <a:ext cx="4397446" cy="3058849"/>
                    </a:xfrm>
                    <a:prstGeom prst="rect">
                      <a:avLst/>
                    </a:prstGeom>
                  </pic:spPr>
                </pic:pic>
              </a:graphicData>
            </a:graphic>
          </wp:inline>
        </w:drawing>
      </w:r>
    </w:p>
    <w:p w14:paraId="33925E40" w14:textId="77777777" w:rsidR="00373B99" w:rsidRDefault="00373B99" w:rsidP="00373B99">
      <w:pPr>
        <w:pStyle w:val="Listenabsatz"/>
      </w:pPr>
    </w:p>
    <w:p w14:paraId="11368DF3" w14:textId="77777777" w:rsidR="00373B99" w:rsidRDefault="00373B99" w:rsidP="00373B99">
      <w:pPr>
        <w:pStyle w:val="Listenabsatz"/>
        <w:numPr>
          <w:ilvl w:val="0"/>
          <w:numId w:val="39"/>
        </w:numPr>
      </w:pPr>
      <w:r>
        <w:t xml:space="preserve">Der Ansatz </w:t>
      </w:r>
      <w:r w:rsidRPr="00797E22">
        <w:rPr>
          <w:i/>
          <w:iCs/>
        </w:rPr>
        <w:t>j</w:t>
      </w:r>
      <w:r>
        <w:t>(</w:t>
      </w:r>
      <w:r w:rsidRPr="00720B67">
        <w:rPr>
          <w:i/>
        </w:rPr>
        <w:t>x</w:t>
      </w:r>
      <w:r>
        <w:t xml:space="preserve">) = 1000 liefert mit dem CAS-Modul des MMS: </w:t>
      </w:r>
      <w:r w:rsidRPr="00720B67">
        <w:rPr>
          <w:i/>
        </w:rPr>
        <w:t>x</w:t>
      </w:r>
      <w:r>
        <w:t xml:space="preserve"> ≈ 40,6.</w:t>
      </w:r>
    </w:p>
    <w:p w14:paraId="74F06ECD" w14:textId="77777777" w:rsidR="00373B99" w:rsidRDefault="00373B99" w:rsidP="00373B99">
      <w:pPr>
        <w:pStyle w:val="Listenabsatz"/>
      </w:pPr>
      <w:r>
        <w:t>Demnach würde im Jahr 2051 der Meeresspiegelanstieg die 1m-Marke (bezogen auf das Jahr 2010) erreichen.</w:t>
      </w:r>
    </w:p>
    <w:p w14:paraId="46D7B245" w14:textId="77777777" w:rsidR="00373B99" w:rsidRDefault="00373B99" w:rsidP="00373B99">
      <w:pPr>
        <w:pStyle w:val="Listenabsatz"/>
      </w:pPr>
    </w:p>
    <w:p w14:paraId="5BDEEE63" w14:textId="77777777" w:rsidR="00373B99" w:rsidRDefault="00373B99" w:rsidP="00373B99">
      <w:pPr>
        <w:pStyle w:val="Listenabsatz"/>
        <w:numPr>
          <w:ilvl w:val="0"/>
          <w:numId w:val="39"/>
        </w:numPr>
      </w:pPr>
      <w:r>
        <w:t xml:space="preserve">(1) Aus </w:t>
      </w:r>
      <w:r w:rsidRPr="00797E22">
        <w:rPr>
          <w:i/>
          <w:iCs/>
        </w:rPr>
        <w:t>j</w:t>
      </w:r>
      <w:r>
        <w:rPr>
          <w:i/>
          <w:iCs/>
        </w:rPr>
        <w:t xml:space="preserve"> </w:t>
      </w:r>
      <w:r>
        <w:t>‘(</w:t>
      </w:r>
      <w:r w:rsidRPr="00720B67">
        <w:rPr>
          <w:i/>
        </w:rPr>
        <w:t>x</w:t>
      </w:r>
      <w:r>
        <w:t xml:space="preserve">) ≈  </w:t>
      </w:r>
      <m:oMath>
        <m:r>
          <w:rPr>
            <w:rFonts w:ascii="Cambria Math" w:hAnsi="Cambria Math"/>
          </w:rPr>
          <m:t>1,01∙</m:t>
        </m:r>
        <m:sSup>
          <m:sSupPr>
            <m:ctrlPr>
              <w:rPr>
                <w:rFonts w:ascii="Cambria Math" w:hAnsi="Cambria Math"/>
                <w:i/>
              </w:rPr>
            </m:ctrlPr>
          </m:sSupPr>
          <m:e>
            <m:r>
              <w:rPr>
                <w:rFonts w:ascii="Cambria Math" w:hAnsi="Cambria Math"/>
              </w:rPr>
              <m:t>e</m:t>
            </m:r>
          </m:e>
          <m:sup>
            <m:r>
              <w:rPr>
                <w:rFonts w:ascii="Cambria Math" w:hAnsi="Cambria Math"/>
              </w:rPr>
              <m:t>0,1169x</m:t>
            </m:r>
          </m:sup>
        </m:sSup>
      </m:oMath>
      <w:r>
        <w:t xml:space="preserve"> folgt  </w:t>
      </w:r>
      <w:r w:rsidRPr="00797E22">
        <w:rPr>
          <w:i/>
          <w:iCs/>
        </w:rPr>
        <w:t>j</w:t>
      </w:r>
      <w:r>
        <w:rPr>
          <w:i/>
          <w:iCs/>
        </w:rPr>
        <w:t xml:space="preserve"> </w:t>
      </w:r>
      <w:r>
        <w:t xml:space="preserve">‘(40) ≈  108,4 sowie  </w:t>
      </w:r>
      <w:r w:rsidRPr="00797E22">
        <w:rPr>
          <w:i/>
          <w:iCs/>
        </w:rPr>
        <w:t>j</w:t>
      </w:r>
      <w:r>
        <w:rPr>
          <w:i/>
          <w:iCs/>
        </w:rPr>
        <w:t xml:space="preserve"> </w:t>
      </w:r>
      <w:r>
        <w:t>‘(90) ≈ 37457.</w:t>
      </w:r>
    </w:p>
    <w:p w14:paraId="126C2655" w14:textId="10E841A4" w:rsidR="00373B99" w:rsidRDefault="00373B99" w:rsidP="00373B99">
      <w:pPr>
        <w:pStyle w:val="Listenabsatz"/>
        <w:ind w:left="992"/>
        <w:contextualSpacing w:val="0"/>
      </w:pPr>
      <w:r>
        <w:t xml:space="preserve">Die Wachstumsgeschwindigkeit am Ende der Jahre 2050 bzw. 2100 betragen etwa 10,8 cm pro Jahr bzw. 37,5 m pro Jahr. </w:t>
      </w:r>
      <w:r>
        <w:tab/>
      </w:r>
      <w:r>
        <w:br/>
        <w:t>Bereits der Wert für das Jahr 2050 liegt über allen bisherigen Prognosen, der Wert für das Jahr 2010 ist vollkommen unrealistisch.</w:t>
      </w:r>
    </w:p>
    <w:p w14:paraId="5A07409A" w14:textId="31B82B19" w:rsidR="00373B99" w:rsidRDefault="00373B99" w:rsidP="00373B99">
      <w:pPr>
        <w:pStyle w:val="Listenabsatz"/>
        <w:ind w:left="1004" w:hanging="284"/>
      </w:pPr>
      <w:r>
        <w:t xml:space="preserve">(2) Die Ergebnisse aus c)(1) belegen, dass die Modellierung mit einer Exponentialfunktion der Form </w:t>
      </w:r>
      <w:r w:rsidRPr="008B6816">
        <w:rPr>
          <w:i/>
          <w:sz w:val="24"/>
        </w:rPr>
        <w:t>a</w:t>
      </w:r>
      <w:r>
        <w:t>∙</w:t>
      </w:r>
      <w:r w:rsidRPr="008B6816">
        <w:rPr>
          <w:iCs/>
          <w:sz w:val="24"/>
        </w:rPr>
        <w:t>e</w:t>
      </w:r>
      <w:r w:rsidRPr="008B6816">
        <w:rPr>
          <w:i/>
          <w:sz w:val="24"/>
          <w:vertAlign w:val="superscript"/>
        </w:rPr>
        <w:t>bx</w:t>
      </w:r>
      <w:r>
        <w:rPr>
          <w:sz w:val="24"/>
        </w:rPr>
        <w:t xml:space="preserve"> </w:t>
      </w:r>
      <w:r w:rsidR="00822738">
        <w:rPr>
          <w:sz w:val="24"/>
        </w:rPr>
        <w:t xml:space="preserve"> </w:t>
      </w:r>
      <w:r>
        <w:t>allenfalls für die nächsten 50 Jahre realistische Werte liefert und für diesen Zeitraum einem „worst case“-Szenario entspricht.</w:t>
      </w:r>
    </w:p>
    <w:p w14:paraId="634636D9" w14:textId="77777777" w:rsidR="00373B99" w:rsidRDefault="00373B99" w:rsidP="00373B99">
      <w:pPr>
        <w:pStyle w:val="Listenabsatz"/>
        <w:ind w:left="1004"/>
      </w:pPr>
      <w:r>
        <w:t>Die in den obigen Modellierungen zugrunde gelegten Daten liegen nur 10 Jahre auseinander. Um verlässlich von einem exponentiellen Wachstum ausgehen zu können, müsste eine breitere Datenbasis über einen längeren Zeitraum vorliegen, damit Schwankungen nicht so viel Einfluss haben. Möglichweise könnte auch ein Ansatz mit einem begrenzten Wachstum eine bessere Modellierung liefern.</w:t>
      </w:r>
    </w:p>
    <w:p w14:paraId="17B31A0C" w14:textId="77777777" w:rsidR="00373B99" w:rsidRDefault="00373B99" w:rsidP="00373B99">
      <w:pPr>
        <w:pStyle w:val="Listenabsatz"/>
      </w:pPr>
    </w:p>
    <w:p w14:paraId="4CFAF176" w14:textId="77777777" w:rsidR="00373B99" w:rsidRDefault="00373B99" w:rsidP="00373B99">
      <w:pPr>
        <w:pStyle w:val="Listenabsatz"/>
        <w:numPr>
          <w:ilvl w:val="0"/>
          <w:numId w:val="39"/>
        </w:numPr>
      </w:pPr>
      <w:r>
        <w:t xml:space="preserve">Hier bieten sich Untersuchungen mit einem Schieberegler an. Der Wertebereich für </w:t>
      </w:r>
      <w:r w:rsidRPr="005B38FF">
        <w:rPr>
          <w:i/>
        </w:rPr>
        <w:t>a</w:t>
      </w:r>
      <w:r>
        <w:t xml:space="preserve"> sollte im Intervall [0,5; 10] liegen, der für </w:t>
      </w:r>
      <w:r w:rsidRPr="005B38FF">
        <w:rPr>
          <w:i/>
        </w:rPr>
        <w:t>b</w:t>
      </w:r>
      <w:r>
        <w:t xml:space="preserve"> im Intervall [0; 0,2].</w:t>
      </w:r>
    </w:p>
    <w:p w14:paraId="520E110F" w14:textId="77777777" w:rsidR="00373B99" w:rsidRDefault="00373B99" w:rsidP="00373B99">
      <w:pPr>
        <w:pStyle w:val="Listenabsatz"/>
      </w:pPr>
    </w:p>
    <w:p w14:paraId="00B15A73" w14:textId="77777777" w:rsidR="00373B99" w:rsidRDefault="00373B99" w:rsidP="00373B99">
      <w:pPr>
        <w:pStyle w:val="Listenabsatz"/>
        <w:numPr>
          <w:ilvl w:val="0"/>
          <w:numId w:val="39"/>
        </w:numPr>
      </w:pPr>
      <w:r>
        <w:t>Individuelle Lösungen</w:t>
      </w:r>
    </w:p>
    <w:p w14:paraId="0B15541D" w14:textId="2EE793C4" w:rsidR="00D11B32" w:rsidRDefault="00373B99" w:rsidP="00373B99">
      <w:pPr>
        <w:pStyle w:val="berschrift1"/>
      </w:pPr>
      <w:r>
        <w:br w:type="column"/>
      </w:r>
      <w:r w:rsidR="000F30EE">
        <w:lastRenderedPageBreak/>
        <w:t>Literatur</w:t>
      </w:r>
    </w:p>
    <w:p w14:paraId="4C488DD6" w14:textId="77777777" w:rsidR="00AB05AF" w:rsidRDefault="000F30EE" w:rsidP="00AB05AF">
      <w:r>
        <w:t xml:space="preserve">Bildungsserver: Meeresspiegel der Zukunft. (Zugriff 27.03.2023) </w:t>
      </w:r>
      <w:r w:rsidRPr="005F1500">
        <w:t>https://wiki.bildungsserver.de/klimawandel/index.php/Meeresspiegel_der_Zukunft</w:t>
      </w:r>
    </w:p>
    <w:p w14:paraId="16763884" w14:textId="77777777" w:rsidR="00AB05AF" w:rsidRDefault="000F30EE" w:rsidP="00AB05AF">
      <w:r>
        <w:t>Deutsches Klima-Konsortium: Zukunft der Meeresspiegel. Berlin 2019. (</w:t>
      </w:r>
      <w:hyperlink r:id="rId12" w:history="1">
        <w:r w:rsidRPr="009109A0">
          <w:rPr>
            <w:rStyle w:val="Hyperlink"/>
          </w:rPr>
          <w:t>https://www.deutsches-klima-konsortium.de/fileadmin/user_upload/pdfs/Publikationen_DKK/dkk-kdm-meeresspiegelbroschuere-web.pdf</w:t>
        </w:r>
      </w:hyperlink>
      <w:r>
        <w:t>)</w:t>
      </w:r>
    </w:p>
    <w:p w14:paraId="5062D766" w14:textId="77777777" w:rsidR="00AB05AF" w:rsidRDefault="000F30EE" w:rsidP="00AB05AF">
      <w:r>
        <w:t>Ministerium für Schule und Bildung des Landes Nordrhein-Westfalen (Hg.): Leitlinie Bildung für nachhaltige Entwicklung. Düsseldorf 2019. (</w:t>
      </w:r>
      <w:hyperlink r:id="rId13" w:history="1">
        <w:r w:rsidRPr="009109A0">
          <w:rPr>
            <w:rStyle w:val="Hyperlink"/>
          </w:rPr>
          <w:t>https://www.schulministerium.nrw/sites/default/files/documents/Leitlinie_BNE.pdf</w:t>
        </w:r>
      </w:hyperlink>
      <w:r>
        <w:t xml:space="preserve">) </w:t>
      </w:r>
    </w:p>
    <w:p w14:paraId="7AEE4DC6" w14:textId="77777777" w:rsidR="00AB05AF" w:rsidRDefault="000F30EE" w:rsidP="00AB05AF">
      <w:r>
        <w:t>Ministerium für Schule und Bildung des Landes Nordrhein-Westfalen (Hg.): Kernlehrplan für die Sekundarstufe II Gymnasium / Gesamtschule in Nordrhein-Westfalen Mathematik.  Düsseldorf 2023.</w:t>
      </w:r>
      <w:r w:rsidR="00E84464">
        <w:t xml:space="preserve"> (Zugriff: 16.06.2023) (</w:t>
      </w:r>
      <w:hyperlink r:id="rId14" w:history="1">
        <w:r w:rsidR="00E84464" w:rsidRPr="00824F5B">
          <w:rPr>
            <w:rStyle w:val="Hyperlink"/>
          </w:rPr>
          <w:t>https://www.schulentwicklung.nrw.de/lehrplaene/lehrplan/331/gost_klp_m_2023_06_07.pdf</w:t>
        </w:r>
      </w:hyperlink>
      <w:r w:rsidR="00E84464">
        <w:t xml:space="preserve">) </w:t>
      </w:r>
    </w:p>
    <w:p w14:paraId="232AB073" w14:textId="77777777" w:rsidR="00AB05AF" w:rsidRDefault="000F30EE" w:rsidP="00AB05AF">
      <w:r>
        <w:t xml:space="preserve">Potsdam-Institut für Klimafolgenforschung: Meeresspiegel. (Zugriff 27.03.2023) </w:t>
      </w:r>
      <w:hyperlink r:id="rId15" w:history="1">
        <w:r w:rsidRPr="003B36C4">
          <w:rPr>
            <w:rStyle w:val="Hyperlink"/>
          </w:rPr>
          <w:t>https://www.pik-potsdam.de/sealevel/de/</w:t>
        </w:r>
      </w:hyperlink>
      <w:r>
        <w:t xml:space="preserve"> </w:t>
      </w:r>
    </w:p>
    <w:p w14:paraId="37BFE7A5" w14:textId="77777777" w:rsidR="00AB05AF" w:rsidRDefault="000F30EE" w:rsidP="00AB05AF">
      <w:r>
        <w:t xml:space="preserve">Wikipedia: Meeresspiegelanstieg seit 1850 (Zugriff 22.03.2023). </w:t>
      </w:r>
      <w:hyperlink r:id="rId16" w:history="1">
        <w:r w:rsidRPr="003B36C4">
          <w:rPr>
            <w:rStyle w:val="Hyperlink"/>
          </w:rPr>
          <w:t>https://de.wikipedia.org/wiki/Meeresspiegelanstieg_seit_1850</w:t>
        </w:r>
      </w:hyperlink>
    </w:p>
    <w:p w14:paraId="582683CD" w14:textId="77777777" w:rsidR="00AB05AF" w:rsidRDefault="00AB05AF" w:rsidP="00AB05AF"/>
    <w:p w14:paraId="589B27A9" w14:textId="77777777" w:rsidR="00D11B32" w:rsidRDefault="00D11B32" w:rsidP="00D11B32"/>
    <w:p w14:paraId="534D7694" w14:textId="77777777" w:rsidR="00D11B32" w:rsidRDefault="00D11B32" w:rsidP="00D11B32"/>
    <w:p w14:paraId="5DCAF317" w14:textId="77777777" w:rsidR="00D11B32" w:rsidRDefault="00D11B32" w:rsidP="00D11B32"/>
    <w:p w14:paraId="4DDCA5B4" w14:textId="77777777" w:rsidR="00D11B32" w:rsidRDefault="00D11B32" w:rsidP="00D11B32"/>
    <w:p w14:paraId="24CDB6E5" w14:textId="77777777" w:rsidR="00D11B32" w:rsidRPr="00D11B32" w:rsidRDefault="00D11B32" w:rsidP="00D11B32"/>
    <w:sectPr w:rsidR="00D11B32" w:rsidRPr="00D11B32" w:rsidSect="008D6961">
      <w:pgSz w:w="11900" w:h="16840"/>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2473F" w14:textId="77777777" w:rsidR="00985691" w:rsidRDefault="00985691">
      <w:pPr>
        <w:spacing w:after="0" w:line="240" w:lineRule="auto"/>
      </w:pPr>
      <w:r>
        <w:separator/>
      </w:r>
    </w:p>
  </w:endnote>
  <w:endnote w:type="continuationSeparator" w:id="0">
    <w:p w14:paraId="7700141B" w14:textId="77777777" w:rsidR="00985691" w:rsidRDefault="00985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FB1BC" w14:textId="4C1B3EA7" w:rsidR="008B3D4D" w:rsidRPr="00277980" w:rsidRDefault="000F30EE" w:rsidP="00277980">
    <w:pPr>
      <w:pStyle w:val="Fuzeile"/>
    </w:pPr>
    <w:r w:rsidRPr="00277980">
      <w:tab/>
      <w:t>QUA-LiS NRW</w:t>
    </w:r>
    <w:r w:rsidRPr="00277980">
      <w:tab/>
      <w:t xml:space="preserve">Seite </w:t>
    </w:r>
    <w:r w:rsidRPr="00277980">
      <w:fldChar w:fldCharType="begin"/>
    </w:r>
    <w:r w:rsidRPr="00277980">
      <w:instrText xml:space="preserve"> PAGE   \* MERGEFORMAT </w:instrText>
    </w:r>
    <w:r w:rsidRPr="00277980">
      <w:fldChar w:fldCharType="separate"/>
    </w:r>
    <w:r w:rsidR="00052AE9">
      <w:rPr>
        <w:noProof/>
      </w:rPr>
      <w:t>1</w:t>
    </w:r>
    <w:r w:rsidRPr="00277980">
      <w:fldChar w:fldCharType="end"/>
    </w:r>
    <w:r w:rsidRPr="00277980">
      <w:t xml:space="preserve"> von </w:t>
    </w:r>
    <w:r w:rsidR="00720B67">
      <w:fldChar w:fldCharType="begin"/>
    </w:r>
    <w:r>
      <w:instrText xml:space="preserve"> NUMPAGES   \* MERGEFORMAT </w:instrText>
    </w:r>
    <w:r w:rsidR="00720B67">
      <w:fldChar w:fldCharType="separate"/>
    </w:r>
    <w:r w:rsidR="00052AE9">
      <w:rPr>
        <w:noProof/>
      </w:rPr>
      <w:t>8</w:t>
    </w:r>
    <w:r w:rsidR="00720B6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89415" w14:textId="77777777" w:rsidR="00985691" w:rsidRDefault="00985691">
      <w:pPr>
        <w:spacing w:after="0" w:line="240" w:lineRule="auto"/>
      </w:pPr>
      <w:r>
        <w:separator/>
      </w:r>
    </w:p>
  </w:footnote>
  <w:footnote w:type="continuationSeparator" w:id="0">
    <w:p w14:paraId="2BE5121B" w14:textId="77777777" w:rsidR="00985691" w:rsidRDefault="00985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3D795" w14:textId="798F70D0" w:rsidR="008B3D4D" w:rsidRPr="00277980" w:rsidRDefault="000F30EE" w:rsidP="00277980">
    <w:pPr>
      <w:pStyle w:val="Kopfzeile1"/>
      <w:tabs>
        <w:tab w:val="clear" w:pos="4536"/>
      </w:tabs>
    </w:pPr>
    <w:r>
      <w:t>SILP</w:t>
    </w:r>
    <w:r w:rsidR="00412EAC">
      <w:t xml:space="preserve"> – GOSt Mathematik</w:t>
    </w:r>
    <w:r>
      <w:tab/>
    </w:r>
    <w:sdt>
      <w:sdtPr>
        <w:alias w:val="Titel"/>
        <w:id w:val="-15475598"/>
        <w:placeholder>
          <w:docPart w:val="9485EA71C18E46799DE5DAA09DF55218"/>
        </w:placeholder>
        <w:dataBinding w:prefixMappings="xmlns:ns0='http://purl.org/dc/elements/1.1/' xmlns:ns1='http://schemas.openxmlformats.org/package/2006/metadata/core-properties' " w:xpath="/ns1:coreProperties[1]/ns0:title[1]" w:storeItemID="{6C3C8BC8-F283-45AE-878A-BAB7291924A1}"/>
        <w:text/>
      </w:sdtPr>
      <w:sdtEndPr/>
      <w:sdtContent>
        <w:r w:rsidR="00052AE9">
          <w:t>Meeresspiegelanstieg II – Modellierung mit Exponentialfunktionen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90E39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0983DD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BF42A8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79EF33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762BE5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B0430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64177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7AB39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5CC51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E76BF7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AF56A8"/>
    <w:multiLevelType w:val="hybridMultilevel"/>
    <w:tmpl w:val="B8D4341A"/>
    <w:lvl w:ilvl="0" w:tplc="77848EEC">
      <w:start w:val="1"/>
      <w:numFmt w:val="lowerLetter"/>
      <w:lvlText w:val="%1)"/>
      <w:lvlJc w:val="left"/>
      <w:pPr>
        <w:ind w:left="720" w:hanging="360"/>
      </w:pPr>
      <w:rPr>
        <w:rFonts w:hint="default"/>
      </w:rPr>
    </w:lvl>
    <w:lvl w:ilvl="1" w:tplc="9E2813F8" w:tentative="1">
      <w:start w:val="1"/>
      <w:numFmt w:val="lowerLetter"/>
      <w:lvlText w:val="%2."/>
      <w:lvlJc w:val="left"/>
      <w:pPr>
        <w:ind w:left="1440" w:hanging="360"/>
      </w:pPr>
    </w:lvl>
    <w:lvl w:ilvl="2" w:tplc="53C88758" w:tentative="1">
      <w:start w:val="1"/>
      <w:numFmt w:val="lowerRoman"/>
      <w:lvlText w:val="%3."/>
      <w:lvlJc w:val="right"/>
      <w:pPr>
        <w:ind w:left="2160" w:hanging="180"/>
      </w:pPr>
    </w:lvl>
    <w:lvl w:ilvl="3" w:tplc="D4541C64" w:tentative="1">
      <w:start w:val="1"/>
      <w:numFmt w:val="decimal"/>
      <w:lvlText w:val="%4."/>
      <w:lvlJc w:val="left"/>
      <w:pPr>
        <w:ind w:left="2880" w:hanging="360"/>
      </w:pPr>
    </w:lvl>
    <w:lvl w:ilvl="4" w:tplc="729665D6" w:tentative="1">
      <w:start w:val="1"/>
      <w:numFmt w:val="lowerLetter"/>
      <w:lvlText w:val="%5."/>
      <w:lvlJc w:val="left"/>
      <w:pPr>
        <w:ind w:left="3600" w:hanging="360"/>
      </w:pPr>
    </w:lvl>
    <w:lvl w:ilvl="5" w:tplc="30A45072" w:tentative="1">
      <w:start w:val="1"/>
      <w:numFmt w:val="lowerRoman"/>
      <w:lvlText w:val="%6."/>
      <w:lvlJc w:val="right"/>
      <w:pPr>
        <w:ind w:left="4320" w:hanging="180"/>
      </w:pPr>
    </w:lvl>
    <w:lvl w:ilvl="6" w:tplc="8EB2AB7C" w:tentative="1">
      <w:start w:val="1"/>
      <w:numFmt w:val="decimal"/>
      <w:lvlText w:val="%7."/>
      <w:lvlJc w:val="left"/>
      <w:pPr>
        <w:ind w:left="5040" w:hanging="360"/>
      </w:pPr>
    </w:lvl>
    <w:lvl w:ilvl="7" w:tplc="2B7A425E" w:tentative="1">
      <w:start w:val="1"/>
      <w:numFmt w:val="lowerLetter"/>
      <w:lvlText w:val="%8."/>
      <w:lvlJc w:val="left"/>
      <w:pPr>
        <w:ind w:left="5760" w:hanging="360"/>
      </w:pPr>
    </w:lvl>
    <w:lvl w:ilvl="8" w:tplc="9D3C709E" w:tentative="1">
      <w:start w:val="1"/>
      <w:numFmt w:val="lowerRoman"/>
      <w:lvlText w:val="%9."/>
      <w:lvlJc w:val="right"/>
      <w:pPr>
        <w:ind w:left="6480" w:hanging="180"/>
      </w:pPr>
    </w:lvl>
  </w:abstractNum>
  <w:abstractNum w:abstractNumId="11" w15:restartNumberingAfterBreak="0">
    <w:nsid w:val="03D00314"/>
    <w:multiLevelType w:val="hybridMultilevel"/>
    <w:tmpl w:val="6B8EBDCE"/>
    <w:lvl w:ilvl="0" w:tplc="80AE1326">
      <w:start w:val="1"/>
      <w:numFmt w:val="decimal"/>
      <w:lvlText w:val="%1."/>
      <w:lvlJc w:val="left"/>
      <w:pPr>
        <w:ind w:left="720" w:hanging="360"/>
      </w:pPr>
      <w:rPr>
        <w:rFonts w:hint="default"/>
      </w:rPr>
    </w:lvl>
    <w:lvl w:ilvl="1" w:tplc="EB246B04" w:tentative="1">
      <w:start w:val="1"/>
      <w:numFmt w:val="bullet"/>
      <w:lvlText w:val="o"/>
      <w:lvlJc w:val="left"/>
      <w:pPr>
        <w:ind w:left="1440" w:hanging="360"/>
      </w:pPr>
      <w:rPr>
        <w:rFonts w:ascii="Courier New" w:hAnsi="Courier New" w:cs="Courier New" w:hint="default"/>
      </w:rPr>
    </w:lvl>
    <w:lvl w:ilvl="2" w:tplc="146494E6" w:tentative="1">
      <w:start w:val="1"/>
      <w:numFmt w:val="bullet"/>
      <w:lvlText w:val=""/>
      <w:lvlJc w:val="left"/>
      <w:pPr>
        <w:ind w:left="2160" w:hanging="360"/>
      </w:pPr>
      <w:rPr>
        <w:rFonts w:ascii="Wingdings" w:hAnsi="Wingdings" w:hint="default"/>
      </w:rPr>
    </w:lvl>
    <w:lvl w:ilvl="3" w:tplc="C4628C66" w:tentative="1">
      <w:start w:val="1"/>
      <w:numFmt w:val="bullet"/>
      <w:lvlText w:val=""/>
      <w:lvlJc w:val="left"/>
      <w:pPr>
        <w:ind w:left="2880" w:hanging="360"/>
      </w:pPr>
      <w:rPr>
        <w:rFonts w:ascii="Symbol" w:hAnsi="Symbol" w:hint="default"/>
      </w:rPr>
    </w:lvl>
    <w:lvl w:ilvl="4" w:tplc="924269F8" w:tentative="1">
      <w:start w:val="1"/>
      <w:numFmt w:val="bullet"/>
      <w:lvlText w:val="o"/>
      <w:lvlJc w:val="left"/>
      <w:pPr>
        <w:ind w:left="3600" w:hanging="360"/>
      </w:pPr>
      <w:rPr>
        <w:rFonts w:ascii="Courier New" w:hAnsi="Courier New" w:cs="Courier New" w:hint="default"/>
      </w:rPr>
    </w:lvl>
    <w:lvl w:ilvl="5" w:tplc="B2E22DE6" w:tentative="1">
      <w:start w:val="1"/>
      <w:numFmt w:val="bullet"/>
      <w:lvlText w:val=""/>
      <w:lvlJc w:val="left"/>
      <w:pPr>
        <w:ind w:left="4320" w:hanging="360"/>
      </w:pPr>
      <w:rPr>
        <w:rFonts w:ascii="Wingdings" w:hAnsi="Wingdings" w:hint="default"/>
      </w:rPr>
    </w:lvl>
    <w:lvl w:ilvl="6" w:tplc="18446E54" w:tentative="1">
      <w:start w:val="1"/>
      <w:numFmt w:val="bullet"/>
      <w:lvlText w:val=""/>
      <w:lvlJc w:val="left"/>
      <w:pPr>
        <w:ind w:left="5040" w:hanging="360"/>
      </w:pPr>
      <w:rPr>
        <w:rFonts w:ascii="Symbol" w:hAnsi="Symbol" w:hint="default"/>
      </w:rPr>
    </w:lvl>
    <w:lvl w:ilvl="7" w:tplc="0A00E96A" w:tentative="1">
      <w:start w:val="1"/>
      <w:numFmt w:val="bullet"/>
      <w:lvlText w:val="o"/>
      <w:lvlJc w:val="left"/>
      <w:pPr>
        <w:ind w:left="5760" w:hanging="360"/>
      </w:pPr>
      <w:rPr>
        <w:rFonts w:ascii="Courier New" w:hAnsi="Courier New" w:cs="Courier New" w:hint="default"/>
      </w:rPr>
    </w:lvl>
    <w:lvl w:ilvl="8" w:tplc="0E7AD6A0" w:tentative="1">
      <w:start w:val="1"/>
      <w:numFmt w:val="bullet"/>
      <w:lvlText w:val=""/>
      <w:lvlJc w:val="left"/>
      <w:pPr>
        <w:ind w:left="6480" w:hanging="360"/>
      </w:pPr>
      <w:rPr>
        <w:rFonts w:ascii="Wingdings" w:hAnsi="Wingdings" w:hint="default"/>
      </w:rPr>
    </w:lvl>
  </w:abstractNum>
  <w:abstractNum w:abstractNumId="12" w15:restartNumberingAfterBreak="0">
    <w:nsid w:val="0F223E3B"/>
    <w:multiLevelType w:val="hybridMultilevel"/>
    <w:tmpl w:val="61AA26E0"/>
    <w:lvl w:ilvl="0" w:tplc="4F943044">
      <w:start w:val="1"/>
      <w:numFmt w:val="lowerLetter"/>
      <w:lvlText w:val="%1)"/>
      <w:lvlJc w:val="left"/>
      <w:pPr>
        <w:ind w:left="720" w:hanging="360"/>
      </w:pPr>
    </w:lvl>
    <w:lvl w:ilvl="1" w:tplc="1FDA4B54" w:tentative="1">
      <w:start w:val="1"/>
      <w:numFmt w:val="lowerLetter"/>
      <w:lvlText w:val="%2."/>
      <w:lvlJc w:val="left"/>
      <w:pPr>
        <w:ind w:left="1440" w:hanging="360"/>
      </w:pPr>
    </w:lvl>
    <w:lvl w:ilvl="2" w:tplc="5C70C88A" w:tentative="1">
      <w:start w:val="1"/>
      <w:numFmt w:val="lowerRoman"/>
      <w:lvlText w:val="%3."/>
      <w:lvlJc w:val="right"/>
      <w:pPr>
        <w:ind w:left="2160" w:hanging="180"/>
      </w:pPr>
    </w:lvl>
    <w:lvl w:ilvl="3" w:tplc="E8D86964" w:tentative="1">
      <w:start w:val="1"/>
      <w:numFmt w:val="decimal"/>
      <w:lvlText w:val="%4."/>
      <w:lvlJc w:val="left"/>
      <w:pPr>
        <w:ind w:left="2880" w:hanging="360"/>
      </w:pPr>
    </w:lvl>
    <w:lvl w:ilvl="4" w:tplc="C0A4E442" w:tentative="1">
      <w:start w:val="1"/>
      <w:numFmt w:val="lowerLetter"/>
      <w:lvlText w:val="%5."/>
      <w:lvlJc w:val="left"/>
      <w:pPr>
        <w:ind w:left="3600" w:hanging="360"/>
      </w:pPr>
    </w:lvl>
    <w:lvl w:ilvl="5" w:tplc="422E4728" w:tentative="1">
      <w:start w:val="1"/>
      <w:numFmt w:val="lowerRoman"/>
      <w:lvlText w:val="%6."/>
      <w:lvlJc w:val="right"/>
      <w:pPr>
        <w:ind w:left="4320" w:hanging="180"/>
      </w:pPr>
    </w:lvl>
    <w:lvl w:ilvl="6" w:tplc="1DA222A8" w:tentative="1">
      <w:start w:val="1"/>
      <w:numFmt w:val="decimal"/>
      <w:lvlText w:val="%7."/>
      <w:lvlJc w:val="left"/>
      <w:pPr>
        <w:ind w:left="5040" w:hanging="360"/>
      </w:pPr>
    </w:lvl>
    <w:lvl w:ilvl="7" w:tplc="E508DFB2" w:tentative="1">
      <w:start w:val="1"/>
      <w:numFmt w:val="lowerLetter"/>
      <w:lvlText w:val="%8."/>
      <w:lvlJc w:val="left"/>
      <w:pPr>
        <w:ind w:left="5760" w:hanging="360"/>
      </w:pPr>
    </w:lvl>
    <w:lvl w:ilvl="8" w:tplc="59C4071C" w:tentative="1">
      <w:start w:val="1"/>
      <w:numFmt w:val="lowerRoman"/>
      <w:lvlText w:val="%9."/>
      <w:lvlJc w:val="right"/>
      <w:pPr>
        <w:ind w:left="6480" w:hanging="180"/>
      </w:pPr>
    </w:lvl>
  </w:abstractNum>
  <w:abstractNum w:abstractNumId="13" w15:restartNumberingAfterBreak="0">
    <w:nsid w:val="0F433BF7"/>
    <w:multiLevelType w:val="hybridMultilevel"/>
    <w:tmpl w:val="28800242"/>
    <w:lvl w:ilvl="0" w:tplc="CF36D864">
      <w:start w:val="1"/>
      <w:numFmt w:val="lowerLetter"/>
      <w:lvlText w:val="%1)"/>
      <w:lvlJc w:val="left"/>
      <w:pPr>
        <w:ind w:left="1080" w:hanging="360"/>
      </w:pPr>
      <w:rPr>
        <w:rFonts w:hint="default"/>
      </w:rPr>
    </w:lvl>
    <w:lvl w:ilvl="1" w:tplc="232A7D96" w:tentative="1">
      <w:start w:val="1"/>
      <w:numFmt w:val="lowerLetter"/>
      <w:lvlText w:val="%2."/>
      <w:lvlJc w:val="left"/>
      <w:pPr>
        <w:ind w:left="1800" w:hanging="360"/>
      </w:pPr>
    </w:lvl>
    <w:lvl w:ilvl="2" w:tplc="54FCC900" w:tentative="1">
      <w:start w:val="1"/>
      <w:numFmt w:val="lowerRoman"/>
      <w:lvlText w:val="%3."/>
      <w:lvlJc w:val="right"/>
      <w:pPr>
        <w:ind w:left="2520" w:hanging="180"/>
      </w:pPr>
    </w:lvl>
    <w:lvl w:ilvl="3" w:tplc="9D040D22" w:tentative="1">
      <w:start w:val="1"/>
      <w:numFmt w:val="decimal"/>
      <w:lvlText w:val="%4."/>
      <w:lvlJc w:val="left"/>
      <w:pPr>
        <w:ind w:left="3240" w:hanging="360"/>
      </w:pPr>
    </w:lvl>
    <w:lvl w:ilvl="4" w:tplc="39C239A0" w:tentative="1">
      <w:start w:val="1"/>
      <w:numFmt w:val="lowerLetter"/>
      <w:lvlText w:val="%5."/>
      <w:lvlJc w:val="left"/>
      <w:pPr>
        <w:ind w:left="3960" w:hanging="360"/>
      </w:pPr>
    </w:lvl>
    <w:lvl w:ilvl="5" w:tplc="07FE111C" w:tentative="1">
      <w:start w:val="1"/>
      <w:numFmt w:val="lowerRoman"/>
      <w:lvlText w:val="%6."/>
      <w:lvlJc w:val="right"/>
      <w:pPr>
        <w:ind w:left="4680" w:hanging="180"/>
      </w:pPr>
    </w:lvl>
    <w:lvl w:ilvl="6" w:tplc="9EDAB8A4" w:tentative="1">
      <w:start w:val="1"/>
      <w:numFmt w:val="decimal"/>
      <w:lvlText w:val="%7."/>
      <w:lvlJc w:val="left"/>
      <w:pPr>
        <w:ind w:left="5400" w:hanging="360"/>
      </w:pPr>
    </w:lvl>
    <w:lvl w:ilvl="7" w:tplc="0A9C866E" w:tentative="1">
      <w:start w:val="1"/>
      <w:numFmt w:val="lowerLetter"/>
      <w:lvlText w:val="%8."/>
      <w:lvlJc w:val="left"/>
      <w:pPr>
        <w:ind w:left="6120" w:hanging="360"/>
      </w:pPr>
    </w:lvl>
    <w:lvl w:ilvl="8" w:tplc="B81CB27A" w:tentative="1">
      <w:start w:val="1"/>
      <w:numFmt w:val="lowerRoman"/>
      <w:lvlText w:val="%9."/>
      <w:lvlJc w:val="right"/>
      <w:pPr>
        <w:ind w:left="6840" w:hanging="180"/>
      </w:pPr>
    </w:lvl>
  </w:abstractNum>
  <w:abstractNum w:abstractNumId="14" w15:restartNumberingAfterBreak="0">
    <w:nsid w:val="10ED02C9"/>
    <w:multiLevelType w:val="hybridMultilevel"/>
    <w:tmpl w:val="2444CBE0"/>
    <w:lvl w:ilvl="0" w:tplc="EFC27E5C">
      <w:start w:val="1"/>
      <w:numFmt w:val="decimal"/>
      <w:lvlText w:val="%1)"/>
      <w:lvlJc w:val="left"/>
      <w:pPr>
        <w:ind w:left="720" w:hanging="360"/>
      </w:pPr>
    </w:lvl>
    <w:lvl w:ilvl="1" w:tplc="3684EF66" w:tentative="1">
      <w:start w:val="1"/>
      <w:numFmt w:val="lowerLetter"/>
      <w:lvlText w:val="%2."/>
      <w:lvlJc w:val="left"/>
      <w:pPr>
        <w:ind w:left="1440" w:hanging="360"/>
      </w:pPr>
    </w:lvl>
    <w:lvl w:ilvl="2" w:tplc="D2163AB6" w:tentative="1">
      <w:start w:val="1"/>
      <w:numFmt w:val="lowerRoman"/>
      <w:lvlText w:val="%3."/>
      <w:lvlJc w:val="right"/>
      <w:pPr>
        <w:ind w:left="2160" w:hanging="180"/>
      </w:pPr>
    </w:lvl>
    <w:lvl w:ilvl="3" w:tplc="C406B2D6" w:tentative="1">
      <w:start w:val="1"/>
      <w:numFmt w:val="decimal"/>
      <w:lvlText w:val="%4."/>
      <w:lvlJc w:val="left"/>
      <w:pPr>
        <w:ind w:left="2880" w:hanging="360"/>
      </w:pPr>
    </w:lvl>
    <w:lvl w:ilvl="4" w:tplc="58B80382" w:tentative="1">
      <w:start w:val="1"/>
      <w:numFmt w:val="lowerLetter"/>
      <w:lvlText w:val="%5."/>
      <w:lvlJc w:val="left"/>
      <w:pPr>
        <w:ind w:left="3600" w:hanging="360"/>
      </w:pPr>
    </w:lvl>
    <w:lvl w:ilvl="5" w:tplc="085289E4" w:tentative="1">
      <w:start w:val="1"/>
      <w:numFmt w:val="lowerRoman"/>
      <w:lvlText w:val="%6."/>
      <w:lvlJc w:val="right"/>
      <w:pPr>
        <w:ind w:left="4320" w:hanging="180"/>
      </w:pPr>
    </w:lvl>
    <w:lvl w:ilvl="6" w:tplc="539AA26C" w:tentative="1">
      <w:start w:val="1"/>
      <w:numFmt w:val="decimal"/>
      <w:lvlText w:val="%7."/>
      <w:lvlJc w:val="left"/>
      <w:pPr>
        <w:ind w:left="5040" w:hanging="360"/>
      </w:pPr>
    </w:lvl>
    <w:lvl w:ilvl="7" w:tplc="76E0EE32" w:tentative="1">
      <w:start w:val="1"/>
      <w:numFmt w:val="lowerLetter"/>
      <w:lvlText w:val="%8."/>
      <w:lvlJc w:val="left"/>
      <w:pPr>
        <w:ind w:left="5760" w:hanging="360"/>
      </w:pPr>
    </w:lvl>
    <w:lvl w:ilvl="8" w:tplc="BA32B466" w:tentative="1">
      <w:start w:val="1"/>
      <w:numFmt w:val="lowerRoman"/>
      <w:lvlText w:val="%9."/>
      <w:lvlJc w:val="right"/>
      <w:pPr>
        <w:ind w:left="6480" w:hanging="180"/>
      </w:pPr>
    </w:lvl>
  </w:abstractNum>
  <w:abstractNum w:abstractNumId="15" w15:restartNumberingAfterBreak="0">
    <w:nsid w:val="151B5141"/>
    <w:multiLevelType w:val="hybridMultilevel"/>
    <w:tmpl w:val="00029D3E"/>
    <w:lvl w:ilvl="0" w:tplc="36CCB70C">
      <w:start w:val="1"/>
      <w:numFmt w:val="bullet"/>
      <w:lvlText w:val=""/>
      <w:lvlJc w:val="left"/>
      <w:pPr>
        <w:ind w:left="720" w:hanging="360"/>
      </w:pPr>
      <w:rPr>
        <w:rFonts w:ascii="Symbol" w:hAnsi="Symbol" w:hint="default"/>
      </w:rPr>
    </w:lvl>
    <w:lvl w:ilvl="1" w:tplc="B7DC0336" w:tentative="1">
      <w:start w:val="1"/>
      <w:numFmt w:val="bullet"/>
      <w:lvlText w:val="o"/>
      <w:lvlJc w:val="left"/>
      <w:pPr>
        <w:ind w:left="1440" w:hanging="360"/>
      </w:pPr>
      <w:rPr>
        <w:rFonts w:ascii="Courier New" w:hAnsi="Courier New" w:cs="Courier New" w:hint="default"/>
      </w:rPr>
    </w:lvl>
    <w:lvl w:ilvl="2" w:tplc="6FC4330E" w:tentative="1">
      <w:start w:val="1"/>
      <w:numFmt w:val="bullet"/>
      <w:lvlText w:val=""/>
      <w:lvlJc w:val="left"/>
      <w:pPr>
        <w:ind w:left="2160" w:hanging="360"/>
      </w:pPr>
      <w:rPr>
        <w:rFonts w:ascii="Wingdings" w:hAnsi="Wingdings" w:hint="default"/>
      </w:rPr>
    </w:lvl>
    <w:lvl w:ilvl="3" w:tplc="FC74A876" w:tentative="1">
      <w:start w:val="1"/>
      <w:numFmt w:val="bullet"/>
      <w:lvlText w:val=""/>
      <w:lvlJc w:val="left"/>
      <w:pPr>
        <w:ind w:left="2880" w:hanging="360"/>
      </w:pPr>
      <w:rPr>
        <w:rFonts w:ascii="Symbol" w:hAnsi="Symbol" w:hint="default"/>
      </w:rPr>
    </w:lvl>
    <w:lvl w:ilvl="4" w:tplc="5D3C33F4" w:tentative="1">
      <w:start w:val="1"/>
      <w:numFmt w:val="bullet"/>
      <w:lvlText w:val="o"/>
      <w:lvlJc w:val="left"/>
      <w:pPr>
        <w:ind w:left="3600" w:hanging="360"/>
      </w:pPr>
      <w:rPr>
        <w:rFonts w:ascii="Courier New" w:hAnsi="Courier New" w:cs="Courier New" w:hint="default"/>
      </w:rPr>
    </w:lvl>
    <w:lvl w:ilvl="5" w:tplc="666A7A84" w:tentative="1">
      <w:start w:val="1"/>
      <w:numFmt w:val="bullet"/>
      <w:lvlText w:val=""/>
      <w:lvlJc w:val="left"/>
      <w:pPr>
        <w:ind w:left="4320" w:hanging="360"/>
      </w:pPr>
      <w:rPr>
        <w:rFonts w:ascii="Wingdings" w:hAnsi="Wingdings" w:hint="default"/>
      </w:rPr>
    </w:lvl>
    <w:lvl w:ilvl="6" w:tplc="B268C92A" w:tentative="1">
      <w:start w:val="1"/>
      <w:numFmt w:val="bullet"/>
      <w:lvlText w:val=""/>
      <w:lvlJc w:val="left"/>
      <w:pPr>
        <w:ind w:left="5040" w:hanging="360"/>
      </w:pPr>
      <w:rPr>
        <w:rFonts w:ascii="Symbol" w:hAnsi="Symbol" w:hint="default"/>
      </w:rPr>
    </w:lvl>
    <w:lvl w:ilvl="7" w:tplc="E1365DE0" w:tentative="1">
      <w:start w:val="1"/>
      <w:numFmt w:val="bullet"/>
      <w:lvlText w:val="o"/>
      <w:lvlJc w:val="left"/>
      <w:pPr>
        <w:ind w:left="5760" w:hanging="360"/>
      </w:pPr>
      <w:rPr>
        <w:rFonts w:ascii="Courier New" w:hAnsi="Courier New" w:cs="Courier New" w:hint="default"/>
      </w:rPr>
    </w:lvl>
    <w:lvl w:ilvl="8" w:tplc="D4F413E0" w:tentative="1">
      <w:start w:val="1"/>
      <w:numFmt w:val="bullet"/>
      <w:lvlText w:val=""/>
      <w:lvlJc w:val="left"/>
      <w:pPr>
        <w:ind w:left="6480" w:hanging="360"/>
      </w:pPr>
      <w:rPr>
        <w:rFonts w:ascii="Wingdings" w:hAnsi="Wingdings" w:hint="default"/>
      </w:rPr>
    </w:lvl>
  </w:abstractNum>
  <w:abstractNum w:abstractNumId="16" w15:restartNumberingAfterBreak="0">
    <w:nsid w:val="17BB1E2E"/>
    <w:multiLevelType w:val="hybridMultilevel"/>
    <w:tmpl w:val="EF2E5A2E"/>
    <w:lvl w:ilvl="0" w:tplc="1464C68A">
      <w:start w:val="1"/>
      <w:numFmt w:val="decimal"/>
      <w:lvlText w:val="%1)"/>
      <w:lvlJc w:val="left"/>
      <w:pPr>
        <w:ind w:left="720" w:hanging="360"/>
      </w:pPr>
    </w:lvl>
    <w:lvl w:ilvl="1" w:tplc="3F5283B8" w:tentative="1">
      <w:start w:val="1"/>
      <w:numFmt w:val="lowerLetter"/>
      <w:lvlText w:val="%2."/>
      <w:lvlJc w:val="left"/>
      <w:pPr>
        <w:ind w:left="1440" w:hanging="360"/>
      </w:pPr>
    </w:lvl>
    <w:lvl w:ilvl="2" w:tplc="8A44F478" w:tentative="1">
      <w:start w:val="1"/>
      <w:numFmt w:val="lowerRoman"/>
      <w:lvlText w:val="%3."/>
      <w:lvlJc w:val="right"/>
      <w:pPr>
        <w:ind w:left="2160" w:hanging="180"/>
      </w:pPr>
    </w:lvl>
    <w:lvl w:ilvl="3" w:tplc="206EA79C" w:tentative="1">
      <w:start w:val="1"/>
      <w:numFmt w:val="decimal"/>
      <w:lvlText w:val="%4."/>
      <w:lvlJc w:val="left"/>
      <w:pPr>
        <w:ind w:left="2880" w:hanging="360"/>
      </w:pPr>
    </w:lvl>
    <w:lvl w:ilvl="4" w:tplc="93AA59C0" w:tentative="1">
      <w:start w:val="1"/>
      <w:numFmt w:val="lowerLetter"/>
      <w:lvlText w:val="%5."/>
      <w:lvlJc w:val="left"/>
      <w:pPr>
        <w:ind w:left="3600" w:hanging="360"/>
      </w:pPr>
    </w:lvl>
    <w:lvl w:ilvl="5" w:tplc="7EE47BB8" w:tentative="1">
      <w:start w:val="1"/>
      <w:numFmt w:val="lowerRoman"/>
      <w:lvlText w:val="%6."/>
      <w:lvlJc w:val="right"/>
      <w:pPr>
        <w:ind w:left="4320" w:hanging="180"/>
      </w:pPr>
    </w:lvl>
    <w:lvl w:ilvl="6" w:tplc="A1604BF6" w:tentative="1">
      <w:start w:val="1"/>
      <w:numFmt w:val="decimal"/>
      <w:lvlText w:val="%7."/>
      <w:lvlJc w:val="left"/>
      <w:pPr>
        <w:ind w:left="5040" w:hanging="360"/>
      </w:pPr>
    </w:lvl>
    <w:lvl w:ilvl="7" w:tplc="6B0AB5E8" w:tentative="1">
      <w:start w:val="1"/>
      <w:numFmt w:val="lowerLetter"/>
      <w:lvlText w:val="%8."/>
      <w:lvlJc w:val="left"/>
      <w:pPr>
        <w:ind w:left="5760" w:hanging="360"/>
      </w:pPr>
    </w:lvl>
    <w:lvl w:ilvl="8" w:tplc="1A3A8B46" w:tentative="1">
      <w:start w:val="1"/>
      <w:numFmt w:val="lowerRoman"/>
      <w:lvlText w:val="%9."/>
      <w:lvlJc w:val="right"/>
      <w:pPr>
        <w:ind w:left="6480" w:hanging="180"/>
      </w:pPr>
    </w:lvl>
  </w:abstractNum>
  <w:abstractNum w:abstractNumId="17" w15:restartNumberingAfterBreak="0">
    <w:nsid w:val="19C25ECA"/>
    <w:multiLevelType w:val="hybridMultilevel"/>
    <w:tmpl w:val="7A34B8CC"/>
    <w:lvl w:ilvl="0" w:tplc="1A72E716">
      <w:start w:val="1"/>
      <w:numFmt w:val="lowerLetter"/>
      <w:lvlText w:val="%1)"/>
      <w:lvlJc w:val="left"/>
      <w:pPr>
        <w:ind w:left="720" w:hanging="360"/>
      </w:pPr>
      <w:rPr>
        <w:rFonts w:hint="default"/>
      </w:rPr>
    </w:lvl>
    <w:lvl w:ilvl="1" w:tplc="BD9448CC" w:tentative="1">
      <w:start w:val="1"/>
      <w:numFmt w:val="bullet"/>
      <w:lvlText w:val="o"/>
      <w:lvlJc w:val="left"/>
      <w:pPr>
        <w:ind w:left="1440" w:hanging="360"/>
      </w:pPr>
      <w:rPr>
        <w:rFonts w:ascii="Courier New" w:hAnsi="Courier New" w:cs="Courier New" w:hint="default"/>
      </w:rPr>
    </w:lvl>
    <w:lvl w:ilvl="2" w:tplc="24E01A3C" w:tentative="1">
      <w:start w:val="1"/>
      <w:numFmt w:val="bullet"/>
      <w:lvlText w:val=""/>
      <w:lvlJc w:val="left"/>
      <w:pPr>
        <w:ind w:left="2160" w:hanging="360"/>
      </w:pPr>
      <w:rPr>
        <w:rFonts w:ascii="Wingdings" w:hAnsi="Wingdings" w:hint="default"/>
      </w:rPr>
    </w:lvl>
    <w:lvl w:ilvl="3" w:tplc="C3F06576" w:tentative="1">
      <w:start w:val="1"/>
      <w:numFmt w:val="bullet"/>
      <w:lvlText w:val=""/>
      <w:lvlJc w:val="left"/>
      <w:pPr>
        <w:ind w:left="2880" w:hanging="360"/>
      </w:pPr>
      <w:rPr>
        <w:rFonts w:ascii="Symbol" w:hAnsi="Symbol" w:hint="default"/>
      </w:rPr>
    </w:lvl>
    <w:lvl w:ilvl="4" w:tplc="D72AF9AC" w:tentative="1">
      <w:start w:val="1"/>
      <w:numFmt w:val="bullet"/>
      <w:lvlText w:val="o"/>
      <w:lvlJc w:val="left"/>
      <w:pPr>
        <w:ind w:left="3600" w:hanging="360"/>
      </w:pPr>
      <w:rPr>
        <w:rFonts w:ascii="Courier New" w:hAnsi="Courier New" w:cs="Courier New" w:hint="default"/>
      </w:rPr>
    </w:lvl>
    <w:lvl w:ilvl="5" w:tplc="F498F7D8" w:tentative="1">
      <w:start w:val="1"/>
      <w:numFmt w:val="bullet"/>
      <w:lvlText w:val=""/>
      <w:lvlJc w:val="left"/>
      <w:pPr>
        <w:ind w:left="4320" w:hanging="360"/>
      </w:pPr>
      <w:rPr>
        <w:rFonts w:ascii="Wingdings" w:hAnsi="Wingdings" w:hint="default"/>
      </w:rPr>
    </w:lvl>
    <w:lvl w:ilvl="6" w:tplc="D214CE50" w:tentative="1">
      <w:start w:val="1"/>
      <w:numFmt w:val="bullet"/>
      <w:lvlText w:val=""/>
      <w:lvlJc w:val="left"/>
      <w:pPr>
        <w:ind w:left="5040" w:hanging="360"/>
      </w:pPr>
      <w:rPr>
        <w:rFonts w:ascii="Symbol" w:hAnsi="Symbol" w:hint="default"/>
      </w:rPr>
    </w:lvl>
    <w:lvl w:ilvl="7" w:tplc="6F9C2CF2" w:tentative="1">
      <w:start w:val="1"/>
      <w:numFmt w:val="bullet"/>
      <w:lvlText w:val="o"/>
      <w:lvlJc w:val="left"/>
      <w:pPr>
        <w:ind w:left="5760" w:hanging="360"/>
      </w:pPr>
      <w:rPr>
        <w:rFonts w:ascii="Courier New" w:hAnsi="Courier New" w:cs="Courier New" w:hint="default"/>
      </w:rPr>
    </w:lvl>
    <w:lvl w:ilvl="8" w:tplc="9C62E94E" w:tentative="1">
      <w:start w:val="1"/>
      <w:numFmt w:val="bullet"/>
      <w:lvlText w:val=""/>
      <w:lvlJc w:val="left"/>
      <w:pPr>
        <w:ind w:left="6480" w:hanging="360"/>
      </w:pPr>
      <w:rPr>
        <w:rFonts w:ascii="Wingdings" w:hAnsi="Wingdings" w:hint="default"/>
      </w:rPr>
    </w:lvl>
  </w:abstractNum>
  <w:abstractNum w:abstractNumId="18" w15:restartNumberingAfterBreak="0">
    <w:nsid w:val="1B814B6D"/>
    <w:multiLevelType w:val="multilevel"/>
    <w:tmpl w:val="928EBF0E"/>
    <w:lvl w:ilvl="0">
      <w:start w:val="1"/>
      <w:numFmt w:val="bullet"/>
      <w:lvlText w:val=""/>
      <w:lvlJc w:val="left"/>
      <w:pPr>
        <w:ind w:left="720" w:hanging="360"/>
      </w:pPr>
      <w:rPr>
        <w:rFonts w:ascii="Symbol" w:hAnsi="Symbol" w:cs="Symbol" w:hint="default"/>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35E0E91"/>
    <w:multiLevelType w:val="multilevel"/>
    <w:tmpl w:val="ADB48386"/>
    <w:lvl w:ilvl="0">
      <w:start w:val="1"/>
      <w:numFmt w:val="bullet"/>
      <w:pStyle w:val="bersichtsraster-Aufzhlung"/>
      <w:lvlText w:val=""/>
      <w:lvlJc w:val="left"/>
      <w:pPr>
        <w:ind w:left="720" w:hanging="360"/>
      </w:pPr>
      <w:rPr>
        <w:rFonts w:ascii="Symbol" w:hAnsi="Symbol" w:cs="Symbol" w:hint="default"/>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5740AE5"/>
    <w:multiLevelType w:val="hybridMultilevel"/>
    <w:tmpl w:val="CC8E0426"/>
    <w:lvl w:ilvl="0" w:tplc="0C38FDE2">
      <w:start w:val="1"/>
      <w:numFmt w:val="lowerLetter"/>
      <w:lvlText w:val="%1)"/>
      <w:lvlJc w:val="left"/>
      <w:pPr>
        <w:ind w:left="720" w:hanging="360"/>
      </w:pPr>
    </w:lvl>
    <w:lvl w:ilvl="1" w:tplc="8AC40FF8" w:tentative="1">
      <w:start w:val="1"/>
      <w:numFmt w:val="lowerLetter"/>
      <w:lvlText w:val="%2."/>
      <w:lvlJc w:val="left"/>
      <w:pPr>
        <w:ind w:left="1440" w:hanging="360"/>
      </w:pPr>
    </w:lvl>
    <w:lvl w:ilvl="2" w:tplc="FFF2A5F8" w:tentative="1">
      <w:start w:val="1"/>
      <w:numFmt w:val="lowerRoman"/>
      <w:lvlText w:val="%3."/>
      <w:lvlJc w:val="right"/>
      <w:pPr>
        <w:ind w:left="2160" w:hanging="180"/>
      </w:pPr>
    </w:lvl>
    <w:lvl w:ilvl="3" w:tplc="A9DCECD4" w:tentative="1">
      <w:start w:val="1"/>
      <w:numFmt w:val="decimal"/>
      <w:lvlText w:val="%4."/>
      <w:lvlJc w:val="left"/>
      <w:pPr>
        <w:ind w:left="2880" w:hanging="360"/>
      </w:pPr>
    </w:lvl>
    <w:lvl w:ilvl="4" w:tplc="05807B4A" w:tentative="1">
      <w:start w:val="1"/>
      <w:numFmt w:val="lowerLetter"/>
      <w:lvlText w:val="%5."/>
      <w:lvlJc w:val="left"/>
      <w:pPr>
        <w:ind w:left="3600" w:hanging="360"/>
      </w:pPr>
    </w:lvl>
    <w:lvl w:ilvl="5" w:tplc="2CA89034" w:tentative="1">
      <w:start w:val="1"/>
      <w:numFmt w:val="lowerRoman"/>
      <w:lvlText w:val="%6."/>
      <w:lvlJc w:val="right"/>
      <w:pPr>
        <w:ind w:left="4320" w:hanging="180"/>
      </w:pPr>
    </w:lvl>
    <w:lvl w:ilvl="6" w:tplc="B2A6FEE0" w:tentative="1">
      <w:start w:val="1"/>
      <w:numFmt w:val="decimal"/>
      <w:lvlText w:val="%7."/>
      <w:lvlJc w:val="left"/>
      <w:pPr>
        <w:ind w:left="5040" w:hanging="360"/>
      </w:pPr>
    </w:lvl>
    <w:lvl w:ilvl="7" w:tplc="94F607EA" w:tentative="1">
      <w:start w:val="1"/>
      <w:numFmt w:val="lowerLetter"/>
      <w:lvlText w:val="%8."/>
      <w:lvlJc w:val="left"/>
      <w:pPr>
        <w:ind w:left="5760" w:hanging="360"/>
      </w:pPr>
    </w:lvl>
    <w:lvl w:ilvl="8" w:tplc="FD4275C8" w:tentative="1">
      <w:start w:val="1"/>
      <w:numFmt w:val="lowerRoman"/>
      <w:lvlText w:val="%9."/>
      <w:lvlJc w:val="right"/>
      <w:pPr>
        <w:ind w:left="6480" w:hanging="180"/>
      </w:pPr>
    </w:lvl>
  </w:abstractNum>
  <w:abstractNum w:abstractNumId="21" w15:restartNumberingAfterBreak="0">
    <w:nsid w:val="2737284F"/>
    <w:multiLevelType w:val="hybridMultilevel"/>
    <w:tmpl w:val="43C8D192"/>
    <w:lvl w:ilvl="0" w:tplc="A8184E80">
      <w:numFmt w:val="decimal"/>
      <w:lvlText w:val="(%1)"/>
      <w:lvlJc w:val="left"/>
      <w:pPr>
        <w:ind w:left="720" w:hanging="360"/>
      </w:pPr>
      <w:rPr>
        <w:rFonts w:hint="default"/>
      </w:rPr>
    </w:lvl>
    <w:lvl w:ilvl="1" w:tplc="F4BA4C0A" w:tentative="1">
      <w:start w:val="1"/>
      <w:numFmt w:val="lowerLetter"/>
      <w:lvlText w:val="%2."/>
      <w:lvlJc w:val="left"/>
      <w:pPr>
        <w:ind w:left="1440" w:hanging="360"/>
      </w:pPr>
    </w:lvl>
    <w:lvl w:ilvl="2" w:tplc="AB1CD088" w:tentative="1">
      <w:start w:val="1"/>
      <w:numFmt w:val="lowerRoman"/>
      <w:lvlText w:val="%3."/>
      <w:lvlJc w:val="right"/>
      <w:pPr>
        <w:ind w:left="2160" w:hanging="180"/>
      </w:pPr>
    </w:lvl>
    <w:lvl w:ilvl="3" w:tplc="A0985EFA" w:tentative="1">
      <w:start w:val="1"/>
      <w:numFmt w:val="decimal"/>
      <w:lvlText w:val="%4."/>
      <w:lvlJc w:val="left"/>
      <w:pPr>
        <w:ind w:left="2880" w:hanging="360"/>
      </w:pPr>
    </w:lvl>
    <w:lvl w:ilvl="4" w:tplc="076E66A4" w:tentative="1">
      <w:start w:val="1"/>
      <w:numFmt w:val="lowerLetter"/>
      <w:lvlText w:val="%5."/>
      <w:lvlJc w:val="left"/>
      <w:pPr>
        <w:ind w:left="3600" w:hanging="360"/>
      </w:pPr>
    </w:lvl>
    <w:lvl w:ilvl="5" w:tplc="12360B6E" w:tentative="1">
      <w:start w:val="1"/>
      <w:numFmt w:val="lowerRoman"/>
      <w:lvlText w:val="%6."/>
      <w:lvlJc w:val="right"/>
      <w:pPr>
        <w:ind w:left="4320" w:hanging="180"/>
      </w:pPr>
    </w:lvl>
    <w:lvl w:ilvl="6" w:tplc="DAB02336" w:tentative="1">
      <w:start w:val="1"/>
      <w:numFmt w:val="decimal"/>
      <w:lvlText w:val="%7."/>
      <w:lvlJc w:val="left"/>
      <w:pPr>
        <w:ind w:left="5040" w:hanging="360"/>
      </w:pPr>
    </w:lvl>
    <w:lvl w:ilvl="7" w:tplc="27EAC50E" w:tentative="1">
      <w:start w:val="1"/>
      <w:numFmt w:val="lowerLetter"/>
      <w:lvlText w:val="%8."/>
      <w:lvlJc w:val="left"/>
      <w:pPr>
        <w:ind w:left="5760" w:hanging="360"/>
      </w:pPr>
    </w:lvl>
    <w:lvl w:ilvl="8" w:tplc="5DD8ABBA" w:tentative="1">
      <w:start w:val="1"/>
      <w:numFmt w:val="lowerRoman"/>
      <w:lvlText w:val="%9."/>
      <w:lvlJc w:val="right"/>
      <w:pPr>
        <w:ind w:left="6480" w:hanging="180"/>
      </w:pPr>
    </w:lvl>
  </w:abstractNum>
  <w:abstractNum w:abstractNumId="22" w15:restartNumberingAfterBreak="0">
    <w:nsid w:val="30D87859"/>
    <w:multiLevelType w:val="hybridMultilevel"/>
    <w:tmpl w:val="70AAC922"/>
    <w:lvl w:ilvl="0" w:tplc="EB884D5A">
      <w:start w:val="1"/>
      <w:numFmt w:val="decimal"/>
      <w:pStyle w:val="Liste-Kompetenz-Nummer"/>
      <w:lvlText w:val="%1)"/>
      <w:lvlJc w:val="left"/>
      <w:pPr>
        <w:ind w:left="720" w:hanging="360"/>
      </w:pPr>
    </w:lvl>
    <w:lvl w:ilvl="1" w:tplc="E93657CC" w:tentative="1">
      <w:start w:val="1"/>
      <w:numFmt w:val="lowerLetter"/>
      <w:lvlText w:val="%2."/>
      <w:lvlJc w:val="left"/>
      <w:pPr>
        <w:ind w:left="1440" w:hanging="360"/>
      </w:pPr>
    </w:lvl>
    <w:lvl w:ilvl="2" w:tplc="B2FAB80A" w:tentative="1">
      <w:start w:val="1"/>
      <w:numFmt w:val="lowerRoman"/>
      <w:lvlText w:val="%3."/>
      <w:lvlJc w:val="right"/>
      <w:pPr>
        <w:ind w:left="2160" w:hanging="180"/>
      </w:pPr>
    </w:lvl>
    <w:lvl w:ilvl="3" w:tplc="02083806" w:tentative="1">
      <w:start w:val="1"/>
      <w:numFmt w:val="decimal"/>
      <w:lvlText w:val="%4."/>
      <w:lvlJc w:val="left"/>
      <w:pPr>
        <w:ind w:left="2880" w:hanging="360"/>
      </w:pPr>
    </w:lvl>
    <w:lvl w:ilvl="4" w:tplc="8572F698" w:tentative="1">
      <w:start w:val="1"/>
      <w:numFmt w:val="lowerLetter"/>
      <w:lvlText w:val="%5."/>
      <w:lvlJc w:val="left"/>
      <w:pPr>
        <w:ind w:left="3600" w:hanging="360"/>
      </w:pPr>
    </w:lvl>
    <w:lvl w:ilvl="5" w:tplc="D7928116" w:tentative="1">
      <w:start w:val="1"/>
      <w:numFmt w:val="lowerRoman"/>
      <w:lvlText w:val="%6."/>
      <w:lvlJc w:val="right"/>
      <w:pPr>
        <w:ind w:left="4320" w:hanging="180"/>
      </w:pPr>
    </w:lvl>
    <w:lvl w:ilvl="6" w:tplc="AA74B8FE" w:tentative="1">
      <w:start w:val="1"/>
      <w:numFmt w:val="decimal"/>
      <w:lvlText w:val="%7."/>
      <w:lvlJc w:val="left"/>
      <w:pPr>
        <w:ind w:left="5040" w:hanging="360"/>
      </w:pPr>
    </w:lvl>
    <w:lvl w:ilvl="7" w:tplc="93CA1A22" w:tentative="1">
      <w:start w:val="1"/>
      <w:numFmt w:val="lowerLetter"/>
      <w:lvlText w:val="%8."/>
      <w:lvlJc w:val="left"/>
      <w:pPr>
        <w:ind w:left="5760" w:hanging="360"/>
      </w:pPr>
    </w:lvl>
    <w:lvl w:ilvl="8" w:tplc="CA386FC8" w:tentative="1">
      <w:start w:val="1"/>
      <w:numFmt w:val="lowerRoman"/>
      <w:lvlText w:val="%9."/>
      <w:lvlJc w:val="right"/>
      <w:pPr>
        <w:ind w:left="6480" w:hanging="180"/>
      </w:pPr>
    </w:lvl>
  </w:abstractNum>
  <w:abstractNum w:abstractNumId="23" w15:restartNumberingAfterBreak="0">
    <w:nsid w:val="32470B95"/>
    <w:multiLevelType w:val="hybridMultilevel"/>
    <w:tmpl w:val="2C58781A"/>
    <w:lvl w:ilvl="0" w:tplc="3AF090C0">
      <w:start w:val="1"/>
      <w:numFmt w:val="lowerRoman"/>
      <w:lvlText w:val="(%1)"/>
      <w:lvlJc w:val="left"/>
      <w:pPr>
        <w:ind w:left="720" w:hanging="360"/>
      </w:pPr>
      <w:rPr>
        <w:rFonts w:hint="default"/>
      </w:rPr>
    </w:lvl>
    <w:lvl w:ilvl="1" w:tplc="7E5E6A56" w:tentative="1">
      <w:start w:val="1"/>
      <w:numFmt w:val="lowerLetter"/>
      <w:lvlText w:val="%2."/>
      <w:lvlJc w:val="left"/>
      <w:pPr>
        <w:ind w:left="1440" w:hanging="360"/>
      </w:pPr>
    </w:lvl>
    <w:lvl w:ilvl="2" w:tplc="EF622BC8" w:tentative="1">
      <w:start w:val="1"/>
      <w:numFmt w:val="lowerRoman"/>
      <w:lvlText w:val="%3."/>
      <w:lvlJc w:val="right"/>
      <w:pPr>
        <w:ind w:left="2160" w:hanging="180"/>
      </w:pPr>
    </w:lvl>
    <w:lvl w:ilvl="3" w:tplc="19E6CB72" w:tentative="1">
      <w:start w:val="1"/>
      <w:numFmt w:val="decimal"/>
      <w:lvlText w:val="%4."/>
      <w:lvlJc w:val="left"/>
      <w:pPr>
        <w:ind w:left="2880" w:hanging="360"/>
      </w:pPr>
    </w:lvl>
    <w:lvl w:ilvl="4" w:tplc="4CDACA12" w:tentative="1">
      <w:start w:val="1"/>
      <w:numFmt w:val="lowerLetter"/>
      <w:lvlText w:val="%5."/>
      <w:lvlJc w:val="left"/>
      <w:pPr>
        <w:ind w:left="3600" w:hanging="360"/>
      </w:pPr>
    </w:lvl>
    <w:lvl w:ilvl="5" w:tplc="A76C86D6" w:tentative="1">
      <w:start w:val="1"/>
      <w:numFmt w:val="lowerRoman"/>
      <w:lvlText w:val="%6."/>
      <w:lvlJc w:val="right"/>
      <w:pPr>
        <w:ind w:left="4320" w:hanging="180"/>
      </w:pPr>
    </w:lvl>
    <w:lvl w:ilvl="6" w:tplc="1E40FAD6" w:tentative="1">
      <w:start w:val="1"/>
      <w:numFmt w:val="decimal"/>
      <w:lvlText w:val="%7."/>
      <w:lvlJc w:val="left"/>
      <w:pPr>
        <w:ind w:left="5040" w:hanging="360"/>
      </w:pPr>
    </w:lvl>
    <w:lvl w:ilvl="7" w:tplc="85C68F4C" w:tentative="1">
      <w:start w:val="1"/>
      <w:numFmt w:val="lowerLetter"/>
      <w:lvlText w:val="%8."/>
      <w:lvlJc w:val="left"/>
      <w:pPr>
        <w:ind w:left="5760" w:hanging="360"/>
      </w:pPr>
    </w:lvl>
    <w:lvl w:ilvl="8" w:tplc="D2B055B8" w:tentative="1">
      <w:start w:val="1"/>
      <w:numFmt w:val="lowerRoman"/>
      <w:lvlText w:val="%9."/>
      <w:lvlJc w:val="right"/>
      <w:pPr>
        <w:ind w:left="6480" w:hanging="180"/>
      </w:pPr>
    </w:lvl>
  </w:abstractNum>
  <w:abstractNum w:abstractNumId="24" w15:restartNumberingAfterBreak="0">
    <w:nsid w:val="3650576F"/>
    <w:multiLevelType w:val="hybridMultilevel"/>
    <w:tmpl w:val="CC8E0426"/>
    <w:lvl w:ilvl="0" w:tplc="2DAC6A30">
      <w:start w:val="1"/>
      <w:numFmt w:val="lowerLetter"/>
      <w:lvlText w:val="%1)"/>
      <w:lvlJc w:val="left"/>
      <w:pPr>
        <w:ind w:left="720" w:hanging="360"/>
      </w:pPr>
    </w:lvl>
    <w:lvl w:ilvl="1" w:tplc="4D8C5CDC" w:tentative="1">
      <w:start w:val="1"/>
      <w:numFmt w:val="lowerLetter"/>
      <w:lvlText w:val="%2."/>
      <w:lvlJc w:val="left"/>
      <w:pPr>
        <w:ind w:left="1440" w:hanging="360"/>
      </w:pPr>
    </w:lvl>
    <w:lvl w:ilvl="2" w:tplc="B6EC2CD4" w:tentative="1">
      <w:start w:val="1"/>
      <w:numFmt w:val="lowerRoman"/>
      <w:lvlText w:val="%3."/>
      <w:lvlJc w:val="right"/>
      <w:pPr>
        <w:ind w:left="2160" w:hanging="180"/>
      </w:pPr>
    </w:lvl>
    <w:lvl w:ilvl="3" w:tplc="1E947A42" w:tentative="1">
      <w:start w:val="1"/>
      <w:numFmt w:val="decimal"/>
      <w:lvlText w:val="%4."/>
      <w:lvlJc w:val="left"/>
      <w:pPr>
        <w:ind w:left="2880" w:hanging="360"/>
      </w:pPr>
    </w:lvl>
    <w:lvl w:ilvl="4" w:tplc="D73CB952" w:tentative="1">
      <w:start w:val="1"/>
      <w:numFmt w:val="lowerLetter"/>
      <w:lvlText w:val="%5."/>
      <w:lvlJc w:val="left"/>
      <w:pPr>
        <w:ind w:left="3600" w:hanging="360"/>
      </w:pPr>
    </w:lvl>
    <w:lvl w:ilvl="5" w:tplc="08AAE24C" w:tentative="1">
      <w:start w:val="1"/>
      <w:numFmt w:val="lowerRoman"/>
      <w:lvlText w:val="%6."/>
      <w:lvlJc w:val="right"/>
      <w:pPr>
        <w:ind w:left="4320" w:hanging="180"/>
      </w:pPr>
    </w:lvl>
    <w:lvl w:ilvl="6" w:tplc="1A8CE750" w:tentative="1">
      <w:start w:val="1"/>
      <w:numFmt w:val="decimal"/>
      <w:lvlText w:val="%7."/>
      <w:lvlJc w:val="left"/>
      <w:pPr>
        <w:ind w:left="5040" w:hanging="360"/>
      </w:pPr>
    </w:lvl>
    <w:lvl w:ilvl="7" w:tplc="A82E84A0" w:tentative="1">
      <w:start w:val="1"/>
      <w:numFmt w:val="lowerLetter"/>
      <w:lvlText w:val="%8."/>
      <w:lvlJc w:val="left"/>
      <w:pPr>
        <w:ind w:left="5760" w:hanging="360"/>
      </w:pPr>
    </w:lvl>
    <w:lvl w:ilvl="8" w:tplc="78FAA46C" w:tentative="1">
      <w:start w:val="1"/>
      <w:numFmt w:val="lowerRoman"/>
      <w:lvlText w:val="%9."/>
      <w:lvlJc w:val="right"/>
      <w:pPr>
        <w:ind w:left="6480" w:hanging="180"/>
      </w:pPr>
    </w:lvl>
  </w:abstractNum>
  <w:abstractNum w:abstractNumId="25" w15:restartNumberingAfterBreak="0">
    <w:nsid w:val="3FCE0A28"/>
    <w:multiLevelType w:val="hybridMultilevel"/>
    <w:tmpl w:val="3E5EE5E8"/>
    <w:lvl w:ilvl="0" w:tplc="28C2ED7A">
      <w:start w:val="1"/>
      <w:numFmt w:val="decimal"/>
      <w:lvlText w:val="%1."/>
      <w:lvlJc w:val="left"/>
      <w:pPr>
        <w:ind w:left="720" w:hanging="360"/>
      </w:pPr>
      <w:rPr>
        <w:rFonts w:hint="default"/>
      </w:rPr>
    </w:lvl>
    <w:lvl w:ilvl="1" w:tplc="FAAC289C" w:tentative="1">
      <w:start w:val="1"/>
      <w:numFmt w:val="lowerLetter"/>
      <w:lvlText w:val="%2."/>
      <w:lvlJc w:val="left"/>
      <w:pPr>
        <w:ind w:left="1440" w:hanging="360"/>
      </w:pPr>
    </w:lvl>
    <w:lvl w:ilvl="2" w:tplc="3EDCC6FE" w:tentative="1">
      <w:start w:val="1"/>
      <w:numFmt w:val="lowerRoman"/>
      <w:lvlText w:val="%3."/>
      <w:lvlJc w:val="right"/>
      <w:pPr>
        <w:ind w:left="2160" w:hanging="180"/>
      </w:pPr>
    </w:lvl>
    <w:lvl w:ilvl="3" w:tplc="82E061C6" w:tentative="1">
      <w:start w:val="1"/>
      <w:numFmt w:val="decimal"/>
      <w:lvlText w:val="%4."/>
      <w:lvlJc w:val="left"/>
      <w:pPr>
        <w:ind w:left="2880" w:hanging="360"/>
      </w:pPr>
    </w:lvl>
    <w:lvl w:ilvl="4" w:tplc="63BCBEF8" w:tentative="1">
      <w:start w:val="1"/>
      <w:numFmt w:val="lowerLetter"/>
      <w:lvlText w:val="%5."/>
      <w:lvlJc w:val="left"/>
      <w:pPr>
        <w:ind w:left="3600" w:hanging="360"/>
      </w:pPr>
    </w:lvl>
    <w:lvl w:ilvl="5" w:tplc="AD2AA540" w:tentative="1">
      <w:start w:val="1"/>
      <w:numFmt w:val="lowerRoman"/>
      <w:lvlText w:val="%6."/>
      <w:lvlJc w:val="right"/>
      <w:pPr>
        <w:ind w:left="4320" w:hanging="180"/>
      </w:pPr>
    </w:lvl>
    <w:lvl w:ilvl="6" w:tplc="F6DCF1B4" w:tentative="1">
      <w:start w:val="1"/>
      <w:numFmt w:val="decimal"/>
      <w:lvlText w:val="%7."/>
      <w:lvlJc w:val="left"/>
      <w:pPr>
        <w:ind w:left="5040" w:hanging="360"/>
      </w:pPr>
    </w:lvl>
    <w:lvl w:ilvl="7" w:tplc="3F02B07E" w:tentative="1">
      <w:start w:val="1"/>
      <w:numFmt w:val="lowerLetter"/>
      <w:lvlText w:val="%8."/>
      <w:lvlJc w:val="left"/>
      <w:pPr>
        <w:ind w:left="5760" w:hanging="360"/>
      </w:pPr>
    </w:lvl>
    <w:lvl w:ilvl="8" w:tplc="778CCCE2" w:tentative="1">
      <w:start w:val="1"/>
      <w:numFmt w:val="lowerRoman"/>
      <w:lvlText w:val="%9."/>
      <w:lvlJc w:val="right"/>
      <w:pPr>
        <w:ind w:left="6480" w:hanging="180"/>
      </w:pPr>
    </w:lvl>
  </w:abstractNum>
  <w:abstractNum w:abstractNumId="26" w15:restartNumberingAfterBreak="0">
    <w:nsid w:val="41C56930"/>
    <w:multiLevelType w:val="hybridMultilevel"/>
    <w:tmpl w:val="239C935C"/>
    <w:lvl w:ilvl="0" w:tplc="612EBB96">
      <w:start w:val="1"/>
      <w:numFmt w:val="lowerRoman"/>
      <w:lvlText w:val="(%1)"/>
      <w:lvlJc w:val="left"/>
      <w:pPr>
        <w:ind w:left="720" w:hanging="360"/>
      </w:pPr>
      <w:rPr>
        <w:rFonts w:hint="default"/>
      </w:rPr>
    </w:lvl>
    <w:lvl w:ilvl="1" w:tplc="F356E9E0" w:tentative="1">
      <w:start w:val="1"/>
      <w:numFmt w:val="lowerLetter"/>
      <w:lvlText w:val="%2."/>
      <w:lvlJc w:val="left"/>
      <w:pPr>
        <w:ind w:left="1440" w:hanging="360"/>
      </w:pPr>
    </w:lvl>
    <w:lvl w:ilvl="2" w:tplc="B55E5DF0" w:tentative="1">
      <w:start w:val="1"/>
      <w:numFmt w:val="lowerRoman"/>
      <w:lvlText w:val="%3."/>
      <w:lvlJc w:val="right"/>
      <w:pPr>
        <w:ind w:left="2160" w:hanging="180"/>
      </w:pPr>
    </w:lvl>
    <w:lvl w:ilvl="3" w:tplc="57141206" w:tentative="1">
      <w:start w:val="1"/>
      <w:numFmt w:val="decimal"/>
      <w:lvlText w:val="%4."/>
      <w:lvlJc w:val="left"/>
      <w:pPr>
        <w:ind w:left="2880" w:hanging="360"/>
      </w:pPr>
    </w:lvl>
    <w:lvl w:ilvl="4" w:tplc="EBB2914A" w:tentative="1">
      <w:start w:val="1"/>
      <w:numFmt w:val="lowerLetter"/>
      <w:lvlText w:val="%5."/>
      <w:lvlJc w:val="left"/>
      <w:pPr>
        <w:ind w:left="3600" w:hanging="360"/>
      </w:pPr>
    </w:lvl>
    <w:lvl w:ilvl="5" w:tplc="58620A72" w:tentative="1">
      <w:start w:val="1"/>
      <w:numFmt w:val="lowerRoman"/>
      <w:lvlText w:val="%6."/>
      <w:lvlJc w:val="right"/>
      <w:pPr>
        <w:ind w:left="4320" w:hanging="180"/>
      </w:pPr>
    </w:lvl>
    <w:lvl w:ilvl="6" w:tplc="32F0760C" w:tentative="1">
      <w:start w:val="1"/>
      <w:numFmt w:val="decimal"/>
      <w:lvlText w:val="%7."/>
      <w:lvlJc w:val="left"/>
      <w:pPr>
        <w:ind w:left="5040" w:hanging="360"/>
      </w:pPr>
    </w:lvl>
    <w:lvl w:ilvl="7" w:tplc="2B6062DC" w:tentative="1">
      <w:start w:val="1"/>
      <w:numFmt w:val="lowerLetter"/>
      <w:lvlText w:val="%8."/>
      <w:lvlJc w:val="left"/>
      <w:pPr>
        <w:ind w:left="5760" w:hanging="360"/>
      </w:pPr>
    </w:lvl>
    <w:lvl w:ilvl="8" w:tplc="1ACEA4A6" w:tentative="1">
      <w:start w:val="1"/>
      <w:numFmt w:val="lowerRoman"/>
      <w:lvlText w:val="%9."/>
      <w:lvlJc w:val="right"/>
      <w:pPr>
        <w:ind w:left="6480" w:hanging="180"/>
      </w:pPr>
    </w:lvl>
  </w:abstractNum>
  <w:abstractNum w:abstractNumId="27" w15:restartNumberingAfterBreak="0">
    <w:nsid w:val="503542A1"/>
    <w:multiLevelType w:val="hybridMultilevel"/>
    <w:tmpl w:val="95B0F394"/>
    <w:lvl w:ilvl="0" w:tplc="88F23EC2">
      <w:start w:val="1"/>
      <w:numFmt w:val="decimal"/>
      <w:lvlText w:val="(%1)"/>
      <w:lvlJc w:val="left"/>
      <w:pPr>
        <w:ind w:left="1428" w:hanging="360"/>
      </w:pPr>
    </w:lvl>
    <w:lvl w:ilvl="1" w:tplc="F83A4CB2" w:tentative="1">
      <w:start w:val="1"/>
      <w:numFmt w:val="lowerLetter"/>
      <w:lvlText w:val="%2."/>
      <w:lvlJc w:val="left"/>
      <w:pPr>
        <w:ind w:left="2148" w:hanging="360"/>
      </w:pPr>
    </w:lvl>
    <w:lvl w:ilvl="2" w:tplc="98AEE920" w:tentative="1">
      <w:start w:val="1"/>
      <w:numFmt w:val="lowerRoman"/>
      <w:lvlText w:val="%3."/>
      <w:lvlJc w:val="right"/>
      <w:pPr>
        <w:ind w:left="2868" w:hanging="180"/>
      </w:pPr>
    </w:lvl>
    <w:lvl w:ilvl="3" w:tplc="256298E4" w:tentative="1">
      <w:start w:val="1"/>
      <w:numFmt w:val="decimal"/>
      <w:lvlText w:val="%4."/>
      <w:lvlJc w:val="left"/>
      <w:pPr>
        <w:ind w:left="3588" w:hanging="360"/>
      </w:pPr>
    </w:lvl>
    <w:lvl w:ilvl="4" w:tplc="0EEEFC64" w:tentative="1">
      <w:start w:val="1"/>
      <w:numFmt w:val="lowerLetter"/>
      <w:lvlText w:val="%5."/>
      <w:lvlJc w:val="left"/>
      <w:pPr>
        <w:ind w:left="4308" w:hanging="360"/>
      </w:pPr>
    </w:lvl>
    <w:lvl w:ilvl="5" w:tplc="2BA020D8" w:tentative="1">
      <w:start w:val="1"/>
      <w:numFmt w:val="lowerRoman"/>
      <w:lvlText w:val="%6."/>
      <w:lvlJc w:val="right"/>
      <w:pPr>
        <w:ind w:left="5028" w:hanging="180"/>
      </w:pPr>
    </w:lvl>
    <w:lvl w:ilvl="6" w:tplc="67A6CD68" w:tentative="1">
      <w:start w:val="1"/>
      <w:numFmt w:val="decimal"/>
      <w:lvlText w:val="%7."/>
      <w:lvlJc w:val="left"/>
      <w:pPr>
        <w:ind w:left="5748" w:hanging="360"/>
      </w:pPr>
    </w:lvl>
    <w:lvl w:ilvl="7" w:tplc="8F5A0240" w:tentative="1">
      <w:start w:val="1"/>
      <w:numFmt w:val="lowerLetter"/>
      <w:lvlText w:val="%8."/>
      <w:lvlJc w:val="left"/>
      <w:pPr>
        <w:ind w:left="6468" w:hanging="360"/>
      </w:pPr>
    </w:lvl>
    <w:lvl w:ilvl="8" w:tplc="BEA2F178" w:tentative="1">
      <w:start w:val="1"/>
      <w:numFmt w:val="lowerRoman"/>
      <w:lvlText w:val="%9."/>
      <w:lvlJc w:val="right"/>
      <w:pPr>
        <w:ind w:left="7188" w:hanging="180"/>
      </w:pPr>
    </w:lvl>
  </w:abstractNum>
  <w:abstractNum w:abstractNumId="28" w15:restartNumberingAfterBreak="0">
    <w:nsid w:val="5A966F6C"/>
    <w:multiLevelType w:val="hybridMultilevel"/>
    <w:tmpl w:val="239C935C"/>
    <w:lvl w:ilvl="0" w:tplc="0866B01C">
      <w:start w:val="1"/>
      <w:numFmt w:val="lowerRoman"/>
      <w:lvlText w:val="(%1)"/>
      <w:lvlJc w:val="left"/>
      <w:pPr>
        <w:ind w:left="720" w:hanging="360"/>
      </w:pPr>
      <w:rPr>
        <w:rFonts w:hint="default"/>
      </w:rPr>
    </w:lvl>
    <w:lvl w:ilvl="1" w:tplc="903E1E12" w:tentative="1">
      <w:start w:val="1"/>
      <w:numFmt w:val="lowerLetter"/>
      <w:lvlText w:val="%2."/>
      <w:lvlJc w:val="left"/>
      <w:pPr>
        <w:ind w:left="1440" w:hanging="360"/>
      </w:pPr>
    </w:lvl>
    <w:lvl w:ilvl="2" w:tplc="F252F190" w:tentative="1">
      <w:start w:val="1"/>
      <w:numFmt w:val="lowerRoman"/>
      <w:lvlText w:val="%3."/>
      <w:lvlJc w:val="right"/>
      <w:pPr>
        <w:ind w:left="2160" w:hanging="180"/>
      </w:pPr>
    </w:lvl>
    <w:lvl w:ilvl="3" w:tplc="BC4E8F2C" w:tentative="1">
      <w:start w:val="1"/>
      <w:numFmt w:val="decimal"/>
      <w:lvlText w:val="%4."/>
      <w:lvlJc w:val="left"/>
      <w:pPr>
        <w:ind w:left="2880" w:hanging="360"/>
      </w:pPr>
    </w:lvl>
    <w:lvl w:ilvl="4" w:tplc="0F9AF90C" w:tentative="1">
      <w:start w:val="1"/>
      <w:numFmt w:val="lowerLetter"/>
      <w:lvlText w:val="%5."/>
      <w:lvlJc w:val="left"/>
      <w:pPr>
        <w:ind w:left="3600" w:hanging="360"/>
      </w:pPr>
    </w:lvl>
    <w:lvl w:ilvl="5" w:tplc="CE8A1AE4" w:tentative="1">
      <w:start w:val="1"/>
      <w:numFmt w:val="lowerRoman"/>
      <w:lvlText w:val="%6."/>
      <w:lvlJc w:val="right"/>
      <w:pPr>
        <w:ind w:left="4320" w:hanging="180"/>
      </w:pPr>
    </w:lvl>
    <w:lvl w:ilvl="6" w:tplc="EF4A69B0" w:tentative="1">
      <w:start w:val="1"/>
      <w:numFmt w:val="decimal"/>
      <w:lvlText w:val="%7."/>
      <w:lvlJc w:val="left"/>
      <w:pPr>
        <w:ind w:left="5040" w:hanging="360"/>
      </w:pPr>
    </w:lvl>
    <w:lvl w:ilvl="7" w:tplc="1864FB8E" w:tentative="1">
      <w:start w:val="1"/>
      <w:numFmt w:val="lowerLetter"/>
      <w:lvlText w:val="%8."/>
      <w:lvlJc w:val="left"/>
      <w:pPr>
        <w:ind w:left="5760" w:hanging="360"/>
      </w:pPr>
    </w:lvl>
    <w:lvl w:ilvl="8" w:tplc="24540070" w:tentative="1">
      <w:start w:val="1"/>
      <w:numFmt w:val="lowerRoman"/>
      <w:lvlText w:val="%9."/>
      <w:lvlJc w:val="right"/>
      <w:pPr>
        <w:ind w:left="6480" w:hanging="180"/>
      </w:pPr>
    </w:lvl>
  </w:abstractNum>
  <w:abstractNum w:abstractNumId="29" w15:restartNumberingAfterBreak="0">
    <w:nsid w:val="5FA034FB"/>
    <w:multiLevelType w:val="hybridMultilevel"/>
    <w:tmpl w:val="7C80B144"/>
    <w:lvl w:ilvl="0" w:tplc="74A4507C">
      <w:start w:val="1"/>
      <w:numFmt w:val="decimal"/>
      <w:lvlText w:val="(%1)"/>
      <w:lvlJc w:val="left"/>
      <w:pPr>
        <w:ind w:left="720" w:hanging="360"/>
      </w:pPr>
      <w:rPr>
        <w:rFonts w:hint="default"/>
      </w:rPr>
    </w:lvl>
    <w:lvl w:ilvl="1" w:tplc="FF3AFE44" w:tentative="1">
      <w:start w:val="1"/>
      <w:numFmt w:val="lowerLetter"/>
      <w:lvlText w:val="%2."/>
      <w:lvlJc w:val="left"/>
      <w:pPr>
        <w:ind w:left="1440" w:hanging="360"/>
      </w:pPr>
    </w:lvl>
    <w:lvl w:ilvl="2" w:tplc="3B1A9D7E" w:tentative="1">
      <w:start w:val="1"/>
      <w:numFmt w:val="lowerRoman"/>
      <w:lvlText w:val="%3."/>
      <w:lvlJc w:val="right"/>
      <w:pPr>
        <w:ind w:left="2160" w:hanging="180"/>
      </w:pPr>
    </w:lvl>
    <w:lvl w:ilvl="3" w:tplc="668C8C34" w:tentative="1">
      <w:start w:val="1"/>
      <w:numFmt w:val="decimal"/>
      <w:lvlText w:val="%4."/>
      <w:lvlJc w:val="left"/>
      <w:pPr>
        <w:ind w:left="2880" w:hanging="360"/>
      </w:pPr>
    </w:lvl>
    <w:lvl w:ilvl="4" w:tplc="0906AAAA" w:tentative="1">
      <w:start w:val="1"/>
      <w:numFmt w:val="lowerLetter"/>
      <w:lvlText w:val="%5."/>
      <w:lvlJc w:val="left"/>
      <w:pPr>
        <w:ind w:left="3600" w:hanging="360"/>
      </w:pPr>
    </w:lvl>
    <w:lvl w:ilvl="5" w:tplc="C85878F4" w:tentative="1">
      <w:start w:val="1"/>
      <w:numFmt w:val="lowerRoman"/>
      <w:lvlText w:val="%6."/>
      <w:lvlJc w:val="right"/>
      <w:pPr>
        <w:ind w:left="4320" w:hanging="180"/>
      </w:pPr>
    </w:lvl>
    <w:lvl w:ilvl="6" w:tplc="B0762FB0" w:tentative="1">
      <w:start w:val="1"/>
      <w:numFmt w:val="decimal"/>
      <w:lvlText w:val="%7."/>
      <w:lvlJc w:val="left"/>
      <w:pPr>
        <w:ind w:left="5040" w:hanging="360"/>
      </w:pPr>
    </w:lvl>
    <w:lvl w:ilvl="7" w:tplc="F88467EE" w:tentative="1">
      <w:start w:val="1"/>
      <w:numFmt w:val="lowerLetter"/>
      <w:lvlText w:val="%8."/>
      <w:lvlJc w:val="left"/>
      <w:pPr>
        <w:ind w:left="5760" w:hanging="360"/>
      </w:pPr>
    </w:lvl>
    <w:lvl w:ilvl="8" w:tplc="B2CA7AA4" w:tentative="1">
      <w:start w:val="1"/>
      <w:numFmt w:val="lowerRoman"/>
      <w:lvlText w:val="%9."/>
      <w:lvlJc w:val="right"/>
      <w:pPr>
        <w:ind w:left="6480" w:hanging="180"/>
      </w:pPr>
    </w:lvl>
  </w:abstractNum>
  <w:abstractNum w:abstractNumId="30" w15:restartNumberingAfterBreak="0">
    <w:nsid w:val="6341776B"/>
    <w:multiLevelType w:val="hybridMultilevel"/>
    <w:tmpl w:val="1054D2DA"/>
    <w:lvl w:ilvl="0" w:tplc="09869F70">
      <w:start w:val="1"/>
      <w:numFmt w:val="lowerLetter"/>
      <w:lvlText w:val="%1)"/>
      <w:lvlJc w:val="left"/>
      <w:pPr>
        <w:ind w:left="720" w:hanging="360"/>
      </w:pPr>
      <w:rPr>
        <w:rFonts w:hint="default"/>
      </w:rPr>
    </w:lvl>
    <w:lvl w:ilvl="1" w:tplc="255A3554" w:tentative="1">
      <w:start w:val="1"/>
      <w:numFmt w:val="lowerLetter"/>
      <w:lvlText w:val="%2."/>
      <w:lvlJc w:val="left"/>
      <w:pPr>
        <w:ind w:left="1440" w:hanging="360"/>
      </w:pPr>
    </w:lvl>
    <w:lvl w:ilvl="2" w:tplc="34AC3508" w:tentative="1">
      <w:start w:val="1"/>
      <w:numFmt w:val="lowerRoman"/>
      <w:lvlText w:val="%3."/>
      <w:lvlJc w:val="right"/>
      <w:pPr>
        <w:ind w:left="2160" w:hanging="180"/>
      </w:pPr>
    </w:lvl>
    <w:lvl w:ilvl="3" w:tplc="D714C876" w:tentative="1">
      <w:start w:val="1"/>
      <w:numFmt w:val="decimal"/>
      <w:lvlText w:val="%4."/>
      <w:lvlJc w:val="left"/>
      <w:pPr>
        <w:ind w:left="2880" w:hanging="360"/>
      </w:pPr>
    </w:lvl>
    <w:lvl w:ilvl="4" w:tplc="0184A71A" w:tentative="1">
      <w:start w:val="1"/>
      <w:numFmt w:val="lowerLetter"/>
      <w:lvlText w:val="%5."/>
      <w:lvlJc w:val="left"/>
      <w:pPr>
        <w:ind w:left="3600" w:hanging="360"/>
      </w:pPr>
    </w:lvl>
    <w:lvl w:ilvl="5" w:tplc="13920AEE" w:tentative="1">
      <w:start w:val="1"/>
      <w:numFmt w:val="lowerRoman"/>
      <w:lvlText w:val="%6."/>
      <w:lvlJc w:val="right"/>
      <w:pPr>
        <w:ind w:left="4320" w:hanging="180"/>
      </w:pPr>
    </w:lvl>
    <w:lvl w:ilvl="6" w:tplc="D1BCA5E4" w:tentative="1">
      <w:start w:val="1"/>
      <w:numFmt w:val="decimal"/>
      <w:lvlText w:val="%7."/>
      <w:lvlJc w:val="left"/>
      <w:pPr>
        <w:ind w:left="5040" w:hanging="360"/>
      </w:pPr>
    </w:lvl>
    <w:lvl w:ilvl="7" w:tplc="8FBA66EA" w:tentative="1">
      <w:start w:val="1"/>
      <w:numFmt w:val="lowerLetter"/>
      <w:lvlText w:val="%8."/>
      <w:lvlJc w:val="left"/>
      <w:pPr>
        <w:ind w:left="5760" w:hanging="360"/>
      </w:pPr>
    </w:lvl>
    <w:lvl w:ilvl="8" w:tplc="A16C52B2" w:tentative="1">
      <w:start w:val="1"/>
      <w:numFmt w:val="lowerRoman"/>
      <w:lvlText w:val="%9."/>
      <w:lvlJc w:val="right"/>
      <w:pPr>
        <w:ind w:left="6480" w:hanging="180"/>
      </w:pPr>
    </w:lvl>
  </w:abstractNum>
  <w:abstractNum w:abstractNumId="31" w15:restartNumberingAfterBreak="0">
    <w:nsid w:val="710E68CF"/>
    <w:multiLevelType w:val="hybridMultilevel"/>
    <w:tmpl w:val="39B2CAAA"/>
    <w:lvl w:ilvl="0" w:tplc="7F7E7458">
      <w:start w:val="1"/>
      <w:numFmt w:val="decimal"/>
      <w:lvlText w:val="(%1)"/>
      <w:lvlJc w:val="left"/>
      <w:pPr>
        <w:ind w:left="720" w:hanging="360"/>
      </w:pPr>
      <w:rPr>
        <w:rFonts w:hint="default"/>
      </w:rPr>
    </w:lvl>
    <w:lvl w:ilvl="1" w:tplc="B1045B16" w:tentative="1">
      <w:start w:val="1"/>
      <w:numFmt w:val="lowerLetter"/>
      <w:lvlText w:val="%2."/>
      <w:lvlJc w:val="left"/>
      <w:pPr>
        <w:ind w:left="1440" w:hanging="360"/>
      </w:pPr>
    </w:lvl>
    <w:lvl w:ilvl="2" w:tplc="F08E3B86" w:tentative="1">
      <w:start w:val="1"/>
      <w:numFmt w:val="lowerRoman"/>
      <w:lvlText w:val="%3."/>
      <w:lvlJc w:val="right"/>
      <w:pPr>
        <w:ind w:left="2160" w:hanging="180"/>
      </w:pPr>
    </w:lvl>
    <w:lvl w:ilvl="3" w:tplc="D56C3CF6" w:tentative="1">
      <w:start w:val="1"/>
      <w:numFmt w:val="decimal"/>
      <w:lvlText w:val="%4."/>
      <w:lvlJc w:val="left"/>
      <w:pPr>
        <w:ind w:left="2880" w:hanging="360"/>
      </w:pPr>
    </w:lvl>
    <w:lvl w:ilvl="4" w:tplc="226E4330" w:tentative="1">
      <w:start w:val="1"/>
      <w:numFmt w:val="lowerLetter"/>
      <w:lvlText w:val="%5."/>
      <w:lvlJc w:val="left"/>
      <w:pPr>
        <w:ind w:left="3600" w:hanging="360"/>
      </w:pPr>
    </w:lvl>
    <w:lvl w:ilvl="5" w:tplc="1438265C" w:tentative="1">
      <w:start w:val="1"/>
      <w:numFmt w:val="lowerRoman"/>
      <w:lvlText w:val="%6."/>
      <w:lvlJc w:val="right"/>
      <w:pPr>
        <w:ind w:left="4320" w:hanging="180"/>
      </w:pPr>
    </w:lvl>
    <w:lvl w:ilvl="6" w:tplc="1A940CEA" w:tentative="1">
      <w:start w:val="1"/>
      <w:numFmt w:val="decimal"/>
      <w:lvlText w:val="%7."/>
      <w:lvlJc w:val="left"/>
      <w:pPr>
        <w:ind w:left="5040" w:hanging="360"/>
      </w:pPr>
    </w:lvl>
    <w:lvl w:ilvl="7" w:tplc="D3A4E648" w:tentative="1">
      <w:start w:val="1"/>
      <w:numFmt w:val="lowerLetter"/>
      <w:lvlText w:val="%8."/>
      <w:lvlJc w:val="left"/>
      <w:pPr>
        <w:ind w:left="5760" w:hanging="360"/>
      </w:pPr>
    </w:lvl>
    <w:lvl w:ilvl="8" w:tplc="07CECDA8" w:tentative="1">
      <w:start w:val="1"/>
      <w:numFmt w:val="lowerRoman"/>
      <w:lvlText w:val="%9."/>
      <w:lvlJc w:val="right"/>
      <w:pPr>
        <w:ind w:left="6480" w:hanging="180"/>
      </w:pPr>
    </w:lvl>
  </w:abstractNum>
  <w:abstractNum w:abstractNumId="32" w15:restartNumberingAfterBreak="0">
    <w:nsid w:val="76A32E83"/>
    <w:multiLevelType w:val="hybridMultilevel"/>
    <w:tmpl w:val="35B861D2"/>
    <w:lvl w:ilvl="0" w:tplc="C39CC8A6">
      <w:start w:val="1"/>
      <w:numFmt w:val="decimal"/>
      <w:lvlText w:val="%1."/>
      <w:lvlJc w:val="left"/>
      <w:pPr>
        <w:ind w:left="720" w:hanging="360"/>
      </w:pPr>
      <w:rPr>
        <w:rFonts w:hint="default"/>
      </w:rPr>
    </w:lvl>
    <w:lvl w:ilvl="1" w:tplc="033EC0CE" w:tentative="1">
      <w:start w:val="1"/>
      <w:numFmt w:val="lowerLetter"/>
      <w:lvlText w:val="%2."/>
      <w:lvlJc w:val="left"/>
      <w:pPr>
        <w:ind w:left="1440" w:hanging="360"/>
      </w:pPr>
    </w:lvl>
    <w:lvl w:ilvl="2" w:tplc="1398094C" w:tentative="1">
      <w:start w:val="1"/>
      <w:numFmt w:val="lowerRoman"/>
      <w:lvlText w:val="%3."/>
      <w:lvlJc w:val="right"/>
      <w:pPr>
        <w:ind w:left="2160" w:hanging="180"/>
      </w:pPr>
    </w:lvl>
    <w:lvl w:ilvl="3" w:tplc="29003C26" w:tentative="1">
      <w:start w:val="1"/>
      <w:numFmt w:val="decimal"/>
      <w:lvlText w:val="%4."/>
      <w:lvlJc w:val="left"/>
      <w:pPr>
        <w:ind w:left="2880" w:hanging="360"/>
      </w:pPr>
    </w:lvl>
    <w:lvl w:ilvl="4" w:tplc="0A98A544" w:tentative="1">
      <w:start w:val="1"/>
      <w:numFmt w:val="lowerLetter"/>
      <w:lvlText w:val="%5."/>
      <w:lvlJc w:val="left"/>
      <w:pPr>
        <w:ind w:left="3600" w:hanging="360"/>
      </w:pPr>
    </w:lvl>
    <w:lvl w:ilvl="5" w:tplc="BE38E970" w:tentative="1">
      <w:start w:val="1"/>
      <w:numFmt w:val="lowerRoman"/>
      <w:lvlText w:val="%6."/>
      <w:lvlJc w:val="right"/>
      <w:pPr>
        <w:ind w:left="4320" w:hanging="180"/>
      </w:pPr>
    </w:lvl>
    <w:lvl w:ilvl="6" w:tplc="FBDE1F4A" w:tentative="1">
      <w:start w:val="1"/>
      <w:numFmt w:val="decimal"/>
      <w:lvlText w:val="%7."/>
      <w:lvlJc w:val="left"/>
      <w:pPr>
        <w:ind w:left="5040" w:hanging="360"/>
      </w:pPr>
    </w:lvl>
    <w:lvl w:ilvl="7" w:tplc="E432047C" w:tentative="1">
      <w:start w:val="1"/>
      <w:numFmt w:val="lowerLetter"/>
      <w:lvlText w:val="%8."/>
      <w:lvlJc w:val="left"/>
      <w:pPr>
        <w:ind w:left="5760" w:hanging="360"/>
      </w:pPr>
    </w:lvl>
    <w:lvl w:ilvl="8" w:tplc="5750EA7E" w:tentative="1">
      <w:start w:val="1"/>
      <w:numFmt w:val="lowerRoman"/>
      <w:lvlText w:val="%9."/>
      <w:lvlJc w:val="right"/>
      <w:pPr>
        <w:ind w:left="6480" w:hanging="180"/>
      </w:pPr>
    </w:lvl>
  </w:abstractNum>
  <w:abstractNum w:abstractNumId="33" w15:restartNumberingAfterBreak="0">
    <w:nsid w:val="776235B3"/>
    <w:multiLevelType w:val="hybridMultilevel"/>
    <w:tmpl w:val="A1C467FC"/>
    <w:lvl w:ilvl="0" w:tplc="1B9EBC38">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tplc="3E8296BA" w:tentative="1">
      <w:start w:val="1"/>
      <w:numFmt w:val="lowerLetter"/>
      <w:lvlText w:val="%2."/>
      <w:lvlJc w:val="left"/>
      <w:pPr>
        <w:ind w:left="1440" w:hanging="360"/>
      </w:pPr>
    </w:lvl>
    <w:lvl w:ilvl="2" w:tplc="00CE3D86" w:tentative="1">
      <w:start w:val="1"/>
      <w:numFmt w:val="lowerRoman"/>
      <w:lvlText w:val="%3."/>
      <w:lvlJc w:val="right"/>
      <w:pPr>
        <w:ind w:left="2160" w:hanging="180"/>
      </w:pPr>
    </w:lvl>
    <w:lvl w:ilvl="3" w:tplc="922E5566" w:tentative="1">
      <w:start w:val="1"/>
      <w:numFmt w:val="decimal"/>
      <w:lvlText w:val="%4."/>
      <w:lvlJc w:val="left"/>
      <w:pPr>
        <w:ind w:left="2880" w:hanging="360"/>
      </w:pPr>
    </w:lvl>
    <w:lvl w:ilvl="4" w:tplc="8E70C356" w:tentative="1">
      <w:start w:val="1"/>
      <w:numFmt w:val="lowerLetter"/>
      <w:lvlText w:val="%5."/>
      <w:lvlJc w:val="left"/>
      <w:pPr>
        <w:ind w:left="3600" w:hanging="360"/>
      </w:pPr>
    </w:lvl>
    <w:lvl w:ilvl="5" w:tplc="5B52B36C" w:tentative="1">
      <w:start w:val="1"/>
      <w:numFmt w:val="lowerRoman"/>
      <w:lvlText w:val="%6."/>
      <w:lvlJc w:val="right"/>
      <w:pPr>
        <w:ind w:left="4320" w:hanging="180"/>
      </w:pPr>
    </w:lvl>
    <w:lvl w:ilvl="6" w:tplc="C1A6A1D6" w:tentative="1">
      <w:start w:val="1"/>
      <w:numFmt w:val="decimal"/>
      <w:lvlText w:val="%7."/>
      <w:lvlJc w:val="left"/>
      <w:pPr>
        <w:ind w:left="5040" w:hanging="360"/>
      </w:pPr>
    </w:lvl>
    <w:lvl w:ilvl="7" w:tplc="2F1470F8" w:tentative="1">
      <w:start w:val="1"/>
      <w:numFmt w:val="lowerLetter"/>
      <w:lvlText w:val="%8."/>
      <w:lvlJc w:val="left"/>
      <w:pPr>
        <w:ind w:left="5760" w:hanging="360"/>
      </w:pPr>
    </w:lvl>
    <w:lvl w:ilvl="8" w:tplc="35CC443A" w:tentative="1">
      <w:start w:val="1"/>
      <w:numFmt w:val="lowerRoman"/>
      <w:lvlText w:val="%9."/>
      <w:lvlJc w:val="right"/>
      <w:pPr>
        <w:ind w:left="6480" w:hanging="180"/>
      </w:pPr>
    </w:lvl>
  </w:abstractNum>
  <w:abstractNum w:abstractNumId="34" w15:restartNumberingAfterBreak="0">
    <w:nsid w:val="7A282030"/>
    <w:multiLevelType w:val="multilevel"/>
    <w:tmpl w:val="1FB0E5F0"/>
    <w:lvl w:ilvl="0">
      <w:start w:val="1"/>
      <w:numFmt w:val="bullet"/>
      <w:lvlText w:val=""/>
      <w:lvlJc w:val="left"/>
      <w:pPr>
        <w:ind w:left="720" w:hanging="360"/>
      </w:pPr>
      <w:rPr>
        <w:rFonts w:ascii="Symbol" w:hAnsi="Symbol" w:cs="Symbol" w:hint="default"/>
        <w:color w:val="00000A"/>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7E722DC1"/>
    <w:multiLevelType w:val="hybridMultilevel"/>
    <w:tmpl w:val="1360C3A0"/>
    <w:lvl w:ilvl="0" w:tplc="8A66D300">
      <w:start w:val="1"/>
      <w:numFmt w:val="lowerRoman"/>
      <w:lvlText w:val="%1."/>
      <w:lvlJc w:val="right"/>
      <w:pPr>
        <w:ind w:left="2096" w:hanging="360"/>
      </w:pPr>
    </w:lvl>
    <w:lvl w:ilvl="1" w:tplc="2CF65998" w:tentative="1">
      <w:start w:val="1"/>
      <w:numFmt w:val="lowerLetter"/>
      <w:lvlText w:val="%2."/>
      <w:lvlJc w:val="left"/>
      <w:pPr>
        <w:ind w:left="2816" w:hanging="360"/>
      </w:pPr>
    </w:lvl>
    <w:lvl w:ilvl="2" w:tplc="748CBC78" w:tentative="1">
      <w:start w:val="1"/>
      <w:numFmt w:val="lowerRoman"/>
      <w:lvlText w:val="%3."/>
      <w:lvlJc w:val="right"/>
      <w:pPr>
        <w:ind w:left="3536" w:hanging="180"/>
      </w:pPr>
    </w:lvl>
    <w:lvl w:ilvl="3" w:tplc="D012EF60" w:tentative="1">
      <w:start w:val="1"/>
      <w:numFmt w:val="decimal"/>
      <w:lvlText w:val="%4."/>
      <w:lvlJc w:val="left"/>
      <w:pPr>
        <w:ind w:left="4256" w:hanging="360"/>
      </w:pPr>
    </w:lvl>
    <w:lvl w:ilvl="4" w:tplc="C5E697E2" w:tentative="1">
      <w:start w:val="1"/>
      <w:numFmt w:val="lowerLetter"/>
      <w:lvlText w:val="%5."/>
      <w:lvlJc w:val="left"/>
      <w:pPr>
        <w:ind w:left="4976" w:hanging="360"/>
      </w:pPr>
    </w:lvl>
    <w:lvl w:ilvl="5" w:tplc="50FAFBE4" w:tentative="1">
      <w:start w:val="1"/>
      <w:numFmt w:val="lowerRoman"/>
      <w:lvlText w:val="%6."/>
      <w:lvlJc w:val="right"/>
      <w:pPr>
        <w:ind w:left="5696" w:hanging="180"/>
      </w:pPr>
    </w:lvl>
    <w:lvl w:ilvl="6" w:tplc="DBDE609C" w:tentative="1">
      <w:start w:val="1"/>
      <w:numFmt w:val="decimal"/>
      <w:lvlText w:val="%7."/>
      <w:lvlJc w:val="left"/>
      <w:pPr>
        <w:ind w:left="6416" w:hanging="360"/>
      </w:pPr>
    </w:lvl>
    <w:lvl w:ilvl="7" w:tplc="DF0EAA82" w:tentative="1">
      <w:start w:val="1"/>
      <w:numFmt w:val="lowerLetter"/>
      <w:lvlText w:val="%8."/>
      <w:lvlJc w:val="left"/>
      <w:pPr>
        <w:ind w:left="7136" w:hanging="360"/>
      </w:pPr>
    </w:lvl>
    <w:lvl w:ilvl="8" w:tplc="C32610AA" w:tentative="1">
      <w:start w:val="1"/>
      <w:numFmt w:val="lowerRoman"/>
      <w:lvlText w:val="%9."/>
      <w:lvlJc w:val="right"/>
      <w:pPr>
        <w:ind w:left="7856" w:hanging="180"/>
      </w:pPr>
    </w:lvl>
  </w:abstractNum>
  <w:num w:numId="1">
    <w:abstractNumId w:val="14"/>
  </w:num>
  <w:num w:numId="2">
    <w:abstractNumId w:val="12"/>
  </w:num>
  <w:num w:numId="3">
    <w:abstractNumId w:val="22"/>
  </w:num>
  <w:num w:numId="4">
    <w:abstractNumId w:val="26"/>
  </w:num>
  <w:num w:numId="5">
    <w:abstractNumId w:val="18"/>
  </w:num>
  <w:num w:numId="6">
    <w:abstractNumId w:val="34"/>
  </w:num>
  <w:num w:numId="7">
    <w:abstractNumId w:val="15"/>
  </w:num>
  <w:num w:numId="8">
    <w:abstractNumId w:val="11"/>
  </w:num>
  <w:num w:numId="9">
    <w:abstractNumId w:val="17"/>
  </w:num>
  <w:num w:numId="10">
    <w:abstractNumId w:val="28"/>
  </w:num>
  <w:num w:numId="11">
    <w:abstractNumId w:val="9"/>
  </w:num>
  <w:num w:numId="12">
    <w:abstractNumId w:val="7"/>
  </w:num>
  <w:num w:numId="13">
    <w:abstractNumId w:val="6"/>
  </w:num>
  <w:num w:numId="14">
    <w:abstractNumId w:val="5"/>
  </w:num>
  <w:num w:numId="15">
    <w:abstractNumId w:val="4"/>
  </w:num>
  <w:num w:numId="16">
    <w:abstractNumId w:val="25"/>
  </w:num>
  <w:num w:numId="17">
    <w:abstractNumId w:val="33"/>
  </w:num>
  <w:num w:numId="18">
    <w:abstractNumId w:val="35"/>
  </w:num>
  <w:num w:numId="19">
    <w:abstractNumId w:val="24"/>
  </w:num>
  <w:num w:numId="20">
    <w:abstractNumId w:val="0"/>
  </w:num>
  <w:num w:numId="21">
    <w:abstractNumId w:val="1"/>
  </w:num>
  <w:num w:numId="22">
    <w:abstractNumId w:val="2"/>
  </w:num>
  <w:num w:numId="23">
    <w:abstractNumId w:val="3"/>
  </w:num>
  <w:num w:numId="24">
    <w:abstractNumId w:val="8"/>
  </w:num>
  <w:num w:numId="25">
    <w:abstractNumId w:val="33"/>
  </w:num>
  <w:num w:numId="26">
    <w:abstractNumId w:val="19"/>
  </w:num>
  <w:num w:numId="27">
    <w:abstractNumId w:val="31"/>
  </w:num>
  <w:num w:numId="28">
    <w:abstractNumId w:val="33"/>
  </w:num>
  <w:num w:numId="29">
    <w:abstractNumId w:val="19"/>
  </w:num>
  <w:num w:numId="30">
    <w:abstractNumId w:val="27"/>
  </w:num>
  <w:num w:numId="31">
    <w:abstractNumId w:val="21"/>
  </w:num>
  <w:num w:numId="32">
    <w:abstractNumId w:val="29"/>
  </w:num>
  <w:num w:numId="33">
    <w:abstractNumId w:val="23"/>
  </w:num>
  <w:num w:numId="34">
    <w:abstractNumId w:val="16"/>
  </w:num>
  <w:num w:numId="35">
    <w:abstractNumId w:val="20"/>
  </w:num>
  <w:num w:numId="36">
    <w:abstractNumId w:val="32"/>
  </w:num>
  <w:num w:numId="37">
    <w:abstractNumId w:val="13"/>
  </w:num>
  <w:num w:numId="38">
    <w:abstractNumId w:val="10"/>
  </w:num>
  <w:num w:numId="39">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b4b5a86a-1499-4681-b160-f625d0aecaae}"/>
  </w:docVars>
  <w:rsids>
    <w:rsidRoot w:val="00E13916"/>
    <w:rsid w:val="00000BD5"/>
    <w:rsid w:val="00001A4D"/>
    <w:rsid w:val="00006962"/>
    <w:rsid w:val="00014EF6"/>
    <w:rsid w:val="0001598B"/>
    <w:rsid w:val="00021529"/>
    <w:rsid w:val="00023B47"/>
    <w:rsid w:val="00024F16"/>
    <w:rsid w:val="00026B7D"/>
    <w:rsid w:val="00031AAC"/>
    <w:rsid w:val="0004062E"/>
    <w:rsid w:val="00045DBB"/>
    <w:rsid w:val="00045FFB"/>
    <w:rsid w:val="00046769"/>
    <w:rsid w:val="0005141C"/>
    <w:rsid w:val="00052AE9"/>
    <w:rsid w:val="00064D41"/>
    <w:rsid w:val="0008501C"/>
    <w:rsid w:val="00087462"/>
    <w:rsid w:val="00087E7D"/>
    <w:rsid w:val="00091D86"/>
    <w:rsid w:val="0009215A"/>
    <w:rsid w:val="00093559"/>
    <w:rsid w:val="000A14DC"/>
    <w:rsid w:val="000B6CD2"/>
    <w:rsid w:val="000C03A8"/>
    <w:rsid w:val="000C46C7"/>
    <w:rsid w:val="000D34BD"/>
    <w:rsid w:val="000D6D56"/>
    <w:rsid w:val="000E1B10"/>
    <w:rsid w:val="000E6E3C"/>
    <w:rsid w:val="000F30EE"/>
    <w:rsid w:val="001028EF"/>
    <w:rsid w:val="00106D28"/>
    <w:rsid w:val="00114D56"/>
    <w:rsid w:val="00121E48"/>
    <w:rsid w:val="0012250D"/>
    <w:rsid w:val="0012475A"/>
    <w:rsid w:val="0012661A"/>
    <w:rsid w:val="00135576"/>
    <w:rsid w:val="00136CCC"/>
    <w:rsid w:val="0014011B"/>
    <w:rsid w:val="00141735"/>
    <w:rsid w:val="00142AD5"/>
    <w:rsid w:val="00146C50"/>
    <w:rsid w:val="00146D01"/>
    <w:rsid w:val="00147211"/>
    <w:rsid w:val="00152517"/>
    <w:rsid w:val="0016125B"/>
    <w:rsid w:val="001620B6"/>
    <w:rsid w:val="00162E0F"/>
    <w:rsid w:val="00165DD9"/>
    <w:rsid w:val="00166DC0"/>
    <w:rsid w:val="00170813"/>
    <w:rsid w:val="0018342A"/>
    <w:rsid w:val="001874A1"/>
    <w:rsid w:val="0019197D"/>
    <w:rsid w:val="00192FFB"/>
    <w:rsid w:val="001953F3"/>
    <w:rsid w:val="00196049"/>
    <w:rsid w:val="001A4F06"/>
    <w:rsid w:val="001A5D3D"/>
    <w:rsid w:val="001A7652"/>
    <w:rsid w:val="001B045C"/>
    <w:rsid w:val="001B472F"/>
    <w:rsid w:val="001C1431"/>
    <w:rsid w:val="001C672D"/>
    <w:rsid w:val="001D00B7"/>
    <w:rsid w:val="001D308A"/>
    <w:rsid w:val="001D437F"/>
    <w:rsid w:val="001D5A13"/>
    <w:rsid w:val="001E012B"/>
    <w:rsid w:val="001E161E"/>
    <w:rsid w:val="001E1B8C"/>
    <w:rsid w:val="001E5432"/>
    <w:rsid w:val="00203965"/>
    <w:rsid w:val="002041A2"/>
    <w:rsid w:val="002041D8"/>
    <w:rsid w:val="002060AE"/>
    <w:rsid w:val="00212506"/>
    <w:rsid w:val="00217CD2"/>
    <w:rsid w:val="00217E0A"/>
    <w:rsid w:val="00221C14"/>
    <w:rsid w:val="002239EC"/>
    <w:rsid w:val="00224709"/>
    <w:rsid w:val="002326ED"/>
    <w:rsid w:val="002409A0"/>
    <w:rsid w:val="00242650"/>
    <w:rsid w:val="00244D85"/>
    <w:rsid w:val="00250B69"/>
    <w:rsid w:val="00254202"/>
    <w:rsid w:val="002544DA"/>
    <w:rsid w:val="00271781"/>
    <w:rsid w:val="0027602B"/>
    <w:rsid w:val="0027642C"/>
    <w:rsid w:val="00277980"/>
    <w:rsid w:val="002808AD"/>
    <w:rsid w:val="002824EB"/>
    <w:rsid w:val="0028446F"/>
    <w:rsid w:val="00292362"/>
    <w:rsid w:val="00293E67"/>
    <w:rsid w:val="0029565F"/>
    <w:rsid w:val="002A0392"/>
    <w:rsid w:val="002A2540"/>
    <w:rsid w:val="002B4A7F"/>
    <w:rsid w:val="002C534C"/>
    <w:rsid w:val="002C79D7"/>
    <w:rsid w:val="002D6BFF"/>
    <w:rsid w:val="002E4169"/>
    <w:rsid w:val="002E4664"/>
    <w:rsid w:val="002F1507"/>
    <w:rsid w:val="002F7200"/>
    <w:rsid w:val="003021EB"/>
    <w:rsid w:val="003052FC"/>
    <w:rsid w:val="0030707E"/>
    <w:rsid w:val="00314102"/>
    <w:rsid w:val="00316277"/>
    <w:rsid w:val="003176EA"/>
    <w:rsid w:val="00323179"/>
    <w:rsid w:val="00324B54"/>
    <w:rsid w:val="003256C1"/>
    <w:rsid w:val="0032786B"/>
    <w:rsid w:val="00342456"/>
    <w:rsid w:val="00344B09"/>
    <w:rsid w:val="003460E8"/>
    <w:rsid w:val="0035099D"/>
    <w:rsid w:val="003559C4"/>
    <w:rsid w:val="00363832"/>
    <w:rsid w:val="00363A01"/>
    <w:rsid w:val="00366947"/>
    <w:rsid w:val="00373B99"/>
    <w:rsid w:val="00381613"/>
    <w:rsid w:val="00382112"/>
    <w:rsid w:val="003864E9"/>
    <w:rsid w:val="003A1A06"/>
    <w:rsid w:val="003A1F67"/>
    <w:rsid w:val="003B36C4"/>
    <w:rsid w:val="003B5D80"/>
    <w:rsid w:val="003B73C3"/>
    <w:rsid w:val="003C543D"/>
    <w:rsid w:val="003C5776"/>
    <w:rsid w:val="003D0BFD"/>
    <w:rsid w:val="003D77BA"/>
    <w:rsid w:val="003E1EF6"/>
    <w:rsid w:val="003E6571"/>
    <w:rsid w:val="003F0FD6"/>
    <w:rsid w:val="003F18D4"/>
    <w:rsid w:val="003F1CF9"/>
    <w:rsid w:val="003F65FB"/>
    <w:rsid w:val="004000A9"/>
    <w:rsid w:val="0040126C"/>
    <w:rsid w:val="0040363F"/>
    <w:rsid w:val="00412EAC"/>
    <w:rsid w:val="004149D5"/>
    <w:rsid w:val="004207DA"/>
    <w:rsid w:val="00421207"/>
    <w:rsid w:val="00422EA8"/>
    <w:rsid w:val="00423969"/>
    <w:rsid w:val="0042698F"/>
    <w:rsid w:val="0042770A"/>
    <w:rsid w:val="00430C1E"/>
    <w:rsid w:val="00434FE5"/>
    <w:rsid w:val="00445F52"/>
    <w:rsid w:val="00446C56"/>
    <w:rsid w:val="00450A17"/>
    <w:rsid w:val="00455EEA"/>
    <w:rsid w:val="00456D4A"/>
    <w:rsid w:val="00464BE7"/>
    <w:rsid w:val="004716F8"/>
    <w:rsid w:val="00477262"/>
    <w:rsid w:val="004821FD"/>
    <w:rsid w:val="00483608"/>
    <w:rsid w:val="004979F6"/>
    <w:rsid w:val="004A271E"/>
    <w:rsid w:val="004A54F8"/>
    <w:rsid w:val="004D12C6"/>
    <w:rsid w:val="004D1F5F"/>
    <w:rsid w:val="004D22C1"/>
    <w:rsid w:val="004D4795"/>
    <w:rsid w:val="004E1F59"/>
    <w:rsid w:val="004E67CB"/>
    <w:rsid w:val="004F220D"/>
    <w:rsid w:val="004F792F"/>
    <w:rsid w:val="00500FAE"/>
    <w:rsid w:val="00505FC2"/>
    <w:rsid w:val="00513FC4"/>
    <w:rsid w:val="00520677"/>
    <w:rsid w:val="005248F5"/>
    <w:rsid w:val="00526049"/>
    <w:rsid w:val="00530764"/>
    <w:rsid w:val="00530930"/>
    <w:rsid w:val="00530CBD"/>
    <w:rsid w:val="00531FC3"/>
    <w:rsid w:val="0053351D"/>
    <w:rsid w:val="00533DD8"/>
    <w:rsid w:val="0053591C"/>
    <w:rsid w:val="005504AF"/>
    <w:rsid w:val="00551872"/>
    <w:rsid w:val="00554E9C"/>
    <w:rsid w:val="00555D05"/>
    <w:rsid w:val="00557CF1"/>
    <w:rsid w:val="00562347"/>
    <w:rsid w:val="00571854"/>
    <w:rsid w:val="0059029C"/>
    <w:rsid w:val="005919C3"/>
    <w:rsid w:val="00592303"/>
    <w:rsid w:val="005A188D"/>
    <w:rsid w:val="005A560D"/>
    <w:rsid w:val="005B38FF"/>
    <w:rsid w:val="005B7BFE"/>
    <w:rsid w:val="005C17F6"/>
    <w:rsid w:val="005C7B1D"/>
    <w:rsid w:val="005D42AC"/>
    <w:rsid w:val="005D6E74"/>
    <w:rsid w:val="005E675F"/>
    <w:rsid w:val="005F1500"/>
    <w:rsid w:val="005F4DC2"/>
    <w:rsid w:val="005F6309"/>
    <w:rsid w:val="005F731A"/>
    <w:rsid w:val="0061420C"/>
    <w:rsid w:val="006154CF"/>
    <w:rsid w:val="0061783A"/>
    <w:rsid w:val="00624FEE"/>
    <w:rsid w:val="00632C57"/>
    <w:rsid w:val="0063510A"/>
    <w:rsid w:val="00636829"/>
    <w:rsid w:val="00636E67"/>
    <w:rsid w:val="00645A54"/>
    <w:rsid w:val="00647324"/>
    <w:rsid w:val="0065119E"/>
    <w:rsid w:val="0065200D"/>
    <w:rsid w:val="00652254"/>
    <w:rsid w:val="00652A4B"/>
    <w:rsid w:val="006567D2"/>
    <w:rsid w:val="00657A3E"/>
    <w:rsid w:val="00691558"/>
    <w:rsid w:val="00695194"/>
    <w:rsid w:val="006A1D21"/>
    <w:rsid w:val="006A1F13"/>
    <w:rsid w:val="006A55D9"/>
    <w:rsid w:val="006B09D1"/>
    <w:rsid w:val="006B2030"/>
    <w:rsid w:val="006B5A69"/>
    <w:rsid w:val="006B64CB"/>
    <w:rsid w:val="006C078C"/>
    <w:rsid w:val="006D5EFE"/>
    <w:rsid w:val="006E534E"/>
    <w:rsid w:val="006E7AEE"/>
    <w:rsid w:val="006F0EBA"/>
    <w:rsid w:val="006F17A1"/>
    <w:rsid w:val="006F1D5D"/>
    <w:rsid w:val="006F3190"/>
    <w:rsid w:val="006F3649"/>
    <w:rsid w:val="00706576"/>
    <w:rsid w:val="00706E98"/>
    <w:rsid w:val="00720B67"/>
    <w:rsid w:val="00722885"/>
    <w:rsid w:val="007257DF"/>
    <w:rsid w:val="00740F31"/>
    <w:rsid w:val="00741FA7"/>
    <w:rsid w:val="00744F16"/>
    <w:rsid w:val="0075699F"/>
    <w:rsid w:val="00761E8B"/>
    <w:rsid w:val="00764E82"/>
    <w:rsid w:val="00772F4F"/>
    <w:rsid w:val="00776A51"/>
    <w:rsid w:val="00781680"/>
    <w:rsid w:val="00784834"/>
    <w:rsid w:val="007929A4"/>
    <w:rsid w:val="00794CD1"/>
    <w:rsid w:val="00797E22"/>
    <w:rsid w:val="007A0AA1"/>
    <w:rsid w:val="007A2488"/>
    <w:rsid w:val="007B483E"/>
    <w:rsid w:val="007C0411"/>
    <w:rsid w:val="007C11A9"/>
    <w:rsid w:val="007C7BE2"/>
    <w:rsid w:val="007D7591"/>
    <w:rsid w:val="007E0B22"/>
    <w:rsid w:val="007E42CB"/>
    <w:rsid w:val="007E5989"/>
    <w:rsid w:val="007E5AC9"/>
    <w:rsid w:val="007E7C14"/>
    <w:rsid w:val="007F02A7"/>
    <w:rsid w:val="007F6A3B"/>
    <w:rsid w:val="0081736C"/>
    <w:rsid w:val="008205C5"/>
    <w:rsid w:val="00821C66"/>
    <w:rsid w:val="00822738"/>
    <w:rsid w:val="00822F96"/>
    <w:rsid w:val="008237BE"/>
    <w:rsid w:val="00824F5B"/>
    <w:rsid w:val="0082630F"/>
    <w:rsid w:val="0082775B"/>
    <w:rsid w:val="00835662"/>
    <w:rsid w:val="00842ACE"/>
    <w:rsid w:val="00844D78"/>
    <w:rsid w:val="00847846"/>
    <w:rsid w:val="008549D4"/>
    <w:rsid w:val="00856092"/>
    <w:rsid w:val="00860E40"/>
    <w:rsid w:val="00862FD0"/>
    <w:rsid w:val="00867290"/>
    <w:rsid w:val="00870C5D"/>
    <w:rsid w:val="008717D4"/>
    <w:rsid w:val="00875308"/>
    <w:rsid w:val="00876271"/>
    <w:rsid w:val="00876727"/>
    <w:rsid w:val="00876A72"/>
    <w:rsid w:val="008812AC"/>
    <w:rsid w:val="0088339C"/>
    <w:rsid w:val="008A1D7F"/>
    <w:rsid w:val="008A1F1C"/>
    <w:rsid w:val="008A2282"/>
    <w:rsid w:val="008B3D4D"/>
    <w:rsid w:val="008B4385"/>
    <w:rsid w:val="008B6816"/>
    <w:rsid w:val="008B69D6"/>
    <w:rsid w:val="008C105D"/>
    <w:rsid w:val="008C26B2"/>
    <w:rsid w:val="008C2944"/>
    <w:rsid w:val="008C6909"/>
    <w:rsid w:val="008D041E"/>
    <w:rsid w:val="008D0B29"/>
    <w:rsid w:val="008D32A8"/>
    <w:rsid w:val="008D4CC0"/>
    <w:rsid w:val="008D6961"/>
    <w:rsid w:val="008E5315"/>
    <w:rsid w:val="008F2C7C"/>
    <w:rsid w:val="008F51B4"/>
    <w:rsid w:val="008F54ED"/>
    <w:rsid w:val="008F76B9"/>
    <w:rsid w:val="009109A0"/>
    <w:rsid w:val="00912B62"/>
    <w:rsid w:val="00912EB3"/>
    <w:rsid w:val="0091323A"/>
    <w:rsid w:val="00914D02"/>
    <w:rsid w:val="00927875"/>
    <w:rsid w:val="00931DE3"/>
    <w:rsid w:val="00935236"/>
    <w:rsid w:val="00937128"/>
    <w:rsid w:val="00944074"/>
    <w:rsid w:val="00945E00"/>
    <w:rsid w:val="00946348"/>
    <w:rsid w:val="00953F2D"/>
    <w:rsid w:val="0095619C"/>
    <w:rsid w:val="00962778"/>
    <w:rsid w:val="00977120"/>
    <w:rsid w:val="009812AE"/>
    <w:rsid w:val="00985163"/>
    <w:rsid w:val="00985691"/>
    <w:rsid w:val="00986D1E"/>
    <w:rsid w:val="009A4EE7"/>
    <w:rsid w:val="009B1143"/>
    <w:rsid w:val="009B301E"/>
    <w:rsid w:val="009C54E4"/>
    <w:rsid w:val="009D2DE4"/>
    <w:rsid w:val="009E6564"/>
    <w:rsid w:val="009F2B23"/>
    <w:rsid w:val="00A1267B"/>
    <w:rsid w:val="00A13E22"/>
    <w:rsid w:val="00A239A6"/>
    <w:rsid w:val="00A25030"/>
    <w:rsid w:val="00A25789"/>
    <w:rsid w:val="00A34583"/>
    <w:rsid w:val="00A41C3E"/>
    <w:rsid w:val="00A4234C"/>
    <w:rsid w:val="00A43F5A"/>
    <w:rsid w:val="00A516AD"/>
    <w:rsid w:val="00A64CD2"/>
    <w:rsid w:val="00A65280"/>
    <w:rsid w:val="00A676E5"/>
    <w:rsid w:val="00A71F1D"/>
    <w:rsid w:val="00A808DB"/>
    <w:rsid w:val="00A8771B"/>
    <w:rsid w:val="00A97D21"/>
    <w:rsid w:val="00AA0161"/>
    <w:rsid w:val="00AA0A40"/>
    <w:rsid w:val="00AA6A6B"/>
    <w:rsid w:val="00AB05AF"/>
    <w:rsid w:val="00AB38EF"/>
    <w:rsid w:val="00AB3C1F"/>
    <w:rsid w:val="00AC4B4F"/>
    <w:rsid w:val="00AC557D"/>
    <w:rsid w:val="00AC78CB"/>
    <w:rsid w:val="00AD1400"/>
    <w:rsid w:val="00AD2BC7"/>
    <w:rsid w:val="00AD44FA"/>
    <w:rsid w:val="00AE69AA"/>
    <w:rsid w:val="00AE74B5"/>
    <w:rsid w:val="00AF0B51"/>
    <w:rsid w:val="00B00225"/>
    <w:rsid w:val="00B06C30"/>
    <w:rsid w:val="00B0715E"/>
    <w:rsid w:val="00B1311F"/>
    <w:rsid w:val="00B14185"/>
    <w:rsid w:val="00B2085F"/>
    <w:rsid w:val="00B22308"/>
    <w:rsid w:val="00B26623"/>
    <w:rsid w:val="00B3084B"/>
    <w:rsid w:val="00B3472C"/>
    <w:rsid w:val="00B3567F"/>
    <w:rsid w:val="00B3595B"/>
    <w:rsid w:val="00B35F7E"/>
    <w:rsid w:val="00B37BE2"/>
    <w:rsid w:val="00B40003"/>
    <w:rsid w:val="00B45512"/>
    <w:rsid w:val="00B5523D"/>
    <w:rsid w:val="00B6383F"/>
    <w:rsid w:val="00B65AD8"/>
    <w:rsid w:val="00B668CC"/>
    <w:rsid w:val="00B72C65"/>
    <w:rsid w:val="00B75957"/>
    <w:rsid w:val="00B92078"/>
    <w:rsid w:val="00BA1C15"/>
    <w:rsid w:val="00BB0F74"/>
    <w:rsid w:val="00BB1128"/>
    <w:rsid w:val="00BB2E56"/>
    <w:rsid w:val="00BB3042"/>
    <w:rsid w:val="00BB47BD"/>
    <w:rsid w:val="00BC05A6"/>
    <w:rsid w:val="00BC2A4A"/>
    <w:rsid w:val="00BC38F7"/>
    <w:rsid w:val="00BC62F1"/>
    <w:rsid w:val="00BD2251"/>
    <w:rsid w:val="00BD3050"/>
    <w:rsid w:val="00BD5873"/>
    <w:rsid w:val="00BD61B0"/>
    <w:rsid w:val="00BE0E2B"/>
    <w:rsid w:val="00BE3496"/>
    <w:rsid w:val="00BE7578"/>
    <w:rsid w:val="00BE788D"/>
    <w:rsid w:val="00BE7B0D"/>
    <w:rsid w:val="00BF19B1"/>
    <w:rsid w:val="00BF2471"/>
    <w:rsid w:val="00BF3C81"/>
    <w:rsid w:val="00BF3C94"/>
    <w:rsid w:val="00BF758D"/>
    <w:rsid w:val="00C037F5"/>
    <w:rsid w:val="00C07AAA"/>
    <w:rsid w:val="00C07C70"/>
    <w:rsid w:val="00C12C99"/>
    <w:rsid w:val="00C1521F"/>
    <w:rsid w:val="00C25D1F"/>
    <w:rsid w:val="00C27F14"/>
    <w:rsid w:val="00C308A9"/>
    <w:rsid w:val="00C31704"/>
    <w:rsid w:val="00C3324B"/>
    <w:rsid w:val="00C34122"/>
    <w:rsid w:val="00C35EA0"/>
    <w:rsid w:val="00C37BD4"/>
    <w:rsid w:val="00C449C6"/>
    <w:rsid w:val="00C573F2"/>
    <w:rsid w:val="00C605EB"/>
    <w:rsid w:val="00C61823"/>
    <w:rsid w:val="00C62532"/>
    <w:rsid w:val="00C67AE9"/>
    <w:rsid w:val="00C74FDC"/>
    <w:rsid w:val="00C777C5"/>
    <w:rsid w:val="00C81B73"/>
    <w:rsid w:val="00C8529E"/>
    <w:rsid w:val="00C9276D"/>
    <w:rsid w:val="00C95042"/>
    <w:rsid w:val="00CA0374"/>
    <w:rsid w:val="00CA0BBE"/>
    <w:rsid w:val="00CA6FB6"/>
    <w:rsid w:val="00CB046E"/>
    <w:rsid w:val="00CB3493"/>
    <w:rsid w:val="00CB727E"/>
    <w:rsid w:val="00CC086C"/>
    <w:rsid w:val="00CC1AF7"/>
    <w:rsid w:val="00CD1D76"/>
    <w:rsid w:val="00CD29A0"/>
    <w:rsid w:val="00CD4D9B"/>
    <w:rsid w:val="00CD7982"/>
    <w:rsid w:val="00CD7CD5"/>
    <w:rsid w:val="00CE2815"/>
    <w:rsid w:val="00CE5398"/>
    <w:rsid w:val="00CE6249"/>
    <w:rsid w:val="00CF5ABA"/>
    <w:rsid w:val="00CF5DC6"/>
    <w:rsid w:val="00CF6792"/>
    <w:rsid w:val="00D04EF5"/>
    <w:rsid w:val="00D05AD5"/>
    <w:rsid w:val="00D11B32"/>
    <w:rsid w:val="00D137F4"/>
    <w:rsid w:val="00D13FE5"/>
    <w:rsid w:val="00D157A7"/>
    <w:rsid w:val="00D158CF"/>
    <w:rsid w:val="00D20D0C"/>
    <w:rsid w:val="00D243B0"/>
    <w:rsid w:val="00D24A8B"/>
    <w:rsid w:val="00D3567D"/>
    <w:rsid w:val="00D37FAB"/>
    <w:rsid w:val="00D429E4"/>
    <w:rsid w:val="00D449BC"/>
    <w:rsid w:val="00D50694"/>
    <w:rsid w:val="00D51CBC"/>
    <w:rsid w:val="00D55C0D"/>
    <w:rsid w:val="00D62F28"/>
    <w:rsid w:val="00D63252"/>
    <w:rsid w:val="00D73C82"/>
    <w:rsid w:val="00D77714"/>
    <w:rsid w:val="00D86F06"/>
    <w:rsid w:val="00D91B06"/>
    <w:rsid w:val="00D93A38"/>
    <w:rsid w:val="00DA0DB9"/>
    <w:rsid w:val="00DA5B4D"/>
    <w:rsid w:val="00DB28C0"/>
    <w:rsid w:val="00DB45CF"/>
    <w:rsid w:val="00DB4A83"/>
    <w:rsid w:val="00DB5E36"/>
    <w:rsid w:val="00DC3650"/>
    <w:rsid w:val="00DC433F"/>
    <w:rsid w:val="00DD12DA"/>
    <w:rsid w:val="00DD4417"/>
    <w:rsid w:val="00DE4B09"/>
    <w:rsid w:val="00DE6A9E"/>
    <w:rsid w:val="00DF3804"/>
    <w:rsid w:val="00E00F58"/>
    <w:rsid w:val="00E0201E"/>
    <w:rsid w:val="00E05954"/>
    <w:rsid w:val="00E13916"/>
    <w:rsid w:val="00E13CFE"/>
    <w:rsid w:val="00E32D2D"/>
    <w:rsid w:val="00E332B9"/>
    <w:rsid w:val="00E336AF"/>
    <w:rsid w:val="00E34ADB"/>
    <w:rsid w:val="00E46887"/>
    <w:rsid w:val="00E5202E"/>
    <w:rsid w:val="00E53240"/>
    <w:rsid w:val="00E5734D"/>
    <w:rsid w:val="00E5779E"/>
    <w:rsid w:val="00E57F3F"/>
    <w:rsid w:val="00E62A6B"/>
    <w:rsid w:val="00E67E39"/>
    <w:rsid w:val="00E71EB1"/>
    <w:rsid w:val="00E73644"/>
    <w:rsid w:val="00E76DF8"/>
    <w:rsid w:val="00E83DF4"/>
    <w:rsid w:val="00E84464"/>
    <w:rsid w:val="00E867F8"/>
    <w:rsid w:val="00E928AB"/>
    <w:rsid w:val="00E9383D"/>
    <w:rsid w:val="00E961D6"/>
    <w:rsid w:val="00EA7A91"/>
    <w:rsid w:val="00EC19DF"/>
    <w:rsid w:val="00EC7098"/>
    <w:rsid w:val="00EC7DCD"/>
    <w:rsid w:val="00ED1BBA"/>
    <w:rsid w:val="00ED4C7A"/>
    <w:rsid w:val="00ED7BA8"/>
    <w:rsid w:val="00EE0DF8"/>
    <w:rsid w:val="00EE7220"/>
    <w:rsid w:val="00EF6EB4"/>
    <w:rsid w:val="00F0274B"/>
    <w:rsid w:val="00F04E62"/>
    <w:rsid w:val="00F23C70"/>
    <w:rsid w:val="00F23D9A"/>
    <w:rsid w:val="00F24A49"/>
    <w:rsid w:val="00F309F4"/>
    <w:rsid w:val="00F32DF7"/>
    <w:rsid w:val="00F3333F"/>
    <w:rsid w:val="00F37558"/>
    <w:rsid w:val="00F37DEA"/>
    <w:rsid w:val="00F40A31"/>
    <w:rsid w:val="00F51EF0"/>
    <w:rsid w:val="00F542D2"/>
    <w:rsid w:val="00F564E1"/>
    <w:rsid w:val="00F60D1C"/>
    <w:rsid w:val="00F640AA"/>
    <w:rsid w:val="00F76420"/>
    <w:rsid w:val="00F81948"/>
    <w:rsid w:val="00F8471E"/>
    <w:rsid w:val="00F867E3"/>
    <w:rsid w:val="00F9141B"/>
    <w:rsid w:val="00F923A7"/>
    <w:rsid w:val="00F960B4"/>
    <w:rsid w:val="00FB2808"/>
    <w:rsid w:val="00FB2914"/>
    <w:rsid w:val="00FB485E"/>
    <w:rsid w:val="00FC4D8F"/>
    <w:rsid w:val="00FC78F2"/>
    <w:rsid w:val="00FD2F3C"/>
    <w:rsid w:val="00FE5C77"/>
    <w:rsid w:val="00FE6363"/>
    <w:rsid w:val="00FE69FD"/>
    <w:rsid w:val="00FF1F1E"/>
    <w:rsid w:val="00FF61F6"/>
    <w:rsid w:val="00FF70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FB68B4"/>
  <w15:docId w15:val="{052EE4D7-870C-4C8A-99B0-D2781317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3804"/>
    <w:pPr>
      <w:spacing w:after="120" w:line="300" w:lineRule="auto"/>
      <w:jc w:val="both"/>
    </w:pPr>
    <w:rPr>
      <w:rFonts w:ascii="Arial" w:hAnsi="Arial" w:cs="Arial"/>
      <w:sz w:val="22"/>
      <w:szCs w:val="24"/>
      <w:lang w:eastAsia="zh-CN"/>
    </w:rPr>
  </w:style>
  <w:style w:type="paragraph" w:styleId="berschrift1">
    <w:name w:val="heading 1"/>
    <w:basedOn w:val="Standard"/>
    <w:next w:val="Standard"/>
    <w:link w:val="berschrift1Zchn"/>
    <w:uiPriority w:val="9"/>
    <w:qFormat/>
    <w:rsid w:val="006D5EFE"/>
    <w:pPr>
      <w:spacing w:before="100" w:beforeAutospacing="1"/>
      <w:outlineLvl w:val="0"/>
    </w:pPr>
    <w:rPr>
      <w:rFonts w:asciiTheme="majorHAnsi" w:hAnsiTheme="majorHAnsi"/>
      <w:b/>
      <w:sz w:val="28"/>
    </w:rPr>
  </w:style>
  <w:style w:type="paragraph" w:styleId="berschrift2">
    <w:name w:val="heading 2"/>
    <w:basedOn w:val="Standard"/>
    <w:next w:val="Standard"/>
    <w:link w:val="berschrift2Zchn"/>
    <w:uiPriority w:val="9"/>
    <w:unhideWhenUsed/>
    <w:qFormat/>
    <w:rsid w:val="00526049"/>
    <w:pPr>
      <w:keepNext/>
      <w:autoSpaceDE w:val="0"/>
      <w:autoSpaceDN w:val="0"/>
      <w:adjustRightInd w:val="0"/>
      <w:outlineLvl w:val="1"/>
    </w:pPr>
    <w:rPr>
      <w:b/>
      <w:szCs w:val="22"/>
      <w:lang w:eastAsia="de-DE"/>
    </w:rPr>
  </w:style>
  <w:style w:type="paragraph" w:styleId="berschrift3">
    <w:name w:val="heading 3"/>
    <w:basedOn w:val="Standard"/>
    <w:next w:val="Standard"/>
    <w:link w:val="berschrift3Zchn"/>
    <w:uiPriority w:val="9"/>
    <w:unhideWhenUsed/>
    <w:qFormat/>
    <w:rsid w:val="006D5EFE"/>
    <w:pPr>
      <w:keepNext/>
      <w:autoSpaceDE w:val="0"/>
      <w:autoSpaceDN w:val="0"/>
      <w:adjustRightInd w:val="0"/>
      <w:spacing w:before="120"/>
      <w:outlineLvl w:val="2"/>
    </w:pPr>
    <w:rPr>
      <w:b/>
      <w:i/>
      <w:szCs w:val="22"/>
      <w:lang w:eastAsia="de-DE"/>
    </w:rPr>
  </w:style>
  <w:style w:type="paragraph" w:styleId="berschrift4">
    <w:name w:val="heading 4"/>
    <w:basedOn w:val="Standard"/>
    <w:next w:val="Standard"/>
    <w:link w:val="berschrift4Zchn"/>
    <w:uiPriority w:val="9"/>
    <w:unhideWhenUsed/>
    <w:qFormat/>
    <w:rsid w:val="00250B69"/>
    <w:pPr>
      <w:keepNext/>
      <w:keepLines/>
      <w:spacing w:before="40" w:line="288" w:lineRule="auto"/>
      <w:outlineLvl w:val="3"/>
    </w:pPr>
    <w:rPr>
      <w:rFonts w:eastAsiaTheme="majorEastAsia"/>
      <w:i/>
      <w:iCs/>
      <w:szCs w:val="22"/>
      <w:u w:val="single"/>
    </w:rPr>
  </w:style>
  <w:style w:type="paragraph" w:styleId="berschrift5">
    <w:name w:val="heading 5"/>
    <w:basedOn w:val="Standard"/>
    <w:next w:val="Standard"/>
    <w:link w:val="berschrift5Zchn"/>
    <w:uiPriority w:val="9"/>
    <w:unhideWhenUsed/>
    <w:qFormat/>
    <w:rsid w:val="006D5EFE"/>
    <w:pPr>
      <w:keepNext/>
      <w:keepLines/>
      <w:spacing w:before="40"/>
      <w:outlineLvl w:val="4"/>
    </w:pPr>
    <w:rPr>
      <w:rFonts w:asciiTheme="majorHAnsi" w:eastAsiaTheme="majorEastAsia" w:hAnsiTheme="majorHAnsi" w:cstheme="majorBidi"/>
      <w:color w:val="365F91" w:themeColor="accent1" w:themeShade="BF"/>
      <w:sz w:val="24"/>
    </w:rPr>
  </w:style>
  <w:style w:type="paragraph" w:styleId="berschrift6">
    <w:name w:val="heading 6"/>
    <w:basedOn w:val="Standard"/>
    <w:next w:val="Standard"/>
    <w:link w:val="berschrift6Zchn"/>
    <w:uiPriority w:val="9"/>
    <w:unhideWhenUsed/>
    <w:qFormat/>
    <w:rsid w:val="006D5EFE"/>
    <w:pPr>
      <w:keepNext/>
      <w:keepLines/>
      <w:spacing w:before="40"/>
      <w:outlineLvl w:val="5"/>
    </w:pPr>
    <w:rPr>
      <w:rFonts w:asciiTheme="majorHAnsi" w:eastAsiaTheme="majorEastAsia" w:hAnsiTheme="majorHAnsi" w:cstheme="majorBidi"/>
      <w:color w:val="243F60" w:themeColor="accent1" w:themeShade="7F"/>
      <w:sz w:val="24"/>
    </w:rPr>
  </w:style>
  <w:style w:type="paragraph" w:styleId="berschrift7">
    <w:name w:val="heading 7"/>
    <w:basedOn w:val="Standard"/>
    <w:next w:val="Standard"/>
    <w:link w:val="berschrift7Zchn"/>
    <w:uiPriority w:val="9"/>
    <w:semiHidden/>
    <w:unhideWhenUsed/>
    <w:qFormat/>
    <w:rsid w:val="006D5EFE"/>
    <w:pPr>
      <w:keepNext/>
      <w:keepLines/>
      <w:spacing w:before="40"/>
      <w:outlineLvl w:val="6"/>
    </w:pPr>
    <w:rPr>
      <w:rFonts w:asciiTheme="majorHAnsi" w:eastAsiaTheme="majorEastAsia" w:hAnsiTheme="majorHAnsi" w:cstheme="majorBidi"/>
      <w:i/>
      <w:iCs/>
      <w:color w:val="243F60" w:themeColor="accent1" w:themeShade="7F"/>
      <w:sz w:val="24"/>
    </w:rPr>
  </w:style>
  <w:style w:type="paragraph" w:styleId="berschrift8">
    <w:name w:val="heading 8"/>
    <w:basedOn w:val="Standard"/>
    <w:next w:val="Standard"/>
    <w:link w:val="berschrift8Zchn"/>
    <w:uiPriority w:val="9"/>
    <w:semiHidden/>
    <w:unhideWhenUsed/>
    <w:qFormat/>
    <w:rsid w:val="006D5EF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D5EF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6D5EFE"/>
    <w:rPr>
      <w:rFonts w:asciiTheme="majorHAnsi" w:eastAsiaTheme="majorEastAsia" w:hAnsiTheme="majorHAnsi" w:cstheme="majorBidi"/>
      <w:color w:val="365F91" w:themeColor="accent1" w:themeShade="BF"/>
      <w:sz w:val="24"/>
      <w:szCs w:val="24"/>
      <w:lang w:eastAsia="zh-CN"/>
    </w:rPr>
  </w:style>
  <w:style w:type="paragraph" w:customStyle="1" w:styleId="Empfehlungen">
    <w:name w:val="Empfehlungen"/>
    <w:basedOn w:val="Standard"/>
    <w:link w:val="EmpfehlungenZchn"/>
    <w:rsid w:val="00224709"/>
    <w:rPr>
      <w:i/>
    </w:rPr>
  </w:style>
  <w:style w:type="character" w:customStyle="1" w:styleId="EmpfehlungenZchn">
    <w:name w:val="Empfehlungen Zchn"/>
    <w:link w:val="Empfehlungen"/>
    <w:rsid w:val="00224709"/>
    <w:rPr>
      <w:rFonts w:ascii="Arial" w:hAnsi="Arial" w:cs="Arial"/>
      <w:i/>
      <w:sz w:val="22"/>
      <w:szCs w:val="22"/>
    </w:rPr>
  </w:style>
  <w:style w:type="paragraph" w:styleId="Funotentext">
    <w:name w:val="footnote text"/>
    <w:basedOn w:val="Standard"/>
    <w:link w:val="FunotentextZchn"/>
    <w:uiPriority w:val="99"/>
    <w:semiHidden/>
    <w:rsid w:val="00DF3804"/>
    <w:pPr>
      <w:spacing w:after="0" w:line="240" w:lineRule="auto"/>
      <w:jc w:val="left"/>
    </w:pPr>
    <w:rPr>
      <w:sz w:val="20"/>
    </w:rPr>
  </w:style>
  <w:style w:type="character" w:customStyle="1" w:styleId="FunotentextZchn">
    <w:name w:val="Fußnotentext Zchn"/>
    <w:basedOn w:val="Absatz-Standardschriftart"/>
    <w:link w:val="Funotentext"/>
    <w:uiPriority w:val="99"/>
    <w:semiHidden/>
    <w:rsid w:val="00DF3804"/>
    <w:rPr>
      <w:rFonts w:ascii="Arial" w:hAnsi="Arial" w:cs="Arial"/>
      <w:szCs w:val="24"/>
      <w:lang w:eastAsia="zh-CN"/>
    </w:rPr>
  </w:style>
  <w:style w:type="character" w:styleId="Funotenzeichen">
    <w:name w:val="footnote reference"/>
    <w:basedOn w:val="Absatz-Standardschriftart"/>
    <w:uiPriority w:val="99"/>
    <w:semiHidden/>
    <w:rsid w:val="00EF6EB4"/>
    <w:rPr>
      <w:sz w:val="22"/>
      <w:szCs w:val="24"/>
      <w:vertAlign w:val="superscript"/>
    </w:rPr>
  </w:style>
  <w:style w:type="paragraph" w:styleId="Kopfzeile">
    <w:name w:val="header"/>
    <w:basedOn w:val="Standard"/>
    <w:link w:val="KopfzeileZchn"/>
    <w:unhideWhenUsed/>
    <w:rsid w:val="00277980"/>
    <w:pPr>
      <w:tabs>
        <w:tab w:val="center" w:pos="4536"/>
        <w:tab w:val="right" w:pos="9072"/>
      </w:tabs>
    </w:pPr>
    <w:rPr>
      <w:sz w:val="18"/>
    </w:rPr>
  </w:style>
  <w:style w:type="character" w:customStyle="1" w:styleId="KopfzeileZchn">
    <w:name w:val="Kopfzeile Zchn"/>
    <w:basedOn w:val="Absatz-Standardschriftart"/>
    <w:link w:val="Kopfzeile"/>
    <w:rsid w:val="00277980"/>
    <w:rPr>
      <w:rFonts w:ascii="Arial" w:hAnsi="Arial" w:cs="Arial"/>
      <w:sz w:val="18"/>
      <w:szCs w:val="24"/>
      <w:lang w:eastAsia="zh-CN"/>
    </w:rPr>
  </w:style>
  <w:style w:type="paragraph" w:styleId="Fuzeile">
    <w:name w:val="footer"/>
    <w:basedOn w:val="Standard"/>
    <w:link w:val="FuzeileZchn"/>
    <w:uiPriority w:val="99"/>
    <w:unhideWhenUsed/>
    <w:rsid w:val="00277980"/>
    <w:pPr>
      <w:tabs>
        <w:tab w:val="center" w:pos="4536"/>
        <w:tab w:val="right" w:pos="9072"/>
      </w:tabs>
    </w:pPr>
    <w:rPr>
      <w:sz w:val="18"/>
    </w:rPr>
  </w:style>
  <w:style w:type="character" w:customStyle="1" w:styleId="FuzeileZchn">
    <w:name w:val="Fußzeile Zchn"/>
    <w:basedOn w:val="Absatz-Standardschriftart"/>
    <w:link w:val="Fuzeile"/>
    <w:uiPriority w:val="99"/>
    <w:rsid w:val="00277980"/>
    <w:rPr>
      <w:rFonts w:ascii="Arial" w:hAnsi="Arial" w:cs="Arial"/>
      <w:sz w:val="18"/>
      <w:szCs w:val="24"/>
      <w:lang w:eastAsia="zh-CN"/>
    </w:rPr>
  </w:style>
  <w:style w:type="table" w:styleId="Tabellenraster">
    <w:name w:val="Table Grid"/>
    <w:basedOn w:val="NormaleTabelle"/>
    <w:rsid w:val="00D35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FB485E"/>
    <w:pPr>
      <w:spacing w:before="100" w:beforeAutospacing="1" w:after="100" w:afterAutospacing="1"/>
      <w:jc w:val="left"/>
    </w:pPr>
    <w:rPr>
      <w:rFonts w:ascii="Times" w:eastAsiaTheme="minorEastAsia" w:hAnsi="Times"/>
      <w:sz w:val="20"/>
    </w:rPr>
  </w:style>
  <w:style w:type="character" w:styleId="Seitenzahl">
    <w:name w:val="page number"/>
    <w:basedOn w:val="Absatz-Standardschriftart"/>
    <w:uiPriority w:val="99"/>
    <w:semiHidden/>
    <w:unhideWhenUsed/>
    <w:rsid w:val="00557CF1"/>
  </w:style>
  <w:style w:type="paragraph" w:styleId="Listenabsatz">
    <w:name w:val="List Paragraph"/>
    <w:basedOn w:val="Standard"/>
    <w:uiPriority w:val="34"/>
    <w:qFormat/>
    <w:rsid w:val="006D5EFE"/>
    <w:pPr>
      <w:ind w:left="720"/>
      <w:contextualSpacing/>
    </w:pPr>
  </w:style>
  <w:style w:type="paragraph" w:customStyle="1" w:styleId="Kurzbeschreibung">
    <w:name w:val="Kurzbeschreibung"/>
    <w:basedOn w:val="Standard"/>
    <w:link w:val="KurzbeschreibungZchn"/>
    <w:qFormat/>
    <w:rsid w:val="006D5EFE"/>
    <w:pPr>
      <w:spacing w:after="80" w:line="264" w:lineRule="auto"/>
    </w:pPr>
    <w:rPr>
      <w:rFonts w:ascii="Tms Rmn" w:hAnsi="Tms Rmn"/>
      <w:szCs w:val="22"/>
      <w:lang w:eastAsia="de-DE"/>
    </w:rPr>
  </w:style>
  <w:style w:type="character" w:customStyle="1" w:styleId="KurzbeschreibungZchn">
    <w:name w:val="Kurzbeschreibung Zchn"/>
    <w:link w:val="Kurzbeschreibung"/>
    <w:qFormat/>
    <w:rsid w:val="006D5EFE"/>
    <w:rPr>
      <w:rFonts w:cs="Arial"/>
      <w:sz w:val="22"/>
      <w:szCs w:val="22"/>
    </w:rPr>
  </w:style>
  <w:style w:type="paragraph" w:customStyle="1" w:styleId="Kopfzeile1">
    <w:name w:val="Kopfzeile1"/>
    <w:basedOn w:val="Kopfzeile"/>
    <w:link w:val="Kopfzeile1Zchn"/>
    <w:qFormat/>
    <w:rsid w:val="00277980"/>
  </w:style>
  <w:style w:type="character" w:customStyle="1" w:styleId="Kopfzeile1Zchn">
    <w:name w:val="Kopfzeile1 Zchn"/>
    <w:link w:val="Kopfzeile1"/>
    <w:rsid w:val="00277980"/>
    <w:rPr>
      <w:rFonts w:ascii="Arial" w:hAnsi="Arial" w:cs="Arial"/>
      <w:sz w:val="18"/>
      <w:szCs w:val="24"/>
      <w:lang w:eastAsia="zh-CN"/>
    </w:rPr>
  </w:style>
  <w:style w:type="paragraph" w:customStyle="1" w:styleId="Kopfzeile2">
    <w:name w:val="Kopfzeile2"/>
    <w:basedOn w:val="Kopfzeile"/>
    <w:link w:val="Kopfzeile2Zchn"/>
    <w:rsid w:val="00224709"/>
    <w:pPr>
      <w:spacing w:after="0" w:line="240" w:lineRule="auto"/>
    </w:pPr>
    <w:rPr>
      <w:i/>
      <w:sz w:val="24"/>
      <w:szCs w:val="20"/>
    </w:rPr>
  </w:style>
  <w:style w:type="character" w:customStyle="1" w:styleId="Kopfzeile2Zchn">
    <w:name w:val="Kopfzeile2 Zchn"/>
    <w:link w:val="Kopfzeile2"/>
    <w:rsid w:val="00224709"/>
    <w:rPr>
      <w:rFonts w:ascii="Arial" w:hAnsi="Arial" w:cs="Arial"/>
      <w:i/>
      <w:sz w:val="24"/>
    </w:rPr>
  </w:style>
  <w:style w:type="paragraph" w:customStyle="1" w:styleId="Autor">
    <w:name w:val="Autor"/>
    <w:basedOn w:val="Standard"/>
    <w:link w:val="AutorZchn"/>
    <w:rsid w:val="00224709"/>
    <w:pPr>
      <w:spacing w:after="0" w:line="240" w:lineRule="auto"/>
    </w:pPr>
  </w:style>
  <w:style w:type="character" w:customStyle="1" w:styleId="AutorZchn">
    <w:name w:val="Autor Zchn"/>
    <w:link w:val="Autor"/>
    <w:rsid w:val="00224709"/>
    <w:rPr>
      <w:rFonts w:ascii="Arial" w:hAnsi="Arial" w:cs="Arial"/>
      <w:sz w:val="22"/>
      <w:szCs w:val="22"/>
    </w:rPr>
  </w:style>
  <w:style w:type="paragraph" w:customStyle="1" w:styleId="Aufgabe1">
    <w:name w:val="Aufgabe1"/>
    <w:basedOn w:val="Standard"/>
    <w:link w:val="Aufgabe1Zchn"/>
    <w:rsid w:val="00146C50"/>
    <w:pPr>
      <w:tabs>
        <w:tab w:val="left" w:pos="426"/>
      </w:tabs>
      <w:spacing w:line="240" w:lineRule="auto"/>
      <w:ind w:left="425" w:hanging="425"/>
      <w:jc w:val="left"/>
    </w:pPr>
    <w:rPr>
      <w:i/>
    </w:rPr>
  </w:style>
  <w:style w:type="character" w:customStyle="1" w:styleId="Aufgabe1Zchn">
    <w:name w:val="Aufgabe1 Zchn"/>
    <w:link w:val="Aufgabe1"/>
    <w:rsid w:val="00146C50"/>
    <w:rPr>
      <w:rFonts w:ascii="Arial" w:hAnsi="Arial" w:cs="Arial"/>
      <w:i/>
      <w:sz w:val="22"/>
      <w:szCs w:val="22"/>
    </w:rPr>
  </w:style>
  <w:style w:type="paragraph" w:customStyle="1" w:styleId="Aufgabe2">
    <w:name w:val="Aufgabe2"/>
    <w:basedOn w:val="Aufgabe1"/>
    <w:link w:val="Aufgabe2Zchn"/>
    <w:rsid w:val="00146C50"/>
    <w:pPr>
      <w:tabs>
        <w:tab w:val="clear" w:pos="426"/>
      </w:tabs>
      <w:ind w:left="0" w:firstLine="0"/>
    </w:pPr>
  </w:style>
  <w:style w:type="character" w:customStyle="1" w:styleId="Aufgabe2Zchn">
    <w:name w:val="Aufgabe2 Zchn"/>
    <w:basedOn w:val="Aufgabe1Zchn"/>
    <w:link w:val="Aufgabe2"/>
    <w:rsid w:val="00146C50"/>
    <w:rPr>
      <w:rFonts w:ascii="Arial" w:hAnsi="Arial" w:cs="Arial"/>
      <w:i/>
      <w:sz w:val="22"/>
      <w:szCs w:val="22"/>
    </w:rPr>
  </w:style>
  <w:style w:type="paragraph" w:customStyle="1" w:styleId="Tafel1">
    <w:name w:val="Tafel1"/>
    <w:basedOn w:val="Standard"/>
    <w:link w:val="Tafel1Zchn"/>
    <w:qFormat/>
    <w:rsid w:val="006D5EFE"/>
    <w:pPr>
      <w:pBdr>
        <w:top w:val="single" w:sz="4" w:space="1" w:color="auto"/>
        <w:left w:val="single" w:sz="4" w:space="4" w:color="auto"/>
        <w:bottom w:val="single" w:sz="4" w:space="1" w:color="auto"/>
        <w:right w:val="single" w:sz="4" w:space="4" w:color="auto"/>
      </w:pBdr>
      <w:spacing w:after="100"/>
    </w:pPr>
    <w:rPr>
      <w:rFonts w:ascii="Liberation Serif" w:hAnsi="Liberation Serif"/>
      <w:szCs w:val="22"/>
      <w:lang w:eastAsia="de-DE"/>
    </w:rPr>
  </w:style>
  <w:style w:type="character" w:customStyle="1" w:styleId="Tafel1Zchn">
    <w:name w:val="Tafel1 Zchn"/>
    <w:basedOn w:val="Absatz-Standardschriftart"/>
    <w:link w:val="Tafel1"/>
    <w:rsid w:val="006D5EFE"/>
    <w:rPr>
      <w:rFonts w:ascii="Liberation Serif" w:hAnsi="Liberation Serif" w:cs="Arial"/>
      <w:sz w:val="22"/>
      <w:szCs w:val="22"/>
    </w:rPr>
  </w:style>
  <w:style w:type="paragraph" w:customStyle="1" w:styleId="Literatur">
    <w:name w:val="Literatur"/>
    <w:basedOn w:val="Aufgabe-AnweisungAufzhlung"/>
    <w:link w:val="LiteraturZchn"/>
    <w:rsid w:val="007929A4"/>
    <w:rPr>
      <w:i w:val="0"/>
    </w:rPr>
  </w:style>
  <w:style w:type="character" w:customStyle="1" w:styleId="LiteraturZchn">
    <w:name w:val="Literatur Zchn"/>
    <w:basedOn w:val="Aufgabe-AnweisungAufzhlungZchn"/>
    <w:link w:val="Literatur"/>
    <w:rsid w:val="007929A4"/>
    <w:rPr>
      <w:rFonts w:ascii="Liberation Serif" w:hAnsi="Liberation Serif" w:cs="Arial"/>
      <w:sz w:val="22"/>
      <w:szCs w:val="22"/>
    </w:rPr>
  </w:style>
  <w:style w:type="paragraph" w:customStyle="1" w:styleId="Tafel2">
    <w:name w:val="Tafel2"/>
    <w:basedOn w:val="Standard"/>
    <w:link w:val="Tafel2Zchn"/>
    <w:qFormat/>
    <w:rsid w:val="006D5EFE"/>
    <w:pPr>
      <w:pBdr>
        <w:top w:val="single" w:sz="4" w:space="1" w:color="auto"/>
        <w:left w:val="single" w:sz="4" w:space="4" w:color="auto"/>
        <w:bottom w:val="single" w:sz="4" w:space="1" w:color="auto"/>
        <w:right w:val="single" w:sz="4" w:space="4" w:color="auto"/>
      </w:pBdr>
      <w:tabs>
        <w:tab w:val="left" w:pos="426"/>
      </w:tabs>
      <w:ind w:left="425" w:hanging="425"/>
      <w:jc w:val="left"/>
    </w:pPr>
    <w:rPr>
      <w:rFonts w:ascii="Liberation Serif" w:hAnsi="Liberation Serif"/>
      <w:i/>
      <w:szCs w:val="22"/>
      <w:lang w:eastAsia="de-DE"/>
    </w:rPr>
  </w:style>
  <w:style w:type="character" w:customStyle="1" w:styleId="Tafel2Zchn">
    <w:name w:val="Tafel2 Zchn"/>
    <w:basedOn w:val="Absatz-Standardschriftart"/>
    <w:link w:val="Tafel2"/>
    <w:rsid w:val="006D5EFE"/>
    <w:rPr>
      <w:rFonts w:ascii="Liberation Serif" w:hAnsi="Liberation Serif" w:cs="Arial"/>
      <w:i/>
      <w:sz w:val="22"/>
      <w:szCs w:val="22"/>
    </w:rPr>
  </w:style>
  <w:style w:type="paragraph" w:customStyle="1" w:styleId="Diagnosebogen1">
    <w:name w:val="Diagnosebogen1"/>
    <w:basedOn w:val="Standard"/>
    <w:link w:val="Diagnosebogen1Zchn"/>
    <w:rsid w:val="00224709"/>
    <w:pPr>
      <w:spacing w:after="0" w:line="240" w:lineRule="auto"/>
      <w:jc w:val="left"/>
    </w:pPr>
  </w:style>
  <w:style w:type="character" w:customStyle="1" w:styleId="Diagnosebogen1Zchn">
    <w:name w:val="Diagnosebogen1 Zchn"/>
    <w:link w:val="Diagnosebogen1"/>
    <w:rsid w:val="00224709"/>
    <w:rPr>
      <w:rFonts w:ascii="Arial" w:hAnsi="Arial" w:cs="Arial"/>
      <w:sz w:val="22"/>
      <w:szCs w:val="22"/>
    </w:rPr>
  </w:style>
  <w:style w:type="paragraph" w:customStyle="1" w:styleId="Aufgabe3">
    <w:name w:val="Aufgabe3"/>
    <w:basedOn w:val="Aufgabe-Info"/>
    <w:link w:val="Aufgabe3Zchn"/>
    <w:rsid w:val="00224709"/>
    <w:pPr>
      <w:spacing w:before="120" w:after="240" w:line="276" w:lineRule="auto"/>
      <w:contextualSpacing/>
    </w:pPr>
    <w:rPr>
      <w:rFonts w:ascii="Arial" w:hAnsi="Arial"/>
    </w:rPr>
  </w:style>
  <w:style w:type="character" w:customStyle="1" w:styleId="Aufgabe3Zchn">
    <w:name w:val="Aufgabe3 Zchn"/>
    <w:link w:val="Aufgabe3"/>
    <w:rsid w:val="00224709"/>
    <w:rPr>
      <w:rFonts w:ascii="Arial" w:hAnsi="Arial" w:cs="Arial"/>
      <w:sz w:val="22"/>
      <w:szCs w:val="22"/>
    </w:rPr>
  </w:style>
  <w:style w:type="character" w:customStyle="1" w:styleId="berschrift1Zchn">
    <w:name w:val="Überschrift 1 Zchn"/>
    <w:basedOn w:val="Absatz-Standardschriftart"/>
    <w:link w:val="berschrift1"/>
    <w:uiPriority w:val="9"/>
    <w:rsid w:val="006D5EFE"/>
    <w:rPr>
      <w:rFonts w:asciiTheme="majorHAnsi" w:hAnsiTheme="majorHAnsi" w:cs="Arial"/>
      <w:b/>
      <w:sz w:val="28"/>
      <w:szCs w:val="24"/>
      <w:lang w:eastAsia="zh-CN"/>
    </w:rPr>
  </w:style>
  <w:style w:type="character" w:customStyle="1" w:styleId="berschrift2Zchn">
    <w:name w:val="Überschrift 2 Zchn"/>
    <w:basedOn w:val="Absatz-Standardschriftart"/>
    <w:link w:val="berschrift2"/>
    <w:uiPriority w:val="9"/>
    <w:rsid w:val="00526049"/>
    <w:rPr>
      <w:rFonts w:ascii="Arial" w:hAnsi="Arial" w:cs="Arial"/>
      <w:b/>
      <w:sz w:val="22"/>
      <w:szCs w:val="22"/>
    </w:rPr>
  </w:style>
  <w:style w:type="character" w:customStyle="1" w:styleId="berschrift3Zchn">
    <w:name w:val="Überschrift 3 Zchn"/>
    <w:basedOn w:val="Absatz-Standardschriftart"/>
    <w:link w:val="berschrift3"/>
    <w:uiPriority w:val="9"/>
    <w:rsid w:val="006D5EFE"/>
    <w:rPr>
      <w:rFonts w:ascii="Arial" w:hAnsi="Arial" w:cs="Arial"/>
      <w:b/>
      <w:i/>
      <w:sz w:val="22"/>
      <w:szCs w:val="22"/>
    </w:rPr>
  </w:style>
  <w:style w:type="character" w:customStyle="1" w:styleId="berschrift4Zchn">
    <w:name w:val="Überschrift 4 Zchn"/>
    <w:basedOn w:val="Absatz-Standardschriftart"/>
    <w:link w:val="berschrift4"/>
    <w:uiPriority w:val="9"/>
    <w:rsid w:val="00250B69"/>
    <w:rPr>
      <w:rFonts w:ascii="Arial" w:eastAsiaTheme="majorEastAsia" w:hAnsi="Arial" w:cs="Arial"/>
      <w:i/>
      <w:iCs/>
      <w:sz w:val="22"/>
      <w:szCs w:val="22"/>
      <w:u w:val="single"/>
      <w:lang w:eastAsia="zh-CN"/>
    </w:rPr>
  </w:style>
  <w:style w:type="character" w:customStyle="1" w:styleId="berschrift6Zchn">
    <w:name w:val="Überschrift 6 Zchn"/>
    <w:basedOn w:val="Absatz-Standardschriftart"/>
    <w:link w:val="berschrift6"/>
    <w:uiPriority w:val="9"/>
    <w:rsid w:val="006D5EFE"/>
    <w:rPr>
      <w:rFonts w:asciiTheme="majorHAnsi" w:eastAsiaTheme="majorEastAsia" w:hAnsiTheme="majorHAnsi" w:cstheme="majorBidi"/>
      <w:color w:val="243F60" w:themeColor="accent1" w:themeShade="7F"/>
      <w:sz w:val="24"/>
      <w:szCs w:val="24"/>
      <w:lang w:eastAsia="zh-CN"/>
    </w:rPr>
  </w:style>
  <w:style w:type="paragraph" w:styleId="Beschriftung">
    <w:name w:val="caption"/>
    <w:basedOn w:val="Standard"/>
    <w:next w:val="Standard"/>
    <w:uiPriority w:val="35"/>
    <w:unhideWhenUsed/>
    <w:qFormat/>
    <w:rsid w:val="00250B69"/>
    <w:rPr>
      <w:i/>
      <w:sz w:val="20"/>
    </w:rPr>
  </w:style>
  <w:style w:type="character" w:styleId="Hervorhebung">
    <w:name w:val="Emphasis"/>
    <w:uiPriority w:val="20"/>
    <w:qFormat/>
    <w:rsid w:val="00224709"/>
    <w:rPr>
      <w:i/>
      <w:iCs/>
    </w:rPr>
  </w:style>
  <w:style w:type="character" w:styleId="SchwacheHervorhebung">
    <w:name w:val="Subtle Emphasis"/>
    <w:uiPriority w:val="19"/>
    <w:qFormat/>
    <w:rsid w:val="006D5EFE"/>
    <w:rPr>
      <w:i/>
      <w:iCs/>
      <w:color w:val="808080"/>
    </w:rPr>
  </w:style>
  <w:style w:type="paragraph" w:styleId="Inhaltsverzeichnisberschrift">
    <w:name w:val="TOC Heading"/>
    <w:basedOn w:val="berschrift1"/>
    <w:next w:val="Standard"/>
    <w:uiPriority w:val="39"/>
    <w:semiHidden/>
    <w:unhideWhenUsed/>
    <w:qFormat/>
    <w:rsid w:val="00224709"/>
    <w:pPr>
      <w:keepNext/>
      <w:keepLines/>
      <w:spacing w:before="240" w:beforeAutospacing="0" w:after="0"/>
      <w:outlineLvl w:val="9"/>
    </w:pPr>
    <w:rPr>
      <w:rFonts w:eastAsiaTheme="majorEastAsia" w:cstheme="majorBidi"/>
      <w:b w:val="0"/>
      <w:color w:val="365F91" w:themeColor="accent1" w:themeShade="BF"/>
      <w:sz w:val="32"/>
      <w:szCs w:val="32"/>
    </w:rPr>
  </w:style>
  <w:style w:type="paragraph" w:styleId="Titel">
    <w:name w:val="Title"/>
    <w:basedOn w:val="Standard"/>
    <w:next w:val="Standard"/>
    <w:link w:val="TitelZchn"/>
    <w:uiPriority w:val="10"/>
    <w:qFormat/>
    <w:rsid w:val="006D5EFE"/>
    <w:pPr>
      <w:spacing w:before="240" w:after="60" w:line="276" w:lineRule="auto"/>
      <w:jc w:val="left"/>
      <w:outlineLvl w:val="0"/>
    </w:pPr>
    <w:rPr>
      <w:rFonts w:asciiTheme="majorHAnsi" w:eastAsiaTheme="majorEastAsia" w:hAnsiTheme="majorHAnsi" w:cstheme="majorBidi"/>
      <w:b/>
      <w:bCs/>
      <w:kern w:val="2"/>
      <w:sz w:val="32"/>
      <w:szCs w:val="32"/>
      <w:lang w:eastAsia="de-DE"/>
    </w:rPr>
  </w:style>
  <w:style w:type="character" w:customStyle="1" w:styleId="TitelZchn">
    <w:name w:val="Titel Zchn"/>
    <w:basedOn w:val="Absatz-Standardschriftart"/>
    <w:link w:val="Titel"/>
    <w:uiPriority w:val="10"/>
    <w:qFormat/>
    <w:rsid w:val="006D5EFE"/>
    <w:rPr>
      <w:rFonts w:asciiTheme="majorHAnsi" w:eastAsiaTheme="majorEastAsia" w:hAnsiTheme="majorHAnsi" w:cstheme="majorBidi"/>
      <w:b/>
      <w:bCs/>
      <w:kern w:val="2"/>
      <w:sz w:val="32"/>
      <w:szCs w:val="32"/>
    </w:rPr>
  </w:style>
  <w:style w:type="paragraph" w:customStyle="1" w:styleId="Orientierungsleiste">
    <w:name w:val="Orientierungsleiste"/>
    <w:basedOn w:val="Standard"/>
    <w:link w:val="OrientierungsleisteZchn"/>
    <w:rsid w:val="00C67AE9"/>
    <w:pPr>
      <w:keepNext/>
      <w:keepLines/>
      <w:pageBreakBefore/>
      <w:spacing w:before="120" w:line="240" w:lineRule="auto"/>
      <w:jc w:val="center"/>
    </w:pPr>
    <w:rPr>
      <w:sz w:val="20"/>
      <w:szCs w:val="20"/>
    </w:rPr>
  </w:style>
  <w:style w:type="character" w:styleId="Hyperlink">
    <w:name w:val="Hyperlink"/>
    <w:basedOn w:val="Absatz-Standardschriftart"/>
    <w:uiPriority w:val="99"/>
    <w:unhideWhenUsed/>
    <w:rsid w:val="00C67AE9"/>
    <w:rPr>
      <w:color w:val="auto"/>
      <w:u w:val="none"/>
    </w:rPr>
  </w:style>
  <w:style w:type="character" w:customStyle="1" w:styleId="OrientierungsleisteZchn">
    <w:name w:val="Orientierungsleiste Zchn"/>
    <w:basedOn w:val="Absatz-Standardschriftart"/>
    <w:link w:val="Orientierungsleiste"/>
    <w:rsid w:val="00C67AE9"/>
    <w:rPr>
      <w:rFonts w:ascii="Arial" w:hAnsi="Arial" w:cs="Arial"/>
    </w:rPr>
  </w:style>
  <w:style w:type="character" w:styleId="Platzhaltertext">
    <w:name w:val="Placeholder Text"/>
    <w:basedOn w:val="Absatz-Standardschriftart"/>
    <w:uiPriority w:val="99"/>
    <w:semiHidden/>
    <w:rsid w:val="00B3084B"/>
    <w:rPr>
      <w:color w:val="808080"/>
    </w:rPr>
  </w:style>
  <w:style w:type="paragraph" w:styleId="Sprechblasentext">
    <w:name w:val="Balloon Text"/>
    <w:basedOn w:val="Standard"/>
    <w:link w:val="SprechblasentextZchn"/>
    <w:uiPriority w:val="99"/>
    <w:semiHidden/>
    <w:unhideWhenUsed/>
    <w:rsid w:val="00B308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084B"/>
    <w:rPr>
      <w:rFonts w:ascii="Tahoma" w:hAnsi="Tahoma" w:cs="Tahoma"/>
      <w:sz w:val="16"/>
      <w:szCs w:val="16"/>
    </w:rPr>
  </w:style>
  <w:style w:type="character" w:styleId="IntensiveHervorhebung">
    <w:name w:val="Intense Emphasis"/>
    <w:basedOn w:val="Absatz-Standardschriftart"/>
    <w:uiPriority w:val="21"/>
    <w:qFormat/>
    <w:rsid w:val="00CE2815"/>
    <w:rPr>
      <w:i/>
      <w:iCs/>
      <w:color w:val="4F81BD" w:themeColor="accent1"/>
    </w:rPr>
  </w:style>
  <w:style w:type="paragraph" w:customStyle="1" w:styleId="Aufgabe-AnweisungAufzhlung">
    <w:name w:val="Aufgabe - Anweisung Aufzählung"/>
    <w:basedOn w:val="Aufgabe-Anweisung"/>
    <w:link w:val="Aufgabe-AnweisungAufzhlungZchn"/>
    <w:rsid w:val="00224709"/>
    <w:pPr>
      <w:tabs>
        <w:tab w:val="left" w:pos="426"/>
      </w:tabs>
      <w:spacing w:after="120"/>
      <w:ind w:left="425" w:hanging="425"/>
    </w:pPr>
  </w:style>
  <w:style w:type="character" w:customStyle="1" w:styleId="Aufgabe-AnweisungAufzhlungZchn">
    <w:name w:val="Aufgabe - Anweisung Aufzählung Zchn"/>
    <w:link w:val="Aufgabe-AnweisungAufzhlung"/>
    <w:rsid w:val="00224709"/>
    <w:rPr>
      <w:rFonts w:ascii="Arial" w:hAnsi="Arial" w:cs="Arial"/>
      <w:sz w:val="22"/>
      <w:szCs w:val="22"/>
    </w:rPr>
  </w:style>
  <w:style w:type="paragraph" w:customStyle="1" w:styleId="Aufgabe-Info">
    <w:name w:val="Aufgabe - Info"/>
    <w:link w:val="Aufgabe-InfoZchn"/>
    <w:rsid w:val="00224709"/>
    <w:pPr>
      <w:spacing w:after="100" w:line="300" w:lineRule="auto"/>
    </w:pPr>
    <w:rPr>
      <w:rFonts w:ascii="Liberation Serif" w:hAnsi="Liberation Serif" w:cs="Arial"/>
      <w:sz w:val="22"/>
      <w:szCs w:val="22"/>
    </w:rPr>
  </w:style>
  <w:style w:type="character" w:customStyle="1" w:styleId="Aufgabe-InfoZchn">
    <w:name w:val="Aufgabe - Info Zchn"/>
    <w:link w:val="Aufgabe-Info"/>
    <w:rsid w:val="00224709"/>
    <w:rPr>
      <w:rFonts w:ascii="Liberation Serif" w:hAnsi="Liberation Serif" w:cs="Arial"/>
      <w:sz w:val="22"/>
      <w:szCs w:val="22"/>
    </w:rPr>
  </w:style>
  <w:style w:type="paragraph" w:customStyle="1" w:styleId="Aufgabe-Anweisung">
    <w:name w:val="Aufgabe - Anweisung"/>
    <w:basedOn w:val="Aufgabe-Info"/>
    <w:link w:val="Aufgabe-AnweisungZchn"/>
    <w:rsid w:val="00224709"/>
    <w:rPr>
      <w:i/>
    </w:rPr>
  </w:style>
  <w:style w:type="character" w:customStyle="1" w:styleId="Aufgabe-AnweisungZchn">
    <w:name w:val="Aufgabe - Anweisung Zchn"/>
    <w:link w:val="Aufgabe-Anweisung"/>
    <w:rsid w:val="00224709"/>
    <w:rPr>
      <w:rFonts w:ascii="Liberation Serif" w:hAnsi="Liberation Serif" w:cs="Arial"/>
      <w:i/>
      <w:sz w:val="22"/>
      <w:szCs w:val="22"/>
    </w:rPr>
  </w:style>
  <w:style w:type="paragraph" w:styleId="Untertitel">
    <w:name w:val="Subtitle"/>
    <w:basedOn w:val="Standard"/>
    <w:next w:val="Standard"/>
    <w:link w:val="UntertitelZchn"/>
    <w:uiPriority w:val="11"/>
    <w:qFormat/>
    <w:rsid w:val="006D5EFE"/>
    <w:pPr>
      <w:numPr>
        <w:ilvl w:val="1"/>
      </w:numPr>
      <w:spacing w:after="160"/>
    </w:pPr>
    <w:rPr>
      <w:rFonts w:asciiTheme="majorHAnsi" w:eastAsiaTheme="minorEastAsia" w:hAnsiTheme="majorHAnsi" w:cstheme="majorHAnsi"/>
      <w:color w:val="5A5A5A" w:themeColor="text1" w:themeTint="A5"/>
      <w:spacing w:val="15"/>
      <w:szCs w:val="22"/>
    </w:rPr>
  </w:style>
  <w:style w:type="character" w:customStyle="1" w:styleId="UntertitelZchn">
    <w:name w:val="Untertitel Zchn"/>
    <w:basedOn w:val="Absatz-Standardschriftart"/>
    <w:link w:val="Untertitel"/>
    <w:uiPriority w:val="11"/>
    <w:rsid w:val="006D5EFE"/>
    <w:rPr>
      <w:rFonts w:asciiTheme="majorHAnsi" w:eastAsiaTheme="minorEastAsia" w:hAnsiTheme="majorHAnsi" w:cstheme="majorHAnsi"/>
      <w:color w:val="5A5A5A" w:themeColor="text1" w:themeTint="A5"/>
      <w:spacing w:val="15"/>
      <w:sz w:val="22"/>
      <w:szCs w:val="22"/>
      <w:lang w:eastAsia="zh-CN"/>
    </w:rPr>
  </w:style>
  <w:style w:type="character" w:styleId="BesuchterLink">
    <w:name w:val="FollowedHyperlink"/>
    <w:basedOn w:val="Absatz-Standardschriftart"/>
    <w:uiPriority w:val="99"/>
    <w:semiHidden/>
    <w:unhideWhenUsed/>
    <w:rsid w:val="009812AE"/>
    <w:rPr>
      <w:color w:val="800080" w:themeColor="followedHyperlink"/>
      <w:u w:val="single"/>
    </w:rPr>
  </w:style>
  <w:style w:type="paragraph" w:customStyle="1" w:styleId="bersichtsraster-Kompetenz">
    <w:name w:val="Übersichtsraster-Kompetenz"/>
    <w:basedOn w:val="Standard"/>
    <w:link w:val="bersichtsraster-KompetenzZchn"/>
    <w:qFormat/>
    <w:rsid w:val="006D5EFE"/>
    <w:pPr>
      <w:spacing w:after="40" w:line="259" w:lineRule="auto"/>
      <w:ind w:left="170" w:hanging="170"/>
    </w:pPr>
    <w:rPr>
      <w:rFonts w:ascii="Calibri Light" w:eastAsia="Calibri" w:hAnsi="Calibri Light" w:cs="Tahoma"/>
      <w:sz w:val="20"/>
      <w:szCs w:val="20"/>
      <w:lang w:eastAsia="en-US"/>
    </w:rPr>
  </w:style>
  <w:style w:type="character" w:styleId="Kommentarzeichen">
    <w:name w:val="annotation reference"/>
    <w:basedOn w:val="Absatz-Standardschriftart"/>
    <w:uiPriority w:val="99"/>
    <w:semiHidden/>
    <w:unhideWhenUsed/>
    <w:rsid w:val="00927875"/>
    <w:rPr>
      <w:sz w:val="16"/>
      <w:szCs w:val="16"/>
    </w:rPr>
  </w:style>
  <w:style w:type="paragraph" w:styleId="Kommentartext">
    <w:name w:val="annotation text"/>
    <w:basedOn w:val="Standard"/>
    <w:link w:val="KommentartextZchn"/>
    <w:uiPriority w:val="99"/>
    <w:semiHidden/>
    <w:unhideWhenUsed/>
    <w:rsid w:val="0015251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52517"/>
    <w:rPr>
      <w:rFonts w:ascii="Arial" w:hAnsi="Arial" w:cs="Arial"/>
    </w:rPr>
  </w:style>
  <w:style w:type="paragraph" w:customStyle="1" w:styleId="bersichtsraster">
    <w:name w:val="Übersichtsraster"/>
    <w:basedOn w:val="Standard"/>
    <w:qFormat/>
    <w:rsid w:val="006D5EFE"/>
    <w:pPr>
      <w:spacing w:before="80" w:line="240" w:lineRule="auto"/>
    </w:pPr>
    <w:rPr>
      <w:rFonts w:ascii="Calibri Light" w:eastAsia="Calibri" w:hAnsi="Calibri Light" w:cs="Tahoma"/>
      <w:i/>
      <w:sz w:val="20"/>
      <w:szCs w:val="22"/>
      <w:lang w:eastAsia="de-DE"/>
    </w:rPr>
  </w:style>
  <w:style w:type="paragraph" w:customStyle="1" w:styleId="bersichtsraster-Aufzhlung">
    <w:name w:val="Übersichtsraster-Aufzählung"/>
    <w:basedOn w:val="bersichtsraster"/>
    <w:qFormat/>
    <w:rsid w:val="007E5AC9"/>
    <w:pPr>
      <w:numPr>
        <w:numId w:val="29"/>
      </w:numPr>
      <w:spacing w:before="0" w:line="259" w:lineRule="auto"/>
      <w:ind w:left="227" w:hanging="227"/>
      <w:contextualSpacing/>
    </w:pPr>
    <w:rPr>
      <w:rFonts w:eastAsiaTheme="minorHAnsi" w:cstheme="minorBidi"/>
      <w:i w:val="0"/>
      <w:lang w:eastAsia="en-US"/>
    </w:rPr>
  </w:style>
  <w:style w:type="paragraph" w:styleId="Kommentarthema">
    <w:name w:val="annotation subject"/>
    <w:basedOn w:val="Kommentartext"/>
    <w:next w:val="Kommentartext"/>
    <w:link w:val="KommentarthemaZchn"/>
    <w:uiPriority w:val="99"/>
    <w:semiHidden/>
    <w:unhideWhenUsed/>
    <w:rsid w:val="001B045C"/>
    <w:rPr>
      <w:b/>
      <w:bCs/>
    </w:rPr>
  </w:style>
  <w:style w:type="character" w:customStyle="1" w:styleId="KommentarthemaZchn">
    <w:name w:val="Kommentarthema Zchn"/>
    <w:basedOn w:val="KommentartextZchn"/>
    <w:link w:val="Kommentarthema"/>
    <w:uiPriority w:val="99"/>
    <w:semiHidden/>
    <w:rsid w:val="001B045C"/>
    <w:rPr>
      <w:rFonts w:ascii="Arial" w:hAnsi="Arial" w:cs="Arial"/>
      <w:b/>
      <w:bCs/>
    </w:rPr>
  </w:style>
  <w:style w:type="paragraph" w:styleId="Datum">
    <w:name w:val="Date"/>
    <w:basedOn w:val="Standard"/>
    <w:next w:val="Standard"/>
    <w:link w:val="DatumZchn"/>
    <w:uiPriority w:val="99"/>
    <w:unhideWhenUsed/>
    <w:rsid w:val="00D77714"/>
  </w:style>
  <w:style w:type="character" w:customStyle="1" w:styleId="DatumZchn">
    <w:name w:val="Datum Zchn"/>
    <w:basedOn w:val="Absatz-Standardschriftart"/>
    <w:link w:val="Datum"/>
    <w:uiPriority w:val="99"/>
    <w:rsid w:val="00D77714"/>
    <w:rPr>
      <w:rFonts w:cs="Arial"/>
      <w:sz w:val="22"/>
      <w:szCs w:val="22"/>
    </w:rPr>
  </w:style>
  <w:style w:type="paragraph" w:customStyle="1" w:styleId="Liste-Kompetenz-Nummer">
    <w:name w:val="Liste-Kompetenz-Nummer"/>
    <w:link w:val="Liste-Kompetenz-NummerZchn"/>
    <w:qFormat/>
    <w:rsid w:val="006D5EFE"/>
    <w:pPr>
      <w:numPr>
        <w:numId w:val="3"/>
      </w:numPr>
      <w:spacing w:after="120" w:line="276" w:lineRule="auto"/>
      <w:ind w:left="924" w:hanging="567"/>
    </w:pPr>
    <w:rPr>
      <w:rFonts w:ascii="Arial" w:eastAsia="Calibri" w:hAnsi="Arial" w:cstheme="minorBidi"/>
      <w:sz w:val="24"/>
      <w:szCs w:val="22"/>
      <w:lang w:eastAsia="en-US"/>
    </w:rPr>
  </w:style>
  <w:style w:type="character" w:customStyle="1" w:styleId="Liste-Kompetenz-NummerZchn">
    <w:name w:val="Liste-Kompetenz-Nummer Zchn"/>
    <w:basedOn w:val="Absatz-Standardschriftart"/>
    <w:link w:val="Liste-Kompetenz-Nummer"/>
    <w:rsid w:val="006D5EFE"/>
    <w:rPr>
      <w:rFonts w:ascii="Arial" w:eastAsia="Calibri" w:hAnsi="Arial" w:cstheme="minorBidi"/>
      <w:sz w:val="24"/>
      <w:szCs w:val="22"/>
      <w:lang w:eastAsia="en-US"/>
    </w:rPr>
  </w:style>
  <w:style w:type="paragraph" w:customStyle="1" w:styleId="CitaviBibliographyEntry">
    <w:name w:val="Citavi Bibliography Entry"/>
    <w:basedOn w:val="Standard"/>
    <w:link w:val="CitaviBibliographyEntryZchn"/>
    <w:rsid w:val="002326ED"/>
    <w:pPr>
      <w:tabs>
        <w:tab w:val="left" w:pos="283"/>
      </w:tabs>
      <w:ind w:left="283" w:hanging="283"/>
      <w:jc w:val="left"/>
    </w:pPr>
  </w:style>
  <w:style w:type="character" w:customStyle="1" w:styleId="CitaviBibliographyEntryZchn">
    <w:name w:val="Citavi Bibliography Entry Zchn"/>
    <w:basedOn w:val="Absatz-Standardschriftart"/>
    <w:link w:val="CitaviBibliographyEntry"/>
    <w:rsid w:val="002326ED"/>
    <w:rPr>
      <w:rFonts w:ascii="Arial" w:hAnsi="Arial" w:cs="Arial"/>
      <w:sz w:val="22"/>
      <w:szCs w:val="24"/>
      <w:lang w:eastAsia="zh-CN"/>
    </w:rPr>
  </w:style>
  <w:style w:type="paragraph" w:customStyle="1" w:styleId="CitaviBibliographyHeading">
    <w:name w:val="Citavi Bibliography Heading"/>
    <w:basedOn w:val="berschrift1"/>
    <w:link w:val="CitaviBibliographyHeadingZchn"/>
    <w:rsid w:val="002326ED"/>
    <w:pPr>
      <w:jc w:val="left"/>
    </w:pPr>
  </w:style>
  <w:style w:type="character" w:customStyle="1" w:styleId="CitaviBibliographyHeadingZchn">
    <w:name w:val="Citavi Bibliography Heading Zchn"/>
    <w:basedOn w:val="Absatz-Standardschriftart"/>
    <w:link w:val="CitaviBibliographyHeading"/>
    <w:rsid w:val="002326ED"/>
    <w:rPr>
      <w:rFonts w:asciiTheme="majorHAnsi" w:hAnsiTheme="majorHAnsi" w:cs="Arial"/>
      <w:b/>
      <w:sz w:val="28"/>
      <w:szCs w:val="24"/>
      <w:lang w:eastAsia="zh-CN"/>
    </w:rPr>
  </w:style>
  <w:style w:type="paragraph" w:customStyle="1" w:styleId="CitaviBibliographySubheading1">
    <w:name w:val="Citavi Bibliography Subheading 1"/>
    <w:basedOn w:val="berschrift2"/>
    <w:link w:val="CitaviBibliographySubheading1Zchn"/>
    <w:rsid w:val="002326ED"/>
    <w:pPr>
      <w:autoSpaceDE/>
      <w:autoSpaceDN/>
      <w:adjustRightInd/>
      <w:jc w:val="left"/>
      <w:outlineLvl w:val="9"/>
    </w:pPr>
    <w:rPr>
      <w:lang w:eastAsia="zh-CN"/>
    </w:rPr>
  </w:style>
  <w:style w:type="character" w:customStyle="1" w:styleId="CitaviBibliographySubheading1Zchn">
    <w:name w:val="Citavi Bibliography Subheading 1 Zchn"/>
    <w:basedOn w:val="Absatz-Standardschriftart"/>
    <w:link w:val="CitaviBibliographySubheading1"/>
    <w:rsid w:val="002326ED"/>
    <w:rPr>
      <w:rFonts w:ascii="Arial" w:hAnsi="Arial" w:cs="Arial"/>
      <w:b/>
      <w:sz w:val="22"/>
      <w:szCs w:val="22"/>
      <w:lang w:eastAsia="zh-CN"/>
    </w:rPr>
  </w:style>
  <w:style w:type="paragraph" w:customStyle="1" w:styleId="CitaviBibliographySubheading2">
    <w:name w:val="Citavi Bibliography Subheading 2"/>
    <w:basedOn w:val="berschrift3"/>
    <w:link w:val="CitaviBibliographySubheading2Zchn"/>
    <w:rsid w:val="002326ED"/>
    <w:pPr>
      <w:autoSpaceDE/>
      <w:autoSpaceDN/>
      <w:adjustRightInd/>
      <w:jc w:val="left"/>
      <w:outlineLvl w:val="9"/>
    </w:pPr>
    <w:rPr>
      <w:lang w:eastAsia="zh-CN"/>
    </w:rPr>
  </w:style>
  <w:style w:type="character" w:customStyle="1" w:styleId="CitaviBibliographySubheading2Zchn">
    <w:name w:val="Citavi Bibliography Subheading 2 Zchn"/>
    <w:basedOn w:val="Absatz-Standardschriftart"/>
    <w:link w:val="CitaviBibliographySubheading2"/>
    <w:rsid w:val="002326ED"/>
    <w:rPr>
      <w:rFonts w:ascii="Arial" w:hAnsi="Arial" w:cs="Arial"/>
      <w:b/>
      <w:i/>
      <w:sz w:val="22"/>
      <w:szCs w:val="22"/>
      <w:lang w:eastAsia="zh-CN"/>
    </w:rPr>
  </w:style>
  <w:style w:type="paragraph" w:customStyle="1" w:styleId="CitaviBibliographySubheading3">
    <w:name w:val="Citavi Bibliography Subheading 3"/>
    <w:basedOn w:val="berschrift4"/>
    <w:link w:val="CitaviBibliographySubheading3Zchn"/>
    <w:rsid w:val="002326ED"/>
    <w:pPr>
      <w:spacing w:line="300" w:lineRule="auto"/>
      <w:jc w:val="left"/>
      <w:outlineLvl w:val="9"/>
    </w:pPr>
  </w:style>
  <w:style w:type="character" w:customStyle="1" w:styleId="CitaviBibliographySubheading3Zchn">
    <w:name w:val="Citavi Bibliography Subheading 3 Zchn"/>
    <w:basedOn w:val="Absatz-Standardschriftart"/>
    <w:link w:val="CitaviBibliographySubheading3"/>
    <w:rsid w:val="002326ED"/>
    <w:rPr>
      <w:rFonts w:ascii="Arial" w:eastAsiaTheme="majorEastAsia" w:hAnsi="Arial" w:cs="Arial"/>
      <w:i/>
      <w:iCs/>
      <w:sz w:val="22"/>
      <w:szCs w:val="22"/>
      <w:u w:val="single"/>
      <w:lang w:eastAsia="zh-CN"/>
    </w:rPr>
  </w:style>
  <w:style w:type="paragraph" w:customStyle="1" w:styleId="CitaviBibliographySubheading4">
    <w:name w:val="Citavi Bibliography Subheading 4"/>
    <w:basedOn w:val="berschrift5"/>
    <w:link w:val="CitaviBibliographySubheading4Zchn"/>
    <w:rsid w:val="002326ED"/>
    <w:pPr>
      <w:jc w:val="left"/>
      <w:outlineLvl w:val="9"/>
    </w:pPr>
    <w:rPr>
      <w:rFonts w:ascii="Arial" w:hAnsi="Arial"/>
    </w:rPr>
  </w:style>
  <w:style w:type="character" w:customStyle="1" w:styleId="CitaviBibliographySubheading4Zchn">
    <w:name w:val="Citavi Bibliography Subheading 4 Zchn"/>
    <w:basedOn w:val="Absatz-Standardschriftart"/>
    <w:link w:val="CitaviBibliographySubheading4"/>
    <w:rsid w:val="002326ED"/>
    <w:rPr>
      <w:rFonts w:ascii="Arial" w:eastAsiaTheme="majorEastAsia" w:hAnsi="Arial" w:cstheme="majorBidi"/>
      <w:color w:val="365F91" w:themeColor="accent1" w:themeShade="BF"/>
      <w:sz w:val="24"/>
      <w:szCs w:val="24"/>
      <w:lang w:eastAsia="zh-CN"/>
    </w:rPr>
  </w:style>
  <w:style w:type="paragraph" w:customStyle="1" w:styleId="CitaviBibliographySubheading5">
    <w:name w:val="Citavi Bibliography Subheading 5"/>
    <w:basedOn w:val="berschrift6"/>
    <w:link w:val="CitaviBibliographySubheading5Zchn"/>
    <w:rsid w:val="002326ED"/>
    <w:pPr>
      <w:outlineLvl w:val="9"/>
    </w:pPr>
    <w:rPr>
      <w:rFonts w:ascii="Arial" w:hAnsi="Arial"/>
    </w:rPr>
  </w:style>
  <w:style w:type="character" w:customStyle="1" w:styleId="CitaviBibliographySubheading5Zchn">
    <w:name w:val="Citavi Bibliography Subheading 5 Zchn"/>
    <w:basedOn w:val="Absatz-Standardschriftart"/>
    <w:link w:val="CitaviBibliographySubheading5"/>
    <w:rsid w:val="002326ED"/>
    <w:rPr>
      <w:rFonts w:ascii="Arial" w:hAnsi="Arial" w:cs="Arial"/>
      <w:b/>
      <w:bCs/>
      <w:sz w:val="22"/>
      <w:szCs w:val="22"/>
      <w:lang w:eastAsia="zh-CN"/>
    </w:rPr>
  </w:style>
  <w:style w:type="paragraph" w:customStyle="1" w:styleId="CitaviBibliographySubheading6">
    <w:name w:val="Citavi Bibliography Subheading 6"/>
    <w:basedOn w:val="berschrift7"/>
    <w:link w:val="CitaviBibliographySubheading6Zchn"/>
    <w:rsid w:val="002326ED"/>
    <w:pPr>
      <w:outlineLvl w:val="9"/>
    </w:pPr>
    <w:rPr>
      <w:rFonts w:ascii="Arial" w:hAnsi="Arial"/>
    </w:rPr>
  </w:style>
  <w:style w:type="character" w:customStyle="1" w:styleId="CitaviBibliographySubheading6Zchn">
    <w:name w:val="Citavi Bibliography Subheading 6 Zchn"/>
    <w:basedOn w:val="Absatz-Standardschriftart"/>
    <w:link w:val="CitaviBibliographySubheading6"/>
    <w:rsid w:val="002326ED"/>
    <w:rPr>
      <w:rFonts w:ascii="Arial" w:eastAsiaTheme="majorEastAsia" w:hAnsi="Arial" w:cstheme="majorBidi"/>
      <w:i/>
      <w:iCs/>
      <w:color w:val="243F60" w:themeColor="accent1" w:themeShade="7F"/>
      <w:sz w:val="22"/>
      <w:szCs w:val="22"/>
      <w:lang w:eastAsia="zh-CN"/>
    </w:rPr>
  </w:style>
  <w:style w:type="character" w:customStyle="1" w:styleId="berschrift7Zchn">
    <w:name w:val="Überschrift 7 Zchn"/>
    <w:basedOn w:val="Absatz-Standardschriftart"/>
    <w:link w:val="berschrift7"/>
    <w:uiPriority w:val="9"/>
    <w:semiHidden/>
    <w:rsid w:val="006D5EFE"/>
    <w:rPr>
      <w:rFonts w:asciiTheme="majorHAnsi" w:eastAsiaTheme="majorEastAsia" w:hAnsiTheme="majorHAnsi" w:cstheme="majorBidi"/>
      <w:i/>
      <w:iCs/>
      <w:color w:val="243F60" w:themeColor="accent1" w:themeShade="7F"/>
      <w:sz w:val="24"/>
      <w:szCs w:val="24"/>
      <w:lang w:eastAsia="zh-CN"/>
    </w:rPr>
  </w:style>
  <w:style w:type="paragraph" w:customStyle="1" w:styleId="CitaviBibliographySubheading7">
    <w:name w:val="Citavi Bibliography Subheading 7"/>
    <w:basedOn w:val="berschrift8"/>
    <w:link w:val="CitaviBibliographySubheading7Zchn"/>
    <w:rsid w:val="002326ED"/>
    <w:pPr>
      <w:outlineLvl w:val="9"/>
    </w:pPr>
    <w:rPr>
      <w:rFonts w:ascii="Arial" w:hAnsi="Arial"/>
    </w:rPr>
  </w:style>
  <w:style w:type="character" w:customStyle="1" w:styleId="CitaviBibliographySubheading7Zchn">
    <w:name w:val="Citavi Bibliography Subheading 7 Zchn"/>
    <w:basedOn w:val="Absatz-Standardschriftart"/>
    <w:link w:val="CitaviBibliographySubheading7"/>
    <w:rsid w:val="002326ED"/>
    <w:rPr>
      <w:rFonts w:ascii="Arial" w:eastAsiaTheme="majorEastAsia" w:hAnsi="Arial" w:cstheme="majorBidi"/>
      <w:color w:val="272727" w:themeColor="text1" w:themeTint="D8"/>
      <w:sz w:val="21"/>
      <w:szCs w:val="21"/>
      <w:lang w:eastAsia="zh-CN"/>
    </w:rPr>
  </w:style>
  <w:style w:type="character" w:customStyle="1" w:styleId="berschrift8Zchn">
    <w:name w:val="Überschrift 8 Zchn"/>
    <w:basedOn w:val="Absatz-Standardschriftart"/>
    <w:link w:val="berschrift8"/>
    <w:uiPriority w:val="9"/>
    <w:semiHidden/>
    <w:rsid w:val="006D5EFE"/>
    <w:rPr>
      <w:rFonts w:asciiTheme="majorHAnsi" w:eastAsiaTheme="majorEastAsia" w:hAnsiTheme="majorHAnsi" w:cstheme="majorBidi"/>
      <w:color w:val="272727" w:themeColor="text1" w:themeTint="D8"/>
      <w:sz w:val="21"/>
      <w:szCs w:val="21"/>
      <w:lang w:eastAsia="zh-CN"/>
    </w:rPr>
  </w:style>
  <w:style w:type="paragraph" w:customStyle="1" w:styleId="CitaviBibliographySubheading8">
    <w:name w:val="Citavi Bibliography Subheading 8"/>
    <w:basedOn w:val="berschrift9"/>
    <w:link w:val="CitaviBibliographySubheading8Zchn"/>
    <w:rsid w:val="002326ED"/>
    <w:pPr>
      <w:outlineLvl w:val="9"/>
    </w:pPr>
    <w:rPr>
      <w:rFonts w:ascii="Arial" w:hAnsi="Arial"/>
    </w:rPr>
  </w:style>
  <w:style w:type="character" w:customStyle="1" w:styleId="CitaviBibliographySubheading8Zchn">
    <w:name w:val="Citavi Bibliography Subheading 8 Zchn"/>
    <w:basedOn w:val="Absatz-Standardschriftart"/>
    <w:link w:val="CitaviBibliographySubheading8"/>
    <w:rsid w:val="002326ED"/>
    <w:rPr>
      <w:rFonts w:ascii="Arial" w:eastAsiaTheme="majorEastAsia" w:hAnsi="Arial" w:cstheme="majorBidi"/>
      <w:i/>
      <w:iCs/>
      <w:color w:val="272727" w:themeColor="text1" w:themeTint="D8"/>
      <w:sz w:val="21"/>
      <w:szCs w:val="21"/>
      <w:lang w:eastAsia="zh-CN"/>
    </w:rPr>
  </w:style>
  <w:style w:type="character" w:customStyle="1" w:styleId="berschrift9Zchn">
    <w:name w:val="Überschrift 9 Zchn"/>
    <w:basedOn w:val="Absatz-Standardschriftart"/>
    <w:link w:val="berschrift9"/>
    <w:uiPriority w:val="9"/>
    <w:semiHidden/>
    <w:rsid w:val="006D5EFE"/>
    <w:rPr>
      <w:rFonts w:asciiTheme="majorHAnsi" w:eastAsiaTheme="majorEastAsia" w:hAnsiTheme="majorHAnsi" w:cstheme="majorBidi"/>
      <w:i/>
      <w:iCs/>
      <w:color w:val="272727" w:themeColor="text1" w:themeTint="D8"/>
      <w:sz w:val="21"/>
      <w:szCs w:val="21"/>
      <w:lang w:eastAsia="zh-CN"/>
    </w:rPr>
  </w:style>
  <w:style w:type="paragraph" w:styleId="Literaturverzeichnis">
    <w:name w:val="Bibliography"/>
    <w:basedOn w:val="Standard"/>
    <w:next w:val="Standard"/>
    <w:uiPriority w:val="37"/>
    <w:semiHidden/>
    <w:unhideWhenUsed/>
    <w:rsid w:val="00E5734D"/>
  </w:style>
  <w:style w:type="character" w:styleId="Buchtitel">
    <w:name w:val="Book Title"/>
    <w:basedOn w:val="Absatz-Standardschriftart"/>
    <w:uiPriority w:val="33"/>
    <w:qFormat/>
    <w:rsid w:val="00E5734D"/>
    <w:rPr>
      <w:b/>
      <w:bCs/>
      <w:i/>
      <w:iCs/>
      <w:spacing w:val="5"/>
    </w:rPr>
  </w:style>
  <w:style w:type="character" w:styleId="IntensiverVerweis">
    <w:name w:val="Intense Reference"/>
    <w:basedOn w:val="Absatz-Standardschriftart"/>
    <w:uiPriority w:val="32"/>
    <w:qFormat/>
    <w:rsid w:val="00E5734D"/>
    <w:rPr>
      <w:b/>
      <w:bCs/>
      <w:smallCaps/>
      <w:color w:val="4F81BD" w:themeColor="accent1"/>
      <w:spacing w:val="5"/>
    </w:rPr>
  </w:style>
  <w:style w:type="character" w:styleId="SchwacherVerweis">
    <w:name w:val="Subtle Reference"/>
    <w:basedOn w:val="Absatz-Standardschriftart"/>
    <w:uiPriority w:val="31"/>
    <w:qFormat/>
    <w:rsid w:val="00E5734D"/>
    <w:rPr>
      <w:smallCaps/>
      <w:color w:val="5A5A5A" w:themeColor="text1" w:themeTint="A5"/>
    </w:rPr>
  </w:style>
  <w:style w:type="paragraph" w:styleId="IntensivesZitat">
    <w:name w:val="Intense Quote"/>
    <w:basedOn w:val="Standard"/>
    <w:next w:val="Standard"/>
    <w:link w:val="IntensivesZitatZchn"/>
    <w:uiPriority w:val="30"/>
    <w:qFormat/>
    <w:rsid w:val="00E5734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E5734D"/>
    <w:rPr>
      <w:rFonts w:ascii="Arial" w:hAnsi="Arial" w:cs="Arial"/>
      <w:i/>
      <w:iCs/>
      <w:color w:val="4F81BD" w:themeColor="accent1"/>
      <w:sz w:val="22"/>
      <w:szCs w:val="24"/>
      <w:lang w:eastAsia="zh-CN"/>
    </w:rPr>
  </w:style>
  <w:style w:type="paragraph" w:styleId="Zitat">
    <w:name w:val="Quote"/>
    <w:basedOn w:val="Standard"/>
    <w:next w:val="Standard"/>
    <w:link w:val="ZitatZchn"/>
    <w:uiPriority w:val="29"/>
    <w:qFormat/>
    <w:rsid w:val="00E5734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E5734D"/>
    <w:rPr>
      <w:rFonts w:ascii="Arial" w:hAnsi="Arial" w:cs="Arial"/>
      <w:i/>
      <w:iCs/>
      <w:color w:val="404040" w:themeColor="text1" w:themeTint="BF"/>
      <w:sz w:val="22"/>
      <w:szCs w:val="24"/>
      <w:lang w:eastAsia="zh-CN"/>
    </w:rPr>
  </w:style>
  <w:style w:type="table" w:styleId="MittlereListe1-Akzent1">
    <w:name w:val="Medium List 1 Accent 1"/>
    <w:basedOn w:val="NormaleTabelle"/>
    <w:uiPriority w:val="65"/>
    <w:semiHidden/>
    <w:unhideWhenUsed/>
    <w:rsid w:val="00E5734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Schattierung2-Akzent1">
    <w:name w:val="Medium Shading 2 Accent 1"/>
    <w:basedOn w:val="NormaleTabelle"/>
    <w:uiPriority w:val="64"/>
    <w:semiHidden/>
    <w:unhideWhenUsed/>
    <w:rsid w:val="00E5734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E5734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E5734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Liste-Akzent1">
    <w:name w:val="Light List Accent 1"/>
    <w:basedOn w:val="NormaleTabelle"/>
    <w:uiPriority w:val="61"/>
    <w:semiHidden/>
    <w:unhideWhenUsed/>
    <w:rsid w:val="00E5734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chattierung-Akzent1">
    <w:name w:val="Light Shading Accent 1"/>
    <w:basedOn w:val="NormaleTabelle"/>
    <w:uiPriority w:val="60"/>
    <w:semiHidden/>
    <w:unhideWhenUsed/>
    <w:rsid w:val="00E5734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FarbigesRaster">
    <w:name w:val="Colorful Grid"/>
    <w:basedOn w:val="NormaleTabelle"/>
    <w:uiPriority w:val="73"/>
    <w:semiHidden/>
    <w:unhideWhenUsed/>
    <w:rsid w:val="00E5734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E5734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E5734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E5734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E573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E5734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E5734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E5734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E5734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E5734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E5734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E5734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E5734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E573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E5734D"/>
    <w:pPr>
      <w:jc w:val="both"/>
    </w:pPr>
    <w:rPr>
      <w:rFonts w:ascii="Arial" w:hAnsi="Arial" w:cs="Arial"/>
      <w:sz w:val="22"/>
      <w:szCs w:val="24"/>
      <w:lang w:eastAsia="zh-CN"/>
    </w:rPr>
  </w:style>
  <w:style w:type="character" w:styleId="HTMLVariable">
    <w:name w:val="HTML Variable"/>
    <w:basedOn w:val="Absatz-Standardschriftart"/>
    <w:uiPriority w:val="99"/>
    <w:semiHidden/>
    <w:unhideWhenUsed/>
    <w:rsid w:val="00E5734D"/>
    <w:rPr>
      <w:i/>
      <w:iCs/>
    </w:rPr>
  </w:style>
  <w:style w:type="character" w:styleId="HTMLSchreibmaschine">
    <w:name w:val="HTML Typewriter"/>
    <w:basedOn w:val="Absatz-Standardschriftart"/>
    <w:uiPriority w:val="99"/>
    <w:semiHidden/>
    <w:unhideWhenUsed/>
    <w:rsid w:val="00E5734D"/>
    <w:rPr>
      <w:rFonts w:ascii="Consolas" w:hAnsi="Consolas"/>
      <w:sz w:val="20"/>
      <w:szCs w:val="20"/>
    </w:rPr>
  </w:style>
  <w:style w:type="character" w:styleId="HTMLBeispiel">
    <w:name w:val="HTML Sample"/>
    <w:basedOn w:val="Absatz-Standardschriftart"/>
    <w:uiPriority w:val="99"/>
    <w:semiHidden/>
    <w:unhideWhenUsed/>
    <w:rsid w:val="00E5734D"/>
    <w:rPr>
      <w:rFonts w:ascii="Consolas" w:hAnsi="Consolas"/>
      <w:sz w:val="24"/>
      <w:szCs w:val="24"/>
    </w:rPr>
  </w:style>
  <w:style w:type="paragraph" w:styleId="HTMLVorformatiert">
    <w:name w:val="HTML Preformatted"/>
    <w:basedOn w:val="Standard"/>
    <w:link w:val="HTMLVorformatiertZchn"/>
    <w:uiPriority w:val="99"/>
    <w:semiHidden/>
    <w:unhideWhenUsed/>
    <w:rsid w:val="00E5734D"/>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E5734D"/>
    <w:rPr>
      <w:rFonts w:ascii="Consolas" w:hAnsi="Consolas" w:cs="Arial"/>
    </w:rPr>
  </w:style>
  <w:style w:type="character" w:styleId="HTMLTastatur">
    <w:name w:val="HTML Keyboard"/>
    <w:basedOn w:val="Absatz-Standardschriftart"/>
    <w:uiPriority w:val="99"/>
    <w:semiHidden/>
    <w:unhideWhenUsed/>
    <w:rsid w:val="00E5734D"/>
    <w:rPr>
      <w:rFonts w:ascii="Consolas" w:hAnsi="Consolas"/>
      <w:sz w:val="20"/>
      <w:szCs w:val="20"/>
    </w:rPr>
  </w:style>
  <w:style w:type="character" w:styleId="HTMLDefinition">
    <w:name w:val="HTML Definition"/>
    <w:basedOn w:val="Absatz-Standardschriftart"/>
    <w:uiPriority w:val="99"/>
    <w:semiHidden/>
    <w:unhideWhenUsed/>
    <w:rsid w:val="00E5734D"/>
    <w:rPr>
      <w:i/>
      <w:iCs/>
    </w:rPr>
  </w:style>
  <w:style w:type="character" w:styleId="HTMLCode">
    <w:name w:val="HTML Code"/>
    <w:basedOn w:val="Absatz-Standardschriftart"/>
    <w:uiPriority w:val="99"/>
    <w:semiHidden/>
    <w:unhideWhenUsed/>
    <w:rsid w:val="00E5734D"/>
    <w:rPr>
      <w:rFonts w:ascii="Consolas" w:hAnsi="Consolas"/>
      <w:sz w:val="20"/>
      <w:szCs w:val="20"/>
    </w:rPr>
  </w:style>
  <w:style w:type="character" w:styleId="HTMLZitat">
    <w:name w:val="HTML Cite"/>
    <w:basedOn w:val="Absatz-Standardschriftart"/>
    <w:uiPriority w:val="99"/>
    <w:semiHidden/>
    <w:unhideWhenUsed/>
    <w:rsid w:val="00E5734D"/>
    <w:rPr>
      <w:i/>
      <w:iCs/>
    </w:rPr>
  </w:style>
  <w:style w:type="paragraph" w:styleId="HTMLAdresse">
    <w:name w:val="HTML Address"/>
    <w:basedOn w:val="Standard"/>
    <w:link w:val="HTMLAdresseZchn"/>
    <w:uiPriority w:val="99"/>
    <w:semiHidden/>
    <w:unhideWhenUsed/>
    <w:rsid w:val="00E5734D"/>
    <w:pPr>
      <w:spacing w:after="0" w:line="240" w:lineRule="auto"/>
    </w:pPr>
    <w:rPr>
      <w:i/>
      <w:iCs/>
    </w:rPr>
  </w:style>
  <w:style w:type="character" w:customStyle="1" w:styleId="HTMLAdresseZchn">
    <w:name w:val="HTML Adresse Zchn"/>
    <w:basedOn w:val="Absatz-Standardschriftart"/>
    <w:link w:val="HTMLAdresse"/>
    <w:uiPriority w:val="99"/>
    <w:semiHidden/>
    <w:rsid w:val="00E5734D"/>
    <w:rPr>
      <w:rFonts w:cs="Arial"/>
      <w:i/>
      <w:iCs/>
      <w:sz w:val="22"/>
      <w:szCs w:val="22"/>
    </w:rPr>
  </w:style>
  <w:style w:type="character" w:styleId="HTMLAkronym">
    <w:name w:val="HTML Acronym"/>
    <w:basedOn w:val="Absatz-Standardschriftart"/>
    <w:uiPriority w:val="99"/>
    <w:semiHidden/>
    <w:unhideWhenUsed/>
    <w:rsid w:val="00E5734D"/>
  </w:style>
  <w:style w:type="paragraph" w:styleId="NurText">
    <w:name w:val="Plain Text"/>
    <w:basedOn w:val="Standard"/>
    <w:link w:val="NurTextZchn"/>
    <w:uiPriority w:val="99"/>
    <w:semiHidden/>
    <w:unhideWhenUsed/>
    <w:rsid w:val="00E5734D"/>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E5734D"/>
    <w:rPr>
      <w:rFonts w:ascii="Consolas" w:hAnsi="Consolas" w:cs="Arial"/>
      <w:sz w:val="21"/>
      <w:szCs w:val="21"/>
    </w:rPr>
  </w:style>
  <w:style w:type="paragraph" w:styleId="Dokumentstruktur">
    <w:name w:val="Document Map"/>
    <w:basedOn w:val="Standard"/>
    <w:link w:val="DokumentstrukturZchn"/>
    <w:uiPriority w:val="99"/>
    <w:semiHidden/>
    <w:unhideWhenUsed/>
    <w:rsid w:val="00E5734D"/>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E5734D"/>
    <w:rPr>
      <w:rFonts w:ascii="Segoe UI" w:hAnsi="Segoe UI" w:cs="Segoe UI"/>
      <w:sz w:val="16"/>
      <w:szCs w:val="16"/>
    </w:rPr>
  </w:style>
  <w:style w:type="character" w:styleId="Fett">
    <w:name w:val="Strong"/>
    <w:basedOn w:val="Absatz-Standardschriftart"/>
    <w:uiPriority w:val="22"/>
    <w:qFormat/>
    <w:rsid w:val="00E5734D"/>
    <w:rPr>
      <w:b/>
      <w:bCs/>
    </w:rPr>
  </w:style>
  <w:style w:type="paragraph" w:styleId="Blocktext">
    <w:name w:val="Block Text"/>
    <w:basedOn w:val="Standard"/>
    <w:uiPriority w:val="99"/>
    <w:semiHidden/>
    <w:unhideWhenUsed/>
    <w:rsid w:val="00E5734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Textkrper-Einzug3">
    <w:name w:val="Body Text Indent 3"/>
    <w:basedOn w:val="Standard"/>
    <w:link w:val="Textkrper-Einzug3Zchn"/>
    <w:uiPriority w:val="99"/>
    <w:semiHidden/>
    <w:unhideWhenUsed/>
    <w:rsid w:val="00E5734D"/>
    <w:pPr>
      <w:ind w:left="283"/>
    </w:pPr>
    <w:rPr>
      <w:sz w:val="16"/>
      <w:szCs w:val="16"/>
    </w:rPr>
  </w:style>
  <w:style w:type="character" w:customStyle="1" w:styleId="Textkrper-Einzug3Zchn">
    <w:name w:val="Textkörper-Einzug 3 Zchn"/>
    <w:basedOn w:val="Absatz-Standardschriftart"/>
    <w:link w:val="Textkrper-Einzug3"/>
    <w:uiPriority w:val="99"/>
    <w:semiHidden/>
    <w:rsid w:val="00E5734D"/>
    <w:rPr>
      <w:rFonts w:cs="Arial"/>
      <w:sz w:val="16"/>
      <w:szCs w:val="16"/>
    </w:rPr>
  </w:style>
  <w:style w:type="paragraph" w:styleId="Textkrper-Einzug2">
    <w:name w:val="Body Text Indent 2"/>
    <w:basedOn w:val="Standard"/>
    <w:link w:val="Textkrper-Einzug2Zchn"/>
    <w:uiPriority w:val="99"/>
    <w:semiHidden/>
    <w:unhideWhenUsed/>
    <w:rsid w:val="00E5734D"/>
    <w:pPr>
      <w:spacing w:line="480" w:lineRule="auto"/>
      <w:ind w:left="283"/>
    </w:pPr>
  </w:style>
  <w:style w:type="character" w:customStyle="1" w:styleId="Textkrper-Einzug2Zchn">
    <w:name w:val="Textkörper-Einzug 2 Zchn"/>
    <w:basedOn w:val="Absatz-Standardschriftart"/>
    <w:link w:val="Textkrper-Einzug2"/>
    <w:uiPriority w:val="99"/>
    <w:semiHidden/>
    <w:rsid w:val="00E5734D"/>
    <w:rPr>
      <w:rFonts w:cs="Arial"/>
      <w:sz w:val="22"/>
      <w:szCs w:val="22"/>
    </w:rPr>
  </w:style>
  <w:style w:type="paragraph" w:styleId="Textkrper3">
    <w:name w:val="Body Text 3"/>
    <w:basedOn w:val="Standard"/>
    <w:link w:val="Textkrper3Zchn"/>
    <w:uiPriority w:val="99"/>
    <w:semiHidden/>
    <w:unhideWhenUsed/>
    <w:rsid w:val="00E5734D"/>
    <w:rPr>
      <w:sz w:val="16"/>
      <w:szCs w:val="16"/>
    </w:rPr>
  </w:style>
  <w:style w:type="character" w:customStyle="1" w:styleId="Textkrper3Zchn">
    <w:name w:val="Textkörper 3 Zchn"/>
    <w:basedOn w:val="Absatz-Standardschriftart"/>
    <w:link w:val="Textkrper3"/>
    <w:uiPriority w:val="99"/>
    <w:semiHidden/>
    <w:rsid w:val="00E5734D"/>
    <w:rPr>
      <w:rFonts w:cs="Arial"/>
      <w:sz w:val="16"/>
      <w:szCs w:val="16"/>
    </w:rPr>
  </w:style>
  <w:style w:type="paragraph" w:styleId="Textkrper2">
    <w:name w:val="Body Text 2"/>
    <w:basedOn w:val="Standard"/>
    <w:link w:val="Textkrper2Zchn"/>
    <w:uiPriority w:val="99"/>
    <w:semiHidden/>
    <w:unhideWhenUsed/>
    <w:rsid w:val="00E5734D"/>
    <w:pPr>
      <w:spacing w:line="480" w:lineRule="auto"/>
    </w:pPr>
  </w:style>
  <w:style w:type="character" w:customStyle="1" w:styleId="Textkrper2Zchn">
    <w:name w:val="Textkörper 2 Zchn"/>
    <w:basedOn w:val="Absatz-Standardschriftart"/>
    <w:link w:val="Textkrper2"/>
    <w:uiPriority w:val="99"/>
    <w:semiHidden/>
    <w:rsid w:val="00E5734D"/>
    <w:rPr>
      <w:rFonts w:cs="Arial"/>
      <w:sz w:val="22"/>
      <w:szCs w:val="22"/>
    </w:rPr>
  </w:style>
  <w:style w:type="paragraph" w:styleId="Fu-Endnotenberschrift">
    <w:name w:val="Note Heading"/>
    <w:basedOn w:val="Standard"/>
    <w:next w:val="Standard"/>
    <w:link w:val="Fu-EndnotenberschriftZchn"/>
    <w:uiPriority w:val="99"/>
    <w:semiHidden/>
    <w:unhideWhenUsed/>
    <w:rsid w:val="00E5734D"/>
    <w:pPr>
      <w:spacing w:after="0" w:line="240" w:lineRule="auto"/>
    </w:pPr>
  </w:style>
  <w:style w:type="character" w:customStyle="1" w:styleId="Fu-EndnotenberschriftZchn">
    <w:name w:val="Fuß/-Endnotenüberschrift Zchn"/>
    <w:basedOn w:val="Absatz-Standardschriftart"/>
    <w:link w:val="Fu-Endnotenberschrift"/>
    <w:uiPriority w:val="99"/>
    <w:semiHidden/>
    <w:rsid w:val="00E5734D"/>
    <w:rPr>
      <w:rFonts w:cs="Arial"/>
      <w:sz w:val="22"/>
      <w:szCs w:val="22"/>
    </w:rPr>
  </w:style>
  <w:style w:type="paragraph" w:styleId="Textkrper-Zeileneinzug">
    <w:name w:val="Body Text Indent"/>
    <w:basedOn w:val="Standard"/>
    <w:link w:val="Textkrper-ZeileneinzugZchn"/>
    <w:uiPriority w:val="99"/>
    <w:semiHidden/>
    <w:unhideWhenUsed/>
    <w:rsid w:val="00E5734D"/>
    <w:pPr>
      <w:ind w:left="283"/>
    </w:pPr>
  </w:style>
  <w:style w:type="character" w:customStyle="1" w:styleId="Textkrper-ZeileneinzugZchn">
    <w:name w:val="Textkörper-Zeileneinzug Zchn"/>
    <w:basedOn w:val="Absatz-Standardschriftart"/>
    <w:link w:val="Textkrper-Zeileneinzug"/>
    <w:uiPriority w:val="99"/>
    <w:semiHidden/>
    <w:rsid w:val="00E5734D"/>
    <w:rPr>
      <w:rFonts w:cs="Arial"/>
      <w:sz w:val="22"/>
      <w:szCs w:val="22"/>
    </w:rPr>
  </w:style>
  <w:style w:type="paragraph" w:styleId="Textkrper-Erstzeileneinzug2">
    <w:name w:val="Body Text First Indent 2"/>
    <w:basedOn w:val="Textkrper-Zeileneinzug"/>
    <w:link w:val="Textkrper-Erstzeileneinzug2Zchn"/>
    <w:uiPriority w:val="99"/>
    <w:semiHidden/>
    <w:unhideWhenUsed/>
    <w:rsid w:val="00E5734D"/>
    <w:pPr>
      <w:spacing w:after="24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E5734D"/>
    <w:rPr>
      <w:rFonts w:cs="Arial"/>
      <w:sz w:val="22"/>
      <w:szCs w:val="22"/>
    </w:rPr>
  </w:style>
  <w:style w:type="paragraph" w:styleId="Textkrper">
    <w:name w:val="Body Text"/>
    <w:basedOn w:val="Standard"/>
    <w:link w:val="TextkrperZchn"/>
    <w:uiPriority w:val="99"/>
    <w:semiHidden/>
    <w:unhideWhenUsed/>
    <w:rsid w:val="00E5734D"/>
  </w:style>
  <w:style w:type="character" w:customStyle="1" w:styleId="TextkrperZchn">
    <w:name w:val="Textkörper Zchn"/>
    <w:basedOn w:val="Absatz-Standardschriftart"/>
    <w:link w:val="Textkrper"/>
    <w:uiPriority w:val="99"/>
    <w:semiHidden/>
    <w:rsid w:val="00E5734D"/>
    <w:rPr>
      <w:rFonts w:cs="Arial"/>
      <w:sz w:val="22"/>
      <w:szCs w:val="22"/>
    </w:rPr>
  </w:style>
  <w:style w:type="paragraph" w:styleId="Textkrper-Erstzeileneinzug">
    <w:name w:val="Body Text First Indent"/>
    <w:basedOn w:val="Textkrper"/>
    <w:link w:val="Textkrper-ErstzeileneinzugZchn"/>
    <w:uiPriority w:val="99"/>
    <w:semiHidden/>
    <w:unhideWhenUsed/>
    <w:rsid w:val="00E5734D"/>
    <w:pPr>
      <w:spacing w:after="240"/>
      <w:ind w:firstLine="360"/>
    </w:pPr>
  </w:style>
  <w:style w:type="character" w:customStyle="1" w:styleId="Textkrper-ErstzeileneinzugZchn">
    <w:name w:val="Textkörper-Erstzeileneinzug Zchn"/>
    <w:basedOn w:val="TextkrperZchn"/>
    <w:link w:val="Textkrper-Erstzeileneinzug"/>
    <w:uiPriority w:val="99"/>
    <w:semiHidden/>
    <w:rsid w:val="00E5734D"/>
    <w:rPr>
      <w:rFonts w:cs="Arial"/>
      <w:sz w:val="22"/>
      <w:szCs w:val="22"/>
    </w:rPr>
  </w:style>
  <w:style w:type="paragraph" w:styleId="Anrede">
    <w:name w:val="Salutation"/>
    <w:basedOn w:val="Standard"/>
    <w:next w:val="Standard"/>
    <w:link w:val="AnredeZchn"/>
    <w:uiPriority w:val="99"/>
    <w:semiHidden/>
    <w:unhideWhenUsed/>
    <w:rsid w:val="00E5734D"/>
  </w:style>
  <w:style w:type="character" w:customStyle="1" w:styleId="AnredeZchn">
    <w:name w:val="Anrede Zchn"/>
    <w:basedOn w:val="Absatz-Standardschriftart"/>
    <w:link w:val="Anrede"/>
    <w:uiPriority w:val="99"/>
    <w:semiHidden/>
    <w:rsid w:val="00E5734D"/>
    <w:rPr>
      <w:rFonts w:cs="Arial"/>
      <w:sz w:val="22"/>
      <w:szCs w:val="22"/>
    </w:rPr>
  </w:style>
  <w:style w:type="paragraph" w:styleId="Nachrichtenkopf">
    <w:name w:val="Message Header"/>
    <w:basedOn w:val="Standard"/>
    <w:link w:val="NachrichtenkopfZchn"/>
    <w:uiPriority w:val="99"/>
    <w:semiHidden/>
    <w:unhideWhenUsed/>
    <w:rsid w:val="00E5734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uiPriority w:val="99"/>
    <w:semiHidden/>
    <w:rsid w:val="00E5734D"/>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E5734D"/>
    <w:pPr>
      <w:ind w:left="1415"/>
      <w:contextualSpacing/>
    </w:pPr>
  </w:style>
  <w:style w:type="paragraph" w:styleId="Listenfortsetzung4">
    <w:name w:val="List Continue 4"/>
    <w:basedOn w:val="Standard"/>
    <w:uiPriority w:val="99"/>
    <w:semiHidden/>
    <w:unhideWhenUsed/>
    <w:rsid w:val="00E5734D"/>
    <w:pPr>
      <w:ind w:left="1132"/>
      <w:contextualSpacing/>
    </w:pPr>
  </w:style>
  <w:style w:type="paragraph" w:styleId="Listenfortsetzung3">
    <w:name w:val="List Continue 3"/>
    <w:basedOn w:val="Standard"/>
    <w:uiPriority w:val="99"/>
    <w:semiHidden/>
    <w:unhideWhenUsed/>
    <w:rsid w:val="00E5734D"/>
    <w:pPr>
      <w:ind w:left="849"/>
      <w:contextualSpacing/>
    </w:pPr>
  </w:style>
  <w:style w:type="paragraph" w:styleId="Listenfortsetzung2">
    <w:name w:val="List Continue 2"/>
    <w:basedOn w:val="Standard"/>
    <w:uiPriority w:val="99"/>
    <w:semiHidden/>
    <w:unhideWhenUsed/>
    <w:rsid w:val="00E5734D"/>
    <w:pPr>
      <w:ind w:left="566"/>
      <w:contextualSpacing/>
    </w:pPr>
  </w:style>
  <w:style w:type="paragraph" w:styleId="Listenfortsetzung">
    <w:name w:val="List Continue"/>
    <w:basedOn w:val="Standard"/>
    <w:uiPriority w:val="99"/>
    <w:semiHidden/>
    <w:unhideWhenUsed/>
    <w:rsid w:val="00E5734D"/>
    <w:pPr>
      <w:ind w:left="283"/>
      <w:contextualSpacing/>
    </w:pPr>
  </w:style>
  <w:style w:type="paragraph" w:styleId="Unterschrift">
    <w:name w:val="Signature"/>
    <w:basedOn w:val="Standard"/>
    <w:link w:val="UnterschriftZchn"/>
    <w:uiPriority w:val="99"/>
    <w:semiHidden/>
    <w:unhideWhenUsed/>
    <w:rsid w:val="00E5734D"/>
    <w:pPr>
      <w:spacing w:after="0" w:line="240" w:lineRule="auto"/>
      <w:ind w:left="4252"/>
    </w:pPr>
  </w:style>
  <w:style w:type="character" w:customStyle="1" w:styleId="UnterschriftZchn">
    <w:name w:val="Unterschrift Zchn"/>
    <w:basedOn w:val="Absatz-Standardschriftart"/>
    <w:link w:val="Unterschrift"/>
    <w:uiPriority w:val="99"/>
    <w:semiHidden/>
    <w:rsid w:val="00E5734D"/>
    <w:rPr>
      <w:rFonts w:cs="Arial"/>
      <w:sz w:val="22"/>
      <w:szCs w:val="22"/>
    </w:rPr>
  </w:style>
  <w:style w:type="paragraph" w:styleId="Gruformel">
    <w:name w:val="Closing"/>
    <w:basedOn w:val="Standard"/>
    <w:link w:val="GruformelZchn"/>
    <w:uiPriority w:val="99"/>
    <w:semiHidden/>
    <w:unhideWhenUsed/>
    <w:rsid w:val="00E5734D"/>
    <w:pPr>
      <w:spacing w:after="0" w:line="240" w:lineRule="auto"/>
      <w:ind w:left="4252"/>
    </w:pPr>
  </w:style>
  <w:style w:type="character" w:customStyle="1" w:styleId="GruformelZchn">
    <w:name w:val="Grußformel Zchn"/>
    <w:basedOn w:val="Absatz-Standardschriftart"/>
    <w:link w:val="Gruformel"/>
    <w:uiPriority w:val="99"/>
    <w:semiHidden/>
    <w:rsid w:val="00E5734D"/>
    <w:rPr>
      <w:rFonts w:cs="Arial"/>
      <w:sz w:val="22"/>
      <w:szCs w:val="22"/>
    </w:rPr>
  </w:style>
  <w:style w:type="paragraph" w:styleId="Listennummer5">
    <w:name w:val="List Number 5"/>
    <w:basedOn w:val="Standard"/>
    <w:uiPriority w:val="99"/>
    <w:semiHidden/>
    <w:unhideWhenUsed/>
    <w:rsid w:val="00E5734D"/>
    <w:pPr>
      <w:numPr>
        <w:numId w:val="20"/>
      </w:numPr>
      <w:contextualSpacing/>
    </w:pPr>
  </w:style>
  <w:style w:type="paragraph" w:styleId="Listennummer4">
    <w:name w:val="List Number 4"/>
    <w:basedOn w:val="Standard"/>
    <w:uiPriority w:val="99"/>
    <w:semiHidden/>
    <w:unhideWhenUsed/>
    <w:rsid w:val="00E5734D"/>
    <w:pPr>
      <w:numPr>
        <w:numId w:val="21"/>
      </w:numPr>
      <w:contextualSpacing/>
    </w:pPr>
  </w:style>
  <w:style w:type="paragraph" w:styleId="Listennummer3">
    <w:name w:val="List Number 3"/>
    <w:basedOn w:val="Standard"/>
    <w:uiPriority w:val="99"/>
    <w:semiHidden/>
    <w:unhideWhenUsed/>
    <w:rsid w:val="00E5734D"/>
    <w:pPr>
      <w:numPr>
        <w:numId w:val="22"/>
      </w:numPr>
      <w:contextualSpacing/>
    </w:pPr>
  </w:style>
  <w:style w:type="paragraph" w:styleId="Listennummer2">
    <w:name w:val="List Number 2"/>
    <w:basedOn w:val="Standard"/>
    <w:uiPriority w:val="99"/>
    <w:semiHidden/>
    <w:unhideWhenUsed/>
    <w:rsid w:val="00E5734D"/>
    <w:pPr>
      <w:numPr>
        <w:numId w:val="23"/>
      </w:numPr>
      <w:contextualSpacing/>
    </w:pPr>
  </w:style>
  <w:style w:type="paragraph" w:styleId="Aufzhlungszeichen5">
    <w:name w:val="List Bullet 5"/>
    <w:basedOn w:val="Standard"/>
    <w:uiPriority w:val="99"/>
    <w:semiHidden/>
    <w:unhideWhenUsed/>
    <w:rsid w:val="00E5734D"/>
    <w:pPr>
      <w:numPr>
        <w:numId w:val="15"/>
      </w:numPr>
      <w:contextualSpacing/>
    </w:pPr>
  </w:style>
  <w:style w:type="paragraph" w:styleId="Aufzhlungszeichen4">
    <w:name w:val="List Bullet 4"/>
    <w:basedOn w:val="Standard"/>
    <w:uiPriority w:val="99"/>
    <w:semiHidden/>
    <w:unhideWhenUsed/>
    <w:rsid w:val="00E5734D"/>
    <w:pPr>
      <w:numPr>
        <w:numId w:val="14"/>
      </w:numPr>
      <w:contextualSpacing/>
    </w:pPr>
  </w:style>
  <w:style w:type="paragraph" w:styleId="Aufzhlungszeichen3">
    <w:name w:val="List Bullet 3"/>
    <w:basedOn w:val="Standard"/>
    <w:uiPriority w:val="99"/>
    <w:semiHidden/>
    <w:unhideWhenUsed/>
    <w:rsid w:val="00E5734D"/>
    <w:pPr>
      <w:numPr>
        <w:numId w:val="13"/>
      </w:numPr>
      <w:contextualSpacing/>
    </w:pPr>
  </w:style>
  <w:style w:type="paragraph" w:styleId="Aufzhlungszeichen2">
    <w:name w:val="List Bullet 2"/>
    <w:basedOn w:val="Standard"/>
    <w:uiPriority w:val="99"/>
    <w:semiHidden/>
    <w:unhideWhenUsed/>
    <w:rsid w:val="00E5734D"/>
    <w:pPr>
      <w:numPr>
        <w:numId w:val="12"/>
      </w:numPr>
      <w:contextualSpacing/>
    </w:pPr>
  </w:style>
  <w:style w:type="paragraph" w:styleId="Liste5">
    <w:name w:val="List 5"/>
    <w:basedOn w:val="Standard"/>
    <w:uiPriority w:val="99"/>
    <w:semiHidden/>
    <w:unhideWhenUsed/>
    <w:rsid w:val="00E5734D"/>
    <w:pPr>
      <w:ind w:left="1415" w:hanging="283"/>
      <w:contextualSpacing/>
    </w:pPr>
  </w:style>
  <w:style w:type="paragraph" w:styleId="Liste4">
    <w:name w:val="List 4"/>
    <w:basedOn w:val="Standard"/>
    <w:uiPriority w:val="99"/>
    <w:semiHidden/>
    <w:unhideWhenUsed/>
    <w:rsid w:val="00E5734D"/>
    <w:pPr>
      <w:ind w:left="1132" w:hanging="283"/>
      <w:contextualSpacing/>
    </w:pPr>
  </w:style>
  <w:style w:type="paragraph" w:styleId="Liste3">
    <w:name w:val="List 3"/>
    <w:basedOn w:val="Standard"/>
    <w:uiPriority w:val="99"/>
    <w:semiHidden/>
    <w:unhideWhenUsed/>
    <w:rsid w:val="00E5734D"/>
    <w:pPr>
      <w:ind w:left="849" w:hanging="283"/>
      <w:contextualSpacing/>
    </w:pPr>
  </w:style>
  <w:style w:type="paragraph" w:styleId="Liste2">
    <w:name w:val="List 2"/>
    <w:basedOn w:val="Standard"/>
    <w:uiPriority w:val="99"/>
    <w:semiHidden/>
    <w:unhideWhenUsed/>
    <w:rsid w:val="00E5734D"/>
    <w:pPr>
      <w:ind w:left="566" w:hanging="283"/>
      <w:contextualSpacing/>
    </w:pPr>
  </w:style>
  <w:style w:type="paragraph" w:styleId="Listennummer">
    <w:name w:val="List Number"/>
    <w:basedOn w:val="Standard"/>
    <w:uiPriority w:val="99"/>
    <w:semiHidden/>
    <w:unhideWhenUsed/>
    <w:rsid w:val="00E5734D"/>
    <w:pPr>
      <w:numPr>
        <w:numId w:val="24"/>
      </w:numPr>
      <w:contextualSpacing/>
    </w:pPr>
  </w:style>
  <w:style w:type="paragraph" w:styleId="Aufzhlungszeichen">
    <w:name w:val="List Bullet"/>
    <w:basedOn w:val="Standard"/>
    <w:uiPriority w:val="99"/>
    <w:semiHidden/>
    <w:unhideWhenUsed/>
    <w:rsid w:val="00E5734D"/>
    <w:pPr>
      <w:numPr>
        <w:numId w:val="11"/>
      </w:numPr>
      <w:contextualSpacing/>
    </w:pPr>
  </w:style>
  <w:style w:type="paragraph" w:styleId="Liste">
    <w:name w:val="List"/>
    <w:basedOn w:val="Standard"/>
    <w:uiPriority w:val="99"/>
    <w:semiHidden/>
    <w:unhideWhenUsed/>
    <w:rsid w:val="00E5734D"/>
    <w:pPr>
      <w:ind w:left="283" w:hanging="283"/>
      <w:contextualSpacing/>
    </w:pPr>
  </w:style>
  <w:style w:type="paragraph" w:styleId="RGV-berschrift">
    <w:name w:val="toa heading"/>
    <w:basedOn w:val="Standard"/>
    <w:next w:val="Standard"/>
    <w:uiPriority w:val="99"/>
    <w:semiHidden/>
    <w:unhideWhenUsed/>
    <w:rsid w:val="00E5734D"/>
    <w:pPr>
      <w:spacing w:before="120"/>
    </w:pPr>
    <w:rPr>
      <w:rFonts w:asciiTheme="majorHAnsi" w:eastAsiaTheme="majorEastAsia" w:hAnsiTheme="majorHAnsi" w:cstheme="majorBidi"/>
      <w:b/>
      <w:bCs/>
      <w:sz w:val="24"/>
    </w:rPr>
  </w:style>
  <w:style w:type="paragraph" w:styleId="Makrotext">
    <w:name w:val="macro"/>
    <w:link w:val="MakrotextZchn"/>
    <w:uiPriority w:val="99"/>
    <w:semiHidden/>
    <w:unhideWhenUsed/>
    <w:rsid w:val="00E5734D"/>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360" w:lineRule="auto"/>
      <w:jc w:val="both"/>
    </w:pPr>
    <w:rPr>
      <w:rFonts w:ascii="Consolas" w:hAnsi="Consolas" w:cs="Arial"/>
    </w:rPr>
  </w:style>
  <w:style w:type="character" w:customStyle="1" w:styleId="MakrotextZchn">
    <w:name w:val="Makrotext Zchn"/>
    <w:basedOn w:val="Absatz-Standardschriftart"/>
    <w:link w:val="Makrotext"/>
    <w:uiPriority w:val="99"/>
    <w:semiHidden/>
    <w:rsid w:val="00E5734D"/>
    <w:rPr>
      <w:rFonts w:ascii="Consolas" w:hAnsi="Consolas" w:cs="Arial"/>
    </w:rPr>
  </w:style>
  <w:style w:type="paragraph" w:styleId="Rechtsgrundlagenverzeichnis">
    <w:name w:val="table of authorities"/>
    <w:basedOn w:val="Standard"/>
    <w:next w:val="Standard"/>
    <w:uiPriority w:val="99"/>
    <w:semiHidden/>
    <w:unhideWhenUsed/>
    <w:rsid w:val="00E5734D"/>
    <w:pPr>
      <w:spacing w:after="0"/>
      <w:ind w:left="220" w:hanging="220"/>
    </w:pPr>
  </w:style>
  <w:style w:type="paragraph" w:styleId="Endnotentext">
    <w:name w:val="endnote text"/>
    <w:basedOn w:val="Standard"/>
    <w:link w:val="EndnotentextZchn"/>
    <w:uiPriority w:val="99"/>
    <w:semiHidden/>
    <w:unhideWhenUsed/>
    <w:rsid w:val="00E5734D"/>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5734D"/>
    <w:rPr>
      <w:rFonts w:cs="Arial"/>
    </w:rPr>
  </w:style>
  <w:style w:type="character" w:styleId="Endnotenzeichen">
    <w:name w:val="endnote reference"/>
    <w:basedOn w:val="Absatz-Standardschriftart"/>
    <w:uiPriority w:val="99"/>
    <w:semiHidden/>
    <w:unhideWhenUsed/>
    <w:rsid w:val="00E5734D"/>
    <w:rPr>
      <w:vertAlign w:val="superscript"/>
    </w:rPr>
  </w:style>
  <w:style w:type="character" w:styleId="Zeilennummer">
    <w:name w:val="line number"/>
    <w:basedOn w:val="Absatz-Standardschriftart"/>
    <w:uiPriority w:val="99"/>
    <w:semiHidden/>
    <w:unhideWhenUsed/>
    <w:rsid w:val="00E5734D"/>
  </w:style>
  <w:style w:type="paragraph" w:styleId="Umschlagabsenderadresse">
    <w:name w:val="envelope return"/>
    <w:basedOn w:val="Standard"/>
    <w:uiPriority w:val="99"/>
    <w:semiHidden/>
    <w:unhideWhenUsed/>
    <w:rsid w:val="00E5734D"/>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E5734D"/>
    <w:pPr>
      <w:framePr w:w="4320" w:h="2160" w:hRule="exact" w:hSpace="141" w:wrap="auto" w:hAnchor="page" w:xAlign="center" w:yAlign="bottom"/>
      <w:spacing w:after="0" w:line="240" w:lineRule="auto"/>
      <w:ind w:left="1"/>
    </w:pPr>
    <w:rPr>
      <w:rFonts w:asciiTheme="majorHAnsi" w:eastAsiaTheme="majorEastAsia" w:hAnsiTheme="majorHAnsi" w:cstheme="majorBidi"/>
      <w:sz w:val="24"/>
    </w:rPr>
  </w:style>
  <w:style w:type="paragraph" w:styleId="Abbildungsverzeichnis">
    <w:name w:val="table of figures"/>
    <w:basedOn w:val="Standard"/>
    <w:next w:val="Standard"/>
    <w:uiPriority w:val="99"/>
    <w:semiHidden/>
    <w:unhideWhenUsed/>
    <w:rsid w:val="00E5734D"/>
    <w:pPr>
      <w:spacing w:after="0"/>
    </w:pPr>
  </w:style>
  <w:style w:type="paragraph" w:styleId="Index1">
    <w:name w:val="index 1"/>
    <w:basedOn w:val="Standard"/>
    <w:next w:val="Standard"/>
    <w:autoRedefine/>
    <w:uiPriority w:val="99"/>
    <w:semiHidden/>
    <w:unhideWhenUsed/>
    <w:rsid w:val="00E5734D"/>
    <w:pPr>
      <w:spacing w:after="0" w:line="240" w:lineRule="auto"/>
      <w:ind w:left="220" w:hanging="220"/>
    </w:pPr>
  </w:style>
  <w:style w:type="paragraph" w:styleId="Indexberschrift">
    <w:name w:val="index heading"/>
    <w:basedOn w:val="Standard"/>
    <w:next w:val="Index1"/>
    <w:uiPriority w:val="99"/>
    <w:semiHidden/>
    <w:unhideWhenUsed/>
    <w:rsid w:val="00E5734D"/>
    <w:rPr>
      <w:rFonts w:asciiTheme="majorHAnsi" w:eastAsiaTheme="majorEastAsia" w:hAnsiTheme="majorHAnsi" w:cstheme="majorBidi"/>
      <w:b/>
      <w:bCs/>
    </w:rPr>
  </w:style>
  <w:style w:type="paragraph" w:styleId="Standardeinzug">
    <w:name w:val="Normal Indent"/>
    <w:basedOn w:val="Standard"/>
    <w:uiPriority w:val="99"/>
    <w:semiHidden/>
    <w:unhideWhenUsed/>
    <w:rsid w:val="00E5734D"/>
    <w:pPr>
      <w:ind w:left="708"/>
    </w:pPr>
  </w:style>
  <w:style w:type="paragraph" w:styleId="Verzeichnis9">
    <w:name w:val="toc 9"/>
    <w:basedOn w:val="Standard"/>
    <w:next w:val="Standard"/>
    <w:autoRedefine/>
    <w:uiPriority w:val="39"/>
    <w:semiHidden/>
    <w:unhideWhenUsed/>
    <w:rsid w:val="00E5734D"/>
    <w:pPr>
      <w:spacing w:after="100"/>
      <w:ind w:left="1760"/>
    </w:pPr>
  </w:style>
  <w:style w:type="paragraph" w:styleId="Verzeichnis8">
    <w:name w:val="toc 8"/>
    <w:basedOn w:val="Standard"/>
    <w:next w:val="Standard"/>
    <w:autoRedefine/>
    <w:uiPriority w:val="39"/>
    <w:semiHidden/>
    <w:unhideWhenUsed/>
    <w:rsid w:val="00E5734D"/>
    <w:pPr>
      <w:spacing w:after="100"/>
      <w:ind w:left="1540"/>
    </w:pPr>
  </w:style>
  <w:style w:type="paragraph" w:styleId="Verzeichnis7">
    <w:name w:val="toc 7"/>
    <w:basedOn w:val="Standard"/>
    <w:next w:val="Standard"/>
    <w:autoRedefine/>
    <w:uiPriority w:val="39"/>
    <w:semiHidden/>
    <w:unhideWhenUsed/>
    <w:rsid w:val="00E5734D"/>
    <w:pPr>
      <w:spacing w:after="100"/>
      <w:ind w:left="1320"/>
    </w:pPr>
  </w:style>
  <w:style w:type="paragraph" w:styleId="Verzeichnis6">
    <w:name w:val="toc 6"/>
    <w:basedOn w:val="Standard"/>
    <w:next w:val="Standard"/>
    <w:autoRedefine/>
    <w:uiPriority w:val="39"/>
    <w:semiHidden/>
    <w:unhideWhenUsed/>
    <w:rsid w:val="00E5734D"/>
    <w:pPr>
      <w:spacing w:after="100"/>
      <w:ind w:left="1100"/>
    </w:pPr>
  </w:style>
  <w:style w:type="paragraph" w:styleId="Verzeichnis5">
    <w:name w:val="toc 5"/>
    <w:basedOn w:val="Standard"/>
    <w:next w:val="Standard"/>
    <w:autoRedefine/>
    <w:uiPriority w:val="39"/>
    <w:semiHidden/>
    <w:unhideWhenUsed/>
    <w:rsid w:val="00E5734D"/>
    <w:pPr>
      <w:spacing w:after="100"/>
      <w:ind w:left="880"/>
    </w:pPr>
  </w:style>
  <w:style w:type="paragraph" w:styleId="Verzeichnis4">
    <w:name w:val="toc 4"/>
    <w:basedOn w:val="Standard"/>
    <w:next w:val="Standard"/>
    <w:autoRedefine/>
    <w:uiPriority w:val="39"/>
    <w:semiHidden/>
    <w:unhideWhenUsed/>
    <w:rsid w:val="00E5734D"/>
    <w:pPr>
      <w:spacing w:after="100"/>
      <w:ind w:left="660"/>
    </w:pPr>
  </w:style>
  <w:style w:type="paragraph" w:styleId="Verzeichnis3">
    <w:name w:val="toc 3"/>
    <w:basedOn w:val="Standard"/>
    <w:next w:val="Standard"/>
    <w:autoRedefine/>
    <w:uiPriority w:val="39"/>
    <w:semiHidden/>
    <w:unhideWhenUsed/>
    <w:rsid w:val="00E5734D"/>
    <w:pPr>
      <w:spacing w:after="100"/>
      <w:ind w:left="440"/>
    </w:pPr>
  </w:style>
  <w:style w:type="paragraph" w:styleId="Verzeichnis2">
    <w:name w:val="toc 2"/>
    <w:basedOn w:val="Standard"/>
    <w:next w:val="Standard"/>
    <w:autoRedefine/>
    <w:uiPriority w:val="39"/>
    <w:semiHidden/>
    <w:unhideWhenUsed/>
    <w:rsid w:val="00E5734D"/>
    <w:pPr>
      <w:spacing w:after="100"/>
      <w:ind w:left="220"/>
    </w:pPr>
  </w:style>
  <w:style w:type="paragraph" w:styleId="Verzeichnis1">
    <w:name w:val="toc 1"/>
    <w:basedOn w:val="Standard"/>
    <w:next w:val="Standard"/>
    <w:autoRedefine/>
    <w:uiPriority w:val="39"/>
    <w:semiHidden/>
    <w:unhideWhenUsed/>
    <w:rsid w:val="00E5734D"/>
    <w:pPr>
      <w:spacing w:after="100"/>
    </w:pPr>
  </w:style>
  <w:style w:type="paragraph" w:styleId="Index9">
    <w:name w:val="index 9"/>
    <w:basedOn w:val="Standard"/>
    <w:next w:val="Standard"/>
    <w:autoRedefine/>
    <w:uiPriority w:val="99"/>
    <w:semiHidden/>
    <w:unhideWhenUsed/>
    <w:rsid w:val="00E5734D"/>
    <w:pPr>
      <w:spacing w:after="0" w:line="240" w:lineRule="auto"/>
      <w:ind w:left="1980" w:hanging="220"/>
    </w:pPr>
  </w:style>
  <w:style w:type="paragraph" w:styleId="Index8">
    <w:name w:val="index 8"/>
    <w:basedOn w:val="Standard"/>
    <w:next w:val="Standard"/>
    <w:autoRedefine/>
    <w:uiPriority w:val="99"/>
    <w:semiHidden/>
    <w:unhideWhenUsed/>
    <w:rsid w:val="00E5734D"/>
    <w:pPr>
      <w:spacing w:after="0" w:line="240" w:lineRule="auto"/>
      <w:ind w:left="1760" w:hanging="220"/>
    </w:pPr>
  </w:style>
  <w:style w:type="paragraph" w:styleId="Index7">
    <w:name w:val="index 7"/>
    <w:basedOn w:val="Standard"/>
    <w:next w:val="Standard"/>
    <w:autoRedefine/>
    <w:uiPriority w:val="99"/>
    <w:semiHidden/>
    <w:unhideWhenUsed/>
    <w:rsid w:val="00E5734D"/>
    <w:pPr>
      <w:spacing w:after="0" w:line="240" w:lineRule="auto"/>
      <w:ind w:left="1540" w:hanging="220"/>
    </w:pPr>
  </w:style>
  <w:style w:type="paragraph" w:styleId="Index6">
    <w:name w:val="index 6"/>
    <w:basedOn w:val="Standard"/>
    <w:next w:val="Standard"/>
    <w:autoRedefine/>
    <w:uiPriority w:val="99"/>
    <w:semiHidden/>
    <w:unhideWhenUsed/>
    <w:rsid w:val="00E5734D"/>
    <w:pPr>
      <w:spacing w:after="0" w:line="240" w:lineRule="auto"/>
      <w:ind w:left="1320" w:hanging="220"/>
    </w:pPr>
  </w:style>
  <w:style w:type="paragraph" w:styleId="Index5">
    <w:name w:val="index 5"/>
    <w:basedOn w:val="Standard"/>
    <w:next w:val="Standard"/>
    <w:autoRedefine/>
    <w:uiPriority w:val="99"/>
    <w:semiHidden/>
    <w:unhideWhenUsed/>
    <w:rsid w:val="00E5734D"/>
    <w:pPr>
      <w:spacing w:after="0" w:line="240" w:lineRule="auto"/>
      <w:ind w:left="1100" w:hanging="220"/>
    </w:pPr>
  </w:style>
  <w:style w:type="paragraph" w:styleId="Index4">
    <w:name w:val="index 4"/>
    <w:basedOn w:val="Standard"/>
    <w:next w:val="Standard"/>
    <w:autoRedefine/>
    <w:uiPriority w:val="99"/>
    <w:semiHidden/>
    <w:unhideWhenUsed/>
    <w:rsid w:val="00E5734D"/>
    <w:pPr>
      <w:spacing w:after="0" w:line="240" w:lineRule="auto"/>
      <w:ind w:left="880" w:hanging="220"/>
    </w:pPr>
  </w:style>
  <w:style w:type="paragraph" w:styleId="Index3">
    <w:name w:val="index 3"/>
    <w:basedOn w:val="Standard"/>
    <w:next w:val="Standard"/>
    <w:autoRedefine/>
    <w:uiPriority w:val="99"/>
    <w:semiHidden/>
    <w:unhideWhenUsed/>
    <w:rsid w:val="00E5734D"/>
    <w:pPr>
      <w:spacing w:after="0" w:line="240" w:lineRule="auto"/>
      <w:ind w:left="660" w:hanging="220"/>
    </w:pPr>
  </w:style>
  <w:style w:type="paragraph" w:styleId="Index2">
    <w:name w:val="index 2"/>
    <w:basedOn w:val="Standard"/>
    <w:next w:val="Standard"/>
    <w:autoRedefine/>
    <w:uiPriority w:val="99"/>
    <w:semiHidden/>
    <w:unhideWhenUsed/>
    <w:rsid w:val="00E5734D"/>
    <w:pPr>
      <w:spacing w:after="0" w:line="240" w:lineRule="auto"/>
      <w:ind w:left="440" w:hanging="220"/>
    </w:pPr>
  </w:style>
  <w:style w:type="character" w:customStyle="1" w:styleId="bersichtsraster-KompetenzZchn">
    <w:name w:val="Übersichtsraster-Kompetenz Zchn"/>
    <w:basedOn w:val="Absatz-Standardschriftart"/>
    <w:link w:val="bersichtsraster-Kompetenz"/>
    <w:rsid w:val="006D5EFE"/>
    <w:rPr>
      <w:rFonts w:ascii="Calibri Light" w:eastAsia="Calibri" w:hAnsi="Calibri Light" w:cs="Tahoma"/>
      <w:lang w:eastAsia="en-US"/>
    </w:rPr>
  </w:style>
  <w:style w:type="paragraph" w:customStyle="1" w:styleId="Liste-SuS">
    <w:name w:val="Liste-SuS"/>
    <w:basedOn w:val="Standard"/>
    <w:link w:val="Liste-SuSZchn"/>
    <w:qFormat/>
    <w:rsid w:val="006D5EFE"/>
    <w:pPr>
      <w:keepNext/>
      <w:spacing w:before="120" w:line="276" w:lineRule="auto"/>
    </w:pPr>
    <w:rPr>
      <w:rFonts w:eastAsia="Calibri" w:cs="Times New Roman"/>
      <w:sz w:val="24"/>
      <w:szCs w:val="22"/>
      <w:lang w:eastAsia="en-US"/>
    </w:rPr>
  </w:style>
  <w:style w:type="character" w:customStyle="1" w:styleId="Liste-SuSZchn">
    <w:name w:val="Liste-SuS Zchn"/>
    <w:basedOn w:val="Absatz-Standardschriftart"/>
    <w:link w:val="Liste-SuS"/>
    <w:rsid w:val="006D5EFE"/>
    <w:rPr>
      <w:rFonts w:ascii="Arial" w:eastAsia="Calibri" w:hAnsi="Arial"/>
      <w:sz w:val="24"/>
      <w:szCs w:val="22"/>
      <w:lang w:eastAsia="en-US"/>
    </w:rPr>
  </w:style>
  <w:style w:type="character" w:customStyle="1" w:styleId="NichtaufgelsteErwhnung1">
    <w:name w:val="Nicht aufgelöste Erwähnung1"/>
    <w:basedOn w:val="Absatz-Standardschriftart"/>
    <w:uiPriority w:val="99"/>
    <w:semiHidden/>
    <w:unhideWhenUsed/>
    <w:rsid w:val="00E84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chulministerium.nrw/sites/default/files/documents/Leitlinie_BNE.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utsches-klima-konsortium.de/fileadmin/user_upload/pdfs/Publikationen_DKK/dkk-kdm-meeresspiegelbroschuere-web.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e.wikipedia.org/wiki/Meeresspiegelanstieg_seit_18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pik-potsdam.de/sealevel/d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chulentwicklung.nrw.de/lehrplaene/lehrplan/331/gost_klp_m_2023_06_0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tte\Desktop\KLP_Mathe\todo\M_n.xx_Kurztitel_yyyy-mm-d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6DE471D79A4188B660E8BD412FC0C3"/>
        <w:category>
          <w:name w:val="Allgemein"/>
          <w:gallery w:val="placeholder"/>
        </w:category>
        <w:types>
          <w:type w:val="bbPlcHdr"/>
        </w:types>
        <w:behaviors>
          <w:behavior w:val="content"/>
        </w:behaviors>
        <w:guid w:val="{922B0D0D-B98D-4CD6-BEA7-19431F39F865}"/>
      </w:docPartPr>
      <w:docPartBody>
        <w:p w:rsidR="006154CF" w:rsidRDefault="00ED1620">
          <w:r w:rsidRPr="00876A72">
            <w:rPr>
              <w:rStyle w:val="Platzhaltertext"/>
            </w:rPr>
            <w:t>[Titel]</w:t>
          </w:r>
        </w:p>
      </w:docPartBody>
    </w:docPart>
    <w:docPart>
      <w:docPartPr>
        <w:name w:val="9485EA71C18E46799DE5DAA09DF55218"/>
        <w:category>
          <w:name w:val="Allgemein"/>
          <w:gallery w:val="placeholder"/>
        </w:category>
        <w:types>
          <w:type w:val="bbPlcHdr"/>
        </w:types>
        <w:behaviors>
          <w:behavior w:val="content"/>
        </w:behaviors>
        <w:guid w:val="{05AE46CD-04C9-426E-85C9-2064B8832629}"/>
      </w:docPartPr>
      <w:docPartBody>
        <w:p w:rsidR="006154CF" w:rsidRDefault="00ED1620" w:rsidP="006154CF">
          <w:pPr>
            <w:pStyle w:val="9485EA71C18E46799DE5DAA09DF55218"/>
          </w:pPr>
          <w:r w:rsidRPr="001620B6">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4CF"/>
    <w:rsid w:val="00014A21"/>
    <w:rsid w:val="000D37A8"/>
    <w:rsid w:val="000F619D"/>
    <w:rsid w:val="0018229B"/>
    <w:rsid w:val="003726CB"/>
    <w:rsid w:val="003E5A8F"/>
    <w:rsid w:val="00446FB8"/>
    <w:rsid w:val="004B0AA8"/>
    <w:rsid w:val="00501616"/>
    <w:rsid w:val="00595644"/>
    <w:rsid w:val="005C0168"/>
    <w:rsid w:val="006154CF"/>
    <w:rsid w:val="00621883"/>
    <w:rsid w:val="006C318E"/>
    <w:rsid w:val="009126D2"/>
    <w:rsid w:val="009444FE"/>
    <w:rsid w:val="009B728C"/>
    <w:rsid w:val="009F3955"/>
    <w:rsid w:val="00AA4650"/>
    <w:rsid w:val="00B46C9F"/>
    <w:rsid w:val="00B77860"/>
    <w:rsid w:val="00B86FA8"/>
    <w:rsid w:val="00C8261F"/>
    <w:rsid w:val="00D87E47"/>
    <w:rsid w:val="00E82714"/>
    <w:rsid w:val="00E87018"/>
    <w:rsid w:val="00E94B74"/>
    <w:rsid w:val="00ED16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726CB"/>
    <w:rPr>
      <w:color w:val="808080"/>
    </w:rPr>
  </w:style>
  <w:style w:type="paragraph" w:customStyle="1" w:styleId="9485EA71C18E46799DE5DAA09DF55218">
    <w:name w:val="9485EA71C18E46799DE5DAA09DF55218"/>
    <w:rsid w:val="006154CF"/>
  </w:style>
  <w:style w:type="paragraph" w:customStyle="1" w:styleId="C480B024E05A48B0979DF3C8CE177FE0">
    <w:name w:val="C480B024E05A48B0979DF3C8CE177FE0"/>
    <w:rsid w:val="003726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1212A-45BE-42C5-A7B5-7666000A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M_n.xx_Kurztitel_yyyy-mm-dd</Template>
  <TotalTime>0</TotalTime>
  <Pages>8</Pages>
  <Words>2949</Words>
  <Characters>18581</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Meeresspiegelanstieg II – Modellierung mit Exponentialfunktionen</dc:title>
  <dc:creator>Sprekelmeyer, Ulrich</dc:creator>
  <cp:lastModifiedBy>Sprekelmeyer, Ulrich</cp:lastModifiedBy>
  <cp:revision>2</cp:revision>
  <cp:lastPrinted>2023-08-31T08:55:00Z</cp:lastPrinted>
  <dcterms:created xsi:type="dcterms:W3CDTF">2023-09-07T05:43:00Z</dcterms:created>
  <dcterms:modified xsi:type="dcterms:W3CDTF">2023-09-07T05:43:00Z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0">
    <vt:lpwstr>aacc821d-2de0-4809-83c8-3811a156d53c</vt:lpwstr>
  </property>
  <property fmtid="{D5CDD505-2E9C-101B-9397-08002B2CF9AE}" pid="3" name="CitaviDocumentProperty_1">
    <vt:lpwstr>5.7.1.0</vt:lpwstr>
  </property>
  <property fmtid="{D5CDD505-2E9C-101B-9397-08002B2CF9AE}" pid="4" name="CitaviDocumentProperty_6">
    <vt:lpwstr>False</vt:lpwstr>
  </property>
  <property fmtid="{D5CDD505-2E9C-101B-9397-08002B2CF9AE}" pid="5" name="CitaviDocumentProperty_7">
    <vt:lpwstr>Sinus-Phase5</vt:lpwstr>
  </property>
  <property fmtid="{D5CDD505-2E9C-101B-9397-08002B2CF9AE}" pid="6" name="CitaviDocumentProperty_8">
    <vt:lpwstr>Q:\Projekte\SINUS\Grundlagenliteratur\Sinus-Phase5\Sinus-Phase5.ctv5</vt:lpwstr>
  </property>
  <property fmtid="{D5CDD505-2E9C-101B-9397-08002B2CF9AE}" pid="7" name="MTWinEqns">
    <vt:bool>true</vt:bool>
  </property>
</Properties>
</file>