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F24C" w14:textId="7D3E77C3" w:rsidR="00DC7CA8" w:rsidRPr="007E1AA4" w:rsidRDefault="00DC7CA8" w:rsidP="00DC7CA8">
      <w:pPr>
        <w:spacing w:before="120" w:after="120"/>
        <w:ind w:left="5660" w:hanging="56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 xml:space="preserve">Vorhabenbezogene Konkretisierung zu UV </w:t>
      </w:r>
      <w:r w:rsidR="00D77345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4A59021A" w14:textId="4D64C2EF" w:rsidR="00537EA5" w:rsidRPr="007E1AA4" w:rsidRDefault="00B4680C" w:rsidP="00F044E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Die Handyhalterung – wie kippt mein Smartphone nicht mehr um</w:t>
      </w:r>
      <w:r w:rsidR="001F58FD" w:rsidRPr="007E1AA4">
        <w:rPr>
          <w:rFonts w:ascii="Arial" w:hAnsi="Arial" w:cs="Arial"/>
          <w:b/>
          <w:bCs/>
          <w:iCs/>
          <w:sz w:val="28"/>
          <w:szCs w:val="28"/>
        </w:rPr>
        <w:t>?</w:t>
      </w:r>
    </w:p>
    <w:p w14:paraId="7200DA94" w14:textId="0380394D" w:rsidR="00690C44" w:rsidRPr="00E2250A" w:rsidRDefault="00DC7CA8" w:rsidP="005619AC">
      <w:pPr>
        <w:spacing w:before="120" w:after="120" w:line="276" w:lineRule="auto"/>
        <w:rPr>
          <w:rFonts w:ascii="Arial" w:hAnsi="Arial" w:cs="Arial"/>
          <w:b/>
          <w:bCs/>
          <w:color w:val="000000" w:themeColor="text1"/>
        </w:rPr>
      </w:pPr>
      <w:r w:rsidRPr="00E2250A">
        <w:rPr>
          <w:rFonts w:ascii="Arial" w:hAnsi="Arial" w:cs="Arial"/>
          <w:b/>
          <w:bCs/>
          <w:color w:val="000000" w:themeColor="text1"/>
        </w:rPr>
        <w:t>Inhaltsfelder:</w:t>
      </w:r>
    </w:p>
    <w:p w14:paraId="4D208C7C" w14:textId="549BFB76" w:rsidR="005619AC" w:rsidRPr="00ED31D9" w:rsidRDefault="005619AC" w:rsidP="00FC6826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  <w:color w:val="000000" w:themeColor="text1"/>
        </w:rPr>
      </w:pPr>
      <w:r w:rsidRPr="00ED31D9">
        <w:rPr>
          <w:rFonts w:ascii="Arial" w:hAnsi="Arial" w:cs="Arial"/>
          <w:color w:val="000000" w:themeColor="text1"/>
        </w:rPr>
        <w:t xml:space="preserve">IF1 </w:t>
      </w:r>
      <w:r w:rsidR="00D77345">
        <w:rPr>
          <w:rFonts w:ascii="Arial" w:hAnsi="Arial" w:cs="Arial"/>
          <w:color w:val="000000" w:themeColor="text1"/>
        </w:rPr>
        <w:t>Zukunftsgestaltung durch Technik</w:t>
      </w:r>
    </w:p>
    <w:p w14:paraId="01721FDA" w14:textId="0EC1630D" w:rsidR="00ED31D9" w:rsidRPr="00ED31D9" w:rsidRDefault="001F58FD" w:rsidP="00FC6826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  <w:color w:val="000000" w:themeColor="text1"/>
        </w:rPr>
      </w:pPr>
      <w:r w:rsidRPr="00ED31D9">
        <w:rPr>
          <w:rFonts w:ascii="Arial" w:hAnsi="Arial" w:cs="Arial"/>
          <w:color w:val="000000" w:themeColor="text1"/>
        </w:rPr>
        <w:t>IF</w:t>
      </w:r>
      <w:r w:rsidR="00ED31D9" w:rsidRPr="00ED31D9">
        <w:rPr>
          <w:rFonts w:ascii="Arial" w:hAnsi="Arial" w:cs="Arial"/>
          <w:color w:val="000000" w:themeColor="text1"/>
        </w:rPr>
        <w:t>4</w:t>
      </w:r>
      <w:r w:rsidRPr="00ED31D9">
        <w:rPr>
          <w:rFonts w:ascii="Arial" w:hAnsi="Arial" w:cs="Arial"/>
          <w:color w:val="000000" w:themeColor="text1"/>
        </w:rPr>
        <w:t xml:space="preserve"> </w:t>
      </w:r>
      <w:r w:rsidR="00ED31D9" w:rsidRPr="00ED31D9">
        <w:rPr>
          <w:rFonts w:ascii="Arial" w:hAnsi="Arial" w:cs="Arial"/>
          <w:color w:val="000000" w:themeColor="text1"/>
        </w:rPr>
        <w:t>Produktionsprozess</w:t>
      </w:r>
      <w:r w:rsidR="00D77345">
        <w:rPr>
          <w:rFonts w:ascii="Arial" w:hAnsi="Arial" w:cs="Arial"/>
          <w:color w:val="000000" w:themeColor="text1"/>
        </w:rPr>
        <w:t>gestaltung</w:t>
      </w:r>
    </w:p>
    <w:p w14:paraId="1534AC5B" w14:textId="77777777" w:rsidR="00F044E7" w:rsidRPr="00ED31D9" w:rsidRDefault="00F044E7" w:rsidP="00ED31D9">
      <w:pPr>
        <w:pStyle w:val="Listenabsatz"/>
        <w:spacing w:before="120" w:after="120" w:line="276" w:lineRule="auto"/>
        <w:ind w:left="785"/>
        <w:rPr>
          <w:rFonts w:ascii="Arial" w:hAnsi="Arial" w:cs="Arial"/>
          <w:color w:val="000000" w:themeColor="text1"/>
        </w:rPr>
      </w:pPr>
    </w:p>
    <w:p w14:paraId="22EF6484" w14:textId="74C13CF4" w:rsidR="0033085D" w:rsidRPr="00E2250A" w:rsidRDefault="00DC7CA8" w:rsidP="0033085D">
      <w:pPr>
        <w:rPr>
          <w:rFonts w:ascii="Arial" w:hAnsi="Arial" w:cs="Arial"/>
          <w:b/>
          <w:bCs/>
          <w:color w:val="000000" w:themeColor="text1"/>
        </w:rPr>
      </w:pPr>
      <w:r w:rsidRPr="00E2250A">
        <w:rPr>
          <w:rFonts w:ascii="Arial" w:hAnsi="Arial" w:cs="Arial"/>
          <w:b/>
          <w:bCs/>
          <w:color w:val="000000" w:themeColor="text1"/>
        </w:rPr>
        <w:t>Inhaltliche Schwerpunkte:</w:t>
      </w:r>
    </w:p>
    <w:p w14:paraId="18E8F2AD" w14:textId="1A815906" w:rsidR="00F044E7" w:rsidRDefault="00ED31D9" w:rsidP="00FC6826">
      <w:pPr>
        <w:pStyle w:val="Listenabsatz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ED31D9">
        <w:rPr>
          <w:rFonts w:ascii="Arial" w:hAnsi="Arial" w:cs="Arial"/>
          <w:color w:val="000000" w:themeColor="text1"/>
        </w:rPr>
        <w:t xml:space="preserve">Zirkuläre Wertschöpfung </w:t>
      </w:r>
      <w:r w:rsidR="00F044E7" w:rsidRPr="00ED31D9">
        <w:rPr>
          <w:rFonts w:ascii="Arial" w:hAnsi="Arial" w:cs="Arial"/>
          <w:color w:val="000000" w:themeColor="text1"/>
        </w:rPr>
        <w:t>(IF1)</w:t>
      </w:r>
    </w:p>
    <w:p w14:paraId="28C5B811" w14:textId="313E552B" w:rsidR="00CA244F" w:rsidRPr="00CA244F" w:rsidRDefault="00CA244F" w:rsidP="00FC6826">
      <w:pPr>
        <w:pStyle w:val="Listenabsatz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bookmarkStart w:id="0" w:name="_Hlk98766546"/>
      <w:r w:rsidRPr="00CA244F">
        <w:rPr>
          <w:rFonts w:ascii="Arial" w:hAnsi="Arial" w:cs="Arial"/>
          <w:color w:val="000000" w:themeColor="text1"/>
        </w:rPr>
        <w:t>Klassische und moderne Fertigungsverfahren (IF4)</w:t>
      </w:r>
    </w:p>
    <w:p w14:paraId="4433359F" w14:textId="71C99A97" w:rsidR="00CA244F" w:rsidRPr="00CA244F" w:rsidRDefault="00CA244F" w:rsidP="00FC6826">
      <w:pPr>
        <w:pStyle w:val="Listenabsatz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CA244F">
        <w:rPr>
          <w:rFonts w:ascii="Arial" w:hAnsi="Arial" w:cs="Arial"/>
          <w:color w:val="000000" w:themeColor="text1"/>
        </w:rPr>
        <w:t>Produktentwicklung mit digitalen Werkzeugen (IF4)</w:t>
      </w:r>
    </w:p>
    <w:p w14:paraId="7B9CFF9B" w14:textId="218F9BA1" w:rsidR="00CA244F" w:rsidRPr="00CA244F" w:rsidRDefault="00CA244F" w:rsidP="00FC6826">
      <w:pPr>
        <w:pStyle w:val="Listenabsatz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CA244F">
        <w:rPr>
          <w:rFonts w:ascii="Arial" w:hAnsi="Arial" w:cs="Arial"/>
          <w:color w:val="000000" w:themeColor="text1"/>
        </w:rPr>
        <w:t>Einzel- und Mehrfachfertigung</w:t>
      </w:r>
      <w:bookmarkEnd w:id="0"/>
      <w:r w:rsidRPr="00CA244F">
        <w:rPr>
          <w:rFonts w:ascii="Arial" w:hAnsi="Arial" w:cs="Arial"/>
          <w:color w:val="000000" w:themeColor="text1"/>
        </w:rPr>
        <w:t xml:space="preserve"> (IF4)</w:t>
      </w:r>
    </w:p>
    <w:p w14:paraId="620684EB" w14:textId="77777777" w:rsidR="00F044E7" w:rsidRPr="00ED31D9" w:rsidRDefault="00F044E7" w:rsidP="00F044E7">
      <w:pPr>
        <w:rPr>
          <w:rFonts w:ascii="Arial" w:hAnsi="Arial" w:cs="Arial"/>
          <w:color w:val="FF0000"/>
        </w:rPr>
      </w:pPr>
    </w:p>
    <w:p w14:paraId="130F81E3" w14:textId="73E73B7E" w:rsidR="00F044E7" w:rsidRPr="00E2250A" w:rsidRDefault="00DC7CA8" w:rsidP="00DC7CA8">
      <w:pPr>
        <w:pStyle w:val="Liste-KonkretisierteKompetenz"/>
        <w:spacing w:after="0"/>
        <w:rPr>
          <w:rFonts w:eastAsiaTheme="minorEastAsia" w:cs="Arial"/>
          <w:b/>
          <w:bCs/>
          <w:color w:val="000000" w:themeColor="text1"/>
          <w:szCs w:val="24"/>
          <w:lang w:eastAsia="de-DE"/>
        </w:rPr>
      </w:pPr>
      <w:r w:rsidRPr="00E2250A">
        <w:rPr>
          <w:rFonts w:eastAsiaTheme="minorEastAsia" w:cs="Arial"/>
          <w:b/>
          <w:bCs/>
          <w:color w:val="000000" w:themeColor="text1"/>
          <w:szCs w:val="24"/>
          <w:lang w:eastAsia="de-DE"/>
        </w:rPr>
        <w:t>Bezüge zu den Querschnittsaufgaben:</w:t>
      </w:r>
    </w:p>
    <w:p w14:paraId="08E23B66" w14:textId="77777777" w:rsidR="00F044E7" w:rsidRPr="00254ED2" w:rsidRDefault="00F044E7" w:rsidP="00DC7CA8">
      <w:pPr>
        <w:pStyle w:val="Liste-KonkretisierteKompetenz"/>
        <w:spacing w:after="0"/>
        <w:rPr>
          <w:rFonts w:eastAsiaTheme="minorEastAsia" w:cs="Arial"/>
          <w:color w:val="000000" w:themeColor="text1"/>
          <w:sz w:val="8"/>
          <w:szCs w:val="8"/>
          <w:lang w:eastAsia="de-DE"/>
        </w:rPr>
      </w:pPr>
    </w:p>
    <w:p w14:paraId="60A35CAD" w14:textId="77777777" w:rsidR="00D56CE8" w:rsidRPr="00A63685" w:rsidRDefault="00D56CE8" w:rsidP="00FC6826">
      <w:pPr>
        <w:pStyle w:val="Liste-KonkretisierteKompetenz"/>
        <w:numPr>
          <w:ilvl w:val="0"/>
          <w:numId w:val="3"/>
        </w:numPr>
        <w:spacing w:after="0"/>
        <w:rPr>
          <w:rFonts w:cs="Arial"/>
          <w:color w:val="000000" w:themeColor="text1"/>
          <w:szCs w:val="24"/>
        </w:rPr>
      </w:pPr>
      <w:r w:rsidRPr="00A63685">
        <w:rPr>
          <w:rFonts w:cs="Arial"/>
          <w:color w:val="000000" w:themeColor="text1"/>
          <w:szCs w:val="24"/>
        </w:rPr>
        <w:t xml:space="preserve">Medienkompetenzrahmen (MKR): </w:t>
      </w:r>
    </w:p>
    <w:p w14:paraId="5D28C98F" w14:textId="78C25724" w:rsidR="00D56CE8" w:rsidRPr="00A63685" w:rsidRDefault="00A63685" w:rsidP="00FC6826">
      <w:pPr>
        <w:pStyle w:val="Liste-KonkretisierteKompetenz"/>
        <w:numPr>
          <w:ilvl w:val="1"/>
          <w:numId w:val="3"/>
        </w:numPr>
        <w:spacing w:after="0"/>
        <w:rPr>
          <w:rFonts w:cs="Arial"/>
          <w:color w:val="000000" w:themeColor="text1"/>
          <w:szCs w:val="24"/>
        </w:rPr>
      </w:pPr>
      <w:r w:rsidRPr="00A63685">
        <w:rPr>
          <w:rFonts w:cs="Arial"/>
          <w:color w:val="000000" w:themeColor="text1"/>
          <w:szCs w:val="24"/>
        </w:rPr>
        <w:t>1.2</w:t>
      </w:r>
      <w:r w:rsidR="00866328" w:rsidRPr="00A63685">
        <w:rPr>
          <w:rFonts w:cs="Arial"/>
          <w:color w:val="000000" w:themeColor="text1"/>
          <w:szCs w:val="24"/>
        </w:rPr>
        <w:t xml:space="preserve"> </w:t>
      </w:r>
      <w:r w:rsidRPr="00A63685">
        <w:rPr>
          <w:rFonts w:cs="Arial"/>
          <w:color w:val="000000" w:themeColor="text1"/>
          <w:szCs w:val="24"/>
        </w:rPr>
        <w:t>Digitale Werkzeuge</w:t>
      </w:r>
    </w:p>
    <w:p w14:paraId="44CF5259" w14:textId="77777777" w:rsidR="00A63685" w:rsidRPr="00A63685" w:rsidRDefault="00A63685" w:rsidP="00FC6826">
      <w:pPr>
        <w:pStyle w:val="Liste-KonkretisierteKompetenz"/>
        <w:numPr>
          <w:ilvl w:val="1"/>
          <w:numId w:val="3"/>
        </w:numPr>
        <w:spacing w:after="0"/>
        <w:rPr>
          <w:rFonts w:cs="Arial"/>
          <w:color w:val="000000" w:themeColor="text1"/>
          <w:szCs w:val="24"/>
        </w:rPr>
      </w:pPr>
      <w:r w:rsidRPr="00A63685">
        <w:rPr>
          <w:rFonts w:cs="Arial"/>
          <w:color w:val="000000" w:themeColor="text1"/>
          <w:szCs w:val="24"/>
        </w:rPr>
        <w:t>2.1 Informationsrecherche</w:t>
      </w:r>
    </w:p>
    <w:p w14:paraId="5759D5E5" w14:textId="640E116D" w:rsidR="00866328" w:rsidRPr="00165A7A" w:rsidRDefault="00A63685" w:rsidP="00FC6826">
      <w:pPr>
        <w:pStyle w:val="Liste-KonkretisierteKompetenz"/>
        <w:numPr>
          <w:ilvl w:val="1"/>
          <w:numId w:val="3"/>
        </w:numPr>
        <w:spacing w:after="0"/>
        <w:rPr>
          <w:rFonts w:cs="Arial"/>
          <w:color w:val="000000" w:themeColor="text1"/>
          <w:szCs w:val="24"/>
        </w:rPr>
      </w:pPr>
      <w:r w:rsidRPr="00165A7A">
        <w:rPr>
          <w:rFonts w:cs="Arial"/>
          <w:color w:val="000000" w:themeColor="text1"/>
          <w:szCs w:val="24"/>
        </w:rPr>
        <w:t>6.1 Prinzipien der digitalen Welt</w:t>
      </w:r>
      <w:r w:rsidR="00866328" w:rsidRPr="00165A7A">
        <w:rPr>
          <w:rFonts w:cs="Arial"/>
          <w:color w:val="000000" w:themeColor="text1"/>
          <w:szCs w:val="24"/>
        </w:rPr>
        <w:t xml:space="preserve"> </w:t>
      </w:r>
      <w:r w:rsidRPr="00165A7A">
        <w:rPr>
          <w:rFonts w:cs="Arial"/>
          <w:color w:val="000000" w:themeColor="text1"/>
          <w:szCs w:val="24"/>
        </w:rPr>
        <w:t xml:space="preserve"> </w:t>
      </w:r>
    </w:p>
    <w:p w14:paraId="6310A82D" w14:textId="65BD0326" w:rsidR="00D56CE8" w:rsidRPr="00165A7A" w:rsidRDefault="00DC7CA8" w:rsidP="00FC6826">
      <w:pPr>
        <w:pStyle w:val="Liste-KonkretisierteKompetenz"/>
        <w:numPr>
          <w:ilvl w:val="0"/>
          <w:numId w:val="3"/>
        </w:numPr>
        <w:spacing w:after="0"/>
        <w:rPr>
          <w:rFonts w:cs="Arial"/>
          <w:color w:val="000000" w:themeColor="text1"/>
          <w:szCs w:val="24"/>
        </w:rPr>
      </w:pPr>
      <w:r w:rsidRPr="00165A7A">
        <w:rPr>
          <w:rFonts w:cs="Arial"/>
          <w:color w:val="000000" w:themeColor="text1"/>
          <w:szCs w:val="24"/>
        </w:rPr>
        <w:t>Rahmenvorgabe Verbraucherbildung in Schule (VB):</w:t>
      </w:r>
    </w:p>
    <w:p w14:paraId="4A5BEF61" w14:textId="58FF5F6D" w:rsidR="00D56CE8" w:rsidRPr="00165A7A" w:rsidRDefault="00DC7CA8" w:rsidP="00FC6826">
      <w:pPr>
        <w:pStyle w:val="Liste-KonkretisierteKompetenz"/>
        <w:numPr>
          <w:ilvl w:val="1"/>
          <w:numId w:val="3"/>
        </w:numPr>
        <w:spacing w:after="0"/>
        <w:rPr>
          <w:rFonts w:cs="Arial"/>
          <w:color w:val="000000" w:themeColor="text1"/>
          <w:szCs w:val="24"/>
        </w:rPr>
      </w:pPr>
      <w:r w:rsidRPr="00165A7A">
        <w:rPr>
          <w:rFonts w:cs="Arial"/>
          <w:color w:val="000000" w:themeColor="text1"/>
          <w:szCs w:val="24"/>
        </w:rPr>
        <w:t>C</w:t>
      </w:r>
      <w:r w:rsidR="00AA0FCB" w:rsidRPr="00165A7A">
        <w:rPr>
          <w:rFonts w:cs="Arial"/>
          <w:color w:val="000000" w:themeColor="text1"/>
          <w:szCs w:val="24"/>
        </w:rPr>
        <w:t>:</w:t>
      </w:r>
      <w:r w:rsidRPr="00165A7A">
        <w:rPr>
          <w:rFonts w:cs="Arial"/>
          <w:color w:val="000000" w:themeColor="text1"/>
          <w:szCs w:val="24"/>
        </w:rPr>
        <w:t xml:space="preserve"> </w:t>
      </w:r>
      <w:r w:rsidR="00196FEC" w:rsidRPr="00165A7A">
        <w:rPr>
          <w:rFonts w:cs="Arial"/>
          <w:color w:val="000000" w:themeColor="text1"/>
          <w:szCs w:val="24"/>
        </w:rPr>
        <w:t xml:space="preserve">Informationsbeschaffung und Bewertung </w:t>
      </w:r>
      <w:r w:rsidRPr="00165A7A">
        <w:rPr>
          <w:rFonts w:cs="Arial"/>
          <w:color w:val="000000" w:themeColor="text1"/>
          <w:szCs w:val="24"/>
        </w:rPr>
        <w:t xml:space="preserve"> </w:t>
      </w:r>
    </w:p>
    <w:p w14:paraId="2E2C352D" w14:textId="4F8CFA4B" w:rsidR="00DC7CA8" w:rsidRPr="00E81F41" w:rsidRDefault="00DC7CA8" w:rsidP="00FC6826">
      <w:pPr>
        <w:pStyle w:val="Liste-KonkretisierteKompetenz"/>
        <w:numPr>
          <w:ilvl w:val="0"/>
          <w:numId w:val="3"/>
        </w:numPr>
        <w:spacing w:after="0"/>
        <w:rPr>
          <w:rFonts w:cs="Arial"/>
          <w:color w:val="000000" w:themeColor="text1"/>
          <w:szCs w:val="24"/>
        </w:rPr>
      </w:pPr>
      <w:r w:rsidRPr="00E81F41">
        <w:rPr>
          <w:rFonts w:cs="Arial"/>
          <w:color w:val="000000" w:themeColor="text1"/>
          <w:szCs w:val="24"/>
        </w:rPr>
        <w:t>Leitlinie Bildung für nachhaltige Entwicklung (BNE):</w:t>
      </w:r>
    </w:p>
    <w:p w14:paraId="2A14869A" w14:textId="57FCAC37" w:rsidR="00475E9E" w:rsidRPr="00E81F41" w:rsidRDefault="00475E9E" w:rsidP="00FC6826">
      <w:pPr>
        <w:pStyle w:val="Liste-KonkretisierteKompetenz"/>
        <w:numPr>
          <w:ilvl w:val="1"/>
          <w:numId w:val="3"/>
        </w:numPr>
        <w:spacing w:after="0"/>
        <w:rPr>
          <w:rFonts w:cs="Arial"/>
          <w:color w:val="000000" w:themeColor="text1"/>
          <w:szCs w:val="24"/>
        </w:rPr>
      </w:pPr>
      <w:r w:rsidRPr="00E81F41">
        <w:rPr>
          <w:rFonts w:cs="Arial"/>
          <w:color w:val="000000" w:themeColor="text1"/>
          <w:szCs w:val="24"/>
        </w:rPr>
        <w:t>aktuelle und zukünftige Entwicklungen bei Informationssystemen und Digitalisierung</w:t>
      </w:r>
    </w:p>
    <w:p w14:paraId="1E5B1F9B" w14:textId="28D8520E" w:rsidR="009511DE" w:rsidRPr="00E81F41" w:rsidRDefault="009511DE" w:rsidP="009511DE">
      <w:pPr>
        <w:pStyle w:val="Liste-KonkretisierteKompetenz"/>
        <w:spacing w:after="0"/>
        <w:rPr>
          <w:rFonts w:cs="Arial"/>
          <w:color w:val="FF0000"/>
          <w:szCs w:val="24"/>
        </w:rPr>
      </w:pPr>
    </w:p>
    <w:p w14:paraId="461BAF83" w14:textId="0847D501" w:rsidR="00165A7A" w:rsidRDefault="00165A7A" w:rsidP="00165A7A">
      <w:pPr>
        <w:spacing w:after="120"/>
        <w:rPr>
          <w:rFonts w:ascii="Arial" w:hAnsi="Arial" w:cs="Arial"/>
          <w:color w:val="000000" w:themeColor="text1"/>
        </w:rPr>
      </w:pPr>
    </w:p>
    <w:p w14:paraId="46C34840" w14:textId="77777777" w:rsidR="008075EA" w:rsidRPr="00E81F41" w:rsidRDefault="008075EA" w:rsidP="00165A7A">
      <w:pPr>
        <w:spacing w:after="120"/>
        <w:rPr>
          <w:rFonts w:ascii="Arial" w:hAnsi="Arial" w:cs="Arial"/>
          <w:color w:val="000000" w:themeColor="text1"/>
        </w:rPr>
      </w:pPr>
      <w:bookmarkStart w:id="1" w:name="_Hlk114651447"/>
    </w:p>
    <w:p w14:paraId="0D8A28ED" w14:textId="2F28FCBF" w:rsidR="009511DE" w:rsidRPr="00E81F41" w:rsidRDefault="009511DE" w:rsidP="009511DE">
      <w:pPr>
        <w:spacing w:after="120"/>
        <w:rPr>
          <w:rFonts w:ascii="Arial" w:hAnsi="Arial" w:cs="Arial"/>
          <w:color w:val="FF0000"/>
        </w:rPr>
      </w:pPr>
      <w:bookmarkStart w:id="2" w:name="_Hlk114649778"/>
    </w:p>
    <w:p w14:paraId="6289518D" w14:textId="5A2C2ACD" w:rsidR="009511DE" w:rsidRPr="00E81F41" w:rsidRDefault="009511DE" w:rsidP="009511DE">
      <w:pPr>
        <w:pStyle w:val="Liste-KonkretisierteKompetenz"/>
        <w:spacing w:after="0"/>
        <w:rPr>
          <w:rFonts w:cs="Arial"/>
          <w:color w:val="000000" w:themeColor="text1"/>
          <w:szCs w:val="24"/>
        </w:rPr>
      </w:pPr>
      <w:r w:rsidRPr="00E81F41">
        <w:rPr>
          <w:rFonts w:cs="Arial"/>
          <w:b/>
          <w:color w:val="000000" w:themeColor="text1"/>
          <w:szCs w:val="24"/>
        </w:rPr>
        <w:t>Zeitbedarf</w:t>
      </w:r>
      <w:r w:rsidRPr="00E81F41">
        <w:rPr>
          <w:rFonts w:cs="Arial"/>
          <w:b/>
          <w:bCs/>
          <w:color w:val="000000" w:themeColor="text1"/>
          <w:szCs w:val="24"/>
        </w:rPr>
        <w:t>:</w:t>
      </w:r>
      <w:r w:rsidRPr="00E81F41">
        <w:rPr>
          <w:rFonts w:cs="Arial"/>
          <w:color w:val="000000" w:themeColor="text1"/>
          <w:szCs w:val="24"/>
        </w:rPr>
        <w:t xml:space="preserve"> ca. 2</w:t>
      </w:r>
      <w:r w:rsidR="004F1273">
        <w:rPr>
          <w:rFonts w:cs="Arial"/>
          <w:color w:val="000000" w:themeColor="text1"/>
          <w:szCs w:val="24"/>
        </w:rPr>
        <w:t>4</w:t>
      </w:r>
      <w:r w:rsidRPr="00E81F41">
        <w:rPr>
          <w:rFonts w:cs="Arial"/>
          <w:color w:val="000000" w:themeColor="text1"/>
          <w:szCs w:val="24"/>
        </w:rPr>
        <w:t xml:space="preserve"> Std.</w:t>
      </w:r>
    </w:p>
    <w:bookmarkEnd w:id="1"/>
    <w:bookmarkEnd w:id="2"/>
    <w:p w14:paraId="562B29FB" w14:textId="77777777" w:rsidR="00294B0D" w:rsidRPr="00165A7A" w:rsidRDefault="00294B0D" w:rsidP="006B5CB9">
      <w:pPr>
        <w:jc w:val="center"/>
        <w:rPr>
          <w:rFonts w:ascii="Arial" w:hAnsi="Arial" w:cs="Arial"/>
          <w:b/>
          <w:bCs/>
          <w:iCs/>
          <w:color w:val="FF0000"/>
        </w:rPr>
      </w:pPr>
    </w:p>
    <w:p w14:paraId="68EA48A4" w14:textId="4CB29359" w:rsidR="004F0AE1" w:rsidRPr="007E1AA4" w:rsidRDefault="004F0AE1" w:rsidP="004F0AE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Die Handyhalterung – wie kippt mein Smartphone nicht mehr um</w:t>
      </w:r>
      <w:r w:rsidRPr="007E1AA4">
        <w:rPr>
          <w:rFonts w:ascii="Arial" w:hAnsi="Arial" w:cs="Arial"/>
          <w:b/>
          <w:bCs/>
          <w:iCs/>
          <w:sz w:val="28"/>
          <w:szCs w:val="28"/>
        </w:rPr>
        <w:t>?</w:t>
      </w:r>
    </w:p>
    <w:p w14:paraId="17B7B177" w14:textId="77777777" w:rsidR="00BC5541" w:rsidRPr="00ED31D9" w:rsidRDefault="00BC5541" w:rsidP="003C2397">
      <w:pPr>
        <w:spacing w:before="120" w:after="120"/>
        <w:rPr>
          <w:rFonts w:ascii="Arial" w:hAnsi="Arial" w:cs="Arial"/>
          <w:b/>
          <w:i/>
          <w:color w:val="FF0000"/>
          <w:sz w:val="14"/>
          <w:szCs w:val="14"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5"/>
        <w:gridCol w:w="3780"/>
        <w:gridCol w:w="7385"/>
        <w:gridCol w:w="2353"/>
      </w:tblGrid>
      <w:tr w:rsidR="00ED31D9" w:rsidRPr="00ED31D9" w14:paraId="10E18EAD" w14:textId="77777777" w:rsidTr="00262929">
        <w:trPr>
          <w:trHeight w:val="695"/>
        </w:trPr>
        <w:tc>
          <w:tcPr>
            <w:tcW w:w="1975" w:type="dxa"/>
            <w:tcBorders>
              <w:bottom w:val="single" w:sz="4" w:space="0" w:color="auto"/>
            </w:tcBorders>
          </w:tcPr>
          <w:p w14:paraId="523C021C" w14:textId="1E9D880B" w:rsidR="00A12591" w:rsidRPr="00F00220" w:rsidRDefault="001B5A19" w:rsidP="001E0BEE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0022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329D7C4" w14:textId="77777777" w:rsidR="00A12591" w:rsidRPr="00F00220" w:rsidRDefault="00A12591" w:rsidP="003A376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0022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14:paraId="6B3E4450" w14:textId="77777777" w:rsidR="00A12591" w:rsidRPr="00F00220" w:rsidRDefault="00A12591" w:rsidP="00FF7598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0022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Kompetenzen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4ECFB1B7" w14:textId="77777777" w:rsidR="00A12591" w:rsidRPr="00F00220" w:rsidRDefault="00A12591" w:rsidP="00FF7598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0022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Materialvorschläge</w:t>
            </w:r>
          </w:p>
        </w:tc>
      </w:tr>
      <w:tr w:rsidR="00707CF3" w:rsidRPr="00ED31D9" w14:paraId="26C36746" w14:textId="77777777" w:rsidTr="00262929">
        <w:tc>
          <w:tcPr>
            <w:tcW w:w="15493" w:type="dxa"/>
            <w:gridSpan w:val="4"/>
            <w:shd w:val="pct10" w:color="auto" w:fill="auto"/>
          </w:tcPr>
          <w:p w14:paraId="700765EC" w14:textId="77777777" w:rsidR="00707CF3" w:rsidRPr="00ED31D9" w:rsidRDefault="00707CF3" w:rsidP="00707CF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6DE0A97" w14:textId="011F96ED" w:rsidR="00707CF3" w:rsidRDefault="00707CF3" w:rsidP="00707CF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</w:t>
            </w:r>
            <w:r w:rsidRPr="00F0022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707C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„Einzelfertigung-Serienfertigung Massenfertigung</w:t>
            </w:r>
            <w:r w:rsidR="00F80A4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07CF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Wie werden Güter hergestellt?“</w:t>
            </w:r>
          </w:p>
          <w:p w14:paraId="19A33F63" w14:textId="77777777" w:rsidR="00707CF3" w:rsidRPr="00ED31D9" w:rsidRDefault="00707CF3" w:rsidP="00DB2FF9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ED31D9" w:rsidRPr="00ED31D9" w14:paraId="43349F27" w14:textId="77777777" w:rsidTr="006E3B9C">
        <w:tc>
          <w:tcPr>
            <w:tcW w:w="1975" w:type="dxa"/>
          </w:tcPr>
          <w:p w14:paraId="6CDCA081" w14:textId="77777777" w:rsidR="006A4D1A" w:rsidRPr="00F00220" w:rsidRDefault="006A4D1A" w:rsidP="00055F0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E446B52" w14:textId="75E831FE" w:rsidR="00055F0E" w:rsidRDefault="006A4D1A" w:rsidP="00055F0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4D1A">
              <w:rPr>
                <w:rFonts w:ascii="Arial" w:hAnsi="Arial" w:cs="Arial"/>
                <w:color w:val="000000" w:themeColor="text1"/>
                <w:sz w:val="22"/>
                <w:szCs w:val="22"/>
              </w:rPr>
              <w:t>Welche Fertigungsverfahren können ein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zelnen</w:t>
            </w:r>
            <w:r w:rsidRPr="006A4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Produkten zugeord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net </w:t>
            </w:r>
            <w:r w:rsidRPr="006A4D1A">
              <w:rPr>
                <w:rFonts w:ascii="Arial" w:hAnsi="Arial" w:cs="Arial"/>
                <w:color w:val="000000" w:themeColor="text1"/>
                <w:sz w:val="22"/>
                <w:szCs w:val="22"/>
              </w:rPr>
              <w:t>werden?</w:t>
            </w:r>
          </w:p>
          <w:p w14:paraId="67D2C1AD" w14:textId="1B5CF2FA" w:rsidR="006A4D1A" w:rsidRDefault="006A4D1A" w:rsidP="00055F0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E20E3A" w14:textId="63ADDE2E" w:rsidR="006A4D1A" w:rsidRPr="006A4D1A" w:rsidRDefault="006A4D1A" w:rsidP="00055F0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Wie sieht ein Arbeits- und Produktionsablauf an einem konkreten Beispiel aus?</w:t>
            </w:r>
          </w:p>
          <w:p w14:paraId="0FC0B764" w14:textId="6F483F08" w:rsidR="000505AB" w:rsidRPr="00ED31D9" w:rsidRDefault="000505AB" w:rsidP="00055F0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A2FEB95" w14:textId="268CF48D" w:rsidR="00E75694" w:rsidRPr="00ED31D9" w:rsidRDefault="006A4D1A" w:rsidP="00E7569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2745BFD4" w14:textId="77777777" w:rsidR="00E75694" w:rsidRPr="00ED31D9" w:rsidRDefault="00E75694" w:rsidP="00E7569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8DC2FDE" w14:textId="77777777" w:rsidR="00E75694" w:rsidRPr="00ED31D9" w:rsidRDefault="00E75694" w:rsidP="00E75694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  <w:p w14:paraId="108EE0D6" w14:textId="7F4D36C9" w:rsidR="001B5A19" w:rsidRPr="00ED31D9" w:rsidRDefault="001B5A19" w:rsidP="00C65A97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27FA18A" w14:textId="77777777" w:rsidR="000F7F99" w:rsidRPr="00ED31D9" w:rsidRDefault="000F7F99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69A42C7" w14:textId="0866FDC2" w:rsidR="00E46079" w:rsidRDefault="00E46079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Informationsinput zu den Fertigungsverfahren </w:t>
            </w:r>
            <w:r w:rsidR="00D8673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u. a.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anknüpfend an die Vorkenntnisse aus dem Technikunterricht</w:t>
            </w:r>
          </w:p>
          <w:p w14:paraId="0143861A" w14:textId="77777777" w:rsidR="00E46079" w:rsidRDefault="00E46079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292C8E" w14:textId="5C48D738" w:rsidR="00055F0E" w:rsidRPr="003D6999" w:rsidRDefault="00E46079" w:rsidP="00557A61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Es werden</w:t>
            </w:r>
            <w:r w:rsidR="003D6999" w:rsidRPr="003D6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konkrete Beispiel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="003D6999" w:rsidRPr="003D6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für Fertigungsverfahren aus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</w:t>
            </w:r>
            <w:r w:rsidR="003D6999" w:rsidRPr="003D6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Lebensumfeld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der Jugendlichen beschrieben.</w:t>
            </w:r>
          </w:p>
          <w:p w14:paraId="0BB501E4" w14:textId="77777777" w:rsidR="006A38F2" w:rsidRPr="00ED31D9" w:rsidRDefault="006A38F2" w:rsidP="002F016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4FD892C" w14:textId="4B185913" w:rsidR="00ED301F" w:rsidRDefault="00ED301F" w:rsidP="002F016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17BC4654" w14:textId="50AC84A7" w:rsidR="000928CA" w:rsidRPr="00ED301F" w:rsidRDefault="00E9411E" w:rsidP="002F016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30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Optimierung von Produktionsverfahren </w:t>
            </w:r>
            <w:r w:rsidR="00ED301F" w:rsidRPr="00ED301F">
              <w:rPr>
                <w:rFonts w:ascii="Arial" w:hAnsi="Arial" w:cs="Arial"/>
                <w:color w:val="000000" w:themeColor="text1"/>
                <w:sz w:val="22"/>
                <w:szCs w:val="22"/>
              </w:rPr>
              <w:t>exemp</w:t>
            </w:r>
            <w:r w:rsidR="00ED301F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ED301F" w:rsidRPr="00ED301F">
              <w:rPr>
                <w:rFonts w:ascii="Arial" w:hAnsi="Arial" w:cs="Arial"/>
                <w:color w:val="000000" w:themeColor="text1"/>
                <w:sz w:val="22"/>
                <w:szCs w:val="22"/>
              </w:rPr>
              <w:t>arisch aufgezeigt an einem Teilprodukt aus der Automobilfertigu</w:t>
            </w:r>
            <w:r w:rsidR="00ED301F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="00ED301F" w:rsidRPr="00ED301F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</w:p>
          <w:p w14:paraId="62BDB711" w14:textId="12D240BA" w:rsidR="002F0169" w:rsidRPr="00ED31D9" w:rsidRDefault="002F0169" w:rsidP="002C12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385" w:type="dxa"/>
          </w:tcPr>
          <w:p w14:paraId="7E8B20FD" w14:textId="77777777" w:rsidR="000F7F99" w:rsidRPr="00247BBA" w:rsidRDefault="000F7F99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2EA4D9E" w14:textId="3564FEAE" w:rsidR="00A12591" w:rsidRPr="00247BBA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Die Schülerinnen und Schüler...</w:t>
            </w:r>
          </w:p>
          <w:p w14:paraId="11B062F2" w14:textId="77777777" w:rsidR="00A12591" w:rsidRPr="00247BBA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6D08866" w14:textId="3AB09AF9" w:rsidR="00A12591" w:rsidRPr="00247BBA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Konkretisierte SK:</w:t>
            </w:r>
          </w:p>
          <w:p w14:paraId="2ADDF734" w14:textId="478D171C" w:rsidR="00247BBA" w:rsidRDefault="00247BBA" w:rsidP="00FC6826">
            <w:pPr>
              <w:pStyle w:val="Liste-Konkretisier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47BBA">
              <w:rPr>
                <w:color w:val="000000" w:themeColor="text1"/>
              </w:rPr>
              <w:t>erklären technische Fertigungsverfahren anhand konkreter Beispiele (IF4)</w:t>
            </w:r>
          </w:p>
          <w:p w14:paraId="0ABC696A" w14:textId="27F56804" w:rsidR="006069EF" w:rsidRPr="00247BBA" w:rsidRDefault="006069EF" w:rsidP="00FC6826">
            <w:pPr>
              <w:pStyle w:val="Liste-Konkretisier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6069EF">
              <w:rPr>
                <w:color w:val="000000" w:themeColor="text1"/>
              </w:rPr>
              <w:t>beschreiben Bedingungen für einen gendergerechten Arbeitsplatz in der Industrie</w:t>
            </w:r>
            <w:r w:rsidR="00F80A4D">
              <w:rPr>
                <w:color w:val="000000" w:themeColor="text1"/>
              </w:rPr>
              <w:t xml:space="preserve"> (IF2)</w:t>
            </w:r>
          </w:p>
          <w:p w14:paraId="53BECFEC" w14:textId="22790CCA" w:rsidR="007A0804" w:rsidRPr="00FA08A5" w:rsidRDefault="00247BBA" w:rsidP="00FC6826">
            <w:pPr>
              <w:pStyle w:val="Liste-Konkretisier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47BBA">
              <w:rPr>
                <w:color w:val="000000" w:themeColor="text1"/>
              </w:rPr>
              <w:t>beschreiben angewandte Verfahren der Einzel- und Mehrfachfertigung in Industrie und Handwerk (IF4)</w:t>
            </w:r>
          </w:p>
          <w:p w14:paraId="24F61674" w14:textId="2BACC875" w:rsidR="00C051DB" w:rsidRPr="000D41A1" w:rsidRDefault="00C051DB" w:rsidP="008D3938">
            <w:pPr>
              <w:ind w:left="-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37DBC3" w14:textId="77777777" w:rsidR="008D3938" w:rsidRPr="000D41A1" w:rsidRDefault="008D3938" w:rsidP="008D393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41A1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Konkretisierte UK:</w:t>
            </w:r>
          </w:p>
          <w:p w14:paraId="2AF6AB45" w14:textId="77777777" w:rsidR="008D3938" w:rsidRPr="000D41A1" w:rsidRDefault="008D3938" w:rsidP="008D3938">
            <w:pPr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8"/>
                <w:szCs w:val="8"/>
              </w:rPr>
            </w:pPr>
            <w:r w:rsidRPr="000D41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CA203AC" w14:textId="28369020" w:rsidR="00C051DB" w:rsidRPr="00301289" w:rsidRDefault="00A322C8" w:rsidP="00F8600C">
            <w:pPr>
              <w:pStyle w:val="Liste-Konkretisier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D41A1">
              <w:rPr>
                <w:color w:val="000000" w:themeColor="text1"/>
              </w:rPr>
              <w:t>erörtern die Anforderungen an Produktionsprozesse der Einzel-, Serien</w:t>
            </w:r>
            <w:r w:rsidR="00714ECD">
              <w:rPr>
                <w:color w:val="000000" w:themeColor="text1"/>
              </w:rPr>
              <w:t>-</w:t>
            </w:r>
            <w:r w:rsidRPr="000D41A1">
              <w:rPr>
                <w:color w:val="000000" w:themeColor="text1"/>
              </w:rPr>
              <w:t xml:space="preserve"> und Massenfertigung </w:t>
            </w:r>
            <w:r w:rsidR="00AB1BCE" w:rsidRPr="000D41A1">
              <w:rPr>
                <w:rFonts w:cs="Arial"/>
                <w:color w:val="000000" w:themeColor="text1"/>
              </w:rPr>
              <w:t>(IF</w:t>
            </w:r>
            <w:r w:rsidRPr="000D41A1">
              <w:rPr>
                <w:rFonts w:cs="Arial"/>
                <w:color w:val="000000" w:themeColor="text1"/>
              </w:rPr>
              <w:t>4</w:t>
            </w:r>
            <w:r w:rsidR="00AB1BCE" w:rsidRPr="000D41A1">
              <w:rPr>
                <w:rFonts w:cs="Arial"/>
                <w:color w:val="000000" w:themeColor="text1"/>
              </w:rPr>
              <w:t>)</w:t>
            </w:r>
          </w:p>
          <w:p w14:paraId="04832BF9" w14:textId="221BE2B4" w:rsidR="00A12591" w:rsidRPr="000D41A1" w:rsidRDefault="00A12591" w:rsidP="00605E86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41A1"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Kompetenzen:</w:t>
            </w:r>
          </w:p>
          <w:p w14:paraId="703D9BE2" w14:textId="2AB48C60" w:rsidR="00EC41DE" w:rsidRPr="00714ECD" w:rsidRDefault="00EC41DE" w:rsidP="00FC6826">
            <w:pPr>
              <w:pStyle w:val="Liste-bergeordneteKompetenz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 w:rsidRPr="00714ECD">
              <w:rPr>
                <w:color w:val="000000" w:themeColor="text1"/>
                <w:szCs w:val="24"/>
              </w:rPr>
              <w:t>stellen technische Sachverhalte und Problemstellungen unter Verwendung zentraler Fachbegriffe bildungssprachlich korrekt dar (SK 1)</w:t>
            </w:r>
          </w:p>
          <w:p w14:paraId="7F89CB06" w14:textId="2D4BA60E" w:rsidR="00301289" w:rsidRPr="00714ECD" w:rsidRDefault="00EC41DE" w:rsidP="00D83100">
            <w:pPr>
              <w:pStyle w:val="Liste-bergeordneteKompetenz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 w:rsidRPr="00714ECD">
              <w:rPr>
                <w:color w:val="000000" w:themeColor="text1"/>
                <w:szCs w:val="24"/>
              </w:rPr>
              <w:t>ordnen technische Sachverhalte in übergreifende Zusammenhänge ein (SK 4)</w:t>
            </w:r>
          </w:p>
          <w:p w14:paraId="7B870BB2" w14:textId="643EA036" w:rsidR="00262929" w:rsidRPr="00D83100" w:rsidRDefault="00262929" w:rsidP="0003267E">
            <w:pPr>
              <w:pStyle w:val="Liste-bergeordneteKompetenz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  <w:tc>
          <w:tcPr>
            <w:tcW w:w="2353" w:type="dxa"/>
          </w:tcPr>
          <w:p w14:paraId="30602A67" w14:textId="4D1FD9C9" w:rsidR="00A12591" w:rsidRPr="00ED31D9" w:rsidRDefault="00A12591" w:rsidP="00DB2FF9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</w:p>
          <w:p w14:paraId="562B84F7" w14:textId="088E8238" w:rsidR="007576F1" w:rsidRPr="003D6999" w:rsidRDefault="003D6999" w:rsidP="00DB2FF9">
            <w:pPr>
              <w:pStyle w:val="HellesRaster-Akzent31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D6999">
              <w:rPr>
                <w:rFonts w:ascii="Arial" w:hAnsi="Arial" w:cs="Arial"/>
                <w:color w:val="000000" w:themeColor="text1"/>
                <w:szCs w:val="22"/>
              </w:rPr>
              <w:t xml:space="preserve">Arbeitsblatt Fertigungsverfahren in den 6 Hauptgruppen </w:t>
            </w:r>
            <w:r w:rsidRPr="00E46079">
              <w:rPr>
                <w:rFonts w:ascii="Arial" w:hAnsi="Arial" w:cs="Arial"/>
                <w:color w:val="000000" w:themeColor="text1"/>
                <w:szCs w:val="22"/>
              </w:rPr>
              <w:t>Urformen, Umformen, Trennen, Fügen, Beschichten, Stoffeigenschaften ändern</w:t>
            </w:r>
          </w:p>
          <w:p w14:paraId="1D5E30FF" w14:textId="7F7DAB69" w:rsidR="00240E5B" w:rsidRPr="003D6999" w:rsidRDefault="003600D2" w:rsidP="00DB2FF9">
            <w:pPr>
              <w:pStyle w:val="HellesRaster-Akzent31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D6999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  <w:p w14:paraId="70DFB5C5" w14:textId="2EC971CD" w:rsidR="006A4D1A" w:rsidRDefault="006A4D1A" w:rsidP="006A4D1A">
            <w:pPr>
              <w:pStyle w:val="HellesRaster-Akzent31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D6999">
              <w:rPr>
                <w:rFonts w:ascii="Arial" w:hAnsi="Arial" w:cs="Arial"/>
                <w:color w:val="000000" w:themeColor="text1"/>
                <w:szCs w:val="22"/>
              </w:rPr>
              <w:t xml:space="preserve">Arbeitsblatt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zu den Arten der industriellen Fertigung (Einzel- Serien-, Massenfertigung) mit Beispielen</w:t>
            </w:r>
          </w:p>
          <w:p w14:paraId="226CA114" w14:textId="3C6C35A9" w:rsidR="00E9411E" w:rsidRDefault="00E9411E" w:rsidP="006A4D1A">
            <w:pPr>
              <w:pStyle w:val="HellesRaster-Akzent31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E53737B" w14:textId="0281FC6C" w:rsidR="00E9411E" w:rsidRDefault="00E9411E" w:rsidP="006A4D1A">
            <w:pPr>
              <w:pStyle w:val="HellesRaster-Akzent31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FBD5A54" w14:textId="6D2C9F30" w:rsidR="00E9411E" w:rsidRDefault="00E9411E" w:rsidP="006A4D1A">
            <w:pPr>
              <w:pStyle w:val="HellesRaster-Akzent31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„Genius“-Heft Design, Aerodynamik und Produktionstechnik</w:t>
            </w:r>
          </w:p>
          <w:p w14:paraId="63E3D624" w14:textId="4FC46F98" w:rsidR="00E9411E" w:rsidRPr="003D6999" w:rsidRDefault="00E9411E" w:rsidP="006A4D1A">
            <w:pPr>
              <w:pStyle w:val="HellesRaster-Akzent31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Sekundarstufe 1</w:t>
            </w:r>
          </w:p>
          <w:p w14:paraId="514D37B5" w14:textId="77777777" w:rsidR="006A4D1A" w:rsidRPr="003D6999" w:rsidRDefault="006A4D1A" w:rsidP="006A4D1A">
            <w:pPr>
              <w:pStyle w:val="HellesRaster-Akzent31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D6999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  <w:p w14:paraId="06D8B8C2" w14:textId="3B891CCC" w:rsidR="00A12591" w:rsidRPr="00ED31D9" w:rsidRDefault="00A12591" w:rsidP="00DB2FF9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301289" w:rsidRPr="00ED31D9" w14:paraId="6AACC1ED" w14:textId="77777777" w:rsidTr="0026292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4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C28EBA9" w14:textId="77777777" w:rsidR="00D83100" w:rsidRDefault="00D83100" w:rsidP="00D83100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83F0CFC" w14:textId="212A823D" w:rsidR="00D83100" w:rsidRDefault="00D83100" w:rsidP="00D83100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2</w:t>
            </w:r>
            <w:r w:rsidRPr="00F0022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E7735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„</w:t>
            </w:r>
            <w:r w:rsidRPr="00E7735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Was sind die zentralen Anwendungsfelder von 3D-Druck?</w:t>
            </w:r>
            <w:r w:rsidR="00E7735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“</w:t>
            </w:r>
          </w:p>
          <w:p w14:paraId="367CBEB4" w14:textId="77777777" w:rsidR="00301289" w:rsidRPr="00ED31D9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83100" w:rsidRPr="00ED31D9" w14:paraId="2C84C2CF" w14:textId="77777777" w:rsidTr="0026292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14:paraId="1646A486" w14:textId="77777777" w:rsidR="00D83100" w:rsidRPr="00714ECD" w:rsidRDefault="00D83100" w:rsidP="00D8310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F2260F4" w14:textId="77777777" w:rsidR="00D83100" w:rsidRPr="00714ECD" w:rsidRDefault="00D83100" w:rsidP="00D831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14ECD">
              <w:rPr>
                <w:rFonts w:ascii="Arial" w:hAnsi="Arial" w:cs="Arial"/>
                <w:bCs/>
                <w:color w:val="000000" w:themeColor="text1"/>
              </w:rPr>
              <w:t>Mit welchen Materialien kann gedruckt werden?</w:t>
            </w:r>
          </w:p>
          <w:p w14:paraId="54EE33ED" w14:textId="77777777" w:rsidR="00D83100" w:rsidRPr="00714ECD" w:rsidRDefault="00D83100" w:rsidP="00D83100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14AE948" w14:textId="5A9B285D" w:rsidR="00D83100" w:rsidRPr="00714ECD" w:rsidRDefault="00D83100" w:rsidP="00D831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14ECD">
              <w:rPr>
                <w:rFonts w:ascii="Arial" w:hAnsi="Arial" w:cs="Arial"/>
                <w:bCs/>
                <w:color w:val="000000" w:themeColor="text1"/>
              </w:rPr>
              <w:t>Wie entwickeln sich die Kosten von 3D-</w:t>
            </w:r>
            <w:r w:rsidR="003D47F9">
              <w:rPr>
                <w:rFonts w:ascii="Arial" w:hAnsi="Arial" w:cs="Arial"/>
                <w:bCs/>
                <w:color w:val="000000" w:themeColor="text1"/>
              </w:rPr>
              <w:t xml:space="preserve">       </w:t>
            </w:r>
            <w:r w:rsidRPr="00714ECD">
              <w:rPr>
                <w:rFonts w:ascii="Arial" w:hAnsi="Arial" w:cs="Arial"/>
                <w:bCs/>
                <w:color w:val="000000" w:themeColor="text1"/>
              </w:rPr>
              <w:t>Dr</w:t>
            </w:r>
            <w:r w:rsidR="003D47F9">
              <w:rPr>
                <w:rFonts w:ascii="Arial" w:hAnsi="Arial" w:cs="Arial"/>
                <w:bCs/>
                <w:color w:val="000000" w:themeColor="text1"/>
              </w:rPr>
              <w:t>u</w:t>
            </w:r>
            <w:r w:rsidRPr="00714ECD">
              <w:rPr>
                <w:rFonts w:ascii="Arial" w:hAnsi="Arial" w:cs="Arial"/>
                <w:bCs/>
                <w:color w:val="000000" w:themeColor="text1"/>
              </w:rPr>
              <w:t>ckern in den unterschiedlichen Anwendungen?</w:t>
            </w:r>
          </w:p>
          <w:p w14:paraId="41E4555C" w14:textId="77777777" w:rsidR="00D83100" w:rsidRPr="00714ECD" w:rsidRDefault="00D83100" w:rsidP="00D83100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6FAB7AF8" w14:textId="5E522CB8" w:rsidR="00D83100" w:rsidRPr="00714ECD" w:rsidRDefault="00D83100" w:rsidP="00D831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14ECD">
              <w:rPr>
                <w:rFonts w:ascii="Arial" w:hAnsi="Arial" w:cs="Arial"/>
                <w:bCs/>
                <w:color w:val="000000" w:themeColor="text1"/>
              </w:rPr>
              <w:t>Welche Vor- und Nachteile im Hinblick auf Zeit-</w:t>
            </w:r>
            <w:r w:rsidR="00714ECD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Pr="00714ECD">
              <w:rPr>
                <w:rFonts w:ascii="Arial" w:hAnsi="Arial" w:cs="Arial"/>
                <w:bCs/>
                <w:color w:val="000000" w:themeColor="text1"/>
              </w:rPr>
              <w:t>Material- und Energieeinsatz lassen sich erkennen?</w:t>
            </w:r>
          </w:p>
          <w:p w14:paraId="2099600D" w14:textId="77777777" w:rsidR="00D83100" w:rsidRPr="00714ECD" w:rsidRDefault="00D83100" w:rsidP="00D83100">
            <w:pPr>
              <w:rPr>
                <w:rFonts w:ascii="Arial" w:hAnsi="Arial" w:cs="Arial"/>
                <w:bCs/>
                <w:color w:val="FF0000"/>
              </w:rPr>
            </w:pPr>
          </w:p>
          <w:p w14:paraId="123F3972" w14:textId="77777777" w:rsidR="00D83100" w:rsidRPr="00714ECD" w:rsidRDefault="00D83100" w:rsidP="00D8310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2230F83" w14:textId="74CB607E" w:rsidR="00D83100" w:rsidRPr="00714ECD" w:rsidRDefault="00D83100" w:rsidP="00F80A4D">
            <w:pPr>
              <w:pStyle w:val="StandardWeb"/>
              <w:spacing w:before="24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14ECD">
              <w:rPr>
                <w:rFonts w:ascii="Arial" w:hAnsi="Arial" w:cs="Arial"/>
                <w:color w:val="000000" w:themeColor="text1"/>
              </w:rPr>
              <w:t>Arbeitsteilige Gruppenarbeit mit anschließender Präsentation der Anwendungen von 3D-Druck in vier Bereichen:</w:t>
            </w:r>
          </w:p>
          <w:p w14:paraId="6616C06C" w14:textId="77777777" w:rsidR="00D83100" w:rsidRPr="00714ECD" w:rsidRDefault="00D83100" w:rsidP="00D831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1E0D30B" w14:textId="77777777" w:rsidR="00D83100" w:rsidRPr="00714ECD" w:rsidRDefault="00D83100" w:rsidP="00D83100">
            <w:pPr>
              <w:rPr>
                <w:rFonts w:ascii="Arial" w:hAnsi="Arial" w:cs="Arial"/>
                <w:u w:val="single"/>
              </w:rPr>
            </w:pPr>
            <w:r w:rsidRPr="00714ECD">
              <w:rPr>
                <w:rFonts w:ascii="Arial" w:hAnsi="Arial" w:cs="Arial"/>
                <w:u w:val="single"/>
              </w:rPr>
              <w:t>Industrielle Fertigung</w:t>
            </w:r>
          </w:p>
          <w:p w14:paraId="790CFE5F" w14:textId="77777777" w:rsidR="00D83100" w:rsidRPr="00714ECD" w:rsidRDefault="00D83100" w:rsidP="00D83100">
            <w:pPr>
              <w:rPr>
                <w:rFonts w:ascii="Arial" w:hAnsi="Arial" w:cs="Arial"/>
              </w:rPr>
            </w:pPr>
            <w:r w:rsidRPr="00714ECD">
              <w:rPr>
                <w:rFonts w:ascii="Arial" w:hAnsi="Arial" w:cs="Arial"/>
              </w:rPr>
              <w:t>Prototypen, Maschinenbau, Flugzeugbau, Automobilbau, Ersatzteile fertigen, Werkzeugbau, Formenbau</w:t>
            </w:r>
          </w:p>
          <w:p w14:paraId="02877741" w14:textId="77777777" w:rsidR="00D83100" w:rsidRPr="00714ECD" w:rsidRDefault="00D83100" w:rsidP="00D83100">
            <w:pPr>
              <w:rPr>
                <w:rFonts w:ascii="Arial" w:hAnsi="Arial" w:cs="Arial"/>
                <w:u w:val="single"/>
              </w:rPr>
            </w:pPr>
            <w:r w:rsidRPr="00714ECD">
              <w:rPr>
                <w:rFonts w:ascii="Arial" w:hAnsi="Arial" w:cs="Arial"/>
                <w:u w:val="single"/>
              </w:rPr>
              <w:t>In der Medizin</w:t>
            </w:r>
          </w:p>
          <w:p w14:paraId="21F6AC17" w14:textId="77777777" w:rsidR="00D83100" w:rsidRPr="00714ECD" w:rsidRDefault="00D83100" w:rsidP="00D83100">
            <w:pPr>
              <w:rPr>
                <w:rFonts w:ascii="Arial" w:hAnsi="Arial" w:cs="Arial"/>
              </w:rPr>
            </w:pPr>
            <w:r w:rsidRPr="00714ECD">
              <w:rPr>
                <w:rFonts w:ascii="Arial" w:hAnsi="Arial" w:cs="Arial"/>
              </w:rPr>
              <w:t>Zahnkronen, Implantate, Organe, künstliche Stents, Gewebe aus dem 3D-Drucker, klinische Schulungsmodelle</w:t>
            </w:r>
          </w:p>
          <w:p w14:paraId="0F34C008" w14:textId="77777777" w:rsidR="00D83100" w:rsidRPr="00714ECD" w:rsidRDefault="00D83100" w:rsidP="00D83100">
            <w:pPr>
              <w:rPr>
                <w:rFonts w:ascii="Arial" w:hAnsi="Arial" w:cs="Arial"/>
                <w:u w:val="single"/>
              </w:rPr>
            </w:pPr>
            <w:r w:rsidRPr="00714ECD">
              <w:rPr>
                <w:rFonts w:ascii="Arial" w:hAnsi="Arial" w:cs="Arial"/>
                <w:u w:val="single"/>
              </w:rPr>
              <w:t>Beim Druck von Gebäuden</w:t>
            </w:r>
          </w:p>
          <w:p w14:paraId="75B7BCEF" w14:textId="77777777" w:rsidR="00D83100" w:rsidRPr="00714ECD" w:rsidRDefault="00D83100" w:rsidP="00D83100">
            <w:pPr>
              <w:rPr>
                <w:rFonts w:ascii="Arial" w:hAnsi="Arial" w:cs="Arial"/>
              </w:rPr>
            </w:pPr>
            <w:r w:rsidRPr="00714ECD">
              <w:rPr>
                <w:rFonts w:ascii="Arial" w:hAnsi="Arial" w:cs="Arial"/>
              </w:rPr>
              <w:t xml:space="preserve">Kosten eines „Druckers“, Baumaterial, Gebäude in Dubai und China, </w:t>
            </w:r>
            <w:proofErr w:type="gramStart"/>
            <w:r w:rsidRPr="00714ECD">
              <w:rPr>
                <w:rFonts w:ascii="Arial" w:hAnsi="Arial" w:cs="Arial"/>
              </w:rPr>
              <w:t>Zeit</w:t>
            </w:r>
            <w:proofErr w:type="gramEnd"/>
            <w:r w:rsidRPr="00714ECD">
              <w:rPr>
                <w:rFonts w:ascii="Arial" w:hAnsi="Arial" w:cs="Arial"/>
              </w:rPr>
              <w:t xml:space="preserve"> um ein Gebäude aufzubauen</w:t>
            </w:r>
          </w:p>
          <w:p w14:paraId="24D80859" w14:textId="77777777" w:rsidR="00D83100" w:rsidRPr="00714ECD" w:rsidRDefault="00D83100" w:rsidP="00D83100">
            <w:pPr>
              <w:rPr>
                <w:rFonts w:ascii="Arial" w:hAnsi="Arial" w:cs="Arial"/>
                <w:u w:val="single"/>
              </w:rPr>
            </w:pPr>
            <w:r w:rsidRPr="00714ECD">
              <w:rPr>
                <w:rFonts w:ascii="Arial" w:hAnsi="Arial" w:cs="Arial"/>
                <w:u w:val="single"/>
              </w:rPr>
              <w:t>Beim Druck von Lebensmitteln</w:t>
            </w:r>
          </w:p>
          <w:p w14:paraId="2D7CAE72" w14:textId="77777777" w:rsidR="00F80A4D" w:rsidRDefault="00D83100" w:rsidP="00D83100">
            <w:pPr>
              <w:rPr>
                <w:rFonts w:ascii="Arial" w:hAnsi="Arial" w:cs="Arial"/>
              </w:rPr>
            </w:pPr>
            <w:r w:rsidRPr="00714ECD">
              <w:rPr>
                <w:rFonts w:ascii="Arial" w:hAnsi="Arial" w:cs="Arial"/>
              </w:rPr>
              <w:t>Kosten eines Lebensmitteldruckers</w:t>
            </w:r>
            <w:r w:rsidR="00F80A4D">
              <w:rPr>
                <w:rFonts w:ascii="Arial" w:hAnsi="Arial" w:cs="Arial"/>
              </w:rPr>
              <w:t xml:space="preserve"> und</w:t>
            </w:r>
            <w:r w:rsidRPr="00714ECD">
              <w:rPr>
                <w:rFonts w:ascii="Arial" w:hAnsi="Arial" w:cs="Arial"/>
              </w:rPr>
              <w:t xml:space="preserve"> für Patronen,</w:t>
            </w:r>
            <w:r w:rsidR="003D47F9">
              <w:rPr>
                <w:rFonts w:ascii="Arial" w:hAnsi="Arial" w:cs="Arial"/>
              </w:rPr>
              <w:t xml:space="preserve"> </w:t>
            </w:r>
            <w:r w:rsidRPr="00714ECD">
              <w:rPr>
                <w:rFonts w:ascii="Arial" w:hAnsi="Arial" w:cs="Arial"/>
              </w:rPr>
              <w:t>Piz</w:t>
            </w:r>
            <w:r w:rsidR="00F80A4D">
              <w:rPr>
                <w:rFonts w:ascii="Arial" w:hAnsi="Arial" w:cs="Arial"/>
              </w:rPr>
              <w:softHyphen/>
            </w:r>
            <w:r w:rsidR="00F80A4D">
              <w:rPr>
                <w:rFonts w:ascii="Arial" w:hAnsi="Arial" w:cs="Arial"/>
              </w:rPr>
              <w:softHyphen/>
            </w:r>
            <w:r w:rsidR="00F80A4D">
              <w:rPr>
                <w:rFonts w:ascii="Arial" w:hAnsi="Arial" w:cs="Arial"/>
              </w:rPr>
              <w:softHyphen/>
            </w:r>
            <w:r w:rsidR="00F80A4D">
              <w:rPr>
                <w:rFonts w:ascii="Arial" w:hAnsi="Arial" w:cs="Arial"/>
              </w:rPr>
              <w:softHyphen/>
            </w:r>
            <w:r w:rsidR="00F80A4D">
              <w:rPr>
                <w:rFonts w:ascii="Arial" w:hAnsi="Arial" w:cs="Arial"/>
              </w:rPr>
              <w:softHyphen/>
            </w:r>
            <w:r w:rsidR="00F80A4D">
              <w:rPr>
                <w:rFonts w:ascii="Arial" w:hAnsi="Arial" w:cs="Arial"/>
              </w:rPr>
              <w:softHyphen/>
            </w:r>
            <w:r w:rsidR="00F80A4D">
              <w:rPr>
                <w:rFonts w:ascii="Arial" w:hAnsi="Arial" w:cs="Arial"/>
              </w:rPr>
              <w:softHyphen/>
            </w:r>
            <w:r w:rsidR="00F80A4D">
              <w:rPr>
                <w:rFonts w:ascii="Arial" w:hAnsi="Arial" w:cs="Arial"/>
              </w:rPr>
              <w:softHyphen/>
              <w:t>z</w:t>
            </w:r>
            <w:r w:rsidRPr="00714ECD">
              <w:rPr>
                <w:rFonts w:ascii="Arial" w:hAnsi="Arial" w:cs="Arial"/>
              </w:rPr>
              <w:t>a</w:t>
            </w:r>
            <w:r w:rsidR="00F80A4D">
              <w:rPr>
                <w:rFonts w:ascii="Arial" w:hAnsi="Arial" w:cs="Arial"/>
              </w:rPr>
              <w:softHyphen/>
            </w:r>
            <w:r w:rsidR="00F80A4D">
              <w:rPr>
                <w:rFonts w:ascii="Arial" w:hAnsi="Arial" w:cs="Arial"/>
              </w:rPr>
              <w:softHyphen/>
              <w:t>-</w:t>
            </w:r>
            <w:r w:rsidRPr="00714ECD">
              <w:rPr>
                <w:rFonts w:ascii="Arial" w:hAnsi="Arial" w:cs="Arial"/>
              </w:rPr>
              <w:t>, Schokoladen</w:t>
            </w:r>
            <w:r w:rsidR="00F80A4D">
              <w:rPr>
                <w:rFonts w:ascii="Arial" w:hAnsi="Arial" w:cs="Arial"/>
              </w:rPr>
              <w:t>-</w:t>
            </w:r>
            <w:r w:rsidRPr="00714ECD">
              <w:rPr>
                <w:rFonts w:ascii="Arial" w:hAnsi="Arial" w:cs="Arial"/>
              </w:rPr>
              <w:t>, Zucker</w:t>
            </w:r>
            <w:r w:rsidR="00F80A4D">
              <w:rPr>
                <w:rFonts w:ascii="Arial" w:hAnsi="Arial" w:cs="Arial"/>
              </w:rPr>
              <w:t>-</w:t>
            </w:r>
            <w:r w:rsidRPr="00714ECD">
              <w:rPr>
                <w:rFonts w:ascii="Arial" w:hAnsi="Arial" w:cs="Arial"/>
              </w:rPr>
              <w:t>, Pfannkuchen</w:t>
            </w:r>
            <w:r w:rsidR="00F80A4D">
              <w:rPr>
                <w:rFonts w:ascii="Arial" w:hAnsi="Arial" w:cs="Arial"/>
              </w:rPr>
              <w:t>-D</w:t>
            </w:r>
            <w:r w:rsidRPr="00714ECD">
              <w:rPr>
                <w:rFonts w:ascii="Arial" w:hAnsi="Arial" w:cs="Arial"/>
              </w:rPr>
              <w:t xml:space="preserve">rucker, </w:t>
            </w:r>
          </w:p>
          <w:p w14:paraId="0EC50AFD" w14:textId="4F1C5E01" w:rsidR="00D83100" w:rsidRPr="00714ECD" w:rsidRDefault="00F80A4D" w:rsidP="00D83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Einsatz in </w:t>
            </w:r>
            <w:r w:rsidR="00D83100" w:rsidRPr="00714ECD">
              <w:rPr>
                <w:rFonts w:ascii="Arial" w:hAnsi="Arial" w:cs="Arial"/>
              </w:rPr>
              <w:t>Restaurants</w:t>
            </w:r>
          </w:p>
          <w:p w14:paraId="429371B5" w14:textId="3843386B" w:rsidR="00D83100" w:rsidRPr="00714ECD" w:rsidRDefault="00D83100" w:rsidP="00D8310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714ECD">
              <w:rPr>
                <w:rFonts w:ascii="Arial" w:hAnsi="Arial" w:cs="Arial"/>
                <w:color w:val="FF0000"/>
              </w:rPr>
              <w:t xml:space="preserve">                        </w:t>
            </w: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14:paraId="05D836AB" w14:textId="77777777" w:rsidR="00D83100" w:rsidRPr="00ED31D9" w:rsidRDefault="00D83100" w:rsidP="00D83100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2B5F0C6" w14:textId="77777777" w:rsidR="00D83100" w:rsidRPr="00701527" w:rsidRDefault="00D83100" w:rsidP="00D83100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015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Die Schülerinnen und Schüler...</w:t>
            </w:r>
          </w:p>
          <w:p w14:paraId="28E2ADAE" w14:textId="77777777" w:rsidR="00D83100" w:rsidRPr="00701527" w:rsidRDefault="00D83100" w:rsidP="00D83100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2DA635" w14:textId="77777777" w:rsidR="00D83100" w:rsidRPr="00701527" w:rsidRDefault="00D83100" w:rsidP="00D83100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01527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Konkretisierte SK:</w:t>
            </w:r>
          </w:p>
          <w:p w14:paraId="414E095C" w14:textId="77777777" w:rsidR="00D83100" w:rsidRDefault="00D83100" w:rsidP="00D83100">
            <w:pPr>
              <w:pStyle w:val="Liste-Konkretisier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701527">
              <w:rPr>
                <w:color w:val="000000" w:themeColor="text1"/>
              </w:rPr>
              <w:t>benennen Einsatzmöglichkeiten von digitalen Werkzeugen in der Produktentwicklung</w:t>
            </w:r>
            <w:r>
              <w:rPr>
                <w:color w:val="000000" w:themeColor="text1"/>
              </w:rPr>
              <w:t xml:space="preserve"> (IF4)</w:t>
            </w:r>
          </w:p>
          <w:p w14:paraId="69C9DA8C" w14:textId="77777777" w:rsidR="00D83100" w:rsidRPr="00701527" w:rsidRDefault="00D83100" w:rsidP="00D83100">
            <w:pPr>
              <w:pStyle w:val="Liste-Konkretisier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A2068">
              <w:t>beschreiben Produktionsprozesse konkreter Alltagsprodukte</w:t>
            </w:r>
            <w:r>
              <w:t xml:space="preserve"> (IF4)</w:t>
            </w:r>
          </w:p>
          <w:p w14:paraId="7FD21BAD" w14:textId="77777777" w:rsidR="00D83100" w:rsidRPr="00ED31D9" w:rsidRDefault="00D83100" w:rsidP="00D8310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A7CAE7D" w14:textId="77777777" w:rsidR="00D83100" w:rsidRPr="00EB0C92" w:rsidRDefault="00D83100" w:rsidP="00D83100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0C92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Konkretisierte UK:</w:t>
            </w:r>
          </w:p>
          <w:p w14:paraId="5C3EC7F3" w14:textId="77777777" w:rsidR="00D83100" w:rsidRPr="00EB0C92" w:rsidRDefault="00D83100" w:rsidP="00D83100">
            <w:pPr>
              <w:pStyle w:val="Liste-Konkretisier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B0C92">
              <w:rPr>
                <w:color w:val="000000" w:themeColor="text1"/>
              </w:rPr>
              <w:t xml:space="preserve">beurteilen Vor- und Nachteile des Einsatzes digitaler Werkzeuge bei der Produktion </w:t>
            </w:r>
            <w:r w:rsidRPr="00EB0C92">
              <w:rPr>
                <w:rFonts w:cs="Arial"/>
                <w:color w:val="000000" w:themeColor="text1"/>
              </w:rPr>
              <w:t>(IF4)</w:t>
            </w:r>
          </w:p>
          <w:p w14:paraId="6F89AD9C" w14:textId="77777777" w:rsidR="00D83100" w:rsidRPr="00ED31D9" w:rsidRDefault="00D83100" w:rsidP="00D83100">
            <w:pPr>
              <w:keepLines/>
              <w:spacing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FD62EF0" w14:textId="77777777" w:rsidR="00D83100" w:rsidRPr="000D41A1" w:rsidRDefault="00D83100" w:rsidP="00D83100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41A1"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Kompetenzen:</w:t>
            </w:r>
          </w:p>
          <w:p w14:paraId="26D36B01" w14:textId="118A81F0" w:rsidR="00D83100" w:rsidRPr="000D41A1" w:rsidRDefault="00D83100" w:rsidP="00D83100">
            <w:pPr>
              <w:pStyle w:val="Liste-bergeordne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D41A1">
              <w:rPr>
                <w:color w:val="000000" w:themeColor="text1"/>
              </w:rPr>
              <w:t xml:space="preserve">analysieren technische Prozesse und Strukturen, auch mittels digitaler Werkzeuge (SK 3) </w:t>
            </w:r>
          </w:p>
          <w:p w14:paraId="17BCD996" w14:textId="7B0C566D" w:rsidR="00D83100" w:rsidRPr="00AE785B" w:rsidRDefault="00D83100" w:rsidP="00D83100">
            <w:pPr>
              <w:pStyle w:val="Liste-bergeordneteKompetenz"/>
              <w:numPr>
                <w:ilvl w:val="0"/>
                <w:numId w:val="2"/>
              </w:numPr>
            </w:pPr>
            <w:r w:rsidRPr="00AE785B">
              <w:t>entnehmen Einzelmaterialien thematisch relevante Informationen, gliedern diese und setzen diese zueinander in Beziehung (MK 1)</w:t>
            </w:r>
          </w:p>
          <w:p w14:paraId="42F40943" w14:textId="77777777" w:rsidR="00D83100" w:rsidRDefault="00D83100" w:rsidP="00D83100">
            <w:pPr>
              <w:pStyle w:val="Liste-bergeordneteKompetenz"/>
              <w:numPr>
                <w:ilvl w:val="0"/>
                <w:numId w:val="2"/>
              </w:numPr>
            </w:pPr>
            <w:r w:rsidRPr="00AE785B">
              <w:t>präsentieren Arbeitsergebnisse nach vorgegebenen und selbst formulierten Kriterien (MK 9).</w:t>
            </w:r>
          </w:p>
          <w:p w14:paraId="27142AE7" w14:textId="77777777" w:rsidR="00D83100" w:rsidRDefault="00D83100" w:rsidP="00D83100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  <w:p w14:paraId="4BBEB868" w14:textId="77777777" w:rsidR="00D83100" w:rsidRDefault="00D83100" w:rsidP="00D83100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  <w:p w14:paraId="0EDC44BE" w14:textId="77777777" w:rsidR="00D83100" w:rsidRPr="00D83100" w:rsidRDefault="00D83100" w:rsidP="00D83100">
            <w:pPr>
              <w:spacing w:line="276" w:lineRule="auto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53" w:type="dxa"/>
            <w:tcBorders>
              <w:bottom w:val="single" w:sz="4" w:space="0" w:color="auto"/>
              <w:right w:val="single" w:sz="4" w:space="0" w:color="auto"/>
            </w:tcBorders>
          </w:tcPr>
          <w:p w14:paraId="7E01999C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E6EF713" w14:textId="77777777" w:rsidR="00D83100" w:rsidRPr="002457C0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57C0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– Recherche</w:t>
            </w:r>
          </w:p>
          <w:p w14:paraId="2209620E" w14:textId="77777777" w:rsidR="00D83100" w:rsidRPr="002457C0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0377DE" w14:textId="77777777" w:rsidR="00D83100" w:rsidRPr="002457C0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57C0">
              <w:rPr>
                <w:rFonts w:ascii="Arial" w:hAnsi="Arial" w:cs="Arial"/>
                <w:color w:val="000000" w:themeColor="text1"/>
                <w:sz w:val="22"/>
                <w:szCs w:val="22"/>
              </w:rPr>
              <w:t>Präsentationsprogramm</w:t>
            </w:r>
          </w:p>
          <w:p w14:paraId="691A761C" w14:textId="77777777" w:rsidR="00D83100" w:rsidRPr="002457C0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31F0AE" w14:textId="77777777" w:rsidR="00D83100" w:rsidRPr="002457C0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57C0">
              <w:rPr>
                <w:rFonts w:ascii="Arial" w:hAnsi="Arial" w:cs="Arial"/>
                <w:color w:val="000000" w:themeColor="text1"/>
                <w:sz w:val="22"/>
                <w:szCs w:val="22"/>
              </w:rPr>
              <w:t>Hilfreich sind kurze Videosequenzen, die die Schüler in ihre Präsentationen einbinden</w:t>
            </w:r>
          </w:p>
          <w:p w14:paraId="11EB1B41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3815081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2FA07B5" w14:textId="77777777" w:rsidR="00D83100" w:rsidRPr="005E095A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E095A">
              <w:rPr>
                <w:rFonts w:ascii="Arial" w:hAnsi="Arial" w:cs="Arial"/>
                <w:color w:val="000000" w:themeColor="text1"/>
                <w:sz w:val="22"/>
                <w:szCs w:val="22"/>
              </w:rPr>
              <w:t>Kriteri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5E095A">
              <w:rPr>
                <w:rFonts w:ascii="Arial" w:hAnsi="Arial" w:cs="Arial"/>
                <w:color w:val="000000" w:themeColor="text1"/>
                <w:sz w:val="22"/>
                <w:szCs w:val="22"/>
              </w:rPr>
              <w:t>norientierte Präsentation und Bewertung im Plenum</w:t>
            </w:r>
          </w:p>
          <w:p w14:paraId="1D066FFD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B031075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9B2049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D326ACF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2385C51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73A7673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8DF10B1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09013F8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25AD760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2056641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4308023" w14:textId="77777777" w:rsidR="00D83100" w:rsidRPr="00ED31D9" w:rsidRDefault="00D83100" w:rsidP="00D83100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D9EB4A3" w14:textId="684A1B2E" w:rsidR="00D83100" w:rsidRPr="00ED31D9" w:rsidRDefault="00D83100" w:rsidP="00D83100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301289" w:rsidRPr="00ED31D9" w14:paraId="561D8EF8" w14:textId="77777777" w:rsidTr="0026292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493" w:type="dxa"/>
            <w:gridSpan w:val="4"/>
            <w:tcBorders>
              <w:top w:val="single" w:sz="4" w:space="0" w:color="auto"/>
              <w:bottom w:val="nil"/>
            </w:tcBorders>
          </w:tcPr>
          <w:p w14:paraId="72D7A68E" w14:textId="77777777" w:rsidR="00301289" w:rsidRPr="00ED31D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2929" w:rsidRPr="00ED31D9" w14:paraId="5CD23579" w14:textId="77777777" w:rsidTr="0026292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AB6C3" w14:textId="77777777" w:rsidR="00262929" w:rsidRDefault="00262929" w:rsidP="00D83100">
            <w:pPr>
              <w:pStyle w:val="berschrift1"/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83100" w:rsidRPr="00ED31D9" w14:paraId="3F728DE2" w14:textId="77777777" w:rsidTr="0026292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F28296" w14:textId="77777777" w:rsidR="00E77351" w:rsidRDefault="00E77351" w:rsidP="00D83100">
            <w:pPr>
              <w:pStyle w:val="berschrift1"/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329627" w14:textId="6845B9B7" w:rsidR="00D83100" w:rsidRPr="00E77351" w:rsidRDefault="00E77351" w:rsidP="00D83100">
            <w:pPr>
              <w:pStyle w:val="berschrift1"/>
              <w:spacing w:before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Sequenz 3: „</w:t>
            </w:r>
            <w:r w:rsidR="00D83100" w:rsidRPr="00E77351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Was sind die wesentlichen Elemente eines 3D-Konstruktionsprogramms?</w:t>
            </w:r>
            <w:r w:rsidRPr="00E77351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“</w:t>
            </w:r>
          </w:p>
          <w:p w14:paraId="4FCB25B6" w14:textId="77777777" w:rsidR="00D83100" w:rsidRPr="00ED31D9" w:rsidRDefault="00D83100" w:rsidP="00414453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01289" w:rsidRPr="00ED31D9" w14:paraId="18161972" w14:textId="77777777" w:rsidTr="00D83100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14:paraId="4702A3D3" w14:textId="77777777" w:rsidR="00301289" w:rsidRPr="003D47F9" w:rsidRDefault="00301289" w:rsidP="00414453">
            <w:pPr>
              <w:pStyle w:val="berschrift1"/>
              <w:spacing w:before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8D35009" w14:textId="77777777" w:rsidR="00301289" w:rsidRPr="003D47F9" w:rsidRDefault="00301289" w:rsidP="00414453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3D47F9">
              <w:rPr>
                <w:rFonts w:ascii="Arial" w:hAnsi="Arial" w:cs="Arial"/>
                <w:bCs/>
                <w:color w:val="000000" w:themeColor="text1"/>
              </w:rPr>
              <w:t>Aus welchen Komponenten besteht ein 3D-Drucker?</w:t>
            </w:r>
          </w:p>
          <w:p w14:paraId="2DB23087" w14:textId="77777777" w:rsidR="00301289" w:rsidRPr="003D47F9" w:rsidRDefault="00301289" w:rsidP="00414453">
            <w:pPr>
              <w:contextualSpacing/>
              <w:rPr>
                <w:rFonts w:ascii="Arial" w:hAnsi="Arial" w:cs="Arial"/>
                <w:color w:val="FF0000"/>
              </w:rPr>
            </w:pPr>
          </w:p>
          <w:p w14:paraId="27FC7AEB" w14:textId="77777777" w:rsidR="00301289" w:rsidRPr="003D47F9" w:rsidRDefault="00301289" w:rsidP="00414453">
            <w:pPr>
              <w:rPr>
                <w:rFonts w:ascii="Arial" w:hAnsi="Arial" w:cs="Arial"/>
                <w:color w:val="000000" w:themeColor="text1"/>
              </w:rPr>
            </w:pPr>
            <w:r w:rsidRPr="003D47F9">
              <w:rPr>
                <w:rFonts w:ascii="Arial" w:hAnsi="Arial" w:cs="Arial"/>
                <w:color w:val="000000" w:themeColor="text1"/>
              </w:rPr>
              <w:t>Wie werden digitale Dateien umgewandelt?</w:t>
            </w:r>
          </w:p>
          <w:p w14:paraId="1C0454FA" w14:textId="77777777" w:rsidR="00301289" w:rsidRPr="003D47F9" w:rsidRDefault="00301289" w:rsidP="00414453">
            <w:pPr>
              <w:rPr>
                <w:rFonts w:ascii="Arial" w:hAnsi="Arial" w:cs="Arial"/>
                <w:color w:val="FF0000"/>
              </w:rPr>
            </w:pPr>
          </w:p>
          <w:p w14:paraId="6D3CB8DC" w14:textId="77777777" w:rsidR="00301289" w:rsidRPr="003D47F9" w:rsidRDefault="00301289" w:rsidP="00414453">
            <w:pPr>
              <w:rPr>
                <w:rFonts w:ascii="Arial" w:hAnsi="Arial" w:cs="Arial"/>
                <w:color w:val="FF0000"/>
              </w:rPr>
            </w:pPr>
          </w:p>
          <w:p w14:paraId="4D8CB90C" w14:textId="77777777" w:rsidR="00301289" w:rsidRPr="003D47F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</w:rPr>
            </w:pPr>
            <w:r w:rsidRPr="003D47F9">
              <w:rPr>
                <w:rFonts w:ascii="Arial" w:hAnsi="Arial" w:cs="Arial"/>
                <w:color w:val="000000" w:themeColor="text1"/>
              </w:rPr>
              <w:t>Wie kann ich effektiv mit einem 3D-CAD-Programm arbeiten?</w:t>
            </w:r>
          </w:p>
          <w:p w14:paraId="2AA3D535" w14:textId="77777777" w:rsidR="00301289" w:rsidRPr="003D47F9" w:rsidRDefault="00301289" w:rsidP="00414453">
            <w:pPr>
              <w:rPr>
                <w:rFonts w:ascii="Arial" w:hAnsi="Arial" w:cs="Arial"/>
                <w:color w:val="000000" w:themeColor="text1"/>
              </w:rPr>
            </w:pPr>
          </w:p>
          <w:p w14:paraId="6A370F8B" w14:textId="77777777" w:rsidR="00301289" w:rsidRPr="003D47F9" w:rsidRDefault="00301289" w:rsidP="0041445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D5C37AA" w14:textId="77777777" w:rsidR="00301289" w:rsidRPr="003D47F9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5D04B60" w14:textId="77777777" w:rsidR="00301289" w:rsidRPr="003D47F9" w:rsidRDefault="00301289" w:rsidP="00414453">
            <w:pPr>
              <w:spacing w:after="160" w:line="25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D47F9">
              <w:rPr>
                <w:rFonts w:ascii="Arial" w:hAnsi="Arial" w:cs="Arial"/>
                <w:bCs/>
                <w:color w:val="000000" w:themeColor="text1"/>
              </w:rPr>
              <w:t>Ein 3D-Drucker wird präsentiert, die wesentlichen Funktionen werden erarbeitet und gesichert.</w:t>
            </w:r>
          </w:p>
          <w:p w14:paraId="12E87AD1" w14:textId="77777777" w:rsidR="00301289" w:rsidRPr="003D47F9" w:rsidRDefault="00301289" w:rsidP="00414453">
            <w:pPr>
              <w:spacing w:after="160" w:line="259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14:paraId="7BBC6EB3" w14:textId="77777777" w:rsidR="00301289" w:rsidRPr="003D47F9" w:rsidRDefault="00301289" w:rsidP="00414453">
            <w:pPr>
              <w:spacing w:after="160" w:line="25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D47F9">
              <w:rPr>
                <w:rFonts w:ascii="Arial" w:hAnsi="Arial" w:cs="Arial"/>
                <w:bCs/>
                <w:color w:val="000000" w:themeColor="text1"/>
              </w:rPr>
              <w:t>Einführung in computergestütztes Konstruieren (CAD):        Strukturierter Lehrgang mit Tipp-Karten und mediengestützten Erklärungen zu den Grundfunktionen eines 3D-Druckers am Beispiel der Konstruktion und Fertigung eines Namensschildes</w:t>
            </w:r>
          </w:p>
          <w:p w14:paraId="06EFD3E0" w14:textId="77777777" w:rsidR="00301289" w:rsidRPr="003D47F9" w:rsidRDefault="00301289" w:rsidP="00414453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99FDBD1" w14:textId="77777777" w:rsidR="00301289" w:rsidRPr="003D47F9" w:rsidRDefault="00301289" w:rsidP="00414453">
            <w:pPr>
              <w:rPr>
                <w:rFonts w:ascii="Arial" w:hAnsi="Arial" w:cs="Arial"/>
                <w:color w:val="FF0000"/>
              </w:rPr>
            </w:pPr>
            <w:r w:rsidRPr="003D47F9">
              <w:rPr>
                <w:rFonts w:ascii="Arial" w:hAnsi="Arial" w:cs="Arial"/>
                <w:bCs/>
                <w:color w:val="000000" w:themeColor="text1"/>
              </w:rPr>
              <w:t>Exemplarische Präsentation der Einzelschritte und Klärung von Schwierigkeiten</w:t>
            </w:r>
            <w:r w:rsidRPr="003D47F9">
              <w:rPr>
                <w:rFonts w:ascii="Arial" w:hAnsi="Arial" w:cs="Arial"/>
                <w:color w:val="000000" w:themeColor="text1"/>
              </w:rPr>
              <w:t xml:space="preserve"> im Plenum</w:t>
            </w: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14:paraId="44C0B78B" w14:textId="77777777" w:rsidR="00301289" w:rsidRPr="00ED31D9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04E2870" w14:textId="77777777" w:rsidR="00301289" w:rsidRPr="00247BBA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Die Schülerinnen und Schüler...</w:t>
            </w:r>
          </w:p>
          <w:p w14:paraId="41721B77" w14:textId="77777777" w:rsidR="00301289" w:rsidRPr="00247BBA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9488B5" w14:textId="77777777" w:rsidR="00301289" w:rsidRPr="00247BBA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Konkretisierte SK:</w:t>
            </w:r>
          </w:p>
          <w:p w14:paraId="4A4D77D9" w14:textId="5305B4DE" w:rsidR="00301289" w:rsidRPr="003C2F07" w:rsidRDefault="00301289" w:rsidP="00414453">
            <w:pPr>
              <w:pStyle w:val="Liste-KonkretisierteKompetenz"/>
              <w:numPr>
                <w:ilvl w:val="0"/>
                <w:numId w:val="2"/>
              </w:numPr>
              <w:rPr>
                <w:rFonts w:eastAsia="Calibri"/>
              </w:rPr>
            </w:pPr>
            <w:r w:rsidRPr="001A2068">
              <w:t>erläutern die Handhabung und Funktion digitaler Werkzeuge</w:t>
            </w:r>
            <w:r>
              <w:t xml:space="preserve"> </w:t>
            </w:r>
            <w:r w:rsidR="00D86730">
              <w:t>(</w:t>
            </w:r>
            <w:r>
              <w:rPr>
                <w:sz w:val="22"/>
                <w:szCs w:val="20"/>
              </w:rPr>
              <w:t>IF4)</w:t>
            </w:r>
          </w:p>
          <w:p w14:paraId="18FB8F7C" w14:textId="6F09E8E8" w:rsidR="00301289" w:rsidRPr="001A2068" w:rsidRDefault="00301289" w:rsidP="00414453">
            <w:pPr>
              <w:pStyle w:val="Liste-KonkretisierteKompetenz"/>
              <w:numPr>
                <w:ilvl w:val="0"/>
                <w:numId w:val="2"/>
              </w:numPr>
              <w:rPr>
                <w:rFonts w:eastAsia="Calibri"/>
              </w:rPr>
            </w:pPr>
            <w:r w:rsidRPr="00701527">
              <w:rPr>
                <w:color w:val="000000" w:themeColor="text1"/>
              </w:rPr>
              <w:t>beschreiben die verschiedenen Schritte einer digitalunterstützten Produktion (IF4)</w:t>
            </w:r>
          </w:p>
          <w:p w14:paraId="05BC3EC0" w14:textId="77777777" w:rsidR="00301289" w:rsidRPr="00ED31D9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1BFEFCB" w14:textId="77777777" w:rsidR="00301289" w:rsidRPr="00A322C8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22C8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Konkretisierte UK:</w:t>
            </w:r>
          </w:p>
          <w:p w14:paraId="5B5F0062" w14:textId="77777777" w:rsidR="00301289" w:rsidRPr="00A322C8" w:rsidRDefault="00301289" w:rsidP="00414453">
            <w:pPr>
              <w:pStyle w:val="Liste-Konkretisier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322C8">
              <w:rPr>
                <w:color w:val="000000" w:themeColor="text1"/>
              </w:rPr>
              <w:t xml:space="preserve">beurteilen Vor- und Nachteile des Einsatzes digitaler Werkzeuge bei der Produktion </w:t>
            </w:r>
            <w:r w:rsidRPr="00A322C8">
              <w:rPr>
                <w:rFonts w:cs="Arial"/>
                <w:color w:val="000000" w:themeColor="text1"/>
              </w:rPr>
              <w:t>(IF4)</w:t>
            </w:r>
          </w:p>
          <w:p w14:paraId="669E8DEF" w14:textId="77777777" w:rsidR="00301289" w:rsidRPr="00ED31D9" w:rsidRDefault="00301289" w:rsidP="00414453">
            <w:pPr>
              <w:spacing w:line="259" w:lineRule="auto"/>
              <w:rPr>
                <w:rFonts w:ascii="Arial" w:hAnsi="Arial" w:cs="Arial"/>
                <w:color w:val="FF0000"/>
              </w:rPr>
            </w:pPr>
          </w:p>
          <w:p w14:paraId="6BB7FDF6" w14:textId="77777777" w:rsidR="00301289" w:rsidRPr="00ED31D9" w:rsidRDefault="00301289" w:rsidP="00414453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ED31D9">
              <w:rPr>
                <w:rFonts w:ascii="Arial" w:hAnsi="Arial" w:cs="Arial"/>
                <w:color w:val="FF0000"/>
              </w:rPr>
              <w:t xml:space="preserve">  </w:t>
            </w:r>
          </w:p>
          <w:p w14:paraId="0C96B50A" w14:textId="77777777" w:rsidR="00301289" w:rsidRPr="000D41A1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41A1"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Kompetenzen:</w:t>
            </w:r>
          </w:p>
          <w:p w14:paraId="0CABFF0D" w14:textId="176FEB7E" w:rsidR="00301289" w:rsidRDefault="00301289" w:rsidP="00414453">
            <w:pPr>
              <w:pStyle w:val="Liste-bergeordne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D41A1">
              <w:rPr>
                <w:color w:val="000000" w:themeColor="text1"/>
              </w:rPr>
              <w:t>beschreiben Elemente und Funktionen technischer Systeme</w:t>
            </w:r>
            <w:r w:rsidR="003D47F9">
              <w:rPr>
                <w:color w:val="000000" w:themeColor="text1"/>
              </w:rPr>
              <w:t xml:space="preserve"> </w:t>
            </w:r>
            <w:r w:rsidRPr="000D41A1">
              <w:rPr>
                <w:color w:val="000000" w:themeColor="text1"/>
              </w:rPr>
              <w:t xml:space="preserve"> (SK 2)</w:t>
            </w:r>
          </w:p>
          <w:p w14:paraId="3D6454F6" w14:textId="3B8BA0F7" w:rsidR="00301289" w:rsidRPr="00AE785B" w:rsidRDefault="00301289" w:rsidP="00414453">
            <w:pPr>
              <w:pStyle w:val="Liste-bergeordneteKompetenz"/>
              <w:numPr>
                <w:ilvl w:val="0"/>
                <w:numId w:val="2"/>
              </w:numPr>
            </w:pPr>
            <w:r w:rsidRPr="00AE785B">
              <w:t>bedienen und konfigurieren Hard- und Software (HK 5)</w:t>
            </w:r>
          </w:p>
          <w:p w14:paraId="4D1C46E5" w14:textId="76AAF46D" w:rsidR="00301289" w:rsidRPr="00AE785B" w:rsidRDefault="00301289" w:rsidP="00414453">
            <w:pPr>
              <w:pStyle w:val="Liste-bergeordneteKompetenz"/>
              <w:numPr>
                <w:ilvl w:val="0"/>
                <w:numId w:val="2"/>
              </w:numPr>
            </w:pPr>
            <w:r w:rsidRPr="00AE785B">
              <w:t>verarbeiten Werkstoffe nach vorgegebenen Verfahren (HK 1)</w:t>
            </w:r>
          </w:p>
          <w:p w14:paraId="50D89DC0" w14:textId="76D31EAC" w:rsidR="00301289" w:rsidRDefault="00301289" w:rsidP="00E77351">
            <w:pPr>
              <w:pStyle w:val="Liste-bergeordneteKompetenz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  <w:p w14:paraId="1C4C9563" w14:textId="77777777" w:rsidR="00E77351" w:rsidRPr="000D41A1" w:rsidRDefault="00E77351" w:rsidP="00E77351">
            <w:pPr>
              <w:pStyle w:val="Liste-bergeordneteKompetenz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  <w:p w14:paraId="22DDF8AB" w14:textId="77777777" w:rsidR="00301289" w:rsidRDefault="00301289" w:rsidP="00414453">
            <w:pPr>
              <w:spacing w:line="276" w:lineRule="auto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  <w:p w14:paraId="38998380" w14:textId="77777777" w:rsidR="00301289" w:rsidRPr="00ED31D9" w:rsidRDefault="00301289" w:rsidP="00414453">
            <w:pPr>
              <w:spacing w:line="276" w:lineRule="auto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53" w:type="dxa"/>
            <w:tcBorders>
              <w:bottom w:val="single" w:sz="4" w:space="0" w:color="auto"/>
              <w:right w:val="single" w:sz="4" w:space="0" w:color="auto"/>
            </w:tcBorders>
          </w:tcPr>
          <w:p w14:paraId="745694FF" w14:textId="77777777" w:rsidR="00301289" w:rsidRPr="00ED31D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D31D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389EF020" w14:textId="77777777" w:rsidR="00301289" w:rsidRPr="00ED31D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46ECE45" w14:textId="77777777" w:rsidR="00301289" w:rsidRPr="00D300B0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0B0">
              <w:rPr>
                <w:rFonts w:ascii="Arial" w:hAnsi="Arial" w:cs="Arial"/>
                <w:color w:val="000000" w:themeColor="text1"/>
                <w:sz w:val="22"/>
                <w:szCs w:val="22"/>
              </w:rPr>
              <w:t>Arbeitsblatt zu den Kompone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D300B0">
              <w:rPr>
                <w:rFonts w:ascii="Arial" w:hAnsi="Arial" w:cs="Arial"/>
                <w:color w:val="000000" w:themeColor="text1"/>
                <w:sz w:val="22"/>
                <w:szCs w:val="22"/>
              </w:rPr>
              <w:t>ten eines 3D-Druckers</w:t>
            </w:r>
          </w:p>
          <w:p w14:paraId="69EC1451" w14:textId="77777777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D44CCE" w14:textId="0CA69E0C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0B0">
              <w:rPr>
                <w:rFonts w:ascii="Arial" w:hAnsi="Arial" w:cs="Arial"/>
                <w:color w:val="000000" w:themeColor="text1"/>
                <w:sz w:val="22"/>
                <w:szCs w:val="22"/>
              </w:rPr>
              <w:t>Ge</w:t>
            </w:r>
            <w:r w:rsidR="003D47F9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D300B0">
              <w:rPr>
                <w:rFonts w:ascii="Arial" w:hAnsi="Arial" w:cs="Arial"/>
                <w:color w:val="000000" w:themeColor="text1"/>
                <w:sz w:val="22"/>
                <w:szCs w:val="22"/>
              </w:rPr>
              <w:t>ruckte oder digitale Anleitungen zu den Grundfunktionen eines 3D-Programms</w:t>
            </w:r>
          </w:p>
          <w:p w14:paraId="0B934B76" w14:textId="77777777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C2B26E" w14:textId="77777777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43E128" w14:textId="2066641B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Aufbau des Menüs</w:t>
            </w:r>
            <w:r w:rsidR="006073E0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7B218209" w14:textId="77777777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Ansicht drehen</w:t>
            </w:r>
          </w:p>
          <w:p w14:paraId="4F86908D" w14:textId="77777777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Rechtecke zeichnen</w:t>
            </w:r>
          </w:p>
          <w:p w14:paraId="78643FAB" w14:textId="77777777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Polylinien</w:t>
            </w:r>
          </w:p>
          <w:p w14:paraId="38EB8A25" w14:textId="77777777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Flächen „extrudieren“</w:t>
            </w:r>
          </w:p>
          <w:p w14:paraId="3F1F6D35" w14:textId="77777777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Teilkörper „auschneiden“</w:t>
            </w:r>
            <w:r w:rsidRPr="00D300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3AD53D6" w14:textId="77777777" w:rsidR="00301289" w:rsidRPr="00D300B0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Bemaßung</w:t>
            </w:r>
          </w:p>
          <w:p w14:paraId="1B75FA75" w14:textId="77777777" w:rsidR="00301289" w:rsidRPr="00ED31D9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C048886" w14:textId="646B2076" w:rsidR="00301289" w:rsidRDefault="00301289" w:rsidP="00301289">
      <w:pPr>
        <w:rPr>
          <w:rFonts w:ascii="Arial" w:hAnsi="Arial" w:cs="Arial"/>
          <w:color w:val="FF0000"/>
          <w:lang w:val="en-US"/>
        </w:rPr>
      </w:pPr>
    </w:p>
    <w:p w14:paraId="7CC92C39" w14:textId="77777777" w:rsidR="0003267E" w:rsidRPr="00ED31D9" w:rsidRDefault="0003267E" w:rsidP="00301289">
      <w:pPr>
        <w:rPr>
          <w:rFonts w:ascii="Arial" w:hAnsi="Arial" w:cs="Arial"/>
          <w:color w:val="FF0000"/>
          <w:lang w:val="en-US"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5"/>
        <w:gridCol w:w="3780"/>
        <w:gridCol w:w="7385"/>
        <w:gridCol w:w="2353"/>
      </w:tblGrid>
      <w:tr w:rsidR="00301289" w:rsidRPr="00ED31D9" w14:paraId="5CC3370F" w14:textId="77777777" w:rsidTr="0003267E">
        <w:tc>
          <w:tcPr>
            <w:tcW w:w="15493" w:type="dxa"/>
            <w:gridSpan w:val="4"/>
            <w:shd w:val="pct10" w:color="auto" w:fill="auto"/>
          </w:tcPr>
          <w:p w14:paraId="77811E78" w14:textId="77777777" w:rsidR="00E77351" w:rsidRPr="00F00220" w:rsidRDefault="00E77351" w:rsidP="00E77351">
            <w:pPr>
              <w:spacing w:before="120" w:after="12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F7AD369" w14:textId="7AC8EBC3" w:rsidR="00E77351" w:rsidRPr="00F00220" w:rsidRDefault="00E77351" w:rsidP="00E77351">
            <w:pPr>
              <w:spacing w:before="120" w:after="120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Sequenz </w:t>
            </w:r>
            <w:r w:rsidRPr="00F0022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4: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„</w:t>
            </w:r>
            <w:r w:rsidRPr="00E7735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Welche Arbeitsschritte </w:t>
            </w:r>
            <w:proofErr w:type="gramStart"/>
            <w:r w:rsidRPr="00E7735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sind</w:t>
            </w:r>
            <w:proofErr w:type="gramEnd"/>
            <w:r w:rsidRPr="00E7735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nötig für die additive Fertigung einer Smartphonehalterung?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“</w:t>
            </w:r>
          </w:p>
          <w:p w14:paraId="64F66D12" w14:textId="77777777" w:rsidR="00301289" w:rsidRPr="00ED31D9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01289" w:rsidRPr="00ED31D9" w14:paraId="4A5D8070" w14:textId="77777777" w:rsidTr="00414453">
        <w:tc>
          <w:tcPr>
            <w:tcW w:w="1975" w:type="dxa"/>
          </w:tcPr>
          <w:p w14:paraId="007DAE5A" w14:textId="77777777" w:rsidR="00301289" w:rsidRPr="00ED31D9" w:rsidRDefault="00301289" w:rsidP="00414453">
            <w:pPr>
              <w:spacing w:before="120" w:after="120"/>
              <w:contextualSpacing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</w:p>
          <w:p w14:paraId="709664F8" w14:textId="131B1D67" w:rsidR="00301289" w:rsidRPr="00E519B5" w:rsidRDefault="00B02393" w:rsidP="00414453">
            <w:pPr>
              <w:spacing w:before="120" w:after="120"/>
              <w:contextualSpacing/>
              <w:rPr>
                <w:rFonts w:ascii="Arial" w:hAnsi="Arial" w:cs="Arial"/>
                <w:bCs/>
                <w:color w:val="000000" w:themeColor="text1"/>
              </w:rPr>
            </w:pPr>
            <w:r w:rsidRPr="00E519B5">
              <w:rPr>
                <w:rFonts w:ascii="Arial" w:hAnsi="Arial" w:cs="Arial"/>
                <w:bCs/>
                <w:color w:val="000000" w:themeColor="text1"/>
              </w:rPr>
              <w:t>3</w:t>
            </w:r>
            <w:r w:rsidR="00301289" w:rsidRPr="00E519B5">
              <w:rPr>
                <w:rFonts w:ascii="Arial" w:hAnsi="Arial" w:cs="Arial"/>
                <w:bCs/>
                <w:color w:val="000000" w:themeColor="text1"/>
              </w:rPr>
              <w:t>D-Druck</w:t>
            </w:r>
            <w:r w:rsidR="006073E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301289" w:rsidRPr="00E519B5">
              <w:rPr>
                <w:rFonts w:ascii="Arial" w:hAnsi="Arial" w:cs="Arial"/>
                <w:bCs/>
                <w:color w:val="000000" w:themeColor="text1"/>
              </w:rPr>
              <w:t>- „Modethema“ oder ökonomisch und ökologisch sinnvoll?</w:t>
            </w:r>
          </w:p>
          <w:p w14:paraId="54AC79BA" w14:textId="77777777" w:rsidR="00301289" w:rsidRPr="00E519B5" w:rsidRDefault="00301289" w:rsidP="00414453">
            <w:pPr>
              <w:spacing w:before="120" w:after="120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  <w:p w14:paraId="1F12AC35" w14:textId="77777777" w:rsidR="00301289" w:rsidRPr="00E519B5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2A6522D4" w14:textId="4F31AFD0" w:rsidR="00301289" w:rsidRPr="00E519B5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519B5">
              <w:rPr>
                <w:rFonts w:ascii="Arial" w:hAnsi="Arial" w:cs="Arial"/>
                <w:color w:val="000000" w:themeColor="text1"/>
              </w:rPr>
              <w:t>Welche Chancen und Risiken ergeben sich durch den Einsatz digitaler Technologien für eine zirkuläre Wertschöpfung?</w:t>
            </w:r>
          </w:p>
          <w:p w14:paraId="40328E36" w14:textId="6E868AAD" w:rsidR="00B02393" w:rsidRPr="00E519B5" w:rsidRDefault="00B02393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04F5F3FD" w14:textId="17700A98" w:rsidR="00301289" w:rsidRPr="00ED31D9" w:rsidRDefault="00222881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519B5">
              <w:rPr>
                <w:rFonts w:ascii="Arial" w:hAnsi="Arial" w:cs="Arial"/>
              </w:rPr>
              <w:t>Wie sieht der konkrete Workflow aus, um unsere Smart</w:t>
            </w:r>
            <w:r w:rsidR="00E519B5" w:rsidRPr="00E519B5">
              <w:rPr>
                <w:rFonts w:ascii="Arial" w:hAnsi="Arial" w:cs="Arial"/>
              </w:rPr>
              <w:t xml:space="preserve">-   </w:t>
            </w:r>
            <w:r w:rsidRPr="00E519B5">
              <w:rPr>
                <w:rFonts w:ascii="Arial" w:hAnsi="Arial" w:cs="Arial"/>
              </w:rPr>
              <w:t>phonehalterung  selbst herzustellen?</w:t>
            </w:r>
          </w:p>
        </w:tc>
        <w:tc>
          <w:tcPr>
            <w:tcW w:w="3780" w:type="dxa"/>
          </w:tcPr>
          <w:p w14:paraId="6A9DE3A2" w14:textId="77777777" w:rsidR="00301289" w:rsidRPr="00ED31D9" w:rsidRDefault="00301289" w:rsidP="00414453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14:paraId="2386D2B3" w14:textId="77777777" w:rsidR="00301289" w:rsidRPr="007C144F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7C144F">
              <w:rPr>
                <w:rFonts w:ascii="Arial" w:hAnsi="Arial" w:cs="Arial"/>
                <w:color w:val="000000" w:themeColor="text1"/>
              </w:rPr>
              <w:t xml:space="preserve"> Erarbeitung der Arbeitsschritte:</w:t>
            </w:r>
          </w:p>
          <w:p w14:paraId="064DE783" w14:textId="77777777" w:rsidR="00301289" w:rsidRPr="007C144F" w:rsidRDefault="00301289" w:rsidP="00414453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7C144F">
              <w:rPr>
                <w:rFonts w:ascii="Arial" w:hAnsi="Arial" w:cs="Arial"/>
              </w:rPr>
              <w:t>Handskizze</w:t>
            </w:r>
          </w:p>
          <w:p w14:paraId="75B72ED4" w14:textId="77777777" w:rsidR="00301289" w:rsidRPr="007C144F" w:rsidRDefault="00301289" w:rsidP="00414453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7C144F">
              <w:rPr>
                <w:rFonts w:ascii="Arial" w:hAnsi="Arial" w:cs="Arial"/>
              </w:rPr>
              <w:t>CAD-Konstruktion</w:t>
            </w:r>
          </w:p>
          <w:p w14:paraId="0F8C7B99" w14:textId="00611B10" w:rsidR="00301289" w:rsidRPr="007C144F" w:rsidRDefault="00301289" w:rsidP="00414453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7C144F">
              <w:rPr>
                <w:rFonts w:ascii="Arial" w:hAnsi="Arial" w:cs="Arial"/>
              </w:rPr>
              <w:t>Konvertierung in STL-</w:t>
            </w:r>
            <w:r w:rsidR="00E519B5">
              <w:rPr>
                <w:rFonts w:ascii="Arial" w:hAnsi="Arial" w:cs="Arial"/>
              </w:rPr>
              <w:t xml:space="preserve">    </w:t>
            </w:r>
            <w:r w:rsidRPr="007C144F">
              <w:rPr>
                <w:rFonts w:ascii="Arial" w:hAnsi="Arial" w:cs="Arial"/>
              </w:rPr>
              <w:t>Datei</w:t>
            </w:r>
          </w:p>
          <w:p w14:paraId="1B6E445F" w14:textId="4ECD9830" w:rsidR="00301289" w:rsidRPr="007C144F" w:rsidRDefault="00E519B5" w:rsidP="00414453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01289" w:rsidRPr="007C144F">
              <w:rPr>
                <w:rFonts w:ascii="Arial" w:hAnsi="Arial" w:cs="Arial"/>
              </w:rPr>
              <w:t>ventuell Stützkonstruktion erstellen</w:t>
            </w:r>
          </w:p>
          <w:p w14:paraId="7041B54B" w14:textId="77777777" w:rsidR="00301289" w:rsidRPr="007C144F" w:rsidRDefault="00301289" w:rsidP="00414453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7C144F">
              <w:rPr>
                <w:rFonts w:ascii="Arial" w:hAnsi="Arial" w:cs="Arial"/>
              </w:rPr>
              <w:t xml:space="preserve">Slicer erzeugt </w:t>
            </w:r>
          </w:p>
          <w:p w14:paraId="23D4F4B6" w14:textId="77777777" w:rsidR="00301289" w:rsidRPr="00FD668F" w:rsidRDefault="00301289" w:rsidP="00414453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FD668F">
              <w:rPr>
                <w:rFonts w:ascii="Arial" w:hAnsi="Arial" w:cs="Arial"/>
              </w:rPr>
              <w:t>aus CAD-Datei</w:t>
            </w:r>
            <w:r>
              <w:rPr>
                <w:rFonts w:ascii="Arial" w:hAnsi="Arial" w:cs="Arial"/>
              </w:rPr>
              <w:t xml:space="preserve"> </w:t>
            </w:r>
            <w:r w:rsidRPr="00FD668F">
              <w:rPr>
                <w:rFonts w:ascii="Arial" w:hAnsi="Arial" w:cs="Arial"/>
              </w:rPr>
              <w:t>G-Code</w:t>
            </w:r>
          </w:p>
          <w:p w14:paraId="3BBCA456" w14:textId="77777777" w:rsidR="00301289" w:rsidRPr="007C144F" w:rsidRDefault="00301289" w:rsidP="00414453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7C144F">
              <w:rPr>
                <w:rFonts w:ascii="Arial" w:hAnsi="Arial" w:cs="Arial"/>
              </w:rPr>
              <w:t>Model am 3D-Drucker drucken</w:t>
            </w:r>
          </w:p>
          <w:p w14:paraId="4EF95640" w14:textId="77777777" w:rsidR="00301289" w:rsidRPr="007C144F" w:rsidRDefault="00301289" w:rsidP="00414453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7C144F">
              <w:rPr>
                <w:rFonts w:ascii="Arial" w:hAnsi="Arial" w:cs="Arial"/>
              </w:rPr>
              <w:t>Nachbearbeitung: Feilen, Schleifen …</w:t>
            </w:r>
          </w:p>
          <w:p w14:paraId="4E6EBB60" w14:textId="77777777" w:rsidR="00301289" w:rsidRPr="00F5685B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5C44D700" w14:textId="77777777" w:rsidR="00301289" w:rsidRPr="007C144F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57F9004D" w14:textId="77777777" w:rsidR="00301289" w:rsidRPr="007C144F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7C144F">
              <w:rPr>
                <w:rFonts w:ascii="Arial" w:hAnsi="Arial" w:cs="Arial"/>
                <w:color w:val="000000" w:themeColor="text1"/>
              </w:rPr>
              <w:t xml:space="preserve">Konstruktion und Fertigung der </w:t>
            </w:r>
            <w:bookmarkStart w:id="3" w:name="_Hlk98836109"/>
            <w:r w:rsidRPr="007C144F">
              <w:rPr>
                <w:rFonts w:ascii="Arial" w:hAnsi="Arial" w:cs="Arial"/>
                <w:color w:val="000000" w:themeColor="text1"/>
              </w:rPr>
              <w:t>Smartphonehalterung</w:t>
            </w:r>
            <w:bookmarkEnd w:id="3"/>
            <w:r w:rsidRPr="007C144F">
              <w:rPr>
                <w:rFonts w:ascii="Arial" w:hAnsi="Arial" w:cs="Arial"/>
                <w:color w:val="000000" w:themeColor="text1"/>
              </w:rPr>
              <w:t xml:space="preserve"> in Einzel- oder Partnerarbeit</w:t>
            </w:r>
          </w:p>
          <w:p w14:paraId="068D79FF" w14:textId="77777777" w:rsidR="00301289" w:rsidRPr="00ED31D9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385" w:type="dxa"/>
          </w:tcPr>
          <w:p w14:paraId="7C8DCDF3" w14:textId="77777777" w:rsidR="00301289" w:rsidRPr="00ED31D9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  <w:p w14:paraId="41976AC2" w14:textId="77777777" w:rsidR="00301289" w:rsidRPr="00B16193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16193">
              <w:rPr>
                <w:rFonts w:ascii="Arial" w:hAnsi="Arial" w:cs="Arial"/>
                <w:b/>
                <w:bCs/>
                <w:color w:val="000000" w:themeColor="text1"/>
              </w:rPr>
              <w:t>Die Schülerinnen und Schüler...</w:t>
            </w:r>
          </w:p>
          <w:p w14:paraId="68E7609A" w14:textId="77777777" w:rsidR="00301289" w:rsidRPr="00B16193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F71E2C4" w14:textId="77777777" w:rsidR="00301289" w:rsidRPr="00B16193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16193">
              <w:rPr>
                <w:rFonts w:ascii="Arial" w:hAnsi="Arial" w:cs="Arial"/>
                <w:color w:val="000000" w:themeColor="text1"/>
              </w:rPr>
              <w:t>Konkretisierte SK:</w:t>
            </w:r>
          </w:p>
          <w:p w14:paraId="1F15457C" w14:textId="77777777" w:rsidR="00301289" w:rsidRPr="00B16193" w:rsidRDefault="00301289" w:rsidP="00414453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B16193">
              <w:rPr>
                <w:rFonts w:cs="Arial"/>
                <w:szCs w:val="24"/>
              </w:rPr>
              <w:t xml:space="preserve">beschreiben die Phasen eines Produktlebenszyklus (IF1) </w:t>
            </w:r>
          </w:p>
          <w:p w14:paraId="0E175614" w14:textId="77777777" w:rsidR="00301289" w:rsidRPr="00B16193" w:rsidRDefault="00301289" w:rsidP="00414453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B16193">
              <w:rPr>
                <w:rFonts w:ascii="Arial" w:hAnsi="Arial" w:cs="Arial"/>
              </w:rPr>
              <w:t>beschreiben Produktionsprozesse konkreter Alltagsprodukte (IF4)</w:t>
            </w:r>
          </w:p>
          <w:p w14:paraId="304E014D" w14:textId="77777777" w:rsidR="00301289" w:rsidRPr="00ED31D9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B94BE1D" w14:textId="77777777" w:rsidR="00301289" w:rsidRPr="00A322C8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22C8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Konkretisierte UK:</w:t>
            </w:r>
          </w:p>
          <w:p w14:paraId="544E41E4" w14:textId="77777777" w:rsidR="00301289" w:rsidRPr="00A322C8" w:rsidRDefault="00301289" w:rsidP="00414453">
            <w:pPr>
              <w:pStyle w:val="Liste-Konkretisier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322C8">
              <w:rPr>
                <w:color w:val="000000" w:themeColor="text1"/>
              </w:rPr>
              <w:t>entscheiden sich begründet für Materialien und die zu ihrer Bearbeitung benötigten Werkzeuge und Fertigungsverfahren (IF4)</w:t>
            </w:r>
          </w:p>
          <w:p w14:paraId="59429C1F" w14:textId="77777777" w:rsidR="00301289" w:rsidRPr="000D41A1" w:rsidRDefault="00301289" w:rsidP="00414453">
            <w:pPr>
              <w:pStyle w:val="Liste-KonkretisierteKompetenz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322C8">
              <w:rPr>
                <w:color w:val="000000" w:themeColor="text1"/>
              </w:rPr>
              <w:t>erörtern Optimierungsmöglichkeiten eines Herstellungsprozesses (IF4)</w:t>
            </w:r>
          </w:p>
          <w:p w14:paraId="6B6C385C" w14:textId="77777777" w:rsidR="00301289" w:rsidRPr="000D41A1" w:rsidRDefault="00301289" w:rsidP="00414453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41A1"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Kompetenzen:</w:t>
            </w:r>
          </w:p>
          <w:p w14:paraId="31BB1F3A" w14:textId="77777777" w:rsidR="00301289" w:rsidRPr="000D41A1" w:rsidRDefault="00301289" w:rsidP="00414453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8"/>
                <w:szCs w:val="8"/>
              </w:rPr>
            </w:pPr>
          </w:p>
          <w:p w14:paraId="72A9CD02" w14:textId="417DD50C" w:rsidR="00301289" w:rsidRPr="000D41A1" w:rsidRDefault="00301289" w:rsidP="00475226">
            <w:pPr>
              <w:pStyle w:val="Liste-bergeordneteKompetenz"/>
              <w:spacing w:after="40"/>
              <w:ind w:left="714" w:hanging="357"/>
              <w:rPr>
                <w:color w:val="000000" w:themeColor="text1"/>
              </w:rPr>
            </w:pPr>
            <w:r w:rsidRPr="000D41A1">
              <w:rPr>
                <w:color w:val="000000" w:themeColor="text1"/>
              </w:rPr>
              <w:t>stellen technische Sachverhalte und Problemstellungen unter Verwendung zentraler Fachbegriffe bildungssprachlich korrekt dar (SK 1)</w:t>
            </w:r>
          </w:p>
          <w:p w14:paraId="772AB6DE" w14:textId="136301CE" w:rsidR="00301289" w:rsidRDefault="00301289" w:rsidP="00475226">
            <w:pPr>
              <w:pStyle w:val="Liste-bergeordneteKompetenz"/>
              <w:spacing w:after="40"/>
              <w:ind w:left="714" w:hanging="357"/>
              <w:rPr>
                <w:color w:val="000000" w:themeColor="text1"/>
              </w:rPr>
            </w:pPr>
            <w:r w:rsidRPr="000D41A1">
              <w:rPr>
                <w:color w:val="000000" w:themeColor="text1"/>
              </w:rPr>
              <w:t>ordnen technische Sachverhalte in übergreifende Zusammenhänge ein (</w:t>
            </w:r>
            <w:r w:rsidRPr="000D41A1">
              <w:rPr>
                <w:color w:val="000000" w:themeColor="text1"/>
                <w:sz w:val="22"/>
              </w:rPr>
              <w:t>SK 4</w:t>
            </w:r>
            <w:r w:rsidRPr="000D41A1">
              <w:rPr>
                <w:color w:val="000000" w:themeColor="text1"/>
              </w:rPr>
              <w:t>)</w:t>
            </w:r>
          </w:p>
          <w:p w14:paraId="3CB64747" w14:textId="58490A82" w:rsidR="00301289" w:rsidRDefault="00301289" w:rsidP="00475226">
            <w:pPr>
              <w:pStyle w:val="Liste-bergeordneteKompetenz"/>
              <w:spacing w:after="40"/>
              <w:ind w:left="714" w:hanging="357"/>
            </w:pPr>
            <w:r w:rsidRPr="00AE785B">
              <w:t>entwickeln Kriterien für die Qualität von Werkstücken sowie von technischen Systemen und Verfahren (MK 7)</w:t>
            </w:r>
          </w:p>
          <w:p w14:paraId="37D94689" w14:textId="052512CB" w:rsidR="00301289" w:rsidRPr="00AE785B" w:rsidRDefault="00301289" w:rsidP="00475226">
            <w:pPr>
              <w:pStyle w:val="Liste-bergeordneteKompetenz"/>
              <w:spacing w:after="40"/>
              <w:ind w:left="714" w:hanging="357"/>
            </w:pPr>
            <w:r w:rsidRPr="00AE785B">
              <w:t>bedienen Werkzeuge, Messgeräte und Maschinen sachgerecht (HK 2)</w:t>
            </w:r>
          </w:p>
          <w:p w14:paraId="65389921" w14:textId="7A4EA8FE" w:rsidR="00301289" w:rsidRPr="00262929" w:rsidRDefault="00301289" w:rsidP="00475226">
            <w:pPr>
              <w:pStyle w:val="Liste-bergeordneteKompetenz"/>
              <w:spacing w:after="40"/>
              <w:ind w:left="714" w:hanging="357"/>
            </w:pPr>
            <w:r w:rsidRPr="00AE785B">
              <w:t>erstellen Werkstücke, technische Systeme oder Teilsysteme (HK 4)</w:t>
            </w:r>
          </w:p>
        </w:tc>
        <w:tc>
          <w:tcPr>
            <w:tcW w:w="2353" w:type="dxa"/>
          </w:tcPr>
          <w:p w14:paraId="47577116" w14:textId="77777777" w:rsidR="00301289" w:rsidRPr="00ED31D9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09A3AA1" w14:textId="77777777" w:rsidR="00301289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Infotext zu den Arbeitsschritten beim 3D-Druck</w:t>
            </w:r>
          </w:p>
          <w:p w14:paraId="37C7D99A" w14:textId="77777777" w:rsidR="00301289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F3BBBF" w14:textId="77777777" w:rsidR="00301289" w:rsidRPr="002912C0" w:rsidRDefault="00301289" w:rsidP="004144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2C0">
              <w:rPr>
                <w:rFonts w:ascii="Arial" w:hAnsi="Arial" w:cs="Arial"/>
                <w:color w:val="000000" w:themeColor="text1"/>
                <w:sz w:val="22"/>
                <w:szCs w:val="22"/>
              </w:rPr>
              <w:t>PC oder Tablet</w:t>
            </w:r>
          </w:p>
          <w:p w14:paraId="09764251" w14:textId="77777777" w:rsidR="00301289" w:rsidRPr="002912C0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DACC2F" w14:textId="77777777" w:rsidR="00301289" w:rsidRPr="002912C0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2C0">
              <w:rPr>
                <w:rFonts w:ascii="Arial" w:hAnsi="Arial" w:cs="Arial"/>
                <w:color w:val="000000" w:themeColor="text1"/>
                <w:sz w:val="22"/>
                <w:szCs w:val="22"/>
              </w:rPr>
              <w:t>3D- Konstruktionssoftware</w:t>
            </w:r>
          </w:p>
          <w:p w14:paraId="1CD7E7BD" w14:textId="77777777" w:rsidR="00301289" w:rsidRPr="002912C0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E20E23" w14:textId="77777777" w:rsidR="00301289" w:rsidRPr="002912C0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2C0">
              <w:rPr>
                <w:rFonts w:ascii="Arial" w:hAnsi="Arial" w:cs="Arial"/>
                <w:color w:val="000000" w:themeColor="text1"/>
                <w:sz w:val="22"/>
                <w:szCs w:val="22"/>
              </w:rPr>
              <w:t>Slicer</w:t>
            </w:r>
          </w:p>
          <w:p w14:paraId="78450B56" w14:textId="77777777" w:rsidR="00301289" w:rsidRPr="002912C0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D0CC0B" w14:textId="77777777" w:rsidR="00301289" w:rsidRPr="002912C0" w:rsidRDefault="00301289" w:rsidP="00414453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2C0">
              <w:rPr>
                <w:rFonts w:ascii="Arial" w:hAnsi="Arial" w:cs="Arial"/>
                <w:color w:val="000000" w:themeColor="text1"/>
                <w:sz w:val="22"/>
                <w:szCs w:val="22"/>
              </w:rPr>
              <w:t>3D-Drucker</w:t>
            </w:r>
          </w:p>
          <w:p w14:paraId="643087C1" w14:textId="77777777" w:rsidR="00301289" w:rsidRDefault="00301289" w:rsidP="00414453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</w:p>
          <w:p w14:paraId="34D4D513" w14:textId="77777777" w:rsidR="00301289" w:rsidRDefault="00301289" w:rsidP="00414453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</w:p>
          <w:p w14:paraId="63FF0B33" w14:textId="77777777" w:rsidR="00301289" w:rsidRPr="00ED31D9" w:rsidRDefault="00301289" w:rsidP="00414453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  <w:r w:rsidRPr="002912C0">
              <w:rPr>
                <w:rFonts w:ascii="Arial" w:hAnsi="Arial" w:cs="Arial"/>
                <w:color w:val="000000" w:themeColor="text1"/>
                <w:szCs w:val="22"/>
              </w:rPr>
              <w:t>Anleitungen und Dokumentation für Programme und 3D-Drucker</w:t>
            </w:r>
          </w:p>
        </w:tc>
      </w:tr>
    </w:tbl>
    <w:p w14:paraId="0420F8E6" w14:textId="4F4478BC" w:rsidR="00475226" w:rsidRDefault="00475226"/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301289" w:rsidRPr="007A6576" w14:paraId="47D7AA14" w14:textId="77777777" w:rsidTr="00475226">
        <w:tc>
          <w:tcPr>
            <w:tcW w:w="15134" w:type="dxa"/>
            <w:shd w:val="clear" w:color="auto" w:fill="auto"/>
          </w:tcPr>
          <w:p w14:paraId="00152B86" w14:textId="02049050" w:rsidR="00301289" w:rsidRDefault="00301289" w:rsidP="00414453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576">
              <w:rPr>
                <w:rFonts w:ascii="Arial" w:hAnsi="Arial" w:cs="Arial"/>
                <w:b/>
                <w:bCs/>
                <w:sz w:val="22"/>
                <w:szCs w:val="22"/>
              </w:rPr>
              <w:t>Hinweise:</w:t>
            </w:r>
          </w:p>
          <w:p w14:paraId="47335732" w14:textId="77777777" w:rsidR="00301289" w:rsidRPr="007A6576" w:rsidRDefault="00301289" w:rsidP="00414453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A4F6C1" w14:textId="77777777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Zu erwartende Ausgangslage</w:t>
            </w:r>
            <w:r w:rsidRPr="00B273EC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E9B0635" w14:textId="77777777" w:rsidR="00301289" w:rsidRPr="008C213D" w:rsidRDefault="00301289" w:rsidP="0041445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Kennen Beispiele zu den Fertigungsverfahren in den 6 Hauptgruppen</w:t>
            </w:r>
          </w:p>
          <w:p w14:paraId="0C49ECA9" w14:textId="77777777" w:rsidR="00301289" w:rsidRDefault="00301289" w:rsidP="0041445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Kennen noch kein 3D-CAD Programm</w:t>
            </w:r>
          </w:p>
          <w:p w14:paraId="0B08B4DD" w14:textId="77777777" w:rsidR="00301289" w:rsidRPr="00D90AB1" w:rsidRDefault="00301289" w:rsidP="0041445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Haben kaum Vorkenntnisse zu den Anwendungsbereichen von 3D-Druck im Bereich industrieller Fertigung, Medizintechnik, Gebäudedruck und Druck von Lebensmitteln</w:t>
            </w:r>
          </w:p>
          <w:p w14:paraId="680F2EDE" w14:textId="77777777" w:rsidR="00301289" w:rsidRPr="00072FB8" w:rsidRDefault="00301289" w:rsidP="00414453">
            <w:pPr>
              <w:spacing w:before="120" w:after="120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985D769" w14:textId="77777777" w:rsidR="00301289" w:rsidRDefault="00301289" w:rsidP="00414453">
            <w:pPr>
              <w:spacing w:before="120" w:after="120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B273EC">
              <w:rPr>
                <w:rFonts w:ascii="Arial" w:hAnsi="Arial" w:cs="Arial"/>
                <w:i/>
                <w:sz w:val="22"/>
                <w:szCs w:val="22"/>
              </w:rPr>
              <w:t>Lernevaluation / Leistungsbewertung:</w:t>
            </w:r>
          </w:p>
          <w:p w14:paraId="0EA5AC0B" w14:textId="77777777" w:rsidR="00301289" w:rsidRDefault="00301289" w:rsidP="00414453">
            <w:pPr>
              <w:pStyle w:val="Listenabsatz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Schriftliche Überprüfung zu Anwendungen von 3D-Druckern und zum Workflow „Von der Idee bis zum fertigen Produkt“</w:t>
            </w:r>
          </w:p>
          <w:p w14:paraId="04C5CDC2" w14:textId="77777777" w:rsidR="00301289" w:rsidRDefault="00301289" w:rsidP="00414453">
            <w:pPr>
              <w:pStyle w:val="Listenabsatz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Bewertung des 3D-Produktes anhand von erarbeiteten Kriterien </w:t>
            </w:r>
          </w:p>
          <w:p w14:paraId="337341F3" w14:textId="48EFC35A" w:rsidR="00301289" w:rsidRPr="00690114" w:rsidRDefault="00301289" w:rsidP="00414453">
            <w:pPr>
              <w:pStyle w:val="Listenabsatz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Praktische Kompetenzüberprüfung: </w:t>
            </w:r>
            <w:r w:rsidR="00C4443C">
              <w:rPr>
                <w:rFonts w:ascii="Arial" w:eastAsia="Arial" w:hAnsi="Arial" w:cs="Arial"/>
                <w:sz w:val="22"/>
                <w:szCs w:val="22"/>
              </w:rPr>
              <w:t>eigen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ständige Fertigung eines selbst konstruierten Werkstücks am 3D-Drucker  </w:t>
            </w:r>
          </w:p>
          <w:p w14:paraId="67B5E323" w14:textId="77777777" w:rsidR="00301289" w:rsidRPr="008231C9" w:rsidRDefault="00301289" w:rsidP="0041445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7A49E7A" w14:textId="77777777" w:rsidR="00301289" w:rsidRPr="007A6576" w:rsidRDefault="00301289" w:rsidP="00301289">
      <w:pPr>
        <w:rPr>
          <w:rFonts w:ascii="Arial" w:hAnsi="Arial" w:cs="Arial"/>
          <w:sz w:val="22"/>
          <w:szCs w:val="22"/>
        </w:rPr>
      </w:pPr>
    </w:p>
    <w:p w14:paraId="416086A9" w14:textId="4C959690" w:rsidR="00301289" w:rsidRPr="007A6576" w:rsidRDefault="005921EB" w:rsidP="003012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301289" w:rsidRPr="007A6576">
        <w:rPr>
          <w:rFonts w:ascii="Arial" w:hAnsi="Arial" w:cs="Arial"/>
          <w:sz w:val="22"/>
          <w:szCs w:val="22"/>
        </w:rPr>
        <w:t xml:space="preserve"> Unterrichtsstunden</w:t>
      </w:r>
    </w:p>
    <w:p w14:paraId="2F1AE127" w14:textId="77777777" w:rsidR="00301289" w:rsidRPr="007A6576" w:rsidRDefault="00301289" w:rsidP="00301289">
      <w:pPr>
        <w:rPr>
          <w:rFonts w:ascii="Arial" w:hAnsi="Arial" w:cs="Arial"/>
          <w:sz w:val="22"/>
          <w:szCs w:val="22"/>
        </w:rPr>
      </w:pPr>
    </w:p>
    <w:p w14:paraId="353C7441" w14:textId="77777777" w:rsidR="00301289" w:rsidRPr="00A456A0" w:rsidRDefault="00301289" w:rsidP="0030128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B44A858" w14:textId="77777777" w:rsidR="00301289" w:rsidRPr="00FD29E4" w:rsidRDefault="00301289" w:rsidP="00301289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3FB23CA" w14:textId="77777777" w:rsidR="00301289" w:rsidRPr="00FD29E4" w:rsidRDefault="00301289" w:rsidP="00301289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153ACD4" w14:textId="77777777" w:rsidR="00301289" w:rsidRPr="00FD29E4" w:rsidRDefault="00301289" w:rsidP="00301289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sectPr w:rsidR="00301289" w:rsidRPr="00FD29E4" w:rsidSect="00262929">
      <w:pgSz w:w="16840" w:h="11900" w:orient="landscape"/>
      <w:pgMar w:top="1247" w:right="1077" w:bottom="99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1F2"/>
    <w:multiLevelType w:val="hybridMultilevel"/>
    <w:tmpl w:val="8BC68E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E73E1"/>
    <w:multiLevelType w:val="hybridMultilevel"/>
    <w:tmpl w:val="B57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5777B"/>
    <w:multiLevelType w:val="hybridMultilevel"/>
    <w:tmpl w:val="112E921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02124"/>
    <w:multiLevelType w:val="hybridMultilevel"/>
    <w:tmpl w:val="158AB8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964433">
    <w:abstractNumId w:val="3"/>
  </w:num>
  <w:num w:numId="2" w16cid:durableId="538931898">
    <w:abstractNumId w:val="0"/>
  </w:num>
  <w:num w:numId="3" w16cid:durableId="488716595">
    <w:abstractNumId w:val="1"/>
  </w:num>
  <w:num w:numId="4" w16cid:durableId="1655522757">
    <w:abstractNumId w:val="2"/>
  </w:num>
  <w:num w:numId="5" w16cid:durableId="1667053554">
    <w:abstractNumId w:val="5"/>
  </w:num>
  <w:num w:numId="6" w16cid:durableId="1573807475">
    <w:abstractNumId w:val="7"/>
  </w:num>
  <w:num w:numId="7" w16cid:durableId="1586646038">
    <w:abstractNumId w:val="4"/>
  </w:num>
  <w:num w:numId="8" w16cid:durableId="170088702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trackRevisions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94"/>
    <w:rsid w:val="0000015C"/>
    <w:rsid w:val="00010B68"/>
    <w:rsid w:val="00022919"/>
    <w:rsid w:val="0003267E"/>
    <w:rsid w:val="000505AB"/>
    <w:rsid w:val="00055F0E"/>
    <w:rsid w:val="0006229C"/>
    <w:rsid w:val="0006308E"/>
    <w:rsid w:val="00070FFE"/>
    <w:rsid w:val="00074E7A"/>
    <w:rsid w:val="0008053E"/>
    <w:rsid w:val="000928CA"/>
    <w:rsid w:val="000A190F"/>
    <w:rsid w:val="000C19E4"/>
    <w:rsid w:val="000C7BDD"/>
    <w:rsid w:val="000D41A1"/>
    <w:rsid w:val="000E00DB"/>
    <w:rsid w:val="000F0CA9"/>
    <w:rsid w:val="000F3C02"/>
    <w:rsid w:val="000F3DDE"/>
    <w:rsid w:val="000F6E28"/>
    <w:rsid w:val="000F7F99"/>
    <w:rsid w:val="001113DC"/>
    <w:rsid w:val="00127CB7"/>
    <w:rsid w:val="00151100"/>
    <w:rsid w:val="00164C2A"/>
    <w:rsid w:val="00165A7A"/>
    <w:rsid w:val="00170925"/>
    <w:rsid w:val="00170D84"/>
    <w:rsid w:val="00171A55"/>
    <w:rsid w:val="00184C55"/>
    <w:rsid w:val="00191F88"/>
    <w:rsid w:val="00196FEC"/>
    <w:rsid w:val="001A3B1B"/>
    <w:rsid w:val="001B5A19"/>
    <w:rsid w:val="001C4B4A"/>
    <w:rsid w:val="001D2406"/>
    <w:rsid w:val="001D5DF9"/>
    <w:rsid w:val="001D757C"/>
    <w:rsid w:val="001E0BEE"/>
    <w:rsid w:val="001E339E"/>
    <w:rsid w:val="001E4D02"/>
    <w:rsid w:val="001F1544"/>
    <w:rsid w:val="001F51E6"/>
    <w:rsid w:val="001F58FD"/>
    <w:rsid w:val="00204632"/>
    <w:rsid w:val="00222881"/>
    <w:rsid w:val="002236C2"/>
    <w:rsid w:val="002278A4"/>
    <w:rsid w:val="002344B4"/>
    <w:rsid w:val="00234EB9"/>
    <w:rsid w:val="00240E5B"/>
    <w:rsid w:val="00241553"/>
    <w:rsid w:val="002457C0"/>
    <w:rsid w:val="00247418"/>
    <w:rsid w:val="00247BBA"/>
    <w:rsid w:val="00251264"/>
    <w:rsid w:val="00253CD9"/>
    <w:rsid w:val="00254ED2"/>
    <w:rsid w:val="0025754B"/>
    <w:rsid w:val="00262929"/>
    <w:rsid w:val="002672BD"/>
    <w:rsid w:val="00267997"/>
    <w:rsid w:val="002744E6"/>
    <w:rsid w:val="00277B05"/>
    <w:rsid w:val="00285C2B"/>
    <w:rsid w:val="0028605D"/>
    <w:rsid w:val="002912C0"/>
    <w:rsid w:val="00294B0D"/>
    <w:rsid w:val="002956DA"/>
    <w:rsid w:val="002C1211"/>
    <w:rsid w:val="002E133C"/>
    <w:rsid w:val="002E3366"/>
    <w:rsid w:val="002F0169"/>
    <w:rsid w:val="00300122"/>
    <w:rsid w:val="00301289"/>
    <w:rsid w:val="0032422A"/>
    <w:rsid w:val="00330836"/>
    <w:rsid w:val="0033085D"/>
    <w:rsid w:val="003433F5"/>
    <w:rsid w:val="00346F99"/>
    <w:rsid w:val="00350B46"/>
    <w:rsid w:val="00353FD7"/>
    <w:rsid w:val="003600D2"/>
    <w:rsid w:val="003746F8"/>
    <w:rsid w:val="00381851"/>
    <w:rsid w:val="00383B74"/>
    <w:rsid w:val="003A13C1"/>
    <w:rsid w:val="003A376C"/>
    <w:rsid w:val="003B6CCE"/>
    <w:rsid w:val="003C2397"/>
    <w:rsid w:val="003C2F07"/>
    <w:rsid w:val="003D0937"/>
    <w:rsid w:val="003D1E3E"/>
    <w:rsid w:val="003D47F9"/>
    <w:rsid w:val="003D6999"/>
    <w:rsid w:val="003E2EC0"/>
    <w:rsid w:val="003E6859"/>
    <w:rsid w:val="003E799B"/>
    <w:rsid w:val="00400786"/>
    <w:rsid w:val="004013E1"/>
    <w:rsid w:val="00405C44"/>
    <w:rsid w:val="00412E1D"/>
    <w:rsid w:val="004135E4"/>
    <w:rsid w:val="0041475C"/>
    <w:rsid w:val="00414BA7"/>
    <w:rsid w:val="0044346A"/>
    <w:rsid w:val="004461D8"/>
    <w:rsid w:val="00447DF9"/>
    <w:rsid w:val="00450B7A"/>
    <w:rsid w:val="00456FF9"/>
    <w:rsid w:val="0046106C"/>
    <w:rsid w:val="00461104"/>
    <w:rsid w:val="00470BA2"/>
    <w:rsid w:val="00471920"/>
    <w:rsid w:val="00475226"/>
    <w:rsid w:val="00475E9E"/>
    <w:rsid w:val="0048630F"/>
    <w:rsid w:val="004906DF"/>
    <w:rsid w:val="004B2E6C"/>
    <w:rsid w:val="004C778A"/>
    <w:rsid w:val="004D6C7B"/>
    <w:rsid w:val="004D6F90"/>
    <w:rsid w:val="004E58EE"/>
    <w:rsid w:val="004F0AE1"/>
    <w:rsid w:val="004F1273"/>
    <w:rsid w:val="004F20F0"/>
    <w:rsid w:val="00503B84"/>
    <w:rsid w:val="00511D28"/>
    <w:rsid w:val="00513FA2"/>
    <w:rsid w:val="00524CC8"/>
    <w:rsid w:val="005362FA"/>
    <w:rsid w:val="00537EA5"/>
    <w:rsid w:val="00542297"/>
    <w:rsid w:val="005424AA"/>
    <w:rsid w:val="00543902"/>
    <w:rsid w:val="00553126"/>
    <w:rsid w:val="005548E9"/>
    <w:rsid w:val="00557A61"/>
    <w:rsid w:val="0056170B"/>
    <w:rsid w:val="005619AC"/>
    <w:rsid w:val="005619D8"/>
    <w:rsid w:val="0057774E"/>
    <w:rsid w:val="005806C2"/>
    <w:rsid w:val="00590193"/>
    <w:rsid w:val="00591128"/>
    <w:rsid w:val="005921EB"/>
    <w:rsid w:val="005A167A"/>
    <w:rsid w:val="005A674B"/>
    <w:rsid w:val="005B2CA3"/>
    <w:rsid w:val="005C3D7C"/>
    <w:rsid w:val="005D0EFD"/>
    <w:rsid w:val="005D1585"/>
    <w:rsid w:val="005D531E"/>
    <w:rsid w:val="005E095A"/>
    <w:rsid w:val="005E559F"/>
    <w:rsid w:val="005F2842"/>
    <w:rsid w:val="00605E86"/>
    <w:rsid w:val="006069EF"/>
    <w:rsid w:val="006073CF"/>
    <w:rsid w:val="006073E0"/>
    <w:rsid w:val="00610A55"/>
    <w:rsid w:val="00611305"/>
    <w:rsid w:val="006215DD"/>
    <w:rsid w:val="00621D81"/>
    <w:rsid w:val="00626FDE"/>
    <w:rsid w:val="006502F2"/>
    <w:rsid w:val="0066244B"/>
    <w:rsid w:val="006703D6"/>
    <w:rsid w:val="0067312C"/>
    <w:rsid w:val="00675CCB"/>
    <w:rsid w:val="0068750F"/>
    <w:rsid w:val="00690C44"/>
    <w:rsid w:val="006956DB"/>
    <w:rsid w:val="006A38F2"/>
    <w:rsid w:val="006A4D1A"/>
    <w:rsid w:val="006A4F76"/>
    <w:rsid w:val="006A7344"/>
    <w:rsid w:val="006B5CB9"/>
    <w:rsid w:val="006B606A"/>
    <w:rsid w:val="006C0DBE"/>
    <w:rsid w:val="006E3B9C"/>
    <w:rsid w:val="00701527"/>
    <w:rsid w:val="0070418E"/>
    <w:rsid w:val="00705463"/>
    <w:rsid w:val="00707CF3"/>
    <w:rsid w:val="007113FE"/>
    <w:rsid w:val="007127BC"/>
    <w:rsid w:val="00714ECD"/>
    <w:rsid w:val="007457AE"/>
    <w:rsid w:val="007506B8"/>
    <w:rsid w:val="0075130E"/>
    <w:rsid w:val="00751663"/>
    <w:rsid w:val="00752FA5"/>
    <w:rsid w:val="00757436"/>
    <w:rsid w:val="007576F1"/>
    <w:rsid w:val="007648A0"/>
    <w:rsid w:val="007820D5"/>
    <w:rsid w:val="00782668"/>
    <w:rsid w:val="00786EF1"/>
    <w:rsid w:val="0079239D"/>
    <w:rsid w:val="00794651"/>
    <w:rsid w:val="007A0804"/>
    <w:rsid w:val="007A1674"/>
    <w:rsid w:val="007A756D"/>
    <w:rsid w:val="007C144F"/>
    <w:rsid w:val="007C7D22"/>
    <w:rsid w:val="007D0D76"/>
    <w:rsid w:val="007D30B2"/>
    <w:rsid w:val="007D43DC"/>
    <w:rsid w:val="007E1AA4"/>
    <w:rsid w:val="007F35E8"/>
    <w:rsid w:val="007F37D7"/>
    <w:rsid w:val="007F4FD9"/>
    <w:rsid w:val="007F69A5"/>
    <w:rsid w:val="007F77F3"/>
    <w:rsid w:val="00801485"/>
    <w:rsid w:val="00804C5B"/>
    <w:rsid w:val="008075EA"/>
    <w:rsid w:val="008078EE"/>
    <w:rsid w:val="00812A9E"/>
    <w:rsid w:val="00813678"/>
    <w:rsid w:val="00817ABA"/>
    <w:rsid w:val="00817F46"/>
    <w:rsid w:val="008226C9"/>
    <w:rsid w:val="0083223E"/>
    <w:rsid w:val="00834307"/>
    <w:rsid w:val="00836FF3"/>
    <w:rsid w:val="00837C18"/>
    <w:rsid w:val="008518C3"/>
    <w:rsid w:val="008524B5"/>
    <w:rsid w:val="00860C57"/>
    <w:rsid w:val="00860CB9"/>
    <w:rsid w:val="00866328"/>
    <w:rsid w:val="00870C9C"/>
    <w:rsid w:val="00874127"/>
    <w:rsid w:val="00875CC0"/>
    <w:rsid w:val="00881C7F"/>
    <w:rsid w:val="008964EB"/>
    <w:rsid w:val="008A04A2"/>
    <w:rsid w:val="008A0F7D"/>
    <w:rsid w:val="008A3498"/>
    <w:rsid w:val="008A382A"/>
    <w:rsid w:val="008A466C"/>
    <w:rsid w:val="008A6EAE"/>
    <w:rsid w:val="008B1047"/>
    <w:rsid w:val="008B4F43"/>
    <w:rsid w:val="008C213D"/>
    <w:rsid w:val="008C62C1"/>
    <w:rsid w:val="008D3938"/>
    <w:rsid w:val="008D3AF7"/>
    <w:rsid w:val="008E24E0"/>
    <w:rsid w:val="008E4504"/>
    <w:rsid w:val="008E5DCD"/>
    <w:rsid w:val="008F14F4"/>
    <w:rsid w:val="008F3C4E"/>
    <w:rsid w:val="009012FB"/>
    <w:rsid w:val="00902B87"/>
    <w:rsid w:val="0090528A"/>
    <w:rsid w:val="00906066"/>
    <w:rsid w:val="009154CF"/>
    <w:rsid w:val="00916785"/>
    <w:rsid w:val="00933921"/>
    <w:rsid w:val="00937D1D"/>
    <w:rsid w:val="00942EC6"/>
    <w:rsid w:val="009511DE"/>
    <w:rsid w:val="00951342"/>
    <w:rsid w:val="00953C52"/>
    <w:rsid w:val="00957A2F"/>
    <w:rsid w:val="00980B2C"/>
    <w:rsid w:val="009847FC"/>
    <w:rsid w:val="00986208"/>
    <w:rsid w:val="0099265C"/>
    <w:rsid w:val="009A18E4"/>
    <w:rsid w:val="009A59E2"/>
    <w:rsid w:val="009B1F5A"/>
    <w:rsid w:val="009B28E3"/>
    <w:rsid w:val="009B4CA1"/>
    <w:rsid w:val="009B62A6"/>
    <w:rsid w:val="009B759B"/>
    <w:rsid w:val="009C54FC"/>
    <w:rsid w:val="009D4F87"/>
    <w:rsid w:val="009E6304"/>
    <w:rsid w:val="009E6D17"/>
    <w:rsid w:val="009F1C7A"/>
    <w:rsid w:val="00A12591"/>
    <w:rsid w:val="00A13B6F"/>
    <w:rsid w:val="00A149BF"/>
    <w:rsid w:val="00A16290"/>
    <w:rsid w:val="00A322C8"/>
    <w:rsid w:val="00A456A0"/>
    <w:rsid w:val="00A45E4B"/>
    <w:rsid w:val="00A46534"/>
    <w:rsid w:val="00A62CE0"/>
    <w:rsid w:val="00A63685"/>
    <w:rsid w:val="00A63EE3"/>
    <w:rsid w:val="00A649E5"/>
    <w:rsid w:val="00A67759"/>
    <w:rsid w:val="00A7602B"/>
    <w:rsid w:val="00A77488"/>
    <w:rsid w:val="00A817B9"/>
    <w:rsid w:val="00AA0FCB"/>
    <w:rsid w:val="00AA6508"/>
    <w:rsid w:val="00AB1BCE"/>
    <w:rsid w:val="00AC1881"/>
    <w:rsid w:val="00AE50EF"/>
    <w:rsid w:val="00AE5635"/>
    <w:rsid w:val="00AF0F91"/>
    <w:rsid w:val="00AF105E"/>
    <w:rsid w:val="00AF2962"/>
    <w:rsid w:val="00AF5FD2"/>
    <w:rsid w:val="00B02393"/>
    <w:rsid w:val="00B04E2A"/>
    <w:rsid w:val="00B0623C"/>
    <w:rsid w:val="00B11683"/>
    <w:rsid w:val="00B15100"/>
    <w:rsid w:val="00B158AC"/>
    <w:rsid w:val="00B15B5D"/>
    <w:rsid w:val="00B16193"/>
    <w:rsid w:val="00B200BF"/>
    <w:rsid w:val="00B23418"/>
    <w:rsid w:val="00B273EC"/>
    <w:rsid w:val="00B27DD0"/>
    <w:rsid w:val="00B40F4E"/>
    <w:rsid w:val="00B4680C"/>
    <w:rsid w:val="00B538BC"/>
    <w:rsid w:val="00B549E6"/>
    <w:rsid w:val="00B567B8"/>
    <w:rsid w:val="00B64B71"/>
    <w:rsid w:val="00B7766D"/>
    <w:rsid w:val="00B9481E"/>
    <w:rsid w:val="00BA2014"/>
    <w:rsid w:val="00BB5338"/>
    <w:rsid w:val="00BC4F20"/>
    <w:rsid w:val="00BC5541"/>
    <w:rsid w:val="00BE0DB3"/>
    <w:rsid w:val="00BE3F1C"/>
    <w:rsid w:val="00BE5799"/>
    <w:rsid w:val="00BF29E0"/>
    <w:rsid w:val="00C051DB"/>
    <w:rsid w:val="00C2056F"/>
    <w:rsid w:val="00C262DE"/>
    <w:rsid w:val="00C37E58"/>
    <w:rsid w:val="00C4443C"/>
    <w:rsid w:val="00C51304"/>
    <w:rsid w:val="00C558B1"/>
    <w:rsid w:val="00C57407"/>
    <w:rsid w:val="00C6419C"/>
    <w:rsid w:val="00C65A97"/>
    <w:rsid w:val="00C77702"/>
    <w:rsid w:val="00C84DC9"/>
    <w:rsid w:val="00C8722B"/>
    <w:rsid w:val="00C949CE"/>
    <w:rsid w:val="00CA244F"/>
    <w:rsid w:val="00CA4A2C"/>
    <w:rsid w:val="00CB6775"/>
    <w:rsid w:val="00CC07B5"/>
    <w:rsid w:val="00CE22A9"/>
    <w:rsid w:val="00CF0056"/>
    <w:rsid w:val="00CF099C"/>
    <w:rsid w:val="00CF1494"/>
    <w:rsid w:val="00D04A2F"/>
    <w:rsid w:val="00D075DB"/>
    <w:rsid w:val="00D116EC"/>
    <w:rsid w:val="00D13D5D"/>
    <w:rsid w:val="00D22F97"/>
    <w:rsid w:val="00D300B0"/>
    <w:rsid w:val="00D302F8"/>
    <w:rsid w:val="00D33F38"/>
    <w:rsid w:val="00D452A7"/>
    <w:rsid w:val="00D47C37"/>
    <w:rsid w:val="00D56CE8"/>
    <w:rsid w:val="00D6084E"/>
    <w:rsid w:val="00D60B5B"/>
    <w:rsid w:val="00D60E7B"/>
    <w:rsid w:val="00D6273A"/>
    <w:rsid w:val="00D76080"/>
    <w:rsid w:val="00D7639F"/>
    <w:rsid w:val="00D77345"/>
    <w:rsid w:val="00D83100"/>
    <w:rsid w:val="00D86730"/>
    <w:rsid w:val="00D90DDE"/>
    <w:rsid w:val="00D92F43"/>
    <w:rsid w:val="00D95FDC"/>
    <w:rsid w:val="00DA0557"/>
    <w:rsid w:val="00DA406B"/>
    <w:rsid w:val="00DB2FF9"/>
    <w:rsid w:val="00DB7C92"/>
    <w:rsid w:val="00DC7CA8"/>
    <w:rsid w:val="00DD4BDB"/>
    <w:rsid w:val="00DD5252"/>
    <w:rsid w:val="00DF21B3"/>
    <w:rsid w:val="00E01C28"/>
    <w:rsid w:val="00E024E7"/>
    <w:rsid w:val="00E11425"/>
    <w:rsid w:val="00E1595C"/>
    <w:rsid w:val="00E2168C"/>
    <w:rsid w:val="00E2250A"/>
    <w:rsid w:val="00E2428E"/>
    <w:rsid w:val="00E36B0C"/>
    <w:rsid w:val="00E379C2"/>
    <w:rsid w:val="00E44E6C"/>
    <w:rsid w:val="00E4560F"/>
    <w:rsid w:val="00E46079"/>
    <w:rsid w:val="00E519B5"/>
    <w:rsid w:val="00E56808"/>
    <w:rsid w:val="00E64B29"/>
    <w:rsid w:val="00E73C5E"/>
    <w:rsid w:val="00E75694"/>
    <w:rsid w:val="00E76319"/>
    <w:rsid w:val="00E76E03"/>
    <w:rsid w:val="00E77351"/>
    <w:rsid w:val="00E81F41"/>
    <w:rsid w:val="00E83C7C"/>
    <w:rsid w:val="00E84482"/>
    <w:rsid w:val="00E9411E"/>
    <w:rsid w:val="00EA1337"/>
    <w:rsid w:val="00EB0C92"/>
    <w:rsid w:val="00EB1724"/>
    <w:rsid w:val="00EC192F"/>
    <w:rsid w:val="00EC41DE"/>
    <w:rsid w:val="00ED301F"/>
    <w:rsid w:val="00ED31D9"/>
    <w:rsid w:val="00EE457D"/>
    <w:rsid w:val="00F00220"/>
    <w:rsid w:val="00F044E7"/>
    <w:rsid w:val="00F154AC"/>
    <w:rsid w:val="00F214F0"/>
    <w:rsid w:val="00F24D0D"/>
    <w:rsid w:val="00F45438"/>
    <w:rsid w:val="00F5685B"/>
    <w:rsid w:val="00F7571D"/>
    <w:rsid w:val="00F80A4D"/>
    <w:rsid w:val="00F8600C"/>
    <w:rsid w:val="00F923D2"/>
    <w:rsid w:val="00FA08A5"/>
    <w:rsid w:val="00FA7818"/>
    <w:rsid w:val="00FB1328"/>
    <w:rsid w:val="00FB1BB1"/>
    <w:rsid w:val="00FC14B4"/>
    <w:rsid w:val="00FC18F5"/>
    <w:rsid w:val="00FC4399"/>
    <w:rsid w:val="00FC6826"/>
    <w:rsid w:val="00FD29E4"/>
    <w:rsid w:val="00FD668F"/>
    <w:rsid w:val="00FE18E1"/>
    <w:rsid w:val="00FE3AA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17A1C046-E5D8-4F7E-8709-5DB999D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CA8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1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31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locked/>
    <w:rsid w:val="00DC7CA8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AE50EF"/>
    <w:pPr>
      <w:keepLines/>
      <w:numPr>
        <w:numId w:val="4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locked/>
    <w:rsid w:val="00AE50EF"/>
    <w:rPr>
      <w:rFonts w:ascii="Arial" w:eastAsia="MS Mincho" w:hAnsi="Arial" w:cs="Times New Roman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17A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rsid w:val="002F01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F01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F01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character" w:customStyle="1" w:styleId="loginfunctions">
    <w:name w:val="login_functions"/>
    <w:basedOn w:val="Absatz-Standardschriftart"/>
    <w:rsid w:val="002F0169"/>
  </w:style>
  <w:style w:type="paragraph" w:customStyle="1" w:styleId="share">
    <w:name w:val="share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umn">
    <w:name w:val="column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xternal-link-new-window">
    <w:name w:val="external-link-new-window"/>
    <w:basedOn w:val="Absatz-Standardschriftart"/>
    <w:rsid w:val="002F0169"/>
  </w:style>
  <w:style w:type="paragraph" w:customStyle="1" w:styleId="b-menufooter-listitem--first">
    <w:name w:val="b-menufooter-list__item--fir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-menufooter-listitem--last">
    <w:name w:val="b-menufooter-list__item--la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--visible-desktop">
    <w:name w:val="g--visible-desktop"/>
    <w:basedOn w:val="Absatz-Standardschriftart"/>
    <w:rsid w:val="002F0169"/>
  </w:style>
  <w:style w:type="paragraph" w:customStyle="1" w:styleId="HellesRaster-Akzent31">
    <w:name w:val="Helles Raster - Akzent 31"/>
    <w:basedOn w:val="Standard"/>
    <w:uiPriority w:val="34"/>
    <w:qFormat/>
    <w:rsid w:val="00980B2C"/>
    <w:pPr>
      <w:ind w:left="720"/>
      <w:contextualSpacing/>
    </w:pPr>
    <w:rPr>
      <w:rFonts w:ascii="Cambria" w:eastAsia="MS Mincho" w:hAnsi="Cambria" w:cs="Times New Roman"/>
      <w:sz w:val="22"/>
    </w:rPr>
  </w:style>
  <w:style w:type="paragraph" w:customStyle="1" w:styleId="Default">
    <w:name w:val="Default"/>
    <w:rsid w:val="00E76E0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2FF9"/>
    <w:rPr>
      <w:color w:val="605E5C"/>
      <w:shd w:val="clear" w:color="auto" w:fill="E1DFDD"/>
    </w:rPr>
  </w:style>
  <w:style w:type="table" w:customStyle="1" w:styleId="TableGrid">
    <w:name w:val="TableGrid"/>
    <w:rsid w:val="00B158A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e-KonkretisierteKompetenzZchn">
    <w:name w:val="Liste-KonkretisierteKompetenz Zchn"/>
    <w:basedOn w:val="Liste-bergeordneteKompetenzZchn"/>
    <w:link w:val="Liste-KonkretisierteKompetenz"/>
    <w:rsid w:val="007A0804"/>
    <w:rPr>
      <w:rFonts w:ascii="Arial" w:eastAsiaTheme="minorHAnsi" w:hAnsi="Arial" w:cs="Times New Roman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31D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arbeitung">
    <w:name w:val="Revision"/>
    <w:hidden/>
    <w:uiPriority w:val="99"/>
    <w:semiHidden/>
    <w:rsid w:val="0044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9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1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0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9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2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CB7F-AA56-42F0-B1BE-7CE803DE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xx.dotx</Template>
  <TotalTime>0</TotalTime>
  <Pages>6</Pages>
  <Words>1119</Words>
  <Characters>7053</Characters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2022-05-29T12:55:00Z</cp:lastPrinted>
  <dcterms:created xsi:type="dcterms:W3CDTF">2023-04-26T12:48:00Z</dcterms:created>
  <dcterms:modified xsi:type="dcterms:W3CDTF">2023-04-26T12:48:00Z</dcterms:modified>
</cp:coreProperties>
</file>