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3A" w:rsidRPr="00925ADC" w:rsidRDefault="00E42C24">
      <w:pPr>
        <w:rPr>
          <w:sz w:val="32"/>
          <w:szCs w:val="32"/>
        </w:rPr>
      </w:pPr>
      <w:r w:rsidRPr="00E42C24">
        <w:drawing>
          <wp:anchor distT="0" distB="0" distL="114300" distR="114300" simplePos="0" relativeHeight="251658240" behindDoc="0" locked="0" layoutInCell="1" allowOverlap="1" wp14:anchorId="0D26B41D" wp14:editId="20D882D2">
            <wp:simplePos x="0" y="0"/>
            <wp:positionH relativeFrom="column">
              <wp:posOffset>4462780</wp:posOffset>
            </wp:positionH>
            <wp:positionV relativeFrom="paragraph">
              <wp:posOffset>196215</wp:posOffset>
            </wp:positionV>
            <wp:extent cx="1238250" cy="120332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ADC" w:rsidRPr="00925ADC">
        <w:rPr>
          <w:sz w:val="32"/>
          <w:szCs w:val="32"/>
        </w:rPr>
        <w:t>Eigenschaften von regelmäßigen Sechsecken</w:t>
      </w:r>
    </w:p>
    <w:p w:rsidR="00925ADC" w:rsidRDefault="00925ADC"/>
    <w:p w:rsidR="00925ADC" w:rsidRDefault="00925ADC"/>
    <w:p w:rsidR="00925ADC" w:rsidRDefault="00925ADC" w:rsidP="00925ADC">
      <w:pPr>
        <w:pStyle w:val="Listenabsatz"/>
        <w:numPr>
          <w:ilvl w:val="0"/>
          <w:numId w:val="1"/>
        </w:numPr>
      </w:pPr>
      <w:r>
        <w:t>Zu einem regelmäßigen Sechseck kann man einen Umkreis zeichnen.</w:t>
      </w:r>
      <w:r>
        <w:br/>
        <w:t>Miss die Seitenlänge des Sechsecks und den Abstand der Eckpunkte vom Mittelpunkt des Umkreises.</w:t>
      </w:r>
      <w:r>
        <w:br/>
        <w:t>Was fällt auf?</w:t>
      </w:r>
    </w:p>
    <w:p w:rsidR="00925ADC" w:rsidRDefault="00925ADC" w:rsidP="00925ADC"/>
    <w:p w:rsidR="00925ADC" w:rsidRDefault="00900295" w:rsidP="00925ADC">
      <w:pPr>
        <w:pStyle w:val="Listenabsatz"/>
        <w:numPr>
          <w:ilvl w:val="0"/>
          <w:numId w:val="1"/>
        </w:numPr>
      </w:pPr>
      <w:r w:rsidRPr="00900295">
        <w:drawing>
          <wp:anchor distT="0" distB="0" distL="114300" distR="114300" simplePos="0" relativeHeight="251660288" behindDoc="0" locked="0" layoutInCell="1" allowOverlap="1" wp14:anchorId="64A9F3B5" wp14:editId="66F74E01">
            <wp:simplePos x="0" y="0"/>
            <wp:positionH relativeFrom="column">
              <wp:posOffset>4462780</wp:posOffset>
            </wp:positionH>
            <wp:positionV relativeFrom="paragraph">
              <wp:posOffset>297180</wp:posOffset>
            </wp:positionV>
            <wp:extent cx="1447800" cy="1573530"/>
            <wp:effectExtent l="0" t="0" r="0" b="762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ADC">
        <w:t>Das Ergebnis von Teil 1 kannst du verwenden um ein regelmäßiges Sechseck zu konstruieren. Gehe dabei in diesen Schritten vor:</w:t>
      </w:r>
      <w:r w:rsidR="00925ADC">
        <w:br/>
      </w:r>
    </w:p>
    <w:p w:rsidR="00925ADC" w:rsidRDefault="00925ADC" w:rsidP="00900295">
      <w:pPr>
        <w:pStyle w:val="Listenabsatz"/>
        <w:numPr>
          <w:ilvl w:val="0"/>
          <w:numId w:val="2"/>
        </w:numPr>
      </w:pPr>
      <w:r>
        <w:t>Zeichne zunächst einen beliebig großen Kreis</w:t>
      </w:r>
      <w:r w:rsidR="00900295" w:rsidRPr="00900295">
        <w:rPr>
          <w:noProof/>
          <w:lang w:eastAsia="de-DE"/>
        </w:rPr>
        <w:t xml:space="preserve"> </w:t>
      </w:r>
      <w:r>
        <w:br/>
      </w:r>
    </w:p>
    <w:p w:rsidR="00925ADC" w:rsidRDefault="00925ADC" w:rsidP="00925ADC">
      <w:pPr>
        <w:pStyle w:val="Listenabsatz"/>
        <w:numPr>
          <w:ilvl w:val="0"/>
          <w:numId w:val="2"/>
        </w:numPr>
      </w:pPr>
      <w:r>
        <w:t>Lege auf dem Kreisrand eine Punkt an beliebiger Stelle fest</w:t>
      </w:r>
      <w:r>
        <w:br/>
      </w:r>
    </w:p>
    <w:p w:rsidR="00925ADC" w:rsidRDefault="00925ADC" w:rsidP="00925ADC">
      <w:pPr>
        <w:pStyle w:val="Listenabsatz"/>
        <w:numPr>
          <w:ilvl w:val="0"/>
          <w:numId w:val="2"/>
        </w:numPr>
      </w:pPr>
      <w:r>
        <w:t>Zeichne um diesen Punkt einen weiteren Kreis und markiere seine Schnittpunkte mit dem Ausgangskreis.</w:t>
      </w:r>
      <w:r>
        <w:br/>
        <w:t>Überlege aber zunächst, welchen Radius dieser Kreis haben sollte, damit die Schnittpunkte  Eckpunkte eines Sechsecks werden.</w:t>
      </w:r>
      <w:r>
        <w:br/>
      </w:r>
    </w:p>
    <w:p w:rsidR="00925ADC" w:rsidRDefault="00D03098" w:rsidP="00925ADC">
      <w:pPr>
        <w:ind w:left="426"/>
      </w:pPr>
      <w:r>
        <w:t>Damit hast du schon drei Eckpunk</w:t>
      </w:r>
      <w:bookmarkStart w:id="0" w:name="_GoBack"/>
      <w:bookmarkEnd w:id="0"/>
      <w:r>
        <w:t xml:space="preserve">te des Sechsecks bekommen. </w:t>
      </w:r>
      <w:r w:rsidR="00925ADC">
        <w:t>Jetzt kannst du bestimmt weitermachen, um die fehlenden Eckpunkte des Sechsecks zu konstruieren.</w:t>
      </w:r>
    </w:p>
    <w:p w:rsidR="00925ADC" w:rsidRDefault="00925ADC" w:rsidP="00925ADC"/>
    <w:p w:rsidR="00925ADC" w:rsidRDefault="00925ADC" w:rsidP="00925ADC">
      <w:pPr>
        <w:pStyle w:val="Listenabsatz"/>
        <w:numPr>
          <w:ilvl w:val="0"/>
          <w:numId w:val="1"/>
        </w:numPr>
      </w:pPr>
      <w:r>
        <w:t>Zeichne verschieden große regelmäßige Sechsecke und miss in jedem Sechseck die Größe der Innenwinkel. Was fällt auf?</w:t>
      </w:r>
      <w:r w:rsidR="00E42C24">
        <w:t xml:space="preserve"> (</w:t>
      </w:r>
      <w:r w:rsidR="00E42C24" w:rsidRPr="00E42C24">
        <w:rPr>
          <w:i/>
        </w:rPr>
        <w:t>Ein Innenwinkel ist in der Abbildung zu Teil 1 markiert</w:t>
      </w:r>
      <w:r w:rsidR="00E42C24">
        <w:t>.)</w:t>
      </w:r>
    </w:p>
    <w:p w:rsidR="00925ADC" w:rsidRDefault="00E42C24" w:rsidP="00925ADC">
      <w:r w:rsidRPr="00E42C24">
        <w:drawing>
          <wp:anchor distT="0" distB="0" distL="114300" distR="114300" simplePos="0" relativeHeight="251659264" behindDoc="0" locked="0" layoutInCell="1" allowOverlap="1" wp14:anchorId="36AEBB8C" wp14:editId="685DBD67">
            <wp:simplePos x="0" y="0"/>
            <wp:positionH relativeFrom="column">
              <wp:posOffset>4796155</wp:posOffset>
            </wp:positionH>
            <wp:positionV relativeFrom="paragraph">
              <wp:posOffset>151130</wp:posOffset>
            </wp:positionV>
            <wp:extent cx="906145" cy="914400"/>
            <wp:effectExtent l="0" t="0" r="825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5ADC" w:rsidRDefault="00925ADC" w:rsidP="00925ADC">
      <w:pPr>
        <w:pStyle w:val="Listenabsatz"/>
        <w:numPr>
          <w:ilvl w:val="0"/>
          <w:numId w:val="1"/>
        </w:numPr>
      </w:pPr>
      <w:r>
        <w:t>Verbinde in einem regelmäßigen Sechseck jeden Eckpunkt mit dem Mittelpunkt des Umkreises.</w:t>
      </w:r>
      <w:r w:rsidR="00E42C24">
        <w:t xml:space="preserve"> Zwei Eckpunkte sind in der Abbildung bereits mit dem Mittelpunkt verbunden.</w:t>
      </w:r>
    </w:p>
    <w:p w:rsidR="00925ADC" w:rsidRDefault="00925ADC" w:rsidP="00925ADC">
      <w:pPr>
        <w:ind w:left="360"/>
      </w:pPr>
      <w:r>
        <w:t>Welche Figuren entstehen dabei?</w:t>
      </w:r>
    </w:p>
    <w:p w:rsidR="00925ADC" w:rsidRDefault="00925ADC" w:rsidP="00925ADC">
      <w:pPr>
        <w:ind w:left="360"/>
      </w:pPr>
      <w:r>
        <w:t>Welche Eigenschaften haben alle diese Figuren? Du kannst zum Beispiel die Seitenlängen oder die Winkel untersuchen.</w:t>
      </w:r>
      <w:r w:rsidR="00E42C24" w:rsidRPr="00E42C24">
        <w:rPr>
          <w:noProof/>
          <w:lang w:eastAsia="de-DE"/>
        </w:rPr>
        <w:t xml:space="preserve"> </w:t>
      </w:r>
    </w:p>
    <w:sectPr w:rsidR="00925ADC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602" w:rsidRDefault="00AF1602" w:rsidP="00B86D3A">
      <w:r>
        <w:separator/>
      </w:r>
    </w:p>
  </w:endnote>
  <w:endnote w:type="continuationSeparator" w:id="0">
    <w:p w:rsidR="00AF1602" w:rsidRDefault="00AF1602" w:rsidP="00B8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 w:rsidP="00B86D3A">
    <w:pPr>
      <w:pStyle w:val="Kopfzeile"/>
    </w:pPr>
    <w:r w:rsidRPr="005627AC">
      <w:t>__________________________________________________________________________________</w:t>
    </w:r>
  </w:p>
  <w:p w:rsidR="00B86D3A" w:rsidRPr="00811C4C" w:rsidRDefault="00B86D3A" w:rsidP="00B86D3A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B86D3A" w:rsidRDefault="00B86D3A" w:rsidP="00B86D3A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03098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03098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602" w:rsidRDefault="00AF1602" w:rsidP="00B86D3A">
      <w:r>
        <w:separator/>
      </w:r>
    </w:p>
  </w:footnote>
  <w:footnote w:type="continuationSeparator" w:id="0">
    <w:p w:rsidR="00AF1602" w:rsidRDefault="00AF1602" w:rsidP="00B86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 w:rsidP="00B86D3A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79DA611" wp14:editId="45F8919F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D3A" w:rsidRDefault="00B86D3A" w:rsidP="00B86D3A"/>
  <w:p w:rsidR="00B86D3A" w:rsidRPr="00336AA9" w:rsidRDefault="00B86D3A" w:rsidP="00B86D3A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BF76A7C" wp14:editId="0DBCFC34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86D3A" w:rsidRPr="00336AA9" w:rsidRDefault="00B86D3A" w:rsidP="00B86D3A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86D3A" w:rsidRPr="00336AA9" w:rsidRDefault="00B86D3A" w:rsidP="00B86D3A">
    <w:pPr>
      <w:tabs>
        <w:tab w:val="center" w:pos="4536"/>
        <w:tab w:val="right" w:pos="9072"/>
      </w:tabs>
    </w:pPr>
  </w:p>
  <w:p w:rsidR="00B86D3A" w:rsidRPr="00336AA9" w:rsidRDefault="00B86D3A" w:rsidP="00B86D3A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86D3A" w:rsidRDefault="00B86D3A">
    <w:pPr>
      <w:pStyle w:val="Kopfzeile"/>
    </w:pPr>
  </w:p>
  <w:p w:rsidR="00B86D3A" w:rsidRDefault="00B86D3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54349"/>
    <w:multiLevelType w:val="hybridMultilevel"/>
    <w:tmpl w:val="9A3A284C"/>
    <w:lvl w:ilvl="0" w:tplc="995E2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1825BE"/>
    <w:multiLevelType w:val="hybridMultilevel"/>
    <w:tmpl w:val="A3325E8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3A"/>
    <w:rsid w:val="0008614C"/>
    <w:rsid w:val="002C66E4"/>
    <w:rsid w:val="004476ED"/>
    <w:rsid w:val="00460198"/>
    <w:rsid w:val="00527262"/>
    <w:rsid w:val="008C0FF0"/>
    <w:rsid w:val="00900295"/>
    <w:rsid w:val="00925ADC"/>
    <w:rsid w:val="00AF1602"/>
    <w:rsid w:val="00B23230"/>
    <w:rsid w:val="00B86D3A"/>
    <w:rsid w:val="00D03098"/>
    <w:rsid w:val="00E4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6D3A"/>
  </w:style>
  <w:style w:type="paragraph" w:styleId="Fuzeile">
    <w:name w:val="footer"/>
    <w:basedOn w:val="Standard"/>
    <w:link w:val="Fu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6D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D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D3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25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6D3A"/>
  </w:style>
  <w:style w:type="paragraph" w:styleId="Fuzeile">
    <w:name w:val="footer"/>
    <w:basedOn w:val="Standard"/>
    <w:link w:val="Fu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6D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D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D3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25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2016-02-14T11:59:00Z</dcterms:created>
  <dcterms:modified xsi:type="dcterms:W3CDTF">2016-02-14T12:14:00Z</dcterms:modified>
</cp:coreProperties>
</file>