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AF9" w:rsidRDefault="007B3288" w:rsidP="008C3958">
      <w:pPr>
        <w:pStyle w:val="Titel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4A773" wp14:editId="3FC8AE09">
                <wp:simplePos x="0" y="0"/>
                <wp:positionH relativeFrom="column">
                  <wp:posOffset>-92075</wp:posOffset>
                </wp:positionH>
                <wp:positionV relativeFrom="paragraph">
                  <wp:posOffset>624205</wp:posOffset>
                </wp:positionV>
                <wp:extent cx="5882640" cy="998220"/>
                <wp:effectExtent l="0" t="0" r="22860" b="1143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640" cy="99822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" o:spid="_x0000_s1026" style="position:absolute;margin-left:-7.25pt;margin-top:49.15pt;width:463.2pt;height:7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" filled="f" strokecolor="black [3200]" strokeweight=".5pt"/>
            </w:pict>
          </mc:Fallback>
        </mc:AlternateContent>
      </w:r>
      <w:r w:rsidR="008C3958">
        <w:t>Vom KLP zum Schulinternen Lehrplan</w:t>
      </w:r>
    </w:p>
    <w:p w:rsidR="008C3958" w:rsidRPr="008C3958" w:rsidRDefault="008C3958">
      <w:pPr>
        <w:rPr>
          <w:b/>
        </w:rPr>
      </w:pPr>
      <w:r w:rsidRPr="008C3958">
        <w:rPr>
          <w:b/>
        </w:rPr>
        <w:t xml:space="preserve">Ziel: </w:t>
      </w:r>
    </w:p>
    <w:p w:rsidR="008C3958" w:rsidRDefault="008C3958" w:rsidP="008C3958">
      <w:pPr>
        <w:pStyle w:val="Listenabsatz"/>
        <w:numPr>
          <w:ilvl w:val="0"/>
          <w:numId w:val="1"/>
        </w:numPr>
      </w:pPr>
      <w:r>
        <w:t>Kompetenzanforderungen den (Teil-)Kompetenzbereichen zuordnen können</w:t>
      </w:r>
    </w:p>
    <w:p w:rsidR="008C3958" w:rsidRDefault="008C3958" w:rsidP="008C3958">
      <w:pPr>
        <w:pStyle w:val="Listenabsatz"/>
        <w:numPr>
          <w:ilvl w:val="0"/>
          <w:numId w:val="1"/>
        </w:numPr>
      </w:pPr>
      <w:r>
        <w:t>progressionsgenerierende Merkmale der Kompetenzbeschreibungen identifizieren können</w:t>
      </w:r>
    </w:p>
    <w:p w:rsidR="008C3958" w:rsidRDefault="008C3958" w:rsidP="008C3958"/>
    <w:p w:rsidR="008C3958" w:rsidRDefault="008C3958" w:rsidP="008C3958">
      <w:r>
        <w:t>A) Ordnen Sie die Kompetenzbeschreibungen den (Teil-)Kompetenzbereichen zu.</w:t>
      </w:r>
    </w:p>
    <w:p w:rsidR="008C3958" w:rsidRDefault="008C3958" w:rsidP="008C3958">
      <w:r>
        <w:t>B) Ordnen Sie die Kompetenzbeschreibungen den entsprechenden Kurstypen (EZF und GK QP) zu.</w:t>
      </w:r>
    </w:p>
    <w:p w:rsidR="001B1825" w:rsidRDefault="001B1825" w:rsidP="008C3958"/>
    <w:p w:rsidR="001B1825" w:rsidRDefault="001B1825" w:rsidP="008C3958"/>
    <w:p w:rsidR="001B1825" w:rsidRDefault="001B1825" w:rsidP="008C3958"/>
    <w:p w:rsidR="001B1825" w:rsidRDefault="001B1825" w:rsidP="008C3958"/>
    <w:p w:rsidR="001B1825" w:rsidRDefault="001B1825" w:rsidP="008C3958"/>
    <w:p w:rsidR="001B1825" w:rsidRDefault="001B1825" w:rsidP="008C3958"/>
    <w:p w:rsidR="001B1825" w:rsidRDefault="001B1825" w:rsidP="008C3958"/>
    <w:p w:rsidR="001B1825" w:rsidRDefault="001B1825" w:rsidP="008C3958">
      <w:bookmarkStart w:id="0" w:name="_GoBack"/>
      <w:bookmarkEnd w:id="0"/>
    </w:p>
    <w:p w:rsidR="001B1825" w:rsidRDefault="001B1825" w:rsidP="008C3958"/>
    <w:p w:rsidR="001B1825" w:rsidRDefault="001B1825" w:rsidP="001B1825">
      <w:pPr>
        <w:pStyle w:val="Titel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C95F25" wp14:editId="1853DA0C">
                <wp:simplePos x="0" y="0"/>
                <wp:positionH relativeFrom="column">
                  <wp:posOffset>-92075</wp:posOffset>
                </wp:positionH>
                <wp:positionV relativeFrom="paragraph">
                  <wp:posOffset>624205</wp:posOffset>
                </wp:positionV>
                <wp:extent cx="5882640" cy="998220"/>
                <wp:effectExtent l="0" t="0" r="22860" b="1143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640" cy="99822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" o:spid="_x0000_s1026" style="position:absolute;margin-left:-7.25pt;margin-top:49.15pt;width:463.2pt;height:78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" filled="f" strokecolor="black [3200]" strokeweight=".5pt"/>
            </w:pict>
          </mc:Fallback>
        </mc:AlternateContent>
      </w:r>
      <w:r>
        <w:t>Vom KLP zum Schulinternen Lehrplan</w:t>
      </w:r>
    </w:p>
    <w:p w:rsidR="001B1825" w:rsidRPr="008C3958" w:rsidRDefault="001B1825" w:rsidP="001B1825">
      <w:pPr>
        <w:rPr>
          <w:b/>
        </w:rPr>
      </w:pPr>
      <w:r w:rsidRPr="008C3958">
        <w:rPr>
          <w:b/>
        </w:rPr>
        <w:t xml:space="preserve">Ziel: </w:t>
      </w:r>
    </w:p>
    <w:p w:rsidR="001B1825" w:rsidRDefault="001B1825" w:rsidP="001B1825">
      <w:pPr>
        <w:pStyle w:val="Listenabsatz"/>
        <w:numPr>
          <w:ilvl w:val="0"/>
          <w:numId w:val="1"/>
        </w:numPr>
      </w:pPr>
      <w:r>
        <w:t>Kompetenzanforderungen den (Teil-)Kompetenzbereichen zuordnen können</w:t>
      </w:r>
    </w:p>
    <w:p w:rsidR="001B1825" w:rsidRDefault="001B1825" w:rsidP="001B1825">
      <w:pPr>
        <w:pStyle w:val="Listenabsatz"/>
        <w:numPr>
          <w:ilvl w:val="0"/>
          <w:numId w:val="1"/>
        </w:numPr>
      </w:pPr>
      <w:r>
        <w:t>progressionsgenerierende Merkmale der Kompetenzbeschreibungen identifizieren können</w:t>
      </w:r>
    </w:p>
    <w:p w:rsidR="001B1825" w:rsidRDefault="001B1825" w:rsidP="001B1825"/>
    <w:p w:rsidR="001B1825" w:rsidRDefault="001B1825" w:rsidP="001B1825">
      <w:r>
        <w:t>A) Ordnen Sie die Kompetenzbeschreibungen den (Teil-)Kompetenzbereichen zu.</w:t>
      </w:r>
    </w:p>
    <w:p w:rsidR="001B1825" w:rsidRDefault="001B1825" w:rsidP="001B1825">
      <w:r>
        <w:t>B) Ordnen Sie die Kompetenzbeschreibungen den entsprechenden Kurstypen (EZF und GK QP) zu.</w:t>
      </w:r>
    </w:p>
    <w:p w:rsidR="001B1825" w:rsidRDefault="001B1825" w:rsidP="008C3958"/>
    <w:sectPr w:rsidR="001B1825" w:rsidSect="001B1825">
      <w:pgSz w:w="11907" w:h="16839" w:code="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46508"/>
    <w:multiLevelType w:val="hybridMultilevel"/>
    <w:tmpl w:val="104EFA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8"/>
    <w:rsid w:val="001B1825"/>
    <w:rsid w:val="007B3288"/>
    <w:rsid w:val="00800AF9"/>
    <w:rsid w:val="008C3958"/>
    <w:rsid w:val="00DF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C39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C3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8C39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C39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C3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8C3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15F74827.dotm</Template>
  <TotalTime>0</TotalTime>
  <Pages>1</Pages>
  <Words>76</Words>
  <Characters>650</Characters>
  <Application>Microsoft Office Word</Application>
  <DocSecurity>0</DocSecurity>
  <Lines>23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Bial, Jessica</dc:creator>
  <cp:lastModifiedBy>Bial, Jessica</cp:lastModifiedBy>
  <cp:revision>3</cp:revision>
  <cp:lastPrinted>2014-07-10T13:50:00Z</cp:lastPrinted>
  <dcterms:created xsi:type="dcterms:W3CDTF">2014-07-10T13:41:00Z</dcterms:created>
  <dcterms:modified xsi:type="dcterms:W3CDTF">2014-07-10T13:53:00Z</dcterms:modified>
</cp:coreProperties>
</file>