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3438"/>
        <w:gridCol w:w="3151"/>
        <w:gridCol w:w="3151"/>
      </w:tblGrid>
      <w:tr w:rsidR="00592FFC">
        <w:tc>
          <w:tcPr>
            <w:tcW w:w="4644" w:type="dxa"/>
          </w:tcPr>
          <w:p w:rsidR="00592FFC" w:rsidRPr="00415F91" w:rsidRDefault="00592FFC" w:rsidP="006E0A50">
            <w:pPr>
              <w:rPr>
                <w:rFonts w:ascii="Calibri" w:hAnsi="Calibri" w:cs="Calibri"/>
                <w:b/>
                <w:bCs/>
                <w:sz w:val="20"/>
                <w:szCs w:val="20"/>
              </w:rPr>
            </w:pPr>
            <w:bookmarkStart w:id="0" w:name="_GoBack"/>
            <w:bookmarkEnd w:id="0"/>
            <w:r w:rsidRPr="00415F91">
              <w:rPr>
                <w:rFonts w:ascii="Calibri" w:hAnsi="Calibri" w:cs="Calibri"/>
                <w:b/>
                <w:bCs/>
                <w:sz w:val="20"/>
                <w:szCs w:val="20"/>
              </w:rPr>
              <w:t>Inhaltsfelder</w:t>
            </w:r>
          </w:p>
          <w:p w:rsidR="00592FFC" w:rsidRPr="00415F91" w:rsidRDefault="00592FFC" w:rsidP="009875BC">
            <w:pPr>
              <w:rPr>
                <w:rFonts w:ascii="Calibri" w:hAnsi="Calibri" w:cs="Calibri"/>
                <w:b/>
                <w:bCs/>
                <w:sz w:val="20"/>
                <w:szCs w:val="20"/>
                <w:u w:val="single"/>
              </w:rPr>
            </w:pPr>
          </w:p>
        </w:tc>
        <w:tc>
          <w:tcPr>
            <w:tcW w:w="3166" w:type="dxa"/>
          </w:tcPr>
          <w:p w:rsidR="00592FFC" w:rsidRPr="00415F91" w:rsidRDefault="00592FFC" w:rsidP="009875BC">
            <w:pPr>
              <w:rPr>
                <w:rFonts w:ascii="Calibri" w:hAnsi="Calibri" w:cs="Calibri"/>
                <w:b/>
                <w:bCs/>
                <w:sz w:val="20"/>
                <w:szCs w:val="20"/>
              </w:rPr>
            </w:pPr>
            <w:r w:rsidRPr="00415F91">
              <w:rPr>
                <w:rFonts w:ascii="Calibri" w:hAnsi="Calibri" w:cs="Calibri"/>
                <w:b/>
                <w:bCs/>
                <w:sz w:val="20"/>
                <w:szCs w:val="20"/>
              </w:rPr>
              <w:t>Einführungsphase</w:t>
            </w:r>
          </w:p>
        </w:tc>
        <w:tc>
          <w:tcPr>
            <w:tcW w:w="3166" w:type="dxa"/>
          </w:tcPr>
          <w:p w:rsidR="00592FFC" w:rsidRPr="00415F91" w:rsidRDefault="00592FFC" w:rsidP="006E0A50">
            <w:pPr>
              <w:rPr>
                <w:rFonts w:ascii="Calibri" w:hAnsi="Calibri" w:cs="Calibri"/>
                <w:b/>
                <w:bCs/>
                <w:sz w:val="20"/>
                <w:szCs w:val="20"/>
              </w:rPr>
            </w:pPr>
            <w:r w:rsidRPr="00415F91">
              <w:rPr>
                <w:rFonts w:ascii="Calibri" w:hAnsi="Calibri" w:cs="Calibri"/>
                <w:b/>
                <w:bCs/>
                <w:sz w:val="20"/>
                <w:szCs w:val="20"/>
              </w:rPr>
              <w:t>Qualifikationsphase</w:t>
            </w:r>
          </w:p>
          <w:p w:rsidR="00592FFC" w:rsidRPr="00415F91" w:rsidRDefault="00592FFC" w:rsidP="006E0A50">
            <w:pPr>
              <w:rPr>
                <w:rFonts w:ascii="Calibri" w:hAnsi="Calibri" w:cs="Calibri"/>
                <w:b/>
                <w:bCs/>
                <w:sz w:val="20"/>
                <w:szCs w:val="20"/>
              </w:rPr>
            </w:pPr>
            <w:r w:rsidRPr="00415F91">
              <w:rPr>
                <w:rFonts w:ascii="Calibri" w:hAnsi="Calibri" w:cs="Calibri"/>
                <w:b/>
                <w:bCs/>
                <w:sz w:val="20"/>
                <w:szCs w:val="20"/>
              </w:rPr>
              <w:t>Grundkurs</w:t>
            </w:r>
          </w:p>
        </w:tc>
        <w:tc>
          <w:tcPr>
            <w:tcW w:w="3166" w:type="dxa"/>
          </w:tcPr>
          <w:p w:rsidR="00592FFC" w:rsidRPr="00415F91" w:rsidRDefault="007100C0" w:rsidP="009875BC">
            <w:pPr>
              <w:rPr>
                <w:rFonts w:ascii="Calibri" w:hAnsi="Calibri" w:cs="Calibri"/>
                <w:b/>
                <w:bCs/>
                <w:sz w:val="20"/>
                <w:szCs w:val="20"/>
              </w:rPr>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141.85pt;margin-top:-43.3pt;width:40.4pt;height:100.05pt;z-index:251658240;visibility:visible;mso-position-horizontal-relative:text;mso-position-vertical-relative:text">
                  <v:textbox style="mso-fit-shape-to-text:t">
                    <w:txbxContent>
                      <w:p w:rsidR="00592FFC" w:rsidRDefault="00592FFC" w:rsidP="00153EF8">
                        <w:pPr>
                          <w:jc w:val="center"/>
                        </w:pPr>
                        <w:r>
                          <w:t>A1</w:t>
                        </w:r>
                      </w:p>
                    </w:txbxContent>
                  </v:textbox>
                </v:shape>
              </w:pict>
            </w:r>
            <w:r w:rsidR="00592FFC" w:rsidRPr="00415F91">
              <w:rPr>
                <w:rFonts w:ascii="Calibri" w:hAnsi="Calibri" w:cs="Calibri"/>
                <w:b/>
                <w:bCs/>
                <w:sz w:val="20"/>
                <w:szCs w:val="20"/>
              </w:rPr>
              <w:t>Qualifikationsphase</w:t>
            </w:r>
          </w:p>
          <w:p w:rsidR="00592FFC" w:rsidRPr="00415F91" w:rsidRDefault="00592FFC" w:rsidP="009875BC">
            <w:pPr>
              <w:rPr>
                <w:rFonts w:ascii="Calibri" w:hAnsi="Calibri" w:cs="Calibri"/>
                <w:b/>
                <w:bCs/>
                <w:sz w:val="20"/>
                <w:szCs w:val="20"/>
              </w:rPr>
            </w:pPr>
            <w:r w:rsidRPr="00415F91">
              <w:rPr>
                <w:rFonts w:ascii="Calibri" w:hAnsi="Calibri" w:cs="Calibri"/>
                <w:b/>
                <w:bCs/>
                <w:sz w:val="20"/>
                <w:szCs w:val="20"/>
              </w:rPr>
              <w:t>Leistungskurs</w:t>
            </w:r>
          </w:p>
        </w:tc>
      </w:tr>
      <w:tr w:rsidR="00592FFC">
        <w:tc>
          <w:tcPr>
            <w:tcW w:w="4644" w:type="dxa"/>
          </w:tcPr>
          <w:p w:rsidR="00592FFC" w:rsidRPr="00415F91" w:rsidRDefault="00592FFC" w:rsidP="00415F91">
            <w:pPr>
              <w:snapToGrid w:val="0"/>
              <w:spacing w:after="240" w:line="276" w:lineRule="auto"/>
              <w:jc w:val="left"/>
              <w:rPr>
                <w:rFonts w:ascii="Calibri" w:hAnsi="Calibri" w:cs="Calibri"/>
                <w:kern w:val="1"/>
                <w:sz w:val="20"/>
                <w:szCs w:val="20"/>
              </w:rPr>
            </w:pPr>
            <w:r w:rsidRPr="00415F91">
              <w:rPr>
                <w:rFonts w:ascii="Calibri" w:hAnsi="Calibri" w:cs="Calibri"/>
                <w:b/>
                <w:bCs/>
                <w:sz w:val="20"/>
                <w:szCs w:val="20"/>
              </w:rPr>
              <w:t>IF 1: Der Mensch in christlicher Perspektive</w:t>
            </w:r>
          </w:p>
          <w:p w:rsidR="00592FFC" w:rsidRPr="00415F91" w:rsidRDefault="00592FFC" w:rsidP="00415F91">
            <w:pPr>
              <w:spacing w:after="240" w:line="276" w:lineRule="auto"/>
              <w:jc w:val="left"/>
              <w:rPr>
                <w:rFonts w:ascii="Calibri" w:hAnsi="Calibri" w:cs="Calibri"/>
                <w:b/>
                <w:bCs/>
                <w:sz w:val="20"/>
                <w:szCs w:val="20"/>
                <w:u w:val="single"/>
              </w:rPr>
            </w:pPr>
            <w:r w:rsidRPr="00415F91">
              <w:rPr>
                <w:rFonts w:ascii="Calibri" w:hAnsi="Calibri" w:cs="Calibri"/>
                <w:kern w:val="1"/>
                <w:sz w:val="18"/>
                <w:szCs w:val="18"/>
              </w:rPr>
              <w:t>In diesem Inhaltsfeld geht es um die Fragen des Menschen, wer er ist, was sein Mensch-Sein ausmacht, wem oder was er sich verdankt. In christlicher Sicht steht der Mensch in einer besonderen Beziehung zu Gott, dem Schöpfer, zu sich selbst, seinen Mitmenschen und allem Geschaffenen. Er gerät dabei in ein Spannungsfeld zwischen dem Streben nach Freiheit, der Sehnsucht nach Individualität und der Verantwortung für sich und für andere.</w:t>
            </w:r>
          </w:p>
        </w:tc>
        <w:tc>
          <w:tcPr>
            <w:tcW w:w="3166" w:type="dxa"/>
          </w:tcPr>
          <w:p w:rsidR="00592FFC" w:rsidRPr="00415F91" w:rsidRDefault="00592FFC" w:rsidP="006E0A50">
            <w:pPr>
              <w:rPr>
                <w:rFonts w:ascii="Calibri" w:hAnsi="Calibri" w:cs="Calibri"/>
                <w:sz w:val="20"/>
                <w:szCs w:val="20"/>
              </w:rPr>
            </w:pPr>
          </w:p>
          <w:p w:rsidR="00592FFC" w:rsidRPr="00415F91" w:rsidRDefault="00592FFC" w:rsidP="00651349">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45"/>
              </w:numPr>
              <w:rPr>
                <w:rFonts w:ascii="Calibri" w:hAnsi="Calibri" w:cs="Calibri"/>
                <w:sz w:val="20"/>
                <w:szCs w:val="20"/>
              </w:rPr>
            </w:pPr>
            <w:r w:rsidRPr="00415F91">
              <w:rPr>
                <w:rFonts w:ascii="Calibri" w:hAnsi="Calibri" w:cs="Calibri"/>
                <w:sz w:val="20"/>
                <w:szCs w:val="20"/>
              </w:rPr>
              <w:t>Der Mensch als Geschöpf und Ebenbild Gottes</w:t>
            </w:r>
          </w:p>
        </w:tc>
        <w:tc>
          <w:tcPr>
            <w:tcW w:w="3166" w:type="dxa"/>
          </w:tcPr>
          <w:p w:rsidR="00592FFC" w:rsidRPr="00415F91" w:rsidRDefault="00592FFC" w:rsidP="006E0A50">
            <w:pPr>
              <w:rPr>
                <w:rFonts w:ascii="Calibri" w:hAnsi="Calibri" w:cs="Calibri"/>
                <w:sz w:val="20"/>
                <w:szCs w:val="20"/>
              </w:rPr>
            </w:pPr>
          </w:p>
          <w:p w:rsidR="00592FFC" w:rsidRPr="00415F91" w:rsidRDefault="00592FFC" w:rsidP="006E0A50">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46"/>
              </w:numPr>
              <w:rPr>
                <w:rFonts w:ascii="Calibri" w:hAnsi="Calibri" w:cs="Calibri"/>
                <w:sz w:val="20"/>
                <w:szCs w:val="20"/>
              </w:rPr>
            </w:pPr>
            <w:r w:rsidRPr="00415F91">
              <w:rPr>
                <w:rFonts w:ascii="Calibri" w:hAnsi="Calibri" w:cs="Calibri"/>
                <w:sz w:val="20"/>
                <w:szCs w:val="20"/>
              </w:rPr>
              <w:t>Der Mensch zwischen Fre</w:t>
            </w:r>
            <w:r w:rsidRPr="00415F91">
              <w:rPr>
                <w:rFonts w:ascii="Calibri" w:hAnsi="Calibri" w:cs="Calibri"/>
                <w:sz w:val="20"/>
                <w:szCs w:val="20"/>
              </w:rPr>
              <w:t>i</w:t>
            </w:r>
            <w:r w:rsidRPr="00415F91">
              <w:rPr>
                <w:rFonts w:ascii="Calibri" w:hAnsi="Calibri" w:cs="Calibri"/>
                <w:sz w:val="20"/>
                <w:szCs w:val="20"/>
              </w:rPr>
              <w:t>heit und Verantwortung</w:t>
            </w:r>
          </w:p>
        </w:tc>
        <w:tc>
          <w:tcPr>
            <w:tcW w:w="3166" w:type="dxa"/>
          </w:tcPr>
          <w:p w:rsidR="00592FFC" w:rsidRPr="00415F91" w:rsidRDefault="00592FFC" w:rsidP="00DE7014">
            <w:pPr>
              <w:rPr>
                <w:rFonts w:ascii="Calibri" w:hAnsi="Calibri" w:cs="Calibri"/>
                <w:sz w:val="20"/>
                <w:szCs w:val="20"/>
              </w:rPr>
            </w:pPr>
          </w:p>
          <w:p w:rsidR="00592FFC" w:rsidRPr="00415F91" w:rsidRDefault="00592FFC" w:rsidP="00DE7014">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46"/>
              </w:numPr>
              <w:rPr>
                <w:rFonts w:ascii="Calibri" w:hAnsi="Calibri" w:cs="Calibri"/>
                <w:sz w:val="20"/>
                <w:szCs w:val="20"/>
              </w:rPr>
            </w:pPr>
            <w:r w:rsidRPr="00415F91">
              <w:rPr>
                <w:rFonts w:ascii="Calibri" w:hAnsi="Calibri" w:cs="Calibri"/>
                <w:sz w:val="20"/>
                <w:szCs w:val="20"/>
              </w:rPr>
              <w:t>Der Mensch zwischen Fre</w:t>
            </w:r>
            <w:r w:rsidRPr="00415F91">
              <w:rPr>
                <w:rFonts w:ascii="Calibri" w:hAnsi="Calibri" w:cs="Calibri"/>
                <w:sz w:val="20"/>
                <w:szCs w:val="20"/>
              </w:rPr>
              <w:t>i</w:t>
            </w:r>
            <w:r w:rsidRPr="00415F91">
              <w:rPr>
                <w:rFonts w:ascii="Calibri" w:hAnsi="Calibri" w:cs="Calibri"/>
                <w:sz w:val="20"/>
                <w:szCs w:val="20"/>
              </w:rPr>
              <w:t>heit und Verantwortung</w:t>
            </w:r>
          </w:p>
        </w:tc>
      </w:tr>
      <w:tr w:rsidR="00592FFC">
        <w:tc>
          <w:tcPr>
            <w:tcW w:w="4644" w:type="dxa"/>
          </w:tcPr>
          <w:p w:rsidR="00592FFC" w:rsidRPr="00415F91" w:rsidRDefault="00592FFC" w:rsidP="00415F91">
            <w:pPr>
              <w:snapToGrid w:val="0"/>
              <w:spacing w:after="240" w:line="276" w:lineRule="auto"/>
              <w:jc w:val="left"/>
              <w:rPr>
                <w:rFonts w:ascii="Calibri" w:hAnsi="Calibri" w:cs="Calibri"/>
                <w:kern w:val="1"/>
                <w:sz w:val="20"/>
                <w:szCs w:val="20"/>
              </w:rPr>
            </w:pPr>
            <w:r w:rsidRPr="00415F91">
              <w:rPr>
                <w:rFonts w:ascii="Calibri" w:hAnsi="Calibri" w:cs="Calibri"/>
                <w:b/>
                <w:bCs/>
                <w:sz w:val="20"/>
                <w:szCs w:val="20"/>
              </w:rPr>
              <w:t>IF 2: Christliche Antworten auf die Gottesfrage</w:t>
            </w:r>
          </w:p>
          <w:p w:rsidR="00592FFC" w:rsidRPr="00415F91" w:rsidRDefault="00592FFC" w:rsidP="00415F91">
            <w:pPr>
              <w:spacing w:after="240" w:line="276" w:lineRule="auto"/>
              <w:jc w:val="left"/>
              <w:rPr>
                <w:rFonts w:ascii="Calibri" w:hAnsi="Calibri" w:cs="Calibri"/>
                <w:b/>
                <w:bCs/>
                <w:sz w:val="20"/>
                <w:szCs w:val="20"/>
                <w:u w:val="single"/>
              </w:rPr>
            </w:pPr>
            <w:r w:rsidRPr="00415F91">
              <w:rPr>
                <w:rFonts w:ascii="Calibri" w:hAnsi="Calibri" w:cs="Calibri"/>
                <w:kern w:val="1"/>
                <w:sz w:val="18"/>
                <w:szCs w:val="18"/>
              </w:rPr>
              <w:t>In diesem Inhaltsfeld wird aufgegriffen, dass Menschen sich fragen, wem bzw. worauf sie vertrauen können. Vor diesem Hintergrund stellen sie Fragen nach der Existenz Gottes, wie angemessen zu und von Gott zu reden ist und ob man sich auf Gott verlassen kann. Biblisches Reden von Gott nimmt dieses Fragen in vielfältiger Form auf, z. B. mit der Rede von der Menschenfreundlichkeit Gottes, von Gott als verlässl</w:t>
            </w:r>
            <w:r w:rsidRPr="00415F91">
              <w:rPr>
                <w:rFonts w:ascii="Calibri" w:hAnsi="Calibri" w:cs="Calibri"/>
                <w:kern w:val="1"/>
                <w:sz w:val="18"/>
                <w:szCs w:val="18"/>
              </w:rPr>
              <w:t>i</w:t>
            </w:r>
            <w:r w:rsidRPr="00415F91">
              <w:rPr>
                <w:rFonts w:ascii="Calibri" w:hAnsi="Calibri" w:cs="Calibri"/>
                <w:kern w:val="1"/>
                <w:sz w:val="18"/>
                <w:szCs w:val="18"/>
              </w:rPr>
              <w:t>chem Grund der Welt und des Menschen, von Gottes O</w:t>
            </w:r>
            <w:r w:rsidRPr="00415F91">
              <w:rPr>
                <w:rFonts w:ascii="Calibri" w:hAnsi="Calibri" w:cs="Calibri"/>
                <w:kern w:val="1"/>
                <w:sz w:val="18"/>
                <w:szCs w:val="18"/>
              </w:rPr>
              <w:t>f</w:t>
            </w:r>
            <w:r w:rsidRPr="00415F91">
              <w:rPr>
                <w:rFonts w:ascii="Calibri" w:hAnsi="Calibri" w:cs="Calibri"/>
                <w:kern w:val="1"/>
                <w:sz w:val="18"/>
                <w:szCs w:val="18"/>
              </w:rPr>
              <w:t>fenbarung in der Geschichte und seiner Verborgenheit in der Welt.</w:t>
            </w:r>
          </w:p>
        </w:tc>
        <w:tc>
          <w:tcPr>
            <w:tcW w:w="3166" w:type="dxa"/>
          </w:tcPr>
          <w:p w:rsidR="00592FFC" w:rsidRPr="00415F91" w:rsidRDefault="00592FFC" w:rsidP="006E0A50">
            <w:pPr>
              <w:rPr>
                <w:rFonts w:ascii="Calibri" w:hAnsi="Calibri" w:cs="Calibri"/>
                <w:sz w:val="20"/>
                <w:szCs w:val="20"/>
              </w:rPr>
            </w:pPr>
          </w:p>
          <w:p w:rsidR="00592FFC" w:rsidRPr="00415F91" w:rsidRDefault="00592FFC" w:rsidP="00651349">
            <w:pPr>
              <w:rPr>
                <w:rFonts w:ascii="Calibri" w:hAnsi="Calibri" w:cs="Calibri"/>
                <w:sz w:val="20"/>
                <w:szCs w:val="20"/>
              </w:rPr>
            </w:pPr>
          </w:p>
        </w:tc>
        <w:tc>
          <w:tcPr>
            <w:tcW w:w="3166" w:type="dxa"/>
          </w:tcPr>
          <w:p w:rsidR="00592FFC" w:rsidRPr="00415F91" w:rsidRDefault="00592FFC" w:rsidP="006E0A50">
            <w:pPr>
              <w:rPr>
                <w:rFonts w:ascii="Calibri" w:hAnsi="Calibri" w:cs="Calibri"/>
                <w:sz w:val="20"/>
                <w:szCs w:val="20"/>
              </w:rPr>
            </w:pPr>
          </w:p>
          <w:p w:rsidR="00592FFC" w:rsidRPr="00415F91" w:rsidRDefault="00592FFC" w:rsidP="006E0A50">
            <w:pPr>
              <w:rPr>
                <w:rFonts w:ascii="Calibri" w:hAnsi="Calibri" w:cs="Calibri"/>
                <w:sz w:val="20"/>
                <w:szCs w:val="20"/>
              </w:rPr>
            </w:pPr>
            <w:r w:rsidRPr="00415F91">
              <w:rPr>
                <w:rFonts w:ascii="Calibri" w:hAnsi="Calibri" w:cs="Calibri"/>
                <w:sz w:val="20"/>
                <w:szCs w:val="20"/>
              </w:rPr>
              <w:t>Inhaltliche Schwerpunkte:</w:t>
            </w:r>
          </w:p>
          <w:p w:rsidR="00592FFC" w:rsidRPr="00415F91" w:rsidRDefault="00592FFC" w:rsidP="00415F91">
            <w:pPr>
              <w:pStyle w:val="Listenabsatz"/>
              <w:numPr>
                <w:ilvl w:val="0"/>
                <w:numId w:val="46"/>
              </w:numPr>
              <w:rPr>
                <w:rFonts w:ascii="Calibri" w:hAnsi="Calibri" w:cs="Calibri"/>
                <w:sz w:val="20"/>
                <w:szCs w:val="20"/>
              </w:rPr>
            </w:pPr>
            <w:r w:rsidRPr="00415F91">
              <w:rPr>
                <w:rFonts w:ascii="Calibri" w:hAnsi="Calibri" w:cs="Calibri"/>
                <w:sz w:val="20"/>
                <w:szCs w:val="20"/>
              </w:rPr>
              <w:t>Die Frage nach der Existenz Gottes</w:t>
            </w:r>
          </w:p>
          <w:p w:rsidR="00592FFC" w:rsidRPr="00415F91" w:rsidRDefault="00592FFC" w:rsidP="00415F91">
            <w:pPr>
              <w:pStyle w:val="Listenabsatz"/>
              <w:numPr>
                <w:ilvl w:val="0"/>
                <w:numId w:val="46"/>
              </w:numPr>
              <w:rPr>
                <w:rFonts w:ascii="Calibri" w:hAnsi="Calibri" w:cs="Calibri"/>
                <w:sz w:val="20"/>
                <w:szCs w:val="20"/>
              </w:rPr>
            </w:pPr>
            <w:r w:rsidRPr="00415F91">
              <w:rPr>
                <w:rFonts w:ascii="Calibri" w:hAnsi="Calibri" w:cs="Calibri"/>
                <w:sz w:val="20"/>
                <w:szCs w:val="20"/>
              </w:rPr>
              <w:t>Biblisches Reden von Gott</w:t>
            </w:r>
          </w:p>
        </w:tc>
        <w:tc>
          <w:tcPr>
            <w:tcW w:w="3166" w:type="dxa"/>
          </w:tcPr>
          <w:p w:rsidR="00592FFC" w:rsidRPr="00415F91" w:rsidRDefault="00592FFC" w:rsidP="00DE7014">
            <w:pPr>
              <w:rPr>
                <w:rFonts w:ascii="Calibri" w:hAnsi="Calibri" w:cs="Calibri"/>
                <w:sz w:val="20"/>
                <w:szCs w:val="20"/>
              </w:rPr>
            </w:pPr>
          </w:p>
          <w:p w:rsidR="00592FFC" w:rsidRPr="00415F91" w:rsidRDefault="00592FFC" w:rsidP="00DE7014">
            <w:pPr>
              <w:rPr>
                <w:rFonts w:ascii="Calibri" w:hAnsi="Calibri" w:cs="Calibri"/>
                <w:sz w:val="20"/>
                <w:szCs w:val="20"/>
              </w:rPr>
            </w:pPr>
            <w:r w:rsidRPr="00415F91">
              <w:rPr>
                <w:rFonts w:ascii="Calibri" w:hAnsi="Calibri" w:cs="Calibri"/>
                <w:sz w:val="20"/>
                <w:szCs w:val="20"/>
              </w:rPr>
              <w:t xml:space="preserve">Inhaltliche Schwerpunkte: </w:t>
            </w:r>
          </w:p>
          <w:p w:rsidR="00592FFC" w:rsidRPr="00415F91" w:rsidRDefault="00592FFC" w:rsidP="00415F91">
            <w:pPr>
              <w:pStyle w:val="Listenabsatz"/>
              <w:numPr>
                <w:ilvl w:val="0"/>
                <w:numId w:val="47"/>
              </w:numPr>
              <w:rPr>
                <w:rFonts w:ascii="Calibri" w:hAnsi="Calibri" w:cs="Calibri"/>
                <w:sz w:val="20"/>
                <w:szCs w:val="20"/>
              </w:rPr>
            </w:pPr>
            <w:r w:rsidRPr="00415F91">
              <w:rPr>
                <w:rFonts w:ascii="Calibri" w:hAnsi="Calibri" w:cs="Calibri"/>
                <w:sz w:val="20"/>
                <w:szCs w:val="20"/>
              </w:rPr>
              <w:t>Die Frage nach der Existenz Gottes</w:t>
            </w:r>
          </w:p>
          <w:p w:rsidR="00592FFC" w:rsidRPr="00415F91" w:rsidRDefault="00592FFC" w:rsidP="00415F91">
            <w:pPr>
              <w:pStyle w:val="Listenabsatz"/>
              <w:numPr>
                <w:ilvl w:val="0"/>
                <w:numId w:val="47"/>
              </w:numPr>
              <w:rPr>
                <w:rFonts w:ascii="Calibri" w:hAnsi="Calibri" w:cs="Calibri"/>
                <w:sz w:val="20"/>
                <w:szCs w:val="20"/>
              </w:rPr>
            </w:pPr>
            <w:r w:rsidRPr="00415F91">
              <w:rPr>
                <w:rFonts w:ascii="Calibri" w:hAnsi="Calibri" w:cs="Calibri"/>
                <w:sz w:val="20"/>
                <w:szCs w:val="20"/>
              </w:rPr>
              <w:t>Biblisches Reden von Gott</w:t>
            </w:r>
          </w:p>
        </w:tc>
      </w:tr>
      <w:tr w:rsidR="00592FFC">
        <w:tc>
          <w:tcPr>
            <w:tcW w:w="4644" w:type="dxa"/>
          </w:tcPr>
          <w:p w:rsidR="00592FFC" w:rsidRPr="00415F91" w:rsidRDefault="00592FFC" w:rsidP="00415F91">
            <w:pPr>
              <w:snapToGrid w:val="0"/>
              <w:spacing w:after="240" w:line="276" w:lineRule="auto"/>
              <w:jc w:val="left"/>
              <w:rPr>
                <w:rFonts w:ascii="Calibri" w:hAnsi="Calibri" w:cs="Calibri"/>
                <w:kern w:val="1"/>
                <w:sz w:val="20"/>
                <w:szCs w:val="20"/>
              </w:rPr>
            </w:pPr>
            <w:r w:rsidRPr="00415F91">
              <w:rPr>
                <w:rFonts w:ascii="Calibri" w:hAnsi="Calibri" w:cs="Calibri"/>
                <w:b/>
                <w:bCs/>
                <w:sz w:val="20"/>
                <w:szCs w:val="20"/>
              </w:rPr>
              <w:t>IF 3: Das Evangelium von Jesus Christus</w:t>
            </w:r>
          </w:p>
          <w:p w:rsidR="00592FFC" w:rsidRPr="00415F91" w:rsidRDefault="00592FFC" w:rsidP="00415F91">
            <w:pPr>
              <w:spacing w:after="240" w:line="276" w:lineRule="auto"/>
              <w:jc w:val="left"/>
              <w:rPr>
                <w:rFonts w:ascii="Calibri" w:hAnsi="Calibri" w:cs="Calibri"/>
                <w:b/>
                <w:bCs/>
                <w:sz w:val="20"/>
                <w:szCs w:val="20"/>
                <w:u w:val="single"/>
              </w:rPr>
            </w:pPr>
            <w:r w:rsidRPr="00415F91">
              <w:rPr>
                <w:rFonts w:ascii="Calibri" w:hAnsi="Calibri" w:cs="Calibri"/>
                <w:kern w:val="1"/>
                <w:sz w:val="18"/>
                <w:szCs w:val="18"/>
              </w:rPr>
              <w:t xml:space="preserve">Dieses Inhaltsfeld beschäftigt sich mit der Frage, wer oder was Menschen Orientierung für ein gelingendes Leben angesichts der Widersprüchlichkeiten des Lebens und der Welt bietet. Der christliche Glaube an Jesus von Nazareth, den Christus, gewinnt aus der Botschaft Jesu vom Reich </w:t>
            </w:r>
            <w:r w:rsidRPr="00415F91">
              <w:rPr>
                <w:rFonts w:ascii="Calibri" w:hAnsi="Calibri" w:cs="Calibri"/>
                <w:kern w:val="1"/>
                <w:sz w:val="18"/>
                <w:szCs w:val="18"/>
              </w:rPr>
              <w:lastRenderedPageBreak/>
              <w:t>Gottes, dem Zeugnis von seiner Passion und dem Glauben an seine Auferstehung Leitlinien für die Gestaltung eines gelingenden Lebens.</w:t>
            </w:r>
          </w:p>
        </w:tc>
        <w:tc>
          <w:tcPr>
            <w:tcW w:w="3166" w:type="dxa"/>
          </w:tcPr>
          <w:p w:rsidR="00592FFC" w:rsidRPr="00415F91" w:rsidRDefault="00592FFC" w:rsidP="009875BC">
            <w:pPr>
              <w:rPr>
                <w:rFonts w:ascii="Calibri" w:hAnsi="Calibri" w:cs="Calibri"/>
                <w:sz w:val="20"/>
                <w:szCs w:val="20"/>
              </w:rPr>
            </w:pPr>
          </w:p>
        </w:tc>
        <w:tc>
          <w:tcPr>
            <w:tcW w:w="3166" w:type="dxa"/>
          </w:tcPr>
          <w:p w:rsidR="00592FFC" w:rsidRPr="00415F91" w:rsidRDefault="00592FFC" w:rsidP="006E0A50">
            <w:pPr>
              <w:rPr>
                <w:rFonts w:ascii="Calibri" w:hAnsi="Calibri" w:cs="Calibri"/>
                <w:sz w:val="20"/>
                <w:szCs w:val="20"/>
              </w:rPr>
            </w:pPr>
          </w:p>
          <w:p w:rsidR="00592FFC" w:rsidRPr="00415F91" w:rsidRDefault="00592FFC" w:rsidP="006E0A50">
            <w:pPr>
              <w:rPr>
                <w:rFonts w:ascii="Calibri" w:hAnsi="Calibri" w:cs="Calibri"/>
                <w:sz w:val="20"/>
                <w:szCs w:val="20"/>
              </w:rPr>
            </w:pPr>
            <w:r w:rsidRPr="00415F91">
              <w:rPr>
                <w:rFonts w:ascii="Calibri" w:hAnsi="Calibri" w:cs="Calibri"/>
                <w:sz w:val="20"/>
                <w:szCs w:val="20"/>
              </w:rPr>
              <w:t>Inhaltliche Schwerpunkte:</w:t>
            </w:r>
          </w:p>
          <w:p w:rsidR="00592FFC" w:rsidRPr="00415F91" w:rsidRDefault="00592FFC" w:rsidP="00415F91">
            <w:pPr>
              <w:pStyle w:val="Listenabsatz"/>
              <w:numPr>
                <w:ilvl w:val="0"/>
                <w:numId w:val="48"/>
              </w:numPr>
              <w:rPr>
                <w:rFonts w:ascii="Calibri" w:hAnsi="Calibri" w:cs="Calibri"/>
                <w:sz w:val="20"/>
                <w:szCs w:val="20"/>
              </w:rPr>
            </w:pPr>
            <w:r w:rsidRPr="00415F91">
              <w:rPr>
                <w:rFonts w:ascii="Calibri" w:hAnsi="Calibri" w:cs="Calibri"/>
                <w:sz w:val="20"/>
                <w:szCs w:val="20"/>
              </w:rPr>
              <w:t>Reich-Gottes-Verkündigung Jesu in Tat und Wort</w:t>
            </w:r>
          </w:p>
          <w:p w:rsidR="00592FFC" w:rsidRPr="00415F91" w:rsidRDefault="00592FFC" w:rsidP="00415F91">
            <w:pPr>
              <w:pStyle w:val="Listenabsatz"/>
              <w:numPr>
                <w:ilvl w:val="0"/>
                <w:numId w:val="48"/>
              </w:numPr>
              <w:rPr>
                <w:rFonts w:ascii="Calibri" w:hAnsi="Calibri" w:cs="Calibri"/>
                <w:sz w:val="20"/>
                <w:szCs w:val="20"/>
              </w:rPr>
            </w:pPr>
            <w:r w:rsidRPr="00415F91">
              <w:rPr>
                <w:rFonts w:ascii="Calibri" w:hAnsi="Calibri" w:cs="Calibri"/>
                <w:sz w:val="20"/>
                <w:szCs w:val="20"/>
              </w:rPr>
              <w:t>Jesus von Nazareth, der Christus: Kreuz und Aufe</w:t>
            </w:r>
            <w:r w:rsidRPr="00415F91">
              <w:rPr>
                <w:rFonts w:ascii="Calibri" w:hAnsi="Calibri" w:cs="Calibri"/>
                <w:sz w:val="20"/>
                <w:szCs w:val="20"/>
              </w:rPr>
              <w:t>r</w:t>
            </w:r>
            <w:r w:rsidRPr="00415F91">
              <w:rPr>
                <w:rFonts w:ascii="Calibri" w:hAnsi="Calibri" w:cs="Calibri"/>
                <w:sz w:val="20"/>
                <w:szCs w:val="20"/>
              </w:rPr>
              <w:lastRenderedPageBreak/>
              <w:t>weckung</w:t>
            </w:r>
          </w:p>
        </w:tc>
        <w:tc>
          <w:tcPr>
            <w:tcW w:w="3166" w:type="dxa"/>
          </w:tcPr>
          <w:p w:rsidR="00592FFC" w:rsidRPr="00415F91" w:rsidRDefault="00592FFC" w:rsidP="00DE7014">
            <w:pPr>
              <w:rPr>
                <w:rFonts w:ascii="Calibri" w:hAnsi="Calibri" w:cs="Calibri"/>
                <w:sz w:val="20"/>
                <w:szCs w:val="20"/>
              </w:rPr>
            </w:pPr>
          </w:p>
          <w:p w:rsidR="00592FFC" w:rsidRPr="00415F91" w:rsidRDefault="00592FFC" w:rsidP="00DE7014">
            <w:pPr>
              <w:rPr>
                <w:rFonts w:ascii="Calibri" w:hAnsi="Calibri" w:cs="Calibri"/>
                <w:sz w:val="20"/>
                <w:szCs w:val="20"/>
              </w:rPr>
            </w:pPr>
            <w:r w:rsidRPr="00415F91">
              <w:rPr>
                <w:rFonts w:ascii="Calibri" w:hAnsi="Calibri" w:cs="Calibri"/>
                <w:sz w:val="20"/>
                <w:szCs w:val="20"/>
              </w:rPr>
              <w:t xml:space="preserve">Inhaltliche Schwerpunkte: </w:t>
            </w:r>
          </w:p>
          <w:p w:rsidR="00592FFC" w:rsidRPr="00415F91" w:rsidRDefault="00592FFC" w:rsidP="00415F91">
            <w:pPr>
              <w:pStyle w:val="Listenabsatz"/>
              <w:numPr>
                <w:ilvl w:val="0"/>
                <w:numId w:val="49"/>
              </w:numPr>
              <w:rPr>
                <w:rFonts w:ascii="Calibri" w:hAnsi="Calibri" w:cs="Calibri"/>
                <w:sz w:val="20"/>
                <w:szCs w:val="20"/>
              </w:rPr>
            </w:pPr>
            <w:r w:rsidRPr="00415F91">
              <w:rPr>
                <w:rFonts w:ascii="Calibri" w:hAnsi="Calibri" w:cs="Calibri"/>
                <w:sz w:val="20"/>
                <w:szCs w:val="20"/>
              </w:rPr>
              <w:t>Reich-Gottes-Verkündigung Jesu in Tat und Wort</w:t>
            </w:r>
          </w:p>
          <w:p w:rsidR="00592FFC" w:rsidRPr="00415F91" w:rsidRDefault="00592FFC" w:rsidP="00415F91">
            <w:pPr>
              <w:pStyle w:val="Listenabsatz"/>
              <w:numPr>
                <w:ilvl w:val="0"/>
                <w:numId w:val="49"/>
              </w:numPr>
              <w:rPr>
                <w:rFonts w:ascii="Calibri" w:hAnsi="Calibri" w:cs="Calibri"/>
                <w:sz w:val="20"/>
                <w:szCs w:val="20"/>
              </w:rPr>
            </w:pPr>
            <w:r w:rsidRPr="00415F91">
              <w:rPr>
                <w:rFonts w:ascii="Calibri" w:hAnsi="Calibri" w:cs="Calibri"/>
                <w:sz w:val="20"/>
                <w:szCs w:val="20"/>
              </w:rPr>
              <w:t>Jesus von Nazareth, der Christus: Kreuz und Aufe</w:t>
            </w:r>
            <w:r w:rsidRPr="00415F91">
              <w:rPr>
                <w:rFonts w:ascii="Calibri" w:hAnsi="Calibri" w:cs="Calibri"/>
                <w:sz w:val="20"/>
                <w:szCs w:val="20"/>
              </w:rPr>
              <w:t>r</w:t>
            </w:r>
            <w:r w:rsidRPr="00415F91">
              <w:rPr>
                <w:rFonts w:ascii="Calibri" w:hAnsi="Calibri" w:cs="Calibri"/>
                <w:sz w:val="20"/>
                <w:szCs w:val="20"/>
              </w:rPr>
              <w:lastRenderedPageBreak/>
              <w:t>weckung</w:t>
            </w:r>
          </w:p>
        </w:tc>
      </w:tr>
      <w:tr w:rsidR="00592FFC">
        <w:tc>
          <w:tcPr>
            <w:tcW w:w="4644" w:type="dxa"/>
          </w:tcPr>
          <w:p w:rsidR="00592FFC" w:rsidRPr="00415F91" w:rsidRDefault="00592FFC" w:rsidP="00415F91">
            <w:pPr>
              <w:snapToGrid w:val="0"/>
              <w:spacing w:after="240" w:line="276" w:lineRule="auto"/>
              <w:jc w:val="left"/>
              <w:rPr>
                <w:rFonts w:ascii="Calibri" w:hAnsi="Calibri" w:cs="Calibri"/>
                <w:kern w:val="1"/>
                <w:sz w:val="20"/>
                <w:szCs w:val="20"/>
              </w:rPr>
            </w:pPr>
            <w:r w:rsidRPr="00415F91">
              <w:rPr>
                <w:rFonts w:ascii="Calibri" w:hAnsi="Calibri" w:cs="Calibri"/>
                <w:b/>
                <w:bCs/>
                <w:sz w:val="20"/>
                <w:szCs w:val="20"/>
              </w:rPr>
              <w:lastRenderedPageBreak/>
              <w:t>IF 4: Die Kirche und ihre Aufgaben in der Welt</w:t>
            </w:r>
          </w:p>
          <w:p w:rsidR="00592FFC" w:rsidRPr="00415F91" w:rsidRDefault="00592FFC" w:rsidP="00415F91">
            <w:pPr>
              <w:spacing w:after="240" w:line="276" w:lineRule="auto"/>
              <w:jc w:val="left"/>
              <w:rPr>
                <w:rFonts w:ascii="Calibri" w:hAnsi="Calibri" w:cs="Calibri"/>
                <w:b/>
                <w:bCs/>
                <w:sz w:val="20"/>
                <w:szCs w:val="20"/>
                <w:u w:val="single"/>
              </w:rPr>
            </w:pPr>
            <w:r w:rsidRPr="00415F91">
              <w:rPr>
                <w:rFonts w:ascii="Calibri" w:hAnsi="Calibri" w:cs="Calibri"/>
                <w:kern w:val="1"/>
                <w:sz w:val="18"/>
                <w:szCs w:val="18"/>
              </w:rPr>
              <w:t>In diesem Inhaltsfeld geht es um die Frage, in welchen Formen sich Vorstellungen und Überzeugungen, die Me</w:t>
            </w:r>
            <w:r w:rsidRPr="00415F91">
              <w:rPr>
                <w:rFonts w:ascii="Calibri" w:hAnsi="Calibri" w:cs="Calibri"/>
                <w:kern w:val="1"/>
                <w:sz w:val="18"/>
                <w:szCs w:val="18"/>
              </w:rPr>
              <w:t>n</w:t>
            </w:r>
            <w:r w:rsidRPr="00415F91">
              <w:rPr>
                <w:rFonts w:ascii="Calibri" w:hAnsi="Calibri" w:cs="Calibri"/>
                <w:kern w:val="1"/>
                <w:sz w:val="18"/>
                <w:szCs w:val="18"/>
              </w:rPr>
              <w:t>schen mit anderen teilen, umsetzen lassen. Christlicher Glaube ist nicht nur Privatsache, sondern konkretisiert sich in Gemeinschaft. Daraus haben sich vielfältige Institutionen und Formen von christlicher Kirche herausgebildet. Die evangelischen Kirchen verstehen sich auf biblischer Grun</w:t>
            </w:r>
            <w:r w:rsidRPr="00415F91">
              <w:rPr>
                <w:rFonts w:ascii="Calibri" w:hAnsi="Calibri" w:cs="Calibri"/>
                <w:kern w:val="1"/>
                <w:sz w:val="18"/>
                <w:szCs w:val="18"/>
              </w:rPr>
              <w:t>d</w:t>
            </w:r>
            <w:r w:rsidRPr="00415F91">
              <w:rPr>
                <w:rFonts w:ascii="Calibri" w:hAnsi="Calibri" w:cs="Calibri"/>
                <w:kern w:val="1"/>
                <w:sz w:val="18"/>
                <w:szCs w:val="18"/>
              </w:rPr>
              <w:t>lage und in ihrer reformatorischen Tradition als Leib Christi und Gemeinschaft der Glaubenden. In diesem Sinn sind sie herausgefordert, ihren Auftrag in einer sich wandelnden Welt wahrzunehmen.</w:t>
            </w:r>
          </w:p>
        </w:tc>
        <w:tc>
          <w:tcPr>
            <w:tcW w:w="3166" w:type="dxa"/>
          </w:tcPr>
          <w:p w:rsidR="00592FFC" w:rsidRPr="00415F91" w:rsidRDefault="00592FFC" w:rsidP="009875BC">
            <w:pPr>
              <w:rPr>
                <w:rFonts w:ascii="Calibri" w:hAnsi="Calibri" w:cs="Calibri"/>
                <w:sz w:val="20"/>
                <w:szCs w:val="20"/>
              </w:rPr>
            </w:pPr>
          </w:p>
        </w:tc>
        <w:tc>
          <w:tcPr>
            <w:tcW w:w="3166" w:type="dxa"/>
          </w:tcPr>
          <w:p w:rsidR="00592FFC" w:rsidRPr="00415F91" w:rsidRDefault="00592FFC" w:rsidP="006E0A50">
            <w:pPr>
              <w:rPr>
                <w:rFonts w:ascii="Calibri" w:hAnsi="Calibri" w:cs="Calibri"/>
                <w:sz w:val="20"/>
                <w:szCs w:val="20"/>
              </w:rPr>
            </w:pPr>
          </w:p>
          <w:p w:rsidR="00592FFC" w:rsidRPr="00415F91" w:rsidRDefault="00592FFC" w:rsidP="006E0A50">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Kirche als Leib Christi und Gemeinschaft der Gla</w:t>
            </w:r>
            <w:r w:rsidRPr="00415F91">
              <w:rPr>
                <w:rFonts w:ascii="Calibri" w:hAnsi="Calibri" w:cs="Calibri"/>
                <w:sz w:val="20"/>
                <w:szCs w:val="20"/>
              </w:rPr>
              <w:t>u</w:t>
            </w:r>
            <w:r w:rsidRPr="00415F91">
              <w:rPr>
                <w:rFonts w:ascii="Calibri" w:hAnsi="Calibri" w:cs="Calibri"/>
                <w:sz w:val="20"/>
                <w:szCs w:val="20"/>
              </w:rPr>
              <w:t>benden</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Der Auftrag der Kirche in einer sich wandelnden Welt</w:t>
            </w:r>
          </w:p>
        </w:tc>
        <w:tc>
          <w:tcPr>
            <w:tcW w:w="3166" w:type="dxa"/>
          </w:tcPr>
          <w:p w:rsidR="00592FFC" w:rsidRPr="00415F91" w:rsidRDefault="00592FFC" w:rsidP="00DE7014">
            <w:pPr>
              <w:rPr>
                <w:rFonts w:ascii="Calibri" w:hAnsi="Calibri" w:cs="Calibri"/>
                <w:sz w:val="20"/>
                <w:szCs w:val="20"/>
              </w:rPr>
            </w:pPr>
          </w:p>
          <w:p w:rsidR="00592FFC" w:rsidRPr="00415F91" w:rsidRDefault="00592FFC" w:rsidP="00DE7014">
            <w:pPr>
              <w:rPr>
                <w:rFonts w:ascii="Calibri" w:hAnsi="Calibri" w:cs="Calibri"/>
                <w:sz w:val="20"/>
                <w:szCs w:val="20"/>
              </w:rPr>
            </w:pPr>
            <w:r w:rsidRPr="00415F91">
              <w:rPr>
                <w:rFonts w:ascii="Calibri" w:hAnsi="Calibri" w:cs="Calibri"/>
                <w:sz w:val="20"/>
                <w:szCs w:val="20"/>
              </w:rPr>
              <w:t xml:space="preserve">Inhaltliche Schwerpunkte: </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Kirche als Leib Christi und Gemeinschaft der Gla</w:t>
            </w:r>
            <w:r w:rsidRPr="00415F91">
              <w:rPr>
                <w:rFonts w:ascii="Calibri" w:hAnsi="Calibri" w:cs="Calibri"/>
                <w:sz w:val="20"/>
                <w:szCs w:val="20"/>
              </w:rPr>
              <w:t>u</w:t>
            </w:r>
            <w:r w:rsidRPr="00415F91">
              <w:rPr>
                <w:rFonts w:ascii="Calibri" w:hAnsi="Calibri" w:cs="Calibri"/>
                <w:sz w:val="20"/>
                <w:szCs w:val="20"/>
              </w:rPr>
              <w:t>benden</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Der Auftrag der Kirche in einer sich wandelnden Welt</w:t>
            </w:r>
          </w:p>
        </w:tc>
      </w:tr>
      <w:tr w:rsidR="00592FFC">
        <w:tc>
          <w:tcPr>
            <w:tcW w:w="4644" w:type="dxa"/>
          </w:tcPr>
          <w:p w:rsidR="00592FFC" w:rsidRPr="00415F91" w:rsidRDefault="00592FFC" w:rsidP="00415F91">
            <w:pPr>
              <w:snapToGrid w:val="0"/>
              <w:spacing w:after="240" w:line="276" w:lineRule="auto"/>
              <w:jc w:val="left"/>
              <w:rPr>
                <w:rFonts w:ascii="Calibri" w:hAnsi="Calibri" w:cs="Calibri"/>
                <w:kern w:val="1"/>
                <w:sz w:val="20"/>
                <w:szCs w:val="20"/>
              </w:rPr>
            </w:pPr>
            <w:r w:rsidRPr="00415F91">
              <w:rPr>
                <w:rFonts w:ascii="Calibri" w:hAnsi="Calibri" w:cs="Calibri"/>
                <w:b/>
                <w:bCs/>
                <w:kern w:val="1"/>
                <w:sz w:val="20"/>
                <w:szCs w:val="20"/>
              </w:rPr>
              <w:t>IF 5: Verantwortliches Handeln aus christlicher M</w:t>
            </w:r>
            <w:r w:rsidRPr="00415F91">
              <w:rPr>
                <w:rFonts w:ascii="Calibri" w:hAnsi="Calibri" w:cs="Calibri"/>
                <w:b/>
                <w:bCs/>
                <w:kern w:val="1"/>
                <w:sz w:val="20"/>
                <w:szCs w:val="20"/>
              </w:rPr>
              <w:t>o</w:t>
            </w:r>
            <w:r w:rsidRPr="00415F91">
              <w:rPr>
                <w:rFonts w:ascii="Calibri" w:hAnsi="Calibri" w:cs="Calibri"/>
                <w:b/>
                <w:bCs/>
                <w:kern w:val="1"/>
                <w:sz w:val="20"/>
                <w:szCs w:val="20"/>
              </w:rPr>
              <w:t>tivation</w:t>
            </w:r>
          </w:p>
          <w:p w:rsidR="00592FFC" w:rsidRPr="00415F91" w:rsidRDefault="00592FFC" w:rsidP="00415F91">
            <w:pPr>
              <w:spacing w:after="240" w:line="276" w:lineRule="auto"/>
              <w:jc w:val="left"/>
              <w:rPr>
                <w:rFonts w:ascii="Calibri" w:hAnsi="Calibri" w:cs="Calibri"/>
                <w:b/>
                <w:bCs/>
                <w:sz w:val="20"/>
                <w:szCs w:val="20"/>
              </w:rPr>
            </w:pPr>
            <w:r w:rsidRPr="00415F91">
              <w:rPr>
                <w:rFonts w:ascii="Calibri" w:hAnsi="Calibri" w:cs="Calibri"/>
                <w:kern w:val="1"/>
                <w:sz w:val="18"/>
                <w:szCs w:val="18"/>
              </w:rPr>
              <w:t>In diesem Inhaltsfeld wird aufgegriffen, dass Menschen nach Möglichkeiten und Grenzen ihres Handelns, nach Orientierung und Wertmaßstäben fragen. Der christliche Glaube gewinnt seine Maßstäbe aus der biblischen Rede von der Gerechtigkeit Gottes und seinem Verständnis der Nachfolge Christi. Danach sind Menschen aufgefordert, sich – nach ihren Möglichkeiten – für Gerechtigkeit, Frieden und die Bewahrung der Schöpfung einzusetzen. Aus diesem Anspruch folgt die Verpflichtung zur Arbeit an einem g</w:t>
            </w:r>
            <w:r w:rsidRPr="00415F91">
              <w:rPr>
                <w:rFonts w:ascii="Calibri" w:hAnsi="Calibri" w:cs="Calibri"/>
                <w:kern w:val="1"/>
                <w:sz w:val="18"/>
                <w:szCs w:val="18"/>
              </w:rPr>
              <w:t>e</w:t>
            </w:r>
            <w:r w:rsidRPr="00415F91">
              <w:rPr>
                <w:rFonts w:ascii="Calibri" w:hAnsi="Calibri" w:cs="Calibri"/>
                <w:kern w:val="1"/>
                <w:sz w:val="18"/>
                <w:szCs w:val="18"/>
              </w:rPr>
              <w:t>rechten Frieden und zu einem achtsamen Umgang mit Leben.</w:t>
            </w:r>
          </w:p>
        </w:tc>
        <w:tc>
          <w:tcPr>
            <w:tcW w:w="3166" w:type="dxa"/>
          </w:tcPr>
          <w:p w:rsidR="00592FFC" w:rsidRPr="00415F91" w:rsidRDefault="00592FFC" w:rsidP="006E0A50">
            <w:pPr>
              <w:rPr>
                <w:rFonts w:ascii="Calibri" w:hAnsi="Calibri" w:cs="Calibri"/>
                <w:sz w:val="20"/>
                <w:szCs w:val="20"/>
              </w:rPr>
            </w:pPr>
          </w:p>
          <w:p w:rsidR="00592FFC" w:rsidRPr="00415F91" w:rsidRDefault="00592FFC" w:rsidP="006E0A50">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Schöpfungsverantwortung und der Umgang mit Leben</w:t>
            </w:r>
          </w:p>
        </w:tc>
        <w:tc>
          <w:tcPr>
            <w:tcW w:w="3166" w:type="dxa"/>
          </w:tcPr>
          <w:p w:rsidR="00592FFC" w:rsidRPr="00415F91" w:rsidRDefault="00592FFC" w:rsidP="006E0A50">
            <w:pPr>
              <w:rPr>
                <w:rFonts w:ascii="Calibri" w:hAnsi="Calibri" w:cs="Calibri"/>
                <w:sz w:val="20"/>
                <w:szCs w:val="20"/>
              </w:rPr>
            </w:pPr>
          </w:p>
          <w:p w:rsidR="00592FFC" w:rsidRPr="00415F91" w:rsidRDefault="00592FFC" w:rsidP="006E0A50">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Gerechtigkeit und Frieden</w:t>
            </w:r>
          </w:p>
        </w:tc>
        <w:tc>
          <w:tcPr>
            <w:tcW w:w="3166" w:type="dxa"/>
          </w:tcPr>
          <w:p w:rsidR="00592FFC" w:rsidRPr="00415F91" w:rsidRDefault="00592FFC" w:rsidP="00DE7014">
            <w:pPr>
              <w:rPr>
                <w:rFonts w:ascii="Calibri" w:hAnsi="Calibri" w:cs="Calibri"/>
                <w:sz w:val="20"/>
                <w:szCs w:val="20"/>
              </w:rPr>
            </w:pPr>
          </w:p>
          <w:p w:rsidR="00592FFC" w:rsidRPr="00415F91" w:rsidRDefault="00592FFC" w:rsidP="00DE7014">
            <w:pPr>
              <w:rPr>
                <w:rFonts w:ascii="Calibri" w:hAnsi="Calibri" w:cs="Calibri"/>
                <w:sz w:val="20"/>
                <w:szCs w:val="20"/>
              </w:rPr>
            </w:pPr>
            <w:r w:rsidRPr="00415F91">
              <w:rPr>
                <w:rFonts w:ascii="Calibri" w:hAnsi="Calibri" w:cs="Calibri"/>
                <w:sz w:val="20"/>
                <w:szCs w:val="20"/>
              </w:rPr>
              <w:t xml:space="preserve">Inhaltlicher Schwerpunkt: </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Gerechtigkeit und Frieden</w:t>
            </w:r>
          </w:p>
        </w:tc>
      </w:tr>
      <w:tr w:rsidR="00592FFC">
        <w:tc>
          <w:tcPr>
            <w:tcW w:w="4644" w:type="dxa"/>
          </w:tcPr>
          <w:p w:rsidR="00592FFC" w:rsidRPr="00415F91" w:rsidRDefault="00592FFC" w:rsidP="00415F91">
            <w:pPr>
              <w:snapToGrid w:val="0"/>
              <w:spacing w:after="240" w:line="276" w:lineRule="auto"/>
              <w:jc w:val="left"/>
              <w:rPr>
                <w:rFonts w:ascii="Calibri" w:hAnsi="Calibri" w:cs="Calibri"/>
                <w:spacing w:val="2"/>
                <w:kern w:val="1"/>
                <w:sz w:val="20"/>
                <w:szCs w:val="20"/>
              </w:rPr>
            </w:pPr>
            <w:r w:rsidRPr="00415F91">
              <w:rPr>
                <w:rFonts w:ascii="Calibri" w:hAnsi="Calibri" w:cs="Calibri"/>
                <w:b/>
                <w:bCs/>
                <w:sz w:val="20"/>
                <w:szCs w:val="20"/>
              </w:rPr>
              <w:lastRenderedPageBreak/>
              <w:t xml:space="preserve">IF 6: Die christliche Hoffnung auf Vollendung </w:t>
            </w:r>
          </w:p>
          <w:p w:rsidR="00592FFC" w:rsidRPr="00415F91" w:rsidRDefault="00592FFC" w:rsidP="00415F91">
            <w:pPr>
              <w:spacing w:after="240" w:line="276" w:lineRule="auto"/>
              <w:jc w:val="left"/>
              <w:rPr>
                <w:rFonts w:ascii="Calibri" w:hAnsi="Calibri" w:cs="Calibri"/>
                <w:b/>
                <w:bCs/>
                <w:sz w:val="20"/>
                <w:szCs w:val="20"/>
                <w:u w:val="single"/>
              </w:rPr>
            </w:pPr>
            <w:r w:rsidRPr="00415F91">
              <w:rPr>
                <w:rFonts w:ascii="Calibri" w:hAnsi="Calibri" w:cs="Calibri"/>
                <w:spacing w:val="2"/>
                <w:kern w:val="1"/>
                <w:sz w:val="18"/>
                <w:szCs w:val="18"/>
              </w:rPr>
              <w:t>Dieses Inhaltsfeld beschäftigt sich mit der Beständigkeit der Welt angesichts der Erfahrung der menschlichen Endlichkeit und der Vergänglichkeit des Lebens und greift die Frage auf, worauf Menschen hoffen können. Bis in die Gegenwart hinein haben Christinnen und Christen durch die Gestaltung ihres Lebens Antworten und Beispiele gegeben und so ihre Erwartungen an die Zukunft ausg</w:t>
            </w:r>
            <w:r w:rsidRPr="00415F91">
              <w:rPr>
                <w:rFonts w:ascii="Calibri" w:hAnsi="Calibri" w:cs="Calibri"/>
                <w:spacing w:val="2"/>
                <w:kern w:val="1"/>
                <w:sz w:val="18"/>
                <w:szCs w:val="18"/>
              </w:rPr>
              <w:t>e</w:t>
            </w:r>
            <w:r w:rsidRPr="00415F91">
              <w:rPr>
                <w:rFonts w:ascii="Calibri" w:hAnsi="Calibri" w:cs="Calibri"/>
                <w:spacing w:val="2"/>
                <w:kern w:val="1"/>
                <w:sz w:val="18"/>
                <w:szCs w:val="18"/>
              </w:rPr>
              <w:t>drückt. In der Auseinandersetzung mit endzeitlichen Szenarien und der Spannung von Angst und Hoffnung haben sie sich von der Verheißung auf die Vollendung des Reiches Gottes leiten lassen.</w:t>
            </w:r>
          </w:p>
        </w:tc>
        <w:tc>
          <w:tcPr>
            <w:tcW w:w="3166" w:type="dxa"/>
          </w:tcPr>
          <w:p w:rsidR="00592FFC" w:rsidRPr="00415F91" w:rsidRDefault="00592FFC" w:rsidP="009875BC">
            <w:pPr>
              <w:rPr>
                <w:rFonts w:ascii="Calibri" w:hAnsi="Calibri" w:cs="Calibri"/>
                <w:sz w:val="20"/>
                <w:szCs w:val="20"/>
              </w:rPr>
            </w:pPr>
            <w:r w:rsidRPr="00415F91">
              <w:rPr>
                <w:rFonts w:ascii="Calibri" w:hAnsi="Calibri" w:cs="Calibri"/>
                <w:sz w:val="20"/>
                <w:szCs w:val="20"/>
              </w:rPr>
              <w:t xml:space="preserve"> </w:t>
            </w:r>
          </w:p>
          <w:p w:rsidR="00592FFC" w:rsidRPr="00415F91" w:rsidRDefault="00592FFC" w:rsidP="009875BC">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Christliche Lebensentwürfe und Zukunftsvorstellungen</w:t>
            </w:r>
          </w:p>
        </w:tc>
        <w:tc>
          <w:tcPr>
            <w:tcW w:w="3166" w:type="dxa"/>
          </w:tcPr>
          <w:p w:rsidR="00592FFC" w:rsidRPr="00415F91" w:rsidRDefault="00592FFC" w:rsidP="006E0A50">
            <w:pPr>
              <w:rPr>
                <w:rFonts w:ascii="Calibri" w:hAnsi="Calibri" w:cs="Calibri"/>
                <w:sz w:val="20"/>
                <w:szCs w:val="20"/>
              </w:rPr>
            </w:pPr>
          </w:p>
          <w:p w:rsidR="00592FFC" w:rsidRPr="00415F91" w:rsidRDefault="00592FFC" w:rsidP="006E0A50">
            <w:pPr>
              <w:rPr>
                <w:rFonts w:ascii="Calibri" w:hAnsi="Calibri" w:cs="Calibri"/>
                <w:sz w:val="20"/>
                <w:szCs w:val="20"/>
              </w:rPr>
            </w:pPr>
            <w:r w:rsidRPr="00415F91">
              <w:rPr>
                <w:rFonts w:ascii="Calibri" w:hAnsi="Calibri" w:cs="Calibri"/>
                <w:sz w:val="20"/>
                <w:szCs w:val="20"/>
              </w:rPr>
              <w:t>Inhaltlicher Schwerpunkt:</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Apokalyptische Bilder von Angst und Hoffnung</w:t>
            </w:r>
          </w:p>
        </w:tc>
        <w:tc>
          <w:tcPr>
            <w:tcW w:w="3166" w:type="dxa"/>
          </w:tcPr>
          <w:p w:rsidR="00592FFC" w:rsidRPr="00415F91" w:rsidRDefault="00592FFC" w:rsidP="00DE7014">
            <w:pPr>
              <w:rPr>
                <w:rFonts w:ascii="Calibri" w:hAnsi="Calibri" w:cs="Calibri"/>
                <w:sz w:val="20"/>
                <w:szCs w:val="20"/>
              </w:rPr>
            </w:pPr>
          </w:p>
          <w:p w:rsidR="00592FFC" w:rsidRPr="00415F91" w:rsidRDefault="00592FFC" w:rsidP="00DE7014">
            <w:pPr>
              <w:rPr>
                <w:rFonts w:ascii="Calibri" w:hAnsi="Calibri" w:cs="Calibri"/>
                <w:sz w:val="20"/>
                <w:szCs w:val="20"/>
              </w:rPr>
            </w:pPr>
            <w:r w:rsidRPr="00415F91">
              <w:rPr>
                <w:rFonts w:ascii="Calibri" w:hAnsi="Calibri" w:cs="Calibri"/>
                <w:sz w:val="20"/>
                <w:szCs w:val="20"/>
              </w:rPr>
              <w:t xml:space="preserve">Inhaltliche Schwerpunkte: </w:t>
            </w:r>
          </w:p>
          <w:p w:rsidR="00592FFC" w:rsidRPr="00415F91" w:rsidRDefault="00592FFC" w:rsidP="00415F91">
            <w:pPr>
              <w:pStyle w:val="Listenabsatz"/>
              <w:numPr>
                <w:ilvl w:val="0"/>
                <w:numId w:val="50"/>
              </w:numPr>
              <w:rPr>
                <w:rFonts w:ascii="Calibri" w:hAnsi="Calibri" w:cs="Calibri"/>
                <w:sz w:val="20"/>
                <w:szCs w:val="20"/>
              </w:rPr>
            </w:pPr>
            <w:r w:rsidRPr="00415F91">
              <w:rPr>
                <w:rFonts w:ascii="Calibri" w:hAnsi="Calibri" w:cs="Calibri"/>
                <w:sz w:val="20"/>
                <w:szCs w:val="20"/>
              </w:rPr>
              <w:t>Apokalyptische Bilder von Angst und Hoffnung</w:t>
            </w:r>
          </w:p>
        </w:tc>
      </w:tr>
    </w:tbl>
    <w:p w:rsidR="00592FFC" w:rsidRDefault="00592FFC" w:rsidP="009875BC">
      <w:pPr>
        <w:rPr>
          <w:b/>
          <w:bCs/>
          <w:u w:val="single"/>
        </w:rPr>
      </w:pPr>
    </w:p>
    <w:p w:rsidR="00592FFC" w:rsidRDefault="00592FFC" w:rsidP="009875BC">
      <w:pPr>
        <w:rPr>
          <w:b/>
          <w:bCs/>
        </w:rPr>
      </w:pPr>
    </w:p>
    <w:p w:rsidR="00592FFC" w:rsidRDefault="00592FFC">
      <w:pPr>
        <w:pStyle w:val="berschrift6"/>
        <w:tabs>
          <w:tab w:val="left" w:pos="283"/>
        </w:tabs>
        <w:snapToGrid w:val="0"/>
        <w:rPr>
          <w:i w:val="0"/>
          <w:iCs w:val="0"/>
        </w:rPr>
      </w:pPr>
    </w:p>
    <w:sectPr w:rsidR="00592FFC" w:rsidSect="00A51F48">
      <w:headerReference w:type="default" r:id="rId8"/>
      <w:footerReference w:type="even" r:id="rId9"/>
      <w:footerReference w:type="default" r:id="rId10"/>
      <w:pgSz w:w="16838" w:h="11904" w:orient="landscape" w:code="9"/>
      <w:pgMar w:top="1134" w:right="1418" w:bottom="567" w:left="1418"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FC" w:rsidRDefault="00592FFC">
      <w:r>
        <w:separator/>
      </w:r>
    </w:p>
  </w:endnote>
  <w:endnote w:type="continuationSeparator" w:id="0">
    <w:p w:rsidR="00592FFC" w:rsidRDefault="00592FFC">
      <w:r>
        <w:continuationSeparator/>
      </w:r>
    </w:p>
  </w:endnote>
  <w:endnote w:type="continuationNotice" w:id="1">
    <w:p w:rsidR="00592FFC" w:rsidRDefault="00592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FC" w:rsidRDefault="00592FFC" w:rsidP="004158E0">
    <w:pPr>
      <w:pStyle w:val="Fuzeile"/>
      <w:framePr w:wrap="auto" w:vAnchor="text" w:hAnchor="margin" w:xAlign="outside"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7100C0">
      <w:rPr>
        <w:rStyle w:val="Seitenzahl"/>
        <w:rFonts w:cs="Arial"/>
        <w:noProof/>
      </w:rPr>
      <w:t>2</w:t>
    </w:r>
    <w:r>
      <w:rPr>
        <w:rStyle w:val="Seitenzahl"/>
        <w:rFonts w:cs="Arial"/>
      </w:rPr>
      <w:fldChar w:fldCharType="end"/>
    </w:r>
  </w:p>
  <w:p w:rsidR="00592FFC" w:rsidRDefault="00592FFC" w:rsidP="004158E0">
    <w:pPr>
      <w:pStyle w:val="Fuzeile"/>
      <w:ind w:right="360" w:firstLine="360"/>
    </w:pPr>
    <w:r>
      <w:rPr>
        <w:rStyle w:val="Seitenzahl"/>
        <w:rFonts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FC" w:rsidRDefault="00592FFC" w:rsidP="004158E0">
    <w:pPr>
      <w:pStyle w:val="Fuzeile"/>
      <w:ind w:right="14"/>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7100C0">
      <w:rPr>
        <w:rStyle w:val="Seitenzahl"/>
        <w:rFonts w:cs="Arial"/>
        <w:noProof/>
      </w:rPr>
      <w:t>3</w:t>
    </w:r>
    <w:r>
      <w:rPr>
        <w:rStyle w:val="Seitenzahl"/>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FC" w:rsidRDefault="00592FFC">
      <w:r>
        <w:separator/>
      </w:r>
    </w:p>
  </w:footnote>
  <w:footnote w:type="continuationSeparator" w:id="0">
    <w:p w:rsidR="00592FFC" w:rsidRDefault="00592FFC">
      <w:r>
        <w:continuationSeparator/>
      </w:r>
    </w:p>
  </w:footnote>
  <w:footnote w:type="continuationNotice" w:id="1">
    <w:p w:rsidR="00592FFC" w:rsidRDefault="00592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FC" w:rsidRPr="007100C0" w:rsidRDefault="00592FFC">
    <w:pPr>
      <w:pStyle w:val="Kopfzeile"/>
      <w:rPr>
        <w:b/>
      </w:rPr>
    </w:pPr>
    <w:r w:rsidRPr="007100C0">
      <w:rPr>
        <w:b/>
      </w:rPr>
      <w:t>KLP E</w:t>
    </w:r>
    <w:r w:rsidR="007100C0" w:rsidRPr="007100C0">
      <w:rPr>
        <w:b/>
      </w:rPr>
      <w:t xml:space="preserve">vangelische Religionslehre </w:t>
    </w:r>
    <w:r w:rsidRPr="007100C0">
      <w:rPr>
        <w:b/>
      </w:rPr>
      <w:t>WBK (NRW) – Inhaltsfelder und inhaltliche Schwerpunkte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pStyle w:val="Aufzhlungszeichen1"/>
      <w:lvlText w:val=""/>
      <w:lvlJc w:val="left"/>
      <w:pPr>
        <w:tabs>
          <w:tab w:val="num" w:pos="360"/>
        </w:tabs>
        <w:ind w:left="360" w:hanging="360"/>
      </w:pPr>
      <w:rPr>
        <w:rFonts w:ascii="Symbol" w:hAnsi="Symbol" w:cs="Symbol"/>
        <w:color w:val="auto"/>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position w:val="0"/>
        <w:sz w:val="20"/>
        <w:szCs w:val="20"/>
        <w:vertAlign w:val="baseline"/>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color w:val="auto"/>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pStyle w:val="einzug-1"/>
      <w:lvlText w:val=""/>
      <w:lvlJc w:val="left"/>
      <w:pPr>
        <w:tabs>
          <w:tab w:val="num" w:pos="360"/>
        </w:tabs>
        <w:ind w:left="284" w:hanging="284"/>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0">
    <w:nsid w:val="0000000B"/>
    <w:multiLevelType w:val="singleLevel"/>
    <w:tmpl w:val="E5626518"/>
    <w:name w:val="WW8Num11"/>
    <w:lvl w:ilvl="0">
      <w:numFmt w:val="bullet"/>
      <w:lvlText w:val=""/>
      <w:lvlJc w:val="left"/>
      <w:pPr>
        <w:tabs>
          <w:tab w:val="num" w:pos="360"/>
        </w:tabs>
        <w:ind w:left="360" w:hanging="360"/>
      </w:pPr>
      <w:rPr>
        <w:rFonts w:ascii="Symbol" w:hAnsi="Symbol" w:cs="Symbol"/>
        <w:color w:val="auto"/>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cs="Symbol"/>
      </w:rPr>
    </w:lvl>
  </w:abstractNum>
  <w:abstractNum w:abstractNumId="13">
    <w:nsid w:val="0000000E"/>
    <w:multiLevelType w:val="singleLevel"/>
    <w:tmpl w:val="0000000E"/>
    <w:name w:val="WW8Num14"/>
    <w:lvl w:ilvl="0">
      <w:start w:val="1"/>
      <w:numFmt w:val="bullet"/>
      <w:pStyle w:val="einzug-3"/>
      <w:lvlText w:val=""/>
      <w:lvlJc w:val="left"/>
      <w:pPr>
        <w:tabs>
          <w:tab w:val="num" w:pos="927"/>
        </w:tabs>
        <w:ind w:left="851" w:hanging="284"/>
      </w:pPr>
      <w:rPr>
        <w:rFonts w:ascii="Wingdings" w:hAnsi="Wingdings" w:cs="Wingdings"/>
      </w:rPr>
    </w:lvl>
  </w:abstractNum>
  <w:abstractNum w:abstractNumId="14">
    <w:nsid w:val="0000000F"/>
    <w:multiLevelType w:val="singleLevel"/>
    <w:tmpl w:val="0000000F"/>
    <w:name w:val="WW8Num15"/>
    <w:lvl w:ilvl="0">
      <w:start w:val="1"/>
      <w:numFmt w:val="bullet"/>
      <w:pStyle w:val="einzug-2"/>
      <w:lvlText w:val="–"/>
      <w:lvlJc w:val="left"/>
      <w:pPr>
        <w:tabs>
          <w:tab w:val="num" w:pos="644"/>
        </w:tabs>
        <w:ind w:left="567" w:hanging="283"/>
      </w:pPr>
      <w:rPr>
        <w:rFonts w:ascii="AdLib Win95BT" w:hAnsi="AdLib Win95BT" w:cs="AdLib Win95BT"/>
      </w:rPr>
    </w:lvl>
  </w:abstractNum>
  <w:abstractNum w:abstractNumId="15">
    <w:nsid w:val="00000010"/>
    <w:multiLevelType w:val="singleLevel"/>
    <w:tmpl w:val="00000010"/>
    <w:name w:val="WW8Num16"/>
    <w:lvl w:ilvl="0">
      <w:numFmt w:val="bullet"/>
      <w:lvlText w:val=""/>
      <w:lvlJc w:val="left"/>
      <w:pPr>
        <w:tabs>
          <w:tab w:val="num" w:pos="360"/>
        </w:tabs>
        <w:ind w:left="360" w:hanging="360"/>
      </w:pPr>
      <w:rPr>
        <w:rFonts w:ascii="Symbol" w:hAnsi="Symbol" w:cs="Symbol"/>
      </w:rPr>
    </w:lvl>
  </w:abstractNum>
  <w:abstractNum w:abstractNumId="16">
    <w:nsid w:val="00000011"/>
    <w:multiLevelType w:val="singleLevel"/>
    <w:tmpl w:val="00000011"/>
    <w:name w:val="WW8Num17"/>
    <w:lvl w:ilvl="0">
      <w:start w:val="1"/>
      <w:numFmt w:val="bullet"/>
      <w:pStyle w:val="ZW-Zusatz"/>
      <w:lvlText w:val=""/>
      <w:lvlJc w:val="left"/>
      <w:pPr>
        <w:tabs>
          <w:tab w:val="num" w:pos="360"/>
        </w:tabs>
        <w:ind w:left="283" w:hanging="283"/>
      </w:pPr>
      <w:rPr>
        <w:rFonts w:ascii="Symbol" w:hAnsi="Symbol" w:cs="Symbol"/>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Symbol" w:hAnsi="Symbol" w:cs="Symbol"/>
      </w:rPr>
    </w:lvl>
  </w:abstractNum>
  <w:abstractNum w:abstractNumId="18">
    <w:nsid w:val="00000013"/>
    <w:multiLevelType w:val="singleLevel"/>
    <w:tmpl w:val="04070001"/>
    <w:lvl w:ilvl="0">
      <w:start w:val="1"/>
      <w:numFmt w:val="bullet"/>
      <w:lvlText w:val=""/>
      <w:lvlJc w:val="left"/>
      <w:pPr>
        <w:ind w:left="726"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rPr>
    </w:lvl>
  </w:abstractNum>
  <w:abstractNum w:abstractNumId="20">
    <w:nsid w:val="00000015"/>
    <w:multiLevelType w:val="multilevel"/>
    <w:tmpl w:val="00000015"/>
    <w:name w:val="WW8Num21"/>
    <w:lvl w:ilvl="0">
      <w:start w:val="1"/>
      <w:numFmt w:val="bullet"/>
      <w:pStyle w:val="Index1"/>
      <w:lvlText w:val="←"/>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2"/>
    <w:lvl w:ilvl="0">
      <w:start w:val="1"/>
      <w:numFmt w:val="bullet"/>
      <w:lvlText w:val="-"/>
      <w:lvlJc w:val="left"/>
      <w:pPr>
        <w:tabs>
          <w:tab w:val="num" w:pos="-76"/>
        </w:tabs>
        <w:ind w:left="644" w:hanging="360"/>
      </w:pPr>
      <w:rPr>
        <w:rFonts w:ascii="Arial" w:hAnsi="Arial" w:cs="Arial"/>
      </w:rPr>
    </w:lvl>
  </w:abstractNum>
  <w:abstractNum w:abstractNumId="22">
    <w:nsid w:val="00000019"/>
    <w:multiLevelType w:val="singleLevel"/>
    <w:tmpl w:val="00000019"/>
    <w:lvl w:ilvl="0">
      <w:numFmt w:val="bullet"/>
      <w:lvlText w:val=""/>
      <w:lvlJc w:val="left"/>
      <w:pPr>
        <w:tabs>
          <w:tab w:val="num" w:pos="360"/>
        </w:tabs>
        <w:ind w:left="360" w:hanging="360"/>
      </w:pPr>
      <w:rPr>
        <w:rFonts w:ascii="Symbol" w:hAnsi="Symbol" w:cs="Symbol"/>
        <w:b w:val="0"/>
        <w:bCs w:val="0"/>
        <w:sz w:val="24"/>
        <w:szCs w:val="24"/>
      </w:rPr>
    </w:lvl>
  </w:abstractNum>
  <w:abstractNum w:abstractNumId="23">
    <w:nsid w:val="03FD3F9F"/>
    <w:multiLevelType w:val="hybridMultilevel"/>
    <w:tmpl w:val="8220ACFA"/>
    <w:lvl w:ilvl="0" w:tplc="00000019">
      <w:start w:val="1"/>
      <w:numFmt w:val="bullet"/>
      <w:lvlText w:val="-"/>
      <w:lvlJc w:val="left"/>
      <w:pPr>
        <w:ind w:left="720" w:hanging="360"/>
      </w:pPr>
      <w:rPr>
        <w:rFonts w:ascii="Arial"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nsid w:val="0D3A2CDE"/>
    <w:multiLevelType w:val="hybridMultilevel"/>
    <w:tmpl w:val="EB1C2CB4"/>
    <w:lvl w:ilvl="0" w:tplc="EFBC9838">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nsid w:val="0D6A56CE"/>
    <w:multiLevelType w:val="hybridMultilevel"/>
    <w:tmpl w:val="A90CC60E"/>
    <w:lvl w:ilvl="0" w:tplc="862A6138">
      <w:start w:val="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6">
    <w:nsid w:val="0EC268DD"/>
    <w:multiLevelType w:val="hybridMultilevel"/>
    <w:tmpl w:val="7688C774"/>
    <w:lvl w:ilvl="0" w:tplc="862A6138">
      <w:start w:val="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nsid w:val="0F491B1B"/>
    <w:multiLevelType w:val="multilevel"/>
    <w:tmpl w:val="FE92F044"/>
    <w:lvl w:ilvl="0">
      <w:start w:val="1"/>
      <w:numFmt w:val="bullet"/>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1A8754F0"/>
    <w:multiLevelType w:val="hybridMultilevel"/>
    <w:tmpl w:val="93B2A738"/>
    <w:lvl w:ilvl="0" w:tplc="EFBC9838">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nsid w:val="1E2A58A5"/>
    <w:multiLevelType w:val="hybridMultilevel"/>
    <w:tmpl w:val="F93034FC"/>
    <w:lvl w:ilvl="0" w:tplc="0DC8F834">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26F83D9B"/>
    <w:multiLevelType w:val="hybridMultilevel"/>
    <w:tmpl w:val="617AE3DC"/>
    <w:lvl w:ilvl="0" w:tplc="BCB4CD5E">
      <w:start w:val="5"/>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289762F8"/>
    <w:multiLevelType w:val="hybridMultilevel"/>
    <w:tmpl w:val="957E9340"/>
    <w:lvl w:ilvl="0" w:tplc="862A6138">
      <w:start w:val="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nsid w:val="2B7F6570"/>
    <w:multiLevelType w:val="hybridMultilevel"/>
    <w:tmpl w:val="125217D0"/>
    <w:lvl w:ilvl="0" w:tplc="862A6138">
      <w:start w:val="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3">
    <w:nsid w:val="2D780BE6"/>
    <w:multiLevelType w:val="hybridMultilevel"/>
    <w:tmpl w:val="6834EA7C"/>
    <w:lvl w:ilvl="0" w:tplc="862A6138">
      <w:start w:val="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4">
    <w:nsid w:val="2E967C17"/>
    <w:multiLevelType w:val="multilevel"/>
    <w:tmpl w:val="A4F62426"/>
    <w:lvl w:ilvl="0">
      <w:start w:val="1"/>
      <w:numFmt w:val="bullet"/>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2FB60801"/>
    <w:multiLevelType w:val="hybridMultilevel"/>
    <w:tmpl w:val="7660A3C6"/>
    <w:lvl w:ilvl="0" w:tplc="2C22596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nsid w:val="3E877856"/>
    <w:multiLevelType w:val="hybridMultilevel"/>
    <w:tmpl w:val="A1C23B04"/>
    <w:lvl w:ilvl="0" w:tplc="862A6138">
      <w:start w:val="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7">
    <w:nsid w:val="404C6C39"/>
    <w:multiLevelType w:val="hybridMultilevel"/>
    <w:tmpl w:val="24262D5A"/>
    <w:lvl w:ilvl="0" w:tplc="0DC8F834">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8">
    <w:nsid w:val="440E0000"/>
    <w:multiLevelType w:val="hybridMultilevel"/>
    <w:tmpl w:val="5B229A42"/>
    <w:lvl w:ilvl="0" w:tplc="0DC8F834">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9">
    <w:nsid w:val="47357AF0"/>
    <w:multiLevelType w:val="multilevel"/>
    <w:tmpl w:val="49A6E292"/>
    <w:lvl w:ilvl="0">
      <w:numFmt w:val="bullet"/>
      <w:lvlText w:val=""/>
      <w:lvlJc w:val="left"/>
      <w:pPr>
        <w:tabs>
          <w:tab w:val="num" w:pos="0"/>
        </w:tabs>
        <w:ind w:left="432" w:hanging="432"/>
      </w:pPr>
      <w:rPr>
        <w:rFonts w:ascii="Symbol" w:eastAsia="Times New Roman" w:hAnsi="Symbol" w:hint="default"/>
        <w:b w:val="0"/>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nsid w:val="4A3811C3"/>
    <w:multiLevelType w:val="hybridMultilevel"/>
    <w:tmpl w:val="39D40C6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1">
    <w:nsid w:val="649B47F4"/>
    <w:multiLevelType w:val="hybridMultilevel"/>
    <w:tmpl w:val="39248CA6"/>
    <w:lvl w:ilvl="0" w:tplc="74B27454">
      <w:start w:val="1"/>
      <w:numFmt w:val="bullet"/>
      <w:lvlText w:val=""/>
      <w:lvlJc w:val="left"/>
      <w:pPr>
        <w:tabs>
          <w:tab w:val="num" w:pos="927"/>
        </w:tabs>
        <w:ind w:left="851" w:hanging="284"/>
      </w:pPr>
      <w:rPr>
        <w:rFonts w:ascii="Wingdings" w:hAnsi="Wingdings" w:cs="Wingdings" w:hint="default"/>
        <w:sz w:val="20"/>
        <w:szCs w:val="20"/>
        <w:vertAlign w:val="base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2">
    <w:nsid w:val="6A7859F3"/>
    <w:multiLevelType w:val="multilevel"/>
    <w:tmpl w:val="1B5A940C"/>
    <w:lvl w:ilvl="0">
      <w:start w:val="1"/>
      <w:numFmt w:val="bullet"/>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nsid w:val="6A976768"/>
    <w:multiLevelType w:val="hybridMultilevel"/>
    <w:tmpl w:val="ADD0A2A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4">
    <w:nsid w:val="6CE13A6B"/>
    <w:multiLevelType w:val="hybridMultilevel"/>
    <w:tmpl w:val="D096936E"/>
    <w:lvl w:ilvl="0" w:tplc="00000019">
      <w:start w:val="1"/>
      <w:numFmt w:val="bullet"/>
      <w:lvlText w:val="-"/>
      <w:lvlJc w:val="left"/>
      <w:pPr>
        <w:ind w:left="720" w:hanging="360"/>
      </w:pPr>
      <w:rPr>
        <w:rFonts w:ascii="Arial"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5">
    <w:nsid w:val="6EE80EE3"/>
    <w:multiLevelType w:val="hybridMultilevel"/>
    <w:tmpl w:val="BEE6331E"/>
    <w:lvl w:ilvl="0" w:tplc="00000012">
      <w:start w:val="2"/>
      <w:numFmt w:val="bullet"/>
      <w:lvlText w:val="-"/>
      <w:lvlJc w:val="left"/>
      <w:pPr>
        <w:ind w:left="360" w:hanging="360"/>
      </w:pPr>
      <w:rPr>
        <w:rFonts w:ascii="Liberation Serif" w:hAnsi="Liberation Serif" w:cs="Liberation Serif"/>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6">
    <w:nsid w:val="7C966980"/>
    <w:multiLevelType w:val="hybridMultilevel"/>
    <w:tmpl w:val="E3B2D2A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7">
    <w:nsid w:val="7C9B0F39"/>
    <w:multiLevelType w:val="hybridMultilevel"/>
    <w:tmpl w:val="D916B6CA"/>
    <w:lvl w:ilvl="0" w:tplc="EFBC9838">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8">
    <w:nsid w:val="7E1E1E56"/>
    <w:multiLevelType w:val="hybridMultilevel"/>
    <w:tmpl w:val="8234A2B4"/>
    <w:lvl w:ilvl="0" w:tplc="3C44502C">
      <w:start w:val="1"/>
      <w:numFmt w:val="bullet"/>
      <w:lvlText w:val=""/>
      <w:lvlJc w:val="left"/>
      <w:pPr>
        <w:ind w:left="720" w:hanging="360"/>
      </w:pPr>
      <w:rPr>
        <w:rFonts w:ascii="Symbol" w:hAnsi="Symbol" w:cs="Symbol"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1"/>
  </w:num>
  <w:num w:numId="24">
    <w:abstractNumId w:val="22"/>
  </w:num>
  <w:num w:numId="25">
    <w:abstractNumId w:val="0"/>
  </w:num>
  <w:num w:numId="26">
    <w:abstractNumId w:val="47"/>
  </w:num>
  <w:num w:numId="27">
    <w:abstractNumId w:val="28"/>
  </w:num>
  <w:num w:numId="28">
    <w:abstractNumId w:val="24"/>
  </w:num>
  <w:num w:numId="29">
    <w:abstractNumId w:val="35"/>
  </w:num>
  <w:num w:numId="30">
    <w:abstractNumId w:val="29"/>
  </w:num>
  <w:num w:numId="31">
    <w:abstractNumId w:val="38"/>
  </w:num>
  <w:num w:numId="32">
    <w:abstractNumId w:val="37"/>
  </w:num>
  <w:num w:numId="33">
    <w:abstractNumId w:val="34"/>
  </w:num>
  <w:num w:numId="34">
    <w:abstractNumId w:val="27"/>
  </w:num>
  <w:num w:numId="35">
    <w:abstractNumId w:val="42"/>
  </w:num>
  <w:num w:numId="36">
    <w:abstractNumId w:val="30"/>
  </w:num>
  <w:num w:numId="37">
    <w:abstractNumId w:val="39"/>
  </w:num>
  <w:num w:numId="38">
    <w:abstractNumId w:val="48"/>
  </w:num>
  <w:num w:numId="39">
    <w:abstractNumId w:val="44"/>
  </w:num>
  <w:num w:numId="40">
    <w:abstractNumId w:val="46"/>
  </w:num>
  <w:num w:numId="41">
    <w:abstractNumId w:val="45"/>
  </w:num>
  <w:num w:numId="42">
    <w:abstractNumId w:val="23"/>
  </w:num>
  <w:num w:numId="43">
    <w:abstractNumId w:val="43"/>
  </w:num>
  <w:num w:numId="44">
    <w:abstractNumId w:val="40"/>
  </w:num>
  <w:num w:numId="45">
    <w:abstractNumId w:val="26"/>
  </w:num>
  <w:num w:numId="46">
    <w:abstractNumId w:val="32"/>
  </w:num>
  <w:num w:numId="47">
    <w:abstractNumId w:val="25"/>
  </w:num>
  <w:num w:numId="48">
    <w:abstractNumId w:val="36"/>
  </w:num>
  <w:num w:numId="49">
    <w:abstractNumId w:val="3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BEC"/>
    <w:rsid w:val="00001B17"/>
    <w:rsid w:val="000068FC"/>
    <w:rsid w:val="000100A0"/>
    <w:rsid w:val="0001378A"/>
    <w:rsid w:val="00020EFD"/>
    <w:rsid w:val="00021DB0"/>
    <w:rsid w:val="00030B29"/>
    <w:rsid w:val="000547CC"/>
    <w:rsid w:val="000665F7"/>
    <w:rsid w:val="000767DD"/>
    <w:rsid w:val="000870ED"/>
    <w:rsid w:val="00090BB1"/>
    <w:rsid w:val="000A2DBC"/>
    <w:rsid w:val="000A4BA1"/>
    <w:rsid w:val="000C092B"/>
    <w:rsid w:val="000C1783"/>
    <w:rsid w:val="000C474E"/>
    <w:rsid w:val="000D6F0B"/>
    <w:rsid w:val="000E3498"/>
    <w:rsid w:val="000E7515"/>
    <w:rsid w:val="000F436D"/>
    <w:rsid w:val="00110FD4"/>
    <w:rsid w:val="00122D34"/>
    <w:rsid w:val="00132BCA"/>
    <w:rsid w:val="00153EF8"/>
    <w:rsid w:val="00170929"/>
    <w:rsid w:val="0018642E"/>
    <w:rsid w:val="001973D5"/>
    <w:rsid w:val="001B4C2B"/>
    <w:rsid w:val="001C4FD6"/>
    <w:rsid w:val="001D201B"/>
    <w:rsid w:val="001D58B8"/>
    <w:rsid w:val="002031F3"/>
    <w:rsid w:val="0021252E"/>
    <w:rsid w:val="0022308B"/>
    <w:rsid w:val="002401AA"/>
    <w:rsid w:val="00241C48"/>
    <w:rsid w:val="00244E58"/>
    <w:rsid w:val="00250FEB"/>
    <w:rsid w:val="00253876"/>
    <w:rsid w:val="0025552E"/>
    <w:rsid w:val="002834B9"/>
    <w:rsid w:val="00285F4D"/>
    <w:rsid w:val="00292BEC"/>
    <w:rsid w:val="00296547"/>
    <w:rsid w:val="002A3358"/>
    <w:rsid w:val="002A3FC1"/>
    <w:rsid w:val="002B3BEC"/>
    <w:rsid w:val="002B654F"/>
    <w:rsid w:val="002B7AA7"/>
    <w:rsid w:val="002C4CFF"/>
    <w:rsid w:val="002C639F"/>
    <w:rsid w:val="002C6FFE"/>
    <w:rsid w:val="002D5F86"/>
    <w:rsid w:val="002E18AC"/>
    <w:rsid w:val="002F03FD"/>
    <w:rsid w:val="002F3315"/>
    <w:rsid w:val="00311F22"/>
    <w:rsid w:val="00313A87"/>
    <w:rsid w:val="00321D0C"/>
    <w:rsid w:val="003549AF"/>
    <w:rsid w:val="00361FE5"/>
    <w:rsid w:val="003933B2"/>
    <w:rsid w:val="003966E9"/>
    <w:rsid w:val="003A2CA7"/>
    <w:rsid w:val="003C206E"/>
    <w:rsid w:val="003C6CE0"/>
    <w:rsid w:val="003D4822"/>
    <w:rsid w:val="003D5887"/>
    <w:rsid w:val="003D73A8"/>
    <w:rsid w:val="003E23E6"/>
    <w:rsid w:val="003F03C3"/>
    <w:rsid w:val="00406755"/>
    <w:rsid w:val="004158E0"/>
    <w:rsid w:val="00415F91"/>
    <w:rsid w:val="00422F15"/>
    <w:rsid w:val="0043237F"/>
    <w:rsid w:val="00441219"/>
    <w:rsid w:val="00450FA3"/>
    <w:rsid w:val="00452C0F"/>
    <w:rsid w:val="00461B3C"/>
    <w:rsid w:val="00464575"/>
    <w:rsid w:val="004965A5"/>
    <w:rsid w:val="004977EB"/>
    <w:rsid w:val="004B00F2"/>
    <w:rsid w:val="004B5656"/>
    <w:rsid w:val="004B766F"/>
    <w:rsid w:val="004C2FE2"/>
    <w:rsid w:val="004D1794"/>
    <w:rsid w:val="004E3242"/>
    <w:rsid w:val="004E5F87"/>
    <w:rsid w:val="004F3948"/>
    <w:rsid w:val="005002CC"/>
    <w:rsid w:val="00502505"/>
    <w:rsid w:val="005142E2"/>
    <w:rsid w:val="00515426"/>
    <w:rsid w:val="005154A6"/>
    <w:rsid w:val="005266D2"/>
    <w:rsid w:val="00535DE7"/>
    <w:rsid w:val="0054784B"/>
    <w:rsid w:val="0056698B"/>
    <w:rsid w:val="00572706"/>
    <w:rsid w:val="0058160C"/>
    <w:rsid w:val="00582A06"/>
    <w:rsid w:val="005857AD"/>
    <w:rsid w:val="00586298"/>
    <w:rsid w:val="00592FFC"/>
    <w:rsid w:val="005A37B7"/>
    <w:rsid w:val="005A6551"/>
    <w:rsid w:val="005B506E"/>
    <w:rsid w:val="005D576B"/>
    <w:rsid w:val="005D5E1C"/>
    <w:rsid w:val="005E00CC"/>
    <w:rsid w:val="005E10F3"/>
    <w:rsid w:val="005E388C"/>
    <w:rsid w:val="005F4A5A"/>
    <w:rsid w:val="005F4E3C"/>
    <w:rsid w:val="005F708D"/>
    <w:rsid w:val="00610DE2"/>
    <w:rsid w:val="00613BD4"/>
    <w:rsid w:val="00614E11"/>
    <w:rsid w:val="00615032"/>
    <w:rsid w:val="00650A1B"/>
    <w:rsid w:val="00651349"/>
    <w:rsid w:val="00657558"/>
    <w:rsid w:val="0069452D"/>
    <w:rsid w:val="00697CC3"/>
    <w:rsid w:val="006A019B"/>
    <w:rsid w:val="006A1FD5"/>
    <w:rsid w:val="006B3C20"/>
    <w:rsid w:val="006D72F7"/>
    <w:rsid w:val="006E0A50"/>
    <w:rsid w:val="006F789F"/>
    <w:rsid w:val="0070142D"/>
    <w:rsid w:val="007040A1"/>
    <w:rsid w:val="007048F8"/>
    <w:rsid w:val="007100C0"/>
    <w:rsid w:val="00723B1A"/>
    <w:rsid w:val="00765D75"/>
    <w:rsid w:val="00773ED7"/>
    <w:rsid w:val="007871B9"/>
    <w:rsid w:val="00797D74"/>
    <w:rsid w:val="007B16F0"/>
    <w:rsid w:val="007B3825"/>
    <w:rsid w:val="007E7FC0"/>
    <w:rsid w:val="007F16F1"/>
    <w:rsid w:val="007F73F5"/>
    <w:rsid w:val="008027F7"/>
    <w:rsid w:val="00805103"/>
    <w:rsid w:val="008158CB"/>
    <w:rsid w:val="008351E7"/>
    <w:rsid w:val="00835BE7"/>
    <w:rsid w:val="00841A6D"/>
    <w:rsid w:val="00850FFF"/>
    <w:rsid w:val="00853C4C"/>
    <w:rsid w:val="0085749F"/>
    <w:rsid w:val="008648D8"/>
    <w:rsid w:val="008670EE"/>
    <w:rsid w:val="00881E45"/>
    <w:rsid w:val="00886AEC"/>
    <w:rsid w:val="008965C1"/>
    <w:rsid w:val="00897539"/>
    <w:rsid w:val="008A1964"/>
    <w:rsid w:val="008D6EF8"/>
    <w:rsid w:val="008D7F67"/>
    <w:rsid w:val="008E1D80"/>
    <w:rsid w:val="008F4181"/>
    <w:rsid w:val="00921F71"/>
    <w:rsid w:val="00926314"/>
    <w:rsid w:val="00927274"/>
    <w:rsid w:val="009331F8"/>
    <w:rsid w:val="009444B2"/>
    <w:rsid w:val="0095274B"/>
    <w:rsid w:val="00970CD0"/>
    <w:rsid w:val="009756EB"/>
    <w:rsid w:val="00982086"/>
    <w:rsid w:val="009875BC"/>
    <w:rsid w:val="0098786A"/>
    <w:rsid w:val="009A4E1C"/>
    <w:rsid w:val="009B7729"/>
    <w:rsid w:val="009C0C5A"/>
    <w:rsid w:val="009D433F"/>
    <w:rsid w:val="009E1C56"/>
    <w:rsid w:val="009E1CCA"/>
    <w:rsid w:val="009E7F4D"/>
    <w:rsid w:val="009F3085"/>
    <w:rsid w:val="009F3587"/>
    <w:rsid w:val="00A021C4"/>
    <w:rsid w:val="00A14C15"/>
    <w:rsid w:val="00A15C8C"/>
    <w:rsid w:val="00A22412"/>
    <w:rsid w:val="00A24063"/>
    <w:rsid w:val="00A31929"/>
    <w:rsid w:val="00A34410"/>
    <w:rsid w:val="00A36212"/>
    <w:rsid w:val="00A42DC2"/>
    <w:rsid w:val="00A51F48"/>
    <w:rsid w:val="00A90661"/>
    <w:rsid w:val="00A922B9"/>
    <w:rsid w:val="00AA62BF"/>
    <w:rsid w:val="00AB275E"/>
    <w:rsid w:val="00AB2F75"/>
    <w:rsid w:val="00AB399B"/>
    <w:rsid w:val="00AB6946"/>
    <w:rsid w:val="00AC394C"/>
    <w:rsid w:val="00AD5BE7"/>
    <w:rsid w:val="00AD6096"/>
    <w:rsid w:val="00AD71AD"/>
    <w:rsid w:val="00AE2C68"/>
    <w:rsid w:val="00AE3591"/>
    <w:rsid w:val="00AE3838"/>
    <w:rsid w:val="00AF1547"/>
    <w:rsid w:val="00AF3DE5"/>
    <w:rsid w:val="00AF41E6"/>
    <w:rsid w:val="00B01354"/>
    <w:rsid w:val="00B03998"/>
    <w:rsid w:val="00B14B8E"/>
    <w:rsid w:val="00B16C1E"/>
    <w:rsid w:val="00B27E8F"/>
    <w:rsid w:val="00B444AD"/>
    <w:rsid w:val="00B548D6"/>
    <w:rsid w:val="00B61709"/>
    <w:rsid w:val="00B65C6B"/>
    <w:rsid w:val="00B759FA"/>
    <w:rsid w:val="00B81DE3"/>
    <w:rsid w:val="00B81E43"/>
    <w:rsid w:val="00B92F9E"/>
    <w:rsid w:val="00B973E5"/>
    <w:rsid w:val="00BE1B2B"/>
    <w:rsid w:val="00BE76FC"/>
    <w:rsid w:val="00BF34B3"/>
    <w:rsid w:val="00BF5AD5"/>
    <w:rsid w:val="00C001BB"/>
    <w:rsid w:val="00C22C40"/>
    <w:rsid w:val="00C24930"/>
    <w:rsid w:val="00C2697F"/>
    <w:rsid w:val="00C3272B"/>
    <w:rsid w:val="00C37F4B"/>
    <w:rsid w:val="00C50556"/>
    <w:rsid w:val="00C51910"/>
    <w:rsid w:val="00C81FCA"/>
    <w:rsid w:val="00C85E68"/>
    <w:rsid w:val="00C96C82"/>
    <w:rsid w:val="00C977CB"/>
    <w:rsid w:val="00C97C16"/>
    <w:rsid w:val="00CA1BFC"/>
    <w:rsid w:val="00CB2776"/>
    <w:rsid w:val="00CB448D"/>
    <w:rsid w:val="00CD063D"/>
    <w:rsid w:val="00CE4957"/>
    <w:rsid w:val="00CE4959"/>
    <w:rsid w:val="00CE4E1A"/>
    <w:rsid w:val="00CF760F"/>
    <w:rsid w:val="00D03E66"/>
    <w:rsid w:val="00D125B6"/>
    <w:rsid w:val="00D135D2"/>
    <w:rsid w:val="00D20A41"/>
    <w:rsid w:val="00D326C5"/>
    <w:rsid w:val="00D435E9"/>
    <w:rsid w:val="00D513D3"/>
    <w:rsid w:val="00D613D1"/>
    <w:rsid w:val="00D7347C"/>
    <w:rsid w:val="00D81D75"/>
    <w:rsid w:val="00D81F18"/>
    <w:rsid w:val="00D839DF"/>
    <w:rsid w:val="00D865C7"/>
    <w:rsid w:val="00D96304"/>
    <w:rsid w:val="00DA3E58"/>
    <w:rsid w:val="00DE5F4E"/>
    <w:rsid w:val="00DE7014"/>
    <w:rsid w:val="00DF5B60"/>
    <w:rsid w:val="00E21F7D"/>
    <w:rsid w:val="00E31592"/>
    <w:rsid w:val="00E35F9C"/>
    <w:rsid w:val="00E4566E"/>
    <w:rsid w:val="00E50F39"/>
    <w:rsid w:val="00E52761"/>
    <w:rsid w:val="00E5731F"/>
    <w:rsid w:val="00E80B60"/>
    <w:rsid w:val="00E85894"/>
    <w:rsid w:val="00E87BC7"/>
    <w:rsid w:val="00EB616E"/>
    <w:rsid w:val="00EC4930"/>
    <w:rsid w:val="00ED0B8A"/>
    <w:rsid w:val="00ED2E0A"/>
    <w:rsid w:val="00ED6583"/>
    <w:rsid w:val="00EE7777"/>
    <w:rsid w:val="00EF41EA"/>
    <w:rsid w:val="00F02D8D"/>
    <w:rsid w:val="00F100D8"/>
    <w:rsid w:val="00F1019B"/>
    <w:rsid w:val="00F1282F"/>
    <w:rsid w:val="00F31E4D"/>
    <w:rsid w:val="00F45F3C"/>
    <w:rsid w:val="00F50ED7"/>
    <w:rsid w:val="00F66EEB"/>
    <w:rsid w:val="00F734D1"/>
    <w:rsid w:val="00F74070"/>
    <w:rsid w:val="00F74801"/>
    <w:rsid w:val="00F7751F"/>
    <w:rsid w:val="00F8282F"/>
    <w:rsid w:val="00F86A4E"/>
    <w:rsid w:val="00FA07D9"/>
    <w:rsid w:val="00FA459A"/>
    <w:rsid w:val="00FB0207"/>
    <w:rsid w:val="00FC0B04"/>
    <w:rsid w:val="00FE0BF3"/>
    <w:rsid w:val="00FE18AB"/>
    <w:rsid w:val="00FE235A"/>
    <w:rsid w:val="00FE5107"/>
    <w:rsid w:val="00FE6226"/>
    <w:rsid w:val="00FE6804"/>
    <w:rsid w:val="00FE7147"/>
    <w:rsid w:val="00FF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1354"/>
    <w:pPr>
      <w:jc w:val="both"/>
    </w:pPr>
    <w:rPr>
      <w:rFonts w:ascii="Arial" w:hAnsi="Arial" w:cs="Arial"/>
      <w:sz w:val="24"/>
      <w:szCs w:val="24"/>
      <w:lang w:eastAsia="ar-SA"/>
    </w:rPr>
  </w:style>
  <w:style w:type="paragraph" w:styleId="berschrift1">
    <w:name w:val="heading 1"/>
    <w:basedOn w:val="Standard"/>
    <w:next w:val="Standard"/>
    <w:link w:val="berschrift1Zchn"/>
    <w:uiPriority w:val="99"/>
    <w:qFormat/>
    <w:rsid w:val="00C37F4B"/>
    <w:pPr>
      <w:keepNext/>
      <w:widowControl w:val="0"/>
      <w:numPr>
        <w:numId w:val="1"/>
      </w:numPr>
      <w:tabs>
        <w:tab w:val="left" w:pos="794"/>
      </w:tabs>
      <w:spacing w:after="240"/>
      <w:ind w:left="794" w:hanging="794"/>
      <w:outlineLvl w:val="0"/>
    </w:pPr>
    <w:rPr>
      <w:b/>
      <w:bCs/>
      <w:sz w:val="30"/>
      <w:szCs w:val="30"/>
    </w:rPr>
  </w:style>
  <w:style w:type="paragraph" w:styleId="berschrift2">
    <w:name w:val="heading 2"/>
    <w:basedOn w:val="berschrift1"/>
    <w:next w:val="Standard"/>
    <w:link w:val="berschrift2Zchn"/>
    <w:uiPriority w:val="99"/>
    <w:qFormat/>
    <w:rsid w:val="00C37F4B"/>
    <w:pPr>
      <w:numPr>
        <w:ilvl w:val="1"/>
      </w:numPr>
      <w:outlineLvl w:val="1"/>
    </w:pPr>
    <w:rPr>
      <w:sz w:val="28"/>
      <w:szCs w:val="28"/>
    </w:rPr>
  </w:style>
  <w:style w:type="paragraph" w:styleId="berschrift3">
    <w:name w:val="heading 3"/>
    <w:basedOn w:val="berschrift2"/>
    <w:next w:val="Standard"/>
    <w:link w:val="berschrift3Zchn"/>
    <w:uiPriority w:val="99"/>
    <w:qFormat/>
    <w:rsid w:val="00C37F4B"/>
    <w:pPr>
      <w:numPr>
        <w:ilvl w:val="2"/>
      </w:numPr>
      <w:outlineLvl w:val="2"/>
    </w:pPr>
    <w:rPr>
      <w:sz w:val="26"/>
      <w:szCs w:val="26"/>
    </w:rPr>
  </w:style>
  <w:style w:type="paragraph" w:styleId="berschrift4">
    <w:name w:val="heading 4"/>
    <w:basedOn w:val="berschrift3"/>
    <w:next w:val="Standard"/>
    <w:link w:val="berschrift4Zchn"/>
    <w:uiPriority w:val="99"/>
    <w:qFormat/>
    <w:rsid w:val="00C37F4B"/>
    <w:pPr>
      <w:numPr>
        <w:ilvl w:val="3"/>
      </w:numPr>
      <w:outlineLvl w:val="3"/>
    </w:pPr>
    <w:rPr>
      <w:sz w:val="24"/>
      <w:szCs w:val="24"/>
    </w:rPr>
  </w:style>
  <w:style w:type="paragraph" w:styleId="berschrift5">
    <w:name w:val="heading 5"/>
    <w:basedOn w:val="Standard"/>
    <w:next w:val="Standard"/>
    <w:link w:val="berschrift5Zchn"/>
    <w:uiPriority w:val="99"/>
    <w:qFormat/>
    <w:rsid w:val="00C37F4B"/>
    <w:pPr>
      <w:keepNext/>
      <w:numPr>
        <w:ilvl w:val="4"/>
        <w:numId w:val="1"/>
      </w:numPr>
      <w:outlineLvl w:val="4"/>
    </w:pPr>
    <w:rPr>
      <w:i/>
      <w:iCs/>
      <w:sz w:val="22"/>
      <w:szCs w:val="22"/>
    </w:rPr>
  </w:style>
  <w:style w:type="paragraph" w:styleId="berschrift6">
    <w:name w:val="heading 6"/>
    <w:basedOn w:val="Standard"/>
    <w:next w:val="Standard"/>
    <w:link w:val="berschrift6Zchn"/>
    <w:uiPriority w:val="99"/>
    <w:qFormat/>
    <w:rsid w:val="00C37F4B"/>
    <w:pPr>
      <w:keepNext/>
      <w:numPr>
        <w:ilvl w:val="5"/>
        <w:numId w:val="1"/>
      </w:numPr>
      <w:outlineLvl w:val="5"/>
    </w:pPr>
    <w:rPr>
      <w:i/>
      <w:iCs/>
    </w:rPr>
  </w:style>
  <w:style w:type="paragraph" w:styleId="berschrift7">
    <w:name w:val="heading 7"/>
    <w:basedOn w:val="Standard"/>
    <w:next w:val="Standard"/>
    <w:link w:val="berschrift7Zchn"/>
    <w:uiPriority w:val="99"/>
    <w:qFormat/>
    <w:rsid w:val="00C37F4B"/>
    <w:pPr>
      <w:keepNext/>
      <w:numPr>
        <w:ilvl w:val="6"/>
        <w:numId w:val="1"/>
      </w:numPr>
      <w:ind w:left="340" w:hanging="340"/>
      <w:outlineLvl w:val="6"/>
    </w:pPr>
    <w:rPr>
      <w:i/>
      <w:iCs/>
      <w:sz w:val="22"/>
      <w:szCs w:val="22"/>
    </w:rPr>
  </w:style>
  <w:style w:type="paragraph" w:styleId="berschrift8">
    <w:name w:val="heading 8"/>
    <w:basedOn w:val="Standard"/>
    <w:next w:val="Standard"/>
    <w:link w:val="berschrift8Zchn"/>
    <w:uiPriority w:val="99"/>
    <w:qFormat/>
    <w:rsid w:val="00C37F4B"/>
    <w:pPr>
      <w:keepNext/>
      <w:numPr>
        <w:ilvl w:val="7"/>
        <w:numId w:val="1"/>
      </w:numPr>
      <w:outlineLvl w:val="7"/>
    </w:pPr>
    <w:rPr>
      <w:b/>
      <w:bCs/>
    </w:rPr>
  </w:style>
  <w:style w:type="paragraph" w:styleId="berschrift9">
    <w:name w:val="heading 9"/>
    <w:basedOn w:val="Standard"/>
    <w:next w:val="Standard"/>
    <w:link w:val="berschrift9Zchn"/>
    <w:uiPriority w:val="99"/>
    <w:qFormat/>
    <w:rsid w:val="00C37F4B"/>
    <w:pPr>
      <w:keepNext/>
      <w:numPr>
        <w:ilvl w:val="8"/>
        <w:numId w:val="1"/>
      </w:numPr>
      <w:spacing w:before="120" w:after="240"/>
      <w:ind w:left="357" w:firstLine="0"/>
      <w:jc w:val="left"/>
      <w:outlineLvl w:val="8"/>
    </w:pPr>
    <w:rPr>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144D"/>
    <w:rPr>
      <w:rFonts w:asciiTheme="majorHAnsi" w:eastAsiaTheme="majorEastAsia" w:hAnsiTheme="majorHAnsi" w:cstheme="majorBidi"/>
      <w:b/>
      <w:bCs/>
      <w:kern w:val="32"/>
      <w:sz w:val="32"/>
      <w:szCs w:val="32"/>
      <w:lang w:eastAsia="ar-SA"/>
    </w:rPr>
  </w:style>
  <w:style w:type="character" w:customStyle="1" w:styleId="berschrift2Zchn">
    <w:name w:val="Überschrift 2 Zchn"/>
    <w:basedOn w:val="Absatz-Standardschriftart"/>
    <w:link w:val="berschrift2"/>
    <w:uiPriority w:val="9"/>
    <w:semiHidden/>
    <w:rsid w:val="00E3144D"/>
    <w:rPr>
      <w:rFonts w:asciiTheme="majorHAnsi" w:eastAsiaTheme="majorEastAsia" w:hAnsiTheme="majorHAnsi" w:cstheme="majorBidi"/>
      <w:b/>
      <w:bCs/>
      <w:i/>
      <w:iCs/>
      <w:sz w:val="28"/>
      <w:szCs w:val="28"/>
      <w:lang w:eastAsia="ar-SA"/>
    </w:rPr>
  </w:style>
  <w:style w:type="character" w:customStyle="1" w:styleId="berschrift3Zchn">
    <w:name w:val="Überschrift 3 Zchn"/>
    <w:basedOn w:val="Absatz-Standardschriftart"/>
    <w:link w:val="berschrift3"/>
    <w:uiPriority w:val="9"/>
    <w:semiHidden/>
    <w:rsid w:val="00E3144D"/>
    <w:rPr>
      <w:rFonts w:asciiTheme="majorHAnsi" w:eastAsiaTheme="majorEastAsia" w:hAnsiTheme="majorHAnsi" w:cstheme="majorBidi"/>
      <w:b/>
      <w:bCs/>
      <w:sz w:val="26"/>
      <w:szCs w:val="26"/>
      <w:lang w:eastAsia="ar-SA"/>
    </w:rPr>
  </w:style>
  <w:style w:type="character" w:customStyle="1" w:styleId="berschrift4Zchn">
    <w:name w:val="Überschrift 4 Zchn"/>
    <w:basedOn w:val="Absatz-Standardschriftart"/>
    <w:link w:val="berschrift4"/>
    <w:uiPriority w:val="9"/>
    <w:semiHidden/>
    <w:rsid w:val="00E3144D"/>
    <w:rPr>
      <w:rFonts w:asciiTheme="minorHAnsi" w:eastAsiaTheme="minorEastAsia" w:hAnsiTheme="minorHAnsi" w:cstheme="minorBidi"/>
      <w:b/>
      <w:bCs/>
      <w:sz w:val="28"/>
      <w:szCs w:val="28"/>
      <w:lang w:eastAsia="ar-SA"/>
    </w:rPr>
  </w:style>
  <w:style w:type="character" w:customStyle="1" w:styleId="berschrift5Zchn">
    <w:name w:val="Überschrift 5 Zchn"/>
    <w:basedOn w:val="Absatz-Standardschriftart"/>
    <w:link w:val="berschrift5"/>
    <w:uiPriority w:val="9"/>
    <w:semiHidden/>
    <w:rsid w:val="00E3144D"/>
    <w:rPr>
      <w:rFonts w:asciiTheme="minorHAnsi" w:eastAsiaTheme="minorEastAsia" w:hAnsiTheme="minorHAnsi" w:cstheme="minorBidi"/>
      <w:b/>
      <w:bCs/>
      <w:i/>
      <w:iCs/>
      <w:sz w:val="26"/>
      <w:szCs w:val="26"/>
      <w:lang w:eastAsia="ar-SA"/>
    </w:rPr>
  </w:style>
  <w:style w:type="character" w:customStyle="1" w:styleId="berschrift6Zchn">
    <w:name w:val="Überschrift 6 Zchn"/>
    <w:basedOn w:val="Absatz-Standardschriftart"/>
    <w:link w:val="berschrift6"/>
    <w:uiPriority w:val="9"/>
    <w:semiHidden/>
    <w:rsid w:val="00E3144D"/>
    <w:rPr>
      <w:rFonts w:asciiTheme="minorHAnsi" w:eastAsiaTheme="minorEastAsia" w:hAnsiTheme="minorHAnsi" w:cstheme="minorBidi"/>
      <w:b/>
      <w:bCs/>
      <w:lang w:eastAsia="ar-SA"/>
    </w:rPr>
  </w:style>
  <w:style w:type="character" w:customStyle="1" w:styleId="berschrift7Zchn">
    <w:name w:val="Überschrift 7 Zchn"/>
    <w:basedOn w:val="Absatz-Standardschriftart"/>
    <w:link w:val="berschrift7"/>
    <w:uiPriority w:val="9"/>
    <w:semiHidden/>
    <w:rsid w:val="00E3144D"/>
    <w:rPr>
      <w:rFonts w:asciiTheme="minorHAnsi" w:eastAsiaTheme="minorEastAsia" w:hAnsiTheme="minorHAnsi" w:cstheme="minorBidi"/>
      <w:sz w:val="24"/>
      <w:szCs w:val="24"/>
      <w:lang w:eastAsia="ar-SA"/>
    </w:rPr>
  </w:style>
  <w:style w:type="character" w:customStyle="1" w:styleId="berschrift8Zchn">
    <w:name w:val="Überschrift 8 Zchn"/>
    <w:basedOn w:val="Absatz-Standardschriftart"/>
    <w:link w:val="berschrift8"/>
    <w:uiPriority w:val="9"/>
    <w:semiHidden/>
    <w:rsid w:val="00E3144D"/>
    <w:rPr>
      <w:rFonts w:asciiTheme="minorHAnsi" w:eastAsiaTheme="minorEastAsia" w:hAnsiTheme="minorHAnsi" w:cstheme="minorBidi"/>
      <w:i/>
      <w:iCs/>
      <w:sz w:val="24"/>
      <w:szCs w:val="24"/>
      <w:lang w:eastAsia="ar-SA"/>
    </w:rPr>
  </w:style>
  <w:style w:type="character" w:customStyle="1" w:styleId="berschrift9Zchn">
    <w:name w:val="Überschrift 9 Zchn"/>
    <w:basedOn w:val="Absatz-Standardschriftart"/>
    <w:link w:val="berschrift9"/>
    <w:uiPriority w:val="9"/>
    <w:semiHidden/>
    <w:rsid w:val="00E3144D"/>
    <w:rPr>
      <w:rFonts w:asciiTheme="majorHAnsi" w:eastAsiaTheme="majorEastAsia" w:hAnsiTheme="majorHAnsi" w:cstheme="majorBidi"/>
      <w:lang w:eastAsia="ar-SA"/>
    </w:rPr>
  </w:style>
  <w:style w:type="character" w:customStyle="1" w:styleId="WW8Num4z0">
    <w:name w:val="WW8Num4z0"/>
    <w:uiPriority w:val="99"/>
    <w:rsid w:val="00C37F4B"/>
    <w:rPr>
      <w:rFonts w:ascii="Symbol" w:hAnsi="Symbol" w:cs="Symbol"/>
      <w:color w:val="auto"/>
    </w:rPr>
  </w:style>
  <w:style w:type="character" w:customStyle="1" w:styleId="WW8Num6z0">
    <w:name w:val="WW8Num6z0"/>
    <w:uiPriority w:val="99"/>
    <w:rsid w:val="00C37F4B"/>
    <w:rPr>
      <w:rFonts w:ascii="AdLib Win95BT" w:hAnsi="AdLib Win95BT" w:cs="AdLib Win95BT"/>
      <w:position w:val="0"/>
      <w:sz w:val="20"/>
      <w:szCs w:val="20"/>
      <w:vertAlign w:val="baseline"/>
    </w:rPr>
  </w:style>
  <w:style w:type="character" w:customStyle="1" w:styleId="WW8Num7z0">
    <w:name w:val="WW8Num7z0"/>
    <w:uiPriority w:val="99"/>
    <w:rsid w:val="00C37F4B"/>
    <w:rPr>
      <w:rFonts w:ascii="Wingdings 2" w:hAnsi="Wingdings 2" w:cs="Wingdings 2"/>
      <w:color w:val="auto"/>
    </w:rPr>
  </w:style>
  <w:style w:type="character" w:customStyle="1" w:styleId="WW8Num8z0">
    <w:name w:val="WW8Num8z0"/>
    <w:uiPriority w:val="99"/>
    <w:rsid w:val="00C37F4B"/>
    <w:rPr>
      <w:rFonts w:ascii="Wingdings 2" w:hAnsi="Wingdings 2" w:cs="Wingdings 2"/>
    </w:rPr>
  </w:style>
  <w:style w:type="character" w:customStyle="1" w:styleId="WW8Num9z0">
    <w:name w:val="WW8Num9z0"/>
    <w:uiPriority w:val="99"/>
    <w:rsid w:val="00C37F4B"/>
    <w:rPr>
      <w:rFonts w:ascii="Wingdings 2" w:hAnsi="Wingdings 2" w:cs="Wingdings 2"/>
    </w:rPr>
  </w:style>
  <w:style w:type="character" w:customStyle="1" w:styleId="WW8Num10z0">
    <w:name w:val="WW8Num10z0"/>
    <w:uiPriority w:val="99"/>
    <w:rsid w:val="00C37F4B"/>
    <w:rPr>
      <w:rFonts w:ascii="Wingdings 2" w:hAnsi="Wingdings 2" w:cs="Wingdings 2"/>
    </w:rPr>
  </w:style>
  <w:style w:type="character" w:customStyle="1" w:styleId="WW8Num11z0">
    <w:name w:val="WW8Num11z0"/>
    <w:uiPriority w:val="99"/>
    <w:rsid w:val="00C37F4B"/>
    <w:rPr>
      <w:rFonts w:ascii="Wingdings 2" w:hAnsi="Wingdings 2" w:cs="Wingdings 2"/>
    </w:rPr>
  </w:style>
  <w:style w:type="character" w:customStyle="1" w:styleId="WW8Num12z0">
    <w:name w:val="WW8Num12z0"/>
    <w:uiPriority w:val="99"/>
    <w:rsid w:val="00C37F4B"/>
    <w:rPr>
      <w:rFonts w:ascii="Wingdings 2" w:hAnsi="Wingdings 2" w:cs="Wingdings 2"/>
    </w:rPr>
  </w:style>
  <w:style w:type="character" w:customStyle="1" w:styleId="WW8Num13z0">
    <w:name w:val="WW8Num13z0"/>
    <w:uiPriority w:val="99"/>
    <w:rsid w:val="00C37F4B"/>
    <w:rPr>
      <w:rFonts w:ascii="Wingdings 2" w:hAnsi="Wingdings 2" w:cs="Wingdings 2"/>
    </w:rPr>
  </w:style>
  <w:style w:type="character" w:customStyle="1" w:styleId="WW8Num14z0">
    <w:name w:val="WW8Num14z0"/>
    <w:uiPriority w:val="99"/>
    <w:rsid w:val="00C37F4B"/>
    <w:rPr>
      <w:rFonts w:ascii="Wingdings 2" w:hAnsi="Wingdings 2" w:cs="Wingdings 2"/>
    </w:rPr>
  </w:style>
  <w:style w:type="character" w:customStyle="1" w:styleId="WW8Num15z0">
    <w:name w:val="WW8Num15z0"/>
    <w:uiPriority w:val="99"/>
    <w:rsid w:val="00C37F4B"/>
    <w:rPr>
      <w:rFonts w:ascii="Wingdings 2" w:hAnsi="Wingdings 2" w:cs="Wingdings 2"/>
    </w:rPr>
  </w:style>
  <w:style w:type="character" w:customStyle="1" w:styleId="WW8Num16z0">
    <w:name w:val="WW8Num16z0"/>
    <w:uiPriority w:val="99"/>
    <w:rsid w:val="00C37F4B"/>
    <w:rPr>
      <w:rFonts w:ascii="Wingdings 2" w:hAnsi="Wingdings 2" w:cs="Wingdings 2"/>
    </w:rPr>
  </w:style>
  <w:style w:type="character" w:customStyle="1" w:styleId="WW8Num17z0">
    <w:name w:val="WW8Num17z0"/>
    <w:uiPriority w:val="99"/>
    <w:rsid w:val="00C37F4B"/>
    <w:rPr>
      <w:rFonts w:ascii="Wingdings 2" w:hAnsi="Wingdings 2" w:cs="Wingdings 2"/>
    </w:rPr>
  </w:style>
  <w:style w:type="character" w:customStyle="1" w:styleId="WW8Num18z0">
    <w:name w:val="WW8Num18z0"/>
    <w:uiPriority w:val="99"/>
    <w:rsid w:val="00C37F4B"/>
    <w:rPr>
      <w:rFonts w:ascii="Wingdings 2" w:hAnsi="Wingdings 2" w:cs="Wingdings 2"/>
    </w:rPr>
  </w:style>
  <w:style w:type="character" w:customStyle="1" w:styleId="WW8Num19z0">
    <w:name w:val="WW8Num19z0"/>
    <w:uiPriority w:val="99"/>
    <w:rsid w:val="00C37F4B"/>
    <w:rPr>
      <w:rFonts w:ascii="Wingdings 2" w:hAnsi="Wingdings 2" w:cs="Wingdings 2"/>
    </w:rPr>
  </w:style>
  <w:style w:type="character" w:customStyle="1" w:styleId="WW8Num20z0">
    <w:name w:val="WW8Num20z0"/>
    <w:uiPriority w:val="99"/>
    <w:rsid w:val="00C37F4B"/>
    <w:rPr>
      <w:rFonts w:ascii="Wingdings 2" w:hAnsi="Wingdings 2" w:cs="Wingdings 2"/>
    </w:rPr>
  </w:style>
  <w:style w:type="character" w:customStyle="1" w:styleId="WW8Num21z0">
    <w:name w:val="WW8Num21z0"/>
    <w:uiPriority w:val="99"/>
    <w:rsid w:val="00C37F4B"/>
    <w:rPr>
      <w:rFonts w:ascii="Wingdings 2" w:hAnsi="Wingdings 2" w:cs="Wingdings 2"/>
    </w:rPr>
  </w:style>
  <w:style w:type="character" w:customStyle="1" w:styleId="WW8Num22z0">
    <w:name w:val="WW8Num22z0"/>
    <w:uiPriority w:val="99"/>
    <w:rsid w:val="00C37F4B"/>
    <w:rPr>
      <w:rFonts w:ascii="Wingdings 2" w:hAnsi="Wingdings 2" w:cs="Wingdings 2"/>
    </w:rPr>
  </w:style>
  <w:style w:type="character" w:customStyle="1" w:styleId="WW8Num23z0">
    <w:name w:val="WW8Num23z0"/>
    <w:uiPriority w:val="99"/>
    <w:rsid w:val="00C37F4B"/>
    <w:rPr>
      <w:rFonts w:ascii="Wingdings 2" w:hAnsi="Wingdings 2" w:cs="Wingdings 2"/>
    </w:rPr>
  </w:style>
  <w:style w:type="character" w:customStyle="1" w:styleId="WW8Num24z0">
    <w:name w:val="WW8Num24z0"/>
    <w:uiPriority w:val="99"/>
    <w:rsid w:val="00C37F4B"/>
    <w:rPr>
      <w:rFonts w:ascii="Wingdings 2" w:hAnsi="Wingdings 2" w:cs="Wingdings 2"/>
    </w:rPr>
  </w:style>
  <w:style w:type="character" w:customStyle="1" w:styleId="WW8Num25z0">
    <w:name w:val="WW8Num25z0"/>
    <w:uiPriority w:val="99"/>
    <w:rsid w:val="00C37F4B"/>
    <w:rPr>
      <w:rFonts w:ascii="Wingdings 2" w:hAnsi="Wingdings 2" w:cs="Wingdings 2"/>
    </w:rPr>
  </w:style>
  <w:style w:type="character" w:customStyle="1" w:styleId="WW8Num26z0">
    <w:name w:val="WW8Num26z0"/>
    <w:uiPriority w:val="99"/>
    <w:rsid w:val="00C37F4B"/>
    <w:rPr>
      <w:rFonts w:ascii="Symbol" w:hAnsi="Symbol" w:cs="Symbol"/>
      <w:sz w:val="24"/>
      <w:szCs w:val="24"/>
    </w:rPr>
  </w:style>
  <w:style w:type="character" w:customStyle="1" w:styleId="WW8Num27z0">
    <w:name w:val="WW8Num27z0"/>
    <w:uiPriority w:val="99"/>
    <w:rsid w:val="00C37F4B"/>
    <w:rPr>
      <w:rFonts w:ascii="Symbol" w:hAnsi="Symbol" w:cs="Symbol"/>
      <w:sz w:val="32"/>
      <w:szCs w:val="32"/>
    </w:rPr>
  </w:style>
  <w:style w:type="character" w:customStyle="1" w:styleId="WW8Num28z0">
    <w:name w:val="WW8Num28z0"/>
    <w:uiPriority w:val="99"/>
    <w:rsid w:val="00C37F4B"/>
    <w:rPr>
      <w:rFonts w:ascii="Symbol" w:hAnsi="Symbol" w:cs="Symbol"/>
    </w:rPr>
  </w:style>
  <w:style w:type="character" w:customStyle="1" w:styleId="WW8Num29z0">
    <w:name w:val="WW8Num29z0"/>
    <w:uiPriority w:val="99"/>
    <w:rsid w:val="00C37F4B"/>
    <w:rPr>
      <w:rFonts w:ascii="Symbol" w:hAnsi="Symbol" w:cs="Symbol"/>
      <w:color w:val="auto"/>
    </w:rPr>
  </w:style>
  <w:style w:type="character" w:customStyle="1" w:styleId="Absatz-Standardschriftart8">
    <w:name w:val="Absatz-Standardschriftart8"/>
    <w:uiPriority w:val="99"/>
    <w:rsid w:val="00C37F4B"/>
    <w:rPr>
      <w:rFonts w:cs="Times New Roman"/>
    </w:rPr>
  </w:style>
  <w:style w:type="character" w:customStyle="1" w:styleId="WW8Num3z0">
    <w:name w:val="WW8Num3z0"/>
    <w:uiPriority w:val="99"/>
    <w:rsid w:val="00C37F4B"/>
    <w:rPr>
      <w:rFonts w:ascii="Symbol" w:hAnsi="Symbol" w:cs="Symbol"/>
      <w:sz w:val="32"/>
      <w:szCs w:val="32"/>
    </w:rPr>
  </w:style>
  <w:style w:type="character" w:customStyle="1" w:styleId="WW8Num5z0">
    <w:name w:val="WW8Num5z0"/>
    <w:uiPriority w:val="99"/>
    <w:rsid w:val="00C37F4B"/>
    <w:rPr>
      <w:rFonts w:ascii="Symbol" w:hAnsi="Symbol" w:cs="Symbol"/>
      <w:color w:val="auto"/>
    </w:rPr>
  </w:style>
  <w:style w:type="character" w:customStyle="1" w:styleId="WW8Num29z1">
    <w:name w:val="WW8Num29z1"/>
    <w:uiPriority w:val="99"/>
    <w:rsid w:val="00C37F4B"/>
    <w:rPr>
      <w:rFonts w:ascii="Courier New" w:hAnsi="Courier New" w:cs="Courier New"/>
    </w:rPr>
  </w:style>
  <w:style w:type="character" w:customStyle="1" w:styleId="WW8Num29z2">
    <w:name w:val="WW8Num29z2"/>
    <w:uiPriority w:val="99"/>
    <w:rsid w:val="00C37F4B"/>
    <w:rPr>
      <w:rFonts w:ascii="Wingdings" w:hAnsi="Wingdings" w:cs="Wingdings"/>
    </w:rPr>
  </w:style>
  <w:style w:type="character" w:customStyle="1" w:styleId="WW8Num29z3">
    <w:name w:val="WW8Num29z3"/>
    <w:uiPriority w:val="99"/>
    <w:rsid w:val="00C37F4B"/>
    <w:rPr>
      <w:rFonts w:ascii="Symbol" w:hAnsi="Symbol" w:cs="Symbol"/>
    </w:rPr>
  </w:style>
  <w:style w:type="character" w:customStyle="1" w:styleId="WW8Num31z0">
    <w:name w:val="WW8Num31z0"/>
    <w:uiPriority w:val="99"/>
    <w:rsid w:val="00C37F4B"/>
    <w:rPr>
      <w:rFonts w:ascii="Wingdings" w:hAnsi="Wingdings" w:cs="Wingdings"/>
    </w:rPr>
  </w:style>
  <w:style w:type="character" w:customStyle="1" w:styleId="WW8Num31z1">
    <w:name w:val="WW8Num31z1"/>
    <w:uiPriority w:val="99"/>
    <w:rsid w:val="00C37F4B"/>
    <w:rPr>
      <w:rFonts w:ascii="Courier New" w:hAnsi="Courier New" w:cs="Courier New"/>
    </w:rPr>
  </w:style>
  <w:style w:type="character" w:customStyle="1" w:styleId="WW8Num31z2">
    <w:name w:val="WW8Num31z2"/>
    <w:uiPriority w:val="99"/>
    <w:rsid w:val="00C37F4B"/>
    <w:rPr>
      <w:rFonts w:ascii="Wingdings" w:hAnsi="Wingdings" w:cs="Wingdings"/>
    </w:rPr>
  </w:style>
  <w:style w:type="character" w:customStyle="1" w:styleId="WW8Num31z3">
    <w:name w:val="WW8Num31z3"/>
    <w:uiPriority w:val="99"/>
    <w:rsid w:val="00C37F4B"/>
    <w:rPr>
      <w:rFonts w:ascii="Symbol" w:hAnsi="Symbol" w:cs="Symbol"/>
    </w:rPr>
  </w:style>
  <w:style w:type="character" w:customStyle="1" w:styleId="WW8Num32z0">
    <w:name w:val="WW8Num32z0"/>
    <w:uiPriority w:val="99"/>
    <w:rsid w:val="00C37F4B"/>
    <w:rPr>
      <w:rFonts w:ascii="Symbol" w:hAnsi="Symbol" w:cs="Symbol"/>
    </w:rPr>
  </w:style>
  <w:style w:type="character" w:customStyle="1" w:styleId="WW8Num32z1">
    <w:name w:val="WW8Num32z1"/>
    <w:uiPriority w:val="99"/>
    <w:rsid w:val="00C37F4B"/>
    <w:rPr>
      <w:rFonts w:ascii="Courier New" w:hAnsi="Courier New" w:cs="Courier New"/>
    </w:rPr>
  </w:style>
  <w:style w:type="character" w:customStyle="1" w:styleId="WW8Num32z2">
    <w:name w:val="WW8Num32z2"/>
    <w:uiPriority w:val="99"/>
    <w:rsid w:val="00C37F4B"/>
    <w:rPr>
      <w:rFonts w:ascii="Wingdings" w:hAnsi="Wingdings" w:cs="Wingdings"/>
    </w:rPr>
  </w:style>
  <w:style w:type="character" w:customStyle="1" w:styleId="WW8Num32z3">
    <w:name w:val="WW8Num32z3"/>
    <w:uiPriority w:val="99"/>
    <w:rsid w:val="00C37F4B"/>
    <w:rPr>
      <w:rFonts w:ascii="Symbol" w:hAnsi="Symbol" w:cs="Symbol"/>
    </w:rPr>
  </w:style>
  <w:style w:type="character" w:customStyle="1" w:styleId="WW8Num33z0">
    <w:name w:val="WW8Num33z0"/>
    <w:uiPriority w:val="99"/>
    <w:rsid w:val="00C37F4B"/>
    <w:rPr>
      <w:rFonts w:ascii="Symbol" w:hAnsi="Symbol" w:cs="Symbol"/>
      <w:sz w:val="24"/>
      <w:szCs w:val="24"/>
    </w:rPr>
  </w:style>
  <w:style w:type="character" w:customStyle="1" w:styleId="WW8Num33z1">
    <w:name w:val="WW8Num33z1"/>
    <w:uiPriority w:val="99"/>
    <w:rsid w:val="00C37F4B"/>
    <w:rPr>
      <w:rFonts w:ascii="Courier New" w:hAnsi="Courier New" w:cs="Courier New"/>
    </w:rPr>
  </w:style>
  <w:style w:type="character" w:customStyle="1" w:styleId="WW8Num33z2">
    <w:name w:val="WW8Num33z2"/>
    <w:uiPriority w:val="99"/>
    <w:rsid w:val="00C37F4B"/>
    <w:rPr>
      <w:rFonts w:ascii="Wingdings" w:hAnsi="Wingdings" w:cs="Wingdings"/>
    </w:rPr>
  </w:style>
  <w:style w:type="character" w:customStyle="1" w:styleId="WW8Num33z3">
    <w:name w:val="WW8Num33z3"/>
    <w:uiPriority w:val="99"/>
    <w:rsid w:val="00C37F4B"/>
    <w:rPr>
      <w:rFonts w:ascii="Symbol" w:hAnsi="Symbol" w:cs="Symbol"/>
    </w:rPr>
  </w:style>
  <w:style w:type="character" w:customStyle="1" w:styleId="WW8Num34z0">
    <w:name w:val="WW8Num34z0"/>
    <w:uiPriority w:val="99"/>
    <w:rsid w:val="00C37F4B"/>
    <w:rPr>
      <w:rFonts w:ascii="Wingdings" w:hAnsi="Wingdings" w:cs="Wingdings"/>
      <w:position w:val="0"/>
      <w:sz w:val="20"/>
      <w:szCs w:val="20"/>
      <w:vertAlign w:val="baseline"/>
    </w:rPr>
  </w:style>
  <w:style w:type="character" w:customStyle="1" w:styleId="WW8Num34z1">
    <w:name w:val="WW8Num34z1"/>
    <w:uiPriority w:val="99"/>
    <w:rsid w:val="00C37F4B"/>
    <w:rPr>
      <w:rFonts w:ascii="Courier New" w:hAnsi="Courier New" w:cs="Courier New"/>
    </w:rPr>
  </w:style>
  <w:style w:type="character" w:customStyle="1" w:styleId="WW8Num34z2">
    <w:name w:val="WW8Num34z2"/>
    <w:uiPriority w:val="99"/>
    <w:rsid w:val="00C37F4B"/>
    <w:rPr>
      <w:rFonts w:ascii="Wingdings" w:hAnsi="Wingdings" w:cs="Wingdings"/>
    </w:rPr>
  </w:style>
  <w:style w:type="character" w:customStyle="1" w:styleId="WW8Num34z3">
    <w:name w:val="WW8Num34z3"/>
    <w:uiPriority w:val="99"/>
    <w:rsid w:val="00C37F4B"/>
    <w:rPr>
      <w:rFonts w:ascii="Symbol" w:hAnsi="Symbol" w:cs="Symbol"/>
    </w:rPr>
  </w:style>
  <w:style w:type="character" w:customStyle="1" w:styleId="WW8Num36z1">
    <w:name w:val="WW8Num36z1"/>
    <w:uiPriority w:val="99"/>
    <w:rsid w:val="00C37F4B"/>
    <w:rPr>
      <w:rFonts w:ascii="Courier New" w:hAnsi="Courier New" w:cs="Courier New"/>
    </w:rPr>
  </w:style>
  <w:style w:type="character" w:customStyle="1" w:styleId="WW8Num36z2">
    <w:name w:val="WW8Num36z2"/>
    <w:uiPriority w:val="99"/>
    <w:rsid w:val="00C37F4B"/>
    <w:rPr>
      <w:rFonts w:ascii="Wingdings" w:hAnsi="Wingdings" w:cs="Wingdings"/>
    </w:rPr>
  </w:style>
  <w:style w:type="character" w:customStyle="1" w:styleId="WW8Num36z3">
    <w:name w:val="WW8Num36z3"/>
    <w:uiPriority w:val="99"/>
    <w:rsid w:val="00C37F4B"/>
    <w:rPr>
      <w:rFonts w:ascii="Symbol" w:hAnsi="Symbol" w:cs="Symbol"/>
    </w:rPr>
  </w:style>
  <w:style w:type="character" w:customStyle="1" w:styleId="WW8Num37z0">
    <w:name w:val="WW8Num37z0"/>
    <w:uiPriority w:val="99"/>
    <w:rsid w:val="00C37F4B"/>
    <w:rPr>
      <w:rFonts w:ascii="Symbol" w:hAnsi="Symbol" w:cs="Symbol"/>
      <w:b/>
      <w:bCs/>
      <w:sz w:val="28"/>
      <w:szCs w:val="28"/>
    </w:rPr>
  </w:style>
  <w:style w:type="character" w:customStyle="1" w:styleId="WW8Num37z1">
    <w:name w:val="WW8Num37z1"/>
    <w:uiPriority w:val="99"/>
    <w:rsid w:val="00C37F4B"/>
    <w:rPr>
      <w:rFonts w:ascii="Courier New" w:hAnsi="Courier New" w:cs="Courier New"/>
    </w:rPr>
  </w:style>
  <w:style w:type="character" w:customStyle="1" w:styleId="WW8Num37z2">
    <w:name w:val="WW8Num37z2"/>
    <w:uiPriority w:val="99"/>
    <w:rsid w:val="00C37F4B"/>
    <w:rPr>
      <w:rFonts w:ascii="Wingdings" w:hAnsi="Wingdings" w:cs="Wingdings"/>
    </w:rPr>
  </w:style>
  <w:style w:type="character" w:customStyle="1" w:styleId="WW8Num37z3">
    <w:name w:val="WW8Num37z3"/>
    <w:uiPriority w:val="99"/>
    <w:rsid w:val="00C37F4B"/>
    <w:rPr>
      <w:rFonts w:ascii="Symbol" w:hAnsi="Symbol" w:cs="Symbol"/>
    </w:rPr>
  </w:style>
  <w:style w:type="character" w:customStyle="1" w:styleId="WW8Num38z1">
    <w:name w:val="WW8Num38z1"/>
    <w:uiPriority w:val="99"/>
    <w:rsid w:val="00C37F4B"/>
    <w:rPr>
      <w:rFonts w:ascii="Courier New" w:hAnsi="Courier New" w:cs="Courier New"/>
    </w:rPr>
  </w:style>
  <w:style w:type="character" w:customStyle="1" w:styleId="WW8Num38z2">
    <w:name w:val="WW8Num38z2"/>
    <w:uiPriority w:val="99"/>
    <w:rsid w:val="00C37F4B"/>
    <w:rPr>
      <w:rFonts w:ascii="Wingdings" w:hAnsi="Wingdings" w:cs="Wingdings"/>
    </w:rPr>
  </w:style>
  <w:style w:type="character" w:customStyle="1" w:styleId="WW8Num38z3">
    <w:name w:val="WW8Num38z3"/>
    <w:uiPriority w:val="99"/>
    <w:rsid w:val="00C37F4B"/>
    <w:rPr>
      <w:rFonts w:ascii="Symbol" w:hAnsi="Symbol" w:cs="Symbol"/>
    </w:rPr>
  </w:style>
  <w:style w:type="character" w:customStyle="1" w:styleId="WW8Num39z0">
    <w:name w:val="WW8Num39z0"/>
    <w:uiPriority w:val="99"/>
    <w:rsid w:val="00C37F4B"/>
    <w:rPr>
      <w:rFonts w:ascii="Arial" w:hAnsi="Arial" w:cs="Arial"/>
    </w:rPr>
  </w:style>
  <w:style w:type="character" w:customStyle="1" w:styleId="WW8Num39z1">
    <w:name w:val="WW8Num39z1"/>
    <w:uiPriority w:val="99"/>
    <w:rsid w:val="00C37F4B"/>
    <w:rPr>
      <w:rFonts w:ascii="Courier New" w:hAnsi="Courier New" w:cs="Courier New"/>
    </w:rPr>
  </w:style>
  <w:style w:type="character" w:customStyle="1" w:styleId="WW8Num39z2">
    <w:name w:val="WW8Num39z2"/>
    <w:uiPriority w:val="99"/>
    <w:rsid w:val="00C37F4B"/>
    <w:rPr>
      <w:rFonts w:ascii="Wingdings" w:hAnsi="Wingdings" w:cs="Wingdings"/>
    </w:rPr>
  </w:style>
  <w:style w:type="character" w:customStyle="1" w:styleId="WW8Num39z3">
    <w:name w:val="WW8Num39z3"/>
    <w:uiPriority w:val="99"/>
    <w:rsid w:val="00C37F4B"/>
    <w:rPr>
      <w:rFonts w:ascii="Symbol" w:hAnsi="Symbol" w:cs="Symbol"/>
    </w:rPr>
  </w:style>
  <w:style w:type="character" w:customStyle="1" w:styleId="WW8Num40z0">
    <w:name w:val="WW8Num40z0"/>
    <w:uiPriority w:val="99"/>
    <w:rsid w:val="00C37F4B"/>
    <w:rPr>
      <w:rFonts w:ascii="Arial" w:hAnsi="Arial" w:cs="Arial"/>
    </w:rPr>
  </w:style>
  <w:style w:type="character" w:customStyle="1" w:styleId="WW8Num40z1">
    <w:name w:val="WW8Num40z1"/>
    <w:uiPriority w:val="99"/>
    <w:rsid w:val="00C37F4B"/>
    <w:rPr>
      <w:rFonts w:ascii="Courier New" w:hAnsi="Courier New" w:cs="Courier New"/>
    </w:rPr>
  </w:style>
  <w:style w:type="character" w:customStyle="1" w:styleId="WW8Num40z2">
    <w:name w:val="WW8Num40z2"/>
    <w:uiPriority w:val="99"/>
    <w:rsid w:val="00C37F4B"/>
    <w:rPr>
      <w:rFonts w:ascii="Wingdings" w:hAnsi="Wingdings" w:cs="Wingdings"/>
    </w:rPr>
  </w:style>
  <w:style w:type="character" w:customStyle="1" w:styleId="WW8Num40z3">
    <w:name w:val="WW8Num40z3"/>
    <w:uiPriority w:val="99"/>
    <w:rsid w:val="00C37F4B"/>
    <w:rPr>
      <w:rFonts w:ascii="Symbol" w:hAnsi="Symbol" w:cs="Symbol"/>
    </w:rPr>
  </w:style>
  <w:style w:type="character" w:customStyle="1" w:styleId="WW8Num41z0">
    <w:name w:val="WW8Num41z0"/>
    <w:uiPriority w:val="99"/>
    <w:rsid w:val="00C37F4B"/>
    <w:rPr>
      <w:rFonts w:ascii="Liberation Serif" w:hAnsi="Liberation Serif" w:cs="Liberation Serif"/>
    </w:rPr>
  </w:style>
  <w:style w:type="character" w:customStyle="1" w:styleId="WW8Num41z1">
    <w:name w:val="WW8Num41z1"/>
    <w:uiPriority w:val="99"/>
    <w:rsid w:val="00C37F4B"/>
    <w:rPr>
      <w:rFonts w:ascii="Courier New" w:hAnsi="Courier New" w:cs="Courier New"/>
    </w:rPr>
  </w:style>
  <w:style w:type="character" w:customStyle="1" w:styleId="WW8Num41z2">
    <w:name w:val="WW8Num41z2"/>
    <w:uiPriority w:val="99"/>
    <w:rsid w:val="00C37F4B"/>
    <w:rPr>
      <w:rFonts w:ascii="Wingdings" w:hAnsi="Wingdings" w:cs="Wingdings"/>
    </w:rPr>
  </w:style>
  <w:style w:type="character" w:customStyle="1" w:styleId="WW8Num41z3">
    <w:name w:val="WW8Num41z3"/>
    <w:uiPriority w:val="99"/>
    <w:rsid w:val="00C37F4B"/>
    <w:rPr>
      <w:rFonts w:ascii="Symbol" w:hAnsi="Symbol" w:cs="Symbol"/>
    </w:rPr>
  </w:style>
  <w:style w:type="character" w:customStyle="1" w:styleId="WW8Num42z0">
    <w:name w:val="WW8Num42z0"/>
    <w:uiPriority w:val="99"/>
    <w:rsid w:val="00C37F4B"/>
    <w:rPr>
      <w:rFonts w:ascii="Symbol" w:hAnsi="Symbol" w:cs="Symbol"/>
    </w:rPr>
  </w:style>
  <w:style w:type="character" w:customStyle="1" w:styleId="WW8Num42z1">
    <w:name w:val="WW8Num42z1"/>
    <w:uiPriority w:val="99"/>
    <w:rsid w:val="00C37F4B"/>
    <w:rPr>
      <w:rFonts w:ascii="Courier New" w:hAnsi="Courier New" w:cs="Courier New"/>
    </w:rPr>
  </w:style>
  <w:style w:type="character" w:customStyle="1" w:styleId="WW8Num42z2">
    <w:name w:val="WW8Num42z2"/>
    <w:uiPriority w:val="99"/>
    <w:rsid w:val="00C37F4B"/>
    <w:rPr>
      <w:rFonts w:ascii="Wingdings" w:hAnsi="Wingdings" w:cs="Wingdings"/>
    </w:rPr>
  </w:style>
  <w:style w:type="character" w:customStyle="1" w:styleId="Absatz-Standardschriftart7">
    <w:name w:val="Absatz-Standardschriftart7"/>
    <w:uiPriority w:val="99"/>
    <w:rsid w:val="00C37F4B"/>
    <w:rPr>
      <w:rFonts w:cs="Times New Roman"/>
    </w:rPr>
  </w:style>
  <w:style w:type="character" w:customStyle="1" w:styleId="Absatz-Standardschriftart6">
    <w:name w:val="Absatz-Standardschriftart6"/>
    <w:uiPriority w:val="99"/>
    <w:rsid w:val="00C37F4B"/>
    <w:rPr>
      <w:rFonts w:cs="Times New Roman"/>
    </w:rPr>
  </w:style>
  <w:style w:type="character" w:customStyle="1" w:styleId="WW-Absatz-Standardschriftart">
    <w:name w:val="WW-Absatz-Standardschriftart"/>
    <w:uiPriority w:val="99"/>
    <w:rsid w:val="00C37F4B"/>
    <w:rPr>
      <w:rFonts w:cs="Times New Roman"/>
    </w:rPr>
  </w:style>
  <w:style w:type="character" w:customStyle="1" w:styleId="WW-Absatz-Standardschriftart1">
    <w:name w:val="WW-Absatz-Standardschriftart1"/>
    <w:uiPriority w:val="99"/>
    <w:rsid w:val="00C37F4B"/>
    <w:rPr>
      <w:rFonts w:cs="Times New Roman"/>
    </w:rPr>
  </w:style>
  <w:style w:type="character" w:customStyle="1" w:styleId="WW8Num25z1">
    <w:name w:val="WW8Num25z1"/>
    <w:uiPriority w:val="99"/>
    <w:rsid w:val="00C37F4B"/>
    <w:rPr>
      <w:rFonts w:ascii="OpenSymbol" w:hAnsi="OpenSymbol" w:cs="OpenSymbol"/>
    </w:rPr>
  </w:style>
  <w:style w:type="character" w:customStyle="1" w:styleId="WW8Num25z2">
    <w:name w:val="WW8Num25z2"/>
    <w:uiPriority w:val="99"/>
    <w:rsid w:val="00C37F4B"/>
    <w:rPr>
      <w:rFonts w:ascii="Wingdings" w:hAnsi="Wingdings" w:cs="Wingdings"/>
    </w:rPr>
  </w:style>
  <w:style w:type="character" w:customStyle="1" w:styleId="WW8Num25z3">
    <w:name w:val="WW8Num25z3"/>
    <w:uiPriority w:val="99"/>
    <w:rsid w:val="00C37F4B"/>
    <w:rPr>
      <w:rFonts w:ascii="Symbol" w:hAnsi="Symbol" w:cs="Symbol"/>
    </w:rPr>
  </w:style>
  <w:style w:type="character" w:customStyle="1" w:styleId="WW8Num27z1">
    <w:name w:val="WW8Num27z1"/>
    <w:uiPriority w:val="99"/>
    <w:rsid w:val="00C37F4B"/>
    <w:rPr>
      <w:rFonts w:ascii="Courier New" w:hAnsi="Courier New" w:cs="Courier New"/>
    </w:rPr>
  </w:style>
  <w:style w:type="character" w:customStyle="1" w:styleId="WW8Num27z2">
    <w:name w:val="WW8Num27z2"/>
    <w:uiPriority w:val="99"/>
    <w:rsid w:val="00C37F4B"/>
    <w:rPr>
      <w:rFonts w:ascii="Wingdings" w:hAnsi="Wingdings" w:cs="Wingdings"/>
    </w:rPr>
  </w:style>
  <w:style w:type="character" w:customStyle="1" w:styleId="WW8Num27z3">
    <w:name w:val="WW8Num27z3"/>
    <w:uiPriority w:val="99"/>
    <w:rsid w:val="00C37F4B"/>
    <w:rPr>
      <w:rFonts w:ascii="Symbol" w:hAnsi="Symbol" w:cs="Symbol"/>
    </w:rPr>
  </w:style>
  <w:style w:type="character" w:customStyle="1" w:styleId="WW-Absatz-Standardschriftart11">
    <w:name w:val="WW-Absatz-Standardschriftart11"/>
    <w:uiPriority w:val="99"/>
    <w:rsid w:val="00C37F4B"/>
    <w:rPr>
      <w:rFonts w:cs="Times New Roman"/>
    </w:rPr>
  </w:style>
  <w:style w:type="character" w:customStyle="1" w:styleId="Absatz-Standardschriftart5">
    <w:name w:val="Absatz-Standardschriftart5"/>
    <w:uiPriority w:val="99"/>
    <w:rsid w:val="00C37F4B"/>
    <w:rPr>
      <w:rFonts w:cs="Times New Roman"/>
    </w:rPr>
  </w:style>
  <w:style w:type="character" w:customStyle="1" w:styleId="WW8Num2z0">
    <w:name w:val="WW8Num2z0"/>
    <w:uiPriority w:val="99"/>
    <w:rsid w:val="00C37F4B"/>
    <w:rPr>
      <w:rFonts w:ascii="Symbol" w:hAnsi="Symbol" w:cs="Symbol"/>
    </w:rPr>
  </w:style>
  <w:style w:type="character" w:customStyle="1" w:styleId="WW-Absatz-Standardschriftart111">
    <w:name w:val="WW-Absatz-Standardschriftart111"/>
    <w:uiPriority w:val="99"/>
    <w:rsid w:val="00C37F4B"/>
    <w:rPr>
      <w:rFonts w:cs="Times New Roman"/>
    </w:rPr>
  </w:style>
  <w:style w:type="character" w:customStyle="1" w:styleId="WW-Absatz-Standardschriftart1111">
    <w:name w:val="WW-Absatz-Standardschriftart1111"/>
    <w:uiPriority w:val="99"/>
    <w:rsid w:val="00C37F4B"/>
    <w:rPr>
      <w:rFonts w:cs="Times New Roman"/>
    </w:rPr>
  </w:style>
  <w:style w:type="character" w:customStyle="1" w:styleId="WW-Absatz-Standardschriftart11111">
    <w:name w:val="WW-Absatz-Standardschriftart11111"/>
    <w:uiPriority w:val="99"/>
    <w:rsid w:val="00C37F4B"/>
    <w:rPr>
      <w:rFonts w:cs="Times New Roman"/>
    </w:rPr>
  </w:style>
  <w:style w:type="character" w:customStyle="1" w:styleId="WW8Num21z1">
    <w:name w:val="WW8Num21z1"/>
    <w:uiPriority w:val="99"/>
    <w:rsid w:val="00C37F4B"/>
    <w:rPr>
      <w:rFonts w:ascii="OpenSymbol" w:hAnsi="OpenSymbol" w:cs="OpenSymbol"/>
    </w:rPr>
  </w:style>
  <w:style w:type="character" w:customStyle="1" w:styleId="WW8Num21z2">
    <w:name w:val="WW8Num21z2"/>
    <w:uiPriority w:val="99"/>
    <w:rsid w:val="00C37F4B"/>
    <w:rPr>
      <w:rFonts w:ascii="Wingdings" w:hAnsi="Wingdings" w:cs="Wingdings"/>
    </w:rPr>
  </w:style>
  <w:style w:type="character" w:customStyle="1" w:styleId="WW-Absatz-Standardschriftart111111">
    <w:name w:val="WW-Absatz-Standardschriftart111111"/>
    <w:uiPriority w:val="99"/>
    <w:rsid w:val="00C37F4B"/>
    <w:rPr>
      <w:rFonts w:cs="Times New Roman"/>
    </w:rPr>
  </w:style>
  <w:style w:type="character" w:customStyle="1" w:styleId="WW8Num19z1">
    <w:name w:val="WW8Num19z1"/>
    <w:uiPriority w:val="99"/>
    <w:rsid w:val="00C37F4B"/>
    <w:rPr>
      <w:rFonts w:ascii="OpenSymbol" w:hAnsi="OpenSymbol" w:cs="OpenSymbol"/>
    </w:rPr>
  </w:style>
  <w:style w:type="character" w:customStyle="1" w:styleId="WW8Num20z1">
    <w:name w:val="WW8Num20z1"/>
    <w:uiPriority w:val="99"/>
    <w:rsid w:val="00C37F4B"/>
    <w:rPr>
      <w:rFonts w:ascii="OpenSymbol" w:hAnsi="OpenSymbol" w:cs="OpenSymbol"/>
    </w:rPr>
  </w:style>
  <w:style w:type="character" w:customStyle="1" w:styleId="WW8Num20z2">
    <w:name w:val="WW8Num20z2"/>
    <w:uiPriority w:val="99"/>
    <w:rsid w:val="00C37F4B"/>
    <w:rPr>
      <w:rFonts w:ascii="Wingdings" w:hAnsi="Wingdings" w:cs="Wingdings"/>
    </w:rPr>
  </w:style>
  <w:style w:type="character" w:customStyle="1" w:styleId="WW8Num20z3">
    <w:name w:val="WW8Num20z3"/>
    <w:uiPriority w:val="99"/>
    <w:rsid w:val="00C37F4B"/>
    <w:rPr>
      <w:rFonts w:ascii="Symbol" w:hAnsi="Symbol" w:cs="Symbol"/>
    </w:rPr>
  </w:style>
  <w:style w:type="character" w:customStyle="1" w:styleId="WW8Num21z3">
    <w:name w:val="WW8Num21z3"/>
    <w:uiPriority w:val="99"/>
    <w:rsid w:val="00C37F4B"/>
    <w:rPr>
      <w:rFonts w:ascii="Symbol" w:hAnsi="Symbol" w:cs="Symbol"/>
    </w:rPr>
  </w:style>
  <w:style w:type="character" w:customStyle="1" w:styleId="WW8Num22z1">
    <w:name w:val="WW8Num22z1"/>
    <w:uiPriority w:val="99"/>
    <w:rsid w:val="00C37F4B"/>
    <w:rPr>
      <w:rFonts w:ascii="OpenSymbol" w:hAnsi="OpenSymbol" w:cs="OpenSymbol"/>
    </w:rPr>
  </w:style>
  <w:style w:type="character" w:customStyle="1" w:styleId="WW8Num22z2">
    <w:name w:val="WW8Num22z2"/>
    <w:uiPriority w:val="99"/>
    <w:rsid w:val="00C37F4B"/>
    <w:rPr>
      <w:rFonts w:ascii="Wingdings" w:hAnsi="Wingdings" w:cs="Wingdings"/>
    </w:rPr>
  </w:style>
  <w:style w:type="character" w:customStyle="1" w:styleId="Absatz-Standardschriftart4">
    <w:name w:val="Absatz-Standardschriftart4"/>
    <w:uiPriority w:val="99"/>
    <w:rsid w:val="00C37F4B"/>
    <w:rPr>
      <w:rFonts w:cs="Times New Roman"/>
    </w:rPr>
  </w:style>
  <w:style w:type="character" w:customStyle="1" w:styleId="Absatz-Standardschriftart3">
    <w:name w:val="Absatz-Standardschriftart3"/>
    <w:uiPriority w:val="99"/>
    <w:rsid w:val="00C37F4B"/>
    <w:rPr>
      <w:rFonts w:cs="Times New Roman"/>
    </w:rPr>
  </w:style>
  <w:style w:type="character" w:customStyle="1" w:styleId="WW-Absatz-Standardschriftart1111111">
    <w:name w:val="WW-Absatz-Standardschriftart1111111"/>
    <w:uiPriority w:val="99"/>
    <w:rsid w:val="00C37F4B"/>
    <w:rPr>
      <w:rFonts w:cs="Times New Roman"/>
    </w:rPr>
  </w:style>
  <w:style w:type="character" w:customStyle="1" w:styleId="WW8Num6z1">
    <w:name w:val="WW8Num6z1"/>
    <w:uiPriority w:val="99"/>
    <w:rsid w:val="00C37F4B"/>
    <w:rPr>
      <w:rFonts w:ascii="OpenSymbol" w:hAnsi="OpenSymbol" w:cs="OpenSymbol"/>
    </w:rPr>
  </w:style>
  <w:style w:type="character" w:customStyle="1" w:styleId="WW8Num7z1">
    <w:name w:val="WW8Num7z1"/>
    <w:uiPriority w:val="99"/>
    <w:rsid w:val="00C37F4B"/>
    <w:rPr>
      <w:rFonts w:ascii="OpenSymbol" w:hAnsi="OpenSymbol" w:cs="OpenSymbol"/>
    </w:rPr>
  </w:style>
  <w:style w:type="character" w:customStyle="1" w:styleId="WW8Num8z1">
    <w:name w:val="WW8Num8z1"/>
    <w:uiPriority w:val="99"/>
    <w:rsid w:val="00C37F4B"/>
    <w:rPr>
      <w:rFonts w:ascii="OpenSymbol" w:hAnsi="OpenSymbol" w:cs="OpenSymbol"/>
    </w:rPr>
  </w:style>
  <w:style w:type="character" w:customStyle="1" w:styleId="WW8Num9z1">
    <w:name w:val="WW8Num9z1"/>
    <w:uiPriority w:val="99"/>
    <w:rsid w:val="00C37F4B"/>
    <w:rPr>
      <w:rFonts w:ascii="OpenSymbol" w:hAnsi="OpenSymbol" w:cs="OpenSymbol"/>
    </w:rPr>
  </w:style>
  <w:style w:type="character" w:customStyle="1" w:styleId="WW8Num10z1">
    <w:name w:val="WW8Num10z1"/>
    <w:uiPriority w:val="99"/>
    <w:rsid w:val="00C37F4B"/>
    <w:rPr>
      <w:rFonts w:ascii="OpenSymbol" w:hAnsi="OpenSymbol" w:cs="OpenSymbol"/>
    </w:rPr>
  </w:style>
  <w:style w:type="character" w:customStyle="1" w:styleId="WW8Num11z1">
    <w:name w:val="WW8Num11z1"/>
    <w:uiPriority w:val="99"/>
    <w:rsid w:val="00C37F4B"/>
    <w:rPr>
      <w:rFonts w:ascii="OpenSymbol" w:hAnsi="OpenSymbol" w:cs="OpenSymbol"/>
    </w:rPr>
  </w:style>
  <w:style w:type="character" w:customStyle="1" w:styleId="WW-Absatz-Standardschriftart11111111">
    <w:name w:val="WW-Absatz-Standardschriftart11111111"/>
    <w:uiPriority w:val="99"/>
    <w:rsid w:val="00C37F4B"/>
    <w:rPr>
      <w:rFonts w:cs="Times New Roman"/>
    </w:rPr>
  </w:style>
  <w:style w:type="character" w:customStyle="1" w:styleId="Absatz-Standardschriftart2">
    <w:name w:val="Absatz-Standardschriftart2"/>
    <w:uiPriority w:val="99"/>
    <w:rsid w:val="00C37F4B"/>
    <w:rPr>
      <w:rFonts w:cs="Times New Roman"/>
    </w:rPr>
  </w:style>
  <w:style w:type="character" w:customStyle="1" w:styleId="Absatz-Standardschriftart1">
    <w:name w:val="Absatz-Standardschriftart1"/>
    <w:uiPriority w:val="99"/>
    <w:rsid w:val="00C37F4B"/>
    <w:rPr>
      <w:rFonts w:cs="Times New Roman"/>
    </w:rPr>
  </w:style>
  <w:style w:type="character" w:customStyle="1" w:styleId="WW-Absatz-Standardschriftart111111111">
    <w:name w:val="WW-Absatz-Standardschriftart111111111"/>
    <w:uiPriority w:val="99"/>
    <w:rsid w:val="00C37F4B"/>
    <w:rPr>
      <w:rFonts w:cs="Times New Roman"/>
    </w:rPr>
  </w:style>
  <w:style w:type="character" w:customStyle="1" w:styleId="WW8Num1z0">
    <w:name w:val="WW8Num1z0"/>
    <w:uiPriority w:val="99"/>
    <w:rsid w:val="00C37F4B"/>
    <w:rPr>
      <w:rFonts w:ascii="Symbol" w:hAnsi="Symbol" w:cs="Symbol"/>
    </w:rPr>
  </w:style>
  <w:style w:type="character" w:customStyle="1" w:styleId="WW8Num12z1">
    <w:name w:val="WW8Num12z1"/>
    <w:uiPriority w:val="99"/>
    <w:rsid w:val="00C37F4B"/>
    <w:rPr>
      <w:rFonts w:ascii="OpenSymbol" w:hAnsi="OpenSymbol" w:cs="OpenSymbol"/>
    </w:rPr>
  </w:style>
  <w:style w:type="character" w:customStyle="1" w:styleId="WW8Num13z1">
    <w:name w:val="WW8Num13z1"/>
    <w:uiPriority w:val="99"/>
    <w:rsid w:val="00C37F4B"/>
    <w:rPr>
      <w:rFonts w:ascii="OpenSymbol" w:hAnsi="OpenSymbol" w:cs="OpenSymbol"/>
    </w:rPr>
  </w:style>
  <w:style w:type="character" w:customStyle="1" w:styleId="WW8Num14z1">
    <w:name w:val="WW8Num14z1"/>
    <w:uiPriority w:val="99"/>
    <w:rsid w:val="00C37F4B"/>
    <w:rPr>
      <w:rFonts w:ascii="OpenSymbol" w:hAnsi="OpenSymbol" w:cs="OpenSymbol"/>
    </w:rPr>
  </w:style>
  <w:style w:type="character" w:customStyle="1" w:styleId="WW8Num15z1">
    <w:name w:val="WW8Num15z1"/>
    <w:uiPriority w:val="99"/>
    <w:rsid w:val="00C37F4B"/>
    <w:rPr>
      <w:rFonts w:ascii="OpenSymbol" w:hAnsi="OpenSymbol" w:cs="OpenSymbol"/>
    </w:rPr>
  </w:style>
  <w:style w:type="character" w:customStyle="1" w:styleId="WW8Num16z1">
    <w:name w:val="WW8Num16z1"/>
    <w:uiPriority w:val="99"/>
    <w:rsid w:val="00C37F4B"/>
    <w:rPr>
      <w:rFonts w:ascii="OpenSymbol" w:hAnsi="OpenSymbol" w:cs="OpenSymbol"/>
    </w:rPr>
  </w:style>
  <w:style w:type="character" w:customStyle="1" w:styleId="WW8Num17z1">
    <w:name w:val="WW8Num17z1"/>
    <w:uiPriority w:val="99"/>
    <w:rsid w:val="00C37F4B"/>
    <w:rPr>
      <w:rFonts w:ascii="OpenSymbol" w:hAnsi="OpenSymbol" w:cs="OpenSymbol"/>
    </w:rPr>
  </w:style>
  <w:style w:type="character" w:customStyle="1" w:styleId="WW8Num18z1">
    <w:name w:val="WW8Num18z1"/>
    <w:uiPriority w:val="99"/>
    <w:rsid w:val="00C37F4B"/>
    <w:rPr>
      <w:rFonts w:ascii="OpenSymbol" w:hAnsi="OpenSymbol" w:cs="OpenSymbol"/>
    </w:rPr>
  </w:style>
  <w:style w:type="character" w:customStyle="1" w:styleId="WW8Num23z1">
    <w:name w:val="WW8Num23z1"/>
    <w:uiPriority w:val="99"/>
    <w:rsid w:val="00C37F4B"/>
    <w:rPr>
      <w:rFonts w:ascii="OpenSymbol" w:hAnsi="OpenSymbol" w:cs="OpenSymbol"/>
    </w:rPr>
  </w:style>
  <w:style w:type="character" w:customStyle="1" w:styleId="WW8Num24z1">
    <w:name w:val="WW8Num24z1"/>
    <w:uiPriority w:val="99"/>
    <w:rsid w:val="00C37F4B"/>
    <w:rPr>
      <w:rFonts w:ascii="OpenSymbol" w:hAnsi="OpenSymbol" w:cs="OpenSymbol"/>
    </w:rPr>
  </w:style>
  <w:style w:type="character" w:customStyle="1" w:styleId="WW8Num26z1">
    <w:name w:val="WW8Num26z1"/>
    <w:uiPriority w:val="99"/>
    <w:rsid w:val="00C37F4B"/>
    <w:rPr>
      <w:rFonts w:ascii="Courier New" w:hAnsi="Courier New" w:cs="Courier New"/>
    </w:rPr>
  </w:style>
  <w:style w:type="character" w:customStyle="1" w:styleId="WW8Num26z2">
    <w:name w:val="WW8Num26z2"/>
    <w:uiPriority w:val="99"/>
    <w:rsid w:val="00C37F4B"/>
    <w:rPr>
      <w:rFonts w:ascii="Wingdings" w:hAnsi="Wingdings" w:cs="Wingdings"/>
    </w:rPr>
  </w:style>
  <w:style w:type="character" w:customStyle="1" w:styleId="WW8Num26z3">
    <w:name w:val="WW8Num26z3"/>
    <w:uiPriority w:val="99"/>
    <w:rsid w:val="00C37F4B"/>
    <w:rPr>
      <w:rFonts w:ascii="Symbol" w:hAnsi="Symbol" w:cs="Symbol"/>
    </w:rPr>
  </w:style>
  <w:style w:type="character" w:customStyle="1" w:styleId="WW8Num28z1">
    <w:name w:val="WW8Num28z1"/>
    <w:uiPriority w:val="99"/>
    <w:rsid w:val="00C37F4B"/>
    <w:rPr>
      <w:rFonts w:ascii="Courier New" w:hAnsi="Courier New" w:cs="Courier New"/>
    </w:rPr>
  </w:style>
  <w:style w:type="character" w:customStyle="1" w:styleId="WW8Num28z2">
    <w:name w:val="WW8Num28z2"/>
    <w:uiPriority w:val="99"/>
    <w:rsid w:val="00C37F4B"/>
    <w:rPr>
      <w:rFonts w:ascii="Wingdings" w:hAnsi="Wingdings" w:cs="Wingdings"/>
    </w:rPr>
  </w:style>
  <w:style w:type="character" w:customStyle="1" w:styleId="WW8Num28z3">
    <w:name w:val="WW8Num28z3"/>
    <w:uiPriority w:val="99"/>
    <w:rsid w:val="00C37F4B"/>
    <w:rPr>
      <w:rFonts w:ascii="Symbol" w:hAnsi="Symbol" w:cs="Symbol"/>
    </w:rPr>
  </w:style>
  <w:style w:type="character" w:customStyle="1" w:styleId="WW8Num30z0">
    <w:name w:val="WW8Num30z0"/>
    <w:uiPriority w:val="99"/>
    <w:rsid w:val="00C37F4B"/>
    <w:rPr>
      <w:rFonts w:ascii="Symbol" w:hAnsi="Symbol" w:cs="Symbol"/>
      <w:sz w:val="24"/>
      <w:szCs w:val="24"/>
    </w:rPr>
  </w:style>
  <w:style w:type="character" w:customStyle="1" w:styleId="WW8Num30z1">
    <w:name w:val="WW8Num30z1"/>
    <w:uiPriority w:val="99"/>
    <w:rsid w:val="00C37F4B"/>
    <w:rPr>
      <w:rFonts w:ascii="Courier New" w:hAnsi="Courier New" w:cs="Courier New"/>
    </w:rPr>
  </w:style>
  <w:style w:type="character" w:customStyle="1" w:styleId="WW8Num30z2">
    <w:name w:val="WW8Num30z2"/>
    <w:uiPriority w:val="99"/>
    <w:rsid w:val="00C37F4B"/>
    <w:rPr>
      <w:rFonts w:ascii="Wingdings" w:hAnsi="Wingdings" w:cs="Wingdings"/>
    </w:rPr>
  </w:style>
  <w:style w:type="character" w:customStyle="1" w:styleId="WW8Num30z3">
    <w:name w:val="WW8Num30z3"/>
    <w:uiPriority w:val="99"/>
    <w:rsid w:val="00C37F4B"/>
    <w:rPr>
      <w:rFonts w:ascii="Symbol" w:hAnsi="Symbol" w:cs="Symbol"/>
    </w:rPr>
  </w:style>
  <w:style w:type="character" w:customStyle="1" w:styleId="WW8Num31z5">
    <w:name w:val="WW8Num31z5"/>
    <w:uiPriority w:val="99"/>
    <w:rsid w:val="00C37F4B"/>
    <w:rPr>
      <w:rFonts w:ascii="Symbol" w:hAnsi="Symbol" w:cs="Symbol"/>
      <w:color w:val="auto"/>
    </w:rPr>
  </w:style>
  <w:style w:type="character" w:customStyle="1" w:styleId="WW8Num31z6">
    <w:name w:val="WW8Num31z6"/>
    <w:uiPriority w:val="99"/>
    <w:rsid w:val="00C37F4B"/>
    <w:rPr>
      <w:rFonts w:ascii="Symbol" w:hAnsi="Symbol" w:cs="Symbol"/>
    </w:rPr>
  </w:style>
  <w:style w:type="character" w:customStyle="1" w:styleId="WW8Num35z0">
    <w:name w:val="WW8Num35z0"/>
    <w:uiPriority w:val="99"/>
    <w:rsid w:val="00C37F4B"/>
    <w:rPr>
      <w:rFonts w:ascii="AdLib Win95BT" w:hAnsi="AdLib Win95BT" w:cs="AdLib Win95BT"/>
      <w:sz w:val="24"/>
      <w:szCs w:val="24"/>
    </w:rPr>
  </w:style>
  <w:style w:type="character" w:customStyle="1" w:styleId="WW8Num36z0">
    <w:name w:val="WW8Num36z0"/>
    <w:uiPriority w:val="99"/>
    <w:rsid w:val="00C37F4B"/>
    <w:rPr>
      <w:rFonts w:ascii="Symbol" w:hAnsi="Symbol" w:cs="Symbol"/>
      <w:sz w:val="24"/>
      <w:szCs w:val="24"/>
    </w:rPr>
  </w:style>
  <w:style w:type="character" w:customStyle="1" w:styleId="WW8Num38z0">
    <w:name w:val="WW8Num38z0"/>
    <w:uiPriority w:val="99"/>
    <w:rsid w:val="00C37F4B"/>
    <w:rPr>
      <w:rFonts w:ascii="Symbol" w:hAnsi="Symbol" w:cs="Symbol"/>
      <w:sz w:val="24"/>
      <w:szCs w:val="24"/>
    </w:rPr>
  </w:style>
  <w:style w:type="character" w:customStyle="1" w:styleId="WW-Absatz-Standardschriftart1111111111">
    <w:name w:val="WW-Absatz-Standardschriftart1111111111"/>
    <w:uiPriority w:val="99"/>
    <w:rsid w:val="00C37F4B"/>
    <w:rPr>
      <w:rFonts w:cs="Times New Roman"/>
    </w:rPr>
  </w:style>
  <w:style w:type="character" w:styleId="Seitenzahl">
    <w:name w:val="page number"/>
    <w:basedOn w:val="WW-Absatz-Standardschriftart1111111111"/>
    <w:uiPriority w:val="99"/>
    <w:rsid w:val="00C37F4B"/>
    <w:rPr>
      <w:rFonts w:cs="Times New Roman"/>
    </w:rPr>
  </w:style>
  <w:style w:type="character" w:customStyle="1" w:styleId="Funotenzeichen3">
    <w:name w:val="Fußnotenzeichen3"/>
    <w:uiPriority w:val="99"/>
    <w:rsid w:val="00C37F4B"/>
    <w:rPr>
      <w:rFonts w:ascii="Arial" w:hAnsi="Arial" w:cs="Arial"/>
      <w:sz w:val="24"/>
      <w:szCs w:val="24"/>
      <w:vertAlign w:val="superscript"/>
    </w:rPr>
  </w:style>
  <w:style w:type="character" w:styleId="Hyperlink">
    <w:name w:val="Hyperlink"/>
    <w:basedOn w:val="Absatz-Standardschriftart"/>
    <w:uiPriority w:val="99"/>
    <w:rsid w:val="00C37F4B"/>
    <w:rPr>
      <w:rFonts w:cs="Times New Roman"/>
      <w:color w:val="0000FF"/>
      <w:u w:val="single"/>
    </w:rPr>
  </w:style>
  <w:style w:type="character" w:styleId="BesuchterHyperlink">
    <w:name w:val="FollowedHyperlink"/>
    <w:basedOn w:val="Absatz-Standardschriftart"/>
    <w:uiPriority w:val="99"/>
    <w:rsid w:val="00C37F4B"/>
    <w:rPr>
      <w:rFonts w:cs="Times New Roman"/>
      <w:color w:val="800080"/>
      <w:u w:val="single"/>
    </w:rPr>
  </w:style>
  <w:style w:type="character" w:customStyle="1" w:styleId="Endnotenzeichen1">
    <w:name w:val="Endnotenzeichen1"/>
    <w:uiPriority w:val="99"/>
    <w:rsid w:val="00C37F4B"/>
    <w:rPr>
      <w:rFonts w:cs="Times New Roman"/>
      <w:vertAlign w:val="superscript"/>
    </w:rPr>
  </w:style>
  <w:style w:type="character" w:customStyle="1" w:styleId="einzug-1Zchn">
    <w:name w:val="einzug-1 Zchn"/>
    <w:uiPriority w:val="99"/>
    <w:rsid w:val="00C37F4B"/>
    <w:rPr>
      <w:rFonts w:ascii="Arial" w:hAnsi="Arial" w:cs="Arial"/>
      <w:sz w:val="24"/>
      <w:szCs w:val="24"/>
      <w:lang w:val="de-DE" w:eastAsia="ar-SA" w:bidi="ar-SA"/>
    </w:rPr>
  </w:style>
  <w:style w:type="character" w:customStyle="1" w:styleId="Kommentarzeichen2">
    <w:name w:val="Kommentarzeichen2"/>
    <w:uiPriority w:val="99"/>
    <w:rsid w:val="00C37F4B"/>
    <w:rPr>
      <w:rFonts w:cs="Times New Roman"/>
      <w:sz w:val="16"/>
      <w:szCs w:val="16"/>
    </w:rPr>
  </w:style>
  <w:style w:type="character" w:customStyle="1" w:styleId="Funotenzeichen2">
    <w:name w:val="Fußnotenzeichen2"/>
    <w:uiPriority w:val="99"/>
    <w:rsid w:val="00C37F4B"/>
    <w:rPr>
      <w:rFonts w:ascii="Arial" w:hAnsi="Arial" w:cs="Arial"/>
      <w:sz w:val="24"/>
      <w:szCs w:val="24"/>
      <w:vertAlign w:val="superscript"/>
    </w:rPr>
  </w:style>
  <w:style w:type="character" w:customStyle="1" w:styleId="Funotenzeichen1">
    <w:name w:val="Fußnotenzeichen1"/>
    <w:uiPriority w:val="99"/>
    <w:rsid w:val="00C37F4B"/>
    <w:rPr>
      <w:rFonts w:ascii="Arial" w:hAnsi="Arial" w:cs="Arial"/>
      <w:sz w:val="24"/>
      <w:szCs w:val="24"/>
      <w:vertAlign w:val="superscript"/>
    </w:rPr>
  </w:style>
  <w:style w:type="character" w:customStyle="1" w:styleId="Kommentarzeichen1">
    <w:name w:val="Kommentarzeichen1"/>
    <w:uiPriority w:val="99"/>
    <w:rsid w:val="00C37F4B"/>
    <w:rPr>
      <w:rFonts w:cs="Times New Roman"/>
      <w:sz w:val="16"/>
      <w:szCs w:val="16"/>
    </w:rPr>
  </w:style>
  <w:style w:type="character" w:customStyle="1" w:styleId="Funotenzeichen4">
    <w:name w:val="Fußnotenzeichen4"/>
    <w:uiPriority w:val="99"/>
    <w:rsid w:val="00C37F4B"/>
    <w:rPr>
      <w:rFonts w:cs="Times New Roman"/>
      <w:vertAlign w:val="superscript"/>
    </w:rPr>
  </w:style>
  <w:style w:type="character" w:customStyle="1" w:styleId="Endnotenzeichen2">
    <w:name w:val="Endnotenzeichen2"/>
    <w:uiPriority w:val="99"/>
    <w:rsid w:val="00C37F4B"/>
    <w:rPr>
      <w:rFonts w:cs="Times New Roman"/>
      <w:vertAlign w:val="superscript"/>
    </w:rPr>
  </w:style>
  <w:style w:type="character" w:customStyle="1" w:styleId="Funotenzeichen5">
    <w:name w:val="Fußnotenzeichen5"/>
    <w:uiPriority w:val="99"/>
    <w:rsid w:val="00C37F4B"/>
    <w:rPr>
      <w:rFonts w:cs="Times New Roman"/>
      <w:vertAlign w:val="superscript"/>
    </w:rPr>
  </w:style>
  <w:style w:type="character" w:customStyle="1" w:styleId="Endnotenzeichen3">
    <w:name w:val="Endnotenzeichen3"/>
    <w:uiPriority w:val="99"/>
    <w:rsid w:val="00C37F4B"/>
    <w:rPr>
      <w:rFonts w:cs="Times New Roman"/>
      <w:vertAlign w:val="superscript"/>
    </w:rPr>
  </w:style>
  <w:style w:type="character" w:customStyle="1" w:styleId="Funotenzeichen6">
    <w:name w:val="Fußnotenzeichen6"/>
    <w:uiPriority w:val="99"/>
    <w:rsid w:val="00C37F4B"/>
    <w:rPr>
      <w:rFonts w:cs="Times New Roman"/>
      <w:vertAlign w:val="superscript"/>
    </w:rPr>
  </w:style>
  <w:style w:type="character" w:customStyle="1" w:styleId="Endnotenzeichen4">
    <w:name w:val="Endnotenzeichen4"/>
    <w:uiPriority w:val="99"/>
    <w:rsid w:val="00C37F4B"/>
    <w:rPr>
      <w:rFonts w:cs="Times New Roman"/>
      <w:vertAlign w:val="superscript"/>
    </w:rPr>
  </w:style>
  <w:style w:type="character" w:customStyle="1" w:styleId="Aufzhlungszeichen2">
    <w:name w:val="Aufzählungszeichen2"/>
    <w:uiPriority w:val="99"/>
    <w:rsid w:val="00C37F4B"/>
    <w:rPr>
      <w:rFonts w:ascii="OpenSymbol" w:eastAsia="Times New Roman" w:hAnsi="OpenSymbol" w:cs="OpenSymbol"/>
    </w:rPr>
  </w:style>
  <w:style w:type="character" w:customStyle="1" w:styleId="Kommentarzeichen3">
    <w:name w:val="Kommentarzeichen3"/>
    <w:uiPriority w:val="99"/>
    <w:rsid w:val="00C37F4B"/>
    <w:rPr>
      <w:rFonts w:cs="Times New Roman"/>
      <w:sz w:val="16"/>
      <w:szCs w:val="16"/>
    </w:rPr>
  </w:style>
  <w:style w:type="character" w:customStyle="1" w:styleId="Funotenzeichen7">
    <w:name w:val="Fußnotenzeichen7"/>
    <w:uiPriority w:val="99"/>
    <w:rsid w:val="00C37F4B"/>
    <w:rPr>
      <w:rFonts w:cs="Times New Roman"/>
      <w:vertAlign w:val="superscript"/>
    </w:rPr>
  </w:style>
  <w:style w:type="character" w:customStyle="1" w:styleId="Endnotenzeichen5">
    <w:name w:val="Endnotenzeichen5"/>
    <w:uiPriority w:val="99"/>
    <w:rsid w:val="00C37F4B"/>
    <w:rPr>
      <w:rFonts w:cs="Times New Roman"/>
      <w:vertAlign w:val="superscript"/>
    </w:rPr>
  </w:style>
  <w:style w:type="character" w:customStyle="1" w:styleId="Kommentarzeichen4">
    <w:name w:val="Kommentarzeichen4"/>
    <w:uiPriority w:val="99"/>
    <w:rsid w:val="00C37F4B"/>
    <w:rPr>
      <w:rFonts w:cs="Times New Roman"/>
      <w:sz w:val="16"/>
      <w:szCs w:val="16"/>
    </w:rPr>
  </w:style>
  <w:style w:type="character" w:customStyle="1" w:styleId="Funotenzeichen8">
    <w:name w:val="Fußnotenzeichen8"/>
    <w:uiPriority w:val="99"/>
    <w:rsid w:val="00C37F4B"/>
    <w:rPr>
      <w:rFonts w:cs="Times New Roman"/>
      <w:vertAlign w:val="superscript"/>
    </w:rPr>
  </w:style>
  <w:style w:type="character" w:customStyle="1" w:styleId="Endnotenzeichen6">
    <w:name w:val="Endnotenzeichen6"/>
    <w:uiPriority w:val="99"/>
    <w:rsid w:val="00C37F4B"/>
    <w:rPr>
      <w:rFonts w:cs="Times New Roman"/>
      <w:vertAlign w:val="superscript"/>
    </w:rPr>
  </w:style>
  <w:style w:type="character" w:customStyle="1" w:styleId="WW8Num75z0">
    <w:name w:val="WW8Num75z0"/>
    <w:uiPriority w:val="99"/>
    <w:rsid w:val="00C37F4B"/>
    <w:rPr>
      <w:rFonts w:ascii="Verdana" w:hAnsi="Verdana" w:cs="Verdana"/>
    </w:rPr>
  </w:style>
  <w:style w:type="character" w:customStyle="1" w:styleId="WW8Num75z1">
    <w:name w:val="WW8Num75z1"/>
    <w:uiPriority w:val="99"/>
    <w:rsid w:val="00C37F4B"/>
    <w:rPr>
      <w:rFonts w:ascii="Courier New" w:hAnsi="Courier New" w:cs="Courier New"/>
    </w:rPr>
  </w:style>
  <w:style w:type="character" w:customStyle="1" w:styleId="WW8Num75z2">
    <w:name w:val="WW8Num75z2"/>
    <w:uiPriority w:val="99"/>
    <w:rsid w:val="00C37F4B"/>
    <w:rPr>
      <w:rFonts w:ascii="Wingdings" w:hAnsi="Wingdings" w:cs="Wingdings"/>
    </w:rPr>
  </w:style>
  <w:style w:type="character" w:customStyle="1" w:styleId="WW8Num75z3">
    <w:name w:val="WW8Num75z3"/>
    <w:uiPriority w:val="99"/>
    <w:rsid w:val="00C37F4B"/>
    <w:rPr>
      <w:rFonts w:ascii="Symbol" w:hAnsi="Symbol" w:cs="Symbol"/>
    </w:rPr>
  </w:style>
  <w:style w:type="character" w:customStyle="1" w:styleId="WW8Num45z0">
    <w:name w:val="WW8Num45z0"/>
    <w:uiPriority w:val="99"/>
    <w:rsid w:val="00C37F4B"/>
    <w:rPr>
      <w:rFonts w:ascii="Symbol" w:hAnsi="Symbol" w:cs="Symbol"/>
    </w:rPr>
  </w:style>
  <w:style w:type="character" w:customStyle="1" w:styleId="WW8Num45z1">
    <w:name w:val="WW8Num45z1"/>
    <w:uiPriority w:val="99"/>
    <w:rsid w:val="00C37F4B"/>
    <w:rPr>
      <w:rFonts w:ascii="Courier New" w:hAnsi="Courier New" w:cs="Courier New"/>
    </w:rPr>
  </w:style>
  <w:style w:type="character" w:customStyle="1" w:styleId="WW8Num45z2">
    <w:name w:val="WW8Num45z2"/>
    <w:uiPriority w:val="99"/>
    <w:rsid w:val="00C37F4B"/>
    <w:rPr>
      <w:rFonts w:ascii="Wingdings" w:hAnsi="Wingdings" w:cs="Wingdings"/>
    </w:rPr>
  </w:style>
  <w:style w:type="character" w:customStyle="1" w:styleId="WW8Num45z3">
    <w:name w:val="WW8Num45z3"/>
    <w:uiPriority w:val="99"/>
    <w:rsid w:val="00C37F4B"/>
    <w:rPr>
      <w:rFonts w:ascii="Symbol" w:hAnsi="Symbol" w:cs="Symbol"/>
    </w:rPr>
  </w:style>
  <w:style w:type="character" w:customStyle="1" w:styleId="WW8Num74z0">
    <w:name w:val="WW8Num74z0"/>
    <w:uiPriority w:val="99"/>
    <w:rsid w:val="00C37F4B"/>
    <w:rPr>
      <w:rFonts w:ascii="Arial" w:hAnsi="Arial" w:cs="Arial"/>
    </w:rPr>
  </w:style>
  <w:style w:type="character" w:customStyle="1" w:styleId="WW8Num74z1">
    <w:name w:val="WW8Num74z1"/>
    <w:uiPriority w:val="99"/>
    <w:rsid w:val="00C37F4B"/>
    <w:rPr>
      <w:rFonts w:ascii="Courier New" w:hAnsi="Courier New" w:cs="Courier New"/>
    </w:rPr>
  </w:style>
  <w:style w:type="character" w:customStyle="1" w:styleId="WW8Num74z2">
    <w:name w:val="WW8Num74z2"/>
    <w:uiPriority w:val="99"/>
    <w:rsid w:val="00C37F4B"/>
    <w:rPr>
      <w:rFonts w:ascii="Wingdings" w:hAnsi="Wingdings" w:cs="Wingdings"/>
    </w:rPr>
  </w:style>
  <w:style w:type="character" w:customStyle="1" w:styleId="WW8Num74z3">
    <w:name w:val="WW8Num74z3"/>
    <w:uiPriority w:val="99"/>
    <w:rsid w:val="00C37F4B"/>
    <w:rPr>
      <w:rFonts w:ascii="Symbol" w:hAnsi="Symbol" w:cs="Symbol"/>
    </w:rPr>
  </w:style>
  <w:style w:type="character" w:customStyle="1" w:styleId="WW8Num22z3">
    <w:name w:val="WW8Num22z3"/>
    <w:uiPriority w:val="99"/>
    <w:rsid w:val="00C37F4B"/>
    <w:rPr>
      <w:rFonts w:ascii="Symbol" w:hAnsi="Symbol" w:cs="Symbol"/>
    </w:rPr>
  </w:style>
  <w:style w:type="character" w:customStyle="1" w:styleId="Kommentarzeichen5">
    <w:name w:val="Kommentarzeichen5"/>
    <w:uiPriority w:val="99"/>
    <w:rsid w:val="00C37F4B"/>
    <w:rPr>
      <w:rFonts w:cs="Times New Roman"/>
      <w:sz w:val="16"/>
      <w:szCs w:val="16"/>
    </w:rPr>
  </w:style>
  <w:style w:type="character" w:customStyle="1" w:styleId="Funotenzeichen9">
    <w:name w:val="Fußnotenzeichen9"/>
    <w:uiPriority w:val="99"/>
    <w:rsid w:val="00C37F4B"/>
    <w:rPr>
      <w:rFonts w:cs="Times New Roman"/>
      <w:vertAlign w:val="superscript"/>
    </w:rPr>
  </w:style>
  <w:style w:type="character" w:customStyle="1" w:styleId="Endnotenzeichen7">
    <w:name w:val="Endnotenzeichen7"/>
    <w:uiPriority w:val="99"/>
    <w:rsid w:val="00C37F4B"/>
    <w:rPr>
      <w:rFonts w:cs="Times New Roman"/>
      <w:vertAlign w:val="superscript"/>
    </w:rPr>
  </w:style>
  <w:style w:type="character" w:customStyle="1" w:styleId="WW8NumSt1z0">
    <w:name w:val="WW8NumSt1z0"/>
    <w:uiPriority w:val="99"/>
    <w:rsid w:val="00C37F4B"/>
    <w:rPr>
      <w:rFonts w:ascii="Symbol" w:hAnsi="Symbol" w:cs="Symbol"/>
      <w:sz w:val="28"/>
      <w:szCs w:val="28"/>
    </w:rPr>
  </w:style>
  <w:style w:type="character" w:customStyle="1" w:styleId="Kommentarzeichen6">
    <w:name w:val="Kommentarzeichen6"/>
    <w:uiPriority w:val="99"/>
    <w:rsid w:val="00C37F4B"/>
    <w:rPr>
      <w:rFonts w:cs="Times New Roman"/>
      <w:sz w:val="16"/>
      <w:szCs w:val="16"/>
    </w:rPr>
  </w:style>
  <w:style w:type="character" w:customStyle="1" w:styleId="Funotenzeichen10">
    <w:name w:val="Fußnotenzeichen10"/>
    <w:uiPriority w:val="99"/>
    <w:rsid w:val="00C37F4B"/>
    <w:rPr>
      <w:rFonts w:cs="Times New Roman"/>
      <w:vertAlign w:val="superscript"/>
    </w:rPr>
  </w:style>
  <w:style w:type="character" w:customStyle="1" w:styleId="Endnotenzeichen8">
    <w:name w:val="Endnotenzeichen8"/>
    <w:uiPriority w:val="99"/>
    <w:rsid w:val="00C37F4B"/>
    <w:rPr>
      <w:rFonts w:cs="Times New Roman"/>
      <w:vertAlign w:val="superscript"/>
    </w:rPr>
  </w:style>
  <w:style w:type="character" w:customStyle="1" w:styleId="Kommentarzeichen7">
    <w:name w:val="Kommentarzeichen7"/>
    <w:uiPriority w:val="99"/>
    <w:rsid w:val="00C37F4B"/>
    <w:rPr>
      <w:rFonts w:cs="Times New Roman"/>
      <w:sz w:val="16"/>
      <w:szCs w:val="16"/>
    </w:rPr>
  </w:style>
  <w:style w:type="character" w:customStyle="1" w:styleId="KommentartextZchn">
    <w:name w:val="Kommentartext Zchn"/>
    <w:uiPriority w:val="99"/>
    <w:rsid w:val="00C37F4B"/>
    <w:rPr>
      <w:rFonts w:ascii="Arial" w:hAnsi="Arial" w:cs="Arial"/>
    </w:rPr>
  </w:style>
  <w:style w:type="character" w:styleId="Funotenzeichen">
    <w:name w:val="footnote reference"/>
    <w:basedOn w:val="Absatz-Standardschriftart"/>
    <w:uiPriority w:val="99"/>
    <w:semiHidden/>
    <w:rsid w:val="00C37F4B"/>
    <w:rPr>
      <w:rFonts w:cs="Times New Roman"/>
      <w:vertAlign w:val="superscript"/>
    </w:rPr>
  </w:style>
  <w:style w:type="character" w:styleId="Endnotenzeichen">
    <w:name w:val="endnote reference"/>
    <w:basedOn w:val="Absatz-Standardschriftart"/>
    <w:uiPriority w:val="99"/>
    <w:semiHidden/>
    <w:rsid w:val="00C37F4B"/>
    <w:rPr>
      <w:rFonts w:cs="Times New Roman"/>
      <w:vertAlign w:val="superscript"/>
    </w:rPr>
  </w:style>
  <w:style w:type="character" w:customStyle="1" w:styleId="Aufzhlungszeichen3">
    <w:name w:val="Aufzählungszeichen3"/>
    <w:uiPriority w:val="99"/>
    <w:rsid w:val="00C37F4B"/>
    <w:rPr>
      <w:rFonts w:ascii="OpenSymbol" w:eastAsia="Times New Roman" w:hAnsi="OpenSymbol" w:cs="OpenSymbol"/>
    </w:rPr>
  </w:style>
  <w:style w:type="paragraph" w:customStyle="1" w:styleId="berschrift">
    <w:name w:val="Überschrift"/>
    <w:basedOn w:val="Standard"/>
    <w:next w:val="Textkrper"/>
    <w:uiPriority w:val="99"/>
    <w:rsid w:val="00C37F4B"/>
    <w:pPr>
      <w:keepNext/>
      <w:spacing w:before="240" w:after="120"/>
    </w:pPr>
    <w:rPr>
      <w:rFonts w:eastAsia="Microsoft YaHei"/>
      <w:sz w:val="28"/>
      <w:szCs w:val="28"/>
    </w:rPr>
  </w:style>
  <w:style w:type="paragraph" w:styleId="Textkrper">
    <w:name w:val="Body Text"/>
    <w:basedOn w:val="Standard"/>
    <w:link w:val="TextkrperZchn"/>
    <w:uiPriority w:val="99"/>
    <w:rsid w:val="00C37F4B"/>
    <w:pPr>
      <w:spacing w:before="120"/>
      <w:jc w:val="left"/>
    </w:pPr>
    <w:rPr>
      <w:color w:val="FF0000"/>
      <w:sz w:val="22"/>
      <w:szCs w:val="22"/>
    </w:rPr>
  </w:style>
  <w:style w:type="character" w:customStyle="1" w:styleId="TextkrperZchn">
    <w:name w:val="Textkörper Zchn"/>
    <w:basedOn w:val="Absatz-Standardschriftart"/>
    <w:link w:val="Textkrper"/>
    <w:uiPriority w:val="99"/>
    <w:semiHidden/>
    <w:rsid w:val="00E3144D"/>
    <w:rPr>
      <w:rFonts w:ascii="Arial" w:hAnsi="Arial" w:cs="Arial"/>
      <w:sz w:val="24"/>
      <w:szCs w:val="24"/>
      <w:lang w:eastAsia="ar-SA"/>
    </w:rPr>
  </w:style>
  <w:style w:type="paragraph" w:styleId="Liste">
    <w:name w:val="List"/>
    <w:basedOn w:val="Textkrper"/>
    <w:uiPriority w:val="99"/>
    <w:rsid w:val="00C37F4B"/>
  </w:style>
  <w:style w:type="paragraph" w:customStyle="1" w:styleId="Beschriftung8">
    <w:name w:val="Beschriftung8"/>
    <w:basedOn w:val="Standard"/>
    <w:uiPriority w:val="99"/>
    <w:rsid w:val="00C37F4B"/>
    <w:pPr>
      <w:suppressLineNumbers/>
      <w:spacing w:before="120" w:after="120"/>
    </w:pPr>
    <w:rPr>
      <w:i/>
      <w:iCs/>
    </w:rPr>
  </w:style>
  <w:style w:type="paragraph" w:customStyle="1" w:styleId="Verzeichnis">
    <w:name w:val="Verzeichnis"/>
    <w:basedOn w:val="Standard"/>
    <w:uiPriority w:val="99"/>
    <w:rsid w:val="00C37F4B"/>
    <w:pPr>
      <w:suppressLineNumbers/>
    </w:pPr>
  </w:style>
  <w:style w:type="paragraph" w:customStyle="1" w:styleId="Beschriftung7">
    <w:name w:val="Beschriftung7"/>
    <w:basedOn w:val="Standard"/>
    <w:uiPriority w:val="99"/>
    <w:rsid w:val="00C37F4B"/>
    <w:pPr>
      <w:suppressLineNumbers/>
      <w:spacing w:before="120" w:after="120"/>
    </w:pPr>
    <w:rPr>
      <w:i/>
      <w:iCs/>
    </w:rPr>
  </w:style>
  <w:style w:type="paragraph" w:customStyle="1" w:styleId="Beschriftung6">
    <w:name w:val="Beschriftung6"/>
    <w:basedOn w:val="Standard"/>
    <w:uiPriority w:val="99"/>
    <w:rsid w:val="00C37F4B"/>
    <w:pPr>
      <w:suppressLineNumbers/>
      <w:spacing w:before="120" w:after="120"/>
    </w:pPr>
    <w:rPr>
      <w:i/>
      <w:iCs/>
    </w:rPr>
  </w:style>
  <w:style w:type="paragraph" w:customStyle="1" w:styleId="Beschriftung5">
    <w:name w:val="Beschriftung5"/>
    <w:basedOn w:val="Standard"/>
    <w:uiPriority w:val="99"/>
    <w:rsid w:val="00C37F4B"/>
    <w:pPr>
      <w:suppressLineNumbers/>
      <w:spacing w:before="120" w:after="120"/>
    </w:pPr>
    <w:rPr>
      <w:i/>
      <w:iCs/>
    </w:rPr>
  </w:style>
  <w:style w:type="paragraph" w:customStyle="1" w:styleId="Beschriftung4">
    <w:name w:val="Beschriftung4"/>
    <w:basedOn w:val="Standard"/>
    <w:uiPriority w:val="99"/>
    <w:rsid w:val="00C37F4B"/>
    <w:pPr>
      <w:suppressLineNumbers/>
      <w:spacing w:before="120" w:after="120"/>
    </w:pPr>
    <w:rPr>
      <w:i/>
      <w:iCs/>
    </w:rPr>
  </w:style>
  <w:style w:type="paragraph" w:customStyle="1" w:styleId="Beschriftung3">
    <w:name w:val="Beschriftung3"/>
    <w:basedOn w:val="Standard"/>
    <w:uiPriority w:val="99"/>
    <w:rsid w:val="00C37F4B"/>
    <w:pPr>
      <w:suppressLineNumbers/>
      <w:spacing w:before="120" w:after="120"/>
    </w:pPr>
    <w:rPr>
      <w:i/>
      <w:iCs/>
    </w:rPr>
  </w:style>
  <w:style w:type="paragraph" w:customStyle="1" w:styleId="Beschriftung2">
    <w:name w:val="Beschriftung2"/>
    <w:basedOn w:val="Standard"/>
    <w:uiPriority w:val="99"/>
    <w:rsid w:val="00C37F4B"/>
    <w:pPr>
      <w:suppressLineNumbers/>
      <w:spacing w:before="120" w:after="120"/>
    </w:pPr>
    <w:rPr>
      <w:i/>
      <w:iCs/>
    </w:rPr>
  </w:style>
  <w:style w:type="paragraph" w:customStyle="1" w:styleId="Beschriftung1">
    <w:name w:val="Beschriftung1"/>
    <w:basedOn w:val="Standard"/>
    <w:uiPriority w:val="99"/>
    <w:rsid w:val="00C37F4B"/>
    <w:pPr>
      <w:suppressLineNumbers/>
      <w:spacing w:before="120" w:after="120"/>
    </w:pPr>
    <w:rPr>
      <w:i/>
      <w:iCs/>
    </w:rPr>
  </w:style>
  <w:style w:type="paragraph" w:customStyle="1" w:styleId="einzug-3">
    <w:name w:val="einzug-3"/>
    <w:basedOn w:val="Standard"/>
    <w:next w:val="Standard"/>
    <w:uiPriority w:val="99"/>
    <w:rsid w:val="00C37F4B"/>
    <w:pPr>
      <w:numPr>
        <w:numId w:val="14"/>
      </w:numPr>
      <w:tabs>
        <w:tab w:val="left" w:pos="284"/>
      </w:tabs>
      <w:spacing w:line="288" w:lineRule="exact"/>
    </w:pPr>
  </w:style>
  <w:style w:type="paragraph" w:customStyle="1" w:styleId="ZW-Zusatz">
    <w:name w:val="ZW-Zusatz"/>
    <w:basedOn w:val="Standard"/>
    <w:next w:val="Standard"/>
    <w:uiPriority w:val="99"/>
    <w:rsid w:val="00C37F4B"/>
    <w:pPr>
      <w:keepNext/>
      <w:numPr>
        <w:numId w:val="17"/>
      </w:numPr>
      <w:tabs>
        <w:tab w:val="left" w:pos="284"/>
      </w:tabs>
      <w:spacing w:after="240"/>
      <w:ind w:left="284" w:hanging="284"/>
    </w:pPr>
  </w:style>
  <w:style w:type="paragraph" w:customStyle="1" w:styleId="einzug-1">
    <w:name w:val="einzug-1"/>
    <w:basedOn w:val="Standard"/>
    <w:next w:val="Standard"/>
    <w:uiPriority w:val="99"/>
    <w:rsid w:val="00C37F4B"/>
    <w:pPr>
      <w:numPr>
        <w:numId w:val="9"/>
      </w:numPr>
      <w:tabs>
        <w:tab w:val="left" w:pos="284"/>
      </w:tabs>
      <w:spacing w:line="288" w:lineRule="exact"/>
    </w:pPr>
  </w:style>
  <w:style w:type="paragraph" w:customStyle="1" w:styleId="einzug-2">
    <w:name w:val="einzug-2"/>
    <w:basedOn w:val="Standard"/>
    <w:next w:val="Standard"/>
    <w:uiPriority w:val="99"/>
    <w:rsid w:val="00C37F4B"/>
    <w:pPr>
      <w:numPr>
        <w:numId w:val="15"/>
      </w:numPr>
      <w:tabs>
        <w:tab w:val="left" w:pos="284"/>
      </w:tabs>
      <w:spacing w:line="288" w:lineRule="exact"/>
    </w:pPr>
  </w:style>
  <w:style w:type="paragraph" w:styleId="Verzeichnis2">
    <w:name w:val="toc 2"/>
    <w:basedOn w:val="Standard"/>
    <w:next w:val="Standard"/>
    <w:autoRedefine/>
    <w:uiPriority w:val="99"/>
    <w:semiHidden/>
    <w:rsid w:val="00C37F4B"/>
    <w:pPr>
      <w:tabs>
        <w:tab w:val="left" w:pos="900"/>
        <w:tab w:val="right" w:pos="8845"/>
      </w:tabs>
      <w:ind w:left="794" w:right="14" w:hanging="794"/>
      <w:jc w:val="left"/>
    </w:pPr>
  </w:style>
  <w:style w:type="paragraph" w:customStyle="1" w:styleId="ZW-fett">
    <w:name w:val="ZW-fett"/>
    <w:basedOn w:val="Standard"/>
    <w:next w:val="Standard"/>
    <w:uiPriority w:val="99"/>
    <w:rsid w:val="00C37F4B"/>
    <w:pPr>
      <w:keepNext/>
      <w:spacing w:after="240"/>
    </w:pPr>
    <w:rPr>
      <w:b/>
      <w:bCs/>
    </w:rPr>
  </w:style>
  <w:style w:type="paragraph" w:customStyle="1" w:styleId="ZW-kursiv">
    <w:name w:val="ZW-kursiv"/>
    <w:basedOn w:val="ZW-fett"/>
    <w:next w:val="Standard"/>
    <w:uiPriority w:val="99"/>
    <w:rsid w:val="00C37F4B"/>
    <w:rPr>
      <w:i/>
      <w:iCs/>
    </w:rPr>
  </w:style>
  <w:style w:type="paragraph" w:styleId="Verzeichnis1">
    <w:name w:val="toc 1"/>
    <w:basedOn w:val="Standard"/>
    <w:next w:val="Standard"/>
    <w:autoRedefine/>
    <w:uiPriority w:val="99"/>
    <w:semiHidden/>
    <w:rsid w:val="00C37F4B"/>
    <w:pPr>
      <w:tabs>
        <w:tab w:val="left" w:pos="0"/>
        <w:tab w:val="right" w:pos="8845"/>
      </w:tabs>
      <w:spacing w:before="480" w:after="240"/>
      <w:ind w:left="794" w:right="851" w:hanging="794"/>
      <w:jc w:val="left"/>
    </w:pPr>
    <w:rPr>
      <w:b/>
      <w:bCs/>
      <w:sz w:val="30"/>
      <w:szCs w:val="30"/>
    </w:rPr>
  </w:style>
  <w:style w:type="paragraph" w:styleId="Verzeichnis3">
    <w:name w:val="toc 3"/>
    <w:basedOn w:val="Standard"/>
    <w:next w:val="Standard"/>
    <w:autoRedefine/>
    <w:uiPriority w:val="99"/>
    <w:semiHidden/>
    <w:rsid w:val="00C37F4B"/>
    <w:pPr>
      <w:tabs>
        <w:tab w:val="left" w:pos="0"/>
        <w:tab w:val="left" w:pos="794"/>
        <w:tab w:val="left" w:pos="900"/>
        <w:tab w:val="right" w:pos="8845"/>
      </w:tabs>
      <w:spacing w:before="60" w:after="60"/>
      <w:ind w:left="794" w:hanging="794"/>
      <w:jc w:val="left"/>
    </w:pPr>
    <w:rPr>
      <w:i/>
      <w:iCs/>
      <w:sz w:val="22"/>
      <w:szCs w:val="22"/>
    </w:rPr>
  </w:style>
  <w:style w:type="paragraph" w:styleId="Fuzeile">
    <w:name w:val="footer"/>
    <w:basedOn w:val="Standard"/>
    <w:link w:val="FuzeileZchn"/>
    <w:uiPriority w:val="99"/>
    <w:rsid w:val="00C37F4B"/>
    <w:pPr>
      <w:widowControl w:val="0"/>
      <w:tabs>
        <w:tab w:val="right" w:pos="9072"/>
      </w:tabs>
    </w:pPr>
  </w:style>
  <w:style w:type="character" w:customStyle="1" w:styleId="FuzeileZchn">
    <w:name w:val="Fußzeile Zchn"/>
    <w:basedOn w:val="Absatz-Standardschriftart"/>
    <w:link w:val="Fuzeile"/>
    <w:uiPriority w:val="99"/>
    <w:locked/>
    <w:rsid w:val="00C37F4B"/>
    <w:rPr>
      <w:rFonts w:ascii="Arial" w:hAnsi="Arial" w:cs="Arial"/>
      <w:sz w:val="24"/>
      <w:szCs w:val="24"/>
      <w:lang w:eastAsia="ar-SA" w:bidi="ar-SA"/>
    </w:rPr>
  </w:style>
  <w:style w:type="paragraph" w:styleId="Kopfzeile">
    <w:name w:val="header"/>
    <w:basedOn w:val="Standard"/>
    <w:link w:val="KopfzeileZchn"/>
    <w:uiPriority w:val="99"/>
    <w:rsid w:val="00C37F4B"/>
    <w:pPr>
      <w:widowControl w:val="0"/>
      <w:pBdr>
        <w:bottom w:val="single" w:sz="4" w:space="1" w:color="000000"/>
      </w:pBdr>
    </w:pPr>
    <w:rPr>
      <w:sz w:val="20"/>
      <w:szCs w:val="20"/>
    </w:rPr>
  </w:style>
  <w:style w:type="character" w:customStyle="1" w:styleId="KopfzeileZchn">
    <w:name w:val="Kopfzeile Zchn"/>
    <w:basedOn w:val="Absatz-Standardschriftart"/>
    <w:link w:val="Kopfzeile"/>
    <w:uiPriority w:val="99"/>
    <w:locked/>
    <w:rsid w:val="006E0A50"/>
    <w:rPr>
      <w:rFonts w:ascii="Arial" w:hAnsi="Arial" w:cs="Arial"/>
      <w:lang w:eastAsia="ar-SA" w:bidi="ar-SA"/>
    </w:rPr>
  </w:style>
  <w:style w:type="paragraph" w:styleId="Funotentext">
    <w:name w:val="footnote text"/>
    <w:basedOn w:val="Standard"/>
    <w:link w:val="FunotentextZchn"/>
    <w:uiPriority w:val="99"/>
    <w:semiHidden/>
    <w:rsid w:val="00C37F4B"/>
    <w:pPr>
      <w:widowControl w:val="0"/>
      <w:tabs>
        <w:tab w:val="left" w:pos="284"/>
      </w:tabs>
      <w:suppressAutoHyphens/>
      <w:ind w:left="284" w:hanging="284"/>
    </w:pPr>
    <w:rPr>
      <w:sz w:val="20"/>
      <w:szCs w:val="20"/>
    </w:rPr>
  </w:style>
  <w:style w:type="character" w:customStyle="1" w:styleId="FunotentextZchn">
    <w:name w:val="Fußnotentext Zchn"/>
    <w:basedOn w:val="Absatz-Standardschriftart"/>
    <w:link w:val="Funotentext"/>
    <w:uiPriority w:val="99"/>
    <w:semiHidden/>
    <w:rsid w:val="00E3144D"/>
    <w:rPr>
      <w:rFonts w:ascii="Arial" w:hAnsi="Arial" w:cs="Arial"/>
      <w:sz w:val="20"/>
      <w:szCs w:val="20"/>
      <w:lang w:eastAsia="ar-SA"/>
    </w:rPr>
  </w:style>
  <w:style w:type="paragraph" w:customStyle="1" w:styleId="Textkrper-Einzug21">
    <w:name w:val="Textkörper-Einzug 21"/>
    <w:basedOn w:val="Standard"/>
    <w:uiPriority w:val="99"/>
    <w:rsid w:val="00C37F4B"/>
    <w:pPr>
      <w:ind w:left="410" w:hanging="410"/>
      <w:jc w:val="left"/>
    </w:pPr>
    <w:rPr>
      <w:rFonts w:cs="Times New Roman"/>
    </w:rPr>
  </w:style>
  <w:style w:type="paragraph" w:customStyle="1" w:styleId="Textkrper22">
    <w:name w:val="Textkörper 22"/>
    <w:basedOn w:val="Standard"/>
    <w:uiPriority w:val="99"/>
    <w:rsid w:val="00C37F4B"/>
    <w:pPr>
      <w:spacing w:before="120" w:after="240"/>
      <w:jc w:val="left"/>
    </w:pPr>
    <w:rPr>
      <w:b/>
      <w:bCs/>
      <w:sz w:val="22"/>
      <w:szCs w:val="22"/>
    </w:rPr>
  </w:style>
  <w:style w:type="paragraph" w:customStyle="1" w:styleId="Textkrper31">
    <w:name w:val="Textkörper 31"/>
    <w:basedOn w:val="Standard"/>
    <w:uiPriority w:val="99"/>
    <w:rsid w:val="00C37F4B"/>
    <w:pPr>
      <w:jc w:val="left"/>
    </w:pPr>
    <w:rPr>
      <w:i/>
      <w:iCs/>
      <w:sz w:val="22"/>
      <w:szCs w:val="22"/>
    </w:rPr>
  </w:style>
  <w:style w:type="paragraph" w:customStyle="1" w:styleId="Textkrper-Einzug31">
    <w:name w:val="Textkörper-Einzug 31"/>
    <w:basedOn w:val="Standard"/>
    <w:uiPriority w:val="99"/>
    <w:rsid w:val="00C37F4B"/>
    <w:pPr>
      <w:ind w:left="309" w:hanging="309"/>
    </w:pPr>
    <w:rPr>
      <w:sz w:val="22"/>
      <w:szCs w:val="22"/>
    </w:rPr>
  </w:style>
  <w:style w:type="paragraph" w:styleId="Textkrper-Zeileneinzug">
    <w:name w:val="Body Text Indent"/>
    <w:basedOn w:val="Standard"/>
    <w:link w:val="Textkrper-ZeileneinzugZchn"/>
    <w:uiPriority w:val="99"/>
    <w:rsid w:val="00C37F4B"/>
    <w:pPr>
      <w:widowControl w:val="0"/>
      <w:autoSpaceDE w:val="0"/>
      <w:ind w:left="79"/>
      <w:jc w:val="left"/>
    </w:pPr>
    <w:rPr>
      <w:rFonts w:cs="Times New Roman"/>
      <w:sz w:val="22"/>
      <w:szCs w:val="22"/>
    </w:rPr>
  </w:style>
  <w:style w:type="character" w:customStyle="1" w:styleId="Textkrper-ZeileneinzugZchn">
    <w:name w:val="Textkörper-Zeileneinzug Zchn"/>
    <w:basedOn w:val="Absatz-Standardschriftart"/>
    <w:link w:val="Textkrper-Zeileneinzug"/>
    <w:uiPriority w:val="99"/>
    <w:semiHidden/>
    <w:rsid w:val="00E3144D"/>
    <w:rPr>
      <w:rFonts w:ascii="Arial" w:hAnsi="Arial" w:cs="Arial"/>
      <w:sz w:val="24"/>
      <w:szCs w:val="24"/>
      <w:lang w:eastAsia="ar-SA"/>
    </w:rPr>
  </w:style>
  <w:style w:type="paragraph" w:customStyle="1" w:styleId="Aufzhlungszeichen1">
    <w:name w:val="Aufzählungszeichen1"/>
    <w:basedOn w:val="Standard"/>
    <w:uiPriority w:val="99"/>
    <w:rsid w:val="00C37F4B"/>
    <w:pPr>
      <w:numPr>
        <w:numId w:val="4"/>
      </w:numPr>
      <w:tabs>
        <w:tab w:val="left" w:pos="284"/>
      </w:tabs>
      <w:spacing w:after="120"/>
    </w:pPr>
    <w:rPr>
      <w:sz w:val="22"/>
      <w:szCs w:val="22"/>
    </w:rPr>
  </w:style>
  <w:style w:type="paragraph" w:customStyle="1" w:styleId="Basisformat">
    <w:name w:val="Basisformat"/>
    <w:uiPriority w:val="99"/>
    <w:rsid w:val="00C37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ascii="Arial" w:hAnsi="Arial"/>
      <w:color w:val="000000"/>
      <w:sz w:val="24"/>
      <w:szCs w:val="24"/>
      <w:lang w:eastAsia="ar-SA"/>
    </w:rPr>
  </w:style>
  <w:style w:type="paragraph" w:customStyle="1" w:styleId="Betreff">
    <w:name w:val="Betreff"/>
    <w:basedOn w:val="Standard"/>
    <w:uiPriority w:val="99"/>
    <w:rsid w:val="00C37F4B"/>
    <w:pPr>
      <w:tabs>
        <w:tab w:val="left" w:pos="1010"/>
      </w:tabs>
      <w:spacing w:before="480"/>
      <w:ind w:left="1009" w:hanging="1009"/>
      <w:jc w:val="left"/>
    </w:pPr>
    <w:rPr>
      <w:rFonts w:cs="Times New Roman"/>
    </w:rPr>
  </w:style>
  <w:style w:type="paragraph" w:customStyle="1" w:styleId="Adressen">
    <w:name w:val="Adressen"/>
    <w:basedOn w:val="Standard"/>
    <w:uiPriority w:val="99"/>
    <w:rsid w:val="00C37F4B"/>
    <w:pPr>
      <w:jc w:val="left"/>
    </w:pPr>
    <w:rPr>
      <w:rFonts w:cs="Times New Roman"/>
    </w:rPr>
  </w:style>
  <w:style w:type="paragraph" w:customStyle="1" w:styleId="Formatvorlageberschrift1Arial16ptLinks0cmHngend125cm">
    <w:name w:val="Formatvorlage Überschrift 1 + Arial 16 pt Links:  0 cm Hängend:  125 cm"/>
    <w:basedOn w:val="berschrift1"/>
    <w:uiPriority w:val="99"/>
    <w:rsid w:val="00C37F4B"/>
    <w:pPr>
      <w:widowControl/>
      <w:numPr>
        <w:numId w:val="0"/>
      </w:numPr>
      <w:tabs>
        <w:tab w:val="clear" w:pos="794"/>
      </w:tabs>
      <w:spacing w:after="0"/>
      <w:ind w:left="709" w:hanging="709"/>
    </w:pPr>
    <w:rPr>
      <w:sz w:val="32"/>
      <w:szCs w:val="32"/>
    </w:rPr>
  </w:style>
  <w:style w:type="paragraph" w:customStyle="1" w:styleId="FormatvorlageFormatvorlageberschrift1ArialLinks0cmHngend">
    <w:name w:val="Formatvorlage Formatvorlage Überschrift 1 + Arial + Links:  0 cm Hängend: ..."/>
    <w:basedOn w:val="Standard"/>
    <w:uiPriority w:val="99"/>
    <w:rsid w:val="00C37F4B"/>
    <w:pPr>
      <w:keepNext/>
      <w:ind w:left="709" w:hanging="709"/>
    </w:pPr>
    <w:rPr>
      <w:b/>
      <w:bCs/>
      <w:sz w:val="32"/>
      <w:szCs w:val="32"/>
    </w:rPr>
  </w:style>
  <w:style w:type="paragraph" w:styleId="Sprechblasentext">
    <w:name w:val="Balloon Text"/>
    <w:basedOn w:val="Standard"/>
    <w:link w:val="SprechblasentextZchn"/>
    <w:uiPriority w:val="99"/>
    <w:semiHidden/>
    <w:rsid w:val="00C37F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44D"/>
    <w:rPr>
      <w:sz w:val="0"/>
      <w:szCs w:val="0"/>
      <w:lang w:eastAsia="ar-SA"/>
    </w:rPr>
  </w:style>
  <w:style w:type="paragraph" w:customStyle="1" w:styleId="Kommentartext1">
    <w:name w:val="Kommentartext1"/>
    <w:basedOn w:val="Standard"/>
    <w:uiPriority w:val="99"/>
    <w:rsid w:val="00C37F4B"/>
    <w:rPr>
      <w:sz w:val="20"/>
      <w:szCs w:val="20"/>
    </w:rPr>
  </w:style>
  <w:style w:type="paragraph" w:styleId="Kommentartext">
    <w:name w:val="annotation text"/>
    <w:basedOn w:val="Standard"/>
    <w:link w:val="KommentartextZchn1"/>
    <w:uiPriority w:val="99"/>
    <w:semiHidden/>
    <w:rsid w:val="00805103"/>
    <w:rPr>
      <w:sz w:val="20"/>
      <w:szCs w:val="20"/>
    </w:rPr>
  </w:style>
  <w:style w:type="character" w:customStyle="1" w:styleId="KommentartextZchn1">
    <w:name w:val="Kommentartext Zchn1"/>
    <w:basedOn w:val="Absatz-Standardschriftart"/>
    <w:link w:val="Kommentartext"/>
    <w:uiPriority w:val="99"/>
    <w:semiHidden/>
    <w:locked/>
    <w:rsid w:val="00805103"/>
    <w:rPr>
      <w:rFonts w:ascii="Arial" w:hAnsi="Arial" w:cs="Arial"/>
      <w:lang w:eastAsia="ar-SA" w:bidi="ar-SA"/>
    </w:rPr>
  </w:style>
  <w:style w:type="paragraph" w:styleId="Kommentarthema">
    <w:name w:val="annotation subject"/>
    <w:basedOn w:val="Kommentartext1"/>
    <w:next w:val="Kommentartext1"/>
    <w:link w:val="KommentarthemaZchn"/>
    <w:uiPriority w:val="99"/>
    <w:semiHidden/>
    <w:rsid w:val="00C37F4B"/>
    <w:rPr>
      <w:b/>
      <w:bCs/>
    </w:rPr>
  </w:style>
  <w:style w:type="character" w:customStyle="1" w:styleId="KommentarthemaZchn">
    <w:name w:val="Kommentarthema Zchn"/>
    <w:basedOn w:val="KommentartextZchn1"/>
    <w:link w:val="Kommentarthema"/>
    <w:uiPriority w:val="99"/>
    <w:semiHidden/>
    <w:rsid w:val="00E3144D"/>
    <w:rPr>
      <w:rFonts w:ascii="Arial" w:hAnsi="Arial" w:cs="Arial"/>
      <w:b/>
      <w:bCs/>
      <w:sz w:val="20"/>
      <w:szCs w:val="20"/>
      <w:lang w:eastAsia="ar-SA" w:bidi="ar-SA"/>
    </w:rPr>
  </w:style>
  <w:style w:type="paragraph" w:customStyle="1" w:styleId="Style1">
    <w:name w:val="Style 1"/>
    <w:basedOn w:val="Standard"/>
    <w:uiPriority w:val="99"/>
    <w:rsid w:val="00C37F4B"/>
    <w:pPr>
      <w:widowControl w:val="0"/>
      <w:autoSpaceDE w:val="0"/>
      <w:spacing w:before="72"/>
      <w:ind w:left="288"/>
      <w:jc w:val="left"/>
    </w:pPr>
    <w:rPr>
      <w:rFonts w:cs="Times New Roman"/>
    </w:rPr>
  </w:style>
  <w:style w:type="paragraph" w:customStyle="1" w:styleId="Textkrper21">
    <w:name w:val="Textkörper 21"/>
    <w:basedOn w:val="Standard"/>
    <w:uiPriority w:val="99"/>
    <w:rsid w:val="00C37F4B"/>
    <w:pPr>
      <w:spacing w:before="120" w:after="240"/>
      <w:jc w:val="left"/>
    </w:pPr>
    <w:rPr>
      <w:b/>
      <w:bCs/>
      <w:sz w:val="22"/>
      <w:szCs w:val="22"/>
    </w:rPr>
  </w:style>
  <w:style w:type="paragraph" w:styleId="Verzeichnis4">
    <w:name w:val="toc 4"/>
    <w:basedOn w:val="Verzeichnis"/>
    <w:autoRedefine/>
    <w:uiPriority w:val="99"/>
    <w:semiHidden/>
    <w:rsid w:val="00C37F4B"/>
    <w:pPr>
      <w:tabs>
        <w:tab w:val="right" w:leader="dot" w:pos="8789"/>
      </w:tabs>
      <w:ind w:left="849"/>
    </w:pPr>
  </w:style>
  <w:style w:type="paragraph" w:styleId="Verzeichnis5">
    <w:name w:val="toc 5"/>
    <w:basedOn w:val="Verzeichnis"/>
    <w:autoRedefine/>
    <w:uiPriority w:val="99"/>
    <w:semiHidden/>
    <w:rsid w:val="00C37F4B"/>
    <w:pPr>
      <w:tabs>
        <w:tab w:val="right" w:leader="dot" w:pos="8506"/>
      </w:tabs>
      <w:ind w:left="1132"/>
    </w:pPr>
  </w:style>
  <w:style w:type="paragraph" w:styleId="Verzeichnis6">
    <w:name w:val="toc 6"/>
    <w:basedOn w:val="Verzeichnis"/>
    <w:autoRedefine/>
    <w:uiPriority w:val="99"/>
    <w:semiHidden/>
    <w:rsid w:val="00C37F4B"/>
    <w:pPr>
      <w:tabs>
        <w:tab w:val="right" w:leader="dot" w:pos="8223"/>
      </w:tabs>
      <w:ind w:left="1415"/>
    </w:pPr>
  </w:style>
  <w:style w:type="paragraph" w:styleId="Verzeichnis7">
    <w:name w:val="toc 7"/>
    <w:basedOn w:val="Verzeichnis"/>
    <w:autoRedefine/>
    <w:uiPriority w:val="99"/>
    <w:semiHidden/>
    <w:rsid w:val="00C37F4B"/>
    <w:pPr>
      <w:tabs>
        <w:tab w:val="right" w:leader="dot" w:pos="7940"/>
      </w:tabs>
      <w:ind w:left="1698"/>
    </w:pPr>
  </w:style>
  <w:style w:type="paragraph" w:styleId="Verzeichnis8">
    <w:name w:val="toc 8"/>
    <w:basedOn w:val="Verzeichnis"/>
    <w:autoRedefine/>
    <w:uiPriority w:val="99"/>
    <w:semiHidden/>
    <w:rsid w:val="00C37F4B"/>
    <w:pPr>
      <w:tabs>
        <w:tab w:val="right" w:leader="dot" w:pos="7657"/>
      </w:tabs>
      <w:ind w:left="1981"/>
    </w:pPr>
  </w:style>
  <w:style w:type="paragraph" w:styleId="Verzeichnis9">
    <w:name w:val="toc 9"/>
    <w:basedOn w:val="Verzeichnis"/>
    <w:autoRedefine/>
    <w:uiPriority w:val="99"/>
    <w:semiHidden/>
    <w:rsid w:val="00C37F4B"/>
    <w:pPr>
      <w:tabs>
        <w:tab w:val="right" w:leader="dot" w:pos="7374"/>
      </w:tabs>
      <w:ind w:left="2264"/>
    </w:pPr>
  </w:style>
  <w:style w:type="paragraph" w:customStyle="1" w:styleId="Inhaltsverzeichnis10">
    <w:name w:val="Inhaltsverzeichnis 10"/>
    <w:basedOn w:val="Verzeichnis"/>
    <w:uiPriority w:val="99"/>
    <w:rsid w:val="00C37F4B"/>
    <w:pPr>
      <w:tabs>
        <w:tab w:val="right" w:leader="dot" w:pos="7091"/>
      </w:tabs>
      <w:ind w:left="2547"/>
    </w:pPr>
  </w:style>
  <w:style w:type="paragraph" w:customStyle="1" w:styleId="TabellenInhalt">
    <w:name w:val="Tabellen Inhalt"/>
    <w:basedOn w:val="Standard"/>
    <w:uiPriority w:val="99"/>
    <w:rsid w:val="00C37F4B"/>
    <w:pPr>
      <w:suppressLineNumbers/>
    </w:pPr>
  </w:style>
  <w:style w:type="paragraph" w:customStyle="1" w:styleId="Tabellenberschrift">
    <w:name w:val="Tabellen Überschrift"/>
    <w:basedOn w:val="TabellenInhalt"/>
    <w:uiPriority w:val="99"/>
    <w:rsid w:val="00C37F4B"/>
    <w:pPr>
      <w:jc w:val="center"/>
    </w:pPr>
    <w:rPr>
      <w:b/>
      <w:bCs/>
    </w:rPr>
  </w:style>
  <w:style w:type="paragraph" w:customStyle="1" w:styleId="Rahmeninhalt">
    <w:name w:val="Rahmeninhalt"/>
    <w:basedOn w:val="Textkrper"/>
    <w:uiPriority w:val="99"/>
    <w:rsid w:val="00C37F4B"/>
  </w:style>
  <w:style w:type="paragraph" w:customStyle="1" w:styleId="Kommentartext2">
    <w:name w:val="Kommentartext2"/>
    <w:basedOn w:val="Standard"/>
    <w:uiPriority w:val="99"/>
    <w:rsid w:val="00C37F4B"/>
    <w:rPr>
      <w:sz w:val="20"/>
      <w:szCs w:val="20"/>
    </w:rPr>
  </w:style>
  <w:style w:type="paragraph" w:customStyle="1" w:styleId="Kommentartext3">
    <w:name w:val="Kommentartext3"/>
    <w:basedOn w:val="Standard"/>
    <w:uiPriority w:val="99"/>
    <w:rsid w:val="00C37F4B"/>
    <w:rPr>
      <w:sz w:val="20"/>
      <w:szCs w:val="20"/>
    </w:rPr>
  </w:style>
  <w:style w:type="paragraph" w:customStyle="1" w:styleId="StandardMSWWF">
    <w:name w:val="Standard MSWWF"/>
    <w:basedOn w:val="Standard"/>
    <w:uiPriority w:val="99"/>
    <w:rsid w:val="00C37F4B"/>
    <w:pPr>
      <w:spacing w:after="120" w:line="360" w:lineRule="auto"/>
      <w:jc w:val="left"/>
    </w:pPr>
    <w:rPr>
      <w:rFonts w:cs="Times New Roman"/>
    </w:rPr>
  </w:style>
  <w:style w:type="paragraph" w:customStyle="1" w:styleId="Kommentartext4">
    <w:name w:val="Kommentartext4"/>
    <w:basedOn w:val="Standard"/>
    <w:uiPriority w:val="99"/>
    <w:rsid w:val="00C37F4B"/>
    <w:rPr>
      <w:sz w:val="20"/>
      <w:szCs w:val="20"/>
    </w:rPr>
  </w:style>
  <w:style w:type="paragraph" w:styleId="Index1">
    <w:name w:val="index 1"/>
    <w:basedOn w:val="Standard"/>
    <w:next w:val="Standard"/>
    <w:autoRedefine/>
    <w:uiPriority w:val="99"/>
    <w:semiHidden/>
    <w:rsid w:val="00C37F4B"/>
    <w:pPr>
      <w:numPr>
        <w:numId w:val="21"/>
      </w:numPr>
      <w:ind w:left="284" w:hanging="284"/>
    </w:pPr>
  </w:style>
  <w:style w:type="paragraph" w:customStyle="1" w:styleId="Kommentartext5">
    <w:name w:val="Kommentartext5"/>
    <w:basedOn w:val="Standard"/>
    <w:uiPriority w:val="99"/>
    <w:rsid w:val="00C37F4B"/>
    <w:rPr>
      <w:sz w:val="20"/>
      <w:szCs w:val="20"/>
    </w:rPr>
  </w:style>
  <w:style w:type="paragraph" w:customStyle="1" w:styleId="Kommentartext6">
    <w:name w:val="Kommentartext6"/>
    <w:basedOn w:val="Standard"/>
    <w:uiPriority w:val="99"/>
    <w:rsid w:val="00C37F4B"/>
    <w:rPr>
      <w:sz w:val="20"/>
      <w:szCs w:val="20"/>
    </w:rPr>
  </w:style>
  <w:style w:type="character" w:styleId="Kommentarzeichen">
    <w:name w:val="annotation reference"/>
    <w:basedOn w:val="Absatz-Standardschriftart"/>
    <w:uiPriority w:val="99"/>
    <w:semiHidden/>
    <w:rsid w:val="00805103"/>
    <w:rPr>
      <w:rFonts w:cs="Times New Roman"/>
      <w:sz w:val="16"/>
      <w:szCs w:val="16"/>
    </w:rPr>
  </w:style>
  <w:style w:type="paragraph" w:styleId="Listenabsatz">
    <w:name w:val="List Paragraph"/>
    <w:basedOn w:val="Standard"/>
    <w:uiPriority w:val="99"/>
    <w:qFormat/>
    <w:rsid w:val="00535DE7"/>
    <w:pPr>
      <w:ind w:left="720"/>
    </w:pPr>
  </w:style>
  <w:style w:type="paragraph" w:styleId="berarbeitung">
    <w:name w:val="Revision"/>
    <w:hidden/>
    <w:uiPriority w:val="99"/>
    <w:semiHidden/>
    <w:rsid w:val="00253876"/>
    <w:rPr>
      <w:rFonts w:ascii="Arial" w:hAnsi="Arial" w:cs="Arial"/>
      <w:sz w:val="24"/>
      <w:szCs w:val="24"/>
      <w:lang w:eastAsia="ar-SA"/>
    </w:rPr>
  </w:style>
  <w:style w:type="table" w:styleId="Tabellenraster">
    <w:name w:val="Table Grid"/>
    <w:basedOn w:val="NormaleTabelle"/>
    <w:uiPriority w:val="99"/>
    <w:rsid w:val="006E0A5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5C58F9D.dotm</Template>
  <TotalTime>0</TotalTime>
  <Pages>3</Pages>
  <Words>662</Words>
  <Characters>4172</Characters>
  <Application>Microsoft Office Word</Application>
  <DocSecurity>0</DocSecurity>
  <Lines>34</Lines>
  <Paragraphs>9</Paragraphs>
  <ScaleCrop>false</ScaleCrop>
  <Company>MSW NRW</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subject/>
  <dc:creator>schul1</dc:creator>
  <cp:keywords/>
  <dc:description/>
  <cp:lastModifiedBy>Hartwig, Cordula</cp:lastModifiedBy>
  <cp:revision>3</cp:revision>
  <cp:lastPrinted>2013-11-19T11:09:00Z</cp:lastPrinted>
  <dcterms:created xsi:type="dcterms:W3CDTF">2014-11-22T15:33:00Z</dcterms:created>
  <dcterms:modified xsi:type="dcterms:W3CDTF">2014-12-04T07:50:00Z</dcterms:modified>
</cp:coreProperties>
</file>