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F7" w:rsidRPr="006B23D7" w:rsidRDefault="004E0622">
      <w:pPr>
        <w:rPr>
          <w:rFonts w:asciiTheme="minorHAnsi" w:hAnsiTheme="minorHAnsi"/>
          <w:sz w:val="28"/>
          <w:szCs w:val="28"/>
        </w:rPr>
      </w:pPr>
      <w:r w:rsidRPr="006B23D7">
        <w:rPr>
          <w:rFonts w:asciiTheme="minorHAnsi" w:hAnsiTheme="minorHAnsi"/>
          <w:sz w:val="28"/>
          <w:szCs w:val="28"/>
        </w:rPr>
        <w:t xml:space="preserve">Mastermind-Kärtchen 6 – Lösungsvorschlag </w:t>
      </w:r>
    </w:p>
    <w:p w:rsidR="00355FF7" w:rsidRPr="006B23D7" w:rsidRDefault="006B23D7">
      <w:pPr>
        <w:rPr>
          <w:rFonts w:asciiTheme="minorHAnsi" w:hAnsiTheme="minorHAnsi"/>
        </w:rPr>
      </w:pPr>
      <w:r w:rsidRPr="006B23D7">
        <w:rPr>
          <w:rFonts w:asciiTheme="minorHAnsi" w:hAnsiTheme="minorHAnsi"/>
          <w:noProof/>
          <w:lang w:eastAsia="de-DE"/>
        </w:rPr>
        <w:drawing>
          <wp:anchor distT="0" distB="0" distL="107950" distR="0" simplePos="0" relativeHeight="4" behindDoc="0" locked="0" layoutInCell="1" allowOverlap="1" wp14:anchorId="215723E7" wp14:editId="27090F70">
            <wp:simplePos x="0" y="0"/>
            <wp:positionH relativeFrom="column">
              <wp:posOffset>3348355</wp:posOffset>
            </wp:positionH>
            <wp:positionV relativeFrom="paragraph">
              <wp:posOffset>147955</wp:posOffset>
            </wp:positionV>
            <wp:extent cx="2527200" cy="479880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200" cy="47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5FF7" w:rsidRPr="006B23D7" w:rsidRDefault="004E0622">
      <w:pPr>
        <w:rPr>
          <w:rFonts w:asciiTheme="minorHAnsi" w:hAnsiTheme="minorHAnsi"/>
        </w:rPr>
      </w:pPr>
      <w:r w:rsidRPr="006B23D7">
        <w:rPr>
          <w:rFonts w:asciiTheme="minorHAnsi" w:hAnsiTheme="minorHAnsi"/>
        </w:rPr>
        <w:t xml:space="preserve">Da es in allen Zeilen nur schwarze Markierungen gibt, kann es nicht sein, dass sich ein richtiger Stecker in einer anderen Zeile an einer anderen Position befindet. </w:t>
      </w:r>
    </w:p>
    <w:p w:rsidR="00355FF7" w:rsidRPr="006B23D7" w:rsidRDefault="004E0622">
      <w:pPr>
        <w:rPr>
          <w:rFonts w:asciiTheme="minorHAnsi" w:hAnsiTheme="minorHAnsi"/>
        </w:rPr>
      </w:pPr>
      <w:r w:rsidRPr="006B23D7">
        <w:rPr>
          <w:rFonts w:asciiTheme="minorHAnsi" w:hAnsiTheme="minorHAnsi"/>
        </w:rPr>
        <w:t xml:space="preserve">In der dritten Zeile befinden sich aber drei </w:t>
      </w:r>
      <w:r w:rsidRPr="006B23D7">
        <w:rPr>
          <w:rFonts w:asciiTheme="minorHAnsi" w:hAnsiTheme="minorHAnsi"/>
        </w:rPr>
        <w:t>Stecker, die in anderen Zeilen in jewe</w:t>
      </w:r>
      <w:r w:rsidR="006B23D7">
        <w:rPr>
          <w:rFonts w:asciiTheme="minorHAnsi" w:hAnsiTheme="minorHAnsi"/>
        </w:rPr>
        <w:t>ils einer anderen Spalte sind (</w:t>
      </w:r>
      <w:bookmarkStart w:id="0" w:name="_GoBack"/>
      <w:bookmarkEnd w:id="0"/>
      <w:r w:rsidRPr="006B23D7">
        <w:rPr>
          <w:rFonts w:asciiTheme="minorHAnsi" w:hAnsiTheme="minorHAnsi"/>
        </w:rPr>
        <w:t>der hellblaue Stecker [in der ersten Zeile an Position 3]; der dunkelblaue Stecker [in der zweiten Zeile an Position 1] und der orange Stecker [in der zweiten Zeile an Position 4]). Somi</w:t>
      </w:r>
      <w:r w:rsidRPr="006B23D7">
        <w:rPr>
          <w:rFonts w:asciiTheme="minorHAnsi" w:hAnsiTheme="minorHAnsi"/>
        </w:rPr>
        <w:t>t wissen wir bereits, dass der grüne Stecker und der rote Stecker zu den gesuchten gehören und sich in der zweiten bzw. vierten Spalte befinden.</w:t>
      </w:r>
    </w:p>
    <w:p w:rsidR="00355FF7" w:rsidRPr="006B23D7" w:rsidRDefault="00355FF7">
      <w:pPr>
        <w:rPr>
          <w:rFonts w:asciiTheme="minorHAnsi" w:hAnsiTheme="minorHAnsi"/>
        </w:rPr>
      </w:pPr>
    </w:p>
    <w:p w:rsidR="00355FF7" w:rsidRPr="006B23D7" w:rsidRDefault="004E0622">
      <w:pPr>
        <w:rPr>
          <w:rFonts w:asciiTheme="minorHAnsi" w:hAnsiTheme="minorHAnsi"/>
        </w:rPr>
      </w:pPr>
      <w:r w:rsidRPr="006B23D7">
        <w:rPr>
          <w:rFonts w:asciiTheme="minorHAnsi" w:hAnsiTheme="minorHAnsi"/>
        </w:rPr>
        <w:t>In der zweiten Zeile können somit die richtigen Stecker nur an der Position 3 (rosa) und 5 (gelb) sein. Der du</w:t>
      </w:r>
      <w:r w:rsidRPr="006B23D7">
        <w:rPr>
          <w:rFonts w:asciiTheme="minorHAnsi" w:hAnsiTheme="minorHAnsi"/>
        </w:rPr>
        <w:t xml:space="preserve">nkelblaue Stecker ist falsch (siehe oben) und die Positionen 2 und 4 sind bereits durch die beiden bekannten Stecker besetzt. </w:t>
      </w:r>
    </w:p>
    <w:p w:rsidR="00355FF7" w:rsidRPr="006B23D7" w:rsidRDefault="00355FF7">
      <w:pPr>
        <w:rPr>
          <w:rFonts w:asciiTheme="minorHAnsi" w:hAnsiTheme="minorHAnsi"/>
        </w:rPr>
      </w:pPr>
    </w:p>
    <w:p w:rsidR="00355FF7" w:rsidRPr="006B23D7" w:rsidRDefault="004E0622">
      <w:pPr>
        <w:rPr>
          <w:rFonts w:asciiTheme="minorHAnsi" w:hAnsiTheme="minorHAnsi"/>
        </w:rPr>
      </w:pPr>
      <w:r w:rsidRPr="006B23D7">
        <w:rPr>
          <w:rFonts w:asciiTheme="minorHAnsi" w:hAnsiTheme="minorHAnsi"/>
        </w:rPr>
        <w:t>Somit folgt letztlich aus der ersten Zeile, dass der graue Stecker neben dem bekannten roten Stecker der richtig ist.</w:t>
      </w:r>
    </w:p>
    <w:p w:rsidR="00355FF7" w:rsidRPr="006B23D7" w:rsidRDefault="00355FF7">
      <w:pPr>
        <w:rPr>
          <w:rFonts w:asciiTheme="minorHAnsi" w:hAnsiTheme="minorHAnsi"/>
        </w:rPr>
      </w:pPr>
    </w:p>
    <w:p w:rsidR="00355FF7" w:rsidRPr="006B23D7" w:rsidRDefault="00355FF7">
      <w:pPr>
        <w:rPr>
          <w:rFonts w:asciiTheme="minorHAnsi" w:hAnsiTheme="minorHAnsi"/>
        </w:rPr>
      </w:pPr>
    </w:p>
    <w:p w:rsidR="00355FF7" w:rsidRDefault="00355FF7">
      <w:pPr>
        <w:pageBreakBefore/>
        <w:rPr>
          <w:rFonts w:ascii="Arial" w:hAnsi="Arial"/>
        </w:rPr>
      </w:pPr>
    </w:p>
    <w:p w:rsidR="00355FF7" w:rsidRDefault="00355FF7">
      <w:pPr>
        <w:rPr>
          <w:rFonts w:ascii="Arial" w:hAnsi="Arial"/>
        </w:rPr>
      </w:pPr>
    </w:p>
    <w:p w:rsidR="00355FF7" w:rsidRDefault="00355FF7"/>
    <w:p w:rsidR="00355FF7" w:rsidRDefault="00355FF7">
      <w:pPr>
        <w:jc w:val="center"/>
      </w:pPr>
    </w:p>
    <w:sectPr w:rsidR="00355FF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22" w:rsidRDefault="004E0622">
      <w:r>
        <w:separator/>
      </w:r>
    </w:p>
  </w:endnote>
  <w:endnote w:type="continuationSeparator" w:id="0">
    <w:p w:rsidR="004E0622" w:rsidRDefault="004E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FF7" w:rsidRDefault="004E0622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355FF7" w:rsidRDefault="004E0622">
    <w:pPr>
      <w:tabs>
        <w:tab w:val="center" w:pos="4536"/>
        <w:tab w:val="right" w:pos="9072"/>
      </w:tabs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</w:t>
    </w:r>
    <w:r>
      <w:rPr>
        <w:sz w:val="21"/>
        <w:szCs w:val="21"/>
      </w:rPr>
      <w:t xml:space="preserve">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355FF7" w:rsidRDefault="004E0622">
    <w:pPr>
      <w:tabs>
        <w:tab w:val="center" w:pos="4536"/>
        <w:tab w:val="right" w:pos="9072"/>
      </w:tabs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6B23D7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6B23D7">
      <w:rPr>
        <w:noProof/>
      </w:rPr>
      <w:t>2</w:t>
    </w:r>
    <w:r>
      <w:fldChar w:fldCharType="end"/>
    </w:r>
  </w:p>
  <w:p w:rsidR="00355FF7" w:rsidRDefault="00355FF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22" w:rsidRDefault="004E0622">
      <w:r>
        <w:separator/>
      </w:r>
    </w:p>
  </w:footnote>
  <w:footnote w:type="continuationSeparator" w:id="0">
    <w:p w:rsidR="004E0622" w:rsidRDefault="004E0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FF7" w:rsidRDefault="004E0622">
    <w:r>
      <w:rPr>
        <w:noProof/>
        <w:lang w:eastAsia="de-DE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5FF7" w:rsidRDefault="00355FF7"/>
  <w:p w:rsidR="00355FF7" w:rsidRDefault="004E0622">
    <w:pPr>
      <w:tabs>
        <w:tab w:val="center" w:pos="4536"/>
        <w:tab w:val="right" w:pos="9072"/>
      </w:tabs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5FF7" w:rsidRDefault="004E0622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355FF7" w:rsidRDefault="00355FF7">
    <w:pPr>
      <w:tabs>
        <w:tab w:val="center" w:pos="4536"/>
        <w:tab w:val="right" w:pos="9072"/>
      </w:tabs>
    </w:pPr>
  </w:p>
  <w:p w:rsidR="00355FF7" w:rsidRDefault="004E0622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355FF7" w:rsidRDefault="00355FF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FF7"/>
    <w:rsid w:val="00355FF7"/>
    <w:rsid w:val="004E0622"/>
    <w:rsid w:val="006B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879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7</cp:revision>
  <dcterms:created xsi:type="dcterms:W3CDTF">2015-08-13T15:47:00Z</dcterms:created>
  <dcterms:modified xsi:type="dcterms:W3CDTF">2015-12-14T19:54:00Z</dcterms:modified>
  <dc:language>de-DE</dc:language>
</cp:coreProperties>
</file>