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0BAE" w:rsidRPr="00830BAE" w:rsidRDefault="00830BAE" w:rsidP="00830BAE">
      <w:pPr>
        <w:pStyle w:val="berschrift1"/>
        <w:spacing w:before="0" w:line="240" w:lineRule="auto"/>
        <w:rPr>
          <w:rFonts w:ascii="Calibri" w:hAnsi="Calibri"/>
          <w:b w:val="0"/>
          <w:color w:val="auto"/>
          <w:sz w:val="32"/>
          <w:szCs w:val="32"/>
        </w:rPr>
      </w:pPr>
      <w:r w:rsidRPr="00830BAE">
        <w:rPr>
          <w:rFonts w:ascii="Calibri" w:hAnsi="Calibri"/>
          <w:b w:val="0"/>
          <w:color w:val="auto"/>
          <w:sz w:val="32"/>
          <w:szCs w:val="32"/>
        </w:rPr>
        <w:t>„Warm-ups“</w:t>
      </w:r>
    </w:p>
    <w:p w:rsidR="00830BAE" w:rsidRDefault="00830BAE" w:rsidP="00830BAE">
      <w:pPr>
        <w:pStyle w:val="berschrift1"/>
        <w:spacing w:before="0" w:line="240" w:lineRule="auto"/>
        <w:rPr>
          <w:rFonts w:ascii="Calibri" w:hAnsi="Calibri"/>
          <w:b w:val="0"/>
          <w:color w:val="auto"/>
          <w:sz w:val="24"/>
          <w:szCs w:val="24"/>
        </w:rPr>
      </w:pPr>
    </w:p>
    <w:p w:rsidR="00121787" w:rsidRPr="00830BAE" w:rsidRDefault="00D03CB8" w:rsidP="00830BAE">
      <w:pPr>
        <w:pStyle w:val="berschrift1"/>
        <w:spacing w:before="0" w:line="240" w:lineRule="auto"/>
        <w:rPr>
          <w:rFonts w:ascii="Calibri" w:hAnsi="Calibri"/>
          <w:b w:val="0"/>
          <w:color w:val="auto"/>
          <w:sz w:val="22"/>
          <w:szCs w:val="22"/>
        </w:rPr>
      </w:pPr>
      <w:r w:rsidRPr="00830BAE">
        <w:rPr>
          <w:rFonts w:ascii="Calibri" w:hAnsi="Calibri"/>
          <w:b w:val="0"/>
          <w:color w:val="auto"/>
          <w:sz w:val="22"/>
          <w:szCs w:val="22"/>
        </w:rPr>
        <w:t xml:space="preserve">Die </w:t>
      </w:r>
      <w:r w:rsidR="00EE77A2" w:rsidRPr="00830BAE">
        <w:rPr>
          <w:rFonts w:ascii="Calibri" w:hAnsi="Calibri"/>
          <w:b w:val="0"/>
          <w:color w:val="auto"/>
          <w:sz w:val="22"/>
          <w:szCs w:val="22"/>
        </w:rPr>
        <w:t>Grundkonzeption einer mathematischen Arbeitsgemeinschaft bleibt selbstverständlich in das Ermessen des jeweiligen Fachlehrers gestellt. Basierend auf den Grun</w:t>
      </w:r>
      <w:r w:rsidR="008A67BE" w:rsidRPr="00830BAE">
        <w:rPr>
          <w:rFonts w:ascii="Calibri" w:hAnsi="Calibri"/>
          <w:b w:val="0"/>
          <w:color w:val="auto"/>
          <w:sz w:val="22"/>
          <w:szCs w:val="22"/>
        </w:rPr>
        <w:t>düberlegungen von Helmut König</w:t>
      </w:r>
      <w:r w:rsidR="00EE77A2" w:rsidRPr="00830BAE">
        <w:rPr>
          <w:rFonts w:ascii="Calibri" w:hAnsi="Calibri"/>
          <w:b w:val="0"/>
          <w:color w:val="auto"/>
          <w:sz w:val="22"/>
          <w:szCs w:val="22"/>
        </w:rPr>
        <w:t xml:space="preserve">, die </w:t>
      </w:r>
      <w:r w:rsidR="008A67BE" w:rsidRPr="00830BAE">
        <w:rPr>
          <w:rFonts w:ascii="Calibri" w:hAnsi="Calibri"/>
          <w:b w:val="0"/>
          <w:color w:val="auto"/>
          <w:sz w:val="22"/>
          <w:szCs w:val="22"/>
        </w:rPr>
        <w:t xml:space="preserve">in der Grunddokumentation </w:t>
      </w:r>
      <w:r w:rsidR="00EE77A2" w:rsidRPr="00830BAE">
        <w:rPr>
          <w:rFonts w:ascii="Calibri" w:hAnsi="Calibri"/>
          <w:b w:val="0"/>
          <w:color w:val="auto"/>
          <w:sz w:val="22"/>
          <w:szCs w:val="22"/>
        </w:rPr>
        <w:t>unserer Arbeitsgruppe</w:t>
      </w:r>
      <w:r w:rsidR="008A67BE" w:rsidRPr="00830BAE">
        <w:rPr>
          <w:rFonts w:ascii="Calibri" w:hAnsi="Calibri"/>
          <w:b w:val="0"/>
          <w:color w:val="auto"/>
          <w:sz w:val="22"/>
          <w:szCs w:val="22"/>
        </w:rPr>
        <w:t xml:space="preserve"> </w:t>
      </w:r>
      <w:r w:rsidR="00EE77A2" w:rsidRPr="00830BAE">
        <w:rPr>
          <w:rFonts w:ascii="Calibri" w:hAnsi="Calibri"/>
          <w:b w:val="0"/>
          <w:color w:val="auto"/>
          <w:sz w:val="22"/>
          <w:szCs w:val="22"/>
        </w:rPr>
        <w:t>noch einmal präzisiert wur</w:t>
      </w:r>
      <w:r w:rsidR="00337C51" w:rsidRPr="00830BAE">
        <w:rPr>
          <w:rFonts w:ascii="Calibri" w:hAnsi="Calibri"/>
          <w:b w:val="0"/>
          <w:color w:val="auto"/>
          <w:sz w:val="22"/>
          <w:szCs w:val="22"/>
        </w:rPr>
        <w:softHyphen/>
      </w:r>
      <w:r w:rsidR="00EE77A2" w:rsidRPr="00830BAE">
        <w:rPr>
          <w:rFonts w:ascii="Calibri" w:hAnsi="Calibri"/>
          <w:b w:val="0"/>
          <w:color w:val="auto"/>
          <w:sz w:val="22"/>
          <w:szCs w:val="22"/>
        </w:rPr>
        <w:t>den, bietet es sich aber an, jede Arbeitsstunde mit einem „Warm-up“ zu beginnen, so dass die Schülerinnen und Schüler aus dem regulären Schulalltag in die Atmosphäre einer ma</w:t>
      </w:r>
      <w:r w:rsidR="00337C51" w:rsidRPr="00830BAE">
        <w:rPr>
          <w:rFonts w:ascii="Calibri" w:hAnsi="Calibri"/>
          <w:b w:val="0"/>
          <w:color w:val="auto"/>
          <w:sz w:val="22"/>
          <w:szCs w:val="22"/>
        </w:rPr>
        <w:softHyphen/>
      </w:r>
      <w:r w:rsidR="00EE77A2" w:rsidRPr="00830BAE">
        <w:rPr>
          <w:rFonts w:ascii="Calibri" w:hAnsi="Calibri"/>
          <w:b w:val="0"/>
          <w:color w:val="auto"/>
          <w:sz w:val="22"/>
          <w:szCs w:val="22"/>
        </w:rPr>
        <w:t>thematischen Arbeitsgemeinschaft ankommen können und damit die Bereitschaft ge</w:t>
      </w:r>
      <w:r w:rsidR="00337C51" w:rsidRPr="00830BAE">
        <w:rPr>
          <w:rFonts w:ascii="Calibri" w:hAnsi="Calibri"/>
          <w:b w:val="0"/>
          <w:color w:val="auto"/>
          <w:sz w:val="22"/>
          <w:szCs w:val="22"/>
        </w:rPr>
        <w:softHyphen/>
      </w:r>
      <w:r w:rsidR="00EE77A2" w:rsidRPr="00830BAE">
        <w:rPr>
          <w:rFonts w:ascii="Calibri" w:hAnsi="Calibri"/>
          <w:b w:val="0"/>
          <w:color w:val="auto"/>
          <w:sz w:val="22"/>
          <w:szCs w:val="22"/>
        </w:rPr>
        <w:t>weckt wird, sich auf die nachfolgende intensivere Beschäftigung mit einem Themengebiet wie Kryptogrammen oder geometrischen Fragestellungen einzulassen. Vergleichbar sind die</w:t>
      </w:r>
      <w:r w:rsidR="00337C51" w:rsidRPr="00830BAE">
        <w:rPr>
          <w:rFonts w:ascii="Calibri" w:hAnsi="Calibri"/>
          <w:b w:val="0"/>
          <w:color w:val="auto"/>
          <w:sz w:val="22"/>
          <w:szCs w:val="22"/>
        </w:rPr>
        <w:softHyphen/>
      </w:r>
      <w:r w:rsidR="00EE77A2" w:rsidRPr="00830BAE">
        <w:rPr>
          <w:rFonts w:ascii="Calibri" w:hAnsi="Calibri"/>
          <w:b w:val="0"/>
          <w:color w:val="auto"/>
          <w:sz w:val="22"/>
          <w:szCs w:val="22"/>
        </w:rPr>
        <w:t xml:space="preserve">se „Warm-ups“ – auch wenn Vergleiche dieser Art immer hinken – mit dem Warmmachen vor dem Sportunterricht oder den </w:t>
      </w:r>
      <w:r w:rsidR="000C64B3" w:rsidRPr="00830BAE">
        <w:rPr>
          <w:rFonts w:ascii="Calibri" w:hAnsi="Calibri"/>
          <w:b w:val="0"/>
          <w:color w:val="auto"/>
          <w:sz w:val="22"/>
          <w:szCs w:val="22"/>
        </w:rPr>
        <w:t>„</w:t>
      </w:r>
      <w:proofErr w:type="spellStart"/>
      <w:r w:rsidR="00EE77A2" w:rsidRPr="00830BAE">
        <w:rPr>
          <w:rFonts w:ascii="Calibri" w:hAnsi="Calibri"/>
          <w:b w:val="0"/>
          <w:color w:val="auto"/>
          <w:sz w:val="22"/>
          <w:szCs w:val="22"/>
        </w:rPr>
        <w:t>Energizern</w:t>
      </w:r>
      <w:proofErr w:type="spellEnd"/>
      <w:r w:rsidR="000C64B3" w:rsidRPr="00830BAE">
        <w:rPr>
          <w:rFonts w:ascii="Calibri" w:hAnsi="Calibri"/>
          <w:b w:val="0"/>
          <w:color w:val="auto"/>
          <w:sz w:val="22"/>
          <w:szCs w:val="22"/>
        </w:rPr>
        <w:t>“</w:t>
      </w:r>
      <w:r w:rsidR="00EE77A2" w:rsidRPr="00830BAE">
        <w:rPr>
          <w:rFonts w:ascii="Calibri" w:hAnsi="Calibri"/>
          <w:b w:val="0"/>
          <w:color w:val="auto"/>
          <w:sz w:val="22"/>
          <w:szCs w:val="22"/>
        </w:rPr>
        <w:t>, die im Lions-Quest-Programm</w:t>
      </w:r>
      <w:r w:rsidR="008A67BE" w:rsidRPr="00830BAE">
        <w:rPr>
          <w:rFonts w:ascii="Calibri" w:hAnsi="Calibri"/>
          <w:b w:val="0"/>
          <w:color w:val="auto"/>
          <w:sz w:val="22"/>
          <w:szCs w:val="22"/>
        </w:rPr>
        <w:t xml:space="preserve"> </w:t>
      </w:r>
      <w:r w:rsidR="00EE77A2" w:rsidRPr="00830BAE">
        <w:rPr>
          <w:rFonts w:ascii="Calibri" w:hAnsi="Calibri"/>
          <w:b w:val="0"/>
          <w:color w:val="auto"/>
          <w:sz w:val="22"/>
          <w:szCs w:val="22"/>
        </w:rPr>
        <w:t>vor den ei</w:t>
      </w:r>
      <w:r w:rsidR="00337C51" w:rsidRPr="00830BAE">
        <w:rPr>
          <w:rFonts w:ascii="Calibri" w:hAnsi="Calibri"/>
          <w:b w:val="0"/>
          <w:color w:val="auto"/>
          <w:sz w:val="22"/>
          <w:szCs w:val="22"/>
        </w:rPr>
        <w:softHyphen/>
      </w:r>
      <w:r w:rsidR="00EE77A2" w:rsidRPr="00830BAE">
        <w:rPr>
          <w:rFonts w:ascii="Calibri" w:hAnsi="Calibri"/>
          <w:b w:val="0"/>
          <w:color w:val="auto"/>
          <w:sz w:val="22"/>
          <w:szCs w:val="22"/>
        </w:rPr>
        <w:t>gent</w:t>
      </w:r>
      <w:r w:rsidR="00337C51" w:rsidRPr="00830BAE">
        <w:rPr>
          <w:rFonts w:ascii="Calibri" w:hAnsi="Calibri"/>
          <w:b w:val="0"/>
          <w:color w:val="auto"/>
          <w:sz w:val="22"/>
          <w:szCs w:val="22"/>
        </w:rPr>
        <w:softHyphen/>
      </w:r>
      <w:r w:rsidR="00EE77A2" w:rsidRPr="00830BAE">
        <w:rPr>
          <w:rFonts w:ascii="Calibri" w:hAnsi="Calibri"/>
          <w:b w:val="0"/>
          <w:color w:val="auto"/>
          <w:sz w:val="22"/>
          <w:szCs w:val="22"/>
        </w:rPr>
        <w:t>lichen Inhalt der jeweiligen Stunde gestellt werden.</w:t>
      </w:r>
    </w:p>
    <w:p w:rsidR="00EE77A2" w:rsidRPr="00830BAE" w:rsidRDefault="000C64B3" w:rsidP="00830BAE">
      <w:pPr>
        <w:spacing w:after="0" w:line="240" w:lineRule="auto"/>
      </w:pPr>
      <w:r w:rsidRPr="00830BAE">
        <w:t>Selbstverständlich ist die Verwendung eines „Warm-ups“ nicht obligatorisch und es bietet sich auch nicht an, mehrere „Warm-ups“ nacheinander innerhalb einer AG-Stunde zu verwenden. Im Mittel</w:t>
      </w:r>
      <w:r w:rsidR="00337C51" w:rsidRPr="00830BAE">
        <w:softHyphen/>
      </w:r>
      <w:r w:rsidRPr="00830BAE">
        <w:t xml:space="preserve">punkt sollte immer </w:t>
      </w:r>
      <w:r w:rsidR="005E0480" w:rsidRPr="00830BAE">
        <w:t xml:space="preserve">die Beschäftigung mit einem der </w:t>
      </w:r>
      <w:r w:rsidR="00E92F9D" w:rsidRPr="00830BAE">
        <w:t xml:space="preserve">umfassenderen und erweiterbaren </w:t>
      </w:r>
      <w:proofErr w:type="spellStart"/>
      <w:r w:rsidR="00E92F9D" w:rsidRPr="00830BAE">
        <w:t>Themen</w:t>
      </w:r>
      <w:r w:rsidR="00337C51" w:rsidRPr="00830BAE">
        <w:softHyphen/>
      </w:r>
      <w:r w:rsidR="00E92F9D" w:rsidRPr="00830BAE">
        <w:t>kom</w:t>
      </w:r>
      <w:r w:rsidR="00337C51" w:rsidRPr="00830BAE">
        <w:softHyphen/>
      </w:r>
      <w:r w:rsidR="00E92F9D" w:rsidRPr="00830BAE">
        <w:t>ple</w:t>
      </w:r>
      <w:r w:rsidR="00337C51" w:rsidRPr="00830BAE">
        <w:softHyphen/>
      </w:r>
      <w:r w:rsidR="00E92F9D" w:rsidRPr="00830BAE">
        <w:t>xe</w:t>
      </w:r>
      <w:proofErr w:type="spellEnd"/>
      <w:r w:rsidR="00E92F9D" w:rsidRPr="00830BAE">
        <w:t xml:space="preserve"> stehen, die aus dem Bereich der Mathematik-Olympiade stammen. Das bedeutet natürlich nicht, dass auch diese „Warm-ups“ zu größeren Themenkomplexen ausgebaut werden können, die eben</w:t>
      </w:r>
      <w:r w:rsidR="00337C51" w:rsidRPr="00830BAE">
        <w:softHyphen/>
      </w:r>
      <w:r w:rsidR="00E92F9D" w:rsidRPr="00830BAE">
        <w:t>falls eine intensive mathematische Strukturierung und Beschäftigung erlauben. Das ist aber nicht die Intention der hier vorgestellten Materialien.</w:t>
      </w:r>
    </w:p>
    <w:p w:rsidR="00E92F9D" w:rsidRPr="00830BAE" w:rsidRDefault="00E92F9D" w:rsidP="00830BAE">
      <w:pPr>
        <w:spacing w:after="0" w:line="240" w:lineRule="auto"/>
      </w:pPr>
      <w:r w:rsidRPr="00830BAE">
        <w:t>Die Liste, die unten vorgestellt wird, speist sich aus vielen verschiedenen Quellen und erhebt selbst</w:t>
      </w:r>
      <w:r w:rsidR="00337C51" w:rsidRPr="00830BAE">
        <w:softHyphen/>
      </w:r>
      <w:r w:rsidRPr="00830BAE">
        <w:t>ver</w:t>
      </w:r>
      <w:r w:rsidR="00337C51" w:rsidRPr="00830BAE">
        <w:softHyphen/>
      </w:r>
      <w:r w:rsidRPr="00830BAE">
        <w:t>ständlich keinerlei Anspruch auf Vollständigkeit. Gerade aus dem Bereich des Känguru-Wett</w:t>
      </w:r>
      <w:r w:rsidR="00337C51" w:rsidRPr="00830BAE">
        <w:softHyphen/>
      </w:r>
      <w:r w:rsidRPr="00830BAE">
        <w:t>be</w:t>
      </w:r>
      <w:r w:rsidR="00337C51" w:rsidRPr="00830BAE">
        <w:softHyphen/>
      </w:r>
      <w:r w:rsidRPr="00830BAE">
        <w:t>werbs lassen sich sehr viele Aufgaben als „Warm-up“ generieren, die viele interessante Anwen</w:t>
      </w:r>
      <w:r w:rsidR="00337C51" w:rsidRPr="00830BAE">
        <w:softHyphen/>
      </w:r>
      <w:r w:rsidRPr="00830BAE">
        <w:t>dungs</w:t>
      </w:r>
      <w:r w:rsidR="00337C51" w:rsidRPr="00830BAE">
        <w:softHyphen/>
      </w:r>
      <w:r w:rsidRPr="00830BAE">
        <w:t>mög</w:t>
      </w:r>
      <w:r w:rsidR="00337C51" w:rsidRPr="00830BAE">
        <w:softHyphen/>
      </w:r>
      <w:r w:rsidRPr="00830BAE">
        <w:t>lichkeiten bieten. Auch die hier vorgestellten Beispiele aus dem Bereich der „</w:t>
      </w:r>
      <w:proofErr w:type="spellStart"/>
      <w:r w:rsidRPr="00830BAE">
        <w:t>black</w:t>
      </w:r>
      <w:proofErr w:type="spellEnd"/>
      <w:r w:rsidRPr="00830BAE">
        <w:t xml:space="preserve"> </w:t>
      </w:r>
      <w:proofErr w:type="spellStart"/>
      <w:r w:rsidRPr="00830BAE">
        <w:t>stories</w:t>
      </w:r>
      <w:proofErr w:type="spellEnd"/>
      <w:r w:rsidRPr="00830BAE">
        <w:t>“  bein</w:t>
      </w:r>
      <w:r w:rsidR="00337C51" w:rsidRPr="00830BAE">
        <w:softHyphen/>
      </w:r>
      <w:r w:rsidRPr="00830BAE">
        <w:t>hal</w:t>
      </w:r>
      <w:r w:rsidR="00337C51" w:rsidRPr="00830BAE">
        <w:softHyphen/>
      </w:r>
      <w:r w:rsidRPr="00830BAE">
        <w:t>ten noch sehr viele weitere interessante Beispiele.</w:t>
      </w:r>
      <w:r w:rsidR="00602EFD" w:rsidRPr="00830BAE">
        <w:t xml:space="preserve"> Weiterhin sind in den einschlägigen </w:t>
      </w:r>
      <w:proofErr w:type="spellStart"/>
      <w:r w:rsidR="00602EFD" w:rsidRPr="00830BAE">
        <w:t>Knobel</w:t>
      </w:r>
      <w:r w:rsidR="00337C51" w:rsidRPr="00830BAE">
        <w:softHyphen/>
      </w:r>
      <w:r w:rsidR="00602EFD" w:rsidRPr="00830BAE">
        <w:t>bü</w:t>
      </w:r>
      <w:r w:rsidR="00337C51" w:rsidRPr="00830BAE">
        <w:softHyphen/>
      </w:r>
      <w:r w:rsidR="00602EFD" w:rsidRPr="00830BAE">
        <w:t>chern</w:t>
      </w:r>
      <w:proofErr w:type="spellEnd"/>
      <w:r w:rsidR="00602EFD" w:rsidRPr="00830BAE">
        <w:t xml:space="preserve"> – etwa von Sam Lloyd oder Martin Gardner – oder mathematischen Zeitschriften ebenfalls vie</w:t>
      </w:r>
      <w:r w:rsidR="00337C51" w:rsidRPr="00830BAE">
        <w:softHyphen/>
      </w:r>
      <w:r w:rsidR="00602EFD" w:rsidRPr="00830BAE">
        <w:t>le interessante Aufgaben enthalten.</w:t>
      </w:r>
    </w:p>
    <w:p w:rsidR="003D05FD" w:rsidRPr="00830BAE" w:rsidRDefault="003D05FD" w:rsidP="00830BAE">
      <w:pPr>
        <w:spacing w:after="0" w:line="240" w:lineRule="auto"/>
      </w:pPr>
      <w:r w:rsidRPr="00830BAE">
        <w:t>Viele dieser hier vorgestellten „Warm-ups“ fördern Kompetenzen, die nicht ursächlich mathematisch er</w:t>
      </w:r>
      <w:r w:rsidR="00337C51" w:rsidRPr="00830BAE">
        <w:softHyphen/>
      </w:r>
      <w:r w:rsidRPr="00830BAE">
        <w:t>scheinen mögen. Gefördert werden aber immer Fähigkeiten, die auch bei der Bearbeitung mathe</w:t>
      </w:r>
      <w:r w:rsidR="00337C51" w:rsidRPr="00830BAE">
        <w:softHyphen/>
      </w:r>
      <w:r w:rsidRPr="00830BAE">
        <w:t>ma</w:t>
      </w:r>
      <w:r w:rsidR="00337C51" w:rsidRPr="00830BAE">
        <w:softHyphen/>
      </w:r>
      <w:r w:rsidRPr="00830BAE">
        <w:t>tischer Sachverhalte sehr hilfreich sind. Allein die intensive Kommunikation über bestimmte In</w:t>
      </w:r>
      <w:r w:rsidR="00337C51" w:rsidRPr="00830BAE">
        <w:softHyphen/>
      </w:r>
      <w:r w:rsidRPr="00830BAE">
        <w:t>hal</w:t>
      </w:r>
      <w:r w:rsidR="00337C51" w:rsidRPr="00830BAE">
        <w:softHyphen/>
      </w:r>
      <w:r w:rsidRPr="00830BAE">
        <w:t>te, die genaue Beschreibung und nachfolgende Präzi</w:t>
      </w:r>
      <w:r w:rsidR="001F745A" w:rsidRPr="00830BAE">
        <w:t xml:space="preserve">sierung vorgestellter Gedanken oder </w:t>
      </w:r>
      <w:r w:rsidRPr="00830BAE">
        <w:t>die Fähig</w:t>
      </w:r>
      <w:r w:rsidR="00337C51" w:rsidRPr="00830BAE">
        <w:softHyphen/>
      </w:r>
      <w:r w:rsidRPr="00830BAE">
        <w:t>kei</w:t>
      </w:r>
      <w:r w:rsidR="001F745A" w:rsidRPr="00830BAE">
        <w:t>t zu argumentieren dienen in vielen mathematischen Situationen dazu, seine Gedanken noch ein</w:t>
      </w:r>
      <w:r w:rsidR="00337C51" w:rsidRPr="00830BAE">
        <w:softHyphen/>
      </w:r>
      <w:r w:rsidR="001F745A" w:rsidRPr="00830BAE">
        <w:t>mal neu zu strukturieren und Sachverhalte zu hinterfragen, die vielleicht implizit (oder sogar fälsch</w:t>
      </w:r>
      <w:r w:rsidR="00337C51" w:rsidRPr="00830BAE">
        <w:softHyphen/>
      </w:r>
      <w:r w:rsidR="001F745A" w:rsidRPr="00830BAE">
        <w:t>li</w:t>
      </w:r>
      <w:r w:rsidR="00337C51" w:rsidRPr="00830BAE">
        <w:softHyphen/>
      </w:r>
      <w:r w:rsidR="001F745A" w:rsidRPr="00830BAE">
        <w:t>cher</w:t>
      </w:r>
      <w:r w:rsidR="00337C51" w:rsidRPr="00830BAE">
        <w:softHyphen/>
      </w:r>
      <w:r w:rsidR="001F745A" w:rsidRPr="00830BAE">
        <w:t>weise) als gegeben angenommen wurden, in Wirklichkeit aber entweder unerheblich oder sogar irre</w:t>
      </w:r>
      <w:r w:rsidR="00337C51" w:rsidRPr="00830BAE">
        <w:softHyphen/>
      </w:r>
      <w:r w:rsidR="001F745A" w:rsidRPr="00830BAE">
        <w:t>führend sind.</w:t>
      </w:r>
    </w:p>
    <w:p w:rsidR="00A16D9B" w:rsidRPr="00830BAE" w:rsidRDefault="00121787" w:rsidP="00830BAE">
      <w:pPr>
        <w:spacing w:after="0" w:line="240" w:lineRule="auto"/>
      </w:pPr>
      <w:r w:rsidRPr="00830BAE">
        <w:t>Gerade diese Aufgaben bieten sich alle als vollkommen voraussetzungsfrei zu bearbeitende Aufgaben an. Deshalb sollten bei der Eingabe der Aufgaben keine weiteren Tipps gegeben werden, sondern al</w:t>
      </w:r>
      <w:r w:rsidR="00337C51" w:rsidRPr="00830BAE">
        <w:softHyphen/>
      </w:r>
      <w:r w:rsidRPr="00830BAE">
        <w:t>lei</w:t>
      </w:r>
      <w:r w:rsidR="00337C51" w:rsidRPr="00830BAE">
        <w:softHyphen/>
      </w:r>
      <w:r w:rsidRPr="00830BAE">
        <w:t xml:space="preserve">ne aus der Aufgabenstellung heraus die Ideen der Schülerinnen und Schüler entwickelt werden. </w:t>
      </w:r>
      <w:r w:rsidR="004934E9" w:rsidRPr="00830BAE">
        <w:t>Da</w:t>
      </w:r>
      <w:r w:rsidR="00337C51" w:rsidRPr="00830BAE">
        <w:softHyphen/>
      </w:r>
      <w:r w:rsidR="004934E9" w:rsidRPr="00830BAE">
        <w:t>zu kann man am besten die Aufgabe zu Beginn der AG-Stunde per Folie oder per Whiteboard</w:t>
      </w:r>
      <w:r w:rsidR="00A16D9B" w:rsidRPr="00830BAE">
        <w:t xml:space="preserve"> ohne wei</w:t>
      </w:r>
      <w:r w:rsidR="00337C51" w:rsidRPr="00830BAE">
        <w:softHyphen/>
      </w:r>
      <w:r w:rsidR="00A16D9B" w:rsidRPr="00830BAE">
        <w:t xml:space="preserve">tere Ansage projiziert werden. </w:t>
      </w:r>
    </w:p>
    <w:p w:rsidR="00121787" w:rsidRPr="00830BAE" w:rsidRDefault="004934E9" w:rsidP="00830BAE">
      <w:pPr>
        <w:spacing w:after="0" w:line="240" w:lineRule="auto"/>
      </w:pPr>
      <w:r w:rsidRPr="00830BAE">
        <w:t xml:space="preserve"> </w:t>
      </w:r>
      <w:r w:rsidR="002138A4" w:rsidRPr="00830BAE">
        <w:t>Man kann diese Aufgaben auch als bewussten Gegenpol zu den die Diskussion und Kommunikation för</w:t>
      </w:r>
      <w:r w:rsidR="00337C51" w:rsidRPr="00830BAE">
        <w:softHyphen/>
      </w:r>
      <w:r w:rsidR="002138A4" w:rsidRPr="00830BAE">
        <w:t>dernden Aufgaben aus der Mathematik-Olympiade einsetzen, indem sie innerhalb der ersten Mi</w:t>
      </w:r>
      <w:r w:rsidR="00337C51" w:rsidRPr="00830BAE">
        <w:softHyphen/>
      </w:r>
      <w:r w:rsidR="002138A4" w:rsidRPr="00830BAE">
        <w:t>nu</w:t>
      </w:r>
      <w:r w:rsidR="00337C51" w:rsidRPr="00830BAE">
        <w:softHyphen/>
      </w:r>
      <w:r w:rsidR="002138A4" w:rsidRPr="00830BAE">
        <w:t xml:space="preserve">ten einer Arbeitsgemeinschaft auf Schnelligkeit bearbeitet werden. Dabei sollte die Schülerin oder der Schüler, der meint, eine Lösung zu haben, diese der Lerngruppe vorstellen. Wenn diese falsch ist oder es Ergänzungen gibt, können diese selbstverständlich im Anschluss vorgestellt werden. Es sollte </w:t>
      </w:r>
      <w:r w:rsidR="002138A4" w:rsidRPr="00830BAE">
        <w:lastRenderedPageBreak/>
        <w:t>aber nicht so sein, dass die Bearbeitung und Diskussion dieser „Warm-ups“ deutlich mehr als 10 Mi</w:t>
      </w:r>
      <w:r w:rsidR="00337C51" w:rsidRPr="00830BAE">
        <w:softHyphen/>
      </w:r>
      <w:r w:rsidR="002138A4" w:rsidRPr="00830BAE">
        <w:t>nu</w:t>
      </w:r>
      <w:r w:rsidR="00337C51" w:rsidRPr="00830BAE">
        <w:softHyphen/>
      </w:r>
      <w:r w:rsidR="002138A4" w:rsidRPr="00830BAE">
        <w:t>ten einnehmen.</w:t>
      </w:r>
    </w:p>
    <w:p w:rsidR="00602EFD" w:rsidRPr="00830BAE" w:rsidRDefault="00593AE5" w:rsidP="00830BAE">
      <w:pPr>
        <w:spacing w:after="0" w:line="240" w:lineRule="auto"/>
      </w:pPr>
      <w:r w:rsidRPr="00830BAE">
        <w:t>Selbstverständlich ist die hier angegebene Reihenfolge der „Warm-ups“ weder verbindlich noch in ir</w:t>
      </w:r>
      <w:r w:rsidR="00337C51" w:rsidRPr="00830BAE">
        <w:softHyphen/>
      </w:r>
      <w:r w:rsidRPr="00830BAE">
        <w:t>gend</w:t>
      </w:r>
      <w:r w:rsidR="00337C51" w:rsidRPr="00830BAE">
        <w:softHyphen/>
      </w:r>
      <w:r w:rsidRPr="00830BAE">
        <w:t xml:space="preserve">einer Weise nach Schwierigkeit geordnet. Sie können je nach Bedarf oder Vorlieben kombiniert oder auch weggelassen werden. </w:t>
      </w:r>
      <w:r w:rsidR="00602EFD" w:rsidRPr="00830BAE">
        <w:t>Viel Vergnügen mit den hier vorgestellten Beispielen, die alle schon in</w:t>
      </w:r>
      <w:r w:rsidR="00337C51" w:rsidRPr="00830BAE">
        <w:softHyphen/>
      </w:r>
      <w:r w:rsidR="00602EFD" w:rsidRPr="00830BAE">
        <w:t>nerhalb von mathematischen Arbeitsgemeinschaften erprobt worden sind.</w:t>
      </w:r>
    </w:p>
    <w:p w:rsidR="00DD15DA" w:rsidRDefault="00DD15DA" w:rsidP="00830BAE">
      <w:pPr>
        <w:spacing w:after="0" w:line="240" w:lineRule="auto"/>
      </w:pPr>
    </w:p>
    <w:p w:rsidR="00830BAE" w:rsidRDefault="00830BAE" w:rsidP="00830BAE">
      <w:pPr>
        <w:spacing w:after="0" w:line="240" w:lineRule="auto"/>
      </w:pPr>
    </w:p>
    <w:p w:rsidR="00DD15DA" w:rsidRPr="00E16592" w:rsidRDefault="00830BAE" w:rsidP="00830BAE">
      <w:pPr>
        <w:spacing w:after="0" w:line="240" w:lineRule="auto"/>
        <w:rPr>
          <w:b/>
        </w:rPr>
      </w:pPr>
      <w:bookmarkStart w:id="0" w:name="wu1"/>
      <w:bookmarkEnd w:id="0"/>
      <w:r>
        <w:rPr>
          <w:noProof/>
        </w:rPr>
        <w:drawing>
          <wp:anchor distT="0" distB="0" distL="114300" distR="114300" simplePos="0" relativeHeight="251658240" behindDoc="0" locked="0" layoutInCell="1" allowOverlap="1" wp14:anchorId="305F34D8" wp14:editId="4F7AFF9C">
            <wp:simplePos x="0" y="0"/>
            <wp:positionH relativeFrom="column">
              <wp:posOffset>3986530</wp:posOffset>
            </wp:positionH>
            <wp:positionV relativeFrom="paragraph">
              <wp:posOffset>38735</wp:posOffset>
            </wp:positionV>
            <wp:extent cx="1628775" cy="1562100"/>
            <wp:effectExtent l="0" t="0" r="9525" b="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lum bright="-20000" contrast="20000"/>
                      <a:extLst>
                        <a:ext uri="{28A0092B-C50C-407E-A947-70E740481C1C}">
                          <a14:useLocalDpi xmlns:a14="http://schemas.microsoft.com/office/drawing/2010/main" val="0"/>
                        </a:ext>
                      </a:extLst>
                    </a:blip>
                    <a:srcRect/>
                    <a:stretch>
                      <a:fillRect/>
                    </a:stretch>
                  </pic:blipFill>
                  <pic:spPr bwMode="auto">
                    <a:xfrm>
                      <a:off x="0" y="0"/>
                      <a:ext cx="1628775" cy="1562100"/>
                    </a:xfrm>
                    <a:prstGeom prst="rect">
                      <a:avLst/>
                    </a:prstGeom>
                    <a:noFill/>
                    <a:ln>
                      <a:noFill/>
                    </a:ln>
                  </pic:spPr>
                </pic:pic>
              </a:graphicData>
            </a:graphic>
            <wp14:sizeRelH relativeFrom="page">
              <wp14:pctWidth>0</wp14:pctWidth>
            </wp14:sizeRelH>
            <wp14:sizeRelV relativeFrom="page">
              <wp14:pctHeight>0</wp14:pctHeight>
            </wp14:sizeRelV>
          </wp:anchor>
        </w:drawing>
      </w:r>
      <w:r w:rsidR="00E16592" w:rsidRPr="00E16592">
        <w:rPr>
          <w:b/>
        </w:rPr>
        <w:t>Warm-up 1:</w:t>
      </w:r>
      <w:r w:rsidR="00E16592" w:rsidRPr="00E16592">
        <w:rPr>
          <w:b/>
        </w:rPr>
        <w:tab/>
      </w:r>
      <w:r w:rsidR="00DD15DA" w:rsidRPr="00E16592">
        <w:rPr>
          <w:b/>
        </w:rPr>
        <w:t>Kirschtorte</w:t>
      </w:r>
    </w:p>
    <w:p w:rsidR="00DD15DA" w:rsidRDefault="00DD15DA" w:rsidP="00830BAE">
      <w:pPr>
        <w:spacing w:after="0" w:line="240" w:lineRule="auto"/>
        <w:ind w:left="709" w:hanging="1"/>
      </w:pPr>
      <w:r>
        <w:t xml:space="preserve">Zerlege mit drei geraden Messerschnitten diese Kirschtorte so, dass sich auf jedem Teil </w:t>
      </w:r>
      <w:r w:rsidRPr="00DD15DA">
        <w:rPr>
          <w:i/>
          <w:u w:val="single"/>
        </w:rPr>
        <w:t>genau</w:t>
      </w:r>
      <w:r w:rsidRPr="00DD15DA">
        <w:rPr>
          <w:u w:val="single"/>
        </w:rPr>
        <w:t xml:space="preserve"> </w:t>
      </w:r>
      <w:r>
        <w:t>eine Kirsche befindet.</w:t>
      </w:r>
      <w:r w:rsidR="00830BAE" w:rsidRPr="00830BAE">
        <w:rPr>
          <w:noProof/>
        </w:rPr>
        <w:t xml:space="preserve"> </w:t>
      </w:r>
    </w:p>
    <w:p w:rsidR="00FB3C5D" w:rsidRDefault="00FB3C5D" w:rsidP="00830BAE">
      <w:pPr>
        <w:spacing w:after="0" w:line="240" w:lineRule="auto"/>
      </w:pPr>
    </w:p>
    <w:p w:rsidR="00830BAE" w:rsidRDefault="00830BAE" w:rsidP="00830BAE">
      <w:pPr>
        <w:spacing w:after="0" w:line="240" w:lineRule="auto"/>
      </w:pPr>
    </w:p>
    <w:p w:rsidR="00830BAE" w:rsidRDefault="00830BAE" w:rsidP="00830BAE">
      <w:pPr>
        <w:spacing w:after="0" w:line="240" w:lineRule="auto"/>
      </w:pPr>
    </w:p>
    <w:p w:rsidR="00830BAE" w:rsidRDefault="00830BAE" w:rsidP="00830BAE">
      <w:pPr>
        <w:spacing w:after="0" w:line="240" w:lineRule="auto"/>
      </w:pPr>
    </w:p>
    <w:p w:rsidR="00830BAE" w:rsidRDefault="00830BAE" w:rsidP="00830BAE">
      <w:pPr>
        <w:spacing w:after="0" w:line="240" w:lineRule="auto"/>
      </w:pPr>
    </w:p>
    <w:p w:rsidR="00830BAE" w:rsidRDefault="00830BAE" w:rsidP="00830BAE">
      <w:pPr>
        <w:spacing w:after="0" w:line="240" w:lineRule="auto"/>
      </w:pPr>
    </w:p>
    <w:p w:rsidR="00DD15DA" w:rsidRDefault="00830BAE" w:rsidP="00830BAE">
      <w:pPr>
        <w:spacing w:after="0" w:line="240" w:lineRule="auto"/>
      </w:pPr>
      <w:r>
        <w:rPr>
          <w:noProof/>
        </w:rPr>
        <w:drawing>
          <wp:anchor distT="0" distB="0" distL="114300" distR="114300" simplePos="0" relativeHeight="251659264" behindDoc="0" locked="0" layoutInCell="1" allowOverlap="1" wp14:anchorId="7B9D6A54" wp14:editId="610506CF">
            <wp:simplePos x="0" y="0"/>
            <wp:positionH relativeFrom="column">
              <wp:posOffset>824230</wp:posOffset>
            </wp:positionH>
            <wp:positionV relativeFrom="paragraph">
              <wp:posOffset>46990</wp:posOffset>
            </wp:positionV>
            <wp:extent cx="1857375" cy="1685925"/>
            <wp:effectExtent l="0" t="0" r="9525" b="9525"/>
            <wp:wrapSquare wrapText="bothSides"/>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lum bright="-20000" contrast="20000"/>
                      <a:extLst>
                        <a:ext uri="{28A0092B-C50C-407E-A947-70E740481C1C}">
                          <a14:useLocalDpi xmlns:a14="http://schemas.microsoft.com/office/drawing/2010/main" val="0"/>
                        </a:ext>
                      </a:extLst>
                    </a:blip>
                    <a:srcRect/>
                    <a:stretch>
                      <a:fillRect/>
                    </a:stretch>
                  </pic:blipFill>
                  <pic:spPr bwMode="auto">
                    <a:xfrm>
                      <a:off x="0" y="0"/>
                      <a:ext cx="1857375" cy="1685925"/>
                    </a:xfrm>
                    <a:prstGeom prst="rect">
                      <a:avLst/>
                    </a:prstGeom>
                    <a:noFill/>
                    <a:ln>
                      <a:noFill/>
                    </a:ln>
                  </pic:spPr>
                </pic:pic>
              </a:graphicData>
            </a:graphic>
            <wp14:sizeRelH relativeFrom="page">
              <wp14:pctWidth>0</wp14:pctWidth>
            </wp14:sizeRelH>
            <wp14:sizeRelV relativeFrom="page">
              <wp14:pctHeight>0</wp14:pctHeight>
            </wp14:sizeRelV>
          </wp:anchor>
        </w:drawing>
      </w:r>
      <w:r w:rsidR="00FB3C5D">
        <w:t xml:space="preserve">Lösung: </w:t>
      </w:r>
    </w:p>
    <w:p w:rsidR="00FB3C5D" w:rsidRDefault="00FB3C5D" w:rsidP="00830BAE">
      <w:pPr>
        <w:spacing w:after="0" w:line="240" w:lineRule="auto"/>
      </w:pPr>
    </w:p>
    <w:p w:rsidR="00830BAE" w:rsidRDefault="00830BAE" w:rsidP="00830BAE">
      <w:pPr>
        <w:spacing w:after="0" w:line="240" w:lineRule="auto"/>
      </w:pPr>
    </w:p>
    <w:p w:rsidR="00830BAE" w:rsidRDefault="00830BAE" w:rsidP="00830BAE">
      <w:pPr>
        <w:spacing w:after="0" w:line="240" w:lineRule="auto"/>
      </w:pPr>
    </w:p>
    <w:p w:rsidR="00830BAE" w:rsidRDefault="00830BAE" w:rsidP="00830BAE">
      <w:pPr>
        <w:spacing w:after="0" w:line="240" w:lineRule="auto"/>
      </w:pPr>
    </w:p>
    <w:p w:rsidR="00830BAE" w:rsidRDefault="00830BAE" w:rsidP="00830BAE">
      <w:pPr>
        <w:spacing w:after="0" w:line="240" w:lineRule="auto"/>
      </w:pPr>
    </w:p>
    <w:p w:rsidR="00830BAE" w:rsidRDefault="00830BAE" w:rsidP="00830BAE">
      <w:pPr>
        <w:spacing w:after="0" w:line="240" w:lineRule="auto"/>
      </w:pPr>
    </w:p>
    <w:p w:rsidR="00830BAE" w:rsidRDefault="00830BAE" w:rsidP="00830BAE">
      <w:pPr>
        <w:spacing w:after="0" w:line="240" w:lineRule="auto"/>
      </w:pPr>
    </w:p>
    <w:p w:rsidR="00830BAE" w:rsidRDefault="00830BAE" w:rsidP="00830BAE">
      <w:pPr>
        <w:spacing w:after="0" w:line="240" w:lineRule="auto"/>
      </w:pPr>
    </w:p>
    <w:p w:rsidR="00830BAE" w:rsidRDefault="00830BAE" w:rsidP="00830BAE">
      <w:pPr>
        <w:spacing w:after="0" w:line="240" w:lineRule="auto"/>
      </w:pPr>
    </w:p>
    <w:p w:rsidR="00E16592" w:rsidRDefault="00E16592" w:rsidP="00830BAE">
      <w:pPr>
        <w:spacing w:after="0" w:line="240" w:lineRule="auto"/>
      </w:pPr>
    </w:p>
    <w:p w:rsidR="00337C51" w:rsidRDefault="00337C51" w:rsidP="00830BAE">
      <w:pPr>
        <w:spacing w:after="0" w:line="240" w:lineRule="auto"/>
        <w:rPr>
          <w:b/>
        </w:rPr>
      </w:pPr>
    </w:p>
    <w:p w:rsidR="00E16592" w:rsidRPr="00E16592" w:rsidRDefault="00E16592" w:rsidP="00830BAE">
      <w:pPr>
        <w:spacing w:after="0" w:line="240" w:lineRule="auto"/>
        <w:rPr>
          <w:b/>
        </w:rPr>
      </w:pPr>
      <w:bookmarkStart w:id="1" w:name="wu2"/>
      <w:bookmarkEnd w:id="1"/>
      <w:r w:rsidRPr="00E16592">
        <w:rPr>
          <w:b/>
        </w:rPr>
        <w:t>Warm-up 2:</w:t>
      </w:r>
      <w:r w:rsidRPr="00E16592">
        <w:rPr>
          <w:b/>
        </w:rPr>
        <w:tab/>
        <w:t>Tanzsaal</w:t>
      </w:r>
    </w:p>
    <w:p w:rsidR="00FB3C5D" w:rsidRDefault="00FB3C5D" w:rsidP="00830BAE">
      <w:pPr>
        <w:spacing w:after="0" w:line="240" w:lineRule="auto"/>
        <w:ind w:left="709" w:hanging="1"/>
      </w:pPr>
      <w:r>
        <w:t>In einem quadratischen Tanzsaal sollen 10 Stühle so an den Wänden aufgestellt, dass an jeder Wand dieselbe Anzahl von Stühlen steht.</w:t>
      </w:r>
    </w:p>
    <w:p w:rsidR="00830BAE" w:rsidRDefault="00830BAE" w:rsidP="00830BAE">
      <w:pPr>
        <w:spacing w:after="0" w:line="240" w:lineRule="auto"/>
        <w:ind w:left="709" w:hanging="1"/>
      </w:pPr>
    </w:p>
    <w:p w:rsidR="00F82C96" w:rsidRDefault="00FB3C5D" w:rsidP="00830BAE">
      <w:pPr>
        <w:spacing w:after="0" w:line="240" w:lineRule="auto"/>
      </w:pPr>
      <w:r>
        <w:t>Lösung: Die Lösungsidee besteht darin, dass genau zwei Ecken besetzt werden müssen.</w:t>
      </w:r>
    </w:p>
    <w:p w:rsidR="00FB3C5D" w:rsidRDefault="00F82C96" w:rsidP="00830BAE">
      <w:pPr>
        <w:spacing w:after="0" w:line="240" w:lineRule="auto"/>
        <w:jc w:val="center"/>
      </w:pPr>
      <w:r>
        <w:rPr>
          <w:noProof/>
        </w:rPr>
        <w:drawing>
          <wp:inline distT="0" distB="0" distL="0" distR="0" wp14:anchorId="2BFCC0E6" wp14:editId="1A80FDD7">
            <wp:extent cx="4524375" cy="183277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lum bright="-20000" contrast="20000"/>
                      <a:extLst>
                        <a:ext uri="{28A0092B-C50C-407E-A947-70E740481C1C}">
                          <a14:useLocalDpi xmlns:a14="http://schemas.microsoft.com/office/drawing/2010/main" val="0"/>
                        </a:ext>
                      </a:extLst>
                    </a:blip>
                    <a:srcRect/>
                    <a:stretch>
                      <a:fillRect/>
                    </a:stretch>
                  </pic:blipFill>
                  <pic:spPr bwMode="auto">
                    <a:xfrm>
                      <a:off x="0" y="0"/>
                      <a:ext cx="4531271" cy="1835563"/>
                    </a:xfrm>
                    <a:prstGeom prst="rect">
                      <a:avLst/>
                    </a:prstGeom>
                    <a:noFill/>
                    <a:ln>
                      <a:noFill/>
                    </a:ln>
                  </pic:spPr>
                </pic:pic>
              </a:graphicData>
            </a:graphic>
          </wp:inline>
        </w:drawing>
      </w:r>
    </w:p>
    <w:p w:rsidR="00E16592" w:rsidRPr="00E16592" w:rsidRDefault="00E16592" w:rsidP="00830BAE">
      <w:pPr>
        <w:spacing w:after="0" w:line="240" w:lineRule="auto"/>
        <w:rPr>
          <w:b/>
        </w:rPr>
      </w:pPr>
      <w:bookmarkStart w:id="2" w:name="wu3"/>
      <w:bookmarkEnd w:id="2"/>
      <w:r w:rsidRPr="00E16592">
        <w:rPr>
          <w:b/>
        </w:rPr>
        <w:lastRenderedPageBreak/>
        <w:t>Warm-up 3:</w:t>
      </w:r>
      <w:r w:rsidRPr="00E16592">
        <w:rPr>
          <w:b/>
        </w:rPr>
        <w:tab/>
        <w:t>Lügengeschichten</w:t>
      </w:r>
    </w:p>
    <w:p w:rsidR="00FB3C5D" w:rsidRDefault="00B2058A" w:rsidP="00830BAE">
      <w:pPr>
        <w:spacing w:after="0" w:line="240" w:lineRule="auto"/>
      </w:pPr>
      <w:r>
        <w:tab/>
      </w:r>
      <w:r w:rsidR="00FB3C5D">
        <w:t>Paul sagt: Max lügt.</w:t>
      </w:r>
    </w:p>
    <w:p w:rsidR="00FB3C5D" w:rsidRDefault="00FB3C5D" w:rsidP="00830BAE">
      <w:pPr>
        <w:spacing w:after="0" w:line="240" w:lineRule="auto"/>
        <w:ind w:firstLine="708"/>
      </w:pPr>
      <w:r>
        <w:t>Max sagt: Otto lügt.</w:t>
      </w:r>
    </w:p>
    <w:p w:rsidR="00FB3C5D" w:rsidRDefault="00FB3C5D" w:rsidP="00830BAE">
      <w:pPr>
        <w:spacing w:after="0" w:line="240" w:lineRule="auto"/>
        <w:ind w:firstLine="708"/>
      </w:pPr>
      <w:r>
        <w:t>Otto sagt: Max und Paul lügen.</w:t>
      </w:r>
    </w:p>
    <w:p w:rsidR="00FB3C5D" w:rsidRDefault="00B46819" w:rsidP="00830BAE">
      <w:pPr>
        <w:spacing w:after="0" w:line="240" w:lineRule="auto"/>
        <w:ind w:firstLine="708"/>
      </w:pPr>
      <w:r>
        <w:t>Wer lügt, wer sagt die Wahrheit?</w:t>
      </w:r>
    </w:p>
    <w:p w:rsidR="006064C9" w:rsidRDefault="006064C9" w:rsidP="00830BAE">
      <w:pPr>
        <w:spacing w:after="0" w:line="240" w:lineRule="auto"/>
        <w:ind w:left="1065" w:hanging="1065"/>
      </w:pPr>
    </w:p>
    <w:p w:rsidR="00B718D6" w:rsidRDefault="00B46819" w:rsidP="00830BAE">
      <w:pPr>
        <w:spacing w:after="0" w:line="240" w:lineRule="auto"/>
        <w:ind w:left="1065" w:hanging="1065"/>
      </w:pPr>
      <w:r>
        <w:t xml:space="preserve">Lösung: </w:t>
      </w:r>
    </w:p>
    <w:p w:rsidR="00B718D6" w:rsidRDefault="00B718D6" w:rsidP="00B718D6">
      <w:pPr>
        <w:spacing w:after="0" w:line="240" w:lineRule="auto"/>
      </w:pPr>
      <w:r>
        <w:t xml:space="preserve">Wenn Otto die Wahrheit sagen würde, dann würden Max und Paul lügen, insbesondere Paul. Also würde Max die Wahrheit sagen. Das ist ein Widerspruch. Also lügt Otto. </w:t>
      </w:r>
    </w:p>
    <w:p w:rsidR="00B718D6" w:rsidRDefault="00B718D6" w:rsidP="00B718D6">
      <w:pPr>
        <w:spacing w:after="0" w:line="240" w:lineRule="auto"/>
      </w:pPr>
      <w:r>
        <w:t>Damit sagt Max die Wahrheit. Pauls Aussage ist falsch, also lügt Paul.</w:t>
      </w:r>
    </w:p>
    <w:p w:rsidR="00B718D6" w:rsidRDefault="00B718D6" w:rsidP="00B718D6">
      <w:pPr>
        <w:spacing w:after="0" w:line="240" w:lineRule="auto"/>
      </w:pPr>
    </w:p>
    <w:p w:rsidR="00B46819" w:rsidRDefault="00B718D6" w:rsidP="00830BAE">
      <w:pPr>
        <w:spacing w:after="0" w:line="240" w:lineRule="auto"/>
        <w:ind w:left="1065" w:hanging="1065"/>
      </w:pPr>
      <w:r>
        <w:t xml:space="preserve">Zusammengefasst: </w:t>
      </w:r>
      <w:r w:rsidR="00B46819">
        <w:t xml:space="preserve">Paul und Otto lügen, Max sagt die Wahrheit. </w:t>
      </w:r>
    </w:p>
    <w:p w:rsidR="00FB3C5D" w:rsidRDefault="00FB3C5D" w:rsidP="00830BAE">
      <w:pPr>
        <w:spacing w:after="0" w:line="240" w:lineRule="auto"/>
      </w:pPr>
    </w:p>
    <w:p w:rsidR="00830BAE" w:rsidRDefault="00830BAE" w:rsidP="00830BAE">
      <w:pPr>
        <w:spacing w:after="0" w:line="240" w:lineRule="auto"/>
      </w:pPr>
    </w:p>
    <w:p w:rsidR="00E16592" w:rsidRPr="00E16592" w:rsidRDefault="00E16592" w:rsidP="00830BAE">
      <w:pPr>
        <w:spacing w:after="0" w:line="240" w:lineRule="auto"/>
        <w:rPr>
          <w:b/>
        </w:rPr>
      </w:pPr>
      <w:bookmarkStart w:id="3" w:name="wu4"/>
      <w:bookmarkEnd w:id="3"/>
      <w:r w:rsidRPr="00E16592">
        <w:rPr>
          <w:b/>
        </w:rPr>
        <w:t>Warm-up 4:</w:t>
      </w:r>
      <w:r w:rsidRPr="00E16592">
        <w:rPr>
          <w:b/>
        </w:rPr>
        <w:tab/>
        <w:t>Leitungsbau</w:t>
      </w:r>
    </w:p>
    <w:p w:rsidR="00B46819" w:rsidRDefault="00830BAE" w:rsidP="00830BAE">
      <w:pPr>
        <w:spacing w:after="0" w:line="240" w:lineRule="auto"/>
        <w:ind w:left="709" w:hanging="1"/>
      </w:pPr>
      <w:r>
        <w:rPr>
          <w:noProof/>
        </w:rPr>
        <w:drawing>
          <wp:anchor distT="0" distB="0" distL="114300" distR="114300" simplePos="0" relativeHeight="251660288" behindDoc="0" locked="0" layoutInCell="1" allowOverlap="1" wp14:anchorId="346E5F09" wp14:editId="0940B151">
            <wp:simplePos x="0" y="0"/>
            <wp:positionH relativeFrom="column">
              <wp:posOffset>3310255</wp:posOffset>
            </wp:positionH>
            <wp:positionV relativeFrom="paragraph">
              <wp:posOffset>20955</wp:posOffset>
            </wp:positionV>
            <wp:extent cx="2428875" cy="1152525"/>
            <wp:effectExtent l="0" t="0" r="9525" b="9525"/>
            <wp:wrapSquare wrapText="bothSides"/>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lum bright="-20000" contrast="20000"/>
                      <a:extLst>
                        <a:ext uri="{28A0092B-C50C-407E-A947-70E740481C1C}">
                          <a14:useLocalDpi xmlns:a14="http://schemas.microsoft.com/office/drawing/2010/main" val="0"/>
                        </a:ext>
                      </a:extLst>
                    </a:blip>
                    <a:srcRect/>
                    <a:stretch>
                      <a:fillRect/>
                    </a:stretch>
                  </pic:blipFill>
                  <pic:spPr bwMode="auto">
                    <a:xfrm>
                      <a:off x="0" y="0"/>
                      <a:ext cx="2428875" cy="1152525"/>
                    </a:xfrm>
                    <a:prstGeom prst="rect">
                      <a:avLst/>
                    </a:prstGeom>
                    <a:noFill/>
                    <a:ln>
                      <a:noFill/>
                    </a:ln>
                  </pic:spPr>
                </pic:pic>
              </a:graphicData>
            </a:graphic>
            <wp14:sizeRelH relativeFrom="page">
              <wp14:pctWidth>0</wp14:pctWidth>
            </wp14:sizeRelH>
            <wp14:sizeRelV relativeFrom="page">
              <wp14:pctHeight>0</wp14:pctHeight>
            </wp14:sizeRelV>
          </wp:anchor>
        </w:drawing>
      </w:r>
      <w:r w:rsidR="00EA011A">
        <w:t>Zu jedem der drei Häuser H</w:t>
      </w:r>
      <w:r w:rsidR="00EA011A" w:rsidRPr="00B2058A">
        <w:rPr>
          <w:vertAlign w:val="subscript"/>
        </w:rPr>
        <w:t>1</w:t>
      </w:r>
      <w:r w:rsidR="00EA011A">
        <w:t>, H</w:t>
      </w:r>
      <w:r w:rsidR="00EA011A" w:rsidRPr="00B2058A">
        <w:rPr>
          <w:vertAlign w:val="subscript"/>
        </w:rPr>
        <w:t>2</w:t>
      </w:r>
      <w:r w:rsidR="00EA011A">
        <w:t xml:space="preserve"> und H</w:t>
      </w:r>
      <w:r w:rsidR="00EA011A" w:rsidRPr="00B2058A">
        <w:rPr>
          <w:vertAlign w:val="subscript"/>
        </w:rPr>
        <w:t>3</w:t>
      </w:r>
      <w:r w:rsidR="00EA011A">
        <w:t xml:space="preserve"> sollen je eine Strom-, Wasser- und Gasleitung </w:t>
      </w:r>
      <w:r w:rsidR="00A24CD5">
        <w:t xml:space="preserve">– ausgehend von den Werken S, W und G - </w:t>
      </w:r>
      <w:r w:rsidR="00EA011A">
        <w:t>verlegt werden. Dabei dürfen sich die Leitungen nicht kreuzen, es darf auch (</w:t>
      </w:r>
      <w:proofErr w:type="spellStart"/>
      <w:r w:rsidR="00EA011A">
        <w:t>unrealistischerweise</w:t>
      </w:r>
      <w:proofErr w:type="spellEnd"/>
      <w:r w:rsidR="00B2058A">
        <w:t>, aber mathematisch idealisiert</w:t>
      </w:r>
      <w:r w:rsidR="00EA011A">
        <w:t>) keine dritte Dimension benutzt werden.</w:t>
      </w:r>
    </w:p>
    <w:p w:rsidR="00F82C96" w:rsidRDefault="00F82C96" w:rsidP="00830BAE">
      <w:pPr>
        <w:spacing w:after="0" w:line="240" w:lineRule="auto"/>
        <w:ind w:left="709" w:hanging="1"/>
      </w:pPr>
    </w:p>
    <w:p w:rsidR="00830BAE" w:rsidRDefault="00830BAE" w:rsidP="00830BAE">
      <w:pPr>
        <w:spacing w:after="0" w:line="240" w:lineRule="auto"/>
      </w:pPr>
      <w:r>
        <w:rPr>
          <w:noProof/>
        </w:rPr>
        <w:drawing>
          <wp:anchor distT="0" distB="0" distL="114300" distR="114300" simplePos="0" relativeHeight="251661312" behindDoc="0" locked="0" layoutInCell="1" allowOverlap="1" wp14:anchorId="4C57E78F" wp14:editId="635B3363">
            <wp:simplePos x="0" y="0"/>
            <wp:positionH relativeFrom="column">
              <wp:posOffset>2586355</wp:posOffset>
            </wp:positionH>
            <wp:positionV relativeFrom="paragraph">
              <wp:posOffset>38735</wp:posOffset>
            </wp:positionV>
            <wp:extent cx="3152775" cy="1619250"/>
            <wp:effectExtent l="0" t="0" r="9525" b="0"/>
            <wp:wrapSquare wrapText="bothSides"/>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lum bright="-20000" contrast="20000"/>
                      <a:extLst>
                        <a:ext uri="{28A0092B-C50C-407E-A947-70E740481C1C}">
                          <a14:useLocalDpi xmlns:a14="http://schemas.microsoft.com/office/drawing/2010/main" val="0"/>
                        </a:ext>
                      </a:extLst>
                    </a:blip>
                    <a:srcRect/>
                    <a:stretch>
                      <a:fillRect/>
                    </a:stretch>
                  </pic:blipFill>
                  <pic:spPr bwMode="auto">
                    <a:xfrm>
                      <a:off x="0" y="0"/>
                      <a:ext cx="3152775" cy="1619250"/>
                    </a:xfrm>
                    <a:prstGeom prst="rect">
                      <a:avLst/>
                    </a:prstGeom>
                    <a:noFill/>
                    <a:ln>
                      <a:noFill/>
                    </a:ln>
                  </pic:spPr>
                </pic:pic>
              </a:graphicData>
            </a:graphic>
            <wp14:sizeRelH relativeFrom="page">
              <wp14:pctWidth>0</wp14:pctWidth>
            </wp14:sizeRelH>
            <wp14:sizeRelV relativeFrom="page">
              <wp14:pctHeight>0</wp14:pctHeight>
            </wp14:sizeRelV>
          </wp:anchor>
        </w:drawing>
      </w:r>
      <w:r w:rsidR="00EA011A">
        <w:t>Lö</w:t>
      </w:r>
      <w:r w:rsidR="00B2058A">
        <w:t xml:space="preserve">sung: </w:t>
      </w:r>
    </w:p>
    <w:p w:rsidR="00EA011A" w:rsidRDefault="00B2058A" w:rsidP="00830BAE">
      <w:pPr>
        <w:spacing w:after="0" w:line="240" w:lineRule="auto"/>
      </w:pPr>
      <w:r>
        <w:t>Die Aufgabe ist unlösbar, da auf jeden Fall ein geschlossenes Gebiet entsteht (siehe Skizze), durch das keine weitere Leitung gelegt werden kann.</w:t>
      </w:r>
    </w:p>
    <w:p w:rsidR="00B2058A" w:rsidRDefault="00B2058A" w:rsidP="00830BAE">
      <w:pPr>
        <w:spacing w:after="0" w:line="240" w:lineRule="auto"/>
      </w:pPr>
    </w:p>
    <w:p w:rsidR="00B2058A" w:rsidRDefault="00B2058A" w:rsidP="00830BAE">
      <w:pPr>
        <w:spacing w:after="0" w:line="240" w:lineRule="auto"/>
      </w:pPr>
    </w:p>
    <w:p w:rsidR="00830BAE" w:rsidRDefault="00830BAE" w:rsidP="00830BAE">
      <w:pPr>
        <w:spacing w:after="0" w:line="240" w:lineRule="auto"/>
      </w:pPr>
    </w:p>
    <w:p w:rsidR="00830BAE" w:rsidRDefault="00830BAE" w:rsidP="00830BAE">
      <w:pPr>
        <w:spacing w:after="0" w:line="240" w:lineRule="auto"/>
      </w:pPr>
    </w:p>
    <w:p w:rsidR="00830BAE" w:rsidRDefault="00830BAE" w:rsidP="00830BAE">
      <w:pPr>
        <w:spacing w:after="0" w:line="240" w:lineRule="auto"/>
      </w:pPr>
    </w:p>
    <w:p w:rsidR="00830BAE" w:rsidRDefault="00830BAE" w:rsidP="00830BAE">
      <w:pPr>
        <w:spacing w:after="0" w:line="240" w:lineRule="auto"/>
      </w:pPr>
    </w:p>
    <w:p w:rsidR="00830BAE" w:rsidRDefault="00830BAE" w:rsidP="00830BAE">
      <w:pPr>
        <w:spacing w:after="0" w:line="240" w:lineRule="auto"/>
      </w:pPr>
    </w:p>
    <w:p w:rsidR="00830BAE" w:rsidRDefault="00B718D6" w:rsidP="00830BAE">
      <w:pPr>
        <w:spacing w:after="0" w:line="240" w:lineRule="auto"/>
      </w:pPr>
      <w:r>
        <w:rPr>
          <w:noProof/>
        </w:rPr>
        <w:drawing>
          <wp:anchor distT="0" distB="0" distL="114300" distR="114300" simplePos="0" relativeHeight="251662336" behindDoc="0" locked="0" layoutInCell="1" allowOverlap="1" wp14:anchorId="3742068F" wp14:editId="7B025B1C">
            <wp:simplePos x="0" y="0"/>
            <wp:positionH relativeFrom="column">
              <wp:posOffset>3119755</wp:posOffset>
            </wp:positionH>
            <wp:positionV relativeFrom="paragraph">
              <wp:posOffset>142875</wp:posOffset>
            </wp:positionV>
            <wp:extent cx="2619375" cy="1514475"/>
            <wp:effectExtent l="0" t="0" r="9525" b="9525"/>
            <wp:wrapSquare wrapText="bothSides"/>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lum bright="-20000" contrast="20000"/>
                      <a:extLst>
                        <a:ext uri="{28A0092B-C50C-407E-A947-70E740481C1C}">
                          <a14:useLocalDpi xmlns:a14="http://schemas.microsoft.com/office/drawing/2010/main" val="0"/>
                        </a:ext>
                      </a:extLst>
                    </a:blip>
                    <a:srcRect/>
                    <a:stretch>
                      <a:fillRect/>
                    </a:stretch>
                  </pic:blipFill>
                  <pic:spPr bwMode="auto">
                    <a:xfrm>
                      <a:off x="0" y="0"/>
                      <a:ext cx="2619375" cy="15144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16592" w:rsidRPr="00E16592" w:rsidRDefault="00E16592" w:rsidP="00830BAE">
      <w:pPr>
        <w:spacing w:after="0" w:line="240" w:lineRule="auto"/>
        <w:ind w:left="709" w:hanging="709"/>
        <w:rPr>
          <w:b/>
        </w:rPr>
      </w:pPr>
      <w:bookmarkStart w:id="4" w:name="wu5"/>
      <w:bookmarkEnd w:id="4"/>
      <w:r w:rsidRPr="00E16592">
        <w:rPr>
          <w:b/>
        </w:rPr>
        <w:t>Warm-up 5:</w:t>
      </w:r>
      <w:r w:rsidRPr="00E16592">
        <w:rPr>
          <w:b/>
        </w:rPr>
        <w:tab/>
        <w:t>Gleisarbeiten</w:t>
      </w:r>
    </w:p>
    <w:p w:rsidR="00E16592" w:rsidRDefault="00E16592" w:rsidP="00830BAE">
      <w:pPr>
        <w:spacing w:after="0" w:line="240" w:lineRule="auto"/>
        <w:ind w:left="709"/>
      </w:pPr>
      <w:r>
        <w:t>Die Gleise für die fünf Züge A, B, C, D und E sollen kreuzungs- und brückenfrei zu den fünf Bahnhöfen a, b, c, d und e gelegt werden, wobei die Gleise von den jeweiligen Bahnhöfen schon bis an den Rand des Gebietes vorhanden sind.</w:t>
      </w:r>
    </w:p>
    <w:p w:rsidR="00F82C96" w:rsidRDefault="00F82C96" w:rsidP="007C61E0">
      <w:pPr>
        <w:spacing w:after="0" w:line="240" w:lineRule="auto"/>
      </w:pPr>
      <w:r>
        <w:lastRenderedPageBreak/>
        <w:t>Lösung:</w:t>
      </w:r>
      <w:r>
        <w:tab/>
        <w:t xml:space="preserve"> </w:t>
      </w:r>
    </w:p>
    <w:p w:rsidR="00B2058A" w:rsidRDefault="00F82C96" w:rsidP="00830BAE">
      <w:pPr>
        <w:spacing w:after="0" w:line="240" w:lineRule="auto"/>
        <w:ind w:left="709" w:hanging="709"/>
      </w:pPr>
      <w:r>
        <w:rPr>
          <w:noProof/>
        </w:rPr>
        <w:drawing>
          <wp:inline distT="0" distB="0" distL="0" distR="0" wp14:anchorId="478347AF" wp14:editId="1261DA4C">
            <wp:extent cx="3533775" cy="2085975"/>
            <wp:effectExtent l="0" t="0" r="9525" b="952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lum bright="-20000" contrast="20000"/>
                      <a:extLst>
                        <a:ext uri="{28A0092B-C50C-407E-A947-70E740481C1C}">
                          <a14:useLocalDpi xmlns:a14="http://schemas.microsoft.com/office/drawing/2010/main" val="0"/>
                        </a:ext>
                      </a:extLst>
                    </a:blip>
                    <a:srcRect/>
                    <a:stretch>
                      <a:fillRect/>
                    </a:stretch>
                  </pic:blipFill>
                  <pic:spPr bwMode="auto">
                    <a:xfrm>
                      <a:off x="0" y="0"/>
                      <a:ext cx="3533775" cy="2085975"/>
                    </a:xfrm>
                    <a:prstGeom prst="rect">
                      <a:avLst/>
                    </a:prstGeom>
                    <a:noFill/>
                    <a:ln>
                      <a:noFill/>
                    </a:ln>
                  </pic:spPr>
                </pic:pic>
              </a:graphicData>
            </a:graphic>
          </wp:inline>
        </w:drawing>
      </w:r>
      <w:r w:rsidR="00B2058A">
        <w:tab/>
      </w:r>
    </w:p>
    <w:p w:rsidR="00337C51" w:rsidRDefault="00337C51" w:rsidP="00830BAE">
      <w:pPr>
        <w:spacing w:after="0" w:line="240" w:lineRule="auto"/>
        <w:rPr>
          <w:b/>
        </w:rPr>
      </w:pPr>
    </w:p>
    <w:p w:rsidR="00337C51" w:rsidRDefault="00337C51" w:rsidP="00830BAE">
      <w:pPr>
        <w:spacing w:after="0" w:line="240" w:lineRule="auto"/>
        <w:rPr>
          <w:b/>
        </w:rPr>
      </w:pPr>
    </w:p>
    <w:p w:rsidR="00E16592" w:rsidRPr="00E16592" w:rsidRDefault="00830BAE" w:rsidP="00830BAE">
      <w:pPr>
        <w:spacing w:after="0" w:line="240" w:lineRule="auto"/>
        <w:rPr>
          <w:b/>
        </w:rPr>
      </w:pPr>
      <w:bookmarkStart w:id="5" w:name="wu6"/>
      <w:bookmarkEnd w:id="5"/>
      <w:r>
        <w:rPr>
          <w:noProof/>
        </w:rPr>
        <w:drawing>
          <wp:anchor distT="0" distB="0" distL="114300" distR="114300" simplePos="0" relativeHeight="251663360" behindDoc="0" locked="0" layoutInCell="1" allowOverlap="1" wp14:anchorId="070ED678" wp14:editId="5F465C82">
            <wp:simplePos x="0" y="0"/>
            <wp:positionH relativeFrom="column">
              <wp:posOffset>4434205</wp:posOffset>
            </wp:positionH>
            <wp:positionV relativeFrom="paragraph">
              <wp:posOffset>61595</wp:posOffset>
            </wp:positionV>
            <wp:extent cx="1362075" cy="1238250"/>
            <wp:effectExtent l="0" t="0" r="9525" b="0"/>
            <wp:wrapSquare wrapText="bothSides"/>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lum bright="-20000" contrast="20000"/>
                      <a:extLst>
                        <a:ext uri="{28A0092B-C50C-407E-A947-70E740481C1C}">
                          <a14:useLocalDpi xmlns:a14="http://schemas.microsoft.com/office/drawing/2010/main" val="0"/>
                        </a:ext>
                      </a:extLst>
                    </a:blip>
                    <a:srcRect/>
                    <a:stretch>
                      <a:fillRect/>
                    </a:stretch>
                  </pic:blipFill>
                  <pic:spPr bwMode="auto">
                    <a:xfrm>
                      <a:off x="0" y="0"/>
                      <a:ext cx="1362075" cy="1238250"/>
                    </a:xfrm>
                    <a:prstGeom prst="rect">
                      <a:avLst/>
                    </a:prstGeom>
                    <a:noFill/>
                    <a:ln>
                      <a:noFill/>
                    </a:ln>
                  </pic:spPr>
                </pic:pic>
              </a:graphicData>
            </a:graphic>
            <wp14:sizeRelH relativeFrom="page">
              <wp14:pctWidth>0</wp14:pctWidth>
            </wp14:sizeRelH>
            <wp14:sizeRelV relativeFrom="page">
              <wp14:pctHeight>0</wp14:pctHeight>
            </wp14:sizeRelV>
          </wp:anchor>
        </w:drawing>
      </w:r>
      <w:r w:rsidR="00E16592" w:rsidRPr="00E16592">
        <w:rPr>
          <w:b/>
        </w:rPr>
        <w:t>Warm-up 6:</w:t>
      </w:r>
      <w:r w:rsidR="00E16592" w:rsidRPr="00E16592">
        <w:rPr>
          <w:b/>
        </w:rPr>
        <w:tab/>
        <w:t>Schwimmbecken</w:t>
      </w:r>
    </w:p>
    <w:p w:rsidR="00121787" w:rsidRDefault="00121787" w:rsidP="00830BAE">
      <w:pPr>
        <w:spacing w:after="0" w:line="240" w:lineRule="auto"/>
        <w:ind w:left="709"/>
      </w:pPr>
      <w:r>
        <w:t>An den Ecken eines quadratischen Schwimmbeckens stehen vier Bäume. Das Becken soll flächenmäßig verdoppelt werden. Dabei müssen die Bäume stehen bleiben, die Grundform muss ebenfalls wieder ein Quadrat sein.</w:t>
      </w:r>
    </w:p>
    <w:p w:rsidR="005C5BBD" w:rsidRDefault="005C5BBD" w:rsidP="00830BAE">
      <w:pPr>
        <w:spacing w:after="0" w:line="240" w:lineRule="auto"/>
      </w:pPr>
    </w:p>
    <w:p w:rsidR="00E16592" w:rsidRDefault="00F82C96" w:rsidP="00830BAE">
      <w:pPr>
        <w:spacing w:after="0" w:line="240" w:lineRule="auto"/>
      </w:pPr>
      <w:r>
        <w:t>Lösung:</w:t>
      </w:r>
      <w:r>
        <w:tab/>
        <w:t xml:space="preserve"> </w:t>
      </w:r>
    </w:p>
    <w:p w:rsidR="00F82C96" w:rsidRDefault="00F82C96" w:rsidP="00830BAE">
      <w:pPr>
        <w:spacing w:after="0" w:line="240" w:lineRule="auto"/>
      </w:pPr>
      <w:r>
        <w:rPr>
          <w:noProof/>
        </w:rPr>
        <w:drawing>
          <wp:inline distT="0" distB="0" distL="0" distR="0" wp14:anchorId="65609DD4" wp14:editId="4693B591">
            <wp:extent cx="2428875" cy="2162175"/>
            <wp:effectExtent l="0" t="0" r="9525" b="952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lum bright="-20000" contrast="20000"/>
                      <a:extLst>
                        <a:ext uri="{28A0092B-C50C-407E-A947-70E740481C1C}">
                          <a14:useLocalDpi xmlns:a14="http://schemas.microsoft.com/office/drawing/2010/main" val="0"/>
                        </a:ext>
                      </a:extLst>
                    </a:blip>
                    <a:srcRect/>
                    <a:stretch>
                      <a:fillRect/>
                    </a:stretch>
                  </pic:blipFill>
                  <pic:spPr bwMode="auto">
                    <a:xfrm>
                      <a:off x="0" y="0"/>
                      <a:ext cx="2428875" cy="2162175"/>
                    </a:xfrm>
                    <a:prstGeom prst="rect">
                      <a:avLst/>
                    </a:prstGeom>
                    <a:noFill/>
                    <a:ln>
                      <a:noFill/>
                    </a:ln>
                  </pic:spPr>
                </pic:pic>
              </a:graphicData>
            </a:graphic>
          </wp:inline>
        </w:drawing>
      </w:r>
    </w:p>
    <w:p w:rsidR="00E16592" w:rsidRDefault="00E16592" w:rsidP="00830BAE">
      <w:pPr>
        <w:spacing w:after="0" w:line="240" w:lineRule="auto"/>
      </w:pPr>
    </w:p>
    <w:p w:rsidR="00830BAE" w:rsidRDefault="00830BAE" w:rsidP="00830BAE">
      <w:pPr>
        <w:spacing w:after="0" w:line="240" w:lineRule="auto"/>
      </w:pPr>
    </w:p>
    <w:p w:rsidR="005C5BBD" w:rsidRPr="005C5BBD" w:rsidRDefault="005C5BBD" w:rsidP="00830BAE">
      <w:pPr>
        <w:spacing w:after="0" w:line="240" w:lineRule="auto"/>
        <w:rPr>
          <w:b/>
        </w:rPr>
      </w:pPr>
      <w:bookmarkStart w:id="6" w:name="wu7"/>
      <w:bookmarkEnd w:id="6"/>
      <w:r w:rsidRPr="005C5BBD">
        <w:rPr>
          <w:b/>
        </w:rPr>
        <w:t xml:space="preserve">Warm-up 7: </w:t>
      </w:r>
      <w:r w:rsidR="0002544B">
        <w:rPr>
          <w:b/>
        </w:rPr>
        <w:tab/>
      </w:r>
      <w:r w:rsidRPr="005C5BBD">
        <w:rPr>
          <w:b/>
        </w:rPr>
        <w:t>Nüsse</w:t>
      </w:r>
    </w:p>
    <w:p w:rsidR="005C5BBD" w:rsidRDefault="005C5BBD" w:rsidP="00830BAE">
      <w:pPr>
        <w:spacing w:after="0" w:line="240" w:lineRule="auto"/>
        <w:ind w:left="709" w:hanging="709"/>
      </w:pPr>
      <w:r>
        <w:tab/>
        <w:t xml:space="preserve">36 Nüsse werden in einem 6x6-Quadrat ausgelegt. Nimm sechs Nüsse weg, so dass in </w:t>
      </w:r>
      <w:r w:rsidRPr="005C5BBD">
        <w:rPr>
          <w:i/>
          <w:u w:val="single"/>
        </w:rPr>
        <w:t>jeder</w:t>
      </w:r>
      <w:r>
        <w:rPr>
          <w:i/>
          <w:u w:val="single"/>
        </w:rPr>
        <w:t xml:space="preserve"> </w:t>
      </w:r>
      <w:r>
        <w:t>waagerechten und in</w:t>
      </w:r>
      <w:r w:rsidRPr="005C5BBD">
        <w:rPr>
          <w:i/>
          <w:u w:val="single"/>
        </w:rPr>
        <w:t xml:space="preserve"> jeder</w:t>
      </w:r>
      <w:r>
        <w:t xml:space="preserve"> senkrechten Reihe eine gerade Anzahl von Nüssen liegen bleiben.</w:t>
      </w:r>
    </w:p>
    <w:p w:rsidR="00B07278" w:rsidRDefault="00B07278">
      <w:r>
        <w:br w:type="page"/>
      </w:r>
    </w:p>
    <w:p w:rsidR="005C5BBD" w:rsidRDefault="00490881" w:rsidP="00830BAE">
      <w:pPr>
        <w:spacing w:after="0" w:line="240" w:lineRule="auto"/>
      </w:pPr>
      <w:r>
        <w:lastRenderedPageBreak/>
        <w:t xml:space="preserve">Lösung: </w:t>
      </w:r>
    </w:p>
    <w:p w:rsidR="00490881" w:rsidRDefault="00490881" w:rsidP="00830BAE">
      <w:pPr>
        <w:spacing w:after="0" w:line="240" w:lineRule="auto"/>
      </w:pPr>
      <w:r>
        <w:rPr>
          <w:noProof/>
        </w:rPr>
        <w:drawing>
          <wp:inline distT="0" distB="0" distL="0" distR="0" wp14:anchorId="2BA95691" wp14:editId="1A6AB8D1">
            <wp:extent cx="1514475" cy="1428750"/>
            <wp:effectExtent l="0" t="0" r="9525"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a:lum bright="-20000" contrast="20000"/>
                      <a:extLst>
                        <a:ext uri="{28A0092B-C50C-407E-A947-70E740481C1C}">
                          <a14:useLocalDpi xmlns:a14="http://schemas.microsoft.com/office/drawing/2010/main" val="0"/>
                        </a:ext>
                      </a:extLst>
                    </a:blip>
                    <a:srcRect/>
                    <a:stretch>
                      <a:fillRect/>
                    </a:stretch>
                  </pic:blipFill>
                  <pic:spPr bwMode="auto">
                    <a:xfrm>
                      <a:off x="0" y="0"/>
                      <a:ext cx="1514475" cy="1428750"/>
                    </a:xfrm>
                    <a:prstGeom prst="rect">
                      <a:avLst/>
                    </a:prstGeom>
                    <a:noFill/>
                    <a:ln>
                      <a:noFill/>
                    </a:ln>
                  </pic:spPr>
                </pic:pic>
              </a:graphicData>
            </a:graphic>
          </wp:inline>
        </w:drawing>
      </w:r>
    </w:p>
    <w:p w:rsidR="0002544B" w:rsidRDefault="0002544B" w:rsidP="00830BAE">
      <w:pPr>
        <w:spacing w:after="0" w:line="240" w:lineRule="auto"/>
      </w:pPr>
      <w:r>
        <w:t>[Anmerkung: Diese Aufgabe wirkt deutlich einfacher, als sie in Wirklichkeit ist. Gerade darum eignet sie sich aber für die Präsentation von schnell generierten vermeintlichen „Lösungen“, die dann ebenso schnell von den anderen Schülerinnen und Schülern widerlegt werden können.]</w:t>
      </w:r>
    </w:p>
    <w:p w:rsidR="0002544B" w:rsidRDefault="0002544B" w:rsidP="00830BAE">
      <w:pPr>
        <w:spacing w:after="0" w:line="240" w:lineRule="auto"/>
      </w:pPr>
    </w:p>
    <w:p w:rsidR="00B07278" w:rsidRDefault="00B07278" w:rsidP="00830BAE">
      <w:pPr>
        <w:spacing w:after="0" w:line="240" w:lineRule="auto"/>
      </w:pPr>
    </w:p>
    <w:p w:rsidR="0002544B" w:rsidRPr="0002544B" w:rsidRDefault="0002544B" w:rsidP="00830BAE">
      <w:pPr>
        <w:spacing w:after="0" w:line="240" w:lineRule="auto"/>
        <w:rPr>
          <w:b/>
        </w:rPr>
      </w:pPr>
      <w:bookmarkStart w:id="7" w:name="wu8"/>
      <w:bookmarkEnd w:id="7"/>
      <w:r w:rsidRPr="0002544B">
        <w:rPr>
          <w:b/>
        </w:rPr>
        <w:t>Warm-up 8:</w:t>
      </w:r>
      <w:r w:rsidRPr="0002544B">
        <w:rPr>
          <w:b/>
        </w:rPr>
        <w:tab/>
        <w:t>Geschwister</w:t>
      </w:r>
    </w:p>
    <w:p w:rsidR="0002544B" w:rsidRDefault="0002544B" w:rsidP="00830BAE">
      <w:pPr>
        <w:spacing w:after="0" w:line="240" w:lineRule="auto"/>
        <w:ind w:left="709" w:hanging="709"/>
      </w:pPr>
      <w:r>
        <w:tab/>
        <w:t>Ein Junge hat ebenso viele Schwestern wie Brüder und seine Schwestern haben halb so viele Schwestern wie Brüder.</w:t>
      </w:r>
    </w:p>
    <w:p w:rsidR="00B07278" w:rsidRDefault="00B07278" w:rsidP="00830BAE">
      <w:pPr>
        <w:spacing w:after="0" w:line="240" w:lineRule="auto"/>
      </w:pPr>
    </w:p>
    <w:p w:rsidR="0002544B" w:rsidRDefault="0002544B" w:rsidP="00830BAE">
      <w:pPr>
        <w:spacing w:after="0" w:line="240" w:lineRule="auto"/>
      </w:pPr>
      <w:r>
        <w:t xml:space="preserve">Lösung: </w:t>
      </w:r>
      <w:r w:rsidR="007855BF">
        <w:t>Es sind 4 Jungen und 3 Mädchen.</w:t>
      </w:r>
    </w:p>
    <w:p w:rsidR="007855BF" w:rsidRDefault="007855BF" w:rsidP="00830BAE">
      <w:pPr>
        <w:spacing w:after="0" w:line="240" w:lineRule="auto"/>
      </w:pPr>
    </w:p>
    <w:p w:rsidR="00B07278" w:rsidRDefault="00B07278" w:rsidP="00830BAE">
      <w:pPr>
        <w:spacing w:after="0" w:line="240" w:lineRule="auto"/>
      </w:pPr>
    </w:p>
    <w:p w:rsidR="007855BF" w:rsidRPr="007855BF" w:rsidRDefault="007855BF" w:rsidP="00830BAE">
      <w:pPr>
        <w:spacing w:after="0" w:line="240" w:lineRule="auto"/>
        <w:rPr>
          <w:b/>
        </w:rPr>
      </w:pPr>
      <w:bookmarkStart w:id="8" w:name="wu9"/>
      <w:bookmarkEnd w:id="8"/>
      <w:r w:rsidRPr="007855BF">
        <w:rPr>
          <w:b/>
        </w:rPr>
        <w:t>Warm-up 9:</w:t>
      </w:r>
      <w:r w:rsidRPr="007855BF">
        <w:rPr>
          <w:b/>
        </w:rPr>
        <w:tab/>
        <w:t>Wasserkrüge</w:t>
      </w:r>
    </w:p>
    <w:p w:rsidR="007855BF" w:rsidRDefault="007855BF" w:rsidP="00830BAE">
      <w:pPr>
        <w:spacing w:after="0" w:line="240" w:lineRule="auto"/>
        <w:ind w:left="709" w:hanging="709"/>
      </w:pPr>
      <w:r>
        <w:tab/>
        <w:t xml:space="preserve">Ein 5-Liter-Krug und ein 3-Liter-Krug sind vorhanden, ebenso wie genügend viel Wasser aus einem Brunnen. Wie kann man mit diesen Krügen </w:t>
      </w:r>
      <w:r w:rsidRPr="007855BF">
        <w:rPr>
          <w:i/>
          <w:u w:val="single"/>
        </w:rPr>
        <w:t>genau</w:t>
      </w:r>
      <w:r>
        <w:t xml:space="preserve"> 4 Liter Wasser abmessen?</w:t>
      </w:r>
    </w:p>
    <w:p w:rsidR="00B07278" w:rsidRDefault="00B07278" w:rsidP="00830BAE">
      <w:pPr>
        <w:spacing w:after="0" w:line="240" w:lineRule="auto"/>
      </w:pPr>
    </w:p>
    <w:p w:rsidR="000C2C74" w:rsidRDefault="007855BF" w:rsidP="00830BAE">
      <w:pPr>
        <w:spacing w:after="0" w:line="240" w:lineRule="auto"/>
      </w:pPr>
      <w:r>
        <w:t xml:space="preserve">Lösung:  </w:t>
      </w:r>
    </w:p>
    <w:p w:rsidR="007855BF" w:rsidRDefault="007855BF" w:rsidP="00830BAE">
      <w:pPr>
        <w:spacing w:after="0" w:line="240" w:lineRule="auto"/>
      </w:pPr>
      <w:r>
        <w:t xml:space="preserve">Wenn den Schülerinnen und Schülern die Lösung schwer fällt, ist eventuell der Hinweis hilfreich, dass man auch Wasser wegschütten darf. </w:t>
      </w:r>
    </w:p>
    <w:p w:rsidR="007855BF" w:rsidRDefault="007855BF" w:rsidP="00830BAE">
      <w:pPr>
        <w:spacing w:after="0" w:line="240" w:lineRule="auto"/>
      </w:pPr>
      <w:r>
        <w:t>Eine Lösung des Problems sieht folgendermaßen aus: Man füllt den 5-l-Krug und füllt aus diesem Krug den 3-l-Krug. Das Wasser aus diesem Krug schüttet man weg. Die im 5-l-Krug verbliebenen 2 Liter schüttet man jetzt wieder in den 3-l-Krug. Nun füllt man den 5-l-Krug wieder und füllt mit diesem Wasser den 3-l-Krug auf. Im 5-l-Krug verbleiben dann genau 4 Liter.</w:t>
      </w:r>
    </w:p>
    <w:p w:rsidR="007855BF" w:rsidRDefault="007855BF" w:rsidP="00830BAE">
      <w:pPr>
        <w:spacing w:after="0" w:line="240" w:lineRule="auto"/>
      </w:pPr>
    </w:p>
    <w:p w:rsidR="000C2C74" w:rsidRDefault="000C2C74" w:rsidP="00830BAE">
      <w:pPr>
        <w:spacing w:after="0" w:line="240" w:lineRule="auto"/>
      </w:pPr>
    </w:p>
    <w:p w:rsidR="007855BF" w:rsidRPr="00AE3A24" w:rsidRDefault="007855BF" w:rsidP="00830BAE">
      <w:pPr>
        <w:spacing w:after="0" w:line="240" w:lineRule="auto"/>
        <w:rPr>
          <w:b/>
        </w:rPr>
      </w:pPr>
      <w:bookmarkStart w:id="9" w:name="wu10"/>
      <w:bookmarkEnd w:id="9"/>
      <w:r w:rsidRPr="00AE3A24">
        <w:rPr>
          <w:b/>
        </w:rPr>
        <w:t>Warm-up 10:</w:t>
      </w:r>
      <w:r w:rsidRPr="00AE3A24">
        <w:rPr>
          <w:b/>
        </w:rPr>
        <w:tab/>
        <w:t>Die Uhr, Folge I</w:t>
      </w:r>
    </w:p>
    <w:p w:rsidR="007855BF" w:rsidRDefault="007855BF" w:rsidP="00830BAE">
      <w:pPr>
        <w:spacing w:after="0" w:line="240" w:lineRule="auto"/>
        <w:ind w:left="709" w:hanging="709"/>
      </w:pPr>
      <w:r>
        <w:tab/>
      </w:r>
      <w:r w:rsidR="009A2B34">
        <w:t>Zerlege die Uhr mit zwei geraden Schnitten so in drei Teilen, dass sich beim Addieren der Zahlen in jedem Teil die gleichen Summen ergeben.</w:t>
      </w:r>
    </w:p>
    <w:p w:rsidR="000C2C74" w:rsidRDefault="000C2C74" w:rsidP="00830BAE">
      <w:pPr>
        <w:spacing w:after="0" w:line="240" w:lineRule="auto"/>
        <w:ind w:left="709" w:hanging="709"/>
      </w:pPr>
    </w:p>
    <w:p w:rsidR="000C2C74" w:rsidRDefault="000C2C74">
      <w:r>
        <w:br w:type="page"/>
      </w:r>
    </w:p>
    <w:p w:rsidR="009A2B34" w:rsidRDefault="00490881" w:rsidP="00830BAE">
      <w:pPr>
        <w:spacing w:after="0" w:line="240" w:lineRule="auto"/>
      </w:pPr>
      <w:r>
        <w:lastRenderedPageBreak/>
        <w:t xml:space="preserve">Lösung: </w:t>
      </w:r>
    </w:p>
    <w:p w:rsidR="00490881" w:rsidRDefault="00490881" w:rsidP="00830BAE">
      <w:pPr>
        <w:spacing w:after="0" w:line="240" w:lineRule="auto"/>
      </w:pPr>
      <w:r>
        <w:rPr>
          <w:noProof/>
        </w:rPr>
        <w:drawing>
          <wp:inline distT="0" distB="0" distL="0" distR="0" wp14:anchorId="0B40EFFD" wp14:editId="55436A04">
            <wp:extent cx="2085975" cy="1590675"/>
            <wp:effectExtent l="0" t="0" r="9525" b="9525"/>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a:lum bright="-20000" contrast="20000"/>
                      <a:extLst>
                        <a:ext uri="{28A0092B-C50C-407E-A947-70E740481C1C}">
                          <a14:useLocalDpi xmlns:a14="http://schemas.microsoft.com/office/drawing/2010/main" val="0"/>
                        </a:ext>
                      </a:extLst>
                    </a:blip>
                    <a:srcRect/>
                    <a:stretch>
                      <a:fillRect/>
                    </a:stretch>
                  </pic:blipFill>
                  <pic:spPr bwMode="auto">
                    <a:xfrm>
                      <a:off x="0" y="0"/>
                      <a:ext cx="2085975" cy="1590675"/>
                    </a:xfrm>
                    <a:prstGeom prst="rect">
                      <a:avLst/>
                    </a:prstGeom>
                    <a:noFill/>
                    <a:ln>
                      <a:noFill/>
                    </a:ln>
                  </pic:spPr>
                </pic:pic>
              </a:graphicData>
            </a:graphic>
          </wp:inline>
        </w:drawing>
      </w:r>
    </w:p>
    <w:p w:rsidR="009A2B34" w:rsidRDefault="009A2B34" w:rsidP="00830BAE">
      <w:pPr>
        <w:spacing w:after="0" w:line="240" w:lineRule="auto"/>
      </w:pPr>
      <w:r>
        <w:t>Die Summe ist jeweils 26, was selbstverständlich auch als zusätzliche Hilfe angegeben werden kann.</w:t>
      </w:r>
    </w:p>
    <w:p w:rsidR="00337C51" w:rsidRDefault="00337C51" w:rsidP="00830BAE">
      <w:pPr>
        <w:spacing w:after="0" w:line="240" w:lineRule="auto"/>
        <w:rPr>
          <w:b/>
        </w:rPr>
      </w:pPr>
    </w:p>
    <w:p w:rsidR="00337C51" w:rsidRDefault="00337C51" w:rsidP="00830BAE">
      <w:pPr>
        <w:spacing w:after="0" w:line="240" w:lineRule="auto"/>
        <w:rPr>
          <w:b/>
        </w:rPr>
      </w:pPr>
    </w:p>
    <w:p w:rsidR="0002544B" w:rsidRPr="00BE498D" w:rsidRDefault="009A2B34" w:rsidP="00830BAE">
      <w:pPr>
        <w:spacing w:after="0" w:line="240" w:lineRule="auto"/>
        <w:rPr>
          <w:b/>
        </w:rPr>
      </w:pPr>
      <w:bookmarkStart w:id="10" w:name="wu11"/>
      <w:bookmarkEnd w:id="10"/>
      <w:r w:rsidRPr="00BE498D">
        <w:rPr>
          <w:b/>
        </w:rPr>
        <w:t>Warm-up 11:</w:t>
      </w:r>
      <w:r w:rsidRPr="00BE498D">
        <w:rPr>
          <w:b/>
        </w:rPr>
        <w:tab/>
        <w:t>Die Uhr, Folge II</w:t>
      </w:r>
    </w:p>
    <w:p w:rsidR="009A2B34" w:rsidRDefault="009A2B34" w:rsidP="00830BAE">
      <w:pPr>
        <w:spacing w:after="0" w:line="240" w:lineRule="auto"/>
      </w:pPr>
      <w:r>
        <w:tab/>
      </w:r>
      <w:r w:rsidR="00BE498D">
        <w:t>Zerlege die Uhr mit sechs Geraden, so dass die Summe überall gleich groß ist.</w:t>
      </w:r>
    </w:p>
    <w:p w:rsidR="000C2C74" w:rsidRDefault="000C2C74" w:rsidP="00830BAE">
      <w:pPr>
        <w:spacing w:after="0" w:line="240" w:lineRule="auto"/>
      </w:pPr>
    </w:p>
    <w:p w:rsidR="00BE498D" w:rsidRDefault="00490881" w:rsidP="00830BAE">
      <w:pPr>
        <w:spacing w:after="0" w:line="240" w:lineRule="auto"/>
      </w:pPr>
      <w:r>
        <w:t xml:space="preserve">Lösung: </w:t>
      </w:r>
    </w:p>
    <w:p w:rsidR="00490881" w:rsidRDefault="00490881" w:rsidP="00830BAE">
      <w:pPr>
        <w:spacing w:after="0" w:line="240" w:lineRule="auto"/>
      </w:pPr>
      <w:r>
        <w:rPr>
          <w:noProof/>
        </w:rPr>
        <w:drawing>
          <wp:inline distT="0" distB="0" distL="0" distR="0" wp14:anchorId="164702A2" wp14:editId="3D3CB8E6">
            <wp:extent cx="2390775" cy="1885950"/>
            <wp:effectExtent l="0" t="0" r="9525"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a:lum bright="-20000" contrast="20000"/>
                      <a:extLst>
                        <a:ext uri="{28A0092B-C50C-407E-A947-70E740481C1C}">
                          <a14:useLocalDpi xmlns:a14="http://schemas.microsoft.com/office/drawing/2010/main" val="0"/>
                        </a:ext>
                      </a:extLst>
                    </a:blip>
                    <a:srcRect/>
                    <a:stretch>
                      <a:fillRect/>
                    </a:stretch>
                  </pic:blipFill>
                  <pic:spPr bwMode="auto">
                    <a:xfrm>
                      <a:off x="0" y="0"/>
                      <a:ext cx="2390775" cy="1885950"/>
                    </a:xfrm>
                    <a:prstGeom prst="rect">
                      <a:avLst/>
                    </a:prstGeom>
                    <a:noFill/>
                    <a:ln>
                      <a:noFill/>
                    </a:ln>
                  </pic:spPr>
                </pic:pic>
              </a:graphicData>
            </a:graphic>
          </wp:inline>
        </w:drawing>
      </w:r>
    </w:p>
    <w:p w:rsidR="00BE498D" w:rsidRDefault="00BE498D" w:rsidP="00830BAE">
      <w:pPr>
        <w:spacing w:after="0" w:line="240" w:lineRule="auto"/>
      </w:pPr>
      <w:r>
        <w:t>In jedem Teil befinden sich zwei Zahlen, die Summe ist jeweils 13.</w:t>
      </w:r>
    </w:p>
    <w:p w:rsidR="00BE498D" w:rsidRDefault="00BE498D" w:rsidP="00830BAE">
      <w:pPr>
        <w:spacing w:after="0" w:line="240" w:lineRule="auto"/>
      </w:pPr>
    </w:p>
    <w:p w:rsidR="000C2C74" w:rsidRDefault="000C2C74" w:rsidP="00830BAE">
      <w:pPr>
        <w:spacing w:after="0" w:line="240" w:lineRule="auto"/>
      </w:pPr>
    </w:p>
    <w:p w:rsidR="00BE498D" w:rsidRPr="00075327" w:rsidRDefault="00BE498D" w:rsidP="00830BAE">
      <w:pPr>
        <w:spacing w:after="0" w:line="240" w:lineRule="auto"/>
        <w:rPr>
          <w:b/>
        </w:rPr>
      </w:pPr>
      <w:bookmarkStart w:id="11" w:name="wu12"/>
      <w:bookmarkEnd w:id="11"/>
      <w:r w:rsidRPr="00075327">
        <w:rPr>
          <w:b/>
        </w:rPr>
        <w:t>Warm-up 12:</w:t>
      </w:r>
      <w:r w:rsidRPr="00075327">
        <w:rPr>
          <w:b/>
        </w:rPr>
        <w:tab/>
        <w:t>Gauß lässt grüßen</w:t>
      </w:r>
    </w:p>
    <w:p w:rsidR="00BE498D" w:rsidRDefault="00BE498D" w:rsidP="00830BAE">
      <w:pPr>
        <w:spacing w:after="0" w:line="240" w:lineRule="auto"/>
        <w:ind w:firstLine="708"/>
      </w:pPr>
      <w:r>
        <w:t>Addiere die natürlichen Zahlen von 1 bis 100.</w:t>
      </w:r>
    </w:p>
    <w:p w:rsidR="000C2C74" w:rsidRDefault="000C2C74" w:rsidP="00830BAE">
      <w:pPr>
        <w:spacing w:after="0" w:line="240" w:lineRule="auto"/>
      </w:pPr>
    </w:p>
    <w:p w:rsidR="000C2C74" w:rsidRDefault="00BE498D" w:rsidP="00830BAE">
      <w:pPr>
        <w:spacing w:after="0" w:line="240" w:lineRule="auto"/>
      </w:pPr>
      <w:r>
        <w:t xml:space="preserve">Lösung: </w:t>
      </w:r>
    </w:p>
    <w:p w:rsidR="00BE498D" w:rsidRDefault="00BE498D" w:rsidP="00830BAE">
      <w:pPr>
        <w:spacing w:after="0" w:line="240" w:lineRule="auto"/>
      </w:pPr>
      <w:r>
        <w:t xml:space="preserve">Die Summe ergibt sich, wie allgemein bekannt ist, </w:t>
      </w:r>
      <w:proofErr w:type="gramStart"/>
      <w:r>
        <w:t>als</w:t>
      </w:r>
      <w:r w:rsidR="00075327">
        <w:t xml:space="preserve"> </w:t>
      </w:r>
      <w:r>
        <w:t xml:space="preserve"> </w:t>
      </w:r>
      <w:proofErr w:type="gramEnd"/>
      <m:oMath>
        <m:f>
          <m:fPr>
            <m:ctrlPr>
              <w:rPr>
                <w:rFonts w:ascii="Cambria Math" w:hAnsi="Cambria Math"/>
                <w:i/>
              </w:rPr>
            </m:ctrlPr>
          </m:fPr>
          <m:num>
            <m:r>
              <w:rPr>
                <w:rFonts w:ascii="Cambria Math" w:hAnsi="Cambria Math"/>
              </w:rPr>
              <m:t>100∙101</m:t>
            </m:r>
          </m:num>
          <m:den>
            <m:r>
              <w:rPr>
                <w:rFonts w:ascii="Cambria Math" w:hAnsi="Cambria Math"/>
              </w:rPr>
              <m:t>2</m:t>
            </m:r>
          </m:den>
        </m:f>
        <m:r>
          <w:rPr>
            <w:rFonts w:ascii="Cambria Math" w:hAnsi="Cambria Math"/>
          </w:rPr>
          <m:t>=5050</m:t>
        </m:r>
      </m:oMath>
      <w:r>
        <w:t>. Interessant wird es, wenn man die Endzahl</w:t>
      </w:r>
      <w:r w:rsidR="00075327">
        <w:t xml:space="preserve"> oder auch die Anfangszahl variiert, wodurch sich der Schwierigkeitsgrad der Aufgabe leicht steigern lässt, der Erkenntnisgewinn aber ebenso in gleichem Umfang gesteigert wird.</w:t>
      </w:r>
    </w:p>
    <w:p w:rsidR="005C5BBD" w:rsidRDefault="005C5BBD" w:rsidP="00830BAE">
      <w:pPr>
        <w:spacing w:after="0" w:line="240" w:lineRule="auto"/>
      </w:pPr>
    </w:p>
    <w:p w:rsidR="000C2C74" w:rsidRPr="00EA011A" w:rsidRDefault="000C2C74" w:rsidP="00830BAE">
      <w:pPr>
        <w:spacing w:after="0" w:line="240" w:lineRule="auto"/>
      </w:pPr>
    </w:p>
    <w:p w:rsidR="000C2C74" w:rsidRPr="00BC7CDE" w:rsidRDefault="000C2C74">
      <w:pPr>
        <w:rPr>
          <w:b/>
        </w:rPr>
      </w:pPr>
      <w:r w:rsidRPr="00BC7CDE">
        <w:rPr>
          <w:b/>
        </w:rPr>
        <w:br w:type="page"/>
      </w:r>
    </w:p>
    <w:p w:rsidR="00602EFD" w:rsidRPr="00A62027" w:rsidRDefault="00A62027" w:rsidP="00830BAE">
      <w:pPr>
        <w:spacing w:after="0" w:line="240" w:lineRule="auto"/>
        <w:rPr>
          <w:b/>
          <w:lang w:val="en-GB"/>
        </w:rPr>
      </w:pPr>
      <w:bookmarkStart w:id="12" w:name="wu13"/>
      <w:bookmarkEnd w:id="12"/>
      <w:r w:rsidRPr="00A62027">
        <w:rPr>
          <w:b/>
          <w:lang w:val="en-GB"/>
        </w:rPr>
        <w:lastRenderedPageBreak/>
        <w:t xml:space="preserve">Warm-up </w:t>
      </w:r>
      <w:r w:rsidR="00602EFD" w:rsidRPr="00A62027">
        <w:rPr>
          <w:b/>
          <w:lang w:val="en-GB"/>
        </w:rPr>
        <w:t>1</w:t>
      </w:r>
      <w:r>
        <w:rPr>
          <w:b/>
          <w:lang w:val="en-GB"/>
        </w:rPr>
        <w:t>3:</w:t>
      </w:r>
      <w:r w:rsidR="00602EFD" w:rsidRPr="00A62027">
        <w:rPr>
          <w:b/>
          <w:lang w:val="en-GB"/>
        </w:rPr>
        <w:tab/>
      </w:r>
      <w:proofErr w:type="spellStart"/>
      <w:r w:rsidRPr="00A62027">
        <w:rPr>
          <w:b/>
          <w:lang w:val="en-GB"/>
        </w:rPr>
        <w:t>Eine</w:t>
      </w:r>
      <w:proofErr w:type="spellEnd"/>
      <w:r w:rsidR="00602EFD" w:rsidRPr="00A62027">
        <w:rPr>
          <w:b/>
          <w:lang w:val="en-GB"/>
        </w:rPr>
        <w:t xml:space="preserve"> „black story“ </w:t>
      </w:r>
    </w:p>
    <w:p w:rsidR="00602EFD" w:rsidRDefault="00A62027" w:rsidP="00830BAE">
      <w:pPr>
        <w:spacing w:after="0" w:line="240" w:lineRule="auto"/>
        <w:ind w:firstLine="708"/>
      </w:pPr>
      <w:r w:rsidRPr="00A62027">
        <w:rPr>
          <w:lang w:val="en-GB"/>
        </w:rPr>
        <w:t xml:space="preserve"> </w:t>
      </w:r>
      <w:r w:rsidR="00602EFD">
        <w:t xml:space="preserve">„Eine Frau starb, weil sie zu lange telefonierte.“ </w:t>
      </w:r>
    </w:p>
    <w:p w:rsidR="00A62027" w:rsidRDefault="00A62027" w:rsidP="00830BAE">
      <w:pPr>
        <w:spacing w:after="0" w:line="240" w:lineRule="auto"/>
      </w:pPr>
      <w:r>
        <w:t xml:space="preserve">Spielregel: Die Lehrkraft liest den Satz vor und beantwortet im Weiteren alle Fragen der Schülerinnen und Schüler nur noch mit „ja“ oder „nein“. </w:t>
      </w:r>
    </w:p>
    <w:p w:rsidR="000C2C74" w:rsidRDefault="000C2C74" w:rsidP="00830BAE">
      <w:pPr>
        <w:spacing w:after="0" w:line="240" w:lineRule="auto"/>
      </w:pPr>
    </w:p>
    <w:p w:rsidR="000C2C74" w:rsidRDefault="00A62027" w:rsidP="00830BAE">
      <w:pPr>
        <w:spacing w:after="0" w:line="240" w:lineRule="auto"/>
      </w:pPr>
      <w:r>
        <w:t xml:space="preserve">Lösung: </w:t>
      </w:r>
    </w:p>
    <w:p w:rsidR="00EE6004" w:rsidRDefault="00EE6004" w:rsidP="00830BAE">
      <w:pPr>
        <w:spacing w:after="0" w:line="240" w:lineRule="auto"/>
      </w:pPr>
      <w:r>
        <w:t>Die Frau hatte an ihrem Wagen neue Reifen montieren lassen. Die Mitteilung der Werkstatt, dass man bei der Montage vergessen hatte, die Reifenmuttern festzuziehen, konnte die Frau aber nicht erreichen, da sie mit ihrer Freundin „dauertelefonierte“. In der ersten Kurve geriet ihr Fahrzeug außer Kontrolle und prallte gegen einen Baum.</w:t>
      </w:r>
    </w:p>
    <w:p w:rsidR="00337C51" w:rsidRPr="002B0F89" w:rsidRDefault="00337C51" w:rsidP="00830BAE">
      <w:pPr>
        <w:spacing w:after="0" w:line="240" w:lineRule="auto"/>
        <w:rPr>
          <w:b/>
        </w:rPr>
      </w:pPr>
    </w:p>
    <w:p w:rsidR="00337C51" w:rsidRPr="002B0F89" w:rsidRDefault="00337C51" w:rsidP="00830BAE">
      <w:pPr>
        <w:spacing w:after="0" w:line="240" w:lineRule="auto"/>
        <w:rPr>
          <w:b/>
        </w:rPr>
      </w:pPr>
    </w:p>
    <w:p w:rsidR="00EE6004" w:rsidRPr="00A62027" w:rsidRDefault="00A62027" w:rsidP="00830BAE">
      <w:pPr>
        <w:spacing w:after="0" w:line="240" w:lineRule="auto"/>
        <w:rPr>
          <w:b/>
          <w:lang w:val="en-GB"/>
        </w:rPr>
      </w:pPr>
      <w:bookmarkStart w:id="13" w:name="wu14"/>
      <w:bookmarkEnd w:id="13"/>
      <w:r>
        <w:rPr>
          <w:b/>
          <w:lang w:val="en-GB"/>
        </w:rPr>
        <w:t>Warm-up 14</w:t>
      </w:r>
      <w:r w:rsidRPr="00A62027">
        <w:rPr>
          <w:b/>
          <w:lang w:val="en-GB"/>
        </w:rPr>
        <w:t>:</w:t>
      </w:r>
      <w:r w:rsidR="00EE6004" w:rsidRPr="00A62027">
        <w:rPr>
          <w:b/>
          <w:lang w:val="en-GB"/>
        </w:rPr>
        <w:tab/>
      </w:r>
      <w:proofErr w:type="spellStart"/>
      <w:r w:rsidRPr="00A62027">
        <w:rPr>
          <w:b/>
          <w:lang w:val="en-GB"/>
        </w:rPr>
        <w:t>Noch</w:t>
      </w:r>
      <w:proofErr w:type="spellEnd"/>
      <w:r w:rsidRPr="00A62027">
        <w:rPr>
          <w:b/>
          <w:lang w:val="en-GB"/>
        </w:rPr>
        <w:t xml:space="preserve"> </w:t>
      </w:r>
      <w:proofErr w:type="spellStart"/>
      <w:r w:rsidRPr="00A62027">
        <w:rPr>
          <w:b/>
          <w:lang w:val="en-GB"/>
        </w:rPr>
        <w:t>eine</w:t>
      </w:r>
      <w:proofErr w:type="spellEnd"/>
      <w:r w:rsidR="00EE6004" w:rsidRPr="00A62027">
        <w:rPr>
          <w:b/>
          <w:lang w:val="en-GB"/>
        </w:rPr>
        <w:t xml:space="preserve"> „black story“</w:t>
      </w:r>
    </w:p>
    <w:p w:rsidR="00EE6004" w:rsidRDefault="00EE6004" w:rsidP="000C2C74">
      <w:pPr>
        <w:spacing w:after="0" w:line="240" w:lineRule="auto"/>
        <w:ind w:left="708"/>
      </w:pPr>
      <w:r>
        <w:t>Ein Pfarrer hielt eine Abschiedsrede. Kurz vor Ende erschien der Bürgermeister und wollte ihm danken. Er hatte noch nicht zu Ende gesprochen, als er erschossen wurde.</w:t>
      </w:r>
    </w:p>
    <w:p w:rsidR="000C2C74" w:rsidRDefault="000C2C74" w:rsidP="00830BAE">
      <w:pPr>
        <w:spacing w:after="0" w:line="240" w:lineRule="auto"/>
      </w:pPr>
    </w:p>
    <w:p w:rsidR="000C2C74" w:rsidRDefault="00EE6004" w:rsidP="00830BAE">
      <w:pPr>
        <w:spacing w:after="0" w:line="240" w:lineRule="auto"/>
      </w:pPr>
      <w:r>
        <w:t xml:space="preserve">Lösung: </w:t>
      </w:r>
    </w:p>
    <w:p w:rsidR="00EE6004" w:rsidRDefault="00EE6004" w:rsidP="00830BAE">
      <w:pPr>
        <w:spacing w:after="0" w:line="240" w:lineRule="auto"/>
      </w:pPr>
      <w:r>
        <w:t>Während seiner Rede erwähnte der Pfarrer jenen seltsamen Mord, der sich am ersten Tag seiner Arbeit in der Gemeinde zugetragen hatte. Dabei erzählte er, dass die erste Beichte, die er abnahm, die des Mörders war. Der Bürgermeister, der später dazu</w:t>
      </w:r>
      <w:r w:rsidR="002B0F89">
        <w:t xml:space="preserve"> </w:t>
      </w:r>
      <w:r>
        <w:t xml:space="preserve">stieß, berichtete seinerseits, dass er der Erste war, der den Beichtstuhl des Pfarrers aufgesucht hatte. Damit hatte er sich verraten und </w:t>
      </w:r>
      <w:r w:rsidR="00DD15DA">
        <w:t>wurde noch während seiner Rede von einem Angehörigen des Mordopfers erschossen.</w:t>
      </w:r>
    </w:p>
    <w:p w:rsidR="00602EFD" w:rsidRDefault="00602EFD" w:rsidP="00830BAE">
      <w:pPr>
        <w:spacing w:after="0" w:line="240" w:lineRule="auto"/>
      </w:pPr>
    </w:p>
    <w:p w:rsidR="000C2C74" w:rsidRDefault="000C2C74" w:rsidP="00830BAE">
      <w:pPr>
        <w:spacing w:after="0" w:line="240" w:lineRule="auto"/>
      </w:pPr>
    </w:p>
    <w:p w:rsidR="00602EFD" w:rsidRPr="00014F69" w:rsidRDefault="00014F69" w:rsidP="00830BAE">
      <w:pPr>
        <w:spacing w:after="0" w:line="240" w:lineRule="auto"/>
        <w:rPr>
          <w:b/>
        </w:rPr>
      </w:pPr>
      <w:bookmarkStart w:id="14" w:name="wu15"/>
      <w:bookmarkEnd w:id="14"/>
      <w:r w:rsidRPr="00014F69">
        <w:rPr>
          <w:b/>
        </w:rPr>
        <w:t>Warm-up 15:</w:t>
      </w:r>
      <w:r w:rsidRPr="00014F69">
        <w:rPr>
          <w:b/>
        </w:rPr>
        <w:tab/>
        <w:t>Das Königsberger Brückenproblem</w:t>
      </w:r>
    </w:p>
    <w:p w:rsidR="00014F69" w:rsidRDefault="000C2C74" w:rsidP="000C2C74">
      <w:pPr>
        <w:spacing w:after="0" w:line="240" w:lineRule="auto"/>
        <w:ind w:left="708"/>
      </w:pPr>
      <w:r>
        <w:rPr>
          <w:noProof/>
        </w:rPr>
        <w:drawing>
          <wp:anchor distT="0" distB="0" distL="114300" distR="114300" simplePos="0" relativeHeight="251664384" behindDoc="0" locked="0" layoutInCell="1" allowOverlap="1" wp14:anchorId="2E9CE7E6" wp14:editId="54792251">
            <wp:simplePos x="0" y="0"/>
            <wp:positionH relativeFrom="column">
              <wp:posOffset>2653030</wp:posOffset>
            </wp:positionH>
            <wp:positionV relativeFrom="paragraph">
              <wp:posOffset>34290</wp:posOffset>
            </wp:positionV>
            <wp:extent cx="3267075" cy="1022985"/>
            <wp:effectExtent l="0" t="0" r="9525" b="5715"/>
            <wp:wrapSquare wrapText="bothSides"/>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a:lum bright="-20000" contrast="20000"/>
                      <a:extLst>
                        <a:ext uri="{28A0092B-C50C-407E-A947-70E740481C1C}">
                          <a14:useLocalDpi xmlns:a14="http://schemas.microsoft.com/office/drawing/2010/main" val="0"/>
                        </a:ext>
                      </a:extLst>
                    </a:blip>
                    <a:srcRect/>
                    <a:stretch>
                      <a:fillRect/>
                    </a:stretch>
                  </pic:blipFill>
                  <pic:spPr bwMode="auto">
                    <a:xfrm>
                      <a:off x="0" y="0"/>
                      <a:ext cx="3267075" cy="1022985"/>
                    </a:xfrm>
                    <a:prstGeom prst="rect">
                      <a:avLst/>
                    </a:prstGeom>
                    <a:noFill/>
                    <a:ln>
                      <a:noFill/>
                    </a:ln>
                  </pic:spPr>
                </pic:pic>
              </a:graphicData>
            </a:graphic>
            <wp14:sizeRelH relativeFrom="page">
              <wp14:pctWidth>0</wp14:pctWidth>
            </wp14:sizeRelH>
            <wp14:sizeRelV relativeFrom="page">
              <wp14:pctHeight>0</wp14:pctHeight>
            </wp14:sizeRelV>
          </wp:anchor>
        </w:drawing>
      </w:r>
      <w:r w:rsidR="00014F69">
        <w:t>In Königsberg gibt es die in der Zeichnung angegebenen sieben Brücken. Gibt es einen Weg, bei dem man jede Brücke genau einmal benutzt? Du darfst also keine Brücke doppelt benutzen, aber auch keine auslassen.</w:t>
      </w:r>
    </w:p>
    <w:p w:rsidR="00014F69" w:rsidRDefault="00014F69" w:rsidP="00830BAE">
      <w:pPr>
        <w:spacing w:after="0" w:line="240" w:lineRule="auto"/>
      </w:pPr>
    </w:p>
    <w:p w:rsidR="000C2C74" w:rsidRDefault="000C2C74" w:rsidP="00830BAE">
      <w:pPr>
        <w:spacing w:after="0" w:line="240" w:lineRule="auto"/>
      </w:pPr>
      <w:r>
        <w:rPr>
          <w:noProof/>
        </w:rPr>
        <w:drawing>
          <wp:anchor distT="0" distB="0" distL="114300" distR="114300" simplePos="0" relativeHeight="251665408" behindDoc="0" locked="0" layoutInCell="1" allowOverlap="1" wp14:anchorId="634D998A" wp14:editId="33082FC8">
            <wp:simplePos x="0" y="0"/>
            <wp:positionH relativeFrom="column">
              <wp:posOffset>4081780</wp:posOffset>
            </wp:positionH>
            <wp:positionV relativeFrom="paragraph">
              <wp:posOffset>71120</wp:posOffset>
            </wp:positionV>
            <wp:extent cx="1514475" cy="1695450"/>
            <wp:effectExtent l="0" t="0" r="9525" b="0"/>
            <wp:wrapSquare wrapText="bothSides"/>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a:lum bright="-20000" contrast="20000"/>
                      <a:extLst>
                        <a:ext uri="{28A0092B-C50C-407E-A947-70E740481C1C}">
                          <a14:useLocalDpi xmlns:a14="http://schemas.microsoft.com/office/drawing/2010/main" val="0"/>
                        </a:ext>
                      </a:extLst>
                    </a:blip>
                    <a:srcRect/>
                    <a:stretch>
                      <a:fillRect/>
                    </a:stretch>
                  </pic:blipFill>
                  <pic:spPr bwMode="auto">
                    <a:xfrm>
                      <a:off x="0" y="0"/>
                      <a:ext cx="1514475" cy="1695450"/>
                    </a:xfrm>
                    <a:prstGeom prst="rect">
                      <a:avLst/>
                    </a:prstGeom>
                    <a:noFill/>
                    <a:ln>
                      <a:noFill/>
                    </a:ln>
                  </pic:spPr>
                </pic:pic>
              </a:graphicData>
            </a:graphic>
            <wp14:sizeRelH relativeFrom="page">
              <wp14:pctWidth>0</wp14:pctWidth>
            </wp14:sizeRelH>
            <wp14:sizeRelV relativeFrom="page">
              <wp14:pctHeight>0</wp14:pctHeight>
            </wp14:sizeRelV>
          </wp:anchor>
        </w:drawing>
      </w:r>
      <w:r w:rsidR="00014F69">
        <w:t xml:space="preserve">Lösung: </w:t>
      </w:r>
    </w:p>
    <w:p w:rsidR="00014F69" w:rsidRDefault="00014F69" w:rsidP="00830BAE">
      <w:pPr>
        <w:spacing w:after="0" w:line="240" w:lineRule="auto"/>
      </w:pPr>
      <w:r>
        <w:t>Das Problem ist nicht lösbar, wie man an der Darstellung als Graph erkennen kann. Es gibt vier  Knoten, bei denen eine ungerade Anzahl an Wegen ankommt bzw. abgeht.</w:t>
      </w:r>
    </w:p>
    <w:p w:rsidR="00014F69" w:rsidRDefault="00014F69" w:rsidP="00830BAE">
      <w:pPr>
        <w:spacing w:after="0" w:line="240" w:lineRule="auto"/>
      </w:pPr>
    </w:p>
    <w:p w:rsidR="000C2C74" w:rsidRDefault="000C2C74">
      <w:r>
        <w:br w:type="page"/>
      </w:r>
    </w:p>
    <w:p w:rsidR="000C2C74" w:rsidRDefault="000C2C74" w:rsidP="00830BAE">
      <w:pPr>
        <w:spacing w:after="0" w:line="240" w:lineRule="auto"/>
      </w:pPr>
      <w:r>
        <w:rPr>
          <w:noProof/>
        </w:rPr>
        <w:lastRenderedPageBreak/>
        <w:drawing>
          <wp:anchor distT="0" distB="0" distL="114300" distR="114300" simplePos="0" relativeHeight="251666432" behindDoc="0" locked="0" layoutInCell="1" allowOverlap="1" wp14:anchorId="045EA725" wp14:editId="3E3EE4BF">
            <wp:simplePos x="0" y="0"/>
            <wp:positionH relativeFrom="column">
              <wp:posOffset>4215130</wp:posOffset>
            </wp:positionH>
            <wp:positionV relativeFrom="paragraph">
              <wp:posOffset>-74295</wp:posOffset>
            </wp:positionV>
            <wp:extent cx="1514475" cy="1809750"/>
            <wp:effectExtent l="0" t="0" r="9525" b="0"/>
            <wp:wrapSquare wrapText="bothSides"/>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3">
                      <a:lum bright="-20000" contrast="20000"/>
                      <a:extLst>
                        <a:ext uri="{28A0092B-C50C-407E-A947-70E740481C1C}">
                          <a14:useLocalDpi xmlns:a14="http://schemas.microsoft.com/office/drawing/2010/main" val="0"/>
                        </a:ext>
                      </a:extLst>
                    </a:blip>
                    <a:srcRect/>
                    <a:stretch>
                      <a:fillRect/>
                    </a:stretch>
                  </pic:blipFill>
                  <pic:spPr bwMode="auto">
                    <a:xfrm>
                      <a:off x="0" y="0"/>
                      <a:ext cx="1514475" cy="1809750"/>
                    </a:xfrm>
                    <a:prstGeom prst="rect">
                      <a:avLst/>
                    </a:prstGeom>
                    <a:noFill/>
                    <a:ln>
                      <a:noFill/>
                    </a:ln>
                  </pic:spPr>
                </pic:pic>
              </a:graphicData>
            </a:graphic>
            <wp14:sizeRelH relativeFrom="page">
              <wp14:pctWidth>0</wp14:pctWidth>
            </wp14:sizeRelH>
            <wp14:sizeRelV relativeFrom="page">
              <wp14:pctHeight>0</wp14:pctHeight>
            </wp14:sizeRelV>
          </wp:anchor>
        </w:drawing>
      </w:r>
      <w:r w:rsidR="00014F69">
        <w:t xml:space="preserve">Erweiterung 1: </w:t>
      </w:r>
    </w:p>
    <w:p w:rsidR="00014F69" w:rsidRDefault="00014F69" w:rsidP="000C2C74">
      <w:pPr>
        <w:spacing w:after="0" w:line="240" w:lineRule="auto"/>
        <w:ind w:left="708"/>
      </w:pPr>
      <w:r>
        <w:t>Ändert sich das Problem, wenn man die Brücke 5 zwei  Mal begehen darf?</w:t>
      </w:r>
    </w:p>
    <w:p w:rsidR="000C2C74" w:rsidRDefault="000C2C74" w:rsidP="00830BAE">
      <w:pPr>
        <w:spacing w:after="0" w:line="240" w:lineRule="auto"/>
      </w:pPr>
    </w:p>
    <w:p w:rsidR="000C2C74" w:rsidRDefault="00014F69" w:rsidP="00830BAE">
      <w:pPr>
        <w:spacing w:after="0" w:line="240" w:lineRule="auto"/>
      </w:pPr>
      <w:r>
        <w:t xml:space="preserve">Lösung: </w:t>
      </w:r>
    </w:p>
    <w:p w:rsidR="00014F69" w:rsidRDefault="00014F69" w:rsidP="00830BAE">
      <w:pPr>
        <w:spacing w:after="0" w:line="240" w:lineRule="auto"/>
      </w:pPr>
      <w:r>
        <w:t>Nun ist ein Weg möglich, wenn man an einem  der beiden ungeraden Knoten beginnt.</w:t>
      </w:r>
    </w:p>
    <w:p w:rsidR="00014F69" w:rsidRDefault="00014F69" w:rsidP="00830BAE">
      <w:pPr>
        <w:spacing w:after="0" w:line="240" w:lineRule="auto"/>
      </w:pPr>
    </w:p>
    <w:p w:rsidR="000C2C74" w:rsidRDefault="000C2C74" w:rsidP="00830BAE">
      <w:pPr>
        <w:spacing w:after="0" w:line="240" w:lineRule="auto"/>
      </w:pPr>
    </w:p>
    <w:p w:rsidR="000C2C74" w:rsidRDefault="000C2C74" w:rsidP="00830BAE">
      <w:pPr>
        <w:spacing w:after="0" w:line="240" w:lineRule="auto"/>
      </w:pPr>
    </w:p>
    <w:p w:rsidR="000C2C74" w:rsidRDefault="000C2C74" w:rsidP="00830BAE">
      <w:pPr>
        <w:spacing w:after="0" w:line="240" w:lineRule="auto"/>
      </w:pPr>
    </w:p>
    <w:p w:rsidR="000C2C74" w:rsidRDefault="000C2C74" w:rsidP="00830BAE">
      <w:pPr>
        <w:spacing w:after="0" w:line="240" w:lineRule="auto"/>
      </w:pPr>
    </w:p>
    <w:p w:rsidR="000C2C74" w:rsidRDefault="000C2C74" w:rsidP="00830BAE">
      <w:pPr>
        <w:spacing w:after="0" w:line="240" w:lineRule="auto"/>
      </w:pPr>
      <w:r>
        <w:rPr>
          <w:noProof/>
        </w:rPr>
        <w:drawing>
          <wp:anchor distT="0" distB="0" distL="114300" distR="114300" simplePos="0" relativeHeight="251667456" behindDoc="0" locked="0" layoutInCell="1" allowOverlap="1" wp14:anchorId="78CCCA7A" wp14:editId="63809BE9">
            <wp:simplePos x="0" y="0"/>
            <wp:positionH relativeFrom="column">
              <wp:posOffset>3938905</wp:posOffset>
            </wp:positionH>
            <wp:positionV relativeFrom="paragraph">
              <wp:posOffset>40640</wp:posOffset>
            </wp:positionV>
            <wp:extent cx="1857375" cy="1047750"/>
            <wp:effectExtent l="0" t="0" r="9525" b="0"/>
            <wp:wrapSquare wrapText="bothSides"/>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4">
                      <a:lum bright="-20000" contrast="20000"/>
                      <a:extLst>
                        <a:ext uri="{28A0092B-C50C-407E-A947-70E740481C1C}">
                          <a14:useLocalDpi xmlns:a14="http://schemas.microsoft.com/office/drawing/2010/main" val="0"/>
                        </a:ext>
                      </a:extLst>
                    </a:blip>
                    <a:srcRect/>
                    <a:stretch>
                      <a:fillRect/>
                    </a:stretch>
                  </pic:blipFill>
                  <pic:spPr bwMode="auto">
                    <a:xfrm>
                      <a:off x="0" y="0"/>
                      <a:ext cx="1857375" cy="1047750"/>
                    </a:xfrm>
                    <a:prstGeom prst="rect">
                      <a:avLst/>
                    </a:prstGeom>
                    <a:noFill/>
                    <a:ln>
                      <a:noFill/>
                    </a:ln>
                  </pic:spPr>
                </pic:pic>
              </a:graphicData>
            </a:graphic>
            <wp14:sizeRelH relativeFrom="page">
              <wp14:pctWidth>0</wp14:pctWidth>
            </wp14:sizeRelH>
            <wp14:sizeRelV relativeFrom="page">
              <wp14:pctHeight>0</wp14:pctHeight>
            </wp14:sizeRelV>
          </wp:anchor>
        </w:drawing>
      </w:r>
      <w:r w:rsidR="00014F69">
        <w:t xml:space="preserve">Erweiterung 2: </w:t>
      </w:r>
    </w:p>
    <w:p w:rsidR="00014F69" w:rsidRDefault="00014F69" w:rsidP="000C2C74">
      <w:pPr>
        <w:spacing w:after="0" w:line="240" w:lineRule="auto"/>
        <w:ind w:left="708"/>
      </w:pPr>
      <w:r>
        <w:t xml:space="preserve">Wenn man eine neue Brücke (die Nummer 8) bauen würde, wäre dann ein </w:t>
      </w:r>
      <w:r w:rsidR="00730633">
        <w:t>Weg möglich, bei dem alle acht Brücken genau einmal benutzt werden?</w:t>
      </w:r>
    </w:p>
    <w:p w:rsidR="007A5C8A" w:rsidRDefault="007A5C8A" w:rsidP="00830BAE">
      <w:pPr>
        <w:spacing w:after="0" w:line="240" w:lineRule="auto"/>
      </w:pPr>
    </w:p>
    <w:p w:rsidR="000C2C74" w:rsidRDefault="000C2C74" w:rsidP="00830BAE">
      <w:pPr>
        <w:spacing w:after="0" w:line="240" w:lineRule="auto"/>
      </w:pPr>
    </w:p>
    <w:p w:rsidR="000C2C74" w:rsidRDefault="000C2C74" w:rsidP="00830BAE">
      <w:pPr>
        <w:spacing w:after="0" w:line="240" w:lineRule="auto"/>
      </w:pPr>
    </w:p>
    <w:p w:rsidR="000C2C74" w:rsidRDefault="000C2C74" w:rsidP="00830BAE">
      <w:pPr>
        <w:spacing w:after="0" w:line="240" w:lineRule="auto"/>
      </w:pPr>
      <w:r>
        <w:rPr>
          <w:noProof/>
        </w:rPr>
        <w:drawing>
          <wp:anchor distT="0" distB="0" distL="114300" distR="114300" simplePos="0" relativeHeight="251668480" behindDoc="0" locked="0" layoutInCell="1" allowOverlap="1" wp14:anchorId="5EA5B0C5" wp14:editId="157B7133">
            <wp:simplePos x="0" y="0"/>
            <wp:positionH relativeFrom="column">
              <wp:posOffset>4519930</wp:posOffset>
            </wp:positionH>
            <wp:positionV relativeFrom="paragraph">
              <wp:posOffset>161290</wp:posOffset>
            </wp:positionV>
            <wp:extent cx="1209675" cy="1495425"/>
            <wp:effectExtent l="0" t="0" r="9525" b="9525"/>
            <wp:wrapSquare wrapText="bothSides"/>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5">
                      <a:lum bright="-20000" contrast="20000"/>
                      <a:extLst>
                        <a:ext uri="{28A0092B-C50C-407E-A947-70E740481C1C}">
                          <a14:useLocalDpi xmlns:a14="http://schemas.microsoft.com/office/drawing/2010/main" val="0"/>
                        </a:ext>
                      </a:extLst>
                    </a:blip>
                    <a:srcRect/>
                    <a:stretch>
                      <a:fillRect/>
                    </a:stretch>
                  </pic:blipFill>
                  <pic:spPr bwMode="auto">
                    <a:xfrm>
                      <a:off x="0" y="0"/>
                      <a:ext cx="1209675" cy="1495425"/>
                    </a:xfrm>
                    <a:prstGeom prst="rect">
                      <a:avLst/>
                    </a:prstGeom>
                    <a:noFill/>
                    <a:ln>
                      <a:noFill/>
                    </a:ln>
                  </pic:spPr>
                </pic:pic>
              </a:graphicData>
            </a:graphic>
            <wp14:sizeRelH relativeFrom="page">
              <wp14:pctWidth>0</wp14:pctWidth>
            </wp14:sizeRelH>
            <wp14:sizeRelV relativeFrom="page">
              <wp14:pctHeight>0</wp14:pctHeight>
            </wp14:sizeRelV>
          </wp:anchor>
        </w:drawing>
      </w:r>
      <w:r w:rsidR="00730633">
        <w:t xml:space="preserve">Lösung: </w:t>
      </w:r>
    </w:p>
    <w:p w:rsidR="00730633" w:rsidRDefault="00730633" w:rsidP="00830BAE">
      <w:pPr>
        <w:spacing w:after="0" w:line="240" w:lineRule="auto"/>
      </w:pPr>
      <w:r>
        <w:t>Da es jetzt wiederum genau zwei ungerade Knoten gibt, ist das Problem lösbar. Der Start- und der Zielpunkt befinden sich an diesen beiden Knoten.</w:t>
      </w:r>
    </w:p>
    <w:p w:rsidR="00730633" w:rsidRDefault="00730633" w:rsidP="00830BAE">
      <w:pPr>
        <w:spacing w:after="0" w:line="240" w:lineRule="auto"/>
      </w:pPr>
    </w:p>
    <w:p w:rsidR="00730633" w:rsidRDefault="00730633" w:rsidP="00830BAE">
      <w:pPr>
        <w:spacing w:after="0" w:line="240" w:lineRule="auto"/>
      </w:pPr>
    </w:p>
    <w:p w:rsidR="000C2C74" w:rsidRDefault="000C2C74" w:rsidP="00830BAE">
      <w:pPr>
        <w:spacing w:after="0" w:line="240" w:lineRule="auto"/>
      </w:pPr>
    </w:p>
    <w:p w:rsidR="000C2C74" w:rsidRDefault="000C2C74" w:rsidP="00830BAE">
      <w:pPr>
        <w:spacing w:after="0" w:line="240" w:lineRule="auto"/>
      </w:pPr>
    </w:p>
    <w:p w:rsidR="000C2C74" w:rsidRDefault="000C2C74" w:rsidP="00830BAE">
      <w:pPr>
        <w:spacing w:after="0" w:line="240" w:lineRule="auto"/>
      </w:pPr>
    </w:p>
    <w:p w:rsidR="000C2C74" w:rsidRDefault="000C2C74" w:rsidP="00830BAE">
      <w:pPr>
        <w:spacing w:after="0" w:line="240" w:lineRule="auto"/>
      </w:pPr>
    </w:p>
    <w:p w:rsidR="000C2C74" w:rsidRDefault="000C2C74" w:rsidP="00830BAE">
      <w:pPr>
        <w:spacing w:after="0" w:line="240" w:lineRule="auto"/>
      </w:pPr>
    </w:p>
    <w:p w:rsidR="000C2C74" w:rsidRDefault="000C2C74" w:rsidP="00830BAE">
      <w:pPr>
        <w:spacing w:after="0" w:line="240" w:lineRule="auto"/>
      </w:pPr>
    </w:p>
    <w:p w:rsidR="00730633" w:rsidRPr="0071135A" w:rsidRDefault="0071135A" w:rsidP="00830BAE">
      <w:pPr>
        <w:spacing w:after="0" w:line="240" w:lineRule="auto"/>
        <w:rPr>
          <w:b/>
        </w:rPr>
      </w:pPr>
      <w:bookmarkStart w:id="15" w:name="wu16"/>
      <w:bookmarkEnd w:id="15"/>
      <w:r w:rsidRPr="0071135A">
        <w:rPr>
          <w:b/>
        </w:rPr>
        <w:t>Warm-up 16:</w:t>
      </w:r>
      <w:r w:rsidRPr="0071135A">
        <w:rPr>
          <w:b/>
        </w:rPr>
        <w:tab/>
        <w:t>Wochentage</w:t>
      </w:r>
    </w:p>
    <w:p w:rsidR="0071135A" w:rsidRDefault="0071135A" w:rsidP="000C2C74">
      <w:pPr>
        <w:spacing w:after="0" w:line="240" w:lineRule="auto"/>
        <w:ind w:left="708"/>
      </w:pPr>
      <w:r>
        <w:t>Welcher Tag war vor 41 Tagen, wenn in 68 Tagen Mittwoch ist?</w:t>
      </w:r>
    </w:p>
    <w:p w:rsidR="000C2C74" w:rsidRDefault="000C2C74" w:rsidP="00830BAE">
      <w:pPr>
        <w:spacing w:after="0" w:line="240" w:lineRule="auto"/>
      </w:pPr>
    </w:p>
    <w:p w:rsidR="000C2C74" w:rsidRDefault="0071135A" w:rsidP="00830BAE">
      <w:pPr>
        <w:spacing w:after="0" w:line="240" w:lineRule="auto"/>
      </w:pPr>
      <w:r>
        <w:t xml:space="preserve">Lösung: </w:t>
      </w:r>
    </w:p>
    <w:p w:rsidR="0071135A" w:rsidRDefault="0071135A" w:rsidP="00830BAE">
      <w:pPr>
        <w:spacing w:after="0" w:line="240" w:lineRule="auto"/>
      </w:pPr>
      <w:r>
        <w:t xml:space="preserve">Insgesamt sind es 109 Tage im fraglichen Zeitraum. Wenn man diese Zahl nun </w:t>
      </w:r>
      <w:proofErr w:type="spellStart"/>
      <w:r>
        <w:t>modulo</w:t>
      </w:r>
      <w:proofErr w:type="spellEnd"/>
      <w:r>
        <w:t xml:space="preserve"> 7 betrachtet, erhält man 4. Diese 4 Tage auf den Mittwoch addiert ergibt den gesuchten Wochentag – den Samstag.</w:t>
      </w:r>
    </w:p>
    <w:p w:rsidR="0071135A" w:rsidRDefault="0071135A" w:rsidP="00830BAE">
      <w:pPr>
        <w:spacing w:after="0" w:line="240" w:lineRule="auto"/>
      </w:pPr>
    </w:p>
    <w:p w:rsidR="00337C51" w:rsidRDefault="000C2C74" w:rsidP="00830BAE">
      <w:pPr>
        <w:spacing w:after="0" w:line="240" w:lineRule="auto"/>
        <w:rPr>
          <w:b/>
        </w:rPr>
      </w:pPr>
      <w:r>
        <w:rPr>
          <w:noProof/>
        </w:rPr>
        <w:drawing>
          <wp:anchor distT="0" distB="0" distL="114300" distR="114300" simplePos="0" relativeHeight="251669504" behindDoc="0" locked="0" layoutInCell="1" allowOverlap="1" wp14:anchorId="23516833" wp14:editId="05172E2B">
            <wp:simplePos x="0" y="0"/>
            <wp:positionH relativeFrom="column">
              <wp:posOffset>4510405</wp:posOffset>
            </wp:positionH>
            <wp:positionV relativeFrom="paragraph">
              <wp:posOffset>140970</wp:posOffset>
            </wp:positionV>
            <wp:extent cx="1209675" cy="1076325"/>
            <wp:effectExtent l="0" t="0" r="9525" b="9525"/>
            <wp:wrapSquare wrapText="bothSides"/>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6">
                      <a:lum bright="-20000" contrast="20000"/>
                      <a:extLst>
                        <a:ext uri="{28A0092B-C50C-407E-A947-70E740481C1C}">
                          <a14:useLocalDpi xmlns:a14="http://schemas.microsoft.com/office/drawing/2010/main" val="0"/>
                        </a:ext>
                      </a:extLst>
                    </a:blip>
                    <a:srcRect/>
                    <a:stretch>
                      <a:fillRect/>
                    </a:stretch>
                  </pic:blipFill>
                  <pic:spPr bwMode="auto">
                    <a:xfrm>
                      <a:off x="0" y="0"/>
                      <a:ext cx="1209675" cy="1076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1135A" w:rsidRPr="0071135A" w:rsidRDefault="0071135A" w:rsidP="00830BAE">
      <w:pPr>
        <w:spacing w:after="0" w:line="240" w:lineRule="auto"/>
        <w:rPr>
          <w:b/>
        </w:rPr>
      </w:pPr>
      <w:bookmarkStart w:id="16" w:name="wu17"/>
      <w:bookmarkEnd w:id="16"/>
      <w:r w:rsidRPr="0071135A">
        <w:rPr>
          <w:b/>
        </w:rPr>
        <w:t xml:space="preserve">Warm-up 17: </w:t>
      </w:r>
      <w:r w:rsidRPr="0071135A">
        <w:rPr>
          <w:b/>
        </w:rPr>
        <w:tab/>
        <w:t>Das Zerteilen von Hufeisen</w:t>
      </w:r>
    </w:p>
    <w:p w:rsidR="0071135A" w:rsidRDefault="005352F7" w:rsidP="000C2C74">
      <w:pPr>
        <w:spacing w:after="0" w:line="240" w:lineRule="auto"/>
        <w:ind w:left="708"/>
      </w:pPr>
      <w:r>
        <w:t>Wie kann man ein Hufeisen mit nur zwei Schnitten in sechs Teile teilen?</w:t>
      </w:r>
      <w:r w:rsidR="000C2C74" w:rsidRPr="000C2C74">
        <w:rPr>
          <w:noProof/>
        </w:rPr>
        <w:t xml:space="preserve"> </w:t>
      </w:r>
    </w:p>
    <w:p w:rsidR="007A5C8A" w:rsidRDefault="007A5C8A" w:rsidP="00830BAE">
      <w:pPr>
        <w:spacing w:after="0" w:line="240" w:lineRule="auto"/>
      </w:pPr>
    </w:p>
    <w:p w:rsidR="000C2C74" w:rsidRDefault="000C2C74" w:rsidP="00830BAE">
      <w:pPr>
        <w:spacing w:after="0" w:line="240" w:lineRule="auto"/>
      </w:pPr>
    </w:p>
    <w:p w:rsidR="005352F7" w:rsidRDefault="007A5C8A" w:rsidP="00830BAE">
      <w:pPr>
        <w:spacing w:after="0" w:line="240" w:lineRule="auto"/>
      </w:pPr>
      <w:r>
        <w:lastRenderedPageBreak/>
        <w:t xml:space="preserve">Lösung: </w:t>
      </w:r>
    </w:p>
    <w:p w:rsidR="007A5C8A" w:rsidRDefault="000C2C74" w:rsidP="00830BAE">
      <w:pPr>
        <w:spacing w:after="0" w:line="240" w:lineRule="auto"/>
      </w:pPr>
      <w:r>
        <w:rPr>
          <w:noProof/>
        </w:rPr>
        <w:drawing>
          <wp:inline distT="0" distB="0" distL="0" distR="0" wp14:anchorId="00324E6D" wp14:editId="24F75B2E">
            <wp:extent cx="1362075" cy="1219200"/>
            <wp:effectExtent l="0" t="0" r="9525" b="0"/>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7">
                      <a:lum bright="-20000" contrast="20000"/>
                      <a:extLst>
                        <a:ext uri="{28A0092B-C50C-407E-A947-70E740481C1C}">
                          <a14:useLocalDpi xmlns:a14="http://schemas.microsoft.com/office/drawing/2010/main" val="0"/>
                        </a:ext>
                      </a:extLst>
                    </a:blip>
                    <a:srcRect/>
                    <a:stretch>
                      <a:fillRect/>
                    </a:stretch>
                  </pic:blipFill>
                  <pic:spPr bwMode="auto">
                    <a:xfrm>
                      <a:off x="0" y="0"/>
                      <a:ext cx="1362075" cy="1219200"/>
                    </a:xfrm>
                    <a:prstGeom prst="rect">
                      <a:avLst/>
                    </a:prstGeom>
                    <a:noFill/>
                    <a:ln>
                      <a:noFill/>
                    </a:ln>
                  </pic:spPr>
                </pic:pic>
              </a:graphicData>
            </a:graphic>
          </wp:inline>
        </w:drawing>
      </w:r>
    </w:p>
    <w:p w:rsidR="006064C9" w:rsidRDefault="006064C9" w:rsidP="00830BAE">
      <w:pPr>
        <w:spacing w:after="0" w:line="240" w:lineRule="auto"/>
      </w:pPr>
    </w:p>
    <w:p w:rsidR="005352F7" w:rsidRDefault="000C2C74" w:rsidP="00830BAE">
      <w:pPr>
        <w:spacing w:after="0" w:line="240" w:lineRule="auto"/>
      </w:pPr>
      <w:r>
        <w:rPr>
          <w:noProof/>
        </w:rPr>
        <w:drawing>
          <wp:anchor distT="0" distB="0" distL="114300" distR="114300" simplePos="0" relativeHeight="251670528" behindDoc="0" locked="0" layoutInCell="1" allowOverlap="1" wp14:anchorId="718CF0FC" wp14:editId="4705DA80">
            <wp:simplePos x="0" y="0"/>
            <wp:positionH relativeFrom="column">
              <wp:posOffset>3726815</wp:posOffset>
            </wp:positionH>
            <wp:positionV relativeFrom="paragraph">
              <wp:posOffset>107950</wp:posOffset>
            </wp:positionV>
            <wp:extent cx="2382520" cy="2847975"/>
            <wp:effectExtent l="0" t="0" r="0" b="9525"/>
            <wp:wrapSquare wrapText="bothSides"/>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8">
                      <a:lum bright="-20000" contrast="20000"/>
                      <a:extLst>
                        <a:ext uri="{28A0092B-C50C-407E-A947-70E740481C1C}">
                          <a14:useLocalDpi xmlns:a14="http://schemas.microsoft.com/office/drawing/2010/main" val="0"/>
                        </a:ext>
                      </a:extLst>
                    </a:blip>
                    <a:srcRect/>
                    <a:stretch>
                      <a:fillRect/>
                    </a:stretch>
                  </pic:blipFill>
                  <pic:spPr bwMode="auto">
                    <a:xfrm>
                      <a:off x="0" y="0"/>
                      <a:ext cx="2382520" cy="28479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352F7" w:rsidRPr="005352F7" w:rsidRDefault="005352F7" w:rsidP="00830BAE">
      <w:pPr>
        <w:spacing w:after="0" w:line="240" w:lineRule="auto"/>
        <w:rPr>
          <w:b/>
        </w:rPr>
      </w:pPr>
      <w:bookmarkStart w:id="17" w:name="wu18"/>
      <w:bookmarkEnd w:id="17"/>
      <w:r w:rsidRPr="005352F7">
        <w:rPr>
          <w:b/>
        </w:rPr>
        <w:t>Warm-up 18: Der Diebstahl der Edelsteine</w:t>
      </w:r>
    </w:p>
    <w:p w:rsidR="00602EFD" w:rsidRDefault="005352F7" w:rsidP="000C2C74">
      <w:pPr>
        <w:spacing w:after="0" w:line="240" w:lineRule="auto"/>
        <w:ind w:left="708"/>
      </w:pPr>
      <w:r>
        <w:t xml:space="preserve">25 Edelsteine liegen so in Form eines Kreuzes, dass von Position a bis Position b jeweils 15 Steine liegen. Das Gleiche gilt für die Anzahl der Steine von Position a zu Position c sowie für die Anzahl von Position a zu Position d – sie beträgt jeweils ebenfalls 15. </w:t>
      </w:r>
      <w:r w:rsidR="00CB6FCA">
        <w:t>Der Besitzer der Edelsteine glaubt, so die Steine gegenüber Langfindern gesichert zu haben. Gelingt es dir, alle Bedingungen über  die Lage der Edelsteine zu erhalten und trotzdem zwei der Edelsteine zu wegzunehmen?</w:t>
      </w:r>
    </w:p>
    <w:p w:rsidR="00CB6FCA" w:rsidRDefault="00CB6FCA" w:rsidP="00830BAE">
      <w:pPr>
        <w:spacing w:after="0" w:line="240" w:lineRule="auto"/>
      </w:pPr>
    </w:p>
    <w:p w:rsidR="000C2C74" w:rsidRDefault="000C2C74" w:rsidP="00830BAE">
      <w:pPr>
        <w:spacing w:after="0" w:line="240" w:lineRule="auto"/>
      </w:pPr>
    </w:p>
    <w:p w:rsidR="000C2C74" w:rsidRDefault="000C2C74" w:rsidP="00830BAE">
      <w:pPr>
        <w:spacing w:after="0" w:line="240" w:lineRule="auto"/>
      </w:pPr>
    </w:p>
    <w:p w:rsidR="000C2C74" w:rsidRDefault="000C2C74" w:rsidP="00830BAE">
      <w:pPr>
        <w:spacing w:after="0" w:line="240" w:lineRule="auto"/>
      </w:pPr>
    </w:p>
    <w:p w:rsidR="000C2C74" w:rsidRDefault="000C2C74" w:rsidP="00830BAE">
      <w:pPr>
        <w:spacing w:after="0" w:line="240" w:lineRule="auto"/>
      </w:pPr>
    </w:p>
    <w:p w:rsidR="000C2C74" w:rsidRDefault="000C2C74" w:rsidP="00830BAE">
      <w:pPr>
        <w:spacing w:after="0" w:line="240" w:lineRule="auto"/>
      </w:pPr>
    </w:p>
    <w:p w:rsidR="000C2C74" w:rsidRDefault="000C2C74" w:rsidP="00830BAE">
      <w:pPr>
        <w:spacing w:after="0" w:line="240" w:lineRule="auto"/>
      </w:pPr>
    </w:p>
    <w:p w:rsidR="000C2C74" w:rsidRDefault="007C61E0" w:rsidP="00830BAE">
      <w:pPr>
        <w:spacing w:after="0" w:line="240" w:lineRule="auto"/>
      </w:pPr>
      <w:r>
        <w:rPr>
          <w:noProof/>
        </w:rPr>
        <w:drawing>
          <wp:anchor distT="0" distB="0" distL="114300" distR="114300" simplePos="0" relativeHeight="251671552" behindDoc="0" locked="0" layoutInCell="1" allowOverlap="1" wp14:anchorId="36228DA8" wp14:editId="66A13B00">
            <wp:simplePos x="0" y="0"/>
            <wp:positionH relativeFrom="column">
              <wp:posOffset>3731895</wp:posOffset>
            </wp:positionH>
            <wp:positionV relativeFrom="paragraph">
              <wp:posOffset>19685</wp:posOffset>
            </wp:positionV>
            <wp:extent cx="2330450" cy="3045460"/>
            <wp:effectExtent l="0" t="0" r="0" b="2540"/>
            <wp:wrapSquare wrapText="bothSides"/>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9">
                      <a:lum bright="-20000" contrast="20000"/>
                      <a:extLst>
                        <a:ext uri="{28A0092B-C50C-407E-A947-70E740481C1C}">
                          <a14:useLocalDpi xmlns:a14="http://schemas.microsoft.com/office/drawing/2010/main" val="0"/>
                        </a:ext>
                      </a:extLst>
                    </a:blip>
                    <a:srcRect/>
                    <a:stretch>
                      <a:fillRect/>
                    </a:stretch>
                  </pic:blipFill>
                  <pic:spPr bwMode="auto">
                    <a:xfrm>
                      <a:off x="0" y="0"/>
                      <a:ext cx="2330450" cy="30454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C2C74" w:rsidRDefault="000C2C74" w:rsidP="00830BAE">
      <w:pPr>
        <w:spacing w:after="0" w:line="240" w:lineRule="auto"/>
      </w:pPr>
    </w:p>
    <w:p w:rsidR="000C2C74" w:rsidRDefault="00CB6FCA" w:rsidP="00830BAE">
      <w:pPr>
        <w:spacing w:after="0" w:line="240" w:lineRule="auto"/>
      </w:pPr>
      <w:r>
        <w:t xml:space="preserve">Lösung: </w:t>
      </w:r>
    </w:p>
    <w:p w:rsidR="00CB6FCA" w:rsidRDefault="00CB6FCA" w:rsidP="00830BAE">
      <w:pPr>
        <w:spacing w:after="0" w:line="240" w:lineRule="auto"/>
      </w:pPr>
      <w:r>
        <w:t>Wenn man an den Positionen b, c und d jeweils einen Stein wegnimmt und dafür einen bei Position a ergänzt, sind alle Bedingungen, die in der Aufgabe genannt sind, erfüllt. Trotzdem liegen dann im Kreuz nur noch 23 Edelsteine.</w:t>
      </w:r>
    </w:p>
    <w:p w:rsidR="00CB6FCA" w:rsidRDefault="00CB6FCA" w:rsidP="00830BAE">
      <w:pPr>
        <w:spacing w:after="0" w:line="240" w:lineRule="auto"/>
      </w:pPr>
    </w:p>
    <w:p w:rsidR="006064C9" w:rsidRDefault="006064C9">
      <w:pPr>
        <w:rPr>
          <w:b/>
        </w:rPr>
      </w:pPr>
      <w:r>
        <w:rPr>
          <w:b/>
        </w:rPr>
        <w:br w:type="page"/>
      </w:r>
    </w:p>
    <w:p w:rsidR="00CB6FCA" w:rsidRPr="00E60DA0" w:rsidRDefault="00E60DA0" w:rsidP="00830BAE">
      <w:pPr>
        <w:spacing w:after="0" w:line="240" w:lineRule="auto"/>
        <w:rPr>
          <w:b/>
        </w:rPr>
      </w:pPr>
      <w:bookmarkStart w:id="18" w:name="wu19"/>
      <w:bookmarkEnd w:id="18"/>
      <w:r w:rsidRPr="00E60DA0">
        <w:rPr>
          <w:b/>
        </w:rPr>
        <w:lastRenderedPageBreak/>
        <w:t>Warm-up 19:</w:t>
      </w:r>
      <w:r w:rsidRPr="00E60DA0">
        <w:rPr>
          <w:b/>
        </w:rPr>
        <w:tab/>
        <w:t>Der Treffpunkt</w:t>
      </w:r>
    </w:p>
    <w:p w:rsidR="00E60DA0" w:rsidRDefault="00E60DA0" w:rsidP="006064C9">
      <w:pPr>
        <w:spacing w:after="0" w:line="240" w:lineRule="auto"/>
        <w:ind w:left="708"/>
      </w:pPr>
      <w:r>
        <w:t>Um 12.00 Uhr mittags fährt ein Bus von A-Stadt nach B-Dorf mit 80 km/h ab. Die Entfernung von A-Stadt nach B-Dorf beträgt 100 km. Eine halbe Stunde nach dem Bus fährt ein Radfahrer auf derselben Straße, aber von B-Dorf nach A-Stadt, mit 25 km/h ab. Wer von beiden wird, wenn sie sich treffen, weiter von A-Stadt entfernt sein?</w:t>
      </w:r>
    </w:p>
    <w:p w:rsidR="006064C9" w:rsidRDefault="006064C9" w:rsidP="00830BAE">
      <w:pPr>
        <w:spacing w:after="0" w:line="240" w:lineRule="auto"/>
      </w:pPr>
    </w:p>
    <w:p w:rsidR="006064C9" w:rsidRDefault="00E60DA0" w:rsidP="00830BAE">
      <w:pPr>
        <w:spacing w:after="0" w:line="240" w:lineRule="auto"/>
      </w:pPr>
      <w:r>
        <w:t xml:space="preserve">Lösung: </w:t>
      </w:r>
    </w:p>
    <w:p w:rsidR="00E60DA0" w:rsidRDefault="00E60DA0" w:rsidP="00830BAE">
      <w:pPr>
        <w:spacing w:after="0" w:line="240" w:lineRule="auto"/>
      </w:pPr>
      <w:r>
        <w:t>Beide sind am gemeinsamen Treffpunkt selbstverständlich gleich weit von A-Stadt entfernt.</w:t>
      </w:r>
    </w:p>
    <w:p w:rsidR="006064C9" w:rsidRDefault="007C61E0" w:rsidP="00830BAE">
      <w:pPr>
        <w:spacing w:after="0" w:line="240" w:lineRule="auto"/>
        <w:rPr>
          <w:b/>
        </w:rPr>
      </w:pPr>
      <w:r>
        <w:rPr>
          <w:noProof/>
        </w:rPr>
        <w:drawing>
          <wp:anchor distT="0" distB="0" distL="114300" distR="114300" simplePos="0" relativeHeight="251672576" behindDoc="0" locked="0" layoutInCell="1" allowOverlap="1" wp14:anchorId="27C82DE5" wp14:editId="45957BDD">
            <wp:simplePos x="0" y="0"/>
            <wp:positionH relativeFrom="column">
              <wp:posOffset>3824605</wp:posOffset>
            </wp:positionH>
            <wp:positionV relativeFrom="paragraph">
              <wp:posOffset>141605</wp:posOffset>
            </wp:positionV>
            <wp:extent cx="1971675" cy="1600200"/>
            <wp:effectExtent l="0" t="0" r="9525" b="0"/>
            <wp:wrapSquare wrapText="bothSides"/>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0">
                      <a:lum bright="-20000" contrast="20000"/>
                      <a:extLst>
                        <a:ext uri="{28A0092B-C50C-407E-A947-70E740481C1C}">
                          <a14:useLocalDpi xmlns:a14="http://schemas.microsoft.com/office/drawing/2010/main" val="0"/>
                        </a:ext>
                      </a:extLst>
                    </a:blip>
                    <a:srcRect/>
                    <a:stretch>
                      <a:fillRect/>
                    </a:stretch>
                  </pic:blipFill>
                  <pic:spPr bwMode="auto">
                    <a:xfrm>
                      <a:off x="0" y="0"/>
                      <a:ext cx="1971675" cy="1600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064C9" w:rsidRDefault="006064C9" w:rsidP="00830BAE">
      <w:pPr>
        <w:spacing w:after="0" w:line="240" w:lineRule="auto"/>
        <w:rPr>
          <w:b/>
        </w:rPr>
      </w:pPr>
    </w:p>
    <w:p w:rsidR="00E60DA0" w:rsidRPr="00ED58F9" w:rsidRDefault="00ED58F9" w:rsidP="00830BAE">
      <w:pPr>
        <w:spacing w:after="0" w:line="240" w:lineRule="auto"/>
        <w:rPr>
          <w:b/>
        </w:rPr>
      </w:pPr>
      <w:bookmarkStart w:id="19" w:name="wu20"/>
      <w:bookmarkEnd w:id="19"/>
      <w:r w:rsidRPr="00ED58F9">
        <w:rPr>
          <w:b/>
        </w:rPr>
        <w:t>Warm-up 20:</w:t>
      </w:r>
      <w:r w:rsidRPr="00ED58F9">
        <w:rPr>
          <w:b/>
        </w:rPr>
        <w:tab/>
        <w:t xml:space="preserve">Das Dreieck steht </w:t>
      </w:r>
      <w:proofErr w:type="spellStart"/>
      <w:r w:rsidRPr="00ED58F9">
        <w:rPr>
          <w:b/>
        </w:rPr>
        <w:t>kopf</w:t>
      </w:r>
      <w:proofErr w:type="spellEnd"/>
    </w:p>
    <w:p w:rsidR="00ED58F9" w:rsidRDefault="00ED58F9" w:rsidP="006064C9">
      <w:pPr>
        <w:spacing w:after="0" w:line="240" w:lineRule="auto"/>
        <w:ind w:left="708"/>
      </w:pPr>
      <w:r>
        <w:t>Kannst du das hier abgebildete Dreieck durch das Verschieben von drei Münzen auf den Kopf stellen?</w:t>
      </w:r>
    </w:p>
    <w:p w:rsidR="00ED58F9" w:rsidRDefault="00ED58F9" w:rsidP="00830BAE">
      <w:pPr>
        <w:spacing w:after="0" w:line="240" w:lineRule="auto"/>
      </w:pPr>
    </w:p>
    <w:p w:rsidR="00337C51" w:rsidRDefault="00337C51" w:rsidP="00830BAE">
      <w:pPr>
        <w:spacing w:after="0" w:line="240" w:lineRule="auto"/>
      </w:pPr>
    </w:p>
    <w:p w:rsidR="006064C9" w:rsidRDefault="006064C9" w:rsidP="00830BAE">
      <w:pPr>
        <w:spacing w:after="0" w:line="240" w:lineRule="auto"/>
      </w:pPr>
    </w:p>
    <w:p w:rsidR="006064C9" w:rsidRDefault="006064C9" w:rsidP="00830BAE">
      <w:pPr>
        <w:spacing w:after="0" w:line="240" w:lineRule="auto"/>
      </w:pPr>
    </w:p>
    <w:p w:rsidR="006064C9" w:rsidRDefault="006064C9" w:rsidP="00830BAE">
      <w:pPr>
        <w:spacing w:after="0" w:line="240" w:lineRule="auto"/>
      </w:pPr>
    </w:p>
    <w:p w:rsidR="006064C9" w:rsidRDefault="007C61E0" w:rsidP="00830BAE">
      <w:pPr>
        <w:spacing w:after="0" w:line="240" w:lineRule="auto"/>
      </w:pPr>
      <w:r>
        <w:rPr>
          <w:noProof/>
        </w:rPr>
        <w:drawing>
          <wp:anchor distT="0" distB="0" distL="114300" distR="114300" simplePos="0" relativeHeight="251673600" behindDoc="0" locked="0" layoutInCell="1" allowOverlap="1" wp14:anchorId="5DBF272F" wp14:editId="094F2C17">
            <wp:simplePos x="0" y="0"/>
            <wp:positionH relativeFrom="column">
              <wp:posOffset>3091180</wp:posOffset>
            </wp:positionH>
            <wp:positionV relativeFrom="paragraph">
              <wp:posOffset>132080</wp:posOffset>
            </wp:positionV>
            <wp:extent cx="2886075" cy="1866900"/>
            <wp:effectExtent l="0" t="0" r="9525" b="0"/>
            <wp:wrapSquare wrapText="bothSides"/>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1">
                      <a:lum bright="-20000" contrast="20000"/>
                      <a:extLst>
                        <a:ext uri="{28A0092B-C50C-407E-A947-70E740481C1C}">
                          <a14:useLocalDpi xmlns:a14="http://schemas.microsoft.com/office/drawing/2010/main" val="0"/>
                        </a:ext>
                      </a:extLst>
                    </a:blip>
                    <a:srcRect/>
                    <a:stretch>
                      <a:fillRect/>
                    </a:stretch>
                  </pic:blipFill>
                  <pic:spPr bwMode="auto">
                    <a:xfrm>
                      <a:off x="0" y="0"/>
                      <a:ext cx="2886075" cy="18669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064C9" w:rsidRDefault="006064C9" w:rsidP="00830BAE">
      <w:pPr>
        <w:spacing w:after="0" w:line="240" w:lineRule="auto"/>
      </w:pPr>
    </w:p>
    <w:p w:rsidR="006064C9" w:rsidRDefault="00ED58F9" w:rsidP="00830BAE">
      <w:pPr>
        <w:spacing w:after="0" w:line="240" w:lineRule="auto"/>
      </w:pPr>
      <w:r>
        <w:t xml:space="preserve">Lösung: </w:t>
      </w:r>
    </w:p>
    <w:p w:rsidR="00ED58F9" w:rsidRDefault="00ED58F9" w:rsidP="00830BAE">
      <w:pPr>
        <w:spacing w:after="0" w:line="240" w:lineRule="auto"/>
      </w:pPr>
      <w:r>
        <w:t>Verschiebe Münze 7 neben Münze 2, Münze 10 neben Münze 3 und lege schließlich Münze 1 unterhalb von Münze 8 und Münze 9.</w:t>
      </w:r>
    </w:p>
    <w:p w:rsidR="00ED58F9" w:rsidRDefault="00ED58F9" w:rsidP="00830BAE">
      <w:pPr>
        <w:spacing w:after="0" w:line="240" w:lineRule="auto"/>
      </w:pPr>
    </w:p>
    <w:p w:rsidR="006064C9" w:rsidRDefault="006064C9" w:rsidP="00830BAE">
      <w:pPr>
        <w:spacing w:after="0" w:line="240" w:lineRule="auto"/>
      </w:pPr>
    </w:p>
    <w:p w:rsidR="006064C9" w:rsidRDefault="006064C9" w:rsidP="00830BAE">
      <w:pPr>
        <w:spacing w:after="0" w:line="240" w:lineRule="auto"/>
      </w:pPr>
    </w:p>
    <w:p w:rsidR="006064C9" w:rsidRDefault="006064C9" w:rsidP="00830BAE">
      <w:pPr>
        <w:spacing w:after="0" w:line="240" w:lineRule="auto"/>
      </w:pPr>
    </w:p>
    <w:p w:rsidR="006064C9" w:rsidRDefault="006064C9" w:rsidP="00830BAE">
      <w:pPr>
        <w:spacing w:after="0" w:line="240" w:lineRule="auto"/>
      </w:pPr>
    </w:p>
    <w:p w:rsidR="006064C9" w:rsidRDefault="006064C9" w:rsidP="00830BAE">
      <w:pPr>
        <w:spacing w:after="0" w:line="240" w:lineRule="auto"/>
      </w:pPr>
    </w:p>
    <w:p w:rsidR="006064C9" w:rsidRDefault="007C61E0" w:rsidP="00830BAE">
      <w:pPr>
        <w:spacing w:after="0" w:line="240" w:lineRule="auto"/>
      </w:pPr>
      <w:r>
        <w:rPr>
          <w:noProof/>
        </w:rPr>
        <w:drawing>
          <wp:anchor distT="0" distB="0" distL="114300" distR="114300" simplePos="0" relativeHeight="251674624" behindDoc="0" locked="0" layoutInCell="1" allowOverlap="1" wp14:anchorId="5EA11C52" wp14:editId="65C86282">
            <wp:simplePos x="0" y="0"/>
            <wp:positionH relativeFrom="column">
              <wp:posOffset>3319780</wp:posOffset>
            </wp:positionH>
            <wp:positionV relativeFrom="paragraph">
              <wp:posOffset>49530</wp:posOffset>
            </wp:positionV>
            <wp:extent cx="2543175" cy="2405380"/>
            <wp:effectExtent l="0" t="0" r="9525"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a:lum bright="-20000" contrast="20000"/>
                      <a:extLst>
                        <a:ext uri="{28A0092B-C50C-407E-A947-70E740481C1C}">
                          <a14:useLocalDpi xmlns:a14="http://schemas.microsoft.com/office/drawing/2010/main" val="0"/>
                        </a:ext>
                      </a:extLst>
                    </a:blip>
                    <a:srcRect/>
                    <a:stretch>
                      <a:fillRect/>
                    </a:stretch>
                  </pic:blipFill>
                  <pic:spPr bwMode="auto">
                    <a:xfrm>
                      <a:off x="0" y="0"/>
                      <a:ext cx="2543175" cy="24053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064C9" w:rsidRDefault="006064C9" w:rsidP="00830BAE">
      <w:pPr>
        <w:spacing w:after="0" w:line="240" w:lineRule="auto"/>
      </w:pPr>
    </w:p>
    <w:p w:rsidR="006064C9" w:rsidRDefault="006064C9" w:rsidP="00830BAE">
      <w:pPr>
        <w:spacing w:after="0" w:line="240" w:lineRule="auto"/>
      </w:pPr>
    </w:p>
    <w:p w:rsidR="004128A2" w:rsidRDefault="00ED58F9" w:rsidP="00830BAE">
      <w:pPr>
        <w:spacing w:after="0" w:line="240" w:lineRule="auto"/>
        <w:rPr>
          <w:b/>
        </w:rPr>
      </w:pPr>
      <w:bookmarkStart w:id="20" w:name="wu21"/>
      <w:bookmarkEnd w:id="20"/>
      <w:r w:rsidRPr="00ED58F9">
        <w:rPr>
          <w:b/>
        </w:rPr>
        <w:t>Warm-up 21:</w:t>
      </w:r>
      <w:r w:rsidRPr="00ED58F9">
        <w:rPr>
          <w:b/>
        </w:rPr>
        <w:tab/>
      </w:r>
      <w:r w:rsidR="004128A2">
        <w:rPr>
          <w:b/>
        </w:rPr>
        <w:t>Ein Rechenrätsel</w:t>
      </w:r>
    </w:p>
    <w:p w:rsidR="00ED58F9" w:rsidRPr="004128A2" w:rsidRDefault="00881811" w:rsidP="006064C9">
      <w:pPr>
        <w:spacing w:after="0" w:line="240" w:lineRule="auto"/>
        <w:ind w:left="708"/>
      </w:pPr>
      <w:r>
        <w:t xml:space="preserve">Welche Zahl muss in dem mit * </w:t>
      </w:r>
      <w:r w:rsidR="00ED58F9" w:rsidRPr="004128A2">
        <w:t xml:space="preserve"> markierten Kästchen stehen?</w:t>
      </w:r>
    </w:p>
    <w:p w:rsidR="004128A2" w:rsidRDefault="004128A2" w:rsidP="00830BAE">
      <w:pPr>
        <w:spacing w:after="0" w:line="240" w:lineRule="auto"/>
      </w:pPr>
    </w:p>
    <w:p w:rsidR="006064C9" w:rsidRDefault="004128A2" w:rsidP="00830BAE">
      <w:pPr>
        <w:spacing w:after="0" w:line="240" w:lineRule="auto"/>
      </w:pPr>
      <w:r>
        <w:t xml:space="preserve">Lösung: </w:t>
      </w:r>
    </w:p>
    <w:p w:rsidR="004128A2" w:rsidRDefault="004128A2" w:rsidP="00830BAE">
      <w:pPr>
        <w:spacing w:after="0" w:line="240" w:lineRule="auto"/>
      </w:pPr>
      <w:r>
        <w:t>Die Zahl heißt 2947, denn 1+2</w:t>
      </w:r>
      <w:r w:rsidR="000A15E8">
        <w:t>+2=5; 5+3+2=10; 5+10+10=25 usw.</w:t>
      </w:r>
    </w:p>
    <w:p w:rsidR="004128A2" w:rsidRDefault="004128A2" w:rsidP="00830BAE">
      <w:pPr>
        <w:spacing w:after="0" w:line="240" w:lineRule="auto"/>
      </w:pPr>
    </w:p>
    <w:p w:rsidR="00337C51" w:rsidRDefault="00337C51" w:rsidP="00830BAE">
      <w:pPr>
        <w:spacing w:after="0" w:line="240" w:lineRule="auto"/>
        <w:rPr>
          <w:b/>
        </w:rPr>
      </w:pPr>
    </w:p>
    <w:p w:rsidR="00337C51" w:rsidRDefault="00337C51" w:rsidP="00830BAE">
      <w:pPr>
        <w:spacing w:after="0" w:line="240" w:lineRule="auto"/>
        <w:rPr>
          <w:b/>
        </w:rPr>
      </w:pPr>
    </w:p>
    <w:p w:rsidR="00337C51" w:rsidRDefault="00337C51" w:rsidP="00830BAE">
      <w:pPr>
        <w:spacing w:after="0" w:line="240" w:lineRule="auto"/>
        <w:rPr>
          <w:b/>
        </w:rPr>
      </w:pPr>
    </w:p>
    <w:p w:rsidR="004128A2" w:rsidRPr="004128A2" w:rsidRDefault="004128A2" w:rsidP="00830BAE">
      <w:pPr>
        <w:spacing w:after="0" w:line="240" w:lineRule="auto"/>
        <w:rPr>
          <w:b/>
        </w:rPr>
      </w:pPr>
      <w:bookmarkStart w:id="21" w:name="wu22"/>
      <w:bookmarkEnd w:id="21"/>
      <w:r w:rsidRPr="004128A2">
        <w:rPr>
          <w:b/>
        </w:rPr>
        <w:lastRenderedPageBreak/>
        <w:t>Warm-up 22: Das erste Schachproblem</w:t>
      </w:r>
    </w:p>
    <w:p w:rsidR="004128A2" w:rsidRDefault="004128A2" w:rsidP="006064C9">
      <w:pPr>
        <w:spacing w:after="0" w:line="240" w:lineRule="auto"/>
        <w:ind w:left="708"/>
      </w:pPr>
      <w:r>
        <w:t>Stelle auf einem Schachbrett 8 Türme so auf, dass sie sich nicht gegenseitig schlagen können.</w:t>
      </w:r>
    </w:p>
    <w:p w:rsidR="006064C9" w:rsidRDefault="004128A2" w:rsidP="006064C9">
      <w:pPr>
        <w:spacing w:after="0" w:line="240" w:lineRule="auto"/>
        <w:ind w:left="708"/>
      </w:pPr>
      <w:r>
        <w:t>Lösung: Es gibt</w:t>
      </w:r>
      <w:r w:rsidR="00685710">
        <w:t xml:space="preserve"> natürlich mehrere Lösungen. Entscheidend ist, dass in jeder Zeile und jeder Spalte des Schachbretts jeweils nur ein Turm stehen darf. </w:t>
      </w:r>
    </w:p>
    <w:p w:rsidR="006064C9" w:rsidRDefault="006064C9" w:rsidP="00830BAE">
      <w:pPr>
        <w:spacing w:after="0" w:line="240" w:lineRule="auto"/>
      </w:pPr>
    </w:p>
    <w:p w:rsidR="00685710" w:rsidRDefault="00685710" w:rsidP="00830BAE">
      <w:pPr>
        <w:spacing w:after="0" w:line="240" w:lineRule="auto"/>
      </w:pPr>
      <w:r>
        <w:t xml:space="preserve">Ein Lösungsbeispiel ist das folgende. </w:t>
      </w:r>
    </w:p>
    <w:p w:rsidR="004128A2" w:rsidRDefault="00685710" w:rsidP="00830BAE">
      <w:pPr>
        <w:spacing w:after="0" w:line="240" w:lineRule="auto"/>
      </w:pPr>
      <w:r>
        <w:t xml:space="preserve"> </w:t>
      </w:r>
      <w:r w:rsidR="00EA72BA">
        <w:rPr>
          <w:noProof/>
        </w:rPr>
        <w:drawing>
          <wp:inline distT="0" distB="0" distL="0" distR="0" wp14:anchorId="43CD2B0C" wp14:editId="30F94F77">
            <wp:extent cx="1819275" cy="1695450"/>
            <wp:effectExtent l="0" t="0" r="952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3">
                      <a:lum bright="-20000" contrast="20000"/>
                      <a:extLst>
                        <a:ext uri="{28A0092B-C50C-407E-A947-70E740481C1C}">
                          <a14:useLocalDpi xmlns:a14="http://schemas.microsoft.com/office/drawing/2010/main" val="0"/>
                        </a:ext>
                      </a:extLst>
                    </a:blip>
                    <a:srcRect/>
                    <a:stretch>
                      <a:fillRect/>
                    </a:stretch>
                  </pic:blipFill>
                  <pic:spPr bwMode="auto">
                    <a:xfrm>
                      <a:off x="0" y="0"/>
                      <a:ext cx="1819275" cy="1695450"/>
                    </a:xfrm>
                    <a:prstGeom prst="rect">
                      <a:avLst/>
                    </a:prstGeom>
                    <a:noFill/>
                    <a:ln>
                      <a:noFill/>
                    </a:ln>
                  </pic:spPr>
                </pic:pic>
              </a:graphicData>
            </a:graphic>
          </wp:inline>
        </w:drawing>
      </w:r>
    </w:p>
    <w:p w:rsidR="00685710" w:rsidRDefault="00685710" w:rsidP="00830BAE">
      <w:pPr>
        <w:spacing w:after="0" w:line="240" w:lineRule="auto"/>
      </w:pPr>
    </w:p>
    <w:p w:rsidR="006064C9" w:rsidRDefault="006064C9" w:rsidP="00830BAE">
      <w:pPr>
        <w:spacing w:after="0" w:line="240" w:lineRule="auto"/>
      </w:pPr>
    </w:p>
    <w:p w:rsidR="00685710" w:rsidRPr="00685710" w:rsidRDefault="00685710" w:rsidP="00830BAE">
      <w:pPr>
        <w:spacing w:after="0" w:line="240" w:lineRule="auto"/>
        <w:rPr>
          <w:b/>
        </w:rPr>
      </w:pPr>
      <w:bookmarkStart w:id="22" w:name="wu23"/>
      <w:bookmarkEnd w:id="22"/>
      <w:r w:rsidRPr="00685710">
        <w:rPr>
          <w:b/>
        </w:rPr>
        <w:t>Warm-up 23: Das zweite Schachproblem</w:t>
      </w:r>
    </w:p>
    <w:p w:rsidR="00685710" w:rsidRDefault="00685710" w:rsidP="006064C9">
      <w:pPr>
        <w:spacing w:after="0" w:line="240" w:lineRule="auto"/>
        <w:ind w:left="708"/>
      </w:pPr>
      <w:r w:rsidRPr="00685710">
        <w:t>Kannst du auf einem Schachbrett auch 8 Damen so aufstellen, dass sie sich nicht gegenseitig schlagen können?</w:t>
      </w:r>
    </w:p>
    <w:p w:rsidR="006064C9" w:rsidRPr="00685710" w:rsidRDefault="006064C9" w:rsidP="00830BAE">
      <w:pPr>
        <w:spacing w:after="0" w:line="240" w:lineRule="auto"/>
      </w:pPr>
    </w:p>
    <w:p w:rsidR="006064C9" w:rsidRDefault="006064C9" w:rsidP="00830BAE">
      <w:pPr>
        <w:spacing w:after="0" w:line="240" w:lineRule="auto"/>
      </w:pPr>
      <w:r>
        <w:rPr>
          <w:noProof/>
        </w:rPr>
        <w:drawing>
          <wp:anchor distT="0" distB="0" distL="114300" distR="114300" simplePos="0" relativeHeight="251675648" behindDoc="0" locked="0" layoutInCell="1" allowOverlap="1" wp14:anchorId="7194369C" wp14:editId="5E0001DF">
            <wp:simplePos x="0" y="0"/>
            <wp:positionH relativeFrom="column">
              <wp:posOffset>3919855</wp:posOffset>
            </wp:positionH>
            <wp:positionV relativeFrom="paragraph">
              <wp:posOffset>135890</wp:posOffset>
            </wp:positionV>
            <wp:extent cx="1819275" cy="1695450"/>
            <wp:effectExtent l="0" t="0" r="9525"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4">
                      <a:lum bright="-20000" contrast="20000"/>
                      <a:extLst>
                        <a:ext uri="{28A0092B-C50C-407E-A947-70E740481C1C}">
                          <a14:useLocalDpi xmlns:a14="http://schemas.microsoft.com/office/drawing/2010/main" val="0"/>
                        </a:ext>
                      </a:extLst>
                    </a:blip>
                    <a:srcRect/>
                    <a:stretch>
                      <a:fillRect/>
                    </a:stretch>
                  </pic:blipFill>
                  <pic:spPr bwMode="auto">
                    <a:xfrm>
                      <a:off x="0" y="0"/>
                      <a:ext cx="1819275" cy="1695450"/>
                    </a:xfrm>
                    <a:prstGeom prst="rect">
                      <a:avLst/>
                    </a:prstGeom>
                    <a:noFill/>
                    <a:ln>
                      <a:noFill/>
                    </a:ln>
                  </pic:spPr>
                </pic:pic>
              </a:graphicData>
            </a:graphic>
            <wp14:sizeRelH relativeFrom="page">
              <wp14:pctWidth>0</wp14:pctWidth>
            </wp14:sizeRelH>
            <wp14:sizeRelV relativeFrom="page">
              <wp14:pctHeight>0</wp14:pctHeight>
            </wp14:sizeRelV>
          </wp:anchor>
        </w:drawing>
      </w:r>
      <w:r w:rsidR="00685710" w:rsidRPr="00685710">
        <w:t>Lösung</w:t>
      </w:r>
      <w:r w:rsidR="00685710">
        <w:t xml:space="preserve">: </w:t>
      </w:r>
    </w:p>
    <w:p w:rsidR="00685710" w:rsidRDefault="00685710" w:rsidP="00830BAE">
      <w:pPr>
        <w:spacing w:after="0" w:line="240" w:lineRule="auto"/>
      </w:pPr>
      <w:r>
        <w:t xml:space="preserve">Auch für dieses Problem gibt es mehrere Lösungen. Es ist allerdings deutlich schwieriger zu lösen als das Turmproblem, da man die Diagonalen mit beachten muss. Ein Lösungsbeispiel ist </w:t>
      </w:r>
      <w:r w:rsidR="00C72272">
        <w:t>dargestellte</w:t>
      </w:r>
      <w:r>
        <w:t xml:space="preserve"> Situation:</w:t>
      </w:r>
    </w:p>
    <w:p w:rsidR="00685710" w:rsidRDefault="00685710" w:rsidP="00830BAE">
      <w:pPr>
        <w:spacing w:after="0" w:line="240" w:lineRule="auto"/>
      </w:pPr>
    </w:p>
    <w:p w:rsidR="00685710" w:rsidRDefault="00685710" w:rsidP="00830BAE">
      <w:pPr>
        <w:spacing w:after="0" w:line="240" w:lineRule="auto"/>
      </w:pPr>
    </w:p>
    <w:p w:rsidR="00C72272" w:rsidRDefault="00C72272" w:rsidP="00830BAE">
      <w:pPr>
        <w:spacing w:after="0" w:line="240" w:lineRule="auto"/>
      </w:pPr>
    </w:p>
    <w:p w:rsidR="00C72272" w:rsidRDefault="00C72272" w:rsidP="00830BAE">
      <w:pPr>
        <w:spacing w:after="0" w:line="240" w:lineRule="auto"/>
      </w:pPr>
    </w:p>
    <w:p w:rsidR="00C72272" w:rsidRDefault="00C72272" w:rsidP="00830BAE">
      <w:pPr>
        <w:spacing w:after="0" w:line="240" w:lineRule="auto"/>
      </w:pPr>
    </w:p>
    <w:p w:rsidR="00C72272" w:rsidRDefault="00C72272" w:rsidP="00830BAE">
      <w:pPr>
        <w:spacing w:after="0" w:line="240" w:lineRule="auto"/>
      </w:pPr>
    </w:p>
    <w:p w:rsidR="006064C9" w:rsidRDefault="006064C9" w:rsidP="00830BAE">
      <w:pPr>
        <w:spacing w:after="0" w:line="240" w:lineRule="auto"/>
      </w:pPr>
    </w:p>
    <w:p w:rsidR="00685710" w:rsidRPr="00685710" w:rsidRDefault="00685710" w:rsidP="00830BAE">
      <w:pPr>
        <w:spacing w:after="0" w:line="240" w:lineRule="auto"/>
        <w:rPr>
          <w:b/>
        </w:rPr>
      </w:pPr>
      <w:bookmarkStart w:id="23" w:name="wu24"/>
      <w:bookmarkEnd w:id="23"/>
      <w:r w:rsidRPr="00685710">
        <w:rPr>
          <w:b/>
        </w:rPr>
        <w:t>Warm-up 24: Das dritte, vierte und fünfte Schachproblem</w:t>
      </w:r>
    </w:p>
    <w:p w:rsidR="00685710" w:rsidRDefault="00685710" w:rsidP="006064C9">
      <w:pPr>
        <w:spacing w:after="0" w:line="240" w:lineRule="auto"/>
        <w:ind w:left="708"/>
      </w:pPr>
      <w:r>
        <w:t>Wie viele Springer kannst du auf ein Schachbrett stellen, ohne dass sie sich gegenseitig schlagen? Kannst du diese Frage auch für Läufer oder Könige beantworten?</w:t>
      </w:r>
    </w:p>
    <w:p w:rsidR="006064C9" w:rsidRDefault="006064C9" w:rsidP="00830BAE">
      <w:pPr>
        <w:spacing w:after="0" w:line="240" w:lineRule="auto"/>
      </w:pPr>
    </w:p>
    <w:p w:rsidR="006064C9" w:rsidRDefault="00685710" w:rsidP="00830BAE">
      <w:pPr>
        <w:spacing w:after="0" w:line="240" w:lineRule="auto"/>
      </w:pPr>
      <w:r>
        <w:t xml:space="preserve">Lösung: </w:t>
      </w:r>
    </w:p>
    <w:p w:rsidR="00685710" w:rsidRDefault="00685710" w:rsidP="00830BAE">
      <w:pPr>
        <w:spacing w:after="0" w:line="240" w:lineRule="auto"/>
      </w:pPr>
      <w:r>
        <w:t>Da ein Springer immer von einem weißen Feld auf ein schwarzes Feld (oder umgekehrt) springt, kann man entweder alle schwarzen oder alle weißen Felder eines Schachbretts mit Springern belegen, ohne dass sie sich gegenseitig schlagen.</w:t>
      </w:r>
      <w:r w:rsidR="001E7B87">
        <w:t xml:space="preserve"> Bei den Königen ist die Maximalzahl 16, bei den Läufern 14.</w:t>
      </w:r>
    </w:p>
    <w:p w:rsidR="001E7B87" w:rsidRDefault="00EA72BA" w:rsidP="00830BAE">
      <w:pPr>
        <w:spacing w:after="0" w:line="240" w:lineRule="auto"/>
      </w:pPr>
      <w:r>
        <w:rPr>
          <w:noProof/>
        </w:rPr>
        <w:lastRenderedPageBreak/>
        <w:drawing>
          <wp:inline distT="0" distB="0" distL="0" distR="0" wp14:anchorId="39FB5960" wp14:editId="7AA093F5">
            <wp:extent cx="5760720" cy="1753673"/>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5">
                      <a:lum bright="-20000" contrast="20000"/>
                      <a:extLst>
                        <a:ext uri="{28A0092B-C50C-407E-A947-70E740481C1C}">
                          <a14:useLocalDpi xmlns:a14="http://schemas.microsoft.com/office/drawing/2010/main" val="0"/>
                        </a:ext>
                      </a:extLst>
                    </a:blip>
                    <a:srcRect/>
                    <a:stretch>
                      <a:fillRect/>
                    </a:stretch>
                  </pic:blipFill>
                  <pic:spPr bwMode="auto">
                    <a:xfrm>
                      <a:off x="0" y="0"/>
                      <a:ext cx="5760720" cy="1753673"/>
                    </a:xfrm>
                    <a:prstGeom prst="rect">
                      <a:avLst/>
                    </a:prstGeom>
                    <a:noFill/>
                    <a:ln>
                      <a:noFill/>
                    </a:ln>
                  </pic:spPr>
                </pic:pic>
              </a:graphicData>
            </a:graphic>
          </wp:inline>
        </w:drawing>
      </w:r>
    </w:p>
    <w:p w:rsidR="006064C9" w:rsidRDefault="006064C9" w:rsidP="00830BAE">
      <w:pPr>
        <w:spacing w:after="0" w:line="240" w:lineRule="auto"/>
        <w:rPr>
          <w:b/>
        </w:rPr>
      </w:pPr>
    </w:p>
    <w:p w:rsidR="006064C9" w:rsidRDefault="006064C9" w:rsidP="00830BAE">
      <w:pPr>
        <w:spacing w:after="0" w:line="240" w:lineRule="auto"/>
        <w:rPr>
          <w:b/>
        </w:rPr>
      </w:pPr>
    </w:p>
    <w:p w:rsidR="001E7B87" w:rsidRPr="001E7B87" w:rsidRDefault="001E7B87" w:rsidP="00830BAE">
      <w:pPr>
        <w:spacing w:after="0" w:line="240" w:lineRule="auto"/>
        <w:rPr>
          <w:b/>
        </w:rPr>
      </w:pPr>
      <w:bookmarkStart w:id="24" w:name="wu25"/>
      <w:bookmarkEnd w:id="24"/>
      <w:r w:rsidRPr="001E7B87">
        <w:rPr>
          <w:b/>
        </w:rPr>
        <w:t>Warm-up 25: Das sechste und letzte Schachproblem</w:t>
      </w:r>
    </w:p>
    <w:p w:rsidR="001E7B87" w:rsidRDefault="001E7B87" w:rsidP="006064C9">
      <w:pPr>
        <w:spacing w:after="0" w:line="240" w:lineRule="auto"/>
        <w:ind w:left="708"/>
      </w:pPr>
      <w:r>
        <w:t>Stelle</w:t>
      </w:r>
      <w:r w:rsidR="007021AE">
        <w:t xml:space="preserve"> 5 Damen so auf das Schachbrett, dass  </w:t>
      </w:r>
      <w:r w:rsidR="00147A45">
        <w:t>alle Felder beherrscht werden.</w:t>
      </w:r>
    </w:p>
    <w:p w:rsidR="006064C9" w:rsidRDefault="006064C9" w:rsidP="00830BAE">
      <w:pPr>
        <w:spacing w:after="0" w:line="240" w:lineRule="auto"/>
      </w:pPr>
    </w:p>
    <w:p w:rsidR="00EA72BA" w:rsidRDefault="00EA72BA" w:rsidP="00830BAE">
      <w:pPr>
        <w:spacing w:after="0" w:line="240" w:lineRule="auto"/>
      </w:pPr>
      <w:r>
        <w:t>Lösung:</w:t>
      </w:r>
    </w:p>
    <w:p w:rsidR="00147A45" w:rsidRPr="00685710" w:rsidRDefault="00EA72BA" w:rsidP="00830BAE">
      <w:pPr>
        <w:spacing w:after="0" w:line="240" w:lineRule="auto"/>
      </w:pPr>
      <w:r>
        <w:t xml:space="preserve"> </w:t>
      </w:r>
      <w:r w:rsidR="00147A45">
        <w:t xml:space="preserve"> </w:t>
      </w:r>
      <w:r>
        <w:rPr>
          <w:noProof/>
        </w:rPr>
        <w:drawing>
          <wp:inline distT="0" distB="0" distL="0" distR="0" wp14:anchorId="7D592745" wp14:editId="60447947">
            <wp:extent cx="1781175" cy="3590925"/>
            <wp:effectExtent l="0" t="0" r="9525"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a:lum bright="-20000" contrast="20000"/>
                      <a:extLst>
                        <a:ext uri="{28A0092B-C50C-407E-A947-70E740481C1C}">
                          <a14:useLocalDpi xmlns:a14="http://schemas.microsoft.com/office/drawing/2010/main" val="0"/>
                        </a:ext>
                      </a:extLst>
                    </a:blip>
                    <a:srcRect/>
                    <a:stretch>
                      <a:fillRect/>
                    </a:stretch>
                  </pic:blipFill>
                  <pic:spPr bwMode="auto">
                    <a:xfrm>
                      <a:off x="0" y="0"/>
                      <a:ext cx="1781175" cy="3590925"/>
                    </a:xfrm>
                    <a:prstGeom prst="rect">
                      <a:avLst/>
                    </a:prstGeom>
                    <a:noFill/>
                    <a:ln>
                      <a:noFill/>
                    </a:ln>
                  </pic:spPr>
                </pic:pic>
              </a:graphicData>
            </a:graphic>
          </wp:inline>
        </w:drawing>
      </w:r>
    </w:p>
    <w:p w:rsidR="00ED58F9" w:rsidRDefault="00ED58F9" w:rsidP="00830BAE">
      <w:pPr>
        <w:spacing w:after="0" w:line="240" w:lineRule="auto"/>
      </w:pPr>
    </w:p>
    <w:p w:rsidR="006064C9" w:rsidRDefault="006064C9" w:rsidP="00830BAE">
      <w:pPr>
        <w:spacing w:after="0" w:line="240" w:lineRule="auto"/>
      </w:pPr>
    </w:p>
    <w:p w:rsidR="00037F9B" w:rsidRPr="00037F9B" w:rsidRDefault="00037F9B" w:rsidP="00830BAE">
      <w:pPr>
        <w:spacing w:after="0" w:line="240" w:lineRule="auto"/>
        <w:rPr>
          <w:b/>
        </w:rPr>
      </w:pPr>
      <w:bookmarkStart w:id="25" w:name="wu26"/>
      <w:bookmarkEnd w:id="25"/>
      <w:r w:rsidRPr="00037F9B">
        <w:rPr>
          <w:b/>
        </w:rPr>
        <w:t>Warm-up 26: Seerosen</w:t>
      </w:r>
    </w:p>
    <w:p w:rsidR="00037F9B" w:rsidRDefault="00037F9B" w:rsidP="006064C9">
      <w:pPr>
        <w:spacing w:after="0" w:line="240" w:lineRule="auto"/>
        <w:ind w:left="708"/>
      </w:pPr>
      <w:r w:rsidRPr="00037F9B">
        <w:t>In einem Teich verdoppelt sich jede Woche die von Seerosen bedeckte Fläche. Nach 6 Wochen ist der Teich vollständig bedeckt.</w:t>
      </w:r>
      <w:r>
        <w:t xml:space="preserve"> </w:t>
      </w:r>
      <w:r w:rsidRPr="00037F9B">
        <w:t xml:space="preserve">Wann ist er zur Hälfte bedeckt? </w:t>
      </w:r>
    </w:p>
    <w:p w:rsidR="006064C9" w:rsidRDefault="006064C9" w:rsidP="00830BAE">
      <w:pPr>
        <w:spacing w:after="0" w:line="240" w:lineRule="auto"/>
      </w:pPr>
    </w:p>
    <w:p w:rsidR="00037F9B" w:rsidRDefault="00037F9B" w:rsidP="00830BAE">
      <w:pPr>
        <w:spacing w:after="0" w:line="240" w:lineRule="auto"/>
      </w:pPr>
      <w:r>
        <w:lastRenderedPageBreak/>
        <w:t>Lösung: Dass sich die Fläche jede Woche verdoppelt, heißt im Rückblick, dass sich die Fläche im Vergleich zur vorangegangenen Woche jeweils halbiert. Deshalb ist nach 5 Wochen der Teich zur Hälfte bedeckt.</w:t>
      </w:r>
    </w:p>
    <w:p w:rsidR="007C61E0" w:rsidRDefault="007C61E0" w:rsidP="00830BAE">
      <w:pPr>
        <w:spacing w:after="0" w:line="240" w:lineRule="auto"/>
      </w:pPr>
    </w:p>
    <w:p w:rsidR="007C61E0" w:rsidRDefault="007C61E0" w:rsidP="00830BAE">
      <w:pPr>
        <w:spacing w:after="0" w:line="240" w:lineRule="auto"/>
      </w:pPr>
    </w:p>
    <w:p w:rsidR="00495BA3" w:rsidRDefault="00495BA3" w:rsidP="00495BA3">
      <w:pPr>
        <w:spacing w:after="0" w:line="240" w:lineRule="auto"/>
        <w:rPr>
          <w:b/>
        </w:rPr>
      </w:pPr>
      <w:bookmarkStart w:id="26" w:name="wu27"/>
      <w:bookmarkEnd w:id="26"/>
      <w:r>
        <w:rPr>
          <w:b/>
        </w:rPr>
        <w:t>Warm-up 27:</w:t>
      </w:r>
      <w:r>
        <w:rPr>
          <w:b/>
        </w:rPr>
        <w:tab/>
        <w:t>Angeln</w:t>
      </w:r>
    </w:p>
    <w:p w:rsidR="00495BA3" w:rsidRDefault="00495BA3" w:rsidP="00495BA3">
      <w:pPr>
        <w:spacing w:after="0" w:line="240" w:lineRule="auto"/>
        <w:ind w:left="708"/>
      </w:pPr>
      <w:r>
        <w:t>Ein Vater mit dem Namen Jan mit Sohn sowie ein Vater mit Namen Jens und Sohn gehen zusammen angeln. Die Anzahl der Fische, die Jan geangelt hat, endet mit der Ziffer 2, die seines Sohnes mit der Ziffer 3, die von Jens ebenfalls mit 3 und die seines Sohnes mit 4. Die Summe der Anzahlen aller Fische, die sie insgesamt geangelt haben, ist eine Quadratzahl. Wie heißt der Sohn von Vater Jan?</w:t>
      </w:r>
    </w:p>
    <w:p w:rsidR="00495BA3" w:rsidRDefault="00495BA3" w:rsidP="00495BA3">
      <w:pPr>
        <w:spacing w:after="0" w:line="240" w:lineRule="auto"/>
      </w:pPr>
    </w:p>
    <w:p w:rsidR="00495BA3" w:rsidRDefault="00495BA3" w:rsidP="00495BA3">
      <w:pPr>
        <w:spacing w:after="0" w:line="240" w:lineRule="auto"/>
      </w:pPr>
      <w:r>
        <w:t xml:space="preserve">Lösung: </w:t>
      </w:r>
    </w:p>
    <w:p w:rsidR="00495BA3" w:rsidRDefault="00495BA3" w:rsidP="00495BA3">
      <w:pPr>
        <w:spacing w:after="0" w:line="240" w:lineRule="auto"/>
      </w:pPr>
      <w:r>
        <w:t>Die Summe der Endziffern ergibt 12 und endet mit der Ziffer 2. Es gibt aber keine Quadratzahl mit der Endziffer 2, daher kann es sich nicht um vier verschiedene Personen, sondern nur um drei Personen (2+3+4=9) handeln. Damit ist ein Sohn gleichzeitig auch ein Vater. Jan kann nicht der Sohn von Vater Jens sein, da seine geangelte Fischanzahl mit der Ziffer 2 endet und nicht, wie im Aufgabentext gefordert, mit 4. Daraus folgt, dass Jens der Sohn von Jan ist.</w:t>
      </w:r>
    </w:p>
    <w:p w:rsidR="00495BA3" w:rsidRDefault="00495BA3" w:rsidP="00495BA3">
      <w:pPr>
        <w:spacing w:after="0" w:line="240" w:lineRule="auto"/>
        <w:rPr>
          <w:b/>
        </w:rPr>
      </w:pPr>
    </w:p>
    <w:p w:rsidR="00495BA3" w:rsidRDefault="00495BA3" w:rsidP="00495BA3">
      <w:pPr>
        <w:spacing w:after="0" w:line="240" w:lineRule="auto"/>
        <w:rPr>
          <w:b/>
        </w:rPr>
      </w:pPr>
    </w:p>
    <w:p w:rsidR="00495BA3" w:rsidRDefault="00495BA3" w:rsidP="00495BA3">
      <w:pPr>
        <w:spacing w:after="0" w:line="240" w:lineRule="auto"/>
        <w:rPr>
          <w:b/>
        </w:rPr>
      </w:pPr>
      <w:bookmarkStart w:id="27" w:name="wu28"/>
      <w:bookmarkEnd w:id="27"/>
      <w:r>
        <w:rPr>
          <w:b/>
        </w:rPr>
        <w:t>Warm-up 28:</w:t>
      </w:r>
      <w:r>
        <w:rPr>
          <w:b/>
        </w:rPr>
        <w:tab/>
        <w:t>Seitenzahlen</w:t>
      </w:r>
    </w:p>
    <w:p w:rsidR="00495BA3" w:rsidRDefault="00495BA3" w:rsidP="00495BA3">
      <w:pPr>
        <w:spacing w:after="0" w:line="240" w:lineRule="auto"/>
        <w:ind w:left="708"/>
      </w:pPr>
      <w:r>
        <w:t>Die Seitenzahlen eines Buches haben zusammen 6869 Ziffern. Wie viele Seiten hat das Buch?</w:t>
      </w:r>
    </w:p>
    <w:p w:rsidR="00495BA3" w:rsidRDefault="00495BA3" w:rsidP="00495BA3">
      <w:pPr>
        <w:spacing w:after="0" w:line="240" w:lineRule="auto"/>
      </w:pPr>
    </w:p>
    <w:p w:rsidR="00495BA3" w:rsidRDefault="00495BA3" w:rsidP="00495BA3">
      <w:pPr>
        <w:spacing w:after="0" w:line="240" w:lineRule="auto"/>
      </w:pPr>
      <w:r>
        <w:t xml:space="preserve">Lösung: </w:t>
      </w:r>
    </w:p>
    <w:p w:rsidR="00495BA3" w:rsidRDefault="00495BA3" w:rsidP="00495BA3">
      <w:pPr>
        <w:spacing w:after="0" w:line="240" w:lineRule="auto"/>
      </w:pPr>
      <w:r>
        <w:t xml:space="preserve">Es gibt 9 einstellige Zahlen (ohne die 0, die als Seitenzahl nicht vorkommt). Weiterhin gibt es 90 zweistellige Zahlen mit </w:t>
      </w:r>
      <m:oMath>
        <m:r>
          <w:rPr>
            <w:rFonts w:ascii="Cambria Math" w:hAnsi="Cambria Math"/>
          </w:rPr>
          <m:t>90∙2=180</m:t>
        </m:r>
      </m:oMath>
      <w:r>
        <w:t xml:space="preserve"> Ziffern. Die 900 dreistelligen Zahlen haben </w:t>
      </w:r>
      <m:oMath>
        <m:r>
          <w:rPr>
            <w:rFonts w:ascii="Cambria Math" w:hAnsi="Cambria Math"/>
          </w:rPr>
          <m:t>900∙3=2700</m:t>
        </m:r>
      </m:oMath>
      <w:r>
        <w:t xml:space="preserve"> Ziffern. Damit ist man aber noch unter der Ziffernanzahl 6869. Es muss also noch eine bestimmte Anzahl von vierstelligen Seiten geben, deren Anzahl mit x bezeichnet wird. Damit gilt: </w:t>
      </w:r>
      <m:oMath>
        <m:r>
          <w:rPr>
            <w:rFonts w:ascii="Cambria Math" w:hAnsi="Cambria Math"/>
          </w:rPr>
          <m:t>9+180+2700+x∙4=6869</m:t>
        </m:r>
      </m:oMath>
      <w:r>
        <w:t xml:space="preserve">, woraus </w:t>
      </w:r>
      <m:oMath>
        <m:r>
          <w:rPr>
            <w:rFonts w:ascii="Cambria Math" w:hAnsi="Cambria Math"/>
          </w:rPr>
          <m:t>x=995</m:t>
        </m:r>
      </m:oMath>
      <w:r>
        <w:t xml:space="preserve"> folgt. Die Seitenanzahl ergibt sich dann aus den Anzahlen der Zahlen, also 9+90+900+995=1994.</w:t>
      </w:r>
    </w:p>
    <w:p w:rsidR="00495BA3" w:rsidRDefault="00495BA3" w:rsidP="00495BA3">
      <w:pPr>
        <w:spacing w:after="0" w:line="240" w:lineRule="auto"/>
        <w:ind w:left="709" w:hanging="709"/>
      </w:pPr>
    </w:p>
    <w:p w:rsidR="00495BA3" w:rsidRDefault="00495BA3" w:rsidP="00495BA3">
      <w:pPr>
        <w:spacing w:after="0" w:line="240" w:lineRule="auto"/>
        <w:ind w:left="709" w:hanging="709"/>
      </w:pPr>
    </w:p>
    <w:p w:rsidR="00495BA3" w:rsidRDefault="00495BA3" w:rsidP="00495BA3">
      <w:pPr>
        <w:spacing w:after="0" w:line="240" w:lineRule="auto"/>
        <w:rPr>
          <w:b/>
        </w:rPr>
      </w:pPr>
      <w:bookmarkStart w:id="28" w:name="wu29"/>
      <w:bookmarkEnd w:id="28"/>
      <w:r>
        <w:rPr>
          <w:b/>
        </w:rPr>
        <w:t>Warm-up 29:</w:t>
      </w:r>
      <w:r>
        <w:rPr>
          <w:b/>
        </w:rPr>
        <w:tab/>
        <w:t>Stahlkugeln</w:t>
      </w:r>
    </w:p>
    <w:p w:rsidR="00495BA3" w:rsidRDefault="00495BA3" w:rsidP="00495BA3">
      <w:pPr>
        <w:spacing w:after="0" w:line="240" w:lineRule="auto"/>
        <w:ind w:left="708"/>
      </w:pPr>
      <w:r>
        <w:t>Können 1 Million Stahlkugeln, von denen jede einen Durchmesser von 1 mm hat, in einer Schachtel verpackt, von einem Menschen alleine hochgehoben und transportiert werden?</w:t>
      </w:r>
    </w:p>
    <w:p w:rsidR="00495BA3" w:rsidRDefault="00495BA3" w:rsidP="00495BA3">
      <w:pPr>
        <w:spacing w:after="0" w:line="240" w:lineRule="auto"/>
      </w:pPr>
    </w:p>
    <w:p w:rsidR="00495BA3" w:rsidRDefault="00495BA3" w:rsidP="00495BA3">
      <w:pPr>
        <w:spacing w:after="0" w:line="240" w:lineRule="auto"/>
      </w:pPr>
      <w:r>
        <w:t>Lösung:</w:t>
      </w:r>
      <w:r>
        <w:tab/>
        <w:t xml:space="preserve"> 1.000.000 = 100³, was bedeutet, dass alle Kugeln in einem Würfel mit 100 mm=1 </w:t>
      </w:r>
      <w:proofErr w:type="spellStart"/>
      <w:r>
        <w:t>dm</w:t>
      </w:r>
      <w:proofErr w:type="spellEnd"/>
      <w:r>
        <w:t xml:space="preserve"> </w:t>
      </w:r>
      <w:proofErr w:type="spellStart"/>
      <w:r>
        <w:t>Kanten</w:t>
      </w:r>
      <w:r>
        <w:softHyphen/>
        <w:t>län</w:t>
      </w:r>
      <w:r>
        <w:softHyphen/>
        <w:t>ge</w:t>
      </w:r>
      <w:proofErr w:type="spellEnd"/>
      <w:r>
        <w:t xml:space="preserve"> Platz finden. Der Würfel hat, wenn er aus Stahl wäre, eine Masse von etwa 7,8 kg. Die Kugeln haben aber auf jeden Fall eine geringere Masse (etwa 4 kg). Sie lassen sich also relativ problemlos hochheben und transportieren.</w:t>
      </w:r>
    </w:p>
    <w:p w:rsidR="00495BA3" w:rsidRDefault="00495BA3" w:rsidP="00495BA3">
      <w:pPr>
        <w:spacing w:after="0" w:line="240" w:lineRule="auto"/>
      </w:pPr>
    </w:p>
    <w:p w:rsidR="00495BA3" w:rsidRDefault="00495BA3" w:rsidP="00495BA3">
      <w:pPr>
        <w:spacing w:after="0" w:line="240" w:lineRule="auto"/>
      </w:pPr>
    </w:p>
    <w:p w:rsidR="00495BA3" w:rsidRDefault="00495BA3">
      <w:pPr>
        <w:rPr>
          <w:b/>
        </w:rPr>
      </w:pPr>
      <w:r>
        <w:rPr>
          <w:b/>
        </w:rPr>
        <w:br w:type="page"/>
      </w:r>
    </w:p>
    <w:p w:rsidR="00495BA3" w:rsidRDefault="00AA4E14" w:rsidP="00495BA3">
      <w:pPr>
        <w:spacing w:after="0" w:line="240" w:lineRule="auto"/>
        <w:rPr>
          <w:b/>
        </w:rPr>
      </w:pPr>
      <w:bookmarkStart w:id="29" w:name="wu30"/>
      <w:bookmarkEnd w:id="29"/>
      <w:r>
        <w:rPr>
          <w:b/>
        </w:rPr>
        <w:lastRenderedPageBreak/>
        <w:t>Warm-up 30:</w:t>
      </w:r>
      <w:r>
        <w:rPr>
          <w:b/>
        </w:rPr>
        <w:tab/>
        <w:t>M</w:t>
      </w:r>
      <w:r w:rsidR="00495BA3">
        <w:rPr>
          <w:b/>
        </w:rPr>
        <w:t xml:space="preserve">athematische </w:t>
      </w:r>
      <w:r>
        <w:rPr>
          <w:b/>
        </w:rPr>
        <w:t>Mathematik</w:t>
      </w:r>
    </w:p>
    <w:p w:rsidR="00495BA3" w:rsidRDefault="00495BA3" w:rsidP="00495BA3">
      <w:pPr>
        <w:spacing w:after="0" w:line="240" w:lineRule="auto"/>
        <w:ind w:left="1417" w:hanging="709"/>
      </w:pPr>
      <w:r>
        <w:t>Wie oft kann man das Wort „</w:t>
      </w:r>
      <w:r w:rsidR="00AA4E14">
        <w:t>Mathematik</w:t>
      </w:r>
      <w:r>
        <w:t>“ in der Abbildung lesen?</w:t>
      </w:r>
    </w:p>
    <w:p w:rsidR="00812F38" w:rsidRDefault="00812F38" w:rsidP="00495BA3">
      <w:pPr>
        <w:spacing w:after="0" w:line="240" w:lineRule="auto"/>
      </w:pPr>
    </w:p>
    <w:p w:rsidR="00812F38" w:rsidRDefault="00812F38" w:rsidP="00812F38">
      <w:pPr>
        <w:spacing w:after="0" w:line="240" w:lineRule="auto"/>
        <w:jc w:val="center"/>
      </w:pPr>
      <w:r>
        <w:t>M</w:t>
      </w:r>
    </w:p>
    <w:p w:rsidR="00812F38" w:rsidRDefault="00812F38" w:rsidP="00812F38">
      <w:pPr>
        <w:spacing w:after="0" w:line="240" w:lineRule="auto"/>
        <w:jc w:val="center"/>
      </w:pPr>
      <w:r>
        <w:t>A</w:t>
      </w:r>
      <w:r>
        <w:tab/>
      </w:r>
      <w:proofErr w:type="spellStart"/>
      <w:r>
        <w:t>A</w:t>
      </w:r>
      <w:proofErr w:type="spellEnd"/>
    </w:p>
    <w:p w:rsidR="00812F38" w:rsidRDefault="00812F38" w:rsidP="00812F38">
      <w:pPr>
        <w:spacing w:after="0" w:line="240" w:lineRule="auto"/>
        <w:jc w:val="center"/>
      </w:pPr>
      <w:r>
        <w:t>T</w:t>
      </w:r>
      <w:r>
        <w:tab/>
      </w:r>
      <w:proofErr w:type="spellStart"/>
      <w:r>
        <w:t>T</w:t>
      </w:r>
      <w:proofErr w:type="spellEnd"/>
      <w:r>
        <w:tab/>
      </w:r>
      <w:proofErr w:type="spellStart"/>
      <w:r>
        <w:t>T</w:t>
      </w:r>
      <w:proofErr w:type="spellEnd"/>
    </w:p>
    <w:p w:rsidR="00812F38" w:rsidRDefault="00812F38" w:rsidP="00812F38">
      <w:pPr>
        <w:spacing w:after="0" w:line="240" w:lineRule="auto"/>
        <w:jc w:val="center"/>
      </w:pPr>
      <w:r>
        <w:t>H</w:t>
      </w:r>
      <w:r>
        <w:tab/>
      </w:r>
      <w:proofErr w:type="spellStart"/>
      <w:r>
        <w:t>H</w:t>
      </w:r>
      <w:proofErr w:type="spellEnd"/>
      <w:r>
        <w:tab/>
      </w:r>
      <w:proofErr w:type="spellStart"/>
      <w:r>
        <w:t>H</w:t>
      </w:r>
      <w:proofErr w:type="spellEnd"/>
      <w:r>
        <w:tab/>
      </w:r>
      <w:proofErr w:type="spellStart"/>
      <w:r>
        <w:t>H</w:t>
      </w:r>
      <w:proofErr w:type="spellEnd"/>
    </w:p>
    <w:p w:rsidR="00812F38" w:rsidRDefault="00812F38" w:rsidP="00812F38">
      <w:pPr>
        <w:spacing w:after="0" w:line="240" w:lineRule="auto"/>
        <w:jc w:val="center"/>
      </w:pPr>
      <w:r>
        <w:t>E</w:t>
      </w:r>
      <w:r>
        <w:tab/>
      </w:r>
      <w:proofErr w:type="spellStart"/>
      <w:r>
        <w:t>E</w:t>
      </w:r>
      <w:proofErr w:type="spellEnd"/>
      <w:r>
        <w:tab/>
      </w:r>
      <w:proofErr w:type="spellStart"/>
      <w:r>
        <w:t>E</w:t>
      </w:r>
      <w:proofErr w:type="spellEnd"/>
      <w:r>
        <w:tab/>
      </w:r>
      <w:proofErr w:type="spellStart"/>
      <w:r>
        <w:t>E</w:t>
      </w:r>
      <w:proofErr w:type="spellEnd"/>
      <w:r>
        <w:tab/>
      </w:r>
      <w:proofErr w:type="spellStart"/>
      <w:r>
        <w:t>E</w:t>
      </w:r>
      <w:proofErr w:type="spellEnd"/>
    </w:p>
    <w:p w:rsidR="00812F38" w:rsidRPr="00935F4A" w:rsidRDefault="00812F38" w:rsidP="00812F38">
      <w:pPr>
        <w:spacing w:after="0" w:line="240" w:lineRule="auto"/>
        <w:jc w:val="center"/>
        <w:rPr>
          <w:lang w:val="en-US"/>
        </w:rPr>
      </w:pPr>
      <w:r w:rsidRPr="00935F4A">
        <w:rPr>
          <w:lang w:val="en-US"/>
        </w:rPr>
        <w:t>M</w:t>
      </w:r>
      <w:r w:rsidRPr="00935F4A">
        <w:rPr>
          <w:lang w:val="en-US"/>
        </w:rPr>
        <w:tab/>
      </w:r>
      <w:proofErr w:type="spellStart"/>
      <w:r w:rsidRPr="00935F4A">
        <w:rPr>
          <w:lang w:val="en-US"/>
        </w:rPr>
        <w:t>M</w:t>
      </w:r>
      <w:proofErr w:type="spellEnd"/>
      <w:r w:rsidRPr="00935F4A">
        <w:rPr>
          <w:lang w:val="en-US"/>
        </w:rPr>
        <w:tab/>
      </w:r>
      <w:proofErr w:type="spellStart"/>
      <w:r w:rsidRPr="00935F4A">
        <w:rPr>
          <w:lang w:val="en-US"/>
        </w:rPr>
        <w:t>M</w:t>
      </w:r>
      <w:proofErr w:type="spellEnd"/>
      <w:r w:rsidRPr="00935F4A">
        <w:rPr>
          <w:lang w:val="en-US"/>
        </w:rPr>
        <w:tab/>
      </w:r>
      <w:proofErr w:type="spellStart"/>
      <w:r w:rsidRPr="00935F4A">
        <w:rPr>
          <w:lang w:val="en-US"/>
        </w:rPr>
        <w:t>M</w:t>
      </w:r>
      <w:proofErr w:type="spellEnd"/>
      <w:r w:rsidRPr="00935F4A">
        <w:rPr>
          <w:lang w:val="en-US"/>
        </w:rPr>
        <w:tab/>
      </w:r>
      <w:proofErr w:type="spellStart"/>
      <w:r w:rsidRPr="00935F4A">
        <w:rPr>
          <w:lang w:val="en-US"/>
        </w:rPr>
        <w:t>M</w:t>
      </w:r>
      <w:proofErr w:type="spellEnd"/>
      <w:r w:rsidRPr="00935F4A">
        <w:rPr>
          <w:lang w:val="en-US"/>
        </w:rPr>
        <w:tab/>
      </w:r>
      <w:proofErr w:type="spellStart"/>
      <w:r w:rsidRPr="00935F4A">
        <w:rPr>
          <w:lang w:val="en-US"/>
        </w:rPr>
        <w:t>M</w:t>
      </w:r>
      <w:proofErr w:type="spellEnd"/>
    </w:p>
    <w:p w:rsidR="00812F38" w:rsidRPr="00935F4A" w:rsidRDefault="00812F38" w:rsidP="00812F38">
      <w:pPr>
        <w:spacing w:after="0" w:line="240" w:lineRule="auto"/>
        <w:jc w:val="center"/>
        <w:rPr>
          <w:lang w:val="en-US"/>
        </w:rPr>
      </w:pPr>
      <w:r w:rsidRPr="00935F4A">
        <w:rPr>
          <w:lang w:val="en-US"/>
        </w:rPr>
        <w:t>A</w:t>
      </w:r>
      <w:r w:rsidRPr="00935F4A">
        <w:rPr>
          <w:lang w:val="en-US"/>
        </w:rPr>
        <w:tab/>
      </w:r>
      <w:proofErr w:type="spellStart"/>
      <w:r w:rsidRPr="00935F4A">
        <w:rPr>
          <w:lang w:val="en-US"/>
        </w:rPr>
        <w:t>A</w:t>
      </w:r>
      <w:proofErr w:type="spellEnd"/>
      <w:r w:rsidRPr="00935F4A">
        <w:rPr>
          <w:lang w:val="en-US"/>
        </w:rPr>
        <w:tab/>
      </w:r>
      <w:proofErr w:type="spellStart"/>
      <w:r w:rsidRPr="00935F4A">
        <w:rPr>
          <w:lang w:val="en-US"/>
        </w:rPr>
        <w:t>A</w:t>
      </w:r>
      <w:proofErr w:type="spellEnd"/>
      <w:r w:rsidRPr="00935F4A">
        <w:rPr>
          <w:lang w:val="en-US"/>
        </w:rPr>
        <w:tab/>
      </w:r>
      <w:proofErr w:type="spellStart"/>
      <w:r w:rsidRPr="00935F4A">
        <w:rPr>
          <w:lang w:val="en-US"/>
        </w:rPr>
        <w:t>A</w:t>
      </w:r>
      <w:proofErr w:type="spellEnd"/>
      <w:r w:rsidRPr="00935F4A">
        <w:rPr>
          <w:lang w:val="en-US"/>
        </w:rPr>
        <w:tab/>
      </w:r>
      <w:proofErr w:type="spellStart"/>
      <w:r w:rsidRPr="00935F4A">
        <w:rPr>
          <w:lang w:val="en-US"/>
        </w:rPr>
        <w:t>A</w:t>
      </w:r>
      <w:proofErr w:type="spellEnd"/>
      <w:r w:rsidRPr="00935F4A">
        <w:rPr>
          <w:lang w:val="en-US"/>
        </w:rPr>
        <w:tab/>
      </w:r>
      <w:proofErr w:type="spellStart"/>
      <w:r w:rsidRPr="00935F4A">
        <w:rPr>
          <w:lang w:val="en-US"/>
        </w:rPr>
        <w:t>A</w:t>
      </w:r>
      <w:proofErr w:type="spellEnd"/>
      <w:r w:rsidRPr="00935F4A">
        <w:rPr>
          <w:lang w:val="en-US"/>
        </w:rPr>
        <w:tab/>
      </w:r>
      <w:proofErr w:type="spellStart"/>
      <w:r w:rsidRPr="00935F4A">
        <w:rPr>
          <w:lang w:val="en-US"/>
        </w:rPr>
        <w:t>A</w:t>
      </w:r>
      <w:proofErr w:type="spellEnd"/>
    </w:p>
    <w:p w:rsidR="00812F38" w:rsidRPr="00935F4A" w:rsidRDefault="00812F38" w:rsidP="00812F38">
      <w:pPr>
        <w:spacing w:after="0" w:line="240" w:lineRule="auto"/>
        <w:jc w:val="center"/>
        <w:rPr>
          <w:lang w:val="en-US"/>
        </w:rPr>
      </w:pPr>
      <w:r w:rsidRPr="00935F4A">
        <w:rPr>
          <w:lang w:val="en-US"/>
        </w:rPr>
        <w:t>T</w:t>
      </w:r>
      <w:r w:rsidRPr="00935F4A">
        <w:rPr>
          <w:lang w:val="en-US"/>
        </w:rPr>
        <w:tab/>
      </w:r>
      <w:proofErr w:type="spellStart"/>
      <w:r w:rsidRPr="00935F4A">
        <w:rPr>
          <w:lang w:val="en-US"/>
        </w:rPr>
        <w:t>T</w:t>
      </w:r>
      <w:proofErr w:type="spellEnd"/>
      <w:r w:rsidRPr="00935F4A">
        <w:rPr>
          <w:lang w:val="en-US"/>
        </w:rPr>
        <w:tab/>
      </w:r>
      <w:proofErr w:type="spellStart"/>
      <w:r w:rsidRPr="00935F4A">
        <w:rPr>
          <w:lang w:val="en-US"/>
        </w:rPr>
        <w:t>T</w:t>
      </w:r>
      <w:proofErr w:type="spellEnd"/>
      <w:r w:rsidRPr="00935F4A">
        <w:rPr>
          <w:lang w:val="en-US"/>
        </w:rPr>
        <w:tab/>
      </w:r>
      <w:proofErr w:type="spellStart"/>
      <w:r w:rsidRPr="00935F4A">
        <w:rPr>
          <w:lang w:val="en-US"/>
        </w:rPr>
        <w:t>T</w:t>
      </w:r>
      <w:proofErr w:type="spellEnd"/>
      <w:r w:rsidRPr="00935F4A">
        <w:rPr>
          <w:lang w:val="en-US"/>
        </w:rPr>
        <w:tab/>
      </w:r>
      <w:proofErr w:type="spellStart"/>
      <w:r w:rsidRPr="00935F4A">
        <w:rPr>
          <w:lang w:val="en-US"/>
        </w:rPr>
        <w:t>T</w:t>
      </w:r>
      <w:proofErr w:type="spellEnd"/>
      <w:r w:rsidRPr="00935F4A">
        <w:rPr>
          <w:lang w:val="en-US"/>
        </w:rPr>
        <w:tab/>
      </w:r>
      <w:proofErr w:type="spellStart"/>
      <w:r w:rsidRPr="00935F4A">
        <w:rPr>
          <w:lang w:val="en-US"/>
        </w:rPr>
        <w:t>T</w:t>
      </w:r>
      <w:proofErr w:type="spellEnd"/>
      <w:r w:rsidRPr="00935F4A">
        <w:rPr>
          <w:lang w:val="en-US"/>
        </w:rPr>
        <w:tab/>
      </w:r>
      <w:proofErr w:type="spellStart"/>
      <w:r w:rsidRPr="00935F4A">
        <w:rPr>
          <w:lang w:val="en-US"/>
        </w:rPr>
        <w:t>T</w:t>
      </w:r>
      <w:proofErr w:type="spellEnd"/>
      <w:r w:rsidRPr="00935F4A">
        <w:rPr>
          <w:lang w:val="en-US"/>
        </w:rPr>
        <w:tab/>
      </w:r>
      <w:proofErr w:type="spellStart"/>
      <w:r w:rsidRPr="00935F4A">
        <w:rPr>
          <w:lang w:val="en-US"/>
        </w:rPr>
        <w:t>T</w:t>
      </w:r>
      <w:proofErr w:type="spellEnd"/>
    </w:p>
    <w:p w:rsidR="00812F38" w:rsidRPr="00935F4A" w:rsidRDefault="00812F38" w:rsidP="00812F38">
      <w:pPr>
        <w:spacing w:after="0" w:line="240" w:lineRule="auto"/>
        <w:jc w:val="center"/>
        <w:rPr>
          <w:lang w:val="en-US"/>
        </w:rPr>
      </w:pPr>
      <w:r w:rsidRPr="00935F4A">
        <w:rPr>
          <w:lang w:val="en-US"/>
        </w:rPr>
        <w:t>I</w:t>
      </w:r>
      <w:r w:rsidRPr="00935F4A">
        <w:rPr>
          <w:lang w:val="en-US"/>
        </w:rPr>
        <w:tab/>
      </w:r>
      <w:proofErr w:type="spellStart"/>
      <w:r w:rsidRPr="00935F4A">
        <w:rPr>
          <w:lang w:val="en-US"/>
        </w:rPr>
        <w:t>I</w:t>
      </w:r>
      <w:proofErr w:type="spellEnd"/>
      <w:r w:rsidRPr="00935F4A">
        <w:rPr>
          <w:lang w:val="en-US"/>
        </w:rPr>
        <w:tab/>
      </w:r>
      <w:proofErr w:type="spellStart"/>
      <w:r w:rsidRPr="00935F4A">
        <w:rPr>
          <w:lang w:val="en-US"/>
        </w:rPr>
        <w:t>I</w:t>
      </w:r>
      <w:proofErr w:type="spellEnd"/>
      <w:r w:rsidRPr="00935F4A">
        <w:rPr>
          <w:lang w:val="en-US"/>
        </w:rPr>
        <w:tab/>
      </w:r>
      <w:proofErr w:type="spellStart"/>
      <w:r w:rsidRPr="00935F4A">
        <w:rPr>
          <w:lang w:val="en-US"/>
        </w:rPr>
        <w:t>I</w:t>
      </w:r>
      <w:proofErr w:type="spellEnd"/>
      <w:r w:rsidRPr="00935F4A">
        <w:rPr>
          <w:lang w:val="en-US"/>
        </w:rPr>
        <w:tab/>
      </w:r>
      <w:proofErr w:type="spellStart"/>
      <w:r w:rsidRPr="00935F4A">
        <w:rPr>
          <w:lang w:val="en-US"/>
        </w:rPr>
        <w:t>I</w:t>
      </w:r>
      <w:proofErr w:type="spellEnd"/>
      <w:r w:rsidRPr="00935F4A">
        <w:rPr>
          <w:lang w:val="en-US"/>
        </w:rPr>
        <w:tab/>
      </w:r>
      <w:proofErr w:type="spellStart"/>
      <w:r w:rsidRPr="00935F4A">
        <w:rPr>
          <w:lang w:val="en-US"/>
        </w:rPr>
        <w:t>I</w:t>
      </w:r>
      <w:proofErr w:type="spellEnd"/>
      <w:r w:rsidRPr="00935F4A">
        <w:rPr>
          <w:lang w:val="en-US"/>
        </w:rPr>
        <w:tab/>
      </w:r>
      <w:proofErr w:type="spellStart"/>
      <w:r w:rsidRPr="00935F4A">
        <w:rPr>
          <w:lang w:val="en-US"/>
        </w:rPr>
        <w:t>I</w:t>
      </w:r>
      <w:proofErr w:type="spellEnd"/>
      <w:r w:rsidRPr="00935F4A">
        <w:rPr>
          <w:lang w:val="en-US"/>
        </w:rPr>
        <w:tab/>
      </w:r>
      <w:proofErr w:type="spellStart"/>
      <w:r w:rsidRPr="00935F4A">
        <w:rPr>
          <w:lang w:val="en-US"/>
        </w:rPr>
        <w:t>I</w:t>
      </w:r>
      <w:proofErr w:type="spellEnd"/>
      <w:r w:rsidRPr="00935F4A">
        <w:rPr>
          <w:lang w:val="en-US"/>
        </w:rPr>
        <w:tab/>
      </w:r>
      <w:proofErr w:type="spellStart"/>
      <w:r w:rsidRPr="00935F4A">
        <w:rPr>
          <w:lang w:val="en-US"/>
        </w:rPr>
        <w:t>I</w:t>
      </w:r>
      <w:proofErr w:type="spellEnd"/>
    </w:p>
    <w:p w:rsidR="00812F38" w:rsidRDefault="00812F38" w:rsidP="00812F38">
      <w:pPr>
        <w:spacing w:after="0" w:line="240" w:lineRule="auto"/>
        <w:jc w:val="center"/>
      </w:pPr>
      <w:r>
        <w:t>K</w:t>
      </w:r>
      <w:r>
        <w:tab/>
      </w:r>
      <w:proofErr w:type="spellStart"/>
      <w:r>
        <w:t>K</w:t>
      </w:r>
      <w:proofErr w:type="spellEnd"/>
      <w:r>
        <w:tab/>
      </w:r>
      <w:proofErr w:type="spellStart"/>
      <w:r>
        <w:t>K</w:t>
      </w:r>
      <w:proofErr w:type="spellEnd"/>
      <w:r>
        <w:tab/>
      </w:r>
      <w:proofErr w:type="spellStart"/>
      <w:r>
        <w:t>K</w:t>
      </w:r>
      <w:proofErr w:type="spellEnd"/>
      <w:r>
        <w:tab/>
      </w:r>
      <w:proofErr w:type="spellStart"/>
      <w:r>
        <w:t>K</w:t>
      </w:r>
      <w:proofErr w:type="spellEnd"/>
      <w:r>
        <w:tab/>
      </w:r>
      <w:proofErr w:type="spellStart"/>
      <w:r>
        <w:t>K</w:t>
      </w:r>
      <w:proofErr w:type="spellEnd"/>
      <w:r>
        <w:tab/>
      </w:r>
      <w:proofErr w:type="spellStart"/>
      <w:r>
        <w:t>K</w:t>
      </w:r>
      <w:proofErr w:type="spellEnd"/>
      <w:r>
        <w:tab/>
      </w:r>
      <w:proofErr w:type="spellStart"/>
      <w:r>
        <w:t>K</w:t>
      </w:r>
      <w:proofErr w:type="spellEnd"/>
      <w:r>
        <w:tab/>
      </w:r>
      <w:proofErr w:type="spellStart"/>
      <w:r>
        <w:t>K</w:t>
      </w:r>
      <w:proofErr w:type="spellEnd"/>
      <w:r>
        <w:tab/>
      </w:r>
      <w:proofErr w:type="spellStart"/>
      <w:r>
        <w:t>K</w:t>
      </w:r>
      <w:proofErr w:type="spellEnd"/>
    </w:p>
    <w:p w:rsidR="00812F38" w:rsidRDefault="00812F38" w:rsidP="00495BA3">
      <w:pPr>
        <w:spacing w:after="0" w:line="240" w:lineRule="auto"/>
      </w:pPr>
    </w:p>
    <w:p w:rsidR="00495BA3" w:rsidRDefault="00495BA3" w:rsidP="00495BA3">
      <w:pPr>
        <w:spacing w:after="0" w:line="240" w:lineRule="auto"/>
      </w:pPr>
      <w:r>
        <w:t xml:space="preserve">Lösung: </w:t>
      </w:r>
    </w:p>
    <w:p w:rsidR="00495BA3" w:rsidRDefault="00812F38" w:rsidP="00495BA3">
      <w:pPr>
        <w:spacing w:after="0" w:line="240" w:lineRule="auto"/>
      </w:pPr>
      <w:r>
        <w:t>Die Anzahl der</w:t>
      </w:r>
      <w:r w:rsidR="00495BA3">
        <w:t xml:space="preserve"> Möglichkeiten</w:t>
      </w:r>
      <w:r>
        <w:t xml:space="preserve"> ergibt sich</w:t>
      </w:r>
      <w:r w:rsidR="00495BA3">
        <w:t xml:space="preserve"> aus</w:t>
      </w:r>
      <w:r>
        <w:t xml:space="preserve"> der</w:t>
      </w:r>
      <w:r w:rsidR="00495BA3">
        <w:t xml:space="preserve"> </w:t>
      </w:r>
      <w:r>
        <w:t xml:space="preserve">folgenden systematischen </w:t>
      </w:r>
      <w:proofErr w:type="spellStart"/>
      <w:r w:rsidR="00495BA3">
        <w:t>Abzähl</w:t>
      </w:r>
      <w:r w:rsidR="00495BA3">
        <w:softHyphen/>
        <w:t>mög</w:t>
      </w:r>
      <w:r w:rsidR="00495BA3">
        <w:softHyphen/>
        <w:t>lich</w:t>
      </w:r>
      <w:r w:rsidR="00495BA3">
        <w:softHyphen/>
        <w:t>keit</w:t>
      </w:r>
      <w:proofErr w:type="spellEnd"/>
      <w:r w:rsidR="00495BA3">
        <w:t xml:space="preserve">, das </w:t>
      </w:r>
      <w:r>
        <w:t>dem</w:t>
      </w:r>
      <w:r w:rsidR="00495BA3">
        <w:t xml:space="preserve"> </w:t>
      </w:r>
      <w:proofErr w:type="spellStart"/>
      <w:r w:rsidR="00495BA3">
        <w:t>Pascalschen</w:t>
      </w:r>
      <w:proofErr w:type="spellEnd"/>
      <w:r w:rsidR="00495BA3">
        <w:t xml:space="preserve"> Dreieck entspricht.</w:t>
      </w:r>
      <w:r>
        <w:t xml:space="preserve"> Man kann dabei für jeden beliebigen Buchstaben die Anzahl der Möglichkeiten, ihn auf verschiedenen Wegen zu erreichen, ablesen.</w:t>
      </w:r>
    </w:p>
    <w:p w:rsidR="00812F38" w:rsidRDefault="00812F38" w:rsidP="00495BA3">
      <w:pPr>
        <w:spacing w:after="0" w:line="240" w:lineRule="auto"/>
      </w:pPr>
    </w:p>
    <w:p w:rsidR="00812F38" w:rsidRDefault="00812F38" w:rsidP="00812F38">
      <w:pPr>
        <w:spacing w:after="0" w:line="240" w:lineRule="auto"/>
        <w:jc w:val="center"/>
      </w:pPr>
      <w:r>
        <w:t>1</w:t>
      </w:r>
    </w:p>
    <w:p w:rsidR="00812F38" w:rsidRDefault="00812F38" w:rsidP="00812F38">
      <w:pPr>
        <w:spacing w:after="0" w:line="240" w:lineRule="auto"/>
        <w:jc w:val="center"/>
      </w:pPr>
      <w:r>
        <w:t>1</w:t>
      </w:r>
      <w:r>
        <w:tab/>
        <w:t>1</w:t>
      </w:r>
    </w:p>
    <w:p w:rsidR="00812F38" w:rsidRDefault="00812F38" w:rsidP="00812F38">
      <w:pPr>
        <w:spacing w:after="0" w:line="240" w:lineRule="auto"/>
        <w:jc w:val="center"/>
      </w:pPr>
      <w:r>
        <w:t>1</w:t>
      </w:r>
      <w:r>
        <w:tab/>
        <w:t>2</w:t>
      </w:r>
      <w:r>
        <w:tab/>
        <w:t>1</w:t>
      </w:r>
    </w:p>
    <w:p w:rsidR="00812F38" w:rsidRDefault="00812F38" w:rsidP="00812F38">
      <w:pPr>
        <w:spacing w:after="0" w:line="240" w:lineRule="auto"/>
        <w:jc w:val="center"/>
      </w:pPr>
      <w:r>
        <w:t>1</w:t>
      </w:r>
      <w:r>
        <w:tab/>
        <w:t>3</w:t>
      </w:r>
      <w:r>
        <w:tab/>
        <w:t>3</w:t>
      </w:r>
      <w:r>
        <w:tab/>
        <w:t>1</w:t>
      </w:r>
    </w:p>
    <w:p w:rsidR="00812F38" w:rsidRDefault="00812F38" w:rsidP="00812F38">
      <w:pPr>
        <w:spacing w:after="0" w:line="240" w:lineRule="auto"/>
        <w:jc w:val="center"/>
      </w:pPr>
      <w:r>
        <w:t>1</w:t>
      </w:r>
      <w:r>
        <w:tab/>
        <w:t>4</w:t>
      </w:r>
      <w:r>
        <w:tab/>
        <w:t>6</w:t>
      </w:r>
      <w:r>
        <w:tab/>
        <w:t>4</w:t>
      </w:r>
      <w:r>
        <w:tab/>
        <w:t>1</w:t>
      </w:r>
    </w:p>
    <w:p w:rsidR="00812F38" w:rsidRDefault="00812F38" w:rsidP="00812F38">
      <w:pPr>
        <w:spacing w:after="0" w:line="240" w:lineRule="auto"/>
        <w:jc w:val="center"/>
      </w:pPr>
      <w:r>
        <w:t>1</w:t>
      </w:r>
      <w:r>
        <w:tab/>
        <w:t>5</w:t>
      </w:r>
      <w:r>
        <w:tab/>
        <w:t>10</w:t>
      </w:r>
      <w:r>
        <w:tab/>
        <w:t>10</w:t>
      </w:r>
      <w:r>
        <w:tab/>
        <w:t>5</w:t>
      </w:r>
      <w:r>
        <w:tab/>
        <w:t>1</w:t>
      </w:r>
    </w:p>
    <w:p w:rsidR="00812F38" w:rsidRDefault="00812F38" w:rsidP="00812F38">
      <w:pPr>
        <w:spacing w:after="0" w:line="240" w:lineRule="auto"/>
        <w:jc w:val="center"/>
      </w:pPr>
      <w:r>
        <w:t>1</w:t>
      </w:r>
      <w:r>
        <w:tab/>
        <w:t>6</w:t>
      </w:r>
      <w:r>
        <w:tab/>
        <w:t>15</w:t>
      </w:r>
      <w:r>
        <w:tab/>
        <w:t>20</w:t>
      </w:r>
      <w:r>
        <w:tab/>
        <w:t>15</w:t>
      </w:r>
      <w:r>
        <w:tab/>
        <w:t>6</w:t>
      </w:r>
      <w:r>
        <w:tab/>
        <w:t>1</w:t>
      </w:r>
    </w:p>
    <w:p w:rsidR="00812F38" w:rsidRDefault="00812F38" w:rsidP="00812F38">
      <w:pPr>
        <w:spacing w:after="0" w:line="240" w:lineRule="auto"/>
        <w:jc w:val="center"/>
      </w:pPr>
      <w:r>
        <w:t>1</w:t>
      </w:r>
      <w:r>
        <w:tab/>
        <w:t>7</w:t>
      </w:r>
      <w:r>
        <w:tab/>
        <w:t>21</w:t>
      </w:r>
      <w:r>
        <w:tab/>
        <w:t>35</w:t>
      </w:r>
      <w:r>
        <w:tab/>
        <w:t>35</w:t>
      </w:r>
      <w:r>
        <w:tab/>
        <w:t>21</w:t>
      </w:r>
      <w:r>
        <w:tab/>
        <w:t>7</w:t>
      </w:r>
      <w:r>
        <w:tab/>
        <w:t>1</w:t>
      </w:r>
    </w:p>
    <w:p w:rsidR="00812F38" w:rsidRDefault="00812F38" w:rsidP="00812F38">
      <w:pPr>
        <w:spacing w:after="0" w:line="240" w:lineRule="auto"/>
        <w:jc w:val="center"/>
      </w:pPr>
      <w:r>
        <w:t>1</w:t>
      </w:r>
      <w:r>
        <w:tab/>
        <w:t>8</w:t>
      </w:r>
      <w:r>
        <w:tab/>
        <w:t>28</w:t>
      </w:r>
      <w:r>
        <w:tab/>
        <w:t>56</w:t>
      </w:r>
      <w:r>
        <w:tab/>
        <w:t>70</w:t>
      </w:r>
      <w:r>
        <w:tab/>
        <w:t>56</w:t>
      </w:r>
      <w:r>
        <w:tab/>
        <w:t>28</w:t>
      </w:r>
      <w:r>
        <w:tab/>
        <w:t>8</w:t>
      </w:r>
      <w:r>
        <w:tab/>
        <w:t>1</w:t>
      </w:r>
    </w:p>
    <w:p w:rsidR="00812F38" w:rsidRDefault="00812F38" w:rsidP="00812F38">
      <w:pPr>
        <w:spacing w:after="0" w:line="240" w:lineRule="auto"/>
        <w:jc w:val="center"/>
      </w:pPr>
      <w:r>
        <w:t>1</w:t>
      </w:r>
      <w:r>
        <w:tab/>
        <w:t>9</w:t>
      </w:r>
      <w:r>
        <w:tab/>
        <w:t>36</w:t>
      </w:r>
      <w:r>
        <w:tab/>
        <w:t>84</w:t>
      </w:r>
      <w:r>
        <w:tab/>
        <w:t>126</w:t>
      </w:r>
      <w:r>
        <w:tab/>
        <w:t>126</w:t>
      </w:r>
      <w:r>
        <w:tab/>
        <w:t>84</w:t>
      </w:r>
      <w:r>
        <w:tab/>
        <w:t>36</w:t>
      </w:r>
      <w:r>
        <w:tab/>
        <w:t>9</w:t>
      </w:r>
      <w:r>
        <w:tab/>
        <w:t>1</w:t>
      </w:r>
    </w:p>
    <w:p w:rsidR="00812F38" w:rsidRDefault="00812F38" w:rsidP="00812F38">
      <w:bookmarkStart w:id="30" w:name="_GoBack"/>
      <w:bookmarkEnd w:id="30"/>
    </w:p>
    <w:sectPr w:rsidR="00812F38" w:rsidSect="004D2A70">
      <w:headerReference w:type="default" r:id="rId37"/>
      <w:footerReference w:type="default" r:id="rId3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5198" w:rsidRDefault="00CB5198" w:rsidP="00830BAE">
      <w:pPr>
        <w:spacing w:after="0" w:line="240" w:lineRule="auto"/>
      </w:pPr>
      <w:r>
        <w:separator/>
      </w:r>
    </w:p>
  </w:endnote>
  <w:endnote w:type="continuationSeparator" w:id="0">
    <w:p w:rsidR="00CB5198" w:rsidRDefault="00CB5198" w:rsidP="00830B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61E0" w:rsidRDefault="007C61E0" w:rsidP="007C61E0">
    <w:pPr>
      <w:pStyle w:val="Kopfzeile"/>
    </w:pPr>
    <w:r w:rsidRPr="005627AC">
      <w:t>__________________________________________________________________________________</w:t>
    </w:r>
  </w:p>
  <w:p w:rsidR="007C61E0" w:rsidRPr="00811C4C" w:rsidRDefault="007C61E0" w:rsidP="007C61E0">
    <w:pPr>
      <w:pStyle w:val="Fuzeile"/>
      <w:rPr>
        <w:sz w:val="21"/>
        <w:szCs w:val="21"/>
      </w:rPr>
    </w:pPr>
    <w:r w:rsidRPr="00811C4C">
      <w:rPr>
        <w:sz w:val="21"/>
        <w:szCs w:val="21"/>
      </w:rPr>
      <w:t xml:space="preserve">Arbeitsgruppe </w:t>
    </w:r>
    <w:proofErr w:type="spellStart"/>
    <w:r w:rsidRPr="00811C4C">
      <w:rPr>
        <w:sz w:val="21"/>
        <w:szCs w:val="21"/>
      </w:rPr>
      <w:t>MAfiSuS</w:t>
    </w:r>
    <w:proofErr w:type="spellEnd"/>
    <w:r w:rsidRPr="00811C4C">
      <w:rPr>
        <w:sz w:val="21"/>
        <w:szCs w:val="21"/>
      </w:rPr>
      <w:t xml:space="preserve">. Michael </w:t>
    </w:r>
    <w:proofErr w:type="spellStart"/>
    <w:r w:rsidRPr="00811C4C">
      <w:rPr>
        <w:sz w:val="21"/>
        <w:szCs w:val="21"/>
      </w:rPr>
      <w:t>Rüsing</w:t>
    </w:r>
    <w:proofErr w:type="spellEnd"/>
    <w:r w:rsidRPr="00811C4C">
      <w:rPr>
        <w:sz w:val="21"/>
        <w:szCs w:val="21"/>
      </w:rPr>
      <w:t xml:space="preserve"> (Essen), Andrea </w:t>
    </w:r>
    <w:proofErr w:type="spellStart"/>
    <w:r w:rsidRPr="00811C4C">
      <w:rPr>
        <w:sz w:val="21"/>
        <w:szCs w:val="21"/>
      </w:rPr>
      <w:t>Frie</w:t>
    </w:r>
    <w:proofErr w:type="spellEnd"/>
    <w:r w:rsidRPr="00811C4C">
      <w:rPr>
        <w:sz w:val="21"/>
        <w:szCs w:val="21"/>
      </w:rPr>
      <w:t xml:space="preserve"> (Duisburg), Thomas </w:t>
    </w:r>
    <w:proofErr w:type="spellStart"/>
    <w:r w:rsidRPr="00811C4C">
      <w:rPr>
        <w:sz w:val="21"/>
        <w:szCs w:val="21"/>
      </w:rPr>
      <w:t>Giebisch</w:t>
    </w:r>
    <w:proofErr w:type="spellEnd"/>
    <w:r w:rsidRPr="00811C4C">
      <w:rPr>
        <w:sz w:val="21"/>
        <w:szCs w:val="21"/>
      </w:rPr>
      <w:t xml:space="preserve"> (Remscheid), Gaby </w:t>
    </w:r>
    <w:proofErr w:type="spellStart"/>
    <w:r w:rsidRPr="00811C4C">
      <w:rPr>
        <w:sz w:val="21"/>
        <w:szCs w:val="21"/>
      </w:rPr>
      <w:t>Heintz</w:t>
    </w:r>
    <w:proofErr w:type="spellEnd"/>
    <w:r w:rsidRPr="00811C4C">
      <w:rPr>
        <w:sz w:val="21"/>
        <w:szCs w:val="21"/>
      </w:rPr>
      <w:t xml:space="preserve"> (Neuss), Steffen </w:t>
    </w:r>
    <w:proofErr w:type="spellStart"/>
    <w:r w:rsidRPr="00811C4C">
      <w:rPr>
        <w:sz w:val="21"/>
        <w:szCs w:val="21"/>
      </w:rPr>
      <w:t>Heyroth</w:t>
    </w:r>
    <w:proofErr w:type="spellEnd"/>
    <w:r w:rsidRPr="00811C4C">
      <w:rPr>
        <w:sz w:val="21"/>
        <w:szCs w:val="21"/>
      </w:rPr>
      <w:t xml:space="preserve"> (Essen), Matthias Lippert (Remscheid), Frederik </w:t>
    </w:r>
    <w:proofErr w:type="spellStart"/>
    <w:r w:rsidRPr="00811C4C">
      <w:rPr>
        <w:sz w:val="21"/>
        <w:szCs w:val="21"/>
      </w:rPr>
      <w:t>Magata</w:t>
    </w:r>
    <w:proofErr w:type="spellEnd"/>
    <w:r w:rsidRPr="00811C4C">
      <w:rPr>
        <w:sz w:val="21"/>
        <w:szCs w:val="21"/>
      </w:rPr>
      <w:t xml:space="preserve"> (Düsseldorf), Stefan </w:t>
    </w:r>
    <w:proofErr w:type="spellStart"/>
    <w:r w:rsidRPr="00811C4C">
      <w:rPr>
        <w:sz w:val="21"/>
        <w:szCs w:val="21"/>
      </w:rPr>
      <w:t>Möllenberg</w:t>
    </w:r>
    <w:proofErr w:type="spellEnd"/>
    <w:r w:rsidRPr="00811C4C">
      <w:rPr>
        <w:sz w:val="21"/>
        <w:szCs w:val="21"/>
      </w:rPr>
      <w:t xml:space="preserve"> (Düsseldorf), </w:t>
    </w:r>
    <w:r>
      <w:rPr>
        <w:sz w:val="21"/>
        <w:szCs w:val="21"/>
      </w:rPr>
      <w:t xml:space="preserve">Holger </w:t>
    </w:r>
    <w:proofErr w:type="spellStart"/>
    <w:r>
      <w:rPr>
        <w:sz w:val="21"/>
        <w:szCs w:val="21"/>
      </w:rPr>
      <w:t>Reeker</w:t>
    </w:r>
    <w:proofErr w:type="spellEnd"/>
    <w:r>
      <w:rPr>
        <w:sz w:val="21"/>
        <w:szCs w:val="21"/>
      </w:rPr>
      <w:t xml:space="preserve"> (Dortmund), </w:t>
    </w:r>
    <w:r w:rsidRPr="00811C4C">
      <w:rPr>
        <w:sz w:val="21"/>
        <w:szCs w:val="21"/>
      </w:rPr>
      <w:t xml:space="preserve">Burkhard </w:t>
    </w:r>
    <w:proofErr w:type="spellStart"/>
    <w:r w:rsidRPr="00811C4C">
      <w:rPr>
        <w:sz w:val="21"/>
        <w:szCs w:val="21"/>
      </w:rPr>
      <w:t>Rüsing</w:t>
    </w:r>
    <w:proofErr w:type="spellEnd"/>
    <w:r w:rsidRPr="00811C4C">
      <w:rPr>
        <w:sz w:val="21"/>
        <w:szCs w:val="21"/>
      </w:rPr>
      <w:t xml:space="preserve"> (Goch), Ellen Voigt (Wuppertal)</w:t>
    </w:r>
  </w:p>
  <w:p w:rsidR="00830BAE" w:rsidRPr="007C61E0" w:rsidRDefault="007C61E0" w:rsidP="007C61E0">
    <w:pPr>
      <w:pStyle w:val="Fuzeile"/>
      <w:jc w:val="center"/>
    </w:pPr>
    <w:r>
      <w:t xml:space="preserve">Seite </w:t>
    </w:r>
    <w:r>
      <w:rPr>
        <w:b/>
      </w:rPr>
      <w:fldChar w:fldCharType="begin"/>
    </w:r>
    <w:r>
      <w:rPr>
        <w:b/>
      </w:rPr>
      <w:instrText>PAGE  \* Arabic  \* MERGEFORMAT</w:instrText>
    </w:r>
    <w:r>
      <w:rPr>
        <w:b/>
      </w:rPr>
      <w:fldChar w:fldCharType="separate"/>
    </w:r>
    <w:r>
      <w:rPr>
        <w:b/>
        <w:noProof/>
      </w:rPr>
      <w:t>14</w:t>
    </w:r>
    <w:r>
      <w:rPr>
        <w:b/>
      </w:rPr>
      <w:fldChar w:fldCharType="end"/>
    </w:r>
    <w:r>
      <w:t xml:space="preserve"> von </w:t>
    </w:r>
    <w:r>
      <w:rPr>
        <w:b/>
      </w:rPr>
      <w:fldChar w:fldCharType="begin"/>
    </w:r>
    <w:r>
      <w:rPr>
        <w:b/>
      </w:rPr>
      <w:instrText>NUMPAGES  \* Arabic  \* MERGEFORMAT</w:instrText>
    </w:r>
    <w:r>
      <w:rPr>
        <w:b/>
      </w:rPr>
      <w:fldChar w:fldCharType="separate"/>
    </w:r>
    <w:r>
      <w:rPr>
        <w:b/>
        <w:noProof/>
      </w:rPr>
      <w:t>14</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5198" w:rsidRDefault="00CB5198" w:rsidP="00830BAE">
      <w:pPr>
        <w:spacing w:after="0" w:line="240" w:lineRule="auto"/>
      </w:pPr>
      <w:r>
        <w:separator/>
      </w:r>
    </w:p>
  </w:footnote>
  <w:footnote w:type="continuationSeparator" w:id="0">
    <w:p w:rsidR="00CB5198" w:rsidRDefault="00CB5198" w:rsidP="00830B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BAE" w:rsidRDefault="006064C9" w:rsidP="00830BAE">
    <w:r w:rsidRPr="00336AA9">
      <w:rPr>
        <w:noProof/>
      </w:rPr>
      <w:drawing>
        <wp:anchor distT="0" distB="0" distL="114300" distR="114300" simplePos="0" relativeHeight="251660288" behindDoc="0" locked="0" layoutInCell="1" allowOverlap="1" wp14:anchorId="5F4386FB" wp14:editId="3C9E4385">
          <wp:simplePos x="0" y="0"/>
          <wp:positionH relativeFrom="column">
            <wp:posOffset>-268605</wp:posOffset>
          </wp:positionH>
          <wp:positionV relativeFrom="paragraph">
            <wp:posOffset>111125</wp:posOffset>
          </wp:positionV>
          <wp:extent cx="702310" cy="771525"/>
          <wp:effectExtent l="0" t="0" r="2540" b="9525"/>
          <wp:wrapSquare wrapText="bothSides"/>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14:sizeRelH relativeFrom="page">
            <wp14:pctWidth>0</wp14:pctWidth>
          </wp14:sizeRelH>
          <wp14:sizeRelV relativeFrom="page">
            <wp14:pctHeight>0</wp14:pctHeight>
          </wp14:sizeRelV>
        </wp:anchor>
      </w:drawing>
    </w:r>
  </w:p>
  <w:p w:rsidR="00830BAE" w:rsidRPr="00336AA9" w:rsidRDefault="00830BAE" w:rsidP="00830BAE">
    <w:pPr>
      <w:pStyle w:val="Kopfzeile"/>
    </w:pPr>
    <w:r w:rsidRPr="00336AA9">
      <w:rPr>
        <w:noProof/>
      </w:rPr>
      <w:drawing>
        <wp:anchor distT="0" distB="0" distL="114300" distR="114300" simplePos="0" relativeHeight="251659264" behindDoc="0" locked="0" layoutInCell="1" allowOverlap="1" wp14:anchorId="1E911438" wp14:editId="3EC16616">
          <wp:simplePos x="0" y="0"/>
          <wp:positionH relativeFrom="column">
            <wp:posOffset>4796155</wp:posOffset>
          </wp:positionH>
          <wp:positionV relativeFrom="paragraph">
            <wp:posOffset>-45720</wp:posOffset>
          </wp:positionV>
          <wp:extent cx="1000760" cy="474980"/>
          <wp:effectExtent l="0" t="0" r="8890" b="1270"/>
          <wp:wrapSquare wrapText="bothSides"/>
          <wp:docPr id="31"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36AA9">
      <w:t xml:space="preserve">                                                               Sinus-</w:t>
    </w:r>
    <w:proofErr w:type="spellStart"/>
    <w:r w:rsidRPr="00336AA9">
      <w:t>MAfiSuS</w:t>
    </w:r>
    <w:proofErr w:type="spellEnd"/>
  </w:p>
  <w:p w:rsidR="00830BAE" w:rsidRPr="00336AA9" w:rsidRDefault="00830BAE" w:rsidP="00830BAE">
    <w:pPr>
      <w:tabs>
        <w:tab w:val="center" w:pos="4536"/>
        <w:tab w:val="right" w:pos="9072"/>
      </w:tabs>
    </w:pPr>
    <w:r w:rsidRPr="00336AA9">
      <w:rPr>
        <w:b/>
      </w:rPr>
      <w:t xml:space="preserve">                    M</w:t>
    </w:r>
    <w:r w:rsidRPr="00336AA9">
      <w:t xml:space="preserve">athematische </w:t>
    </w:r>
    <w:r w:rsidRPr="00336AA9">
      <w:rPr>
        <w:b/>
      </w:rPr>
      <w:t>A</w:t>
    </w:r>
    <w:r w:rsidRPr="00336AA9">
      <w:t xml:space="preserve">ngebote </w:t>
    </w:r>
    <w:r w:rsidRPr="00336AA9">
      <w:rPr>
        <w:b/>
      </w:rPr>
      <w:t>f</w:t>
    </w:r>
    <w:r w:rsidRPr="00336AA9">
      <w:t xml:space="preserve">ür </w:t>
    </w:r>
    <w:r w:rsidRPr="00336AA9">
      <w:rPr>
        <w:b/>
      </w:rPr>
      <w:t>i</w:t>
    </w:r>
    <w:r w:rsidRPr="00336AA9">
      <w:t xml:space="preserve">nteressierte </w:t>
    </w:r>
    <w:r w:rsidRPr="00336AA9">
      <w:rPr>
        <w:b/>
      </w:rPr>
      <w:t>S</w:t>
    </w:r>
    <w:r w:rsidRPr="00336AA9">
      <w:t xml:space="preserve">chülerinnen </w:t>
    </w:r>
    <w:r w:rsidRPr="00336AA9">
      <w:rPr>
        <w:b/>
      </w:rPr>
      <w:t>u</w:t>
    </w:r>
    <w:r w:rsidRPr="00336AA9">
      <w:t xml:space="preserve">nd </w:t>
    </w:r>
    <w:r w:rsidRPr="00336AA9">
      <w:rPr>
        <w:b/>
      </w:rPr>
      <w:t>S</w:t>
    </w:r>
    <w:r w:rsidRPr="00336AA9">
      <w:t>chüler</w:t>
    </w:r>
  </w:p>
  <w:p w:rsidR="00830BAE" w:rsidRDefault="00830BAE" w:rsidP="00830BAE">
    <w:pPr>
      <w:tabs>
        <w:tab w:val="center" w:pos="4536"/>
        <w:tab w:val="right" w:pos="9072"/>
      </w:tabs>
    </w:pPr>
    <w:r>
      <w:t>_</w:t>
    </w:r>
    <w:r w:rsidRPr="00336AA9">
      <w:t>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F268F"/>
    <w:multiLevelType w:val="hybridMultilevel"/>
    <w:tmpl w:val="E4006C92"/>
    <w:lvl w:ilvl="0" w:tplc="CAA47CB0">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9536FEA"/>
    <w:multiLevelType w:val="hybridMultilevel"/>
    <w:tmpl w:val="FF24ADEC"/>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095478D"/>
    <w:multiLevelType w:val="hybridMultilevel"/>
    <w:tmpl w:val="9628FFC8"/>
    <w:lvl w:ilvl="0" w:tplc="939AEDA6">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1A9736DE"/>
    <w:multiLevelType w:val="hybridMultilevel"/>
    <w:tmpl w:val="363C0C8C"/>
    <w:lvl w:ilvl="0" w:tplc="138E9EB0">
      <w:start w:val="1"/>
      <w:numFmt w:val="lowerLetter"/>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4">
    <w:nsid w:val="23DF623A"/>
    <w:multiLevelType w:val="hybridMultilevel"/>
    <w:tmpl w:val="8446FAEA"/>
    <w:lvl w:ilvl="0" w:tplc="D67AC058">
      <w:start w:val="1"/>
      <w:numFmt w:val="decimal"/>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5">
    <w:nsid w:val="27D847E5"/>
    <w:multiLevelType w:val="hybridMultilevel"/>
    <w:tmpl w:val="89EC8C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2CF85A47"/>
    <w:multiLevelType w:val="hybridMultilevel"/>
    <w:tmpl w:val="6DC21B62"/>
    <w:lvl w:ilvl="0" w:tplc="6F8601E8">
      <w:start w:val="1"/>
      <w:numFmt w:val="decimal"/>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7">
    <w:nsid w:val="2E95547E"/>
    <w:multiLevelType w:val="hybridMultilevel"/>
    <w:tmpl w:val="36A6CAF0"/>
    <w:lvl w:ilvl="0" w:tplc="268C4568">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33FB5E92"/>
    <w:multiLevelType w:val="hybridMultilevel"/>
    <w:tmpl w:val="5BBCB09A"/>
    <w:lvl w:ilvl="0" w:tplc="CC464DE2">
      <w:start w:val="1"/>
      <w:numFmt w:val="decimal"/>
      <w:lvlText w:val="%1."/>
      <w:lvlJc w:val="left"/>
      <w:pPr>
        <w:ind w:left="720" w:hanging="360"/>
      </w:pPr>
      <w:rPr>
        <w:rFonts w:eastAsiaTheme="minorEastAsia"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35E30896"/>
    <w:multiLevelType w:val="hybridMultilevel"/>
    <w:tmpl w:val="26AE2A4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nsid w:val="5E8C6711"/>
    <w:multiLevelType w:val="hybridMultilevel"/>
    <w:tmpl w:val="A9B63D40"/>
    <w:lvl w:ilvl="0" w:tplc="C6F8A1E0">
      <w:start w:val="1"/>
      <w:numFmt w:val="lowerLetter"/>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11">
    <w:nsid w:val="60CF24D3"/>
    <w:multiLevelType w:val="hybridMultilevel"/>
    <w:tmpl w:val="1E8A1156"/>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699C4774"/>
    <w:multiLevelType w:val="hybridMultilevel"/>
    <w:tmpl w:val="33BE7F4A"/>
    <w:lvl w:ilvl="0" w:tplc="C9A2EAF4">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6D3006EF"/>
    <w:multiLevelType w:val="hybridMultilevel"/>
    <w:tmpl w:val="02A60AE8"/>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7F0533BE"/>
    <w:multiLevelType w:val="hybridMultilevel"/>
    <w:tmpl w:val="6550378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6"/>
  </w:num>
  <w:num w:numId="3">
    <w:abstractNumId w:val="13"/>
  </w:num>
  <w:num w:numId="4">
    <w:abstractNumId w:val="10"/>
  </w:num>
  <w:num w:numId="5">
    <w:abstractNumId w:val="11"/>
  </w:num>
  <w:num w:numId="6">
    <w:abstractNumId w:val="3"/>
  </w:num>
  <w:num w:numId="7">
    <w:abstractNumId w:val="8"/>
  </w:num>
  <w:num w:numId="8">
    <w:abstractNumId w:val="1"/>
  </w:num>
  <w:num w:numId="9">
    <w:abstractNumId w:val="14"/>
  </w:num>
  <w:num w:numId="10">
    <w:abstractNumId w:val="5"/>
  </w:num>
  <w:num w:numId="11">
    <w:abstractNumId w:val="7"/>
  </w:num>
  <w:num w:numId="12">
    <w:abstractNumId w:val="0"/>
  </w:num>
  <w:num w:numId="13">
    <w:abstractNumId w:val="9"/>
  </w:num>
  <w:num w:numId="14">
    <w:abstractNumId w:val="2"/>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1CB"/>
    <w:rsid w:val="000072F0"/>
    <w:rsid w:val="00014F69"/>
    <w:rsid w:val="0002544B"/>
    <w:rsid w:val="00037F9B"/>
    <w:rsid w:val="00041280"/>
    <w:rsid w:val="00075327"/>
    <w:rsid w:val="000807DA"/>
    <w:rsid w:val="00085CFE"/>
    <w:rsid w:val="000A15E8"/>
    <w:rsid w:val="000C2C74"/>
    <w:rsid w:val="000C64B3"/>
    <w:rsid w:val="000E284D"/>
    <w:rsid w:val="000E59D7"/>
    <w:rsid w:val="00104916"/>
    <w:rsid w:val="00121787"/>
    <w:rsid w:val="001405EA"/>
    <w:rsid w:val="001438FE"/>
    <w:rsid w:val="00147A45"/>
    <w:rsid w:val="001E7B87"/>
    <w:rsid w:val="001F745A"/>
    <w:rsid w:val="00202A6B"/>
    <w:rsid w:val="00204A0E"/>
    <w:rsid w:val="002138A4"/>
    <w:rsid w:val="002470AA"/>
    <w:rsid w:val="002751CB"/>
    <w:rsid w:val="002943E5"/>
    <w:rsid w:val="002B0F89"/>
    <w:rsid w:val="002B5CF6"/>
    <w:rsid w:val="002C6C13"/>
    <w:rsid w:val="002F1065"/>
    <w:rsid w:val="003310E4"/>
    <w:rsid w:val="00337C51"/>
    <w:rsid w:val="00342502"/>
    <w:rsid w:val="003615E5"/>
    <w:rsid w:val="003819D8"/>
    <w:rsid w:val="00387194"/>
    <w:rsid w:val="00391C1F"/>
    <w:rsid w:val="00395F23"/>
    <w:rsid w:val="003C7D62"/>
    <w:rsid w:val="003D05FD"/>
    <w:rsid w:val="003E5303"/>
    <w:rsid w:val="003F14AD"/>
    <w:rsid w:val="004007FC"/>
    <w:rsid w:val="004128A2"/>
    <w:rsid w:val="00422AD6"/>
    <w:rsid w:val="0044660C"/>
    <w:rsid w:val="00460C7E"/>
    <w:rsid w:val="00490881"/>
    <w:rsid w:val="004934E9"/>
    <w:rsid w:val="00495BA3"/>
    <w:rsid w:val="004B6C33"/>
    <w:rsid w:val="004D2A70"/>
    <w:rsid w:val="004E3D5E"/>
    <w:rsid w:val="004E5165"/>
    <w:rsid w:val="00510FC1"/>
    <w:rsid w:val="00526A59"/>
    <w:rsid w:val="00533023"/>
    <w:rsid w:val="0053322D"/>
    <w:rsid w:val="005352F7"/>
    <w:rsid w:val="0054444D"/>
    <w:rsid w:val="00556108"/>
    <w:rsid w:val="00557337"/>
    <w:rsid w:val="00593AE5"/>
    <w:rsid w:val="005A741A"/>
    <w:rsid w:val="005C5BBD"/>
    <w:rsid w:val="005C766A"/>
    <w:rsid w:val="005E0480"/>
    <w:rsid w:val="005F156A"/>
    <w:rsid w:val="00602EFD"/>
    <w:rsid w:val="006064C9"/>
    <w:rsid w:val="00612B27"/>
    <w:rsid w:val="006263FC"/>
    <w:rsid w:val="0063081E"/>
    <w:rsid w:val="00635F1C"/>
    <w:rsid w:val="00685710"/>
    <w:rsid w:val="006864FD"/>
    <w:rsid w:val="00695DFF"/>
    <w:rsid w:val="007021AE"/>
    <w:rsid w:val="0071135A"/>
    <w:rsid w:val="00730633"/>
    <w:rsid w:val="007432BA"/>
    <w:rsid w:val="007539AB"/>
    <w:rsid w:val="007855BF"/>
    <w:rsid w:val="007A54CD"/>
    <w:rsid w:val="007A5C8A"/>
    <w:rsid w:val="007C61E0"/>
    <w:rsid w:val="007D7E62"/>
    <w:rsid w:val="007E4432"/>
    <w:rsid w:val="007F1DE9"/>
    <w:rsid w:val="00812F38"/>
    <w:rsid w:val="00822D35"/>
    <w:rsid w:val="00830BAE"/>
    <w:rsid w:val="00835794"/>
    <w:rsid w:val="008511D1"/>
    <w:rsid w:val="00881811"/>
    <w:rsid w:val="008A67BE"/>
    <w:rsid w:val="008D017C"/>
    <w:rsid w:val="0090335A"/>
    <w:rsid w:val="009124B5"/>
    <w:rsid w:val="0092284C"/>
    <w:rsid w:val="00935F4A"/>
    <w:rsid w:val="00941861"/>
    <w:rsid w:val="0094288D"/>
    <w:rsid w:val="00943F83"/>
    <w:rsid w:val="009512A5"/>
    <w:rsid w:val="00961D88"/>
    <w:rsid w:val="0096261A"/>
    <w:rsid w:val="009713B9"/>
    <w:rsid w:val="009A2B34"/>
    <w:rsid w:val="009A5F13"/>
    <w:rsid w:val="009D6CB6"/>
    <w:rsid w:val="009E0422"/>
    <w:rsid w:val="00A16D9B"/>
    <w:rsid w:val="00A24CD5"/>
    <w:rsid w:val="00A2716C"/>
    <w:rsid w:val="00A3067A"/>
    <w:rsid w:val="00A35B81"/>
    <w:rsid w:val="00A35F31"/>
    <w:rsid w:val="00A4783A"/>
    <w:rsid w:val="00A62027"/>
    <w:rsid w:val="00A637AB"/>
    <w:rsid w:val="00A65E97"/>
    <w:rsid w:val="00A97F41"/>
    <w:rsid w:val="00AA3848"/>
    <w:rsid w:val="00AA3FAB"/>
    <w:rsid w:val="00AA4E14"/>
    <w:rsid w:val="00AD38C1"/>
    <w:rsid w:val="00AE3A24"/>
    <w:rsid w:val="00AF16AB"/>
    <w:rsid w:val="00B07278"/>
    <w:rsid w:val="00B14084"/>
    <w:rsid w:val="00B2058A"/>
    <w:rsid w:val="00B46819"/>
    <w:rsid w:val="00B718D6"/>
    <w:rsid w:val="00B743DC"/>
    <w:rsid w:val="00BB6487"/>
    <w:rsid w:val="00BC3718"/>
    <w:rsid w:val="00BC648E"/>
    <w:rsid w:val="00BC7CDE"/>
    <w:rsid w:val="00BE498D"/>
    <w:rsid w:val="00C30F92"/>
    <w:rsid w:val="00C36335"/>
    <w:rsid w:val="00C44782"/>
    <w:rsid w:val="00C52396"/>
    <w:rsid w:val="00C6160D"/>
    <w:rsid w:val="00C72272"/>
    <w:rsid w:val="00C72292"/>
    <w:rsid w:val="00C81FC2"/>
    <w:rsid w:val="00C86E16"/>
    <w:rsid w:val="00CB5198"/>
    <w:rsid w:val="00CB6FCA"/>
    <w:rsid w:val="00CD40EC"/>
    <w:rsid w:val="00CD63AD"/>
    <w:rsid w:val="00CE75E3"/>
    <w:rsid w:val="00CE7A4A"/>
    <w:rsid w:val="00CF0885"/>
    <w:rsid w:val="00CF336E"/>
    <w:rsid w:val="00D03CB8"/>
    <w:rsid w:val="00D10A06"/>
    <w:rsid w:val="00D147C2"/>
    <w:rsid w:val="00D315F2"/>
    <w:rsid w:val="00D31D5F"/>
    <w:rsid w:val="00D7088A"/>
    <w:rsid w:val="00DA22F2"/>
    <w:rsid w:val="00DC16F4"/>
    <w:rsid w:val="00DD057D"/>
    <w:rsid w:val="00DD15DA"/>
    <w:rsid w:val="00DD727C"/>
    <w:rsid w:val="00E16592"/>
    <w:rsid w:val="00E34DBF"/>
    <w:rsid w:val="00E60147"/>
    <w:rsid w:val="00E60DA0"/>
    <w:rsid w:val="00E72FA6"/>
    <w:rsid w:val="00E76DA4"/>
    <w:rsid w:val="00E84917"/>
    <w:rsid w:val="00E92F9D"/>
    <w:rsid w:val="00EA011A"/>
    <w:rsid w:val="00EA72BA"/>
    <w:rsid w:val="00EB48C3"/>
    <w:rsid w:val="00EB567C"/>
    <w:rsid w:val="00ED58F9"/>
    <w:rsid w:val="00EE6004"/>
    <w:rsid w:val="00EE77A2"/>
    <w:rsid w:val="00F02274"/>
    <w:rsid w:val="00F81CDD"/>
    <w:rsid w:val="00F82C96"/>
    <w:rsid w:val="00F9589D"/>
    <w:rsid w:val="00FA591B"/>
    <w:rsid w:val="00FB3C5D"/>
    <w:rsid w:val="00FC1F20"/>
    <w:rsid w:val="00FF0005"/>
    <w:rsid w:val="00FF68D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FF000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qFormat/>
    <w:rsid w:val="00FF0005"/>
    <w:pPr>
      <w:keepNext/>
      <w:spacing w:after="0" w:line="240" w:lineRule="auto"/>
      <w:outlineLvl w:val="1"/>
    </w:pPr>
    <w:rPr>
      <w:rFonts w:ascii="Times New Roman" w:eastAsia="Times New Roman" w:hAnsi="Times New Roman" w:cs="Times New Roman"/>
      <w:sz w:val="36"/>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FF0005"/>
    <w:rPr>
      <w:rFonts w:ascii="Times New Roman" w:eastAsia="Times New Roman" w:hAnsi="Times New Roman" w:cs="Times New Roman"/>
      <w:sz w:val="36"/>
      <w:szCs w:val="20"/>
      <w:lang w:eastAsia="de-DE"/>
    </w:rPr>
  </w:style>
  <w:style w:type="paragraph" w:styleId="Sprechblasentext">
    <w:name w:val="Balloon Text"/>
    <w:basedOn w:val="Standard"/>
    <w:link w:val="SprechblasentextZchn"/>
    <w:uiPriority w:val="99"/>
    <w:semiHidden/>
    <w:unhideWhenUsed/>
    <w:rsid w:val="00FF000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F0005"/>
    <w:rPr>
      <w:rFonts w:ascii="Tahoma" w:hAnsi="Tahoma" w:cs="Tahoma"/>
      <w:sz w:val="16"/>
      <w:szCs w:val="16"/>
    </w:rPr>
  </w:style>
  <w:style w:type="character" w:customStyle="1" w:styleId="berschrift1Zchn">
    <w:name w:val="Überschrift 1 Zchn"/>
    <w:basedOn w:val="Absatz-Standardschriftart"/>
    <w:link w:val="berschrift1"/>
    <w:uiPriority w:val="9"/>
    <w:rsid w:val="00FF0005"/>
    <w:rPr>
      <w:rFonts w:asciiTheme="majorHAnsi" w:eastAsiaTheme="majorEastAsia" w:hAnsiTheme="majorHAnsi" w:cstheme="majorBidi"/>
      <w:b/>
      <w:bCs/>
      <w:color w:val="365F91" w:themeColor="accent1" w:themeShade="BF"/>
      <w:sz w:val="28"/>
      <w:szCs w:val="28"/>
    </w:rPr>
  </w:style>
  <w:style w:type="character" w:styleId="Platzhaltertext">
    <w:name w:val="Placeholder Text"/>
    <w:basedOn w:val="Absatz-Standardschriftart"/>
    <w:uiPriority w:val="99"/>
    <w:semiHidden/>
    <w:rsid w:val="0094288D"/>
    <w:rPr>
      <w:color w:val="808080"/>
    </w:rPr>
  </w:style>
  <w:style w:type="paragraph" w:styleId="Listenabsatz">
    <w:name w:val="List Paragraph"/>
    <w:basedOn w:val="Standard"/>
    <w:uiPriority w:val="34"/>
    <w:qFormat/>
    <w:rsid w:val="004E5165"/>
    <w:pPr>
      <w:ind w:left="720"/>
      <w:contextualSpacing/>
    </w:pPr>
  </w:style>
  <w:style w:type="paragraph" w:styleId="Kopfzeile">
    <w:name w:val="header"/>
    <w:basedOn w:val="Standard"/>
    <w:link w:val="KopfzeileZchn"/>
    <w:uiPriority w:val="99"/>
    <w:unhideWhenUsed/>
    <w:rsid w:val="00830BA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30BAE"/>
  </w:style>
  <w:style w:type="paragraph" w:styleId="Fuzeile">
    <w:name w:val="footer"/>
    <w:basedOn w:val="Standard"/>
    <w:link w:val="FuzeileZchn"/>
    <w:uiPriority w:val="99"/>
    <w:unhideWhenUsed/>
    <w:rsid w:val="00830BA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30BAE"/>
  </w:style>
  <w:style w:type="table" w:styleId="Tabellenraster">
    <w:name w:val="Table Grid"/>
    <w:basedOn w:val="NormaleTabelle"/>
    <w:uiPriority w:val="59"/>
    <w:rsid w:val="00495B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FF000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qFormat/>
    <w:rsid w:val="00FF0005"/>
    <w:pPr>
      <w:keepNext/>
      <w:spacing w:after="0" w:line="240" w:lineRule="auto"/>
      <w:outlineLvl w:val="1"/>
    </w:pPr>
    <w:rPr>
      <w:rFonts w:ascii="Times New Roman" w:eastAsia="Times New Roman" w:hAnsi="Times New Roman" w:cs="Times New Roman"/>
      <w:sz w:val="36"/>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FF0005"/>
    <w:rPr>
      <w:rFonts w:ascii="Times New Roman" w:eastAsia="Times New Roman" w:hAnsi="Times New Roman" w:cs="Times New Roman"/>
      <w:sz w:val="36"/>
      <w:szCs w:val="20"/>
      <w:lang w:eastAsia="de-DE"/>
    </w:rPr>
  </w:style>
  <w:style w:type="paragraph" w:styleId="Sprechblasentext">
    <w:name w:val="Balloon Text"/>
    <w:basedOn w:val="Standard"/>
    <w:link w:val="SprechblasentextZchn"/>
    <w:uiPriority w:val="99"/>
    <w:semiHidden/>
    <w:unhideWhenUsed/>
    <w:rsid w:val="00FF000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F0005"/>
    <w:rPr>
      <w:rFonts w:ascii="Tahoma" w:hAnsi="Tahoma" w:cs="Tahoma"/>
      <w:sz w:val="16"/>
      <w:szCs w:val="16"/>
    </w:rPr>
  </w:style>
  <w:style w:type="character" w:customStyle="1" w:styleId="berschrift1Zchn">
    <w:name w:val="Überschrift 1 Zchn"/>
    <w:basedOn w:val="Absatz-Standardschriftart"/>
    <w:link w:val="berschrift1"/>
    <w:uiPriority w:val="9"/>
    <w:rsid w:val="00FF0005"/>
    <w:rPr>
      <w:rFonts w:asciiTheme="majorHAnsi" w:eastAsiaTheme="majorEastAsia" w:hAnsiTheme="majorHAnsi" w:cstheme="majorBidi"/>
      <w:b/>
      <w:bCs/>
      <w:color w:val="365F91" w:themeColor="accent1" w:themeShade="BF"/>
      <w:sz w:val="28"/>
      <w:szCs w:val="28"/>
    </w:rPr>
  </w:style>
  <w:style w:type="character" w:styleId="Platzhaltertext">
    <w:name w:val="Placeholder Text"/>
    <w:basedOn w:val="Absatz-Standardschriftart"/>
    <w:uiPriority w:val="99"/>
    <w:semiHidden/>
    <w:rsid w:val="0094288D"/>
    <w:rPr>
      <w:color w:val="808080"/>
    </w:rPr>
  </w:style>
  <w:style w:type="paragraph" w:styleId="Listenabsatz">
    <w:name w:val="List Paragraph"/>
    <w:basedOn w:val="Standard"/>
    <w:uiPriority w:val="34"/>
    <w:qFormat/>
    <w:rsid w:val="004E5165"/>
    <w:pPr>
      <w:ind w:left="720"/>
      <w:contextualSpacing/>
    </w:pPr>
  </w:style>
  <w:style w:type="paragraph" w:styleId="Kopfzeile">
    <w:name w:val="header"/>
    <w:basedOn w:val="Standard"/>
    <w:link w:val="KopfzeileZchn"/>
    <w:uiPriority w:val="99"/>
    <w:unhideWhenUsed/>
    <w:rsid w:val="00830BA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30BAE"/>
  </w:style>
  <w:style w:type="paragraph" w:styleId="Fuzeile">
    <w:name w:val="footer"/>
    <w:basedOn w:val="Standard"/>
    <w:link w:val="FuzeileZchn"/>
    <w:uiPriority w:val="99"/>
    <w:unhideWhenUsed/>
    <w:rsid w:val="00830BA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30BAE"/>
  </w:style>
  <w:style w:type="table" w:styleId="Tabellenraster">
    <w:name w:val="Table Grid"/>
    <w:basedOn w:val="NormaleTabelle"/>
    <w:uiPriority w:val="59"/>
    <w:rsid w:val="00495B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0657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image" Target="media/image26.emf"/><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image" Target="media/image28.emf"/><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3.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emf"/></Relationships>
</file>

<file path=word/_rels/header1.xml.rels><?xml version="1.0" encoding="UTF-8" standalone="yes"?>
<Relationships xmlns="http://schemas.openxmlformats.org/package/2006/relationships"><Relationship Id="rId2" Type="http://schemas.openxmlformats.org/officeDocument/2006/relationships/image" Target="media/image30.jpeg"/><Relationship Id="rId1" Type="http://schemas.openxmlformats.org/officeDocument/2006/relationships/image" Target="media/image29.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273042-EF86-4AA5-A952-390B5AF05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2340</Words>
  <Characters>14748</Characters>
  <Application>Microsoft Office Word</Application>
  <DocSecurity>0</DocSecurity>
  <Lines>122</Lines>
  <Paragraphs>34</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17054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ATM</dc:creator>
  <cp:lastModifiedBy>Rüsing</cp:lastModifiedBy>
  <cp:revision>3</cp:revision>
  <dcterms:created xsi:type="dcterms:W3CDTF">2014-12-13T19:14:00Z</dcterms:created>
  <dcterms:modified xsi:type="dcterms:W3CDTF">2014-12-13T19:18:00Z</dcterms:modified>
</cp:coreProperties>
</file>