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03D" w:rsidRDefault="00F248D9">
      <w:pPr>
        <w:spacing w:line="240" w:lineRule="auto"/>
        <w:rPr>
          <w:sz w:val="32"/>
          <w:szCs w:val="32"/>
        </w:rPr>
      </w:pPr>
      <w:proofErr w:type="spellStart"/>
      <w:r>
        <w:rPr>
          <w:sz w:val="32"/>
          <w:szCs w:val="32"/>
        </w:rPr>
        <w:t>Masyu</w:t>
      </w:r>
      <w:proofErr w:type="spellEnd"/>
    </w:p>
    <w:p w:rsidR="0086503D" w:rsidRDefault="0086503D">
      <w:pPr>
        <w:spacing w:line="240" w:lineRule="auto"/>
        <w:jc w:val="both"/>
      </w:pPr>
    </w:p>
    <w:p w:rsidR="0086503D" w:rsidRDefault="00F248D9">
      <w:pPr>
        <w:spacing w:line="240" w:lineRule="auto"/>
        <w:jc w:val="both"/>
      </w:pPr>
      <w:proofErr w:type="spellStart"/>
      <w:r>
        <w:t>Masyu</w:t>
      </w:r>
      <w:proofErr w:type="spellEnd"/>
      <w:r>
        <w:rPr>
          <w:rStyle w:val="FootnoteAnchor"/>
        </w:rPr>
        <w:footnoteReference w:id="1"/>
      </w:r>
      <w:r>
        <w:t xml:space="preserve"> ist ein Rätsel, das auf einem rechteckigen Spielfeld aus quadratischen Einzelfeldern gelöst werden muss. Auf dem Feld gibt es </w:t>
      </w:r>
      <w:r>
        <w:rPr>
          <w:b/>
          <w:bCs/>
        </w:rPr>
        <w:t>schwarze</w:t>
      </w:r>
      <w:r>
        <w:t xml:space="preserve"> und </w:t>
      </w:r>
      <w:r>
        <w:rPr>
          <w:b/>
          <w:bCs/>
        </w:rPr>
        <w:t>weiße</w:t>
      </w:r>
      <w:r>
        <w:t xml:space="preserve"> Kreise. </w:t>
      </w:r>
    </w:p>
    <w:p w:rsidR="0086503D" w:rsidRDefault="00F248D9">
      <w:pPr>
        <w:spacing w:line="240" w:lineRule="auto"/>
        <w:jc w:val="both"/>
      </w:pPr>
      <w:r>
        <w:t xml:space="preserve">Ziel ist es, einen geschlossenen Pfad zu zeichnen, der alle durch alle Kreise verläuft.  Dabei müssen folgende Regeln beachtet werden: </w:t>
      </w:r>
    </w:p>
    <w:p w:rsidR="0086503D" w:rsidRDefault="00F248D9">
      <w:pPr>
        <w:pStyle w:val="Listenabsatz"/>
        <w:numPr>
          <w:ilvl w:val="0"/>
          <w:numId w:val="1"/>
        </w:numPr>
        <w:spacing w:line="240" w:lineRule="auto"/>
        <w:jc w:val="both"/>
      </w:pPr>
      <w:r>
        <w:t>Die gezeichnete Linie darf nur senkrecht oder waagerecht verlaufen, kann aber rechtwinklig abknicken. Sie verläuft dabei</w:t>
      </w:r>
      <w:r>
        <w:t xml:space="preserve"> durch die Mittelpunkte der quadratischen Einzelfelder.</w:t>
      </w:r>
    </w:p>
    <w:p w:rsidR="0086503D" w:rsidRDefault="00F248D9">
      <w:pPr>
        <w:pStyle w:val="Listenabsatz"/>
        <w:numPr>
          <w:ilvl w:val="0"/>
          <w:numId w:val="1"/>
        </w:numPr>
        <w:spacing w:line="240" w:lineRule="auto"/>
        <w:jc w:val="both"/>
      </w:pPr>
      <w:r>
        <w:t>Die Linie darf sich selbst nicht kreuzen.</w:t>
      </w:r>
    </w:p>
    <w:p w:rsidR="0086503D" w:rsidRDefault="00F248D9">
      <w:pPr>
        <w:pStyle w:val="Listenabsatz"/>
        <w:numPr>
          <w:ilvl w:val="0"/>
          <w:numId w:val="1"/>
        </w:numPr>
        <w:spacing w:line="240" w:lineRule="auto"/>
        <w:jc w:val="both"/>
      </w:pPr>
      <w:r>
        <w:t xml:space="preserve">In den </w:t>
      </w:r>
      <w:r>
        <w:rPr>
          <w:b/>
          <w:bCs/>
        </w:rPr>
        <w:t>weißen</w:t>
      </w:r>
      <w:r>
        <w:t xml:space="preserve"> Kreisen darf die Linie nicht abknicken, sie muss aber in mindestens einem der Felder davor </w:t>
      </w:r>
      <w:r>
        <w:rPr>
          <w:b/>
          <w:bCs/>
        </w:rPr>
        <w:t>oder</w:t>
      </w:r>
      <w:r>
        <w:t xml:space="preserve"> danach abknicken. </w:t>
      </w:r>
    </w:p>
    <w:p w:rsidR="0086503D" w:rsidRDefault="00F248D9">
      <w:pPr>
        <w:pStyle w:val="Listenabsatz"/>
        <w:numPr>
          <w:ilvl w:val="0"/>
          <w:numId w:val="1"/>
        </w:numPr>
        <w:spacing w:line="240" w:lineRule="auto"/>
        <w:jc w:val="both"/>
      </w:pPr>
      <w:r>
        <w:t xml:space="preserve">In den </w:t>
      </w:r>
      <w:r>
        <w:rPr>
          <w:b/>
          <w:bCs/>
        </w:rPr>
        <w:t>schwarzen</w:t>
      </w:r>
      <w:r>
        <w:t xml:space="preserve"> Kreisen muss</w:t>
      </w:r>
      <w:r>
        <w:t xml:space="preserve"> die Linie abknicken, darf aber nicht in den benachbarten Feldern vorher und nachher entlang des Pfades abknicken.</w:t>
      </w:r>
    </w:p>
    <w:p w:rsidR="0086503D" w:rsidRDefault="00F248D9">
      <w:pPr>
        <w:pStyle w:val="Listenabsatz"/>
        <w:numPr>
          <w:ilvl w:val="0"/>
          <w:numId w:val="1"/>
        </w:numPr>
        <w:spacing w:line="240" w:lineRule="auto"/>
        <w:jc w:val="both"/>
      </w:pPr>
      <w:r>
        <w:t>Es darf nur eine geschlossene Linie geben, nicht mehrere.</w:t>
      </w:r>
    </w:p>
    <w:p w:rsidR="000942B1" w:rsidRDefault="000942B1">
      <w:pPr>
        <w:spacing w:after="0" w:line="240" w:lineRule="auto"/>
        <w:jc w:val="both"/>
      </w:pPr>
      <w:bookmarkStart w:id="0" w:name="_GoBack"/>
      <w:bookmarkEnd w:id="0"/>
    </w:p>
    <w:p w:rsidR="000942B1" w:rsidRDefault="000942B1">
      <w:pPr>
        <w:spacing w:after="0" w:line="240" w:lineRule="auto"/>
        <w:jc w:val="both"/>
      </w:pPr>
      <w:r>
        <w:rPr>
          <w:noProof/>
          <w:lang w:eastAsia="de-DE"/>
        </w:rPr>
        <mc:AlternateContent>
          <mc:Choice Requires="wps">
            <w:drawing>
              <wp:anchor distT="0" distB="0" distL="0" distR="0" simplePos="0" relativeHeight="27" behindDoc="0" locked="0" layoutInCell="1" allowOverlap="1" wp14:anchorId="1051827D" wp14:editId="2207B6E6">
                <wp:simplePos x="0" y="0"/>
                <wp:positionH relativeFrom="column">
                  <wp:posOffset>3479350</wp:posOffset>
                </wp:positionH>
                <wp:positionV relativeFrom="paragraph">
                  <wp:posOffset>92075</wp:posOffset>
                </wp:positionV>
                <wp:extent cx="1807845" cy="2013585"/>
                <wp:effectExtent l="0" t="0" r="0" b="0"/>
                <wp:wrapNone/>
                <wp:docPr id="1" name="Frame2"/>
                <wp:cNvGraphicFramePr/>
                <a:graphic xmlns:a="http://schemas.openxmlformats.org/drawingml/2006/main">
                  <a:graphicData uri="http://schemas.microsoft.com/office/word/2010/wordprocessingShape">
                    <wps:wsp>
                      <wps:cNvSpPr txBox="1"/>
                      <wps:spPr>
                        <a:xfrm>
                          <a:off x="0" y="0"/>
                          <a:ext cx="1807845" cy="2013585"/>
                        </a:xfrm>
                        <a:prstGeom prst="rect">
                          <a:avLst/>
                        </a:prstGeom>
                      </wps:spPr>
                      <wps:txbx>
                        <w:txbxContent>
                          <w:p w:rsidR="0086503D" w:rsidRDefault="00F248D9">
                            <w:pPr>
                              <w:pStyle w:val="Drawing"/>
                            </w:pPr>
                            <w:r>
                              <w:t>Lösung</w:t>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2" o:spid="_x0000_s1026" type="#_x0000_t202" style="position:absolute;left:0;text-align:left;margin-left:273.95pt;margin-top:7.25pt;width:142.35pt;height:158.55pt;z-index:2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" filled="f" stroked="f">
                <v:textbox inset="0,0,0,0">
                  <w:txbxContent>
                    <w:p w:rsidR="0086503D" w:rsidRDefault="00F248D9">
                      <w:pPr>
                        <w:pStyle w:val="Drawing"/>
                      </w:pPr>
                      <w:r>
                        <w:t>Lösung</w:t>
                      </w:r>
                    </w:p>
                  </w:txbxContent>
                </v:textbox>
              </v:shape>
            </w:pict>
          </mc:Fallback>
        </mc:AlternateContent>
      </w:r>
    </w:p>
    <w:p w:rsidR="0086503D" w:rsidRDefault="000942B1" w:rsidP="000942B1">
      <w:pPr>
        <w:spacing w:after="0" w:line="240" w:lineRule="auto"/>
        <w:ind w:left="708" w:firstLine="708"/>
        <w:jc w:val="both"/>
      </w:pPr>
      <w:r>
        <w:rPr>
          <w:noProof/>
          <w:lang w:eastAsia="de-DE"/>
        </w:rPr>
        <mc:AlternateContent>
          <mc:Choice Requires="wpg">
            <w:drawing>
              <wp:anchor distT="0" distB="0" distL="0" distR="0" simplePos="0" relativeHeight="28" behindDoc="0" locked="0" layoutInCell="1" allowOverlap="1" wp14:anchorId="1BF0EB77" wp14:editId="0485F69F">
                <wp:simplePos x="0" y="0"/>
                <wp:positionH relativeFrom="column">
                  <wp:posOffset>3040380</wp:posOffset>
                </wp:positionH>
                <wp:positionV relativeFrom="paragraph">
                  <wp:posOffset>276860</wp:posOffset>
                </wp:positionV>
                <wp:extent cx="1800225" cy="1800225"/>
                <wp:effectExtent l="0" t="0" r="9525" b="9525"/>
                <wp:wrapTopAndBottom/>
                <wp:docPr id="80" name="Gruppieren 80"/>
                <wp:cNvGraphicFramePr/>
                <a:graphic xmlns:a="http://schemas.openxmlformats.org/drawingml/2006/main">
                  <a:graphicData uri="http://schemas.microsoft.com/office/word/2010/wordprocessingGroup">
                    <wpg:wgp>
                      <wpg:cNvGrpSpPr/>
                      <wpg:grpSpPr>
                        <a:xfrm>
                          <a:off x="0" y="0"/>
                          <a:ext cx="1800225" cy="1800225"/>
                          <a:chOff x="0" y="0"/>
                          <a:chExt cx="1800225" cy="1800225"/>
                        </a:xfrm>
                      </wpg:grpSpPr>
                      <wps:wsp>
                        <wps:cNvPr id="81" name="Rechteck 81"/>
                        <wps:cNvSpPr/>
                        <wps:spPr>
                          <a:xfrm>
                            <a:off x="0" y="0"/>
                            <a:ext cx="36000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2" name="Rechteck 82"/>
                        <wps:cNvSpPr/>
                        <wps:spPr>
                          <a:xfrm>
                            <a:off x="360000" y="0"/>
                            <a:ext cx="36000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3" name="Rechteck 83"/>
                        <wps:cNvSpPr/>
                        <wps:spPr>
                          <a:xfrm>
                            <a:off x="0" y="35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4" name="Rechteck 84"/>
                        <wps:cNvSpPr/>
                        <wps:spPr>
                          <a:xfrm>
                            <a:off x="360000" y="35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5" name="Rechteck 85"/>
                        <wps:cNvSpPr/>
                        <wps:spPr>
                          <a:xfrm>
                            <a:off x="720000" y="0"/>
                            <a:ext cx="35928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6" name="Rechteck 86"/>
                        <wps:cNvSpPr/>
                        <wps:spPr>
                          <a:xfrm>
                            <a:off x="1079640" y="0"/>
                            <a:ext cx="36000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7" name="Rechteck 87"/>
                        <wps:cNvSpPr/>
                        <wps:spPr>
                          <a:xfrm>
                            <a:off x="720000" y="359280"/>
                            <a:ext cx="35928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8" name="Rechteck 88"/>
                        <wps:cNvSpPr/>
                        <wps:spPr>
                          <a:xfrm>
                            <a:off x="1079640" y="35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9" name="Rechteck 89"/>
                        <wps:cNvSpPr/>
                        <wps:spPr>
                          <a:xfrm>
                            <a:off x="0" y="71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0" name="Rechteck 90"/>
                        <wps:cNvSpPr/>
                        <wps:spPr>
                          <a:xfrm>
                            <a:off x="360000" y="71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1" name="Rechteck 91"/>
                        <wps:cNvSpPr/>
                        <wps:spPr>
                          <a:xfrm>
                            <a:off x="0" y="107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2" name="Rechteck 92"/>
                        <wps:cNvSpPr/>
                        <wps:spPr>
                          <a:xfrm>
                            <a:off x="360000" y="107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3" name="Rechteck 93"/>
                        <wps:cNvSpPr/>
                        <wps:spPr>
                          <a:xfrm>
                            <a:off x="720000" y="719280"/>
                            <a:ext cx="35928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4" name="Rechteck 94"/>
                        <wps:cNvSpPr/>
                        <wps:spPr>
                          <a:xfrm>
                            <a:off x="1079640" y="71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5" name="Rechteck 95"/>
                        <wps:cNvSpPr/>
                        <wps:spPr>
                          <a:xfrm>
                            <a:off x="720000" y="1079640"/>
                            <a:ext cx="35928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6" name="Rechteck 96"/>
                        <wps:cNvSpPr/>
                        <wps:spPr>
                          <a:xfrm>
                            <a:off x="1079640" y="107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7" name="Rechteck 97"/>
                        <wps:cNvSpPr/>
                        <wps:spPr>
                          <a:xfrm>
                            <a:off x="1439640" y="0"/>
                            <a:ext cx="36000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8" name="Rechteck 98"/>
                        <wps:cNvSpPr/>
                        <wps:spPr>
                          <a:xfrm>
                            <a:off x="1439640" y="35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9" name="Gerade Verbindung 99"/>
                        <wps:cNvCnPr/>
                        <wps:spPr>
                          <a:xfrm>
                            <a:off x="899640" y="539640"/>
                            <a:ext cx="738000" cy="0"/>
                          </a:xfrm>
                          <a:prstGeom prst="line">
                            <a:avLst/>
                          </a:prstGeom>
                          <a:ln w="71640">
                            <a:solidFill>
                              <a:srgbClr val="808080"/>
                            </a:solidFill>
                            <a:round/>
                          </a:ln>
                        </wps:spPr>
                        <wps:bodyPr/>
                      </wps:wsp>
                      <wps:wsp>
                        <wps:cNvPr id="100" name="Rechteck 100"/>
                        <wps:cNvSpPr/>
                        <wps:spPr>
                          <a:xfrm>
                            <a:off x="1439640" y="71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1" name="Rechteck 101"/>
                        <wps:cNvSpPr/>
                        <wps:spPr>
                          <a:xfrm>
                            <a:off x="1439640" y="107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2" name="Gerade Verbindung 102"/>
                        <wps:cNvCnPr/>
                        <wps:spPr>
                          <a:xfrm flipV="1">
                            <a:off x="1620000" y="539640"/>
                            <a:ext cx="0" cy="720000"/>
                          </a:xfrm>
                          <a:prstGeom prst="line">
                            <a:avLst/>
                          </a:prstGeom>
                          <a:ln w="71640">
                            <a:solidFill>
                              <a:srgbClr val="808080"/>
                            </a:solidFill>
                            <a:round/>
                          </a:ln>
                        </wps:spPr>
                        <wps:bodyPr/>
                      </wps:wsp>
                      <wps:wsp>
                        <wps:cNvPr id="103" name="Rechteck 103"/>
                        <wps:cNvSpPr/>
                        <wps:spPr>
                          <a:xfrm>
                            <a:off x="0" y="143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4" name="Rechteck 104"/>
                        <wps:cNvSpPr/>
                        <wps:spPr>
                          <a:xfrm>
                            <a:off x="360000" y="143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5" name="Rechteck 105"/>
                        <wps:cNvSpPr/>
                        <wps:spPr>
                          <a:xfrm>
                            <a:off x="720000" y="1439640"/>
                            <a:ext cx="35928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6" name="Rechteck 106"/>
                        <wps:cNvSpPr/>
                        <wps:spPr>
                          <a:xfrm>
                            <a:off x="1079640" y="143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7" name="Rechteck 107"/>
                        <wps:cNvSpPr/>
                        <wps:spPr>
                          <a:xfrm>
                            <a:off x="1439640" y="143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8" name="Ellipse 108"/>
                        <wps:cNvSpPr/>
                        <wps:spPr>
                          <a:xfrm>
                            <a:off x="1529640" y="449640"/>
                            <a:ext cx="180360" cy="180360"/>
                          </a:xfrm>
                          <a:prstGeom prst="ellipse">
                            <a:avLst/>
                          </a:prstGeom>
                          <a:solidFill>
                            <a:srgbClr val="000000"/>
                          </a:solidFill>
                          <a:ln>
                            <a:solidFill>
                              <a:srgbClr val="000000"/>
                            </a:solidFill>
                          </a:ln>
                        </wps:spPr>
                        <wps:style>
                          <a:lnRef idx="0">
                            <a:scrgbClr r="0" g="0" b="0"/>
                          </a:lnRef>
                          <a:fillRef idx="0">
                            <a:scrgbClr r="0" g="0" b="0"/>
                          </a:fillRef>
                          <a:effectRef idx="0">
                            <a:scrgbClr r="0" g="0" b="0"/>
                          </a:effectRef>
                          <a:fontRef idx="minor"/>
                        </wps:style>
                        <wps:bodyPr/>
                      </wps:wsp>
                      <wps:wsp>
                        <wps:cNvPr id="109" name="Gerade Verbindung 109"/>
                        <wps:cNvCnPr/>
                        <wps:spPr>
                          <a:xfrm>
                            <a:off x="179640" y="1620000"/>
                            <a:ext cx="1080000" cy="0"/>
                          </a:xfrm>
                          <a:prstGeom prst="line">
                            <a:avLst/>
                          </a:prstGeom>
                          <a:ln w="71640">
                            <a:solidFill>
                              <a:srgbClr val="808080"/>
                            </a:solidFill>
                            <a:round/>
                          </a:ln>
                        </wps:spPr>
                        <wps:bodyPr/>
                      </wps:wsp>
                      <wps:wsp>
                        <wps:cNvPr id="110" name="Ellipse 110"/>
                        <wps:cNvSpPr/>
                        <wps:spPr>
                          <a:xfrm>
                            <a:off x="449640" y="1529640"/>
                            <a:ext cx="180360" cy="179640"/>
                          </a:xfrm>
                          <a:prstGeom prst="ellipse">
                            <a:avLst/>
                          </a:prstGeom>
                          <a:solidFill>
                            <a:srgbClr val="FFFFFF"/>
                          </a:solidFill>
                          <a:ln>
                            <a:solidFill>
                              <a:srgbClr val="000000"/>
                            </a:solidFill>
                          </a:ln>
                        </wps:spPr>
                        <wps:style>
                          <a:lnRef idx="0">
                            <a:scrgbClr r="0" g="0" b="0"/>
                          </a:lnRef>
                          <a:fillRef idx="0">
                            <a:scrgbClr r="0" g="0" b="0"/>
                          </a:fillRef>
                          <a:effectRef idx="0">
                            <a:scrgbClr r="0" g="0" b="0"/>
                          </a:effectRef>
                          <a:fontRef idx="minor"/>
                        </wps:style>
                        <wps:bodyPr/>
                      </wps:wsp>
                      <wps:wsp>
                        <wps:cNvPr id="111" name="Ellipse 111"/>
                        <wps:cNvSpPr/>
                        <wps:spPr>
                          <a:xfrm>
                            <a:off x="809640" y="1529640"/>
                            <a:ext cx="180360" cy="179640"/>
                          </a:xfrm>
                          <a:prstGeom prst="ellipse">
                            <a:avLst/>
                          </a:prstGeom>
                          <a:solidFill>
                            <a:srgbClr val="FFFFFF"/>
                          </a:solidFill>
                          <a:ln>
                            <a:solidFill>
                              <a:srgbClr val="000000"/>
                            </a:solidFill>
                          </a:ln>
                        </wps:spPr>
                        <wps:style>
                          <a:lnRef idx="0">
                            <a:scrgbClr r="0" g="0" b="0"/>
                          </a:lnRef>
                          <a:fillRef idx="0">
                            <a:scrgbClr r="0" g="0" b="0"/>
                          </a:fillRef>
                          <a:effectRef idx="0">
                            <a:scrgbClr r="0" g="0" b="0"/>
                          </a:effectRef>
                          <a:fontRef idx="minor"/>
                        </wps:style>
                        <wps:bodyPr/>
                      </wps:wsp>
                      <wps:wsp>
                        <wps:cNvPr id="112" name="Gerade Verbindung 112"/>
                        <wps:cNvCnPr/>
                        <wps:spPr>
                          <a:xfrm>
                            <a:off x="0" y="1795680"/>
                            <a:ext cx="1799640" cy="0"/>
                          </a:xfrm>
                          <a:prstGeom prst="line">
                            <a:avLst/>
                          </a:prstGeom>
                          <a:ln w="6840">
                            <a:solidFill>
                              <a:srgbClr val="000000"/>
                            </a:solidFill>
                            <a:round/>
                          </a:ln>
                        </wps:spPr>
                        <wps:bodyPr/>
                      </wps:wsp>
                      <wps:wsp>
                        <wps:cNvPr id="113" name="Gerade Verbindung 113"/>
                        <wps:cNvCnPr/>
                        <wps:spPr>
                          <a:xfrm flipV="1">
                            <a:off x="179640" y="179640"/>
                            <a:ext cx="0" cy="720000"/>
                          </a:xfrm>
                          <a:prstGeom prst="line">
                            <a:avLst/>
                          </a:prstGeom>
                          <a:ln w="71640">
                            <a:solidFill>
                              <a:srgbClr val="808080"/>
                            </a:solidFill>
                            <a:round/>
                          </a:ln>
                        </wps:spPr>
                        <wps:bodyPr/>
                      </wps:wsp>
                      <wps:wsp>
                        <wps:cNvPr id="114" name="Gerade Verbindung 114"/>
                        <wps:cNvCnPr/>
                        <wps:spPr>
                          <a:xfrm flipH="1">
                            <a:off x="179640" y="179640"/>
                            <a:ext cx="720000" cy="0"/>
                          </a:xfrm>
                          <a:prstGeom prst="line">
                            <a:avLst/>
                          </a:prstGeom>
                          <a:ln w="71640">
                            <a:solidFill>
                              <a:srgbClr val="808080"/>
                            </a:solidFill>
                            <a:round/>
                          </a:ln>
                        </wps:spPr>
                        <wps:bodyPr/>
                      </wps:wsp>
                      <wps:wsp>
                        <wps:cNvPr id="115" name="Ellipse 115"/>
                        <wps:cNvSpPr/>
                        <wps:spPr>
                          <a:xfrm>
                            <a:off x="89640" y="89640"/>
                            <a:ext cx="180360" cy="180360"/>
                          </a:xfrm>
                          <a:prstGeom prst="ellipse">
                            <a:avLst/>
                          </a:prstGeom>
                          <a:solidFill>
                            <a:srgbClr val="000000"/>
                          </a:solidFill>
                          <a:ln>
                            <a:solidFill>
                              <a:srgbClr val="000000"/>
                            </a:solidFill>
                          </a:ln>
                        </wps:spPr>
                        <wps:style>
                          <a:lnRef idx="0">
                            <a:scrgbClr r="0" g="0" b="0"/>
                          </a:lnRef>
                          <a:fillRef idx="0">
                            <a:scrgbClr r="0" g="0" b="0"/>
                          </a:fillRef>
                          <a:effectRef idx="0">
                            <a:scrgbClr r="0" g="0" b="0"/>
                          </a:effectRef>
                          <a:fontRef idx="minor"/>
                        </wps:style>
                        <wps:bodyPr/>
                      </wps:wsp>
                      <wps:wsp>
                        <wps:cNvPr id="116" name="Gerade Verbindung 116"/>
                        <wps:cNvCnPr/>
                        <wps:spPr>
                          <a:xfrm flipV="1">
                            <a:off x="179640" y="1260000"/>
                            <a:ext cx="0" cy="395640"/>
                          </a:xfrm>
                          <a:prstGeom prst="line">
                            <a:avLst/>
                          </a:prstGeom>
                          <a:ln w="71640">
                            <a:solidFill>
                              <a:srgbClr val="808080"/>
                            </a:solidFill>
                            <a:round/>
                          </a:ln>
                        </wps:spPr>
                        <wps:bodyPr/>
                      </wps:wsp>
                      <wps:wsp>
                        <wps:cNvPr id="117" name="Gerade Verbindung 117"/>
                        <wps:cNvCnPr/>
                        <wps:spPr>
                          <a:xfrm flipV="1">
                            <a:off x="1260000" y="1260000"/>
                            <a:ext cx="0" cy="395640"/>
                          </a:xfrm>
                          <a:prstGeom prst="line">
                            <a:avLst/>
                          </a:prstGeom>
                          <a:ln w="71640">
                            <a:solidFill>
                              <a:srgbClr val="808080"/>
                            </a:solidFill>
                            <a:round/>
                          </a:ln>
                        </wps:spPr>
                        <wps:bodyPr/>
                      </wps:wsp>
                      <wps:wsp>
                        <wps:cNvPr id="118" name="Gerade Verbindung 118"/>
                        <wps:cNvCnPr/>
                        <wps:spPr>
                          <a:xfrm flipV="1">
                            <a:off x="899640" y="143640"/>
                            <a:ext cx="0" cy="432360"/>
                          </a:xfrm>
                          <a:prstGeom prst="line">
                            <a:avLst/>
                          </a:prstGeom>
                          <a:ln w="71640">
                            <a:solidFill>
                              <a:srgbClr val="808080"/>
                            </a:solidFill>
                            <a:round/>
                          </a:ln>
                        </wps:spPr>
                        <wps:bodyPr/>
                      </wps:wsp>
                      <wps:wsp>
                        <wps:cNvPr id="119" name="Gerade Verbindung 119"/>
                        <wps:cNvCnPr/>
                        <wps:spPr>
                          <a:xfrm>
                            <a:off x="1223640" y="1260000"/>
                            <a:ext cx="432360" cy="0"/>
                          </a:xfrm>
                          <a:prstGeom prst="line">
                            <a:avLst/>
                          </a:prstGeom>
                          <a:ln w="71640">
                            <a:solidFill>
                              <a:srgbClr val="808080"/>
                            </a:solidFill>
                            <a:round/>
                          </a:ln>
                        </wps:spPr>
                        <wps:bodyPr/>
                      </wps:wsp>
                      <wps:wsp>
                        <wps:cNvPr id="120" name="Gerade Verbindung 120"/>
                        <wps:cNvCnPr/>
                        <wps:spPr>
                          <a:xfrm>
                            <a:off x="143640" y="1260000"/>
                            <a:ext cx="756360" cy="0"/>
                          </a:xfrm>
                          <a:prstGeom prst="line">
                            <a:avLst/>
                          </a:prstGeom>
                          <a:ln w="71640">
                            <a:solidFill>
                              <a:srgbClr val="808080"/>
                            </a:solidFill>
                            <a:round/>
                          </a:ln>
                        </wps:spPr>
                        <wps:bodyPr/>
                      </wps:wsp>
                      <wps:wsp>
                        <wps:cNvPr id="121" name="Gerade Verbindung 121"/>
                        <wps:cNvCnPr/>
                        <wps:spPr>
                          <a:xfrm>
                            <a:off x="143640" y="899640"/>
                            <a:ext cx="756360" cy="0"/>
                          </a:xfrm>
                          <a:prstGeom prst="line">
                            <a:avLst/>
                          </a:prstGeom>
                          <a:ln w="71640">
                            <a:solidFill>
                              <a:srgbClr val="808080"/>
                            </a:solidFill>
                            <a:round/>
                          </a:ln>
                        </wps:spPr>
                        <wps:bodyPr/>
                      </wps:wsp>
                      <wps:wsp>
                        <wps:cNvPr id="122" name="Gerade Verbindung 122"/>
                        <wps:cNvCnPr/>
                        <wps:spPr>
                          <a:xfrm flipV="1">
                            <a:off x="899640" y="863640"/>
                            <a:ext cx="0" cy="432360"/>
                          </a:xfrm>
                          <a:prstGeom prst="line">
                            <a:avLst/>
                          </a:prstGeom>
                          <a:ln w="71640">
                            <a:solidFill>
                              <a:srgbClr val="808080"/>
                            </a:solidFill>
                            <a:round/>
                          </a:ln>
                        </wps:spPr>
                        <wps:bodyPr/>
                      </wps:wsp>
                      <wps:wsp>
                        <wps:cNvPr id="123" name="Ellipse 123"/>
                        <wps:cNvSpPr/>
                        <wps:spPr>
                          <a:xfrm>
                            <a:off x="449640" y="809640"/>
                            <a:ext cx="180360" cy="180360"/>
                          </a:xfrm>
                          <a:prstGeom prst="ellipse">
                            <a:avLst/>
                          </a:prstGeom>
                          <a:solidFill>
                            <a:srgbClr val="FFFFFF"/>
                          </a:solidFill>
                          <a:ln>
                            <a:solidFill>
                              <a:srgbClr val="000000"/>
                            </a:solidFill>
                          </a:ln>
                        </wps:spPr>
                        <wps:style>
                          <a:lnRef idx="0">
                            <a:scrgbClr r="0" g="0" b="0"/>
                          </a:lnRef>
                          <a:fillRef idx="0">
                            <a:scrgbClr r="0" g="0" b="0"/>
                          </a:fillRef>
                          <a:effectRef idx="0">
                            <a:scrgbClr r="0" g="0" b="0"/>
                          </a:effectRef>
                          <a:fontRef idx="minor"/>
                        </wps:style>
                        <wps:bodyPr/>
                      </wps:wsp>
                      <wps:wsp>
                        <wps:cNvPr id="124" name="Ellipse 124"/>
                        <wps:cNvSpPr/>
                        <wps:spPr>
                          <a:xfrm>
                            <a:off x="449640" y="1169640"/>
                            <a:ext cx="180360" cy="180360"/>
                          </a:xfrm>
                          <a:prstGeom prst="ellipse">
                            <a:avLst/>
                          </a:prstGeom>
                          <a:solidFill>
                            <a:srgbClr val="FFFFFF"/>
                          </a:solidFill>
                          <a:ln>
                            <a:solidFill>
                              <a:srgbClr val="000000"/>
                            </a:solidFill>
                          </a:ln>
                        </wps:spPr>
                        <wps:style>
                          <a:lnRef idx="0">
                            <a:scrgbClr r="0" g="0" b="0"/>
                          </a:lnRef>
                          <a:fillRef idx="0">
                            <a:scrgbClr r="0" g="0" b="0"/>
                          </a:fillRef>
                          <a:effectRef idx="0">
                            <a:scrgbClr r="0" g="0" b="0"/>
                          </a:effectRef>
                          <a:fontRef idx="minor"/>
                        </wps:style>
                        <wps:bodyPr/>
                      </wps:wsp>
                    </wpg:wgp>
                  </a:graphicData>
                </a:graphic>
              </wp:anchor>
            </w:drawing>
          </mc:Choice>
          <mc:Fallback>
            <w:pict>
              <v:group id="Gruppieren 80" o:spid="_x0000_s1026" style="position:absolute;margin-left:239.4pt;margin-top:21.8pt;width:141.75pt;height:141.75pt;z-index:28;mso-wrap-distance-left:0;mso-wrap-distance-right:0" coordsize="18002,1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">
                <v:rect id="Rechteck 81" o:spid="_x0000_s1027" style="position:absolute;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tJTMMA&#10;AADbAAAADwAAAGRycy9kb3ducmV2LnhtbESPQWvCQBSE74L/YXkFb7qxoEjqGlKp4EnQFqq3R/Z1&#10;NyT7NmRXk/77bqHQ4zAz3zDbYnSteFAfas8KlosMBHHldc1Gwcf7Yb4BESKyxtYzKfimAMVuOtli&#10;rv3AZ3pcohEJwiFHBTbGLpcyVJYchoXviJP35XuHMcneSN3jkOCulc9ZtpYOa04LFjvaW6qay90p&#10;eOtup3Jlgiw/o702/nU42JNRavY0li8gIo3xP/zXPmoFmyX8fkk/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tJTMMAAADbAAAADwAAAAAAAAAAAAAAAACYAgAAZHJzL2Rv&#10;d25yZXYueG1sUEsFBgAAAAAEAAQA9QAAAIgDAAAAAA==&#10;" filled="f"/>
                <v:rect id="Rechteck 82" o:spid="_x0000_s1028" style="position:absolute;left:3600;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nXO8MA&#10;AADbAAAADwAAAGRycy9kb3ducmV2LnhtbESPQWsCMRSE74L/ITyhNzdboUW2RtmKQk9CtVC9PTav&#10;yeLmZdmk7vrvjSB4HGbmG2axGlwjLtSF2rOC1ywHQVx5XbNR8HPYTucgQkTW2HgmBVcKsFqORwss&#10;tO/5my77aESCcChQgY2xLaQMlSWHIfMtcfL+fOcwJtkZqTvsE9w1cpbn79JhzWnBYktrS9V5/+8U&#10;bNrTrnwzQZa/0R7P/rPf2p1R6mUylB8gIg3xGX60v7SC+QzuX9IP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0nXO8MAAADbAAAADwAAAAAAAAAAAAAAAACYAgAAZHJzL2Rv&#10;d25yZXYueG1sUEsFBgAAAAAEAAQA9QAAAIgDAAAAAA==&#10;" filled="f"/>
                <v:rect id="Rechteck 83" o:spid="_x0000_s1029" style="position:absolute;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VyoMMA&#10;AADbAAAADwAAAGRycy9kb3ducmV2LnhtbESPT2sCMRTE7wW/Q3iCt5q1pUVWo6xSwZPgH1Bvj80z&#10;Wdy8LJvU3X77piD0OMzMb5j5sne1eFAbKs8KJuMMBHHpdcVGwem4eZ2CCBFZY+2ZFPxQgOVi8DLH&#10;XPuO9/Q4RCMShEOOCmyMTS5lKC05DGPfECfv5luHMcnWSN1il+Culm9Z9ikdVpwWLDa0tlTeD99O&#10;wVdz3RUfJsjiHO3l7lfdxu6MUqNhX8xAROrjf/jZ3moF03f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VyoMMAAADbAAAADwAAAAAAAAAAAAAAAACYAgAAZHJzL2Rv&#10;d25yZXYueG1sUEsFBgAAAAAEAAQA9QAAAIgDAAAAAA==&#10;" filled="f"/>
                <v:rect id="Rechteck 84" o:spid="_x0000_s1030" style="position:absolute;left:3600;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q1MMA&#10;AADbAAAADwAAAGRycy9kb3ducmV2LnhtbESPT2sCMRTE7wW/Q3iCt5q1tEVWo6xSwZPgH1Bvj80z&#10;Wdy8LJvU3X77piD0OMzMb5j5sne1eFAbKs8KJuMMBHHpdcVGwem4eZ2CCBFZY+2ZFPxQgOVi8DLH&#10;XPuO9/Q4RCMShEOOCmyMTS5lKC05DGPfECfv5luHMcnWSN1il+Culm9Z9ikdVpwWLDa0tlTeD99O&#10;wVdz3RUfJsjiHO3l7lfdxu6MUqNhX8xAROrjf/jZ3moF03f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q1MMAAADbAAAADwAAAAAAAAAAAAAAAACYAgAAZHJzL2Rv&#10;d25yZXYueG1sUEsFBgAAAAAEAAQA9QAAAIgDAAAAAA==&#10;" filled="f"/>
                <v:rect id="Rechteck 85" o:spid="_x0000_s1031" style="position:absolute;left:7200;width:3592;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PT8IA&#10;AADbAAAADwAAAGRycy9kb3ducmV2LnhtbESPQWsCMRSE7wX/Q3iCt5qtYJGtUbai4EmoFqq3x+Y1&#10;Wdy8LJvorv/eCILHYWa+YebL3tXiSm2oPCv4GGcgiEuvKzYKfg+b9xmIEJE11p5JwY0CLBeDtznm&#10;2nf8Q9d9NCJBOOSowMbY5FKG0pLDMPYNcfL+feswJtkaqVvsEtzVcpJln9JhxWnBYkMrS+V5f3EK&#10;1s1pV0xNkMVftMez/+42dmeUGg374gtEpD6+ws/2ViuYTeHxJf0A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oE9PwgAAANsAAAAPAAAAAAAAAAAAAAAAAJgCAABkcnMvZG93&#10;bnJldi54bWxQSwUGAAAAAAQABAD1AAAAhwMAAAAA&#10;" filled="f"/>
                <v:rect id="Rechteck 86" o:spid="_x0000_s1032" style="position:absolute;left:10796;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LROMMA&#10;AADbAAAADwAAAGRycy9kb3ducmV2LnhtbESPT2sCMRTE7wW/Q3hCbzXbgiJbo2xFwZPgH1Bvj81r&#10;srh5WTapu/32RhA8DjPzG2a26F0tbtSGyrOCz1EGgrj0umKj4HhYf0xBhIissfZMCv4pwGI+eJth&#10;rn3HO7rtoxEJwiFHBTbGJpcylJYchpFviJP361uHMcnWSN1il+Cull9ZNpEOK04LFhtaWiqv+z+n&#10;YNVctsXYBFmcoj1f/U+3tluj1PuwL75BROrjK/xsb7SC6QQeX9IP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LROMMAAADbAAAADwAAAAAAAAAAAAAAAACYAgAAZHJzL2Rv&#10;d25yZXYueG1sUEsFBgAAAAAEAAQA9QAAAIgDAAAAAA==&#10;" filled="f"/>
                <v:rect id="Rechteck 87" o:spid="_x0000_s1033" style="position:absolute;left:7200;top:3592;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50o8MA&#10;AADbAAAADwAAAGRycy9kb3ducmV2LnhtbESPT2sCMRTE7wW/Q3iCt5q10FZWo6xSwZPgH1Bvj80z&#10;Wdy8LJvU3X77piD0OMzMb5j5sne1eFAbKs8KJuMMBHHpdcVGwem4eZ2CCBFZY+2ZFPxQgOVi8DLH&#10;XPuO9/Q4RCMShEOOCmyMTS5lKC05DGPfECfv5luHMcnWSN1il+Culm9Z9iEdVpwWLDa0tlTeD99O&#10;wVdz3RXvJsjiHO3l7lfdxu6MUqNhX8xAROrjf/jZ3moF00/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50o8MAAADbAAAADwAAAAAAAAAAAAAAAACYAgAAZHJzL2Rv&#10;d25yZXYueG1sUEsFBgAAAAAEAAQA9QAAAIgDAAAAAA==&#10;" filled="f"/>
                <v:rect id="Rechteck 88" o:spid="_x0000_s1034" style="position:absolute;left:10796;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Hg0b8A&#10;AADbAAAADwAAAGRycy9kb3ducmV2LnhtbERPTYvCMBC9L/gfwgje1lRBkWqUKgqehHUXVm9DMybF&#10;ZlKaaOu/3xyEPT7e92rTu1o8qQ2VZwWTcQaCuPS6YqPg5/vwuQARIrLG2jMpeFGAzXrwscJc+46/&#10;6HmORqQQDjkqsDE2uZShtOQwjH1DnLibbx3GBFsjdYtdCne1nGbZXDqsODVYbGhnqbyfH07Bvrme&#10;ipkJsviN9nL32+5gT0ap0bAvliAi9fFf/HYftYJFGpu+pB8g1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oeDRvwAAANsAAAAPAAAAAAAAAAAAAAAAAJgCAABkcnMvZG93bnJl&#10;di54bWxQSwUGAAAAAAQABAD1AAAAhAMAAAAA&#10;" filled="f"/>
                <v:rect id="Rechteck 89" o:spid="_x0000_s1035" style="position:absolute;top:71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1FSsMA&#10;AADbAAAADwAAAGRycy9kb3ducmV2LnhtbESPQWvCQBSE70L/w/IKvemmQsVGN5JKhZ6EqlC9PbLP&#10;3ZDs25DdmvTfu4VCj8PMfMOsN6NrxY36UHtW8DzLQBBXXtdsFJyOu+kSRIjIGlvPpOCHAmyKh8ka&#10;c+0H/qTbIRqRIBxyVGBj7HIpQ2XJYZj5jjh5V987jEn2RuoehwR3rZxn2UI6rDktWOxoa6lqDt9O&#10;wXt32ZcvJsjyK9pz49+Gnd0bpZ4ex3IFItIY/8N/7Q+tYPkK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1FSsMAAADbAAAADwAAAAAAAAAAAAAAAACYAgAAZHJzL2Rv&#10;d25yZXYueG1sUEsFBgAAAAAEAAQA9QAAAIgDAAAAAA==&#10;" filled="f"/>
                <v:rect id="Rechteck 90" o:spid="_x0000_s1036" style="position:absolute;left:3600;top:71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56CsAA&#10;AADbAAAADwAAAGRycy9kb3ducmV2LnhtbERPz2vCMBS+C/sfwhO8aepA2aqxdENhJ2FuML09mmdS&#10;2ryUJtruvzeHwY4f3+9tMbpW3KkPtWcFy0UGgrjyumaj4PvrMH8BESKyxtYzKfilAMXuabLFXPuB&#10;P+l+ikakEA45KrAxdrmUobLkMCx8R5y4q+8dxgR7I3WPQwp3rXzOsrV0WHNqsNjRu6WqOd2cgn13&#10;OZYrE2T5E+258W/DwR6NUrPpWG5ARBrjv/jP/aEVvKb16Uv6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56CsAAAADbAAAADwAAAAAAAAAAAAAAAACYAgAAZHJzL2Rvd25y&#10;ZXYueG1sUEsFBgAAAAAEAAQA9QAAAIUDAAAAAA==&#10;" filled="f"/>
                <v:rect id="Rechteck 91" o:spid="_x0000_s1037" style="position:absolute;top:107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LfkcMA&#10;AADbAAAADwAAAGRycy9kb3ducmV2LnhtbESPT2sCMRTE74V+h/AKvdWsgtKuRtkWhZ4E/0D19tg8&#10;k8XNy7KJ7vrtjSD0OMzMb5jZone1uFIbKs8KhoMMBHHpdcVGwX63+vgEESKyxtozKbhRgMX89WWG&#10;ufYdb+i6jUYkCIccFdgYm1zKUFpyGAa+IU7eybcOY5KtkbrFLsFdLUdZNpEOK04LFhv6sVSetxen&#10;YNkc18XYBFn8RXs4++9uZddGqfe3vpiCiNTH//Cz/asVfA3h8SX9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LfkcMAAADbAAAADwAAAAAAAAAAAAAAAACYAgAAZHJzL2Rv&#10;d25yZXYueG1sUEsFBgAAAAAEAAQA9QAAAIgDAAAAAA==&#10;" filled="f"/>
                <v:rect id="Rechteck 92" o:spid="_x0000_s1038" style="position:absolute;left:3600;top:107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B5sMA&#10;AADbAAAADwAAAGRycy9kb3ducmV2LnhtbESPQWvCQBSE70L/w/IKvemmAcWmriEVhZ6E2kLb2yP7&#10;uhvMvg3Z1cR/7woFj8PMfMOsytG14kx9aDwreJ5lIIhrrxs2Cr4+d9MliBCRNbaeScGFApTrh8kK&#10;C+0H/qDzIRqRIBwKVGBj7AopQ23JYZj5jjh5f753GJPsjdQ9DgnuWpln2UI6bDgtWOxoY6k+Hk5O&#10;wbb73VdzE2T1He3P0b8NO7s3Sj09jtUriEhjvIf/2+9awUs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BB5sMAAADbAAAADwAAAAAAAAAAAAAAAACYAgAAZHJzL2Rv&#10;d25yZXYueG1sUEsFBgAAAAAEAAQA9QAAAIgDAAAAAA==&#10;" filled="f"/>
                <v:rect id="Rechteck 93" o:spid="_x0000_s1039" style="position:absolute;left:7200;top:7192;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zkfcMA&#10;AADbAAAADwAAAGRycy9kb3ducmV2LnhtbESPQWsCMRSE74X+h/AK3mq2lRZdjbItFTwJVUG9PTbP&#10;ZHHzsmxSd/33jSB4HGbmG2a26F0tLtSGyrOCt2EGgrj0umKjYLddvo5BhIissfZMCq4UYDF/fpph&#10;rn3Hv3TZRCMShEOOCmyMTS5lKC05DEPfECfv5FuHMcnWSN1il+Culu9Z9ikdVpwWLDb0bak8b/6c&#10;gp/muC4+TJDFPtrD2X91S7s2Sg1e+mIKIlIfH+F7e6UVTE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zkfcMAAADbAAAADwAAAAAAAAAAAAAAAACYAgAAZHJzL2Rv&#10;d25yZXYueG1sUEsFBgAAAAAEAAQA9QAAAIgDAAAAAA==&#10;" filled="f"/>
                <v:rect id="Rechteck 94" o:spid="_x0000_s1040" style="position:absolute;left:10796;top:71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V8CcMA&#10;AADbAAAADwAAAGRycy9kb3ducmV2LnhtbESPQWsCMRSE74X+h/AK3mq2xRZdjbItFTwJVUG9PTbP&#10;ZHHzsmxSd/33jSB4HGbmG2a26F0tLtSGyrOCt2EGgrj0umKjYLddvo5BhIissfZMCq4UYDF/fpph&#10;rn3Hv3TZRCMShEOOCmyMTS5lKC05DEPfECfv5FuHMcnWSN1il+Culu9Z9ikdVpwWLDb0bak8b/6c&#10;gp/muC4+TJDFPtrD2X91S7s2Sg1e+mIKIlIfH+F7e6UVTE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V8CcMAAADbAAAADwAAAAAAAAAAAAAAAACYAgAAZHJzL2Rv&#10;d25yZXYueG1sUEsFBgAAAAAEAAQA9QAAAIgDAAAAAA==&#10;" filled="f"/>
                <v:rect id="Rechteck 95" o:spid="_x0000_s1041" style="position:absolute;left:7200;top:10796;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nZksMA&#10;AADbAAAADwAAAGRycy9kb3ducmV2LnhtbESPT2sCMRTE7wW/Q3iCt5pVUOrWKKtU8CT4B2xvj81r&#10;srh5WTapu/32jSD0OMzMb5jlune1uFMbKs8KJuMMBHHpdcVGweW8e30DESKyxtozKfilAOvV4GWJ&#10;ufYdH+l+ikYkCIccFdgYm1zKUFpyGMa+IU7et28dxiRbI3WLXYK7Wk6zbC4dVpwWLDa0tVTeTj9O&#10;wUfzdShmJsjiGu3nzW+6nT0YpUbDvngHEamP/+Fne68VLG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nZksMAAADbAAAADwAAAAAAAAAAAAAAAACYAgAAZHJzL2Rv&#10;d25yZXYueG1sUEsFBgAAAAAEAAQA9QAAAIgDAAAAAA==&#10;" filled="f"/>
                <v:rect id="Rechteck 96" o:spid="_x0000_s1042" style="position:absolute;left:10796;top:107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tH5cMA&#10;AADbAAAADwAAAGRycy9kb3ducmV2LnhtbESPQWvCQBSE70L/w/IKvemmhYqNbiQtFXoSqkL19sg+&#10;d0Oyb0N2a9J/7woFj8PMfMOs1qNrxYX6UHtW8DzLQBBXXtdsFBz2m+kCRIjIGlvPpOCPAqyLh8kK&#10;c+0H/qbLLhqRIBxyVGBj7HIpQ2XJYZj5jjh5Z987jEn2RuoehwR3rXzJsrl0WHNasNjRh6Wq2f06&#10;BZ/daVu+miDLn2iPjX8fNnZrlHp6HMsliEhjvIf/219awdsc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tH5cMAAADbAAAADwAAAAAAAAAAAAAAAACYAgAAZHJzL2Rv&#10;d25yZXYueG1sUEsFBgAAAAAEAAQA9QAAAIgDAAAAAA==&#10;" filled="f"/>
                <v:rect id="Rechteck 97" o:spid="_x0000_s1043" style="position:absolute;left:14396;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fifsMA&#10;AADbAAAADwAAAGRycy9kb3ducmV2LnhtbESPQWsCMRSE74X+h/AK3mq2BVtdjbItFTwJVUG9PTbP&#10;ZHHzsmxSd/33jSB4HGbmG2a26F0tLtSGyrOCt2EGgrj0umKjYLddvo5BhIissfZMCq4UYDF/fpph&#10;rn3Hv3TZRCMShEOOCmyMTS5lKC05DEPfECfv5FuHMcnWSN1il+Culu9Z9iEdVpwWLDb0bak8b/6c&#10;gp/muC5GJshiH+3h7L+6pV0bpQYvfTEFEamPj/C9vdIKJp9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fifsMAAADbAAAADwAAAAAAAAAAAAAAAACYAgAAZHJzL2Rv&#10;d25yZXYueG1sUEsFBgAAAAAEAAQA9QAAAIgDAAAAAA==&#10;" filled="f"/>
                <v:rect id="Rechteck 98" o:spid="_x0000_s1044" style="position:absolute;left:14396;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h2DMAA&#10;AADbAAAADwAAAGRycy9kb3ducmV2LnhtbERPz2vCMBS+C/sfwhO8aepA2aqxdENhJ2FuML09mmdS&#10;2ryUJtruvzeHwY4f3+9tMbpW3KkPtWcFy0UGgrjyumaj4PvrMH8BESKyxtYzKfilAMXuabLFXPuB&#10;P+l+ikakEA45KrAxdrmUobLkMCx8R5y4q+8dxgR7I3WPQwp3rXzOsrV0WHNqsNjRu6WqOd2cgn13&#10;OZYrE2T5E+258W/DwR6NUrPpWG5ARBrjv/jP/aEVvKax6Uv6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3h2DMAAAADbAAAADwAAAAAAAAAAAAAAAACYAgAAZHJzL2Rvd25y&#10;ZXYueG1sUEsFBgAAAAAEAAQA9QAAAIUDAAAAAA==&#10;" filled="f"/>
                <v:line id="Gerade Verbindung 99" o:spid="_x0000_s1045" style="position:absolute;visibility:visible;mso-wrap-style:square" from="8996,5396" to="16376,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xpcYAAADbAAAADwAAAGRycy9kb3ducmV2LnhtbESPT2vCQBTE70K/w/IKvUjdtAf/pG7E&#10;Ngil4kErSG+v2dckmH0bdjcav31XEDwOM/MbZr7oTSNO5HxtWcHLKAFBXFhdc6lg/716noLwAVlj&#10;Y5kUXMjDInsYzDHV9sxbOu1CKSKEfYoKqhDaVEpfVGTQj2xLHL0/6wyGKF0ptcNzhJtGvibJWBqs&#10;OS5U2NJHRcVx1xkFm1Vr8mGXf3kp1/nvz8G9l5O1Uk+P/fINRKA+3MO39qdWMJvB9Uv8ATL7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i8aXGAAAA2wAAAA8AAAAAAAAA&#10;AAAAAAAAoQIAAGRycy9kb3ducmV2LnhtbFBLBQYAAAAABAAEAPkAAACUAwAAAAA=&#10;" strokecolor="gray" strokeweight="1.99mm"/>
                <v:rect id="Rechteck 100" o:spid="_x0000_s1046" style="position:absolute;left:14396;top:71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Hcn8QA&#10;AADcAAAADwAAAGRycy9kb3ducmV2LnhtbESPQWsCMRCF74X+hzCF3mq2QousRlmLQk9CVVBvw2ZM&#10;FjeTZZO623/fORR6m+G9ee+bxWoMrbpTn5rIBl4nBSjiOtqGnYHjYfsyA5UyssU2Mhn4oQSr5ePD&#10;AksbB/6i+z47JSGcSjTgc+5KrVPtKWCaxI5YtGvsA2ZZe6dtj4OEh1ZPi+JdB2xYGjx29OGpvu2/&#10;g4FNd9lVby7p6pT9+RbXw9bvnDHPT2M1B5VpzP/mv+tPK/iF4MszMoF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x3J/EAAAA3AAAAA8AAAAAAAAAAAAAAAAAmAIAAGRycy9k&#10;b3ducmV2LnhtbFBLBQYAAAAABAAEAPUAAACJAwAAAAA=&#10;" filled="f"/>
                <v:rect id="Rechteck 101" o:spid="_x0000_s1047" style="position:absolute;left:14396;top:107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15BMIA&#10;AADcAAAADwAAAGRycy9kb3ducmV2LnhtbERPS2vCQBC+F/wPywi91Y0Fi6SuIRUFT4IP0N6G7HQ3&#10;JDsbsluT/nu3UOhtPr7nrIrRteJOfag9K5jPMhDEldc1GwWX8+5lCSJEZI2tZ1LwQwGK9eRphbn2&#10;Ax/pfopGpBAOOSqwMXa5lKGy5DDMfEecuC/fO4wJ9kbqHocU7lr5mmVv0mHNqcFiRxtLVXP6dgq2&#10;3eehXJggy2u0t8Z/DDt7MEo9T8fyHUSkMf6L/9x7neZnc/h9Jl0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XkEwgAAANwAAAAPAAAAAAAAAAAAAAAAAJgCAABkcnMvZG93&#10;bnJldi54bWxQSwUGAAAAAAQABAD1AAAAhwMAAAAA&#10;" filled="f"/>
                <v:line id="Gerade Verbindung 102" o:spid="_x0000_s1048" style="position:absolute;flip:y;visibility:visible;mso-wrap-style:square" from="16200,5396" to="16200,12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L0D8IAAADcAAAADwAAAGRycy9kb3ducmV2LnhtbESPzWrDMBCE74W8g9hAb40UH0zrRAkh&#10;4BB6q9vcF2tjmVgrY8k/ffuqUOhtl5mdb3Z/XFwnJhpC61nDdqNAENfetNxo+PosX15BhIhssPNM&#10;Gr4pwPGwetpjYfzMHzRVsREphEOBGmyMfSFlqC05DBvfEyft7geHMa1DI82Acwp3ncyUyqXDlhPB&#10;Yk9nS/WjGl2ChLJ7v7lpzu1F5a00b8tpNFo/r5fTDkSkJf6b/66vJtVXGfw+kyaQh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L0D8IAAADcAAAADwAAAAAAAAAAAAAA&#10;AAChAgAAZHJzL2Rvd25yZXYueG1sUEsFBgAAAAAEAAQA+QAAAJADAAAAAA==&#10;" strokecolor="gray" strokeweight="1.99mm"/>
                <v:rect id="Rechteck 103" o:spid="_x0000_s1049" style="position:absolute;top:143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C6MIA&#10;AADcAAAADwAAAGRycy9kb3ducmV2LnhtbERP32vCMBB+H/g/hBN8m+kcjtGZShUFn4TpQPd2NLek&#10;tLmUJrPdf78Ig73dx/fzVuvRteJGfag9K3iaZyCIK69rNgo+zvvHVxAhImtsPZOCHwqwLiYPK8y1&#10;H/idbqdoRArhkKMCG2OXSxkqSw7D3HfEifvyvcOYYG+k7nFI4a6Viyx7kQ5rTg0WO9paqprTt1Ow&#10;6z6P5dIEWV6ivTZ+M+zt0Sg1m47lG4hIY/wX/7kPOs3PnuH+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I0LowgAAANwAAAAPAAAAAAAAAAAAAAAAAJgCAABkcnMvZG93&#10;bnJldi54bWxQSwUGAAAAAAQABAD1AAAAhwMAAAAA&#10;" filled="f"/>
                <v:rect id="Rechteck 104" o:spid="_x0000_s1050" style="position:absolute;left:3600;top:143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ranMIA&#10;AADcAAAADwAAAGRycy9kb3ducmV2LnhtbERP32vCMBB+H/g/hBN8m+lkjtGZShUFn4TpQPd2NLek&#10;tLmUJrPdf78Ig73dx/fzVuvRteJGfag9K3iaZyCIK69rNgo+zvvHVxAhImtsPZOCHwqwLiYPK8y1&#10;H/idbqdoRArhkKMCG2OXSxkqSw7D3HfEifvyvcOYYG+k7nFI4a6Viyx7kQ5rTg0WO9paqprTt1Ow&#10;6z6P5dIEWV6ivTZ+M+zt0Sg1m47lG4hIY/wX/7kPOs3PnuH+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ytqcwgAAANwAAAAPAAAAAAAAAAAAAAAAAJgCAABkcnMvZG93&#10;bnJldi54bWxQSwUGAAAAAAQABAD1AAAAhwMAAAAA&#10;" filled="f"/>
                <v:rect id="Rechteck 105" o:spid="_x0000_s1051" style="position:absolute;left:7200;top:14396;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Z/B8EA&#10;AADcAAAADwAAAGRycy9kb3ducmV2LnhtbERP32vCMBB+F/Y/hBv4ZtMNHKMapY4JPgk6QX07mjMp&#10;NpfSRFv/ezMY7O0+vp83Xw6uEXfqQu1ZwVuWgyCuvK7ZKDj8rCefIEJE1th4JgUPCrBcvIzmWGjf&#10;847u+2hECuFQoAIbY1tIGSpLDkPmW+LEXXznMCbYGak77FO4a+R7nn9IhzWnBostfVmqrvubU/Dd&#10;nrfl1ARZHqM9Xf2qX9utUWr8OpQzEJGG+C/+c290mp9P4feZdIF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GfwfBAAAA3AAAAA8AAAAAAAAAAAAAAAAAmAIAAGRycy9kb3du&#10;cmV2LnhtbFBLBQYAAAAABAAEAPUAAACGAwAAAAA=&#10;" filled="f"/>
                <v:rect id="Rechteck 106" o:spid="_x0000_s1052" style="position:absolute;left:10796;top:143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ThcMEA&#10;AADcAAAADwAAAGRycy9kb3ducmV2LnhtbERP32vCMBB+F/Y/hBvsTdMJE+mMpRsKPglTYdvb0dyS&#10;0uZSmmjrf28Ggm/38f28VTG6VlyoD7VnBa+zDARx5XXNRsHpuJ0uQYSIrLH1TAquFKBYP01WmGs/&#10;8BddDtGIFMIhRwU2xi6XMlSWHIaZ74gT9+d7hzHB3kjd45DCXSvnWbaQDmtODRY7+rRUNYezU7Dp&#10;fvflmwmy/I72p/Efw9bujVIvz2P5DiLSGB/iu3un0/xsAf/PpAvk+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U4XDBAAAA3AAAAA8AAAAAAAAAAAAAAAAAmAIAAGRycy9kb3du&#10;cmV2LnhtbFBLBQYAAAAABAAEAPUAAACGAwAAAAA=&#10;" filled="f"/>
                <v:rect id="Rechteck 107" o:spid="_x0000_s1053" style="position:absolute;left:14396;top:143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hE68IA&#10;AADcAAAADwAAAGRycy9kb3ducmV2LnhtbERP32vCMBB+H/g/hBN8m+mEudGZShUFn4TpQPd2NLek&#10;tLmUJrPdf78Ig73dx/fzVuvRteJGfag9K3iaZyCIK69rNgo+zvvHVxAhImtsPZOCHwqwLiYPK8y1&#10;H/idbqdoRArhkKMCG2OXSxkqSw7D3HfEifvyvcOYYG+k7nFI4a6ViyxbSoc1pwaLHW0tVc3p2ynY&#10;dZ/H8tkEWV6ivTZ+M+zt0Sg1m47lG4hIY/wX/7kPOs3PXuD+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GETrwgAAANwAAAAPAAAAAAAAAAAAAAAAAJgCAABkcnMvZG93&#10;bnJldi54bWxQSwUGAAAAAAQABAD1AAAAhwMAAAAA&#10;" filled="f"/>
                <v:oval id="Ellipse 108" o:spid="_x0000_s1054" style="position:absolute;left:15296;top:4496;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7MQA&#10;AADcAAAADwAAAGRycy9kb3ducmV2LnhtbESPQWvDMAyF74P9B6PBLmNxOmgpWZ0yAh29Nu2hRy3W&#10;krBYDrbXJP++Ogx2k3hP733a7Wc3qBuF2Hs2sMpyUMSNtz23Bi7nw+sWVEzIFgfPZGChCPvy8WGH&#10;hfUTn+hWp1ZJCMcCDXQpjYXWsenIYcz8SCzatw8Ok6yh1TbgJOFu0G95vtEOe5aGDkeqOmp+6l9n&#10;ILyMS7Ucq8Pqiz/r9bS1183FGvP8NH+8g0o0p3/z3/XRCn4utPKMTK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v/+zEAAAA3AAAAA8AAAAAAAAAAAAAAAAAmAIAAGRycy9k&#10;b3ducmV2LnhtbFBLBQYAAAAABAAEAPUAAACJAwAAAAA=&#10;" fillcolor="black"/>
                <v:line id="Gerade Verbindung 109" o:spid="_x0000_s1055" style="position:absolute;visibility:visible;mso-wrap-style:square" from="1796,16200" to="12596,16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MteMQAAADcAAAADwAAAGRycy9kb3ducmV2LnhtbERPS2sCMRC+C/6HMEIvRbP20OpqlNpF&#10;KIoHHyDexs24u3QzWZKo239vCgVv8/E9ZzpvTS1u5HxlWcFwkIAgzq2uuFBw2C/7IxA+IGusLZOC&#10;X/Iwn3U7U0y1vfOWbrtQiBjCPkUFZQhNKqXPSzLoB7YhjtzFOoMhQldI7fAew00t35LkXRqsODaU&#10;2NBXSfnP7moUbJaNyV6v2cpLuc7Op6NbFB9rpV567ecERKA2PMX/7m8d5yd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sy14xAAAANwAAAAPAAAAAAAAAAAA&#10;AAAAAKECAABkcnMvZG93bnJldi54bWxQSwUGAAAAAAQABAD5AAAAkgMAAAAA&#10;" strokecolor="gray" strokeweight="1.99mm"/>
                <v:oval id="Ellipse 110" o:spid="_x0000_s1056" style="position:absolute;left:4496;top:15296;width:1804;height:17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j/M8QA&#10;AADcAAAADwAAAGRycy9kb3ducmV2LnhtbESPQUvDQBCF70L/wzIFb3YTQ4vEbkuxCPXgwVTvQ3aa&#10;hGZnQ3ZM4793DoK3Gd6b977Z7ufQm4nG1EV2kK8yMMR19B03Dj7Prw9PYJIge+wjk4MfSrDfLe62&#10;WPp44w+aKmmMhnAq0UErMpTWprqlgGkVB2LVLnEMKLqOjfUj3jQ89PYxyzY2YMfa0OJALy3V1+o7&#10;ODg2h2oz2ULWxeV4kvX16/2tyJ27X86HZzBCs/yb/65PXvFzxddndAK7+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4/zPEAAAA3AAAAA8AAAAAAAAAAAAAAAAAmAIAAGRycy9k&#10;b3ducmV2LnhtbFBLBQYAAAAABAAEAPUAAACJAwAAAAA=&#10;"/>
                <v:oval id="Ellipse 111" o:spid="_x0000_s1057" style="position:absolute;left:8096;top:15296;width:1804;height:17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RaqMEA&#10;AADcAAAADwAAAGRycy9kb3ducmV2LnhtbERPTWvCQBC9C/6HZQq96SYGpaSuIkrBHjw0be9DdkyC&#10;2dmQHWP8925B6G0e73PW29G1aqA+NJ4NpPMEFHHpbcOVgZ/vj9kbqCDIFlvPZOBOAbab6WSNufU3&#10;/qKhkErFEA45GqhFulzrUNbkMMx9Rxy5s+8dSoR9pW2PtxjuWr1IkpV22HBsqLGjfU3lpbg6A4dq&#10;V6wGnckyOx+Osrz8nj6z1JjXl3H3DkpolH/x0320cX6awt8z8QK9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0WqjBAAAA3AAAAA8AAAAAAAAAAAAAAAAAmAIAAGRycy9kb3du&#10;cmV2LnhtbFBLBQYAAAAABAAEAPUAAACGAwAAAAA=&#10;"/>
                <v:line id="Gerade Verbindung 112" o:spid="_x0000_s1058" style="position:absolute;visibility:visible;mso-wrap-style:square" from="0,17956" to="17996,17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cNOsMAAADcAAAADwAAAGRycy9kb3ducmV2LnhtbERPS4vCMBC+L/gfwgh7W1MfiFSjSGEf&#10;iiC+Dt7GZmyLzaTbRK3/3ggLe5uP7zmTWWNKcaPaFZYVdDsRCOLU6oIzBfvd58cIhPPIGkvLpOBB&#10;DmbT1tsEY23vvKHb1mcihLCLUUHufRVL6dKcDLqOrYgDd7a1QR9gnUld4z2Em1L2omgoDRYcGnKs&#10;KMkpvWyvRkHyPegP+02y+j3a/XJx+Fpn19Naqfd2Mx+D8NT4f/Gf+0eH+d0evJ4JF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3DTrDAAAA3AAAAA8AAAAAAAAAAAAA&#10;AAAAoQIAAGRycy9kb3ducmV2LnhtbFBLBQYAAAAABAAEAPkAAACRAwAAAAA=&#10;" strokeweight=".19mm"/>
                <v:line id="Gerade Verbindung 113" o:spid="_x0000_s1059" style="position:absolute;flip:y;visibility:visible;mso-wrap-style:square" from="1796,1796" to="1796,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fHScIAAADcAAAADwAAAGRycy9kb3ducmV2LnhtbESPT4vCMBDF74LfIczC3jTVhaJd0yKC&#10;It7WP/ehmW3KNpPSxLZ+eyMIe5vhvXm/N5titI3oqfO1YwWLeQKCuHS65krB9bKfrUD4gKyxcUwK&#10;HuShyKeTDWbaDfxD/TlUIoawz1CBCaHNpPSlIYt+7lriqP26zmKIa1dJ3eEQw20jl0mSSos1R4LB&#10;lnaGyr/z3UaI3zenm+2H1ByStJZ6PW7vWqnPj3H7DSLQGP7N7+ujjvUXX/B6Jk4g8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yfHScIAAADcAAAADwAAAAAAAAAAAAAA&#10;AAChAgAAZHJzL2Rvd25yZXYueG1sUEsFBgAAAAAEAAQA+QAAAJADAAAAAA==&#10;" strokecolor="gray" strokeweight="1.99mm"/>
                <v:line id="Gerade Verbindung 114" o:spid="_x0000_s1060" style="position:absolute;flip:x;visibility:visible;mso-wrap-style:square" from="1796,1796" to="8996,1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5fPcIAAADcAAAADwAAAGRycy9kb3ducmV2LnhtbESPT4vCMBDF74LfIczC3jRVlqJd0yKC&#10;It7WP/ehmW3KNpPSxLZ+eyMIe5vhvXm/N5titI3oqfO1YwWLeQKCuHS65krB9bKfrUD4gKyxcUwK&#10;HuShyKeTDWbaDfxD/TlUIoawz1CBCaHNpPSlIYt+7lriqP26zmKIa1dJ3eEQw20jl0mSSos1R4LB&#10;lnaGyr/z3UaI3zenm+2H1ByStJZ6PW7vWqnPj3H7DSLQGP7N7+ujjvUXX/B6Jk4g8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5fPcIAAADcAAAADwAAAAAAAAAAAAAA&#10;AAChAgAAZHJzL2Rvd25yZXYueG1sUEsFBgAAAAAEAAQA+QAAAJADAAAAAA==&#10;" strokecolor="gray" strokeweight="1.99mm"/>
                <v:oval id="Ellipse 115" o:spid="_x0000_s1061" style="position:absolute;left:896;top:896;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fGr8AA&#10;AADcAAAADwAAAGRycy9kb3ducmV2LnhtbERPTYvCMBC9C/6HMIIXWdMKilSjSMHF63Y9eJxtxrbY&#10;TEqSte2/3wjC3ubxPmd/HEwrnuR8Y1lBukxAEJdWN1wpuH6fP7YgfEDW2FomBSN5OB6mkz1m2vb8&#10;Rc8iVCKGsM9QQR1Cl0npy5oM+qXtiCN3t85giNBVUjvsY7hp5SpJNtJgw7Ghxo7ymspH8WsUuEU3&#10;5uMlP6c//Fms+62+ba5aqflsOO1ABBrCv/jtvug4P13D65l4gT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nfGr8AAAADcAAAADwAAAAAAAAAAAAAAAACYAgAAZHJzL2Rvd25y&#10;ZXYueG1sUEsFBgAAAAAEAAQA9QAAAIUDAAAAAA==&#10;" fillcolor="black"/>
                <v:line id="Gerade Verbindung 116" o:spid="_x0000_s1062" style="position:absolute;flip:y;visibility:visible;mso-wrap-style:square" from="1796,12600" to="1796,16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Bk0cIAAADcAAAADwAAAGRycy9kb3ducmV2LnhtbESPzWrDMBCE74W+g9hAbrWUHEzrRAkh&#10;kBJyi9vcF2trmVorY8k/efuoUMhtl5mdb3a7n10rRupD41nDKlMgiCtvGq41fH+d3t5BhIhssPVM&#10;Gu4UYL97fdliYfzEVxrLWIsUwqFADTbGrpAyVJYchsx3xEn78b3DmNa+lqbHKYW7Vq6VyqXDhhPB&#10;YkdHS9VvObgECaf2cnPjlNtPlTfSfMyHwWi9XMyHDYhIc3ya/6/PJtVf5fD3TJpA7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1Bk0cIAAADcAAAADwAAAAAAAAAAAAAA&#10;AAChAgAAZHJzL2Rvd25yZXYueG1sUEsFBgAAAAAEAAQA+QAAAJADAAAAAA==&#10;" strokecolor="gray" strokeweight="1.99mm"/>
                <v:line id="Gerade Verbindung 117" o:spid="_x0000_s1063" style="position:absolute;flip:y;visibility:visible;mso-wrap-style:square" from="12600,12600" to="12600,16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zBSsIAAADcAAAADwAAAGRycy9kb3ducmV2LnhtbESPS2vDMBCE74X8B7GB3BrZPbiNEyWY&#10;gEvprXncF2tjmVgrY8mP/vuoUMhtl5mdb3Z3mG0rRup941hBuk5AEFdON1wruJzL1w8QPiBrbB2T&#10;gl/ycNgvXnaYazfxD42nUIsYwj5HBSaELpfSV4Ys+rXriKN2c73FENe+lrrHKYbbVr4lSSYtNhwJ&#10;Bjs6Gqrup8FGiC/b76sdp8x8Jlkj9WYuBq3UajkXWxCB5vA0/19/6Vg/fYe/Z+IEc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BzBSsIAAADcAAAADwAAAAAAAAAAAAAA&#10;AAChAgAAZHJzL2Rvd25yZXYueG1sUEsFBgAAAAAEAAQA+QAAAJADAAAAAA==&#10;" strokecolor="gray" strokeweight="1.99mm"/>
                <v:line id="Gerade Verbindung 118" o:spid="_x0000_s1064" style="position:absolute;flip:y;visibility:visible;mso-wrap-style:square" from="8996,1436" to="89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NVOMAAAADcAAAADwAAAGRycy9kb3ducmV2LnhtbESPTYvCMBCG7wv+hzDC3tZUD0WrUURQ&#10;ZG/rrvehGZtiMylNbOu/3zkI3maY9+OZzW70jeqpi3VgA/NZBoq4DLbmysDf7/FrCSomZItNYDLw&#10;pAi77eRjg4UNA/9Qf0mVkhCOBRpwKbWF1rF05DHOQksst1voPCZZu0rbDgcJ941eZFmuPdYsDQ5b&#10;Ojgq75eHl5J4bL6vvh9yd8ryWtvVuH9YYz6n434NKtGY3uKX+2wFfy608oxMoL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GDVTjAAAAA3AAAAA8AAAAAAAAAAAAAAAAA&#10;oQIAAGRycy9kb3ducmV2LnhtbFBLBQYAAAAABAAEAPkAAACOAwAAAAA=&#10;" strokecolor="gray" strokeweight="1.99mm"/>
                <v:line id="Gerade Verbindung 119" o:spid="_x0000_s1065" style="position:absolute;visibility:visible;mso-wrap-style:square" from="12236,12600" to="1656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7pcQAAADcAAAADwAAAGRycy9kb3ducmV2LnhtbERPTWsCMRC9C/0PYQpeRLP2UOvWKNpF&#10;EMVDVRBv0810d+lmsiRRt//eCIK3ebzPmcxaU4sLOV9ZVjAcJCCIc6srLhQc9sv+BwgfkDXWlknB&#10;P3mYTV86E0y1vfI3XXahEDGEfYoKyhCaVEqfl2TQD2xDHLlf6wyGCF0htcNrDDe1fEuSd2mw4thQ&#10;YkNfJeV/u7NRsF02Juuds7WXcpP9nI5uUYw2SnVf2/kniEBteIof7pWO84djuD8TL5DT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arulxAAAANwAAAAPAAAAAAAAAAAA&#10;AAAAAKECAABkcnMvZG93bnJldi54bWxQSwUGAAAAAAQABAD5AAAAkgMAAAAA&#10;" strokecolor="gray" strokeweight="1.99mm"/>
                <v:line id="Gerade Verbindung 120" o:spid="_x0000_s1066" style="position:absolute;visibility:visible;mso-wrap-style:square" from="1436,12600" to="900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zYhcYAAADcAAAADwAAAGRycy9kb3ducmV2LnhtbESPQWvCQBCF74L/YRmhF6kbPVRJXUUN&#10;Qqn0oBZKb9PsNAnNzobdVdN/3zkUvM3w3rz3zXLdu1ZdKcTGs4HpJANFXHrbcGXg/bx/XICKCdli&#10;65kM/FKE9Wo4WGJu/Y2PdD2lSkkIxxwN1Cl1udaxrMlhnPiOWLRvHxwmWUOlbcCbhLtWz7LsSTts&#10;WBpq7GhXU/lzujgDb/vOFeNL8Rq1PhRfnx9hW80PxjyM+s0zqER9upv/r1+s4M8EX56RCfTq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882IXGAAAA3AAAAA8AAAAAAAAA&#10;AAAAAAAAoQIAAGRycy9kb3ducmV2LnhtbFBLBQYAAAAABAAEAPkAAACUAwAAAAA=&#10;" strokecolor="gray" strokeweight="1.99mm"/>
                <v:line id="Gerade Verbindung 121" o:spid="_x0000_s1067" style="position:absolute;visibility:visible;mso-wrap-style:square" from="1436,8996" to="9000,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B9HsQAAADcAAAADwAAAGRycy9kb3ducmV2LnhtbERPTWvCQBC9F/oflil4KXWjByupm9Aa&#10;hFLpwVgQb9PsmASzs2F31fjvXaHQ2zze5yzywXTiTM63lhVMxgkI4srqlmsFP9vVyxyED8gaO8uk&#10;4Eoe8uzxYYGpthfe0LkMtYgh7FNU0ITQp1L6qiGDfmx74sgdrDMYInS11A4vMdx0cpokM2mw5djQ&#10;YE/LhqpjeTIKvle9KZ5PxZeXcl387nfuo35dKzV6Gt7fQAQawr/4z/2p4/zpBO7PxAtk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cH0exAAAANwAAAAPAAAAAAAAAAAA&#10;AAAAAKECAABkcnMvZG93bnJldi54bWxQSwUGAAAAAAQABAD5AAAAkgMAAAAA&#10;" strokecolor="gray" strokeweight="1.99mm"/>
                <v:line id="Gerade Verbindung 122" o:spid="_x0000_s1068" style="position:absolute;flip:y;visibility:visible;mso-wrap-style:square" from="8996,8636" to="8996,12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eob8IAAADcAAAADwAAAGRycy9kb3ducmV2LnhtbESPzWrDMBCE74W8g9hAbo0UH0zrRgkh&#10;kBByi9veF2tjmVgrY8k/ffuqUMhtl5mdb3a7n10rRupD41nDZq1AEFfeNFxr+Po8vb6BCBHZYOuZ&#10;NPxQgP1u8bLFwviJbzSWsRYphEOBGmyMXSFlqCw5DGvfESft7nuHMa19LU2PUwp3rcyUyqXDhhPB&#10;YkdHS9WjHFyChFN7/XbjlNuzyhtp3ufDYLReLefDB4hIc3ya/68vJtXPMvh7Jk0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eob8IAAADcAAAADwAAAAAAAAAAAAAA&#10;AAChAgAAZHJzL2Rvd25yZXYueG1sUEsFBgAAAAAEAAQA+QAAAJADAAAAAA==&#10;" strokecolor="gray" strokeweight="1.99mm"/>
                <v:oval id="Ellipse 123" o:spid="_x0000_s1069" style="position:absolute;left:4496;top:8096;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ar+cEA&#10;AADcAAAADwAAAGRycy9kb3ducmV2LnhtbERPTWvCQBC9C/6HZQRvutGglNRVpCLYgwdjex+yYxLM&#10;zobsNKb/vlsQvM3jfc5mN7hG9dSF2rOBxTwBRVx4W3Np4Ot6nL2BCoJssfFMBn4pwG47Hm0ws/7B&#10;F+pzKVUM4ZChgUqkzbQORUUOw9y3xJG7+c6hRNiV2nb4iOGu0cskWWuHNceGClv6qKi45z/OwKHc&#10;5+tep7JKb4eTrO7f5890Ycx0MuzfQQkN8hI/3Scb5y9T+H8mXq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q/nBAAAA3AAAAA8AAAAAAAAAAAAAAAAAmAIAAGRycy9kb3du&#10;cmV2LnhtbFBLBQYAAAAABAAEAPUAAACGAwAAAAA=&#10;"/>
                <v:oval id="Ellipse 124" o:spid="_x0000_s1070" style="position:absolute;left:4496;top:11696;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8zjcEA&#10;AADcAAAADwAAAGRycy9kb3ducmV2LnhtbERPTWvCQBC9F/oflhF6qxuNSomuIpWCPXgw2vuQHZNg&#10;djZkpzH9911B8DaP9zmrzeAa1VMXas8GJuMEFHHhbc2lgfPp6/0DVBBki41nMvBHATbr15cVZtbf&#10;+Eh9LqWKIRwyNFCJtJnWoajIYRj7ljhyF985lAi7UtsObzHcNXqaJAvtsObYUGFLnxUV1/zXGdiV&#10;23zR61Tm6WW3l/n15/CdTox5Gw3bJSihQZ7ih3tv4/zpDO7PxAv0+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vM43BAAAA3AAAAA8AAAAAAAAAAAAAAAAAmAIAAGRycy9kb3du&#10;cmV2LnhtbFBLBQYAAAAABAAEAPUAAACGAwAAAAA=&#10;"/>
                <w10:wrap type="topAndBottom"/>
              </v:group>
            </w:pict>
          </mc:Fallback>
        </mc:AlternateContent>
      </w:r>
      <w:r>
        <w:rPr>
          <w:noProof/>
          <w:lang w:eastAsia="de-DE"/>
        </w:rPr>
        <mc:AlternateContent>
          <mc:Choice Requires="wpg">
            <w:drawing>
              <wp:anchor distT="0" distB="0" distL="0" distR="0" simplePos="0" relativeHeight="251659264" behindDoc="0" locked="0" layoutInCell="1" allowOverlap="1" wp14:anchorId="2252E2B1" wp14:editId="60CF6B3A">
                <wp:simplePos x="0" y="0"/>
                <wp:positionH relativeFrom="column">
                  <wp:posOffset>339090</wp:posOffset>
                </wp:positionH>
                <wp:positionV relativeFrom="paragraph">
                  <wp:posOffset>267970</wp:posOffset>
                </wp:positionV>
                <wp:extent cx="1800860" cy="1800860"/>
                <wp:effectExtent l="0" t="0" r="8890" b="8890"/>
                <wp:wrapTopAndBottom/>
                <wp:docPr id="6" name="Gruppieren 6"/>
                <wp:cNvGraphicFramePr/>
                <a:graphic xmlns:a="http://schemas.openxmlformats.org/drawingml/2006/main">
                  <a:graphicData uri="http://schemas.microsoft.com/office/word/2010/wordprocessingGroup">
                    <wpg:wgp>
                      <wpg:cNvGrpSpPr/>
                      <wpg:grpSpPr>
                        <a:xfrm>
                          <a:off x="0" y="0"/>
                          <a:ext cx="1800860" cy="1800860"/>
                          <a:chOff x="0" y="0"/>
                          <a:chExt cx="1800860" cy="1800860"/>
                        </a:xfrm>
                      </wpg:grpSpPr>
                      <wps:wsp>
                        <wps:cNvPr id="49" name="Rechteck 49"/>
                        <wps:cNvSpPr/>
                        <wps:spPr>
                          <a:xfrm>
                            <a:off x="0" y="0"/>
                            <a:ext cx="358920" cy="358920"/>
                          </a:xfrm>
                          <a:prstGeom prst="rect">
                            <a:avLst/>
                          </a:prstGeom>
                          <a:noFill/>
                          <a:ln>
                            <a:solidFill>
                              <a:srgbClr val="000000"/>
                            </a:solidFill>
                          </a:ln>
                          <a:effectLst/>
                        </wps:spPr>
                        <wps:bodyPr/>
                      </wps:wsp>
                      <wps:wsp>
                        <wps:cNvPr id="50" name="Rechteck 50"/>
                        <wps:cNvSpPr/>
                        <wps:spPr>
                          <a:xfrm>
                            <a:off x="359280" y="0"/>
                            <a:ext cx="360000" cy="358920"/>
                          </a:xfrm>
                          <a:prstGeom prst="rect">
                            <a:avLst/>
                          </a:prstGeom>
                          <a:noFill/>
                          <a:ln>
                            <a:solidFill>
                              <a:srgbClr val="000000"/>
                            </a:solidFill>
                          </a:ln>
                          <a:effectLst/>
                        </wps:spPr>
                        <wps:bodyPr/>
                      </wps:wsp>
                      <wps:wsp>
                        <wps:cNvPr id="51" name="Rechteck 51"/>
                        <wps:cNvSpPr/>
                        <wps:spPr>
                          <a:xfrm>
                            <a:off x="0" y="359280"/>
                            <a:ext cx="358920" cy="360000"/>
                          </a:xfrm>
                          <a:prstGeom prst="rect">
                            <a:avLst/>
                          </a:prstGeom>
                          <a:noFill/>
                          <a:ln>
                            <a:solidFill>
                              <a:srgbClr val="000000"/>
                            </a:solidFill>
                          </a:ln>
                          <a:effectLst/>
                        </wps:spPr>
                        <wps:bodyPr/>
                      </wps:wsp>
                      <wps:wsp>
                        <wps:cNvPr id="52" name="Rechteck 52"/>
                        <wps:cNvSpPr/>
                        <wps:spPr>
                          <a:xfrm>
                            <a:off x="359280" y="359280"/>
                            <a:ext cx="360000" cy="360000"/>
                          </a:xfrm>
                          <a:prstGeom prst="rect">
                            <a:avLst/>
                          </a:prstGeom>
                          <a:noFill/>
                          <a:ln>
                            <a:solidFill>
                              <a:srgbClr val="000000"/>
                            </a:solidFill>
                          </a:ln>
                          <a:effectLst/>
                        </wps:spPr>
                        <wps:bodyPr/>
                      </wps:wsp>
                      <wps:wsp>
                        <wps:cNvPr id="53" name="Rechteck 53"/>
                        <wps:cNvSpPr/>
                        <wps:spPr>
                          <a:xfrm>
                            <a:off x="720000" y="0"/>
                            <a:ext cx="359280" cy="358920"/>
                          </a:xfrm>
                          <a:prstGeom prst="rect">
                            <a:avLst/>
                          </a:prstGeom>
                          <a:noFill/>
                          <a:ln>
                            <a:solidFill>
                              <a:srgbClr val="000000"/>
                            </a:solidFill>
                          </a:ln>
                          <a:effectLst/>
                        </wps:spPr>
                        <wps:bodyPr/>
                      </wps:wsp>
                      <wps:wsp>
                        <wps:cNvPr id="54" name="Rechteck 54"/>
                        <wps:cNvSpPr/>
                        <wps:spPr>
                          <a:xfrm>
                            <a:off x="1080000" y="0"/>
                            <a:ext cx="360000" cy="358920"/>
                          </a:xfrm>
                          <a:prstGeom prst="rect">
                            <a:avLst/>
                          </a:prstGeom>
                          <a:noFill/>
                          <a:ln>
                            <a:solidFill>
                              <a:srgbClr val="000000"/>
                            </a:solidFill>
                          </a:ln>
                          <a:effectLst/>
                        </wps:spPr>
                        <wps:bodyPr/>
                      </wps:wsp>
                      <wps:wsp>
                        <wps:cNvPr id="55" name="Rechteck 55"/>
                        <wps:cNvSpPr/>
                        <wps:spPr>
                          <a:xfrm>
                            <a:off x="720000" y="359280"/>
                            <a:ext cx="359280" cy="360000"/>
                          </a:xfrm>
                          <a:prstGeom prst="rect">
                            <a:avLst/>
                          </a:prstGeom>
                          <a:noFill/>
                          <a:ln>
                            <a:solidFill>
                              <a:srgbClr val="000000"/>
                            </a:solidFill>
                          </a:ln>
                          <a:effectLst/>
                        </wps:spPr>
                        <wps:bodyPr/>
                      </wps:wsp>
                      <wps:wsp>
                        <wps:cNvPr id="56" name="Rechteck 56"/>
                        <wps:cNvSpPr/>
                        <wps:spPr>
                          <a:xfrm>
                            <a:off x="1080000" y="359280"/>
                            <a:ext cx="360000" cy="360000"/>
                          </a:xfrm>
                          <a:prstGeom prst="rect">
                            <a:avLst/>
                          </a:prstGeom>
                          <a:noFill/>
                          <a:ln>
                            <a:solidFill>
                              <a:srgbClr val="000000"/>
                            </a:solidFill>
                          </a:ln>
                          <a:effectLst/>
                        </wps:spPr>
                        <wps:bodyPr/>
                      </wps:wsp>
                      <wps:wsp>
                        <wps:cNvPr id="57" name="Rechteck 57"/>
                        <wps:cNvSpPr/>
                        <wps:spPr>
                          <a:xfrm>
                            <a:off x="0" y="720000"/>
                            <a:ext cx="358920" cy="359280"/>
                          </a:xfrm>
                          <a:prstGeom prst="rect">
                            <a:avLst/>
                          </a:prstGeom>
                          <a:noFill/>
                          <a:ln>
                            <a:solidFill>
                              <a:srgbClr val="000000"/>
                            </a:solidFill>
                          </a:ln>
                          <a:effectLst/>
                        </wps:spPr>
                        <wps:bodyPr/>
                      </wps:wsp>
                      <wps:wsp>
                        <wps:cNvPr id="58" name="Rechteck 58"/>
                        <wps:cNvSpPr/>
                        <wps:spPr>
                          <a:xfrm>
                            <a:off x="359280" y="720000"/>
                            <a:ext cx="360000" cy="359280"/>
                          </a:xfrm>
                          <a:prstGeom prst="rect">
                            <a:avLst/>
                          </a:prstGeom>
                          <a:noFill/>
                          <a:ln>
                            <a:solidFill>
                              <a:srgbClr val="000000"/>
                            </a:solidFill>
                          </a:ln>
                          <a:effectLst/>
                        </wps:spPr>
                        <wps:bodyPr/>
                      </wps:wsp>
                      <wps:wsp>
                        <wps:cNvPr id="59" name="Rechteck 59"/>
                        <wps:cNvSpPr/>
                        <wps:spPr>
                          <a:xfrm>
                            <a:off x="0" y="1080000"/>
                            <a:ext cx="358920" cy="360000"/>
                          </a:xfrm>
                          <a:prstGeom prst="rect">
                            <a:avLst/>
                          </a:prstGeom>
                          <a:noFill/>
                          <a:ln>
                            <a:solidFill>
                              <a:srgbClr val="000000"/>
                            </a:solidFill>
                          </a:ln>
                          <a:effectLst/>
                        </wps:spPr>
                        <wps:bodyPr/>
                      </wps:wsp>
                      <wps:wsp>
                        <wps:cNvPr id="60" name="Rechteck 60"/>
                        <wps:cNvSpPr/>
                        <wps:spPr>
                          <a:xfrm>
                            <a:off x="359280" y="1080000"/>
                            <a:ext cx="360000" cy="360000"/>
                          </a:xfrm>
                          <a:prstGeom prst="rect">
                            <a:avLst/>
                          </a:prstGeom>
                          <a:noFill/>
                          <a:ln>
                            <a:solidFill>
                              <a:srgbClr val="000000"/>
                            </a:solidFill>
                          </a:ln>
                          <a:effectLst/>
                        </wps:spPr>
                        <wps:bodyPr/>
                      </wps:wsp>
                      <wps:wsp>
                        <wps:cNvPr id="61" name="Rechteck 61"/>
                        <wps:cNvSpPr/>
                        <wps:spPr>
                          <a:xfrm>
                            <a:off x="720000" y="720000"/>
                            <a:ext cx="359280" cy="359280"/>
                          </a:xfrm>
                          <a:prstGeom prst="rect">
                            <a:avLst/>
                          </a:prstGeom>
                          <a:noFill/>
                          <a:ln>
                            <a:solidFill>
                              <a:srgbClr val="000000"/>
                            </a:solidFill>
                          </a:ln>
                          <a:effectLst/>
                        </wps:spPr>
                        <wps:bodyPr/>
                      </wps:wsp>
                      <wps:wsp>
                        <wps:cNvPr id="62" name="Rechteck 62"/>
                        <wps:cNvSpPr/>
                        <wps:spPr>
                          <a:xfrm>
                            <a:off x="1080000" y="720000"/>
                            <a:ext cx="360000" cy="359280"/>
                          </a:xfrm>
                          <a:prstGeom prst="rect">
                            <a:avLst/>
                          </a:prstGeom>
                          <a:noFill/>
                          <a:ln>
                            <a:solidFill>
                              <a:srgbClr val="000000"/>
                            </a:solidFill>
                          </a:ln>
                          <a:effectLst/>
                        </wps:spPr>
                        <wps:bodyPr/>
                      </wps:wsp>
                      <wps:wsp>
                        <wps:cNvPr id="63" name="Rechteck 63"/>
                        <wps:cNvSpPr/>
                        <wps:spPr>
                          <a:xfrm>
                            <a:off x="720000" y="1080000"/>
                            <a:ext cx="359280" cy="360000"/>
                          </a:xfrm>
                          <a:prstGeom prst="rect">
                            <a:avLst/>
                          </a:prstGeom>
                          <a:noFill/>
                          <a:ln>
                            <a:solidFill>
                              <a:srgbClr val="000000"/>
                            </a:solidFill>
                          </a:ln>
                          <a:effectLst/>
                        </wps:spPr>
                        <wps:bodyPr/>
                      </wps:wsp>
                      <wps:wsp>
                        <wps:cNvPr id="64" name="Rechteck 64"/>
                        <wps:cNvSpPr/>
                        <wps:spPr>
                          <a:xfrm>
                            <a:off x="1080000" y="1080000"/>
                            <a:ext cx="360000" cy="360000"/>
                          </a:xfrm>
                          <a:prstGeom prst="rect">
                            <a:avLst/>
                          </a:prstGeom>
                          <a:noFill/>
                          <a:ln>
                            <a:solidFill>
                              <a:srgbClr val="000000"/>
                            </a:solidFill>
                          </a:ln>
                          <a:effectLst/>
                        </wps:spPr>
                        <wps:bodyPr/>
                      </wps:wsp>
                      <wps:wsp>
                        <wps:cNvPr id="65" name="Rechteck 65"/>
                        <wps:cNvSpPr/>
                        <wps:spPr>
                          <a:xfrm>
                            <a:off x="1440720" y="0"/>
                            <a:ext cx="359280" cy="358920"/>
                          </a:xfrm>
                          <a:prstGeom prst="rect">
                            <a:avLst/>
                          </a:prstGeom>
                          <a:noFill/>
                          <a:ln>
                            <a:solidFill>
                              <a:srgbClr val="000000"/>
                            </a:solidFill>
                          </a:ln>
                          <a:effectLst/>
                        </wps:spPr>
                        <wps:bodyPr/>
                      </wps:wsp>
                      <wps:wsp>
                        <wps:cNvPr id="66" name="Rechteck 66"/>
                        <wps:cNvSpPr/>
                        <wps:spPr>
                          <a:xfrm>
                            <a:off x="1440720" y="359280"/>
                            <a:ext cx="359280" cy="360000"/>
                          </a:xfrm>
                          <a:prstGeom prst="rect">
                            <a:avLst/>
                          </a:prstGeom>
                          <a:noFill/>
                          <a:ln>
                            <a:solidFill>
                              <a:srgbClr val="000000"/>
                            </a:solidFill>
                          </a:ln>
                          <a:effectLst/>
                        </wps:spPr>
                        <wps:bodyPr/>
                      </wps:wsp>
                      <wps:wsp>
                        <wps:cNvPr id="67" name="Rechteck 67"/>
                        <wps:cNvSpPr/>
                        <wps:spPr>
                          <a:xfrm>
                            <a:off x="1440720" y="720000"/>
                            <a:ext cx="359280" cy="359280"/>
                          </a:xfrm>
                          <a:prstGeom prst="rect">
                            <a:avLst/>
                          </a:prstGeom>
                          <a:noFill/>
                          <a:ln>
                            <a:solidFill>
                              <a:srgbClr val="000000"/>
                            </a:solidFill>
                          </a:ln>
                          <a:effectLst/>
                        </wps:spPr>
                        <wps:bodyPr/>
                      </wps:wsp>
                      <wps:wsp>
                        <wps:cNvPr id="68" name="Rechteck 68"/>
                        <wps:cNvSpPr/>
                        <wps:spPr>
                          <a:xfrm>
                            <a:off x="1440720" y="1080000"/>
                            <a:ext cx="359280" cy="360000"/>
                          </a:xfrm>
                          <a:prstGeom prst="rect">
                            <a:avLst/>
                          </a:prstGeom>
                          <a:noFill/>
                          <a:ln>
                            <a:solidFill>
                              <a:srgbClr val="000000"/>
                            </a:solidFill>
                          </a:ln>
                          <a:effectLst/>
                        </wps:spPr>
                        <wps:bodyPr/>
                      </wps:wsp>
                      <wps:wsp>
                        <wps:cNvPr id="69" name="Rechteck 69"/>
                        <wps:cNvSpPr/>
                        <wps:spPr>
                          <a:xfrm>
                            <a:off x="0" y="1440720"/>
                            <a:ext cx="358920" cy="359280"/>
                          </a:xfrm>
                          <a:prstGeom prst="rect">
                            <a:avLst/>
                          </a:prstGeom>
                          <a:noFill/>
                          <a:ln>
                            <a:solidFill>
                              <a:srgbClr val="000000"/>
                            </a:solidFill>
                          </a:ln>
                          <a:effectLst/>
                        </wps:spPr>
                        <wps:bodyPr/>
                      </wps:wsp>
                      <wps:wsp>
                        <wps:cNvPr id="70" name="Rechteck 70"/>
                        <wps:cNvSpPr/>
                        <wps:spPr>
                          <a:xfrm>
                            <a:off x="359280" y="1440720"/>
                            <a:ext cx="360000" cy="359280"/>
                          </a:xfrm>
                          <a:prstGeom prst="rect">
                            <a:avLst/>
                          </a:prstGeom>
                          <a:noFill/>
                          <a:ln>
                            <a:solidFill>
                              <a:srgbClr val="000000"/>
                            </a:solidFill>
                          </a:ln>
                          <a:effectLst/>
                        </wps:spPr>
                        <wps:bodyPr/>
                      </wps:wsp>
                      <wps:wsp>
                        <wps:cNvPr id="71" name="Rechteck 71"/>
                        <wps:cNvSpPr/>
                        <wps:spPr>
                          <a:xfrm>
                            <a:off x="720000" y="1440720"/>
                            <a:ext cx="359280" cy="359280"/>
                          </a:xfrm>
                          <a:prstGeom prst="rect">
                            <a:avLst/>
                          </a:prstGeom>
                          <a:noFill/>
                          <a:ln>
                            <a:solidFill>
                              <a:srgbClr val="000000"/>
                            </a:solidFill>
                          </a:ln>
                          <a:effectLst/>
                        </wps:spPr>
                        <wps:bodyPr/>
                      </wps:wsp>
                      <wps:wsp>
                        <wps:cNvPr id="72" name="Rechteck 72"/>
                        <wps:cNvSpPr/>
                        <wps:spPr>
                          <a:xfrm>
                            <a:off x="1080000" y="1440720"/>
                            <a:ext cx="360000" cy="359280"/>
                          </a:xfrm>
                          <a:prstGeom prst="rect">
                            <a:avLst/>
                          </a:prstGeom>
                          <a:noFill/>
                          <a:ln>
                            <a:solidFill>
                              <a:srgbClr val="000000"/>
                            </a:solidFill>
                          </a:ln>
                          <a:effectLst/>
                        </wps:spPr>
                        <wps:bodyPr/>
                      </wps:wsp>
                      <wps:wsp>
                        <wps:cNvPr id="73" name="Rechteck 73"/>
                        <wps:cNvSpPr/>
                        <wps:spPr>
                          <a:xfrm>
                            <a:off x="1440720" y="1440720"/>
                            <a:ext cx="359280" cy="359280"/>
                          </a:xfrm>
                          <a:prstGeom prst="rect">
                            <a:avLst/>
                          </a:prstGeom>
                          <a:noFill/>
                          <a:ln>
                            <a:solidFill>
                              <a:srgbClr val="000000"/>
                            </a:solidFill>
                          </a:ln>
                          <a:effectLst/>
                        </wps:spPr>
                        <wps:bodyPr/>
                      </wps:wsp>
                      <wps:wsp>
                        <wps:cNvPr id="74" name="Ellipse 74"/>
                        <wps:cNvSpPr/>
                        <wps:spPr>
                          <a:xfrm>
                            <a:off x="89640" y="89640"/>
                            <a:ext cx="179640" cy="179640"/>
                          </a:xfrm>
                          <a:prstGeom prst="ellipse">
                            <a:avLst/>
                          </a:prstGeom>
                          <a:solidFill>
                            <a:srgbClr val="000000"/>
                          </a:solidFill>
                          <a:ln>
                            <a:solidFill>
                              <a:srgbClr val="000000"/>
                            </a:solidFill>
                          </a:ln>
                          <a:effectLst/>
                        </wps:spPr>
                        <wps:bodyPr/>
                      </wps:wsp>
                      <wps:wsp>
                        <wps:cNvPr id="75" name="Ellipse 75"/>
                        <wps:cNvSpPr/>
                        <wps:spPr>
                          <a:xfrm>
                            <a:off x="1531080" y="449640"/>
                            <a:ext cx="178920" cy="180360"/>
                          </a:xfrm>
                          <a:prstGeom prst="ellipse">
                            <a:avLst/>
                          </a:prstGeom>
                          <a:solidFill>
                            <a:srgbClr val="000000"/>
                          </a:solidFill>
                          <a:ln>
                            <a:solidFill>
                              <a:srgbClr val="000000"/>
                            </a:solidFill>
                          </a:ln>
                          <a:effectLst/>
                        </wps:spPr>
                        <wps:bodyPr/>
                      </wps:wsp>
                      <wps:wsp>
                        <wps:cNvPr id="76" name="Ellipse 76"/>
                        <wps:cNvSpPr/>
                        <wps:spPr>
                          <a:xfrm>
                            <a:off x="449640" y="810360"/>
                            <a:ext cx="180360" cy="179640"/>
                          </a:xfrm>
                          <a:prstGeom prst="ellipse">
                            <a:avLst/>
                          </a:prstGeom>
                          <a:solidFill>
                            <a:srgbClr val="FFFFFF"/>
                          </a:solidFill>
                          <a:ln>
                            <a:solidFill>
                              <a:srgbClr val="000000"/>
                            </a:solidFill>
                          </a:ln>
                          <a:effectLst/>
                        </wps:spPr>
                        <wps:bodyPr/>
                      </wps:wsp>
                      <wps:wsp>
                        <wps:cNvPr id="77" name="Ellipse 77"/>
                        <wps:cNvSpPr/>
                        <wps:spPr>
                          <a:xfrm>
                            <a:off x="449640" y="1170360"/>
                            <a:ext cx="180360" cy="180360"/>
                          </a:xfrm>
                          <a:prstGeom prst="ellipse">
                            <a:avLst/>
                          </a:prstGeom>
                          <a:solidFill>
                            <a:srgbClr val="FFFFFF"/>
                          </a:solidFill>
                          <a:ln>
                            <a:solidFill>
                              <a:srgbClr val="000000"/>
                            </a:solidFill>
                          </a:ln>
                          <a:effectLst/>
                        </wps:spPr>
                        <wps:bodyPr/>
                      </wps:wsp>
                      <wps:wsp>
                        <wps:cNvPr id="78" name="Ellipse 78"/>
                        <wps:cNvSpPr/>
                        <wps:spPr>
                          <a:xfrm>
                            <a:off x="449640" y="1531080"/>
                            <a:ext cx="180360" cy="178920"/>
                          </a:xfrm>
                          <a:prstGeom prst="ellipse">
                            <a:avLst/>
                          </a:prstGeom>
                          <a:solidFill>
                            <a:srgbClr val="FFFFFF"/>
                          </a:solidFill>
                          <a:ln>
                            <a:solidFill>
                              <a:srgbClr val="000000"/>
                            </a:solidFill>
                          </a:ln>
                          <a:effectLst/>
                        </wps:spPr>
                        <wps:bodyPr/>
                      </wps:wsp>
                      <wps:wsp>
                        <wps:cNvPr id="79" name="Ellipse 79"/>
                        <wps:cNvSpPr/>
                        <wps:spPr>
                          <a:xfrm>
                            <a:off x="810360" y="1531080"/>
                            <a:ext cx="179640" cy="178920"/>
                          </a:xfrm>
                          <a:prstGeom prst="ellipse">
                            <a:avLst/>
                          </a:prstGeom>
                          <a:solidFill>
                            <a:srgbClr val="FFFFFF"/>
                          </a:solidFill>
                          <a:ln>
                            <a:solidFill>
                              <a:srgbClr val="000000"/>
                            </a:solidFill>
                          </a:ln>
                          <a:effectLst/>
                        </wps:spPr>
                        <wps:bodyPr/>
                      </wps:wsp>
                    </wpg:wgp>
                  </a:graphicData>
                </a:graphic>
              </wp:anchor>
            </w:drawing>
          </mc:Choice>
          <mc:Fallback>
            <w:pict>
              <v:group id="Gruppieren 6" o:spid="_x0000_s1026" style="position:absolute;margin-left:26.7pt;margin-top:21.1pt;width:141.8pt;height:141.8pt;z-index:251659264;mso-wrap-distance-left:0;mso-wrap-distance-right:0" coordsize="18008,18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">
                <v:rect id="Rechteck 49" o:spid="_x0000_s1027" style="position:absolute;width:3589;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T/0MMA&#10;AADbAAAADwAAAGRycy9kb3ducmV2LnhtbESPQWsCMRSE74X+h/AK3mq2xRZdjbItFTwJVUG9PTbP&#10;ZHHzsmxSd/33jSB4HGbmG2a26F0tLtSGyrOCt2EGgrj0umKjYLddvo5BhIissfZMCq4UYDF/fpph&#10;rn3Hv3TZRCMShEOOCmyMTS5lKC05DEPfECfv5FuHMcnWSN1il+Culu9Z9ikdVpwWLDb0bak8b/6c&#10;gp/muC4+TJDFPtrD2X91S7s2Sg1e+mIKIlIfH+F7e6UVjC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T/0MMAAADbAAAADwAAAAAAAAAAAAAAAACYAgAAZHJzL2Rv&#10;d25yZXYueG1sUEsFBgAAAAAEAAQA9QAAAIgDAAAAAA==&#10;" filled="f"/>
                <v:rect id="Rechteck 50" o:spid="_x0000_s1028" style="position:absolute;left:3592;width:3600;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fAkL8A&#10;AADbAAAADwAAAGRycy9kb3ducmV2LnhtbERPTYvCMBC9L/gfwgje1lTBRapRqih4ElYXVm9DMybF&#10;ZlKaaLv/fnMQPD7e93Ldu1o8qQ2VZwWTcQaCuPS6YqPg57z/nIMIEVlj7ZkU/FGA9WrwscRc+46/&#10;6XmKRqQQDjkqsDE2uZShtOQwjH1DnLibbx3GBFsjdYtdCne1nGbZl3RYcWqw2NDWUnk/PZyCXXM9&#10;FjMTZPEb7eXuN93eHo1So2FfLEBE6uNb/HIftIJZWp++pB8g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t8CQvwAAANsAAAAPAAAAAAAAAAAAAAAAAJgCAABkcnMvZG93bnJl&#10;di54bWxQSwUGAAAAAAQABAD1AAAAhAMAAAAA&#10;" filled="f"/>
                <v:rect id="Rechteck 51" o:spid="_x0000_s1029" style="position:absolute;top:3592;width:3589;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tlC8IA&#10;AADbAAAADwAAAGRycy9kb3ducmV2LnhtbESPQWsCMRSE70L/Q3hCb5pVUGQ1yloUPAnVQtvbY/NM&#10;Fjcvyya623/fCILHYWa+YVab3tXiTm2oPCuYjDMQxKXXFRsFX+f9aAEiRGSNtWdS8EcBNuu3wQpz&#10;7Tv+pPspGpEgHHJUYGNscilDaclhGPuGOHkX3zqMSbZG6ha7BHe1nGbZXDqsOC1YbOjDUnk93ZyC&#10;XfN7LGYmyOI72p+r33Z7ezRKvQ/7YgkiUh9f4Wf7oBXMJvD4kn6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2ULwgAAANsAAAAPAAAAAAAAAAAAAAAAAJgCAABkcnMvZG93&#10;bnJldi54bWxQSwUGAAAAAAQABAD1AAAAhwMAAAAA&#10;" filled="f"/>
                <v:rect id="Rechteck 52" o:spid="_x0000_s1030" style="position:absolute;left:3592;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7fMMA&#10;AADbAAAADwAAAGRycy9kb3ducmV2LnhtbESPQWvCQBSE74L/YXlCb7qpYJHUNaSi0JOgFqq3R/Z1&#10;NyT7NmS3Jv33bqHQ4zAz3zCbYnStuFMfas8KnhcZCOLK65qNgo/LYb4GESKyxtYzKfihAMV2Otlg&#10;rv3AJ7qfoxEJwiFHBTbGLpcyVJYchoXviJP35XuHMcneSN3jkOCulcsse5EOa04LFjvaWaqa87dT&#10;sO9ux3Jlgiw/o702/m042KNR6mk2lq8gIo3xP/zXftcKVkv4/ZJ+gN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n7fMMAAADbAAAADwAAAAAAAAAAAAAAAACYAgAAZHJzL2Rv&#10;d25yZXYueG1sUEsFBgAAAAAEAAQA9QAAAIgDAAAAAA==&#10;" filled="f"/>
                <v:rect id="Rechteck 53" o:spid="_x0000_s1031" style="position:absolute;left:7200;width:3592;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Ve58MA&#10;AADbAAAADwAAAGRycy9kb3ducmV2LnhtbESPQWvCQBSE70L/w/IKvemmLUqJbiQtFXoSqkL19sg+&#10;d0Oyb0N2a9J/7woFj8PMfMOs1qNrxYX6UHtW8DzLQBBXXtdsFBz2m+kbiBCRNbaeScEfBVgXD5MV&#10;5toP/E2XXTQiQTjkqMDG2OVShsqSwzDzHXHyzr53GJPsjdQ9DgnuWvmSZQvpsOa0YLGjD0tVs/t1&#10;Cj6707acmyDLn2iPjX8fNnZrlHp6HMsliEhjvIf/219awfwV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Ve58MAAADbAAAADwAAAAAAAAAAAAAAAACYAgAAZHJzL2Rv&#10;d25yZXYueG1sUEsFBgAAAAAEAAQA9QAAAIgDAAAAAA==&#10;" filled="f"/>
                <v:rect id="Rechteck 54" o:spid="_x0000_s1032" style="position:absolute;left:10800;width:3600;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Gk8MA&#10;AADbAAAADwAAAGRycy9kb3ducmV2LnhtbESPQWvCQBSE70L/w/IKvemmpUqJbiQtFXoSqkL19sg+&#10;d0Oyb0N2a9J/7woFj8PMfMOs1qNrxYX6UHtW8DzLQBBXXtdsFBz2m+kbiBCRNbaeScEfBVgXD5MV&#10;5toP/E2XXTQiQTjkqMDG2OVShsqSwzDzHXHyzr53GJPsjdQ9DgnuWvmSZQvpsOa0YLGjD0tVs/t1&#10;Cj6707acmyDLn2iPjX8fNnZrlHp6HMsliEhjvIf/219awfwV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Gk8MAAADbAAAADwAAAAAAAAAAAAAAAACYAgAAZHJzL2Rv&#10;d25yZXYueG1sUEsFBgAAAAAEAAQA9QAAAIgDAAAAAA==&#10;" filled="f"/>
                <v:rect id="Rechteck 55" o:spid="_x0000_s1033" style="position:absolute;left:7200;top:3592;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jCMIA&#10;AADbAAAADwAAAGRycy9kb3ducmV2LnhtbESPQWsCMRSE7wX/Q3iCt5q1sKWsRlmlgiehVlBvj80z&#10;Wdy8LJvorv++KRR6HGbmG2axGlwjHtSF2rOC2TQDQVx5XbNRcPzevn6ACBFZY+OZFDwpwGo5ellg&#10;oX3PX/Q4RCMShEOBCmyMbSFlqCw5DFPfEifv6juHMcnOSN1hn+CukW9Z9i4d1pwWLLa0sVTdDnen&#10;4LO97MvcBFmeoj3f/Lrf2r1RajIeyjmISEP8D/+1d1pBnsPvl/QD5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wGMIwgAAANsAAAAPAAAAAAAAAAAAAAAAAJgCAABkcnMvZG93&#10;bnJldi54bWxQSwUGAAAAAAQABAD1AAAAhwMAAAAA&#10;" filled="f"/>
                <v:rect id="Rechteck 56" o:spid="_x0000_s1034" style="position:absolute;left:10800;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L9f8IA&#10;AADbAAAADwAAAGRycy9kb3ducmV2LnhtbESPQWsCMRSE7wX/Q3iCt5ptQZGtUbai4EmoCurtsXlN&#10;FjcvyyZ1139vCoLHYWa+YebL3tXiRm2oPCv4GGcgiEuvKzYKjofN+wxEiMgaa8+k4E4BlovB2xxz&#10;7Tv+ods+GpEgHHJUYGNscilDaclhGPuGOHm/vnUYk2yN1C12Ce5q+ZllU+mw4rRgsaGVpfK6/3MK&#10;1s1lV0xMkMUp2vPVf3cbuzNKjYZ98QUiUh9f4Wd7qxVMpvD/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Ev1/wgAAANsAAAAPAAAAAAAAAAAAAAAAAJgCAABkcnMvZG93&#10;bnJldi54bWxQSwUGAAAAAAQABAD1AAAAhwMAAAAA&#10;" filled="f"/>
                <v:rect id="Rechteck 57" o:spid="_x0000_s1035" style="position:absolute;top:7200;width:3589;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5Y5MMA&#10;AADbAAAADwAAAGRycy9kb3ducmV2LnhtbESPT2sCMRTE7wW/Q3iCt5pV0MrWKKtU8CT4B2xvj81r&#10;srh5WTapu/32jSD0OMzMb5jlune1uFMbKs8KJuMMBHHpdcVGweW8e12ACBFZY+2ZFPxSgPVq8LLE&#10;XPuOj3Q/RSMShEOOCmyMTS5lKC05DGPfECfv27cOY5KtkbrFLsFdLadZNpcOK04LFhvaWipvpx+n&#10;4KP5OhQzE2Rxjfbz5jfdzh6MUqNhX7yDiNTH//CzvdcKZm/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5Y5MMAAADbAAAADwAAAAAAAAAAAAAAAACYAgAAZHJzL2Rv&#10;d25yZXYueG1sUEsFBgAAAAAEAAQA9QAAAIgDAAAAAA==&#10;" filled="f"/>
                <v:rect id="Rechteck 58" o:spid="_x0000_s1036" style="position:absolute;left:3592;top:7200;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HMlr8A&#10;AADbAAAADwAAAGRycy9kb3ducmV2LnhtbERPTYvCMBC9L/gfwgje1lTBRapRqih4ElYXVm9DMybF&#10;ZlKaaLv/fnMQPD7e93Ldu1o8qQ2VZwWTcQaCuPS6YqPg57z/nIMIEVlj7ZkU/FGA9WrwscRc+46/&#10;6XmKRqQQDjkqsDE2uZShtOQwjH1DnLibbx3GBFsjdYtdCne1nGbZl3RYcWqw2NDWUnk/PZyCXXM9&#10;FjMTZPEb7eXuN93eHo1So2FfLEBE6uNb/HIftIJZGpu+pB8g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wcyWvwAAANsAAAAPAAAAAAAAAAAAAAAAAJgCAABkcnMvZG93bnJl&#10;di54bWxQSwUGAAAAAAQABAD1AAAAhAMAAAAA&#10;" filled="f"/>
                <v:rect id="Rechteck 59" o:spid="_x0000_s1037" style="position:absolute;top:10800;width:3589;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1pDcMA&#10;AADbAAAADwAAAGRycy9kb3ducmV2LnhtbESPT2sCMRTE7wW/Q3iCt5pVUOrWKKtU8CT4B2xvj81r&#10;srh5WTapu/32jSD0OMzMb5jlune1uFMbKs8KJuMMBHHpdcVGweW8e30DESKyxtozKfilAOvV4GWJ&#10;ufYdH+l+ikYkCIccFdgYm1zKUFpyGMa+IU7et28dxiRbI3WLXYK7Wk6zbC4dVpwWLDa0tVTeTj9O&#10;wUfzdShmJsjiGu3nzW+6nT0YpUbDvngHEamP/+Fne68VzB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41pDcMAAADbAAAADwAAAAAAAAAAAAAAAACYAgAAZHJzL2Rv&#10;d25yZXYueG1sUEsFBgAAAAAEAAQA9QAAAIgDAAAAAA==&#10;" filled="f"/>
                <v:rect id="Rechteck 60" o:spid="_x0000_s1038" style="position:absolute;left:3592;top:10800;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KLb8A&#10;AADbAAAADwAAAGRycy9kb3ducmV2LnhtbERPTYvCMBC9L/gfwgje1lRBWapRqih4EnQXVm9DMybF&#10;ZlKaaOu/N4eFPT7e93Ldu1o8qQ2VZwWTcQaCuPS6YqPg53v/+QUiRGSNtWdS8KIA69XgY4m59h2f&#10;6HmORqQQDjkqsDE2uZShtOQwjH1DnLibbx3GBFsjdYtdCne1nGbZXDqsODVYbGhrqbyfH07Brrke&#10;i5kJsviN9nL3m25vj0ap0bAvFiAi9fFf/Oc+aAXztD59ST9Ar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2wotvwAAANsAAAAPAAAAAAAAAAAAAAAAAJgCAABkcnMvZG93bnJl&#10;di54bWxQSwUGAAAAAAQABAD1AAAAhAMAAAAA&#10;" filled="f"/>
                <v:rect id="Rechteck 61" o:spid="_x0000_s1039" style="position:absolute;left:7200;top:7200;width:3592;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evtsMA&#10;AADbAAAADwAAAGRycy9kb3ducmV2LnhtbESPQWvCQBSE7wX/w/IEb3VjQSnRNUSp4EmoLVRvj+xz&#10;NyT7NmRXk/77bqHQ4zAz3zCbYnSteFAfas8KFvMMBHHldc1GwefH4fkVRIjIGlvPpOCbAhTbydMG&#10;c+0HfqfHORqRIBxyVGBj7HIpQ2XJYZj7jjh5N987jEn2RuoehwR3rXzJspV0WHNasNjR3lLVnO9O&#10;wVt3PZVLE2T5Fe2l8bvhYE9Gqdl0LNcgIo3xP/zXPmoFqwX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evtsMAAADbAAAADwAAAAAAAAAAAAAAAACYAgAAZHJzL2Rv&#10;d25yZXYueG1sUEsFBgAAAAAEAAQA9QAAAIgDAAAAAA==&#10;" filled="f"/>
                <v:rect id="Rechteck 62" o:spid="_x0000_s1040" style="position:absolute;left:10800;top:7200;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UxwcIA&#10;AADbAAAADwAAAGRycy9kb3ducmV2LnhtbESPQWsCMRSE74L/ITzBm2YrKGVrlK0oeBJqC9XbY/Oa&#10;LG5elk10139vCoLHYWa+YZbr3tXiRm2oPCt4m2YgiEuvKzYKfr53k3cQISJrrD2TgjsFWK+GgyXm&#10;2nf8RbdjNCJBOOSowMbY5FKG0pLDMPUNcfL+fOswJtkaqVvsEtzVcpZlC+mw4rRgsaGNpfJyvDoF&#10;2+Z8KOYmyOI32tPFf3Y7ezBKjUd98QEiUh9f4Wd7rxUsZvD/Jf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RTHBwgAAANsAAAAPAAAAAAAAAAAAAAAAAJgCAABkcnMvZG93&#10;bnJldi54bWxQSwUGAAAAAAQABAD1AAAAhwMAAAAA&#10;" filled="f"/>
                <v:rect id="Rechteck 63" o:spid="_x0000_s1041" style="position:absolute;left:7200;top:10800;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mUWsMA&#10;AADbAAAADwAAAGRycy9kb3ducmV2LnhtbESPQWvCQBSE70L/w/IKvemmFqVEN5JKhZ6EqlC9PbLP&#10;3ZDs25DdmvTfu4VCj8PMfMOsN6NrxY36UHtW8DzLQBBXXtdsFJyOu+kriBCRNbaeScEPBdgUD5M1&#10;5toP/Em3QzQiQTjkqMDG2OVShsqSwzDzHXHyrr53GJPsjdQ9DgnuWjnPsqV0WHNasNjR1lLVHL6d&#10;gvfusi8XJsjyK9pz49+Gnd0bpZ4ex3IFItIY/8N/7Q+tYPkC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mUWsMAAADbAAAADwAAAAAAAAAAAAAAAACYAgAAZHJzL2Rv&#10;d25yZXYueG1sUEsFBgAAAAAEAAQA9QAAAIgDAAAAAA==&#10;" filled="f"/>
                <v:rect id="Rechteck 64" o:spid="_x0000_s1042" style="position:absolute;left:10800;top:10800;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MLsMA&#10;AADbAAAADwAAAGRycy9kb3ducmV2LnhtbESPQWvCQBSE70L/w/IKvemmUqVEN5JKhZ6EqlC9PbLP&#10;3ZDs25DdmvTfu4VCj8PMfMOsN6NrxY36UHtW8DzLQBBXXtdsFJyOu+kriBCRNbaeScEPBdgUD5M1&#10;5toP/Em3QzQiQTjkqMDG2OVShsqSwzDzHXHyrr53GJPsjdQ9DgnuWjnPsqV0WHNasNjR1lLVHL6d&#10;gvfusi8XJsjyK9pz49+Gnd0bpZ4ex3IFItIY/8N/7Q+tYPkC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MLsMAAADbAAAADwAAAAAAAAAAAAAAAACYAgAAZHJzL2Rv&#10;d25yZXYueG1sUEsFBgAAAAAEAAQA9QAAAIgDAAAAAA==&#10;" filled="f"/>
                <v:rect id="Rechteck 65" o:spid="_x0000_s1043" style="position:absolute;left:14407;width:3593;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yptcIA&#10;AADbAAAADwAAAGRycy9kb3ducmV2LnhtbESPQWsCMRSE7wX/Q3iCt5ptQZGtUbai4EmoCurtsXlN&#10;FjcvyyZ1139vCoLHYWa+YebL3tXiRm2oPCv4GGcgiEuvKzYKjofN+wxEiMgaa8+k4E4BlovB2xxz&#10;7Tv+ods+GpEgHHJUYGNscilDaclhGPuGOHm/vnUYk2yN1C12Ce5q+ZllU+mw4rRgsaGVpfK6/3MK&#10;1s1lV0xMkMUp2vPVf3cbuzNKjYZ98QUiUh9f4Wd7qxVMJ/D/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rKm1wgAAANsAAAAPAAAAAAAAAAAAAAAAAJgCAABkcnMvZG93&#10;bnJldi54bWxQSwUGAAAAAAQABAD1AAAAhwMAAAAA&#10;" filled="f"/>
                <v:rect id="Rechteck 66" o:spid="_x0000_s1044" style="position:absolute;left:14407;top:3592;width:3593;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43wsIA&#10;AADbAAAADwAAAGRycy9kb3ducmV2LnhtbESPQWsCMRSE7wX/Q3iCt5q14FJWo6xSwZNQK6i3x+aZ&#10;LG5elk10t/++KRR6HGbmG2a5HlwjntSF2rOC2TQDQVx5XbNRcPravb6DCBFZY+OZFHxTgPVq9LLE&#10;QvueP+l5jEYkCIcCFdgY20LKUFlyGKa+JU7ezXcOY5KdkbrDPsFdI9+yLJcOa04LFlvaWqrux4dT&#10;8NFeD+XcBFmeo73c/abf2YNRajIeygWISEP8D/+191pBnsPvl/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fjfCwgAAANsAAAAPAAAAAAAAAAAAAAAAAJgCAABkcnMvZG93&#10;bnJldi54bWxQSwUGAAAAAAQABAD1AAAAhwMAAAAA&#10;" filled="f"/>
                <v:rect id="Rechteck 67" o:spid="_x0000_s1045" style="position:absolute;left:14407;top:7200;width:3593;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KSWcMA&#10;AADbAAAADwAAAGRycy9kb3ducmV2LnhtbESPQWvCQBSE70L/w/IKvemmhWqJbiQtFXoSqkL19sg+&#10;d0Oyb0N2a9J/7woFj8PMfMOs1qNrxYX6UHtW8DzLQBBXXtdsFBz2m+kbiBCRNbaeScEfBVgXD5MV&#10;5toP/E2XXTQiQTjkqMDG2OVShsqSwzDzHXHyzr53GJPsjdQ9DgnuWvmSZXPpsOa0YLGjD0tVs/t1&#10;Cj6707Z8NUGWP9EeG/8+bOzWKPX0OJZLEJHGeA//t7+0gvkC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KSWcMAAADbAAAADwAAAAAAAAAAAAAAAACYAgAAZHJzL2Rv&#10;d25yZXYueG1sUEsFBgAAAAAEAAQA9QAAAIgDAAAAAA==&#10;" filled="f"/>
                <v:rect id="Rechteck 68" o:spid="_x0000_s1046" style="position:absolute;left:14407;top:10800;width:3593;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0GK78A&#10;AADbAAAADwAAAGRycy9kb3ducmV2LnhtbERPTYvCMBC9L/gfwgje1lRBWapRqih4EnQXVm9DMybF&#10;ZlKaaOu/N4eFPT7e93Ldu1o8qQ2VZwWTcQaCuPS6YqPg53v/+QUiRGSNtWdS8KIA69XgY4m59h2f&#10;6HmORqQQDjkqsDE2uZShtOQwjH1DnLibbx3GBFsjdYtdCne1nGbZXDqsODVYbGhrqbyfH07Brrke&#10;i5kJsviN9nL3m25vj0ap0bAvFiAi9fFf/Oc+aAXzNDZ9ST9Ar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rQYrvwAAANsAAAAPAAAAAAAAAAAAAAAAAJgCAABkcnMvZG93bnJl&#10;di54bWxQSwUGAAAAAAQABAD1AAAAhAMAAAAA&#10;" filled="f"/>
                <v:rect id="Rechteck 69" o:spid="_x0000_s1047" style="position:absolute;top:14407;width:3589;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GjsMMA&#10;AADbAAAADwAAAGRycy9kb3ducmV2LnhtbESPQWvCQBSE70L/w/IKvemmhYqNbiQtFXoSqkL19sg+&#10;d0Oyb0N2a9J/7woFj8PMfMOs1qNrxYX6UHtW8DzLQBBXXtdsFBz2m+kCRIjIGlvPpOCPAqyLh8kK&#10;c+0H/qbLLhqRIBxyVGBj7HIpQ2XJYZj5jjh5Z987jEn2RuoehwR3rXzJsrl0WHNasNjRh6Wq2f06&#10;BZ/daVu+miDLn2iPjX8fNnZrlHp6HMsliEhjvIf/219awfwN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eGjsMMAAADbAAAADwAAAAAAAAAAAAAAAACYAgAAZHJzL2Rv&#10;d25yZXYueG1sUEsFBgAAAAAEAAQA9QAAAIgDAAAAAA==&#10;" filled="f"/>
                <v:rect id="Rechteck 70" o:spid="_x0000_s1048" style="position:absolute;left:3592;top:14407;width:3600;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c8MAA&#10;AADbAAAADwAAAGRycy9kb3ducmV2LnhtbERPz2vCMBS+C/sfwhO8aepAN6qxdENhJ2FuML09mmdS&#10;2ryUJtruvzeHwY4f3+9tMbpW3KkPtWcFy0UGgrjyumaj4PvrMH8FESKyxtYzKfilAMXuabLFXPuB&#10;P+l+ikakEA45KrAxdrmUobLkMCx8R5y4q+8dxgR7I3WPQwp3rXzOsrV0WHNqsNjRu6WqOd2cgn13&#10;OZYrE2T5E+258W/DwR6NUrPpWG5ARBrjv/jP/aEVvKT16Uv6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Kc8MAAAADbAAAADwAAAAAAAAAAAAAAAACYAgAAZHJzL2Rvd25y&#10;ZXYueG1sUEsFBgAAAAAEAAQA9QAAAIUDAAAAAA==&#10;" filled="f"/>
                <v:rect id="Rechteck 71" o:spid="_x0000_s1049" style="position:absolute;left:7200;top:14407;width:3592;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45a8MA&#10;AADbAAAADwAAAGRycy9kb3ducmV2LnhtbESPT2sCMRTE74V+h/AKvdWsgrasRtkWhZ4E/0D19tg8&#10;k8XNy7KJ7vrtjSD0OMzMb5jZone1uFIbKs8KhoMMBHHpdcVGwX63+vgCESKyxtozKbhRgMX89WWG&#10;ufYdb+i6jUYkCIccFdgYm1zKUFpyGAa+IU7eybcOY5KtkbrFLsFdLUdZNpEOK04LFhv6sVSetxen&#10;YNkc18XYBFn8RXs4++9uZddGqfe3vpiCiNTH//Cz/asVfA7h8SX9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45a8MAAADbAAAADwAAAAAAAAAAAAAAAACYAgAAZHJzL2Rv&#10;d25yZXYueG1sUEsFBgAAAAAEAAQA9QAAAIgDAAAAAA==&#10;" filled="f"/>
                <v:rect id="Rechteck 72" o:spid="_x0000_s1050" style="position:absolute;left:10800;top:14407;width:3600;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nHMMA&#10;AADbAAAADwAAAGRycy9kb3ducmV2LnhtbESPQWvCQBSE70L/w/IKvemmAbWkriEVhZ6E2kLb2yP7&#10;uhvMvg3Z1cR/7woFj8PMfMOsytG14kx9aDwreJ5lIIhrrxs2Cr4+d9MXECEia2w9k4ILBSjXD5MV&#10;FtoP/EHnQzQiQTgUqMDG2BVShtqSwzDzHXHy/nzvMCbZG6l7HBLctTLPsoV02HBasNjRxlJ9PJyc&#10;gm33u6/mJsjqO9qfo38bdnZvlHp6HKtXEJHGeA//t9+1gmU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ynHMMAAADbAAAADwAAAAAAAAAAAAAAAACYAgAAZHJzL2Rv&#10;d25yZXYueG1sUEsFBgAAAAAEAAQA9QAAAIgDAAAAAA==&#10;" filled="f"/>
                <v:rect id="Rechteck 73" o:spid="_x0000_s1051" style="position:absolute;left:14407;top:14407;width:3593;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ACh8MA&#10;AADbAAAADwAAAGRycy9kb3ducmV2LnhtbESPQWsCMRSE74X+h/AK3mq2lVZZjbItFTwJVUG9PTbP&#10;ZHHzsmxSd/33jSB4HGbmG2a26F0tLtSGyrOCt2EGgrj0umKjYLddvk5AhIissfZMCq4UYDF/fpph&#10;rn3Hv3TZRCMShEOOCmyMTS5lKC05DEPfECfv5FuHMcnWSN1il+Culu9Z9ikdVpwWLDb0bak8b/6c&#10;gp/muC4+TJDFPtrD2X91S7s2Sg1e+mIKIlIfH+F7e6UVjEd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ACh8MAAADbAAAADwAAAAAAAAAAAAAAAACYAgAAZHJzL2Rv&#10;d25yZXYueG1sUEsFBgAAAAAEAAQA9QAAAIgDAAAAAA==&#10;" filled="f"/>
                <v:oval id="Ellipse 74" o:spid="_x0000_s1052" style="position:absolute;left:896;top:896;width:1796;height:17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ARtsIA&#10;AADbAAAADwAAAGRycy9kb3ducmV2LnhtbESPQWvCQBSE7wX/w/IEL0U3SqsSXUUCitemHnp8Zp9J&#10;MPs27K4m+fduodDjMDPfMNt9bxrxJOdrywrmswQEcWF1zaWCy/dxugbhA7LGxjIpGMjDfjd622Kq&#10;bcdf9MxDKSKEfYoKqhDaVEpfVGTQz2xLHL2bdQZDlK6U2mEX4aaRiyRZSoM1x4UKW8oqKu75wyhw&#10;7+2QDefsOL/yKf/s1vpnedFKTcb9YQMiUB/+w3/ts1aw+oDfL/EHyN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cBG2wgAAANsAAAAPAAAAAAAAAAAAAAAAAJgCAABkcnMvZG93&#10;bnJldi54bWxQSwUGAAAAAAQABAD1AAAAhwMAAAAA&#10;" fillcolor="black"/>
                <v:oval id="Ellipse 75" o:spid="_x0000_s1053" style="position:absolute;left:15310;top:4496;width:1790;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0LcIA&#10;AADbAAAADwAAAGRycy9kb3ducmV2LnhtbESPT4vCMBTE74LfIbyFvYimLviHahQpKF7tevD4bJ5t&#10;2ealJNG2336zIOxxmJnfMNt9bxrxIudrywrmswQEcWF1zaWC6/dxugbhA7LGxjIpGMjDfjcebTHV&#10;tuMLvfJQighhn6KCKoQ2ldIXFRn0M9sSR+9hncEQpSuldthFuGnkV5IspcGa40KFLWUVFT/50yhw&#10;k3bIhnN2nN/5lC+6tb4tr1qpz4/+sAERqA//4Xf7rBWsFvD3Jf4A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LQtwgAAANsAAAAPAAAAAAAAAAAAAAAAAJgCAABkcnMvZG93&#10;bnJldi54bWxQSwUGAAAAAAQABAD1AAAAhwMAAAAA&#10;" fillcolor="black"/>
                <v:oval id="Ellipse 76" o:spid="_x0000_s1054" style="position:absolute;left:4496;top:8103;width:1804;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V0G8MA&#10;AADbAAAADwAAAGRycy9kb3ducmV2LnhtbESPQWvCQBSE70L/w/IKvelGg2lJXUUqBT300NjeH9ln&#10;Esy+DdlnjP/eFQo9DjPzDbPajK5VA/Wh8WxgPktAEZfeNlwZ+Dl+Tt9ABUG22HomAzcKsFk/TVaY&#10;W3/lbxoKqVSEcMjRQC3S5VqHsiaHYeY74uidfO9QouwrbXu8Rrhr9SJJMu2w4bhQY0cfNZXn4uIM&#10;7KptkQ06lWV62u1lef79OqRzY16ex+07KKFR/sN/7b018JrB40v8AXp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V0G8MAAADbAAAADwAAAAAAAAAAAAAAAACYAgAAZHJzL2Rv&#10;d25yZXYueG1sUEsFBgAAAAAEAAQA9QAAAIgDAAAAAA==&#10;"/>
                <v:oval id="Ellipse 77" o:spid="_x0000_s1055" style="position:absolute;left:4496;top:11703;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nRgMQA&#10;AADbAAAADwAAAGRycy9kb3ducmV2LnhtbESPQWvCQBSE74X+h+UJvdWNDWqJrhIaCnrowbS9P7LP&#10;JJh9G7KvMf33XaHgcZiZb5jtfnKdGmkIrWcDi3kCirjytuXawNfn+/MrqCDIFjvPZOCXAux3jw9b&#10;zKy/8onGUmoVIRwyNNCI9JnWoWrIYZj7njh6Zz84lCiHWtsBrxHuOv2SJCvtsOW40GBPbw1Vl/LH&#10;GSjqvFyNOpVlei4Osrx8fxzThTFPsynfgBKa5B7+bx+sgfUa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J0YDEAAAA2wAAAA8AAAAAAAAAAAAAAAAAmAIAAGRycy9k&#10;b3ducmV2LnhtbFBLBQYAAAAABAAEAPUAAACJAwAAAAA=&#10;"/>
                <v:oval id="Ellipse 78" o:spid="_x0000_s1056" style="position:absolute;left:4496;top:15310;width:1804;height:1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ZF8sAA&#10;AADbAAAADwAAAGRycy9kb3ducmV2LnhtbERPTWvCQBC9F/wPywje6kaDtqSuIopgDz001fuQHZNg&#10;djZkxxj/ffcgeHy879VmcI3qqQu1ZwOzaQKKuPC25tLA6e/w/gkqCLLFxjMZeFCAzXr0tsLM+jv/&#10;Up9LqWIIhwwNVCJtpnUoKnIYpr4ljtzFdw4lwq7UtsN7DHeNnifJUjusOTZU2NKuouKa35yBfbnN&#10;l71OZZFe9kdZXM8/3+nMmMl42H6BEhrkJX66j9bARxwbv8Qfo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xZF8sAAAADbAAAADwAAAAAAAAAAAAAAAACYAgAAZHJzL2Rvd25y&#10;ZXYueG1sUEsFBgAAAAAEAAQA9QAAAIUDAAAAAA==&#10;"/>
                <v:oval id="Ellipse 79" o:spid="_x0000_s1057" style="position:absolute;left:8103;top:15310;width:1797;height:1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rgacMA&#10;AADbAAAADwAAAGRycy9kb3ducmV2LnhtbESPQWvCQBSE70L/w/IKvenGBq1GV5FKwR48NOr9kX0m&#10;wezbkH2N6b/vFgoeh5n5hllvB9eonrpQezYwnSSgiAtvay4NnE8f4wWoIMgWG89k4IcCbDdPozVm&#10;1t/5i/pcShUhHDI0UIm0mdahqMhhmPiWOHpX3zmUKLtS2w7vEe4a/Zokc+2w5rhQYUvvFRW3/NsZ&#10;2Je7fN7rVGbpdX+Q2e1y/Eynxrw8D7sVKKFBHuH/9sEaeFvC35f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rgacMAAADbAAAADwAAAAAAAAAAAAAAAACYAgAAZHJzL2Rv&#10;d25yZXYueG1sUEsFBgAAAAAEAAQA9QAAAIgDAAAAAA==&#10;"/>
                <w10:wrap type="topAndBottom"/>
              </v:group>
            </w:pict>
          </mc:Fallback>
        </mc:AlternateContent>
      </w:r>
      <w:r>
        <w:t>Beispiel</w:t>
      </w:r>
      <w:r w:rsidR="00F248D9">
        <w:tab/>
      </w:r>
      <w:r w:rsidR="00F248D9">
        <w:tab/>
      </w:r>
      <w:r w:rsidR="00F248D9">
        <w:tab/>
      </w:r>
      <w:r w:rsidR="00F248D9">
        <w:tab/>
      </w:r>
      <w:r w:rsidR="00F248D9">
        <w:tab/>
      </w:r>
      <w:r w:rsidR="00F248D9">
        <w:tab/>
      </w:r>
    </w:p>
    <w:p w:rsidR="0086503D" w:rsidRDefault="0086503D">
      <w:pPr>
        <w:spacing w:after="0" w:line="240" w:lineRule="auto"/>
        <w:jc w:val="both"/>
      </w:pPr>
    </w:p>
    <w:p w:rsidR="0086503D" w:rsidRDefault="0086503D">
      <w:pPr>
        <w:spacing w:after="0" w:line="240" w:lineRule="auto"/>
        <w:jc w:val="both"/>
      </w:pPr>
    </w:p>
    <w:p w:rsidR="0086503D" w:rsidRDefault="0086503D">
      <w:pPr>
        <w:spacing w:after="0" w:line="240" w:lineRule="auto"/>
        <w:jc w:val="both"/>
      </w:pPr>
    </w:p>
    <w:p w:rsidR="0086503D" w:rsidRDefault="0086503D">
      <w:pPr>
        <w:spacing w:after="0" w:line="240" w:lineRule="auto"/>
        <w:jc w:val="both"/>
      </w:pPr>
    </w:p>
    <w:p w:rsidR="0086503D" w:rsidRDefault="00F248D9">
      <w:pPr>
        <w:spacing w:line="240" w:lineRule="auto"/>
        <w:jc w:val="both"/>
      </w:pPr>
      <w:r>
        <w:lastRenderedPageBreak/>
        <w:t xml:space="preserve">Auch wenn es von den Regeln her nicht </w:t>
      </w:r>
      <w:r>
        <w:t>gefordert wird, haben die Rätsel üblicherweise eine eindeutige Lösung.</w:t>
      </w:r>
    </w:p>
    <w:p w:rsidR="0086503D" w:rsidRDefault="00F248D9">
      <w:pPr>
        <w:spacing w:line="240" w:lineRule="auto"/>
        <w:jc w:val="both"/>
      </w:pPr>
      <w:r>
        <w:t xml:space="preserve">Unter der Adresse </w:t>
      </w:r>
      <w:hyperlink r:id="rId8">
        <w:r>
          <w:rPr>
            <w:rStyle w:val="Internetlink"/>
          </w:rPr>
          <w:t>http://www.janko.at/Raetsel/Masyu/index.htm</w:t>
        </w:r>
      </w:hyperlink>
      <w:r>
        <w:t xml:space="preserve"> werden sehr viele Beispiele angeboten, die nach Schwierigkei</w:t>
      </w:r>
      <w:r>
        <w:t xml:space="preserve">tsgrad sortiert sind. Dort kann man </w:t>
      </w:r>
      <w:proofErr w:type="spellStart"/>
      <w:r>
        <w:t>Masyu</w:t>
      </w:r>
      <w:proofErr w:type="spellEnd"/>
      <w:r>
        <w:t xml:space="preserve"> auch bequem online in einem Java-Applet spielen.</w:t>
      </w:r>
    </w:p>
    <w:p w:rsidR="0086503D" w:rsidRDefault="00F248D9">
      <w:pPr>
        <w:spacing w:line="240" w:lineRule="auto"/>
        <w:jc w:val="both"/>
      </w:pPr>
      <w:r>
        <w:t xml:space="preserve">In einem Beispiel mit Lösungsweg wird hier illustriert wie das Spiel funktioniert. Die Ausgangssituation steht als </w:t>
      </w:r>
      <w:r>
        <w:rPr>
          <w:rStyle w:val="Internetlink"/>
        </w:rPr>
        <w:t>Folienvorlage</w:t>
      </w:r>
      <w:r>
        <w:t xml:space="preserve"> zur Verfügung, so dass das Beispiel </w:t>
      </w:r>
      <w:r>
        <w:t xml:space="preserve">in der Arbeitsgemeinschaft mit den Schülerinnen und Schülern zusammen bearbeitet werden kann.  </w:t>
      </w:r>
    </w:p>
    <w:p w:rsidR="0086503D" w:rsidRDefault="00F248D9">
      <w:pPr>
        <w:spacing w:after="0" w:line="240" w:lineRule="auto"/>
      </w:pPr>
      <w:r>
        <w:tab/>
      </w:r>
      <w:r>
        <w:tab/>
      </w:r>
      <w:r>
        <w:tab/>
      </w:r>
      <w:r>
        <w:tab/>
      </w:r>
      <w:r>
        <w:tab/>
      </w:r>
      <w:r>
        <w:tab/>
      </w:r>
    </w:p>
    <w:tbl>
      <w:tblPr>
        <w:tblStyle w:val="Tabellenraster"/>
        <w:tblW w:w="9211" w:type="dxa"/>
        <w:tblInd w:w="-10" w:type="dxa"/>
        <w:tblCellMar>
          <w:left w:w="98" w:type="dxa"/>
        </w:tblCellMar>
        <w:tblLook w:val="04A0" w:firstRow="1" w:lastRow="0" w:firstColumn="1" w:lastColumn="0" w:noHBand="0" w:noVBand="1"/>
      </w:tblPr>
      <w:tblGrid>
        <w:gridCol w:w="4605"/>
        <w:gridCol w:w="4606"/>
      </w:tblGrid>
      <w:tr w:rsidR="0086503D">
        <w:tc>
          <w:tcPr>
            <w:tcW w:w="4605" w:type="dxa"/>
            <w:shd w:val="clear" w:color="auto" w:fill="auto"/>
            <w:tcMar>
              <w:left w:w="98" w:type="dxa"/>
            </w:tcMar>
          </w:tcPr>
          <w:p w:rsidR="0086503D" w:rsidRDefault="00F248D9">
            <w:pPr>
              <w:jc w:val="both"/>
            </w:pPr>
            <w:r>
              <w:rPr>
                <w:sz w:val="28"/>
                <w:szCs w:val="28"/>
              </w:rPr>
              <w:t>Ausgangssituation</w:t>
            </w:r>
          </w:p>
          <w:p w:rsidR="0086503D" w:rsidRDefault="00F248D9">
            <w:pPr>
              <w:jc w:val="center"/>
              <w:rPr>
                <w:rFonts w:ascii="Verdana" w:hAnsi="Verdana"/>
              </w:rPr>
            </w:pPr>
            <w:r>
              <w:rPr>
                <w:noProof/>
                <w:lang w:eastAsia="de-DE"/>
              </w:rPr>
              <w:drawing>
                <wp:inline distT="0" distB="0" distL="0" distR="0">
                  <wp:extent cx="1809750" cy="180340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9"/>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F248D9">
            <w:pPr>
              <w:spacing w:line="240" w:lineRule="auto"/>
              <w:jc w:val="both"/>
            </w:pPr>
            <w:r>
              <w:t>In der Regel wird man den kompletten Weg nicht in einem Zug einzeichnen können. Man bildet daher kleine Wegstückchen, die im Laufe de</w:t>
            </w:r>
            <w:r>
              <w:t>s Spiels zum gesuchten Weg zusammen</w:t>
            </w:r>
            <w:r>
              <w:softHyphen/>
              <w:t>wachsen. Am besten man fängt bei den Kreisen an, die am Rand liegen.</w:t>
            </w:r>
          </w:p>
        </w:tc>
        <w:tc>
          <w:tcPr>
            <w:tcW w:w="4605" w:type="dxa"/>
            <w:shd w:val="clear" w:color="auto" w:fill="auto"/>
            <w:tcMar>
              <w:left w:w="98" w:type="dxa"/>
            </w:tcMar>
          </w:tcPr>
          <w:p w:rsidR="0086503D" w:rsidRDefault="00F248D9">
            <w:pPr>
              <w:jc w:val="both"/>
              <w:rPr>
                <w:sz w:val="28"/>
                <w:szCs w:val="28"/>
              </w:rPr>
            </w:pPr>
            <w:r>
              <w:rPr>
                <w:sz w:val="28"/>
                <w:szCs w:val="28"/>
              </w:rPr>
              <w:t>1. Folgebild</w:t>
            </w:r>
          </w:p>
          <w:p w:rsidR="0086503D" w:rsidRDefault="00F248D9">
            <w:pPr>
              <w:jc w:val="center"/>
              <w:rPr>
                <w:rFonts w:ascii="Verdana" w:hAnsi="Verdana"/>
              </w:rPr>
            </w:pPr>
            <w:r>
              <w:rPr>
                <w:noProof/>
                <w:lang w:eastAsia="de-DE"/>
              </w:rPr>
              <w:drawing>
                <wp:inline distT="0" distB="0" distL="0" distR="0">
                  <wp:extent cx="1809750" cy="1803400"/>
                  <wp:effectExtent l="0" t="0" r="0" b="0"/>
                  <wp:docPr id="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pic:cNvPicPr>
                            <a:picLocks noChangeAspect="1" noChangeArrowheads="1"/>
                          </pic:cNvPicPr>
                        </pic:nvPicPr>
                        <pic:blipFill>
                          <a:blip r:embed="rId10"/>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F248D9">
            <w:pPr>
              <w:spacing w:line="240" w:lineRule="auto"/>
              <w:jc w:val="both"/>
            </w:pPr>
            <w:r>
              <w:t>Liegt ein schwarzer Kreis am Rand, so ist ein Schenkel des Knicks festgelegt. Liegt der Kreis in einer Ecke sind sogar beide Schenkel fe</w:t>
            </w:r>
            <w:r>
              <w:t>stgelegt. Da die Linie nicht unmittelbar vor oder nach einem schwarzen Kreis abknicken darf, müssen die benachbarten Felder entlang der Linie gerade durchlaufen werden. Diese Bedingung legt auch fest, dass die Linie bei dem rechten Kreis nach unten verlauf</w:t>
            </w:r>
            <w:r>
              <w:t>en muss und nicht nach oben gehen darf. Dort müsste sie aufgrund der Feldbegrenzung sofort wieder nach links knicken, was verboten ist. Die weißen Kreise am unteren Rand erlauben nur die eingezeichnete Linie.</w:t>
            </w:r>
          </w:p>
        </w:tc>
      </w:tr>
    </w:tbl>
    <w:p w:rsidR="0086503D" w:rsidRDefault="0086503D">
      <w:pPr>
        <w:spacing w:after="0" w:line="240" w:lineRule="auto"/>
      </w:pPr>
    </w:p>
    <w:tbl>
      <w:tblPr>
        <w:tblStyle w:val="Tabellenraster"/>
        <w:tblW w:w="9211" w:type="dxa"/>
        <w:tblInd w:w="-10" w:type="dxa"/>
        <w:tblCellMar>
          <w:left w:w="98" w:type="dxa"/>
        </w:tblCellMar>
        <w:tblLook w:val="04A0" w:firstRow="1" w:lastRow="0" w:firstColumn="1" w:lastColumn="0" w:noHBand="0" w:noVBand="1"/>
      </w:tblPr>
      <w:tblGrid>
        <w:gridCol w:w="4605"/>
        <w:gridCol w:w="4606"/>
      </w:tblGrid>
      <w:tr w:rsidR="0086503D">
        <w:tc>
          <w:tcPr>
            <w:tcW w:w="4605" w:type="dxa"/>
            <w:shd w:val="clear" w:color="auto" w:fill="auto"/>
            <w:tcMar>
              <w:left w:w="98" w:type="dxa"/>
            </w:tcMar>
          </w:tcPr>
          <w:p w:rsidR="0086503D" w:rsidRDefault="00F248D9">
            <w:pPr>
              <w:pageBreakBefore/>
              <w:jc w:val="both"/>
              <w:rPr>
                <w:sz w:val="28"/>
                <w:szCs w:val="28"/>
              </w:rPr>
            </w:pPr>
            <w:r>
              <w:rPr>
                <w:sz w:val="28"/>
                <w:szCs w:val="28"/>
              </w:rPr>
              <w:lastRenderedPageBreak/>
              <w:t>2. Folgebild</w:t>
            </w:r>
          </w:p>
          <w:p w:rsidR="0086503D" w:rsidRDefault="00F248D9">
            <w:pPr>
              <w:jc w:val="center"/>
              <w:rPr>
                <w:rFonts w:ascii="Verdana" w:hAnsi="Verdana"/>
              </w:rPr>
            </w:pPr>
            <w:r>
              <w:rPr>
                <w:noProof/>
                <w:lang w:eastAsia="de-DE"/>
              </w:rPr>
              <w:drawing>
                <wp:inline distT="0" distB="0" distL="0" distR="0">
                  <wp:extent cx="1809750" cy="1803400"/>
                  <wp:effectExtent l="0" t="0" r="0" b="0"/>
                  <wp:docPr id="9"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
                          <pic:cNvPicPr>
                            <a:picLocks noChangeAspect="1" noChangeArrowheads="1"/>
                          </pic:cNvPicPr>
                        </pic:nvPicPr>
                        <pic:blipFill>
                          <a:blip r:embed="rId11"/>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F248D9">
            <w:pPr>
              <w:spacing w:line="240" w:lineRule="auto"/>
              <w:jc w:val="both"/>
            </w:pPr>
            <w:r>
              <w:t xml:space="preserve">Die Verbindung der beiden </w:t>
            </w:r>
            <w:r>
              <w:t>Linienstücke am oberen Rand ergibt sich zwangsläufig, da sonst keine geschlossene Linie möglich wäre. Die Linie kann auch in der unteren linken Ecke nicht anders als abzuknicken. Beim rechten unteren Kreis sorgt die Bedingung für weiße Kreise, dass die Lin</w:t>
            </w:r>
            <w:r>
              <w:t>ie ebenfalls abknicken muss.</w:t>
            </w:r>
          </w:p>
        </w:tc>
        <w:tc>
          <w:tcPr>
            <w:tcW w:w="4605" w:type="dxa"/>
            <w:shd w:val="clear" w:color="auto" w:fill="auto"/>
            <w:tcMar>
              <w:left w:w="98" w:type="dxa"/>
            </w:tcMar>
          </w:tcPr>
          <w:p w:rsidR="0086503D" w:rsidRDefault="00F248D9">
            <w:pPr>
              <w:jc w:val="both"/>
              <w:rPr>
                <w:sz w:val="28"/>
                <w:szCs w:val="28"/>
              </w:rPr>
            </w:pPr>
            <w:r>
              <w:rPr>
                <w:sz w:val="28"/>
                <w:szCs w:val="28"/>
              </w:rPr>
              <w:t>3. Folgebild</w:t>
            </w:r>
          </w:p>
          <w:p w:rsidR="0086503D" w:rsidRDefault="00F248D9">
            <w:pPr>
              <w:jc w:val="center"/>
              <w:rPr>
                <w:rFonts w:ascii="Verdana" w:hAnsi="Verdana"/>
              </w:rPr>
            </w:pPr>
            <w:r>
              <w:rPr>
                <w:noProof/>
                <w:lang w:eastAsia="de-DE"/>
              </w:rPr>
              <w:drawing>
                <wp:inline distT="0" distB="0" distL="0" distR="0">
                  <wp:extent cx="1809750" cy="1803400"/>
                  <wp:effectExtent l="0" t="0" r="0" b="0"/>
                  <wp:docPr id="10"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pic:cNvPicPr>
                            <a:picLocks noChangeAspect="1" noChangeArrowheads="1"/>
                          </pic:cNvPicPr>
                        </pic:nvPicPr>
                        <pic:blipFill>
                          <a:blip r:embed="rId12"/>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F248D9">
            <w:pPr>
              <w:spacing w:line="240" w:lineRule="auto"/>
              <w:jc w:val="both"/>
            </w:pPr>
            <w:r>
              <w:t>Bei den beiden noch verbliebenen weißen Kreisen war eine senkrechte Linienführung nicht möglich. Daher müssen die Linien waagerecht und parallel zueinander verlaufen. Die beiden offenen Enden rechts müssen ebenfa</w:t>
            </w:r>
            <w:r>
              <w:t>lls verbunden werden, da sonst kein geschlossener Weg entsteht.</w:t>
            </w:r>
          </w:p>
        </w:tc>
      </w:tr>
      <w:tr w:rsidR="0086503D">
        <w:tc>
          <w:tcPr>
            <w:tcW w:w="4605" w:type="dxa"/>
            <w:shd w:val="clear" w:color="auto" w:fill="auto"/>
            <w:tcMar>
              <w:left w:w="98" w:type="dxa"/>
            </w:tcMar>
          </w:tcPr>
          <w:p w:rsidR="0086503D" w:rsidRDefault="00F248D9">
            <w:pPr>
              <w:jc w:val="both"/>
              <w:rPr>
                <w:sz w:val="28"/>
                <w:szCs w:val="28"/>
              </w:rPr>
            </w:pPr>
            <w:r>
              <w:rPr>
                <w:sz w:val="28"/>
                <w:szCs w:val="28"/>
              </w:rPr>
              <w:t>Lösung:</w:t>
            </w:r>
          </w:p>
          <w:p w:rsidR="0086503D" w:rsidRDefault="00F248D9">
            <w:pPr>
              <w:jc w:val="center"/>
              <w:rPr>
                <w:rFonts w:ascii="Verdana" w:hAnsi="Verdana"/>
              </w:rPr>
            </w:pPr>
            <w:r>
              <w:rPr>
                <w:noProof/>
                <w:lang w:eastAsia="de-DE"/>
              </w:rPr>
              <w:drawing>
                <wp:inline distT="0" distB="0" distL="0" distR="0">
                  <wp:extent cx="1809750" cy="1803400"/>
                  <wp:effectExtent l="0" t="0" r="0" b="0"/>
                  <wp:docPr id="11"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
                          <pic:cNvPicPr>
                            <a:picLocks noChangeAspect="1" noChangeArrowheads="1"/>
                          </pic:cNvPicPr>
                        </pic:nvPicPr>
                        <pic:blipFill>
                          <a:blip r:embed="rId13"/>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86503D">
            <w:pPr>
              <w:jc w:val="center"/>
              <w:rPr>
                <w:rFonts w:ascii="Verdana" w:hAnsi="Verdana"/>
              </w:rPr>
            </w:pPr>
          </w:p>
        </w:tc>
        <w:tc>
          <w:tcPr>
            <w:tcW w:w="4605" w:type="dxa"/>
            <w:shd w:val="clear" w:color="auto" w:fill="auto"/>
            <w:tcMar>
              <w:left w:w="98" w:type="dxa"/>
            </w:tcMar>
          </w:tcPr>
          <w:p w:rsidR="0086503D" w:rsidRDefault="0086503D">
            <w:pPr>
              <w:jc w:val="both"/>
              <w:rPr>
                <w:rFonts w:ascii="Verdana" w:hAnsi="Verdana"/>
              </w:rPr>
            </w:pPr>
          </w:p>
        </w:tc>
      </w:tr>
    </w:tbl>
    <w:p w:rsidR="0086503D" w:rsidRDefault="0086503D">
      <w:pPr>
        <w:spacing w:line="240" w:lineRule="auto"/>
        <w:jc w:val="both"/>
      </w:pPr>
    </w:p>
    <w:p w:rsidR="0086503D" w:rsidRDefault="00F248D9">
      <w:pPr>
        <w:spacing w:line="240" w:lineRule="auto"/>
        <w:jc w:val="both"/>
      </w:pPr>
      <w:r>
        <w:t>Mit zunehmender Erfahrung erkennt man schnell bestimmte Standardsituationen.</w:t>
      </w:r>
    </w:p>
    <w:p w:rsidR="0086503D" w:rsidRDefault="0086503D">
      <w:pPr>
        <w:jc w:val="both"/>
        <w:rPr>
          <w:rFonts w:ascii="Verdana" w:hAnsi="Verdana"/>
        </w:rPr>
      </w:pPr>
    </w:p>
    <w:p w:rsidR="0086503D" w:rsidRDefault="00F248D9">
      <w:pPr>
        <w:jc w:val="both"/>
        <w:rPr>
          <w:sz w:val="28"/>
          <w:szCs w:val="28"/>
        </w:rPr>
      </w:pPr>
      <w:r>
        <w:rPr>
          <w:sz w:val="28"/>
          <w:szCs w:val="28"/>
        </w:rPr>
        <w:lastRenderedPageBreak/>
        <w:t>Weitere Beispiele für Ausgangssituationen</w:t>
      </w:r>
    </w:p>
    <w:p w:rsidR="0086503D" w:rsidRDefault="00F248D9">
      <w:pPr>
        <w:jc w:val="both"/>
        <w:rPr>
          <w:rFonts w:ascii="Verdana" w:hAnsi="Verdana"/>
        </w:rPr>
      </w:pPr>
      <w:r>
        <w:rPr>
          <w:noProof/>
          <w:lang w:eastAsia="de-DE"/>
        </w:rPr>
        <w:drawing>
          <wp:inline distT="0" distB="0" distL="0" distR="0">
            <wp:extent cx="2159000" cy="2159000"/>
            <wp:effectExtent l="0" t="0" r="0" b="0"/>
            <wp:docPr id="1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
                    <pic:cNvPicPr>
                      <a:picLocks noChangeAspect="1" noChangeArrowheads="1"/>
                    </pic:cNvPicPr>
                  </pic:nvPicPr>
                  <pic:blipFill>
                    <a:blip r:embed="rId14"/>
                    <a:stretch>
                      <a:fillRect/>
                    </a:stretch>
                  </pic:blipFill>
                  <pic:spPr bwMode="auto">
                    <a:xfrm>
                      <a:off x="0" y="0"/>
                      <a:ext cx="2159000" cy="2159000"/>
                    </a:xfrm>
                    <a:prstGeom prst="rect">
                      <a:avLst/>
                    </a:prstGeom>
                    <a:noFill/>
                    <a:ln w="9525">
                      <a:noFill/>
                      <a:miter lim="800000"/>
                      <a:headEnd/>
                      <a:tailEnd/>
                    </a:ln>
                  </pic:spPr>
                </pic:pic>
              </a:graphicData>
            </a:graphic>
          </wp:inline>
        </w:drawing>
      </w:r>
      <w:r>
        <w:rPr>
          <w:rFonts w:ascii="Verdana" w:hAnsi="Verdana"/>
        </w:rPr>
        <w:tab/>
      </w:r>
      <w:r>
        <w:rPr>
          <w:rFonts w:ascii="Verdana" w:hAnsi="Verdana"/>
        </w:rPr>
        <w:tab/>
      </w:r>
      <w:r>
        <w:rPr>
          <w:rFonts w:ascii="Verdana" w:hAnsi="Verdana"/>
        </w:rPr>
        <w:tab/>
      </w:r>
      <w:r>
        <w:rPr>
          <w:rFonts w:ascii="Verdana" w:hAnsi="Verdana"/>
          <w:noProof/>
          <w:lang w:eastAsia="de-DE"/>
        </w:rPr>
        <w:drawing>
          <wp:inline distT="0" distB="0" distL="0" distR="0">
            <wp:extent cx="2162175" cy="2162175"/>
            <wp:effectExtent l="0" t="0" r="0" b="0"/>
            <wp:docPr id="13"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6"/>
                    <pic:cNvPicPr>
                      <a:picLocks noChangeAspect="1" noChangeArrowheads="1"/>
                    </pic:cNvPicPr>
                  </pic:nvPicPr>
                  <pic:blipFill>
                    <a:blip r:embed="rId15"/>
                    <a:stretch>
                      <a:fillRect/>
                    </a:stretch>
                  </pic:blipFill>
                  <pic:spPr bwMode="auto">
                    <a:xfrm>
                      <a:off x="0" y="0"/>
                      <a:ext cx="2162175" cy="2162175"/>
                    </a:xfrm>
                    <a:prstGeom prst="rect">
                      <a:avLst/>
                    </a:prstGeom>
                    <a:noFill/>
                    <a:ln w="9525">
                      <a:noFill/>
                      <a:miter lim="800000"/>
                      <a:headEnd/>
                      <a:tailEnd/>
                    </a:ln>
                  </pic:spPr>
                </pic:pic>
              </a:graphicData>
            </a:graphic>
          </wp:inline>
        </w:drawing>
      </w:r>
    </w:p>
    <w:p w:rsidR="0086503D" w:rsidRDefault="00F248D9">
      <w:pPr>
        <w:jc w:val="both"/>
        <w:rPr>
          <w:rFonts w:ascii="Verdana" w:hAnsi="Verdana"/>
        </w:rPr>
      </w:pPr>
      <w:r>
        <w:rPr>
          <w:noProof/>
          <w:lang w:eastAsia="de-DE"/>
        </w:rPr>
        <w:drawing>
          <wp:inline distT="0" distB="0" distL="0" distR="0">
            <wp:extent cx="2162175" cy="2162175"/>
            <wp:effectExtent l="0" t="0" r="0" b="0"/>
            <wp:docPr id="14"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
                    <pic:cNvPicPr>
                      <a:picLocks noChangeAspect="1" noChangeArrowheads="1"/>
                    </pic:cNvPicPr>
                  </pic:nvPicPr>
                  <pic:blipFill>
                    <a:blip r:embed="rId16"/>
                    <a:stretch>
                      <a:fillRect/>
                    </a:stretch>
                  </pic:blipFill>
                  <pic:spPr bwMode="auto">
                    <a:xfrm>
                      <a:off x="0" y="0"/>
                      <a:ext cx="2162175" cy="2162175"/>
                    </a:xfrm>
                    <a:prstGeom prst="rect">
                      <a:avLst/>
                    </a:prstGeom>
                    <a:noFill/>
                    <a:ln w="9525">
                      <a:noFill/>
                      <a:miter lim="800000"/>
                      <a:headEnd/>
                      <a:tailEnd/>
                    </a:ln>
                  </pic:spPr>
                </pic:pic>
              </a:graphicData>
            </a:graphic>
          </wp:inline>
        </w:drawing>
      </w:r>
      <w:r>
        <w:rPr>
          <w:rFonts w:ascii="Verdana" w:hAnsi="Verdana"/>
        </w:rPr>
        <w:tab/>
      </w:r>
      <w:r>
        <w:rPr>
          <w:rFonts w:ascii="Verdana" w:hAnsi="Verdana"/>
        </w:rPr>
        <w:tab/>
      </w:r>
      <w:r>
        <w:rPr>
          <w:rFonts w:ascii="Verdana" w:hAnsi="Verdana"/>
        </w:rPr>
        <w:tab/>
      </w:r>
      <w:r>
        <w:rPr>
          <w:rFonts w:ascii="Verdana" w:hAnsi="Verdana"/>
          <w:noProof/>
          <w:lang w:eastAsia="de-DE"/>
        </w:rPr>
        <w:drawing>
          <wp:inline distT="0" distB="0" distL="0" distR="0">
            <wp:extent cx="2162175" cy="2162175"/>
            <wp:effectExtent l="0" t="0" r="0" b="0"/>
            <wp:docPr id="15"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
                    <pic:cNvPicPr>
                      <a:picLocks noChangeAspect="1" noChangeArrowheads="1"/>
                    </pic:cNvPicPr>
                  </pic:nvPicPr>
                  <pic:blipFill>
                    <a:blip r:embed="rId17"/>
                    <a:stretch>
                      <a:fillRect/>
                    </a:stretch>
                  </pic:blipFill>
                  <pic:spPr bwMode="auto">
                    <a:xfrm>
                      <a:off x="0" y="0"/>
                      <a:ext cx="2162175" cy="2162175"/>
                    </a:xfrm>
                    <a:prstGeom prst="rect">
                      <a:avLst/>
                    </a:prstGeom>
                    <a:noFill/>
                    <a:ln w="9525">
                      <a:noFill/>
                      <a:miter lim="800000"/>
                      <a:headEnd/>
                      <a:tailEnd/>
                    </a:ln>
                  </pic:spPr>
                </pic:pic>
              </a:graphicData>
            </a:graphic>
          </wp:inline>
        </w:drawing>
      </w:r>
    </w:p>
    <w:p w:rsidR="0086503D" w:rsidRDefault="00F248D9">
      <w:pPr>
        <w:jc w:val="both"/>
        <w:rPr>
          <w:rFonts w:ascii="Verdana" w:hAnsi="Verdana"/>
        </w:rPr>
      </w:pPr>
      <w:r>
        <w:rPr>
          <w:noProof/>
          <w:lang w:eastAsia="de-DE"/>
        </w:rPr>
        <w:lastRenderedPageBreak/>
        <w:drawing>
          <wp:inline distT="0" distB="0" distL="0" distR="0">
            <wp:extent cx="2162175" cy="2162175"/>
            <wp:effectExtent l="0" t="0" r="0" b="0"/>
            <wp:docPr id="16"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
                    <pic:cNvPicPr>
                      <a:picLocks noChangeAspect="1" noChangeArrowheads="1"/>
                    </pic:cNvPicPr>
                  </pic:nvPicPr>
                  <pic:blipFill>
                    <a:blip r:embed="rId18"/>
                    <a:stretch>
                      <a:fillRect/>
                    </a:stretch>
                  </pic:blipFill>
                  <pic:spPr bwMode="auto">
                    <a:xfrm>
                      <a:off x="0" y="0"/>
                      <a:ext cx="2162175" cy="2162175"/>
                    </a:xfrm>
                    <a:prstGeom prst="rect">
                      <a:avLst/>
                    </a:prstGeom>
                    <a:noFill/>
                    <a:ln w="9525">
                      <a:noFill/>
                      <a:miter lim="800000"/>
                      <a:headEnd/>
                      <a:tailEnd/>
                    </a:ln>
                  </pic:spPr>
                </pic:pic>
              </a:graphicData>
            </a:graphic>
          </wp:inline>
        </w:drawing>
      </w:r>
      <w:r>
        <w:rPr>
          <w:rFonts w:ascii="Verdana" w:hAnsi="Verdana"/>
        </w:rPr>
        <w:tab/>
      </w:r>
      <w:r>
        <w:rPr>
          <w:rFonts w:ascii="Verdana" w:hAnsi="Verdana"/>
        </w:rPr>
        <w:tab/>
      </w:r>
      <w:r>
        <w:rPr>
          <w:rFonts w:ascii="Verdana" w:hAnsi="Verdana"/>
        </w:rPr>
        <w:tab/>
      </w:r>
      <w:r>
        <w:rPr>
          <w:rFonts w:ascii="Verdana" w:hAnsi="Verdana"/>
          <w:noProof/>
          <w:lang w:eastAsia="de-DE"/>
        </w:rPr>
        <w:drawing>
          <wp:inline distT="0" distB="0" distL="0" distR="0">
            <wp:extent cx="2162175" cy="2162175"/>
            <wp:effectExtent l="0" t="0" r="0" b="0"/>
            <wp:docPr id="17"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
                    <pic:cNvPicPr>
                      <a:picLocks noChangeAspect="1" noChangeArrowheads="1"/>
                    </pic:cNvPicPr>
                  </pic:nvPicPr>
                  <pic:blipFill>
                    <a:blip r:embed="rId19"/>
                    <a:stretch>
                      <a:fillRect/>
                    </a:stretch>
                  </pic:blipFill>
                  <pic:spPr bwMode="auto">
                    <a:xfrm>
                      <a:off x="0" y="0"/>
                      <a:ext cx="2162175" cy="2162175"/>
                    </a:xfrm>
                    <a:prstGeom prst="rect">
                      <a:avLst/>
                    </a:prstGeom>
                    <a:noFill/>
                    <a:ln w="9525">
                      <a:noFill/>
                      <a:miter lim="800000"/>
                      <a:headEnd/>
                      <a:tailEnd/>
                    </a:ln>
                  </pic:spPr>
                </pic:pic>
              </a:graphicData>
            </a:graphic>
          </wp:inline>
        </w:drawing>
      </w:r>
    </w:p>
    <w:p w:rsidR="0086503D" w:rsidRDefault="00F248D9">
      <w:pPr>
        <w:jc w:val="both"/>
        <w:rPr>
          <w:rFonts w:ascii="Verdana" w:hAnsi="Verdana"/>
        </w:rPr>
      </w:pPr>
      <w:r>
        <w:rPr>
          <w:noProof/>
          <w:lang w:eastAsia="de-DE"/>
        </w:rPr>
        <w:drawing>
          <wp:inline distT="0" distB="0" distL="0" distR="0">
            <wp:extent cx="2162175" cy="2162175"/>
            <wp:effectExtent l="0" t="0" r="0" b="0"/>
            <wp:docPr id="18"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
                    <pic:cNvPicPr>
                      <a:picLocks noChangeAspect="1" noChangeArrowheads="1"/>
                    </pic:cNvPicPr>
                  </pic:nvPicPr>
                  <pic:blipFill>
                    <a:blip r:embed="rId20"/>
                    <a:stretch>
                      <a:fillRect/>
                    </a:stretch>
                  </pic:blipFill>
                  <pic:spPr bwMode="auto">
                    <a:xfrm>
                      <a:off x="0" y="0"/>
                      <a:ext cx="2162175" cy="2162175"/>
                    </a:xfrm>
                    <a:prstGeom prst="rect">
                      <a:avLst/>
                    </a:prstGeom>
                    <a:noFill/>
                    <a:ln w="9525">
                      <a:noFill/>
                      <a:miter lim="800000"/>
                      <a:headEnd/>
                      <a:tailEnd/>
                    </a:ln>
                  </pic:spPr>
                </pic:pic>
              </a:graphicData>
            </a:graphic>
          </wp:inline>
        </w:drawing>
      </w:r>
      <w:r>
        <w:rPr>
          <w:rFonts w:ascii="Verdana" w:hAnsi="Verdana"/>
        </w:rPr>
        <w:tab/>
      </w:r>
      <w:r>
        <w:rPr>
          <w:rFonts w:ascii="Verdana" w:hAnsi="Verdana"/>
        </w:rPr>
        <w:tab/>
      </w:r>
      <w:r>
        <w:rPr>
          <w:rFonts w:ascii="Verdana" w:hAnsi="Verdana"/>
        </w:rPr>
        <w:tab/>
      </w:r>
      <w:r>
        <w:rPr>
          <w:rFonts w:ascii="Verdana" w:hAnsi="Verdana"/>
          <w:noProof/>
          <w:lang w:eastAsia="de-DE"/>
        </w:rPr>
        <w:drawing>
          <wp:inline distT="0" distB="0" distL="0" distR="0">
            <wp:extent cx="2162175" cy="2162175"/>
            <wp:effectExtent l="0" t="0" r="0" b="0"/>
            <wp:docPr id="19"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2"/>
                    <pic:cNvPicPr>
                      <a:picLocks noChangeAspect="1" noChangeArrowheads="1"/>
                    </pic:cNvPicPr>
                  </pic:nvPicPr>
                  <pic:blipFill>
                    <a:blip r:embed="rId21"/>
                    <a:stretch>
                      <a:fillRect/>
                    </a:stretch>
                  </pic:blipFill>
                  <pic:spPr bwMode="auto">
                    <a:xfrm>
                      <a:off x="0" y="0"/>
                      <a:ext cx="2162175" cy="2162175"/>
                    </a:xfrm>
                    <a:prstGeom prst="rect">
                      <a:avLst/>
                    </a:prstGeom>
                    <a:noFill/>
                    <a:ln w="9525">
                      <a:noFill/>
                      <a:miter lim="800000"/>
                      <a:headEnd/>
                      <a:tailEnd/>
                    </a:ln>
                  </pic:spPr>
                </pic:pic>
              </a:graphicData>
            </a:graphic>
          </wp:inline>
        </w:drawing>
      </w:r>
    </w:p>
    <w:p w:rsidR="0086503D" w:rsidRDefault="0086503D"/>
    <w:sectPr w:rsidR="0086503D">
      <w:headerReference w:type="default" r:id="rId22"/>
      <w:footerReference w:type="default" r:id="rId23"/>
      <w:pgSz w:w="11906" w:h="16838"/>
      <w:pgMar w:top="1417" w:right="1417" w:bottom="1134" w:left="1417" w:header="426"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8D9" w:rsidRDefault="00F248D9">
      <w:pPr>
        <w:spacing w:after="0" w:line="240" w:lineRule="auto"/>
      </w:pPr>
      <w:r>
        <w:separator/>
      </w:r>
    </w:p>
  </w:endnote>
  <w:endnote w:type="continuationSeparator" w:id="0">
    <w:p w:rsidR="00F248D9" w:rsidRDefault="00F24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3D" w:rsidRDefault="00F248D9">
    <w:pPr>
      <w:tabs>
        <w:tab w:val="center" w:pos="4536"/>
        <w:tab w:val="right" w:pos="9072"/>
      </w:tabs>
      <w:spacing w:after="0" w:line="240" w:lineRule="auto"/>
      <w:rPr>
        <w:rFonts w:eastAsiaTheme="minorHAnsi"/>
        <w:lang w:eastAsia="en-US"/>
      </w:rPr>
    </w:pPr>
    <w:r>
      <w:rPr>
        <w:rFonts w:eastAsiaTheme="minorHAnsi"/>
        <w:lang w:eastAsia="en-US"/>
      </w:rPr>
      <w:t>__________________________________________________________________________________</w:t>
    </w:r>
  </w:p>
  <w:p w:rsidR="0086503D" w:rsidRDefault="00F248D9">
    <w:pPr>
      <w:tabs>
        <w:tab w:val="center" w:pos="4536"/>
        <w:tab w:val="right" w:pos="9072"/>
      </w:tabs>
      <w:spacing w:after="0" w:line="240" w:lineRule="auto"/>
      <w:rPr>
        <w:rFonts w:eastAsiaTheme="minorHAnsi"/>
        <w:sz w:val="21"/>
        <w:szCs w:val="21"/>
        <w:lang w:eastAsia="en-US"/>
      </w:rPr>
    </w:pPr>
    <w:r>
      <w:rPr>
        <w:rFonts w:eastAsiaTheme="minorHAnsi"/>
        <w:sz w:val="21"/>
        <w:szCs w:val="21"/>
        <w:lang w:eastAsia="en-US"/>
      </w:rPr>
      <w:t xml:space="preserve">Arbeitsgruppe </w:t>
    </w:r>
    <w:proofErr w:type="spellStart"/>
    <w:r>
      <w:rPr>
        <w:rFonts w:eastAsiaTheme="minorHAnsi"/>
        <w:sz w:val="21"/>
        <w:szCs w:val="21"/>
        <w:lang w:eastAsia="en-US"/>
      </w:rPr>
      <w:t>MAfiSuS</w:t>
    </w:r>
    <w:proofErr w:type="spellEnd"/>
    <w:r>
      <w:rPr>
        <w:rFonts w:eastAsiaTheme="minorHAnsi"/>
        <w:sz w:val="21"/>
        <w:szCs w:val="21"/>
        <w:lang w:eastAsia="en-US"/>
      </w:rPr>
      <w:t xml:space="preserve">. Michael </w:t>
    </w:r>
    <w:proofErr w:type="spellStart"/>
    <w:r>
      <w:rPr>
        <w:rFonts w:eastAsiaTheme="minorHAnsi"/>
        <w:sz w:val="21"/>
        <w:szCs w:val="21"/>
        <w:lang w:eastAsia="en-US"/>
      </w:rPr>
      <w:t>Rüsing</w:t>
    </w:r>
    <w:proofErr w:type="spellEnd"/>
    <w:r>
      <w:rPr>
        <w:rFonts w:eastAsiaTheme="minorHAnsi"/>
        <w:sz w:val="21"/>
        <w:szCs w:val="21"/>
        <w:lang w:eastAsia="en-US"/>
      </w:rPr>
      <w:t xml:space="preserve"> (Essen), Andrea </w:t>
    </w:r>
    <w:proofErr w:type="spellStart"/>
    <w:r>
      <w:rPr>
        <w:rFonts w:eastAsiaTheme="minorHAnsi"/>
        <w:sz w:val="21"/>
        <w:szCs w:val="21"/>
        <w:lang w:eastAsia="en-US"/>
      </w:rPr>
      <w:t>Frie</w:t>
    </w:r>
    <w:proofErr w:type="spellEnd"/>
    <w:r>
      <w:rPr>
        <w:rFonts w:eastAsiaTheme="minorHAnsi"/>
        <w:sz w:val="21"/>
        <w:szCs w:val="21"/>
        <w:lang w:eastAsia="en-US"/>
      </w:rPr>
      <w:t xml:space="preserve"> (Duisburg), Thomas </w:t>
    </w:r>
    <w:proofErr w:type="spellStart"/>
    <w:r>
      <w:rPr>
        <w:rFonts w:eastAsiaTheme="minorHAnsi"/>
        <w:sz w:val="21"/>
        <w:szCs w:val="21"/>
        <w:lang w:eastAsia="en-US"/>
      </w:rPr>
      <w:t>Giebisch</w:t>
    </w:r>
    <w:proofErr w:type="spellEnd"/>
    <w:r>
      <w:rPr>
        <w:rFonts w:eastAsiaTheme="minorHAnsi"/>
        <w:sz w:val="21"/>
        <w:szCs w:val="21"/>
        <w:lang w:eastAsia="en-US"/>
      </w:rPr>
      <w:t xml:space="preserve"> </w:t>
    </w:r>
    <w:r>
      <w:rPr>
        <w:rFonts w:eastAsiaTheme="minorHAnsi"/>
        <w:sz w:val="21"/>
        <w:szCs w:val="21"/>
        <w:lang w:eastAsia="en-US"/>
      </w:rPr>
      <w:t xml:space="preserve">(Remscheid), Gaby </w:t>
    </w:r>
    <w:proofErr w:type="spellStart"/>
    <w:r>
      <w:rPr>
        <w:rFonts w:eastAsiaTheme="minorHAnsi"/>
        <w:sz w:val="21"/>
        <w:szCs w:val="21"/>
        <w:lang w:eastAsia="en-US"/>
      </w:rPr>
      <w:t>Heintz</w:t>
    </w:r>
    <w:proofErr w:type="spellEnd"/>
    <w:r>
      <w:rPr>
        <w:rFonts w:eastAsiaTheme="minorHAnsi"/>
        <w:sz w:val="21"/>
        <w:szCs w:val="21"/>
        <w:lang w:eastAsia="en-US"/>
      </w:rPr>
      <w:t xml:space="preserve"> (Neuss), Steffen </w:t>
    </w:r>
    <w:proofErr w:type="spellStart"/>
    <w:r>
      <w:rPr>
        <w:rFonts w:eastAsiaTheme="minorHAnsi"/>
        <w:sz w:val="21"/>
        <w:szCs w:val="21"/>
        <w:lang w:eastAsia="en-US"/>
      </w:rPr>
      <w:t>Heyroth</w:t>
    </w:r>
    <w:proofErr w:type="spellEnd"/>
    <w:r>
      <w:rPr>
        <w:rFonts w:eastAsiaTheme="minorHAnsi"/>
        <w:sz w:val="21"/>
        <w:szCs w:val="21"/>
        <w:lang w:eastAsia="en-US"/>
      </w:rPr>
      <w:t xml:space="preserve"> (Essen), Matthias Lippert (Remscheid), Frederick </w:t>
    </w:r>
    <w:proofErr w:type="spellStart"/>
    <w:r>
      <w:rPr>
        <w:rFonts w:eastAsiaTheme="minorHAnsi"/>
        <w:sz w:val="21"/>
        <w:szCs w:val="21"/>
        <w:lang w:eastAsia="en-US"/>
      </w:rPr>
      <w:t>Magata</w:t>
    </w:r>
    <w:proofErr w:type="spellEnd"/>
    <w:r>
      <w:rPr>
        <w:rFonts w:eastAsiaTheme="minorHAnsi"/>
        <w:sz w:val="21"/>
        <w:szCs w:val="21"/>
        <w:lang w:eastAsia="en-US"/>
      </w:rPr>
      <w:t xml:space="preserve"> (Düsseldorf), Stefan </w:t>
    </w:r>
    <w:proofErr w:type="spellStart"/>
    <w:r>
      <w:rPr>
        <w:rFonts w:eastAsiaTheme="minorHAnsi"/>
        <w:sz w:val="21"/>
        <w:szCs w:val="21"/>
        <w:lang w:eastAsia="en-US"/>
      </w:rPr>
      <w:t>Möllenberg</w:t>
    </w:r>
    <w:proofErr w:type="spellEnd"/>
    <w:r>
      <w:rPr>
        <w:rFonts w:eastAsiaTheme="minorHAnsi"/>
        <w:sz w:val="21"/>
        <w:szCs w:val="21"/>
        <w:lang w:eastAsia="en-US"/>
      </w:rPr>
      <w:t xml:space="preserve"> (Düsseldorf), Holger </w:t>
    </w:r>
    <w:proofErr w:type="spellStart"/>
    <w:r>
      <w:rPr>
        <w:rFonts w:eastAsiaTheme="minorHAnsi"/>
        <w:sz w:val="21"/>
        <w:szCs w:val="21"/>
        <w:lang w:eastAsia="en-US"/>
      </w:rPr>
      <w:t>Reeker</w:t>
    </w:r>
    <w:proofErr w:type="spellEnd"/>
    <w:r>
      <w:rPr>
        <w:rFonts w:eastAsiaTheme="minorHAnsi"/>
        <w:sz w:val="21"/>
        <w:szCs w:val="21"/>
        <w:lang w:eastAsia="en-US"/>
      </w:rPr>
      <w:t xml:space="preserve"> (Dortmund), Burkhard </w:t>
    </w:r>
    <w:proofErr w:type="spellStart"/>
    <w:r>
      <w:rPr>
        <w:rFonts w:eastAsiaTheme="minorHAnsi"/>
        <w:sz w:val="21"/>
        <w:szCs w:val="21"/>
        <w:lang w:eastAsia="en-US"/>
      </w:rPr>
      <w:t>Rüsing</w:t>
    </w:r>
    <w:proofErr w:type="spellEnd"/>
    <w:r>
      <w:rPr>
        <w:rFonts w:eastAsiaTheme="minorHAnsi"/>
        <w:sz w:val="21"/>
        <w:szCs w:val="21"/>
        <w:lang w:eastAsia="en-US"/>
      </w:rPr>
      <w:t xml:space="preserve"> (Goch), Ellen Voigt (Wuppertal)</w:t>
    </w:r>
  </w:p>
  <w:p w:rsidR="0086503D" w:rsidRDefault="00F248D9">
    <w:pPr>
      <w:tabs>
        <w:tab w:val="center" w:pos="4536"/>
        <w:tab w:val="right" w:pos="9072"/>
      </w:tabs>
      <w:spacing w:after="0" w:line="240" w:lineRule="auto"/>
      <w:jc w:val="center"/>
    </w:pPr>
    <w:r>
      <w:rPr>
        <w:rFonts w:eastAsiaTheme="minorHAnsi"/>
        <w:lang w:eastAsia="en-US"/>
      </w:rPr>
      <w:t xml:space="preserve">Seite </w:t>
    </w:r>
    <w:r>
      <w:rPr>
        <w:rFonts w:eastAsiaTheme="minorHAnsi"/>
        <w:lang w:eastAsia="en-US"/>
      </w:rPr>
      <w:fldChar w:fldCharType="begin"/>
    </w:r>
    <w:r>
      <w:instrText>PAGE</w:instrText>
    </w:r>
    <w:r>
      <w:fldChar w:fldCharType="separate"/>
    </w:r>
    <w:r w:rsidR="000942B1">
      <w:rPr>
        <w:noProof/>
      </w:rPr>
      <w:t>1</w:t>
    </w:r>
    <w:r>
      <w:fldChar w:fldCharType="end"/>
    </w:r>
    <w:r>
      <w:rPr>
        <w:rFonts w:eastAsiaTheme="minorHAnsi"/>
        <w:lang w:eastAsia="en-US"/>
      </w:rPr>
      <w:t xml:space="preserve"> von </w:t>
    </w:r>
    <w:r>
      <w:rPr>
        <w:rFonts w:eastAsiaTheme="minorHAnsi"/>
        <w:lang w:eastAsia="en-US"/>
      </w:rPr>
      <w:fldChar w:fldCharType="begin"/>
    </w:r>
    <w:r>
      <w:instrText>NUMPAGES</w:instrText>
    </w:r>
    <w:r>
      <w:fldChar w:fldCharType="separate"/>
    </w:r>
    <w:r w:rsidR="000942B1">
      <w:rPr>
        <w:noProof/>
      </w:rPr>
      <w:t>5</w:t>
    </w:r>
    <w:r>
      <w:fldChar w:fldCharType="end"/>
    </w:r>
  </w:p>
  <w:p w:rsidR="0086503D" w:rsidRDefault="008650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8D9" w:rsidRDefault="00F248D9">
      <w:r>
        <w:separator/>
      </w:r>
    </w:p>
  </w:footnote>
  <w:footnote w:type="continuationSeparator" w:id="0">
    <w:p w:rsidR="00F248D9" w:rsidRDefault="00F248D9">
      <w:r>
        <w:continuationSeparator/>
      </w:r>
    </w:p>
  </w:footnote>
  <w:footnote w:id="1">
    <w:p w:rsidR="0086503D" w:rsidRDefault="00F248D9">
      <w:pPr>
        <w:pStyle w:val="Funote"/>
      </w:pPr>
      <w:r>
        <w:rPr>
          <w:rStyle w:val="Funotenzeichen"/>
        </w:rPr>
        <w:footnoteRef/>
      </w:r>
      <w:r>
        <w:rPr>
          <w:rStyle w:val="Funotenzeichen"/>
        </w:rPr>
        <w:tab/>
      </w:r>
      <w:r>
        <w:t xml:space="preserve"> der Name des Spiels, der übersetzt „schlechter Einfluss“  lautet, soll auf einen Insiderwitz der japanischen Firma </w:t>
      </w:r>
      <w:proofErr w:type="spellStart"/>
      <w:r>
        <w:t>Nikoli</w:t>
      </w:r>
      <w:proofErr w:type="spellEnd"/>
      <w:r>
        <w:t xml:space="preserve"> gehen, die das Spiel entwickelt hat.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3D" w:rsidRDefault="00F248D9">
    <w:pPr>
      <w:rPr>
        <w:rFonts w:eastAsiaTheme="minorHAnsi"/>
        <w:lang w:eastAsia="en-US"/>
      </w:rPr>
    </w:pPr>
    <w:r>
      <w:rPr>
        <w:rFonts w:eastAsiaTheme="minorHAnsi"/>
        <w:noProof/>
        <w:lang w:eastAsia="de-DE"/>
      </w:rPr>
      <w:drawing>
        <wp:anchor distT="0" distB="0" distL="114300" distR="114300" simplePos="0" relativeHeight="11" behindDoc="1" locked="0" layoutInCell="1" allowOverlap="1">
          <wp:simplePos x="0" y="0"/>
          <wp:positionH relativeFrom="column">
            <wp:posOffset>-366395</wp:posOffset>
          </wp:positionH>
          <wp:positionV relativeFrom="paragraph">
            <wp:posOffset>-3810</wp:posOffset>
          </wp:positionV>
          <wp:extent cx="702310" cy="771525"/>
          <wp:effectExtent l="0" t="0" r="0" b="0"/>
          <wp:wrapSquare wrapText="bothSides"/>
          <wp:docPr id="20"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rsidR="0086503D" w:rsidRDefault="0086503D">
    <w:pPr>
      <w:spacing w:after="0" w:line="240" w:lineRule="auto"/>
      <w:rPr>
        <w:rFonts w:eastAsiaTheme="minorHAnsi"/>
        <w:lang w:eastAsia="en-US"/>
      </w:rPr>
    </w:pPr>
  </w:p>
  <w:p w:rsidR="0086503D" w:rsidRDefault="00F248D9">
    <w:pPr>
      <w:tabs>
        <w:tab w:val="center" w:pos="4536"/>
        <w:tab w:val="right" w:pos="9072"/>
      </w:tabs>
      <w:spacing w:after="0" w:line="240" w:lineRule="auto"/>
      <w:rPr>
        <w:rFonts w:eastAsiaTheme="minorHAnsi"/>
        <w:lang w:eastAsia="en-US"/>
      </w:rPr>
    </w:pPr>
    <w:r>
      <w:rPr>
        <w:rFonts w:eastAsiaTheme="minorHAnsi"/>
        <w:lang w:eastAsia="en-US"/>
      </w:rPr>
      <w:t xml:space="preserve">                                                               </w:t>
    </w:r>
    <w:r>
      <w:rPr>
        <w:noProof/>
        <w:lang w:eastAsia="de-DE"/>
      </w:rPr>
      <w:drawing>
        <wp:anchor distT="0" distB="0" distL="114300" distR="114300" simplePos="0" relativeHeight="6" behindDoc="1" locked="0" layoutInCell="1" allowOverlap="1">
          <wp:simplePos x="0" y="0"/>
          <wp:positionH relativeFrom="column">
            <wp:posOffset>4796155</wp:posOffset>
          </wp:positionH>
          <wp:positionV relativeFrom="paragraph">
            <wp:posOffset>-45720</wp:posOffset>
          </wp:positionV>
          <wp:extent cx="1000125" cy="474980"/>
          <wp:effectExtent l="0" t="0" r="0" b="0"/>
          <wp:wrapSquare wrapText="bothSides"/>
          <wp:docPr id="21" name="Image14"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4"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r>
      <w:rPr>
        <w:rFonts w:eastAsiaTheme="minorHAnsi"/>
        <w:lang w:eastAsia="en-US"/>
      </w:rPr>
      <w:t>Sinus-</w:t>
    </w:r>
    <w:proofErr w:type="spellStart"/>
    <w:r>
      <w:rPr>
        <w:rFonts w:eastAsiaTheme="minorHAnsi"/>
        <w:lang w:eastAsia="en-US"/>
      </w:rPr>
      <w:t>MAfiSuS</w:t>
    </w:r>
    <w:proofErr w:type="spellEnd"/>
  </w:p>
  <w:p w:rsidR="0086503D" w:rsidRDefault="00F248D9">
    <w:pPr>
      <w:tabs>
        <w:tab w:val="center" w:pos="4536"/>
        <w:tab w:val="right" w:pos="9072"/>
      </w:tabs>
      <w:spacing w:after="0" w:line="240" w:lineRule="auto"/>
      <w:rPr>
        <w:rFonts w:eastAsiaTheme="minorHAnsi"/>
        <w:lang w:eastAsia="en-US"/>
      </w:rPr>
    </w:pPr>
    <w:r>
      <w:rPr>
        <w:rFonts w:eastAsiaTheme="minorHAnsi"/>
        <w:b/>
        <w:lang w:eastAsia="en-US"/>
      </w:rPr>
      <w:t xml:space="preserve">                    M</w:t>
    </w:r>
    <w:r>
      <w:rPr>
        <w:rFonts w:eastAsiaTheme="minorHAnsi"/>
        <w:lang w:eastAsia="en-US"/>
      </w:rPr>
      <w:t xml:space="preserve">athematische </w:t>
    </w:r>
    <w:r>
      <w:rPr>
        <w:rFonts w:eastAsiaTheme="minorHAnsi"/>
        <w:b/>
        <w:lang w:eastAsia="en-US"/>
      </w:rPr>
      <w:t>A</w:t>
    </w:r>
    <w:r>
      <w:rPr>
        <w:rFonts w:eastAsiaTheme="minorHAnsi"/>
        <w:lang w:eastAsia="en-US"/>
      </w:rPr>
      <w:t xml:space="preserve">ngebote </w:t>
    </w:r>
    <w:r>
      <w:rPr>
        <w:rFonts w:eastAsiaTheme="minorHAnsi"/>
        <w:b/>
        <w:lang w:eastAsia="en-US"/>
      </w:rPr>
      <w:t>f</w:t>
    </w:r>
    <w:r>
      <w:rPr>
        <w:rFonts w:eastAsiaTheme="minorHAnsi"/>
        <w:lang w:eastAsia="en-US"/>
      </w:rPr>
      <w:t xml:space="preserve">ür </w:t>
    </w:r>
    <w:r>
      <w:rPr>
        <w:rFonts w:eastAsiaTheme="minorHAnsi"/>
        <w:b/>
        <w:lang w:eastAsia="en-US"/>
      </w:rPr>
      <w:t>i</w:t>
    </w:r>
    <w:r>
      <w:rPr>
        <w:rFonts w:eastAsiaTheme="minorHAnsi"/>
        <w:lang w:eastAsia="en-US"/>
      </w:rPr>
      <w:t xml:space="preserve">nteressierte </w:t>
    </w:r>
    <w:r>
      <w:rPr>
        <w:rFonts w:eastAsiaTheme="minorHAnsi"/>
        <w:b/>
        <w:lang w:eastAsia="en-US"/>
      </w:rPr>
      <w:t>S</w:t>
    </w:r>
    <w:r>
      <w:rPr>
        <w:rFonts w:eastAsiaTheme="minorHAnsi"/>
        <w:lang w:eastAsia="en-US"/>
      </w:rPr>
      <w:t xml:space="preserve">chülerinnen </w:t>
    </w:r>
    <w:r>
      <w:rPr>
        <w:rFonts w:eastAsiaTheme="minorHAnsi"/>
        <w:b/>
        <w:lang w:eastAsia="en-US"/>
      </w:rPr>
      <w:t>u</w:t>
    </w:r>
    <w:r>
      <w:rPr>
        <w:rFonts w:eastAsiaTheme="minorHAnsi"/>
        <w:lang w:eastAsia="en-US"/>
      </w:rPr>
      <w:t xml:space="preserve">nd </w:t>
    </w:r>
    <w:r>
      <w:rPr>
        <w:rFonts w:eastAsiaTheme="minorHAnsi"/>
        <w:b/>
        <w:lang w:eastAsia="en-US"/>
      </w:rPr>
      <w:t>S</w:t>
    </w:r>
    <w:r>
      <w:rPr>
        <w:rFonts w:eastAsiaTheme="minorHAnsi"/>
        <w:lang w:eastAsia="en-US"/>
      </w:rPr>
      <w:t>chüler</w:t>
    </w:r>
  </w:p>
  <w:p w:rsidR="0086503D" w:rsidRDefault="0086503D">
    <w:pPr>
      <w:tabs>
        <w:tab w:val="center" w:pos="4536"/>
        <w:tab w:val="right" w:pos="9072"/>
      </w:tabs>
      <w:spacing w:after="0" w:line="240" w:lineRule="auto"/>
      <w:rPr>
        <w:rFonts w:eastAsiaTheme="minorHAnsi"/>
        <w:lang w:eastAsia="en-US"/>
      </w:rPr>
    </w:pPr>
  </w:p>
  <w:p w:rsidR="0086503D" w:rsidRDefault="00F248D9">
    <w:pPr>
      <w:tabs>
        <w:tab w:val="center" w:pos="4536"/>
        <w:tab w:val="right" w:pos="9072"/>
      </w:tabs>
      <w:spacing w:after="0" w:line="240" w:lineRule="auto"/>
      <w:rPr>
        <w:rFonts w:eastAsiaTheme="minorHAnsi"/>
        <w:lang w:eastAsia="en-US"/>
      </w:rPr>
    </w:pPr>
    <w:r>
      <w:rPr>
        <w:rFonts w:eastAsiaTheme="minorHAnsi"/>
        <w:lang w:eastAsia="en-US"/>
      </w:rPr>
      <w:t>__________________________________________________________________________________</w:t>
    </w:r>
  </w:p>
  <w:p w:rsidR="0086503D" w:rsidRDefault="0086503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C03B6"/>
    <w:multiLevelType w:val="multilevel"/>
    <w:tmpl w:val="2A02FB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C103AD3"/>
    <w:multiLevelType w:val="multilevel"/>
    <w:tmpl w:val="E006D0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03D"/>
    <w:rsid w:val="000942B1"/>
    <w:rsid w:val="0086503D"/>
    <w:rsid w:val="00F248D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00AC"/>
    <w:pPr>
      <w:suppressAutoHyphens/>
      <w:spacing w:after="200" w:line="276" w:lineRule="auto"/>
    </w:pPr>
    <w:rPr>
      <w:rFonts w:ascii="Calibri" w:eastAsiaTheme="minorEastAsia" w:hAnsi="Calibri"/>
      <w:color w:val="00000A"/>
      <w:sz w:val="22"/>
      <w:lang w:eastAsia="ja-JP"/>
    </w:rPr>
  </w:style>
  <w:style w:type="paragraph" w:styleId="berschrift1">
    <w:name w:val="heading 1"/>
    <w:basedOn w:val="Heading"/>
    <w:qFormat/>
    <w:pPr>
      <w:outlineLvl w:val="0"/>
    </w:pPr>
  </w:style>
  <w:style w:type="paragraph" w:styleId="berschrift2">
    <w:name w:val="heading 2"/>
    <w:basedOn w:val="Heading"/>
    <w:qFormat/>
    <w:pPr>
      <w:outlineLvl w:val="1"/>
    </w:pPr>
  </w:style>
  <w:style w:type="paragraph" w:styleId="berschrift3">
    <w:name w:val="heading 3"/>
    <w:basedOn w:val="Heading"/>
    <w:qFormat/>
    <w:pPr>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textZchn">
    <w:name w:val="Fußnotentext Zchn"/>
    <w:basedOn w:val="Absatz-Standardschriftart"/>
    <w:link w:val="Funotentext"/>
    <w:uiPriority w:val="99"/>
    <w:semiHidden/>
    <w:qFormat/>
    <w:rsid w:val="00D900AC"/>
    <w:rPr>
      <w:rFonts w:eastAsiaTheme="minorEastAsia"/>
      <w:sz w:val="20"/>
      <w:szCs w:val="20"/>
      <w:lang w:eastAsia="ja-JP"/>
    </w:rPr>
  </w:style>
  <w:style w:type="character" w:styleId="Funotenzeichen">
    <w:name w:val="footnote reference"/>
    <w:qFormat/>
  </w:style>
  <w:style w:type="character" w:customStyle="1" w:styleId="SprechblasentextZchn">
    <w:name w:val="Sprechblasentext Zchn"/>
    <w:basedOn w:val="Absatz-Standardschriftart"/>
    <w:link w:val="Sprechblasentext"/>
    <w:uiPriority w:val="99"/>
    <w:semiHidden/>
    <w:qFormat/>
    <w:rsid w:val="00D900AC"/>
    <w:rPr>
      <w:rFonts w:ascii="Tahoma" w:eastAsiaTheme="minorEastAsia" w:hAnsi="Tahoma" w:cs="Tahoma"/>
      <w:sz w:val="16"/>
      <w:szCs w:val="16"/>
      <w:lang w:eastAsia="ja-JP"/>
    </w:rPr>
  </w:style>
  <w:style w:type="character" w:customStyle="1" w:styleId="KopfzeileZchn">
    <w:name w:val="Kopfzeile Zchn"/>
    <w:basedOn w:val="Absatz-Standardschriftart"/>
    <w:link w:val="Kopfzeile"/>
    <w:uiPriority w:val="99"/>
    <w:qFormat/>
    <w:rsid w:val="00D900AC"/>
    <w:rPr>
      <w:rFonts w:eastAsiaTheme="minorEastAsia"/>
      <w:lang w:eastAsia="ja-JP"/>
    </w:rPr>
  </w:style>
  <w:style w:type="character" w:customStyle="1" w:styleId="FuzeileZchn">
    <w:name w:val="Fußzeile Zchn"/>
    <w:basedOn w:val="Absatz-Standardschriftart"/>
    <w:link w:val="Fuzeile"/>
    <w:uiPriority w:val="99"/>
    <w:qFormat/>
    <w:rsid w:val="00D900AC"/>
    <w:rPr>
      <w:rFonts w:eastAsiaTheme="minorEastAsia"/>
      <w:lang w:eastAsia="ja-JP"/>
    </w:rPr>
  </w:style>
  <w:style w:type="character" w:customStyle="1" w:styleId="Internetlink">
    <w:name w:val="Internetlink"/>
    <w:basedOn w:val="Absatz-Standardschriftart"/>
    <w:uiPriority w:val="99"/>
    <w:unhideWhenUsed/>
    <w:qFormat/>
    <w:rsid w:val="00D900AC"/>
    <w:rPr>
      <w:color w:val="0000FF" w:themeColor="hyperlink"/>
      <w:u w:val="single"/>
    </w:rPr>
  </w:style>
  <w:style w:type="character" w:styleId="BesuchterHyperlink">
    <w:name w:val="FollowedHyperlink"/>
    <w:basedOn w:val="Absatz-Standardschriftart"/>
    <w:uiPriority w:val="99"/>
    <w:semiHidden/>
    <w:unhideWhenUsed/>
    <w:qFormat/>
    <w:rsid w:val="00D900AC"/>
    <w:rPr>
      <w:color w:val="800080" w:themeColor="followedHyperlink"/>
      <w:u w:val="single"/>
    </w:rPr>
  </w:style>
  <w:style w:type="character" w:customStyle="1" w:styleId="ListLabel1">
    <w:name w:val="ListLabel 1"/>
    <w:qFormat/>
    <w:rPr>
      <w:rFonts w:cs="Courier New"/>
    </w:rPr>
  </w:style>
  <w:style w:type="character" w:customStyle="1" w:styleId="Funotenanker">
    <w:name w:val="Fußnotenanker"/>
    <w:qFormat/>
    <w:rPr>
      <w:vertAlign w:val="superscript"/>
    </w:rPr>
  </w:style>
  <w:style w:type="character" w:customStyle="1" w:styleId="Endnotenanker">
    <w:name w:val="Endnotenanker"/>
    <w:qFormat/>
    <w:rPr>
      <w:vertAlign w:val="superscript"/>
    </w:rPr>
  </w:style>
  <w:style w:type="character" w:styleId="Endnotenzeichen">
    <w:name w:val="endnote reference"/>
    <w:qFormat/>
  </w:style>
  <w:style w:type="character" w:customStyle="1" w:styleId="ListLabel2">
    <w:name w:val="ListLabel 2"/>
    <w:qFormat/>
    <w:rPr>
      <w:rFonts w:cs="Symbol"/>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InternetLink0">
    <w:name w:val="Internet Link"/>
    <w:rPr>
      <w:color w:val="000080"/>
      <w:u w:val="single"/>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5">
    <w:name w:val="ListLabel 5"/>
    <w:qFormat/>
    <w:rPr>
      <w:rFonts w:cs="Symbol"/>
    </w:rPr>
  </w:style>
  <w:style w:type="character" w:customStyle="1" w:styleId="ListLabel6">
    <w:name w:val="ListLabel 6"/>
    <w:qFormat/>
    <w:rPr>
      <w:rFonts w:cs="Courier New"/>
    </w:rPr>
  </w:style>
  <w:style w:type="character" w:customStyle="1" w:styleId="ListLabel7">
    <w:name w:val="ListLabel 7"/>
    <w:qFormat/>
    <w:rPr>
      <w:rFonts w:cs="Wingdings"/>
    </w:rPr>
  </w:style>
  <w:style w:type="paragraph" w:customStyle="1" w:styleId="Heading">
    <w:name w:val="Heading"/>
    <w:basedOn w:val="Standard"/>
    <w:next w:val="TextBody"/>
    <w:qFormat/>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pPr>
      <w:spacing w:after="140" w:line="288" w:lineRule="auto"/>
    </w:pPr>
  </w:style>
  <w:style w:type="paragraph" w:styleId="Liste">
    <w:name w:val="List"/>
    <w:basedOn w:val="Textkrper"/>
    <w:qFormat/>
  </w:style>
  <w:style w:type="paragraph" w:styleId="Beschriftung">
    <w:name w:val="caption"/>
    <w:basedOn w:val="Standard"/>
    <w:qFormat/>
    <w:pPr>
      <w:suppressLineNumbers/>
      <w:spacing w:before="120" w:after="120"/>
    </w:pPr>
    <w:rPr>
      <w:i/>
      <w:iCs/>
      <w:sz w:val="24"/>
      <w:szCs w:val="24"/>
    </w:rPr>
  </w:style>
  <w:style w:type="paragraph" w:customStyle="1" w:styleId="Index">
    <w:name w:val="Index"/>
    <w:basedOn w:val="Standard"/>
    <w:qFormat/>
    <w:pPr>
      <w:suppressLineNumbers/>
    </w:pPr>
  </w:style>
  <w:style w:type="paragraph" w:customStyle="1" w:styleId="berschrift">
    <w:name w:val="Überschrift"/>
    <w:basedOn w:val="Standard"/>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qFormat/>
    <w:pPr>
      <w:spacing w:after="140" w:line="288" w:lineRule="auto"/>
    </w:pPr>
  </w:style>
  <w:style w:type="paragraph" w:customStyle="1" w:styleId="Verzeichnis">
    <w:name w:val="Verzeichnis"/>
    <w:basedOn w:val="Standard"/>
    <w:qFormat/>
    <w:pPr>
      <w:suppressLineNumbers/>
    </w:pPr>
  </w:style>
  <w:style w:type="paragraph" w:styleId="Funotentext">
    <w:name w:val="footnote text"/>
    <w:basedOn w:val="Standard"/>
    <w:link w:val="FunotentextZchn"/>
    <w:uiPriority w:val="99"/>
    <w:semiHidden/>
    <w:unhideWhenUsed/>
    <w:qFormat/>
    <w:rsid w:val="00D900AC"/>
    <w:pPr>
      <w:spacing w:after="0" w:line="240" w:lineRule="auto"/>
    </w:pPr>
    <w:rPr>
      <w:sz w:val="20"/>
      <w:szCs w:val="20"/>
    </w:rPr>
  </w:style>
  <w:style w:type="paragraph" w:styleId="Listenabsatz">
    <w:name w:val="List Paragraph"/>
    <w:basedOn w:val="Standard"/>
    <w:uiPriority w:val="34"/>
    <w:qFormat/>
    <w:rsid w:val="00D900AC"/>
    <w:pPr>
      <w:ind w:left="720"/>
      <w:contextualSpacing/>
    </w:pPr>
  </w:style>
  <w:style w:type="paragraph" w:styleId="Sprechblasentext">
    <w:name w:val="Balloon Text"/>
    <w:basedOn w:val="Standard"/>
    <w:link w:val="SprechblasentextZchn"/>
    <w:uiPriority w:val="99"/>
    <w:semiHidden/>
    <w:unhideWhenUsed/>
    <w:qFormat/>
    <w:rsid w:val="00D900AC"/>
    <w:pPr>
      <w:spacing w:after="0" w:line="240" w:lineRule="auto"/>
    </w:pPr>
    <w:rPr>
      <w:rFonts w:ascii="Tahoma" w:hAnsi="Tahoma" w:cs="Tahoma"/>
      <w:sz w:val="16"/>
      <w:szCs w:val="16"/>
    </w:rPr>
  </w:style>
  <w:style w:type="paragraph" w:styleId="Kopfzeile">
    <w:name w:val="header"/>
    <w:basedOn w:val="Standard"/>
    <w:link w:val="KopfzeileZchn"/>
  </w:style>
  <w:style w:type="paragraph" w:styleId="Fuzeile">
    <w:name w:val="footer"/>
    <w:basedOn w:val="Standard"/>
    <w:link w:val="FuzeileZchn"/>
  </w:style>
  <w:style w:type="paragraph" w:customStyle="1" w:styleId="Funote">
    <w:name w:val="Fußnote"/>
    <w:basedOn w:val="Standard"/>
    <w:qFormat/>
  </w:style>
  <w:style w:type="paragraph" w:customStyle="1" w:styleId="Footnote">
    <w:name w:val="Footnote"/>
    <w:basedOn w:val="Standard"/>
  </w:style>
  <w:style w:type="paragraph" w:customStyle="1" w:styleId="Quotations">
    <w:name w:val="Quotations"/>
    <w:basedOn w:val="Standard"/>
    <w:qFormat/>
  </w:style>
  <w:style w:type="paragraph" w:styleId="Titel">
    <w:name w:val="Title"/>
    <w:basedOn w:val="Heading"/>
    <w:qFormat/>
  </w:style>
  <w:style w:type="paragraph" w:styleId="Untertitel">
    <w:name w:val="Subtitle"/>
    <w:basedOn w:val="Heading"/>
    <w:qFormat/>
  </w:style>
  <w:style w:type="paragraph" w:customStyle="1" w:styleId="Drawing">
    <w:name w:val="Drawing"/>
    <w:basedOn w:val="Beschriftung"/>
  </w:style>
  <w:style w:type="table" w:styleId="Tabellenraster">
    <w:name w:val="Table Grid"/>
    <w:basedOn w:val="NormaleTabelle"/>
    <w:uiPriority w:val="59"/>
    <w:rsid w:val="00D900AC"/>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00AC"/>
    <w:pPr>
      <w:suppressAutoHyphens/>
      <w:spacing w:after="200" w:line="276" w:lineRule="auto"/>
    </w:pPr>
    <w:rPr>
      <w:rFonts w:ascii="Calibri" w:eastAsiaTheme="minorEastAsia" w:hAnsi="Calibri"/>
      <w:color w:val="00000A"/>
      <w:sz w:val="22"/>
      <w:lang w:eastAsia="ja-JP"/>
    </w:rPr>
  </w:style>
  <w:style w:type="paragraph" w:styleId="berschrift1">
    <w:name w:val="heading 1"/>
    <w:basedOn w:val="Heading"/>
    <w:qFormat/>
    <w:pPr>
      <w:outlineLvl w:val="0"/>
    </w:pPr>
  </w:style>
  <w:style w:type="paragraph" w:styleId="berschrift2">
    <w:name w:val="heading 2"/>
    <w:basedOn w:val="Heading"/>
    <w:qFormat/>
    <w:pPr>
      <w:outlineLvl w:val="1"/>
    </w:pPr>
  </w:style>
  <w:style w:type="paragraph" w:styleId="berschrift3">
    <w:name w:val="heading 3"/>
    <w:basedOn w:val="Heading"/>
    <w:qFormat/>
    <w:pPr>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textZchn">
    <w:name w:val="Fußnotentext Zchn"/>
    <w:basedOn w:val="Absatz-Standardschriftart"/>
    <w:link w:val="Funotentext"/>
    <w:uiPriority w:val="99"/>
    <w:semiHidden/>
    <w:qFormat/>
    <w:rsid w:val="00D900AC"/>
    <w:rPr>
      <w:rFonts w:eastAsiaTheme="minorEastAsia"/>
      <w:sz w:val="20"/>
      <w:szCs w:val="20"/>
      <w:lang w:eastAsia="ja-JP"/>
    </w:rPr>
  </w:style>
  <w:style w:type="character" w:styleId="Funotenzeichen">
    <w:name w:val="footnote reference"/>
    <w:qFormat/>
  </w:style>
  <w:style w:type="character" w:customStyle="1" w:styleId="SprechblasentextZchn">
    <w:name w:val="Sprechblasentext Zchn"/>
    <w:basedOn w:val="Absatz-Standardschriftart"/>
    <w:link w:val="Sprechblasentext"/>
    <w:uiPriority w:val="99"/>
    <w:semiHidden/>
    <w:qFormat/>
    <w:rsid w:val="00D900AC"/>
    <w:rPr>
      <w:rFonts w:ascii="Tahoma" w:eastAsiaTheme="minorEastAsia" w:hAnsi="Tahoma" w:cs="Tahoma"/>
      <w:sz w:val="16"/>
      <w:szCs w:val="16"/>
      <w:lang w:eastAsia="ja-JP"/>
    </w:rPr>
  </w:style>
  <w:style w:type="character" w:customStyle="1" w:styleId="KopfzeileZchn">
    <w:name w:val="Kopfzeile Zchn"/>
    <w:basedOn w:val="Absatz-Standardschriftart"/>
    <w:link w:val="Kopfzeile"/>
    <w:uiPriority w:val="99"/>
    <w:qFormat/>
    <w:rsid w:val="00D900AC"/>
    <w:rPr>
      <w:rFonts w:eastAsiaTheme="minorEastAsia"/>
      <w:lang w:eastAsia="ja-JP"/>
    </w:rPr>
  </w:style>
  <w:style w:type="character" w:customStyle="1" w:styleId="FuzeileZchn">
    <w:name w:val="Fußzeile Zchn"/>
    <w:basedOn w:val="Absatz-Standardschriftart"/>
    <w:link w:val="Fuzeile"/>
    <w:uiPriority w:val="99"/>
    <w:qFormat/>
    <w:rsid w:val="00D900AC"/>
    <w:rPr>
      <w:rFonts w:eastAsiaTheme="minorEastAsia"/>
      <w:lang w:eastAsia="ja-JP"/>
    </w:rPr>
  </w:style>
  <w:style w:type="character" w:customStyle="1" w:styleId="Internetlink">
    <w:name w:val="Internetlink"/>
    <w:basedOn w:val="Absatz-Standardschriftart"/>
    <w:uiPriority w:val="99"/>
    <w:unhideWhenUsed/>
    <w:qFormat/>
    <w:rsid w:val="00D900AC"/>
    <w:rPr>
      <w:color w:val="0000FF" w:themeColor="hyperlink"/>
      <w:u w:val="single"/>
    </w:rPr>
  </w:style>
  <w:style w:type="character" w:styleId="BesuchterHyperlink">
    <w:name w:val="FollowedHyperlink"/>
    <w:basedOn w:val="Absatz-Standardschriftart"/>
    <w:uiPriority w:val="99"/>
    <w:semiHidden/>
    <w:unhideWhenUsed/>
    <w:qFormat/>
    <w:rsid w:val="00D900AC"/>
    <w:rPr>
      <w:color w:val="800080" w:themeColor="followedHyperlink"/>
      <w:u w:val="single"/>
    </w:rPr>
  </w:style>
  <w:style w:type="character" w:customStyle="1" w:styleId="ListLabel1">
    <w:name w:val="ListLabel 1"/>
    <w:qFormat/>
    <w:rPr>
      <w:rFonts w:cs="Courier New"/>
    </w:rPr>
  </w:style>
  <w:style w:type="character" w:customStyle="1" w:styleId="Funotenanker">
    <w:name w:val="Fußnotenanker"/>
    <w:qFormat/>
    <w:rPr>
      <w:vertAlign w:val="superscript"/>
    </w:rPr>
  </w:style>
  <w:style w:type="character" w:customStyle="1" w:styleId="Endnotenanker">
    <w:name w:val="Endnotenanker"/>
    <w:qFormat/>
    <w:rPr>
      <w:vertAlign w:val="superscript"/>
    </w:rPr>
  </w:style>
  <w:style w:type="character" w:styleId="Endnotenzeichen">
    <w:name w:val="endnote reference"/>
    <w:qFormat/>
  </w:style>
  <w:style w:type="character" w:customStyle="1" w:styleId="ListLabel2">
    <w:name w:val="ListLabel 2"/>
    <w:qFormat/>
    <w:rPr>
      <w:rFonts w:cs="Symbol"/>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InternetLink0">
    <w:name w:val="Internet Link"/>
    <w:rPr>
      <w:color w:val="000080"/>
      <w:u w:val="single"/>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5">
    <w:name w:val="ListLabel 5"/>
    <w:qFormat/>
    <w:rPr>
      <w:rFonts w:cs="Symbol"/>
    </w:rPr>
  </w:style>
  <w:style w:type="character" w:customStyle="1" w:styleId="ListLabel6">
    <w:name w:val="ListLabel 6"/>
    <w:qFormat/>
    <w:rPr>
      <w:rFonts w:cs="Courier New"/>
    </w:rPr>
  </w:style>
  <w:style w:type="character" w:customStyle="1" w:styleId="ListLabel7">
    <w:name w:val="ListLabel 7"/>
    <w:qFormat/>
    <w:rPr>
      <w:rFonts w:cs="Wingdings"/>
    </w:rPr>
  </w:style>
  <w:style w:type="paragraph" w:customStyle="1" w:styleId="Heading">
    <w:name w:val="Heading"/>
    <w:basedOn w:val="Standard"/>
    <w:next w:val="TextBody"/>
    <w:qFormat/>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pPr>
      <w:spacing w:after="140" w:line="288" w:lineRule="auto"/>
    </w:pPr>
  </w:style>
  <w:style w:type="paragraph" w:styleId="Liste">
    <w:name w:val="List"/>
    <w:basedOn w:val="Textkrper"/>
    <w:qFormat/>
  </w:style>
  <w:style w:type="paragraph" w:styleId="Beschriftung">
    <w:name w:val="caption"/>
    <w:basedOn w:val="Standard"/>
    <w:qFormat/>
    <w:pPr>
      <w:suppressLineNumbers/>
      <w:spacing w:before="120" w:after="120"/>
    </w:pPr>
    <w:rPr>
      <w:i/>
      <w:iCs/>
      <w:sz w:val="24"/>
      <w:szCs w:val="24"/>
    </w:rPr>
  </w:style>
  <w:style w:type="paragraph" w:customStyle="1" w:styleId="Index">
    <w:name w:val="Index"/>
    <w:basedOn w:val="Standard"/>
    <w:qFormat/>
    <w:pPr>
      <w:suppressLineNumbers/>
    </w:pPr>
  </w:style>
  <w:style w:type="paragraph" w:customStyle="1" w:styleId="berschrift">
    <w:name w:val="Überschrift"/>
    <w:basedOn w:val="Standard"/>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qFormat/>
    <w:pPr>
      <w:spacing w:after="140" w:line="288" w:lineRule="auto"/>
    </w:pPr>
  </w:style>
  <w:style w:type="paragraph" w:customStyle="1" w:styleId="Verzeichnis">
    <w:name w:val="Verzeichnis"/>
    <w:basedOn w:val="Standard"/>
    <w:qFormat/>
    <w:pPr>
      <w:suppressLineNumbers/>
    </w:pPr>
  </w:style>
  <w:style w:type="paragraph" w:styleId="Funotentext">
    <w:name w:val="footnote text"/>
    <w:basedOn w:val="Standard"/>
    <w:link w:val="FunotentextZchn"/>
    <w:uiPriority w:val="99"/>
    <w:semiHidden/>
    <w:unhideWhenUsed/>
    <w:qFormat/>
    <w:rsid w:val="00D900AC"/>
    <w:pPr>
      <w:spacing w:after="0" w:line="240" w:lineRule="auto"/>
    </w:pPr>
    <w:rPr>
      <w:sz w:val="20"/>
      <w:szCs w:val="20"/>
    </w:rPr>
  </w:style>
  <w:style w:type="paragraph" w:styleId="Listenabsatz">
    <w:name w:val="List Paragraph"/>
    <w:basedOn w:val="Standard"/>
    <w:uiPriority w:val="34"/>
    <w:qFormat/>
    <w:rsid w:val="00D900AC"/>
    <w:pPr>
      <w:ind w:left="720"/>
      <w:contextualSpacing/>
    </w:pPr>
  </w:style>
  <w:style w:type="paragraph" w:styleId="Sprechblasentext">
    <w:name w:val="Balloon Text"/>
    <w:basedOn w:val="Standard"/>
    <w:link w:val="SprechblasentextZchn"/>
    <w:uiPriority w:val="99"/>
    <w:semiHidden/>
    <w:unhideWhenUsed/>
    <w:qFormat/>
    <w:rsid w:val="00D900AC"/>
    <w:pPr>
      <w:spacing w:after="0" w:line="240" w:lineRule="auto"/>
    </w:pPr>
    <w:rPr>
      <w:rFonts w:ascii="Tahoma" w:hAnsi="Tahoma" w:cs="Tahoma"/>
      <w:sz w:val="16"/>
      <w:szCs w:val="16"/>
    </w:rPr>
  </w:style>
  <w:style w:type="paragraph" w:styleId="Kopfzeile">
    <w:name w:val="header"/>
    <w:basedOn w:val="Standard"/>
    <w:link w:val="KopfzeileZchn"/>
  </w:style>
  <w:style w:type="paragraph" w:styleId="Fuzeile">
    <w:name w:val="footer"/>
    <w:basedOn w:val="Standard"/>
    <w:link w:val="FuzeileZchn"/>
  </w:style>
  <w:style w:type="paragraph" w:customStyle="1" w:styleId="Funote">
    <w:name w:val="Fußnote"/>
    <w:basedOn w:val="Standard"/>
    <w:qFormat/>
  </w:style>
  <w:style w:type="paragraph" w:customStyle="1" w:styleId="Footnote">
    <w:name w:val="Footnote"/>
    <w:basedOn w:val="Standard"/>
  </w:style>
  <w:style w:type="paragraph" w:customStyle="1" w:styleId="Quotations">
    <w:name w:val="Quotations"/>
    <w:basedOn w:val="Standard"/>
    <w:qFormat/>
  </w:style>
  <w:style w:type="paragraph" w:styleId="Titel">
    <w:name w:val="Title"/>
    <w:basedOn w:val="Heading"/>
    <w:qFormat/>
  </w:style>
  <w:style w:type="paragraph" w:styleId="Untertitel">
    <w:name w:val="Subtitle"/>
    <w:basedOn w:val="Heading"/>
    <w:qFormat/>
  </w:style>
  <w:style w:type="paragraph" w:customStyle="1" w:styleId="Drawing">
    <w:name w:val="Drawing"/>
    <w:basedOn w:val="Beschriftung"/>
  </w:style>
  <w:style w:type="table" w:styleId="Tabellenraster">
    <w:name w:val="Table Grid"/>
    <w:basedOn w:val="NormaleTabelle"/>
    <w:uiPriority w:val="59"/>
    <w:rsid w:val="00D900AC"/>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janko.at/Raetsel/Masyu/index.htm" TargetMode="External"/><Relationship Id="rId13" Type="http://schemas.openxmlformats.org/officeDocument/2006/relationships/image" Target="media/image5.wmf"/><Relationship Id="rId18" Type="http://schemas.openxmlformats.org/officeDocument/2006/relationships/image" Target="media/image10.wmf"/><Relationship Id="rId3" Type="http://schemas.microsoft.com/office/2007/relationships/stylesWithEffects" Target="stylesWithEffect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5.jpeg"/><Relationship Id="rId1" Type="http://schemas.openxmlformats.org/officeDocument/2006/relationships/image" Target="media/image1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436</Words>
  <Characters>2747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2</cp:revision>
  <dcterms:created xsi:type="dcterms:W3CDTF">2015-11-24T19:13:00Z</dcterms:created>
  <dcterms:modified xsi:type="dcterms:W3CDTF">2015-11-24T19:13:00Z</dcterms:modified>
  <dc:language>de-DE</dc:language>
</cp:coreProperties>
</file>