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A339D8" w:rsidRDefault="00270A9D">
      <w:pPr>
        <w:rPr>
          <w:sz w:val="28"/>
          <w:szCs w:val="28"/>
        </w:rPr>
      </w:pPr>
      <w:bookmarkStart w:id="0" w:name="_GoBack"/>
      <w:bookmarkEnd w:id="0"/>
      <w:r w:rsidRPr="00A339D8">
        <w:rPr>
          <w:sz w:val="28"/>
          <w:szCs w:val="28"/>
        </w:rPr>
        <w:t>Anleitungen zur Erstellung einer Kachel für ein gegenläufiges Parkett</w:t>
      </w:r>
    </w:p>
    <w:p w:rsidR="00270A9D" w:rsidRDefault="00270A9D"/>
    <w:p w:rsidR="00991035" w:rsidRDefault="00991035"/>
    <w:p w:rsidR="00991035" w:rsidRDefault="00991035">
      <w:r>
        <w:t>Hier ist eine Kachel, die für ein gegenläufiges Parkett geeignet ist. Schneide die Kacheln aus und lege sie so zusammen, dass eine Figur mit zwei Kacheln nebeneinander und zwei Kacheln untereinander entsteht. Was musst du mit den Kacheln in der zweiten Reihe beachten?</w:t>
      </w:r>
    </w:p>
    <w:p w:rsidR="00991035" w:rsidRDefault="00991035"/>
    <w:p w:rsidR="00716339" w:rsidRDefault="00716339">
      <w:r w:rsidRPr="00716339">
        <w:rPr>
          <w:noProof/>
          <w:lang w:eastAsia="de-DE"/>
        </w:rPr>
        <w:drawing>
          <wp:inline distT="0" distB="0" distL="0" distR="0" wp14:anchorId="0F487E58" wp14:editId="029C3BA2">
            <wp:extent cx="2813592" cy="2905125"/>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15736" cy="2907339"/>
                    </a:xfrm>
                    <a:prstGeom prst="rect">
                      <a:avLst/>
                    </a:prstGeom>
                  </pic:spPr>
                </pic:pic>
              </a:graphicData>
            </a:graphic>
          </wp:inline>
        </w:drawing>
      </w:r>
      <w:r>
        <w:t xml:space="preserve">  </w:t>
      </w:r>
      <w:r w:rsidRPr="00716339">
        <w:rPr>
          <w:noProof/>
          <w:lang w:eastAsia="de-DE"/>
        </w:rPr>
        <w:drawing>
          <wp:inline distT="0" distB="0" distL="0" distR="0" wp14:anchorId="4493187A" wp14:editId="5A1EC973">
            <wp:extent cx="2813592" cy="2905125"/>
            <wp:effectExtent l="0" t="0" r="635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15736" cy="2907339"/>
                    </a:xfrm>
                    <a:prstGeom prst="rect">
                      <a:avLst/>
                    </a:prstGeom>
                  </pic:spPr>
                </pic:pic>
              </a:graphicData>
            </a:graphic>
          </wp:inline>
        </w:drawing>
      </w:r>
    </w:p>
    <w:p w:rsidR="00716339" w:rsidRDefault="00716339"/>
    <w:p w:rsidR="00716339" w:rsidRDefault="00716339">
      <w:r w:rsidRPr="00716339">
        <w:rPr>
          <w:noProof/>
          <w:lang w:eastAsia="de-DE"/>
        </w:rPr>
        <w:drawing>
          <wp:inline distT="0" distB="0" distL="0" distR="0" wp14:anchorId="4493187A" wp14:editId="5A1EC973">
            <wp:extent cx="2813592" cy="2905125"/>
            <wp:effectExtent l="0" t="0" r="635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15736" cy="2907339"/>
                    </a:xfrm>
                    <a:prstGeom prst="rect">
                      <a:avLst/>
                    </a:prstGeom>
                  </pic:spPr>
                </pic:pic>
              </a:graphicData>
            </a:graphic>
          </wp:inline>
        </w:drawing>
      </w:r>
      <w:r>
        <w:t xml:space="preserve">  </w:t>
      </w:r>
      <w:r w:rsidRPr="00716339">
        <w:rPr>
          <w:noProof/>
          <w:lang w:eastAsia="de-DE"/>
        </w:rPr>
        <w:drawing>
          <wp:inline distT="0" distB="0" distL="0" distR="0" wp14:anchorId="4493187A" wp14:editId="5A1EC973">
            <wp:extent cx="2813592" cy="2905125"/>
            <wp:effectExtent l="0" t="0" r="635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15736" cy="2907339"/>
                    </a:xfrm>
                    <a:prstGeom prst="rect">
                      <a:avLst/>
                    </a:prstGeom>
                  </pic:spPr>
                </pic:pic>
              </a:graphicData>
            </a:graphic>
          </wp:inline>
        </w:drawing>
      </w:r>
    </w:p>
    <w:p w:rsidR="00716339" w:rsidRDefault="00716339"/>
    <w:p w:rsidR="00991035" w:rsidRDefault="00991035"/>
    <w:p w:rsidR="00991035" w:rsidRDefault="00991035">
      <w:r>
        <w:lastRenderedPageBreak/>
        <w:t>Betrachte nun eine einzelne Kachel.</w:t>
      </w:r>
    </w:p>
    <w:p w:rsidR="00991035" w:rsidRDefault="00991035"/>
    <w:p w:rsidR="00270A9D" w:rsidRDefault="00270A9D">
      <w:r w:rsidRPr="00270A9D">
        <w:rPr>
          <w:noProof/>
          <w:lang w:eastAsia="de-DE"/>
        </w:rPr>
        <w:drawing>
          <wp:anchor distT="0" distB="0" distL="114300" distR="114300" simplePos="0" relativeHeight="251658240" behindDoc="0" locked="0" layoutInCell="1" allowOverlap="1">
            <wp:simplePos x="0" y="0"/>
            <wp:positionH relativeFrom="column">
              <wp:posOffset>-4445</wp:posOffset>
            </wp:positionH>
            <wp:positionV relativeFrom="paragraph">
              <wp:posOffset>-3175</wp:posOffset>
            </wp:positionV>
            <wp:extent cx="2171700" cy="27838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1700" cy="2783840"/>
                    </a:xfrm>
                    <a:prstGeom prst="rect">
                      <a:avLst/>
                    </a:prstGeom>
                  </pic:spPr>
                </pic:pic>
              </a:graphicData>
            </a:graphic>
            <wp14:sizeRelH relativeFrom="page">
              <wp14:pctWidth>0</wp14:pctWidth>
            </wp14:sizeRelH>
            <wp14:sizeRelV relativeFrom="page">
              <wp14:pctHeight>0</wp14:pctHeight>
            </wp14:sizeRelV>
          </wp:anchor>
        </w:drawing>
      </w:r>
    </w:p>
    <w:p w:rsidR="00270A9D" w:rsidRDefault="00270A9D"/>
    <w:p w:rsidR="00270A9D" w:rsidRDefault="00270A9D">
      <w:r>
        <w:t>Der Punkt A wird um zwei Kästchen nach oben verschoben. Welcher Punkt auf dem unteren Rand muss dann automatisch mit verschoben werden? Zeichne seine neue Lage ein.</w:t>
      </w:r>
    </w:p>
    <w:p w:rsidR="00270A9D" w:rsidRDefault="00270A9D"/>
    <w:p w:rsidR="00270A9D" w:rsidRDefault="00270A9D">
      <w:r>
        <w:t>Beschreibe möglichst genau, wie man die neue Lage erhalten kann.</w:t>
      </w:r>
    </w:p>
    <w:p w:rsidR="006219F7" w:rsidRDefault="006219F7"/>
    <w:p w:rsidR="006219F7" w:rsidRDefault="006219F7">
      <w:r>
        <w:t>Wenn du Schwierigkeiten hast, kannst du eine Hilfekarte bekommen.</w:t>
      </w:r>
    </w:p>
    <w:p w:rsidR="00270A9D" w:rsidRDefault="00270A9D"/>
    <w:p w:rsidR="006219F7" w:rsidRDefault="006219F7"/>
    <w:p w:rsidR="006219F7" w:rsidRDefault="006219F7"/>
    <w:p w:rsidR="00A339D8" w:rsidRDefault="00A339D8"/>
    <w:p w:rsidR="00A339D8" w:rsidRDefault="00A339D8"/>
    <w:p w:rsidR="00A339D8" w:rsidRDefault="00A339D8"/>
    <w:p w:rsidR="006219F7" w:rsidRDefault="006219F7">
      <w:r>
        <w:t>Hier ist der obere Rand einer Kachel für ein gegenläufiges Parkett vorgegeben. Erstelle dazu den unteren Rand.</w:t>
      </w:r>
    </w:p>
    <w:p w:rsidR="006219F7" w:rsidRDefault="004B7BB5">
      <w:r w:rsidRPr="006219F7">
        <w:rPr>
          <w:noProof/>
          <w:lang w:eastAsia="de-DE"/>
        </w:rPr>
        <w:drawing>
          <wp:inline distT="0" distB="0" distL="0" distR="0" wp14:anchorId="4B62B021" wp14:editId="240BACFE">
            <wp:extent cx="2400302" cy="319087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04964" cy="3197073"/>
                    </a:xfrm>
                    <a:prstGeom prst="rect">
                      <a:avLst/>
                    </a:prstGeom>
                  </pic:spPr>
                </pic:pic>
              </a:graphicData>
            </a:graphic>
          </wp:inline>
        </w:drawing>
      </w:r>
    </w:p>
    <w:p w:rsidR="006219F7" w:rsidRDefault="006219F7"/>
    <w:sectPr w:rsidR="006219F7">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76F" w:rsidRDefault="00FD676F" w:rsidP="00A339D8">
      <w:r>
        <w:separator/>
      </w:r>
    </w:p>
  </w:endnote>
  <w:endnote w:type="continuationSeparator" w:id="0">
    <w:p w:rsidR="00FD676F" w:rsidRDefault="00FD676F" w:rsidP="00A33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9D8" w:rsidRDefault="00A339D8" w:rsidP="00A339D8">
    <w:pPr>
      <w:pStyle w:val="Kopfzeile"/>
    </w:pPr>
    <w:r w:rsidRPr="005627AC">
      <w:t>__________________________________________________________________________________</w:t>
    </w:r>
  </w:p>
  <w:p w:rsidR="00A339D8" w:rsidRDefault="00A339D8" w:rsidP="00A339D8">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w:t>
    </w:r>
    <w:r>
      <w:t xml:space="preserve">Andrea </w:t>
    </w:r>
    <w:proofErr w:type="spellStart"/>
    <w:r>
      <w:t>Frie</w:t>
    </w:r>
    <w:proofErr w:type="spellEnd"/>
    <w:r>
      <w:t xml:space="preserve"> (Duisburg), </w:t>
    </w:r>
    <w:r w:rsidRPr="001A393C">
      <w:t xml:space="preserve">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Stefan </w:t>
    </w:r>
    <w:proofErr w:type="spellStart"/>
    <w:r>
      <w:t>Möllenberg</w:t>
    </w:r>
    <w:proofErr w:type="spellEnd"/>
    <w:r>
      <w:t xml:space="preserve"> (Düsseldorf), Burkhard </w:t>
    </w:r>
    <w:proofErr w:type="spellStart"/>
    <w:r>
      <w:t>Rüsing</w:t>
    </w:r>
    <w:proofErr w:type="spellEnd"/>
    <w:r>
      <w:t xml:space="preserve"> (Goch), </w:t>
    </w:r>
    <w:r w:rsidRPr="001A393C">
      <w:t>Ellen Voigt (Wuppertal)</w:t>
    </w:r>
  </w:p>
  <w:p w:rsidR="00A339D8" w:rsidRDefault="00A339D8" w:rsidP="00A339D8">
    <w:pPr>
      <w:pStyle w:val="Fuzeile"/>
      <w:jc w:val="center"/>
    </w:pPr>
    <w:r>
      <w:t xml:space="preserve">Seite </w:t>
    </w:r>
    <w:r>
      <w:rPr>
        <w:b/>
      </w:rPr>
      <w:fldChar w:fldCharType="begin"/>
    </w:r>
    <w:r>
      <w:rPr>
        <w:b/>
      </w:rPr>
      <w:instrText>PAGE  \* Arabic  \* MERGEFORMAT</w:instrText>
    </w:r>
    <w:r>
      <w:rPr>
        <w:b/>
      </w:rPr>
      <w:fldChar w:fldCharType="separate"/>
    </w:r>
    <w:r w:rsidR="00B13F8F">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B13F8F">
      <w:rPr>
        <w:b/>
        <w:noProof/>
      </w:rPr>
      <w:t>2</w:t>
    </w:r>
    <w:r>
      <w:rPr>
        <w:b/>
      </w:rPr>
      <w:fldChar w:fldCharType="end"/>
    </w:r>
  </w:p>
  <w:p w:rsidR="00A339D8" w:rsidRDefault="00A339D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76F" w:rsidRDefault="00FD676F" w:rsidP="00A339D8">
      <w:r>
        <w:separator/>
      </w:r>
    </w:p>
  </w:footnote>
  <w:footnote w:type="continuationSeparator" w:id="0">
    <w:p w:rsidR="00FD676F" w:rsidRDefault="00FD676F" w:rsidP="00A33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9D8" w:rsidRDefault="00A339D8" w:rsidP="00A339D8">
    <w:r w:rsidRPr="00336AA9">
      <w:rPr>
        <w:noProof/>
        <w:lang w:eastAsia="de-DE"/>
      </w:rPr>
      <w:drawing>
        <wp:anchor distT="0" distB="0" distL="114300" distR="114300" simplePos="0" relativeHeight="251660288" behindDoc="0" locked="0" layoutInCell="1" allowOverlap="1" wp14:anchorId="2A4D9D8D" wp14:editId="7EA1E57D">
          <wp:simplePos x="0" y="0"/>
          <wp:positionH relativeFrom="column">
            <wp:posOffset>-366395</wp:posOffset>
          </wp:positionH>
          <wp:positionV relativeFrom="paragraph">
            <wp:posOffset>-3810</wp:posOffset>
          </wp:positionV>
          <wp:extent cx="702310" cy="771525"/>
          <wp:effectExtent l="0" t="0" r="254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339D8" w:rsidRDefault="00A339D8" w:rsidP="00A339D8"/>
  <w:p w:rsidR="00A339D8" w:rsidRPr="00336AA9" w:rsidRDefault="00A339D8" w:rsidP="00A339D8">
    <w:pPr>
      <w:pStyle w:val="Kopfzeile"/>
    </w:pPr>
    <w:r w:rsidRPr="00336AA9">
      <w:rPr>
        <w:noProof/>
        <w:lang w:eastAsia="de-DE"/>
      </w:rPr>
      <w:drawing>
        <wp:anchor distT="0" distB="0" distL="114300" distR="114300" simplePos="0" relativeHeight="251659264" behindDoc="0" locked="0" layoutInCell="1" allowOverlap="1" wp14:anchorId="23EDE040" wp14:editId="77C0CA0B">
          <wp:simplePos x="0" y="0"/>
          <wp:positionH relativeFrom="column">
            <wp:posOffset>4796155</wp:posOffset>
          </wp:positionH>
          <wp:positionV relativeFrom="paragraph">
            <wp:posOffset>-45720</wp:posOffset>
          </wp:positionV>
          <wp:extent cx="1000760" cy="474980"/>
          <wp:effectExtent l="0" t="0" r="8890" b="1270"/>
          <wp:wrapSquare wrapText="bothSides"/>
          <wp:docPr id="1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A339D8" w:rsidRPr="00336AA9" w:rsidRDefault="00A339D8" w:rsidP="00A339D8">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A339D8" w:rsidRPr="00336AA9" w:rsidRDefault="00A339D8" w:rsidP="00A339D8">
    <w:pPr>
      <w:tabs>
        <w:tab w:val="center" w:pos="4536"/>
        <w:tab w:val="right" w:pos="9072"/>
      </w:tabs>
    </w:pPr>
  </w:p>
  <w:p w:rsidR="00A339D8" w:rsidRPr="00336AA9" w:rsidRDefault="00A339D8" w:rsidP="00A339D8">
    <w:pPr>
      <w:tabs>
        <w:tab w:val="center" w:pos="4536"/>
        <w:tab w:val="right" w:pos="9072"/>
      </w:tabs>
    </w:pPr>
    <w:r w:rsidRPr="00336AA9">
      <w:t>__________________________________________________________________________________</w:t>
    </w:r>
  </w:p>
  <w:p w:rsidR="00A339D8" w:rsidRDefault="00A339D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A9D"/>
    <w:rsid w:val="0008614C"/>
    <w:rsid w:val="00270A9D"/>
    <w:rsid w:val="002D099B"/>
    <w:rsid w:val="004B7BB5"/>
    <w:rsid w:val="006219F7"/>
    <w:rsid w:val="00716339"/>
    <w:rsid w:val="00760BD4"/>
    <w:rsid w:val="00836E6D"/>
    <w:rsid w:val="00991035"/>
    <w:rsid w:val="00A339D8"/>
    <w:rsid w:val="00B13F8F"/>
    <w:rsid w:val="00FD67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70A9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0A9D"/>
    <w:rPr>
      <w:rFonts w:ascii="Tahoma" w:hAnsi="Tahoma" w:cs="Tahoma"/>
      <w:sz w:val="16"/>
      <w:szCs w:val="16"/>
    </w:rPr>
  </w:style>
  <w:style w:type="paragraph" w:styleId="Kopfzeile">
    <w:name w:val="header"/>
    <w:basedOn w:val="Standard"/>
    <w:link w:val="KopfzeileZchn"/>
    <w:uiPriority w:val="99"/>
    <w:unhideWhenUsed/>
    <w:rsid w:val="00A339D8"/>
    <w:pPr>
      <w:tabs>
        <w:tab w:val="center" w:pos="4536"/>
        <w:tab w:val="right" w:pos="9072"/>
      </w:tabs>
    </w:pPr>
  </w:style>
  <w:style w:type="character" w:customStyle="1" w:styleId="KopfzeileZchn">
    <w:name w:val="Kopfzeile Zchn"/>
    <w:basedOn w:val="Absatz-Standardschriftart"/>
    <w:link w:val="Kopfzeile"/>
    <w:uiPriority w:val="99"/>
    <w:rsid w:val="00A339D8"/>
  </w:style>
  <w:style w:type="paragraph" w:styleId="Fuzeile">
    <w:name w:val="footer"/>
    <w:basedOn w:val="Standard"/>
    <w:link w:val="FuzeileZchn"/>
    <w:uiPriority w:val="99"/>
    <w:unhideWhenUsed/>
    <w:rsid w:val="00A339D8"/>
    <w:pPr>
      <w:tabs>
        <w:tab w:val="center" w:pos="4536"/>
        <w:tab w:val="right" w:pos="9072"/>
      </w:tabs>
    </w:pPr>
  </w:style>
  <w:style w:type="character" w:customStyle="1" w:styleId="FuzeileZchn">
    <w:name w:val="Fußzeile Zchn"/>
    <w:basedOn w:val="Absatz-Standardschriftart"/>
    <w:link w:val="Fuzeile"/>
    <w:uiPriority w:val="99"/>
    <w:rsid w:val="00A339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70A9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0A9D"/>
    <w:rPr>
      <w:rFonts w:ascii="Tahoma" w:hAnsi="Tahoma" w:cs="Tahoma"/>
      <w:sz w:val="16"/>
      <w:szCs w:val="16"/>
    </w:rPr>
  </w:style>
  <w:style w:type="paragraph" w:styleId="Kopfzeile">
    <w:name w:val="header"/>
    <w:basedOn w:val="Standard"/>
    <w:link w:val="KopfzeileZchn"/>
    <w:uiPriority w:val="99"/>
    <w:unhideWhenUsed/>
    <w:rsid w:val="00A339D8"/>
    <w:pPr>
      <w:tabs>
        <w:tab w:val="center" w:pos="4536"/>
        <w:tab w:val="right" w:pos="9072"/>
      </w:tabs>
    </w:pPr>
  </w:style>
  <w:style w:type="character" w:customStyle="1" w:styleId="KopfzeileZchn">
    <w:name w:val="Kopfzeile Zchn"/>
    <w:basedOn w:val="Absatz-Standardschriftart"/>
    <w:link w:val="Kopfzeile"/>
    <w:uiPriority w:val="99"/>
    <w:rsid w:val="00A339D8"/>
  </w:style>
  <w:style w:type="paragraph" w:styleId="Fuzeile">
    <w:name w:val="footer"/>
    <w:basedOn w:val="Standard"/>
    <w:link w:val="FuzeileZchn"/>
    <w:uiPriority w:val="99"/>
    <w:unhideWhenUsed/>
    <w:rsid w:val="00A339D8"/>
    <w:pPr>
      <w:tabs>
        <w:tab w:val="center" w:pos="4536"/>
        <w:tab w:val="right" w:pos="9072"/>
      </w:tabs>
    </w:pPr>
  </w:style>
  <w:style w:type="character" w:customStyle="1" w:styleId="FuzeileZchn">
    <w:name w:val="Fußzeile Zchn"/>
    <w:basedOn w:val="Absatz-Standardschriftart"/>
    <w:link w:val="Fuzeile"/>
    <w:uiPriority w:val="99"/>
    <w:rsid w:val="00A33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Words>
  <Characters>702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7</cp:revision>
  <cp:lastPrinted>2014-12-09T19:24:00Z</cp:lastPrinted>
  <dcterms:created xsi:type="dcterms:W3CDTF">2014-07-08T19:47:00Z</dcterms:created>
  <dcterms:modified xsi:type="dcterms:W3CDTF">2014-12-09T19:24:00Z</dcterms:modified>
</cp:coreProperties>
</file>