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40" w:rsidRDefault="00907340">
      <w:pPr>
        <w:jc w:val="both"/>
        <w:rPr>
          <w:rFonts w:ascii="Calibri" w:hAnsi="Calibri"/>
          <w:sz w:val="28"/>
          <w:szCs w:val="28"/>
        </w:rPr>
      </w:pPr>
      <w:bookmarkStart w:id="0" w:name="_GoBack"/>
      <w:bookmarkEnd w:id="0"/>
    </w:p>
    <w:p w:rsidR="00907340" w:rsidRDefault="004D7966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Verschlüsselungen mit der Caesar-Scheibe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Aufgabenblatt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seinem Buch De </w:t>
      </w:r>
      <w:proofErr w:type="spellStart"/>
      <w:r>
        <w:rPr>
          <w:rFonts w:ascii="Calibri" w:hAnsi="Calibri"/>
          <w:sz w:val="22"/>
          <w:szCs w:val="22"/>
        </w:rPr>
        <w:t>bello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Gallico</w:t>
      </w:r>
      <w:proofErr w:type="spellEnd"/>
      <w:r>
        <w:rPr>
          <w:rFonts w:ascii="Calibri" w:hAnsi="Calibri"/>
          <w:sz w:val="22"/>
          <w:szCs w:val="22"/>
        </w:rPr>
        <w:t xml:space="preserve"> berichtet Gaius Julius Caesar, dass er zur Verschlüsselung einer geheimen Nachricht jeden </w:t>
      </w:r>
      <w:r>
        <w:rPr>
          <w:rFonts w:ascii="Calibri" w:hAnsi="Calibri"/>
          <w:sz w:val="22"/>
          <w:szCs w:val="22"/>
        </w:rPr>
        <w:t>Buchstaben A durch D, B durch E und so weiter ersetzt hat. Er hat also jeden Buchstaben um drei Positionen im Alphabet verschoben. Daher nennt man diese Verschlüsselung auch Caesar-Code.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 1:</w:t>
      </w: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Entschlüssle die folgende mit dem Caesar-Code verschlüsse</w:t>
      </w:r>
      <w:r>
        <w:rPr>
          <w:rFonts w:ascii="Calibri" w:hAnsi="Calibri"/>
          <w:sz w:val="22"/>
          <w:szCs w:val="22"/>
        </w:rPr>
        <w:t>lte Nachricht.</w:t>
      </w:r>
    </w:p>
    <w:p w:rsidR="00907340" w:rsidRDefault="004D7966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NUBSWRJUDSKLHLVWVHKUVSDQQHQG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 kann natürlich auch andere Verschiebungen der Buchstaben wählen.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 2:</w:t>
      </w: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folgende Nachricht wurde verschlüsselt, indem der Buchstabe A durch den Buchstaben F ersetzt wurde. Entschlüssle die Nachrich</w:t>
      </w:r>
      <w:r>
        <w:rPr>
          <w:rFonts w:ascii="Calibri" w:hAnsi="Calibri"/>
          <w:sz w:val="22"/>
          <w:szCs w:val="22"/>
        </w:rPr>
        <w:t>t.</w:t>
      </w:r>
    </w:p>
    <w:p w:rsidR="00907340" w:rsidRDefault="004D7966">
      <w:pPr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FZHMRNYJNSJWFSIJWJSAJWXHMNJGZSLKZSPYNTSNJWYINJHFJXFWHMNKKWJ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 3:</w:t>
      </w: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Der folgenden Text wurde von einem Spion abgefangen. Er weiß allerdings nicht, um wie viele Positionen die Buchstaben verschoben wurden.</w:t>
      </w: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Entschlüssle den Text.</w:t>
      </w:r>
    </w:p>
    <w:p w:rsidR="00907340" w:rsidRDefault="004D7966">
      <w:pPr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LQMKIMAIZKPQNNZMQABAMPZCVAQKPMZCVLTMQKPBHCSVIKSMV</w:t>
      </w: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907340">
      <w:pPr>
        <w:rPr>
          <w:rFonts w:ascii="Calibri" w:hAnsi="Calibri"/>
          <w:sz w:val="22"/>
          <w:szCs w:val="22"/>
        </w:rPr>
      </w:pPr>
    </w:p>
    <w:p w:rsidR="00907340" w:rsidRDefault="004D796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 4:</w:t>
      </w:r>
    </w:p>
    <w:p w:rsidR="00907340" w:rsidRDefault="004D796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Entwirf selbst eine Nachricht, die du mit einer beliebigen Stellung deiner Caesar-Scheibe verschlüsselst und gib sie deinem Nachbarn zum Entschlüsseln.</w:t>
      </w:r>
    </w:p>
    <w:p w:rsidR="00907340" w:rsidRDefault="00907340">
      <w:pPr>
        <w:rPr>
          <w:rFonts w:hint="eastAsia"/>
        </w:rPr>
      </w:pPr>
    </w:p>
    <w:p w:rsidR="00907340" w:rsidRDefault="00907340">
      <w:pPr>
        <w:rPr>
          <w:rFonts w:hint="eastAsia"/>
        </w:rPr>
      </w:pPr>
    </w:p>
    <w:p w:rsidR="00907340" w:rsidRDefault="00907340">
      <w:pPr>
        <w:rPr>
          <w:rFonts w:hint="eastAsia"/>
        </w:rPr>
      </w:pPr>
    </w:p>
    <w:sectPr w:rsidR="00907340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66" w:rsidRDefault="004D7966">
      <w:pPr>
        <w:rPr>
          <w:rFonts w:hint="eastAsia"/>
        </w:rPr>
      </w:pPr>
      <w:r>
        <w:separator/>
      </w:r>
    </w:p>
  </w:endnote>
  <w:endnote w:type="continuationSeparator" w:id="0">
    <w:p w:rsidR="004D7966" w:rsidRDefault="004D79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>__________________________________________________________________________________</w:t>
    </w:r>
  </w:p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ascii="Calibri" w:eastAsia="Calibri" w:hAnsi="Calibri" w:cs="Times New Roman"/>
        <w:kern w:val="0"/>
        <w:sz w:val="21"/>
        <w:szCs w:val="21"/>
        <w:lang w:eastAsia="en-US" w:bidi="ar-SA"/>
      </w:rPr>
    </w:pPr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Arbeitsgruppe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MAfiSuS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. Michael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Rüsing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(Essen), Andrea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Frie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(Duisburg), Thomas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Giebisch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(Remscheid), Gaby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Heintz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(Neuss), Steffen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Heyroth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(Essen), Matthias Lippert (Remscheid</w:t>
    </w:r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), Frederik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Magata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(Düsseldorf), Stefan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Möllenberg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(Düsseldorf), Holger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Reeker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(Dortmund), Burkhard </w:t>
    </w:r>
    <w:proofErr w:type="spellStart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>Rüsing</w:t>
    </w:r>
    <w:proofErr w:type="spellEnd"/>
    <w:r>
      <w:rPr>
        <w:rFonts w:ascii="Calibri" w:eastAsia="Calibri" w:hAnsi="Calibri" w:cs="Times New Roman"/>
        <w:kern w:val="0"/>
        <w:sz w:val="21"/>
        <w:szCs w:val="21"/>
        <w:lang w:eastAsia="en-US" w:bidi="ar-SA"/>
      </w:rPr>
      <w:t xml:space="preserve"> (Goch), Ellen Voigt (Wuppertal)</w:t>
    </w:r>
  </w:p>
  <w:p w:rsidR="00F87092" w:rsidRDefault="004D7966">
    <w:pPr>
      <w:widowControl/>
      <w:tabs>
        <w:tab w:val="center" w:pos="4536"/>
        <w:tab w:val="right" w:pos="9072"/>
      </w:tabs>
      <w:suppressAutoHyphens w:val="0"/>
      <w:jc w:val="center"/>
      <w:textAlignment w:val="auto"/>
      <w:rPr>
        <w:rFonts w:hint="eastAsia"/>
      </w:rPr>
    </w:pP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Seite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begin"/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instrText xml:space="preserve"> PAGE \* ARABIC </w:instrTex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separate"/>
    </w:r>
    <w:r w:rsidR="00686F70">
      <w:rPr>
        <w:rFonts w:ascii="Calibri" w:eastAsia="Calibri" w:hAnsi="Calibri" w:cs="Times New Roman"/>
        <w:b/>
        <w:noProof/>
        <w:kern w:val="0"/>
        <w:sz w:val="22"/>
        <w:szCs w:val="22"/>
        <w:lang w:eastAsia="en-US" w:bidi="ar-SA"/>
      </w:rPr>
      <w:t>1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end"/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 von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begin"/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instrText xml:space="preserve"> NUMPAGES \* ARABIC </w:instrTex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separate"/>
    </w:r>
    <w:r w:rsidR="00686F70">
      <w:rPr>
        <w:rFonts w:ascii="Calibri" w:eastAsia="Calibri" w:hAnsi="Calibri" w:cs="Times New Roman"/>
        <w:b/>
        <w:noProof/>
        <w:kern w:val="0"/>
        <w:sz w:val="22"/>
        <w:szCs w:val="22"/>
        <w:lang w:eastAsia="en-US" w:bidi="ar-SA"/>
      </w:rPr>
      <w:t>1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66" w:rsidRDefault="004D796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D7966" w:rsidRDefault="004D796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092" w:rsidRDefault="004D7966">
    <w:pPr>
      <w:rPr>
        <w:rFonts w:hint="eastAsia"/>
      </w:rPr>
    </w:pPr>
    <w:r>
      <w:rPr>
        <w:rFonts w:ascii="Calibri" w:eastAsia="Calibri" w:hAnsi="Calibri" w:cs="Times New Roman"/>
        <w:noProof/>
        <w:kern w:val="0"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-366390</wp:posOffset>
          </wp:positionH>
          <wp:positionV relativeFrom="paragraph">
            <wp:posOffset>-3813</wp:posOffset>
          </wp:positionV>
          <wp:extent cx="702314" cy="771525"/>
          <wp:effectExtent l="0" t="0" r="2536" b="9525"/>
          <wp:wrapSquare wrapText="bothSides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2314" cy="771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F87092" w:rsidRDefault="004D7966">
    <w:pPr>
      <w:widowControl/>
      <w:suppressAutoHyphens w:val="0"/>
      <w:textAlignment w:val="auto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</w:p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hint="eastAsia"/>
      </w:rPr>
    </w:pPr>
    <w:r>
      <w:rPr>
        <w:rFonts w:ascii="Calibri" w:eastAsia="Calibri" w:hAnsi="Calibri" w:cs="Times New Roman"/>
        <w:noProof/>
        <w:kern w:val="0"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4796156</wp:posOffset>
          </wp:positionH>
          <wp:positionV relativeFrom="paragraph">
            <wp:posOffset>-45720</wp:posOffset>
          </wp:positionV>
          <wp:extent cx="1000755" cy="474975"/>
          <wp:effectExtent l="0" t="0" r="8895" b="1275"/>
          <wp:wrapSquare wrapText="bothSides"/>
          <wp:docPr id="2" name="Bild 2" descr="http://www.standardsicherung.schulministerium.nrw.de/sinus/upload/css_img/SinusLogo5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755" cy="4749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>MAfiSuS</w:t>
    </w:r>
    <w:proofErr w:type="spellEnd"/>
  </w:p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hint="eastAsia"/>
      </w:rPr>
    </w:pP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 xml:space="preserve">                    M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athematische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A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ngebote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f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ür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i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nteressierte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S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chülerinnen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u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 xml:space="preserve">nd </w:t>
    </w:r>
    <w:r>
      <w:rPr>
        <w:rFonts w:ascii="Calibri" w:eastAsia="Calibri" w:hAnsi="Calibri" w:cs="Times New Roman"/>
        <w:b/>
        <w:kern w:val="0"/>
        <w:sz w:val="22"/>
        <w:szCs w:val="22"/>
        <w:lang w:eastAsia="en-US" w:bidi="ar-SA"/>
      </w:rPr>
      <w:t>S</w:t>
    </w: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>chüler</w:t>
    </w:r>
  </w:p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</w:p>
  <w:p w:rsidR="00F87092" w:rsidRDefault="004D7966">
    <w:pPr>
      <w:widowControl/>
      <w:tabs>
        <w:tab w:val="center" w:pos="4536"/>
        <w:tab w:val="right" w:pos="9072"/>
      </w:tabs>
      <w:suppressAutoHyphens w:val="0"/>
      <w:textAlignment w:val="auto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  <w:r>
      <w:rPr>
        <w:rFonts w:ascii="Calibri" w:eastAsia="Calibri" w:hAnsi="Calibri" w:cs="Times New Roman"/>
        <w:kern w:val="0"/>
        <w:sz w:val="22"/>
        <w:szCs w:val="22"/>
        <w:lang w:eastAsia="en-US" w:bidi="ar-SA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07340"/>
    <w:rsid w:val="004D7966"/>
    <w:rsid w:val="00686F70"/>
    <w:rsid w:val="009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rPr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rPr>
      <w:szCs w:val="21"/>
    </w:rPr>
  </w:style>
  <w:style w:type="paragraph" w:styleId="Sprechblasentext">
    <w:name w:val="Balloon Text"/>
    <w:basedOn w:val="Standard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rPr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rPr>
      <w:szCs w:val="21"/>
    </w:rPr>
  </w:style>
  <w:style w:type="paragraph" w:styleId="Sprechblasentext">
    <w:name w:val="Balloon Text"/>
    <w:basedOn w:val="Standard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2014-12-14T10:38:00Z</dcterms:created>
  <dcterms:modified xsi:type="dcterms:W3CDTF">2014-12-14T10:38:00Z</dcterms:modified>
</cp:coreProperties>
</file>