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B3" w:rsidRPr="006E7579" w:rsidRDefault="00096AA2" w:rsidP="00AE68E8">
      <w:pPr>
        <w:pStyle w:val="berschrift1"/>
        <w:spacing w:before="0"/>
        <w:jc w:val="left"/>
        <w:rPr>
          <w:rFonts w:ascii="Arial" w:hAnsi="Arial"/>
          <w:b w:val="0"/>
          <w:color w:val="auto"/>
          <w:lang w:val="de-DE"/>
        </w:rPr>
      </w:pPr>
      <w:r w:rsidRPr="002C06B3">
        <w:rPr>
          <w:rFonts w:ascii="Arial" w:hAnsi="Arial"/>
          <w:b w:val="0"/>
          <w:color w:val="auto"/>
        </w:rPr>
        <w:t>Kla</w:t>
      </w:r>
      <w:r w:rsidR="006E7579">
        <w:rPr>
          <w:rFonts w:ascii="Arial" w:hAnsi="Arial"/>
          <w:b w:val="0"/>
          <w:color w:val="auto"/>
          <w:lang w:val="de-DE"/>
        </w:rPr>
        <w:t>ssenarbeit</w:t>
      </w:r>
      <w:r w:rsidRPr="002C06B3">
        <w:rPr>
          <w:rFonts w:ascii="Arial" w:hAnsi="Arial"/>
          <w:b w:val="0"/>
          <w:color w:val="auto"/>
        </w:rPr>
        <w:t xml:space="preserve"> </w:t>
      </w:r>
      <w:r w:rsidR="0072178B" w:rsidRPr="002C06B3">
        <w:rPr>
          <w:rFonts w:ascii="Arial" w:hAnsi="Arial"/>
          <w:b w:val="0"/>
          <w:color w:val="auto"/>
          <w:lang w:val="de-DE"/>
        </w:rPr>
        <w:t xml:space="preserve"> </w:t>
      </w:r>
      <w:r w:rsidR="002C06B3" w:rsidRPr="002C06B3">
        <w:rPr>
          <w:rFonts w:ascii="Arial" w:hAnsi="Arial"/>
          <w:b w:val="0"/>
          <w:color w:val="auto"/>
          <w:lang w:val="de-DE"/>
        </w:rPr>
        <w:t xml:space="preserve">zum Unterrichtsvorhaben </w:t>
      </w:r>
      <w:r w:rsidR="006E7579">
        <w:rPr>
          <w:rFonts w:ascii="Arial" w:hAnsi="Arial"/>
          <w:b w:val="0"/>
          <w:color w:val="auto"/>
          <w:lang w:val="de-DE"/>
        </w:rPr>
        <w:t>X</w:t>
      </w:r>
      <w:r w:rsidR="002C06B3" w:rsidRPr="002C06B3">
        <w:rPr>
          <w:rFonts w:ascii="Arial" w:hAnsi="Arial"/>
          <w:b w:val="0"/>
          <w:color w:val="auto"/>
          <w:lang w:val="de-DE"/>
        </w:rPr>
        <w:t xml:space="preserve"> </w:t>
      </w:r>
      <w:r w:rsidR="006E7579">
        <w:rPr>
          <w:rFonts w:ascii="Arial" w:hAnsi="Arial"/>
          <w:b w:val="0"/>
          <w:color w:val="auto"/>
          <w:lang w:val="de-DE"/>
        </w:rPr>
        <w:t>in der Jahrgangsstufe 10</w:t>
      </w:r>
      <w:r w:rsidR="006E7579">
        <w:rPr>
          <w:rFonts w:ascii="Arial" w:hAnsi="Arial"/>
          <w:b w:val="0"/>
          <w:color w:val="auto"/>
        </w:rPr>
        <w:t xml:space="preserve"> „</w:t>
      </w:r>
      <w:r w:rsidR="006E7579">
        <w:rPr>
          <w:rFonts w:ascii="Arial" w:hAnsi="Arial"/>
          <w:b w:val="0"/>
          <w:color w:val="auto"/>
          <w:lang w:val="de-DE"/>
        </w:rPr>
        <w:t>Das Phänomen Musiktheater</w:t>
      </w:r>
      <w:r w:rsidRPr="002C06B3">
        <w:rPr>
          <w:rFonts w:ascii="Arial" w:hAnsi="Arial"/>
          <w:b w:val="0"/>
          <w:color w:val="auto"/>
        </w:rPr>
        <w:t>“</w:t>
      </w:r>
      <w:r w:rsidR="006E7579">
        <w:rPr>
          <w:rFonts w:ascii="Arial" w:hAnsi="Arial"/>
          <w:b w:val="0"/>
          <w:color w:val="auto"/>
          <w:lang w:val="de-DE"/>
        </w:rPr>
        <w:t xml:space="preserve"> – Arbeit auf und hinter der Bühne</w:t>
      </w:r>
    </w:p>
    <w:p w:rsidR="00BB7599" w:rsidRDefault="006E7579" w:rsidP="00AE68E8">
      <w:pPr>
        <w:pStyle w:val="berschrift1"/>
        <w:spacing w:before="0"/>
        <w:jc w:val="left"/>
        <w:rPr>
          <w:rFonts w:ascii="Arial" w:hAnsi="Arial"/>
          <w:b w:val="0"/>
          <w:color w:val="auto"/>
          <w:lang w:val="de-DE"/>
        </w:rPr>
      </w:pPr>
      <w:r>
        <w:rPr>
          <w:rFonts w:ascii="Arial" w:hAnsi="Arial"/>
          <w:b w:val="0"/>
          <w:color w:val="auto"/>
          <w:lang w:val="de-DE"/>
        </w:rPr>
        <w:t>(Klassenarbeitstyp II – Analyse und Deutung von Musik oder musikbezogenen Gestaltungen</w:t>
      </w:r>
      <w:r w:rsidR="00CE7FD0" w:rsidRPr="002C06B3">
        <w:rPr>
          <w:rFonts w:ascii="Arial" w:hAnsi="Arial"/>
          <w:b w:val="0"/>
          <w:color w:val="auto"/>
          <w:lang w:val="de-DE"/>
        </w:rPr>
        <w:t>)</w:t>
      </w:r>
    </w:p>
    <w:p w:rsidR="00BB7599" w:rsidRDefault="00BB7599" w:rsidP="00AE68E8">
      <w:pPr>
        <w:pStyle w:val="berschrift1"/>
        <w:spacing w:before="0"/>
        <w:jc w:val="left"/>
        <w:rPr>
          <w:rFonts w:ascii="Arial" w:hAnsi="Arial"/>
          <w:b w:val="0"/>
          <w:color w:val="auto"/>
          <w:lang w:val="de-DE"/>
        </w:rPr>
      </w:pPr>
    </w:p>
    <w:p w:rsidR="00096AA2" w:rsidRPr="002C06B3" w:rsidRDefault="00BB7599" w:rsidP="00AE68E8">
      <w:pPr>
        <w:pStyle w:val="berschrift1"/>
        <w:spacing w:before="0"/>
        <w:jc w:val="left"/>
        <w:rPr>
          <w:rFonts w:ascii="Arial" w:hAnsi="Arial"/>
          <w:b w:val="0"/>
          <w:color w:val="auto"/>
          <w:lang w:val="de-DE"/>
        </w:rPr>
      </w:pPr>
      <w:r>
        <w:rPr>
          <w:rFonts w:ascii="Arial" w:hAnsi="Arial"/>
          <w:b w:val="0"/>
          <w:color w:val="auto"/>
          <w:lang w:val="de-DE"/>
        </w:rPr>
        <w:t>Thema: Die Oper „Carmen“ von Georges Bizet  am Musiktheater</w:t>
      </w:r>
    </w:p>
    <w:p w:rsidR="00096AA2" w:rsidRPr="006E7579" w:rsidRDefault="00096AA2" w:rsidP="007D3ADB">
      <w:pPr>
        <w:rPr>
          <w:rFonts w:ascii="Arial" w:hAnsi="Arial" w:cs="Arial"/>
        </w:rPr>
      </w:pPr>
    </w:p>
    <w:p w:rsidR="00E106B7" w:rsidRDefault="00E106B7" w:rsidP="002D42AB">
      <w:pPr>
        <w:spacing w:after="0" w:line="240" w:lineRule="auto"/>
        <w:jc w:val="both"/>
        <w:rPr>
          <w:rFonts w:ascii="Arial" w:hAnsi="Arial" w:cs="Arial"/>
          <w:sz w:val="28"/>
          <w:szCs w:val="28"/>
        </w:rPr>
      </w:pPr>
      <w:r w:rsidRPr="002C06B3">
        <w:rPr>
          <w:rFonts w:ascii="Arial" w:hAnsi="Arial" w:cs="Arial"/>
          <w:sz w:val="28"/>
          <w:szCs w:val="28"/>
        </w:rPr>
        <w:t>Zur Lösung der Kla</w:t>
      </w:r>
      <w:r w:rsidR="008E3582">
        <w:rPr>
          <w:rFonts w:ascii="Arial" w:hAnsi="Arial" w:cs="Arial"/>
          <w:sz w:val="28"/>
          <w:szCs w:val="28"/>
        </w:rPr>
        <w:t>ssenarbeits</w:t>
      </w:r>
      <w:r w:rsidRPr="002C06B3">
        <w:rPr>
          <w:rFonts w:ascii="Arial" w:hAnsi="Arial" w:cs="Arial"/>
          <w:sz w:val="28"/>
          <w:szCs w:val="28"/>
        </w:rPr>
        <w:t>aufgaben notwendige Kompetenzen des UV</w:t>
      </w:r>
      <w:r w:rsidR="002C06B3">
        <w:rPr>
          <w:rFonts w:ascii="Arial" w:hAnsi="Arial" w:cs="Arial"/>
          <w:sz w:val="28"/>
          <w:szCs w:val="28"/>
        </w:rPr>
        <w:t xml:space="preserve"> </w:t>
      </w:r>
      <w:r w:rsidR="006E7579">
        <w:rPr>
          <w:rFonts w:ascii="Arial" w:hAnsi="Arial" w:cs="Arial"/>
          <w:sz w:val="28"/>
          <w:szCs w:val="28"/>
        </w:rPr>
        <w:t>X</w:t>
      </w:r>
      <w:r w:rsidR="008E3582">
        <w:rPr>
          <w:rFonts w:ascii="Arial" w:hAnsi="Arial" w:cs="Arial"/>
          <w:sz w:val="28"/>
          <w:szCs w:val="28"/>
        </w:rPr>
        <w:t xml:space="preserve"> Kl. </w:t>
      </w:r>
      <w:r w:rsidR="006E7579">
        <w:rPr>
          <w:rFonts w:ascii="Arial" w:hAnsi="Arial" w:cs="Arial"/>
          <w:sz w:val="28"/>
          <w:szCs w:val="28"/>
        </w:rPr>
        <w:t>10</w:t>
      </w:r>
      <w:r w:rsidRPr="002C06B3">
        <w:rPr>
          <w:rFonts w:ascii="Arial" w:hAnsi="Arial" w:cs="Arial"/>
          <w:sz w:val="28"/>
          <w:szCs w:val="28"/>
        </w:rPr>
        <w:t>:</w:t>
      </w:r>
    </w:p>
    <w:p w:rsidR="002D42AB" w:rsidRPr="002D42AB" w:rsidRDefault="002D42AB" w:rsidP="002D42AB">
      <w:pPr>
        <w:spacing w:after="0" w:line="240" w:lineRule="auto"/>
        <w:jc w:val="both"/>
        <w:rPr>
          <w:rFonts w:ascii="Arial" w:eastAsia="Times New Roman" w:hAnsi="Arial" w:cs="Times New Roman"/>
          <w:b/>
          <w:sz w:val="20"/>
          <w:szCs w:val="20"/>
          <w:lang w:eastAsia="de-DE"/>
        </w:rPr>
      </w:pPr>
    </w:p>
    <w:p w:rsidR="002D42AB" w:rsidRPr="002D42AB" w:rsidRDefault="002D42AB" w:rsidP="002D42AB">
      <w:pPr>
        <w:spacing w:after="0" w:line="240" w:lineRule="auto"/>
        <w:jc w:val="both"/>
        <w:rPr>
          <w:rFonts w:ascii="Arial" w:eastAsia="Times New Roman" w:hAnsi="Arial" w:cs="Times New Roman"/>
          <w:b/>
          <w:sz w:val="20"/>
          <w:szCs w:val="20"/>
          <w:lang w:eastAsia="de-DE"/>
        </w:rPr>
      </w:pPr>
    </w:p>
    <w:tbl>
      <w:tblPr>
        <w:tblStyle w:val="Tabellenraster"/>
        <w:tblW w:w="0" w:type="auto"/>
        <w:tblLook w:val="04A0" w:firstRow="1" w:lastRow="0" w:firstColumn="1" w:lastColumn="0" w:noHBand="0" w:noVBand="1"/>
      </w:tblPr>
      <w:tblGrid>
        <w:gridCol w:w="9212"/>
      </w:tblGrid>
      <w:tr w:rsidR="002D42AB" w:rsidTr="002D42AB">
        <w:tc>
          <w:tcPr>
            <w:tcW w:w="9212" w:type="dxa"/>
          </w:tcPr>
          <w:p w:rsidR="002D42AB" w:rsidRDefault="002D42AB" w:rsidP="002D42AB">
            <w:pPr>
              <w:jc w:val="both"/>
              <w:rPr>
                <w:rFonts w:ascii="Arial" w:eastAsia="Times New Roman" w:hAnsi="Arial" w:cs="Times New Roman"/>
                <w:b/>
                <w:sz w:val="20"/>
                <w:szCs w:val="20"/>
                <w:lang w:eastAsia="de-DE"/>
              </w:rPr>
            </w:pPr>
            <w:r w:rsidRPr="00E106B7">
              <w:rPr>
                <w:rFonts w:ascii="Arial" w:eastAsia="Times New Roman" w:hAnsi="Arial" w:cs="Times New Roman"/>
                <w:b/>
                <w:sz w:val="20"/>
                <w:szCs w:val="20"/>
                <w:lang w:eastAsia="de-DE"/>
              </w:rPr>
              <w:t>Elemente de</w:t>
            </w:r>
            <w:r>
              <w:rPr>
                <w:rFonts w:ascii="Arial" w:eastAsia="Times New Roman" w:hAnsi="Arial" w:cs="Times New Roman"/>
                <w:b/>
                <w:sz w:val="20"/>
                <w:szCs w:val="20"/>
                <w:lang w:eastAsia="de-DE"/>
              </w:rPr>
              <w:t>s Kompetenzbereichs Produktion</w:t>
            </w:r>
          </w:p>
          <w:p w:rsidR="00644821" w:rsidRDefault="00644821" w:rsidP="002D42AB">
            <w:pPr>
              <w:jc w:val="both"/>
              <w:rPr>
                <w:rFonts w:ascii="Arial" w:eastAsia="Times New Roman" w:hAnsi="Arial" w:cs="Times New Roman"/>
                <w:b/>
                <w:sz w:val="20"/>
                <w:szCs w:val="20"/>
                <w:lang w:eastAsia="de-DE"/>
              </w:rPr>
            </w:pPr>
          </w:p>
          <w:p w:rsidR="00644821" w:rsidRPr="008F1AFA" w:rsidRDefault="006E7579" w:rsidP="008F1AFA">
            <w:pPr>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Die Schülerinnen und Schüler können</w:t>
            </w:r>
          </w:p>
          <w:p w:rsidR="002D42AB" w:rsidRPr="008F1AFA" w:rsidRDefault="006E7579" w:rsidP="00E106B7">
            <w:pPr>
              <w:pStyle w:val="Listenabsatz"/>
              <w:numPr>
                <w:ilvl w:val="0"/>
                <w:numId w:val="20"/>
              </w:numPr>
              <w:ind w:left="426" w:hanging="426"/>
              <w:jc w:val="both"/>
              <w:rPr>
                <w:rFonts w:ascii="Arial" w:eastAsia="Times New Roman" w:hAnsi="Arial"/>
                <w:b/>
                <w:sz w:val="20"/>
                <w:szCs w:val="20"/>
              </w:rPr>
            </w:pPr>
            <w:r>
              <w:rPr>
                <w:rFonts w:ascii="Arial" w:eastAsia="Times New Roman" w:hAnsi="Arial"/>
                <w:b/>
                <w:sz w:val="20"/>
                <w:szCs w:val="20"/>
              </w:rPr>
              <w:t xml:space="preserve">VerPr3 </w:t>
            </w:r>
            <w:r w:rsidR="008C0B58">
              <w:rPr>
                <w:rFonts w:ascii="Arial" w:eastAsia="Times New Roman" w:hAnsi="Arial"/>
                <w:b/>
                <w:sz w:val="20"/>
                <w:szCs w:val="20"/>
              </w:rPr>
              <w:t>klangliche Gestaltungen im Hinblick auf eine bestimmte Wirkung entwerfen und realisieren (Zusatzaufgabe 1d)</w:t>
            </w:r>
          </w:p>
        </w:tc>
      </w:tr>
      <w:tr w:rsidR="002D42AB" w:rsidTr="002D42AB">
        <w:tc>
          <w:tcPr>
            <w:tcW w:w="9212" w:type="dxa"/>
          </w:tcPr>
          <w:p w:rsidR="002D42AB" w:rsidRDefault="002D42AB" w:rsidP="002D42AB">
            <w:pPr>
              <w:jc w:val="both"/>
              <w:rPr>
                <w:rFonts w:ascii="Arial" w:eastAsia="Times New Roman" w:hAnsi="Arial" w:cs="Times New Roman"/>
                <w:b/>
                <w:sz w:val="20"/>
                <w:szCs w:val="20"/>
                <w:lang w:eastAsia="de-DE"/>
              </w:rPr>
            </w:pPr>
            <w:r w:rsidRPr="00E106B7">
              <w:rPr>
                <w:rFonts w:ascii="Arial" w:eastAsia="Times New Roman" w:hAnsi="Arial" w:cs="Times New Roman"/>
                <w:b/>
                <w:sz w:val="20"/>
                <w:szCs w:val="20"/>
                <w:lang w:eastAsia="de-DE"/>
              </w:rPr>
              <w:t>Elemente de</w:t>
            </w:r>
            <w:r>
              <w:rPr>
                <w:rFonts w:ascii="Arial" w:eastAsia="Times New Roman" w:hAnsi="Arial" w:cs="Times New Roman"/>
                <w:b/>
                <w:sz w:val="20"/>
                <w:szCs w:val="20"/>
                <w:lang w:eastAsia="de-DE"/>
              </w:rPr>
              <w:t>s Kompetenzbereichs Rezeption</w:t>
            </w:r>
          </w:p>
          <w:p w:rsidR="00644821" w:rsidRDefault="00644821" w:rsidP="002D42AB">
            <w:pPr>
              <w:jc w:val="both"/>
              <w:rPr>
                <w:rFonts w:ascii="Arial" w:eastAsia="Times New Roman" w:hAnsi="Arial" w:cs="Times New Roman"/>
                <w:b/>
                <w:sz w:val="20"/>
                <w:szCs w:val="20"/>
                <w:lang w:eastAsia="de-DE"/>
              </w:rPr>
            </w:pPr>
          </w:p>
          <w:p w:rsidR="008C0B58" w:rsidRPr="00E106B7" w:rsidRDefault="008C0B58" w:rsidP="002D42AB">
            <w:pPr>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Die Schülerinnen und Schüler können</w:t>
            </w:r>
          </w:p>
          <w:p w:rsidR="002D42AB" w:rsidRPr="008C0B58" w:rsidRDefault="008C0B58" w:rsidP="008C0B58">
            <w:pPr>
              <w:numPr>
                <w:ilvl w:val="0"/>
                <w:numId w:val="15"/>
              </w:numPr>
              <w:autoSpaceDE w:val="0"/>
              <w:autoSpaceDN w:val="0"/>
              <w:adjustRightInd w:val="0"/>
              <w:spacing w:before="120" w:after="-1"/>
              <w:jc w:val="both"/>
              <w:rPr>
                <w:rFonts w:ascii="Arial" w:eastAsia="Times New Roman" w:hAnsi="Arial" w:cs="Arial"/>
                <w:b/>
                <w:sz w:val="20"/>
                <w:szCs w:val="20"/>
                <w:lang w:eastAsia="de-DE"/>
              </w:rPr>
            </w:pPr>
            <w:r>
              <w:rPr>
                <w:rFonts w:ascii="Arial" w:eastAsia="Times New Roman" w:hAnsi="Arial" w:cs="Arial"/>
                <w:b/>
                <w:bCs/>
                <w:sz w:val="20"/>
                <w:szCs w:val="20"/>
                <w:lang w:eastAsia="de-DE"/>
              </w:rPr>
              <w:t xml:space="preserve">BedRz1 individuelle Höreindrücke bezogen auf den Ausdruck von Musik differenziert </w:t>
            </w:r>
            <w:proofErr w:type="spellStart"/>
            <w:r>
              <w:rPr>
                <w:rFonts w:ascii="Arial" w:eastAsia="Times New Roman" w:hAnsi="Arial" w:cs="Arial"/>
                <w:b/>
                <w:bCs/>
                <w:sz w:val="20"/>
                <w:szCs w:val="20"/>
                <w:lang w:eastAsia="de-DE"/>
              </w:rPr>
              <w:t>be</w:t>
            </w:r>
            <w:proofErr w:type="spellEnd"/>
            <w:r>
              <w:rPr>
                <w:rFonts w:ascii="Arial" w:eastAsia="Times New Roman" w:hAnsi="Arial" w:cs="Arial"/>
                <w:b/>
                <w:bCs/>
                <w:sz w:val="20"/>
                <w:szCs w:val="20"/>
                <w:lang w:eastAsia="de-DE"/>
              </w:rPr>
              <w:t>-schreiben (Aufgabe 1b),</w:t>
            </w:r>
          </w:p>
          <w:p w:rsidR="002D42AB" w:rsidRPr="00A26696" w:rsidRDefault="002D42AB" w:rsidP="00A26696">
            <w:pPr>
              <w:numPr>
                <w:ilvl w:val="0"/>
                <w:numId w:val="15"/>
              </w:numPr>
              <w:autoSpaceDE w:val="0"/>
              <w:autoSpaceDN w:val="0"/>
              <w:adjustRightInd w:val="0"/>
              <w:spacing w:before="120" w:after="-1"/>
              <w:jc w:val="both"/>
              <w:rPr>
                <w:rFonts w:ascii="Arial" w:eastAsia="Times New Roman" w:hAnsi="Arial" w:cs="Arial"/>
                <w:b/>
                <w:sz w:val="20"/>
                <w:szCs w:val="20"/>
                <w:lang w:eastAsia="de-DE"/>
              </w:rPr>
            </w:pPr>
            <w:r w:rsidRPr="004C4338">
              <w:rPr>
                <w:rFonts w:ascii="Arial" w:eastAsia="SimSun" w:hAnsi="Arial" w:cs="Arial"/>
                <w:b/>
                <w:bCs/>
                <w:noProof/>
                <w:color w:val="000000"/>
                <w:kern w:val="1"/>
                <w:sz w:val="20"/>
                <w:szCs w:val="20"/>
                <w:lang w:eastAsia="hi-IN" w:bidi="hi-IN"/>
              </w:rPr>
              <w:t>EntRz1 individuelle Höreindrücke bezogen auf Klangfarben und Musikinstrumente beschreiben und deuten</w:t>
            </w:r>
            <w:r w:rsidR="00A26696">
              <w:rPr>
                <w:rFonts w:ascii="Arial" w:eastAsia="SimSun" w:hAnsi="Arial" w:cs="Arial"/>
                <w:b/>
                <w:bCs/>
                <w:noProof/>
                <w:color w:val="000000"/>
                <w:kern w:val="1"/>
                <w:sz w:val="20"/>
                <w:szCs w:val="20"/>
                <w:lang w:eastAsia="hi-IN" w:bidi="hi-IN"/>
              </w:rPr>
              <w:t xml:space="preserve"> (Aufgabe 1b)</w:t>
            </w:r>
            <w:r w:rsidRPr="004C4338">
              <w:rPr>
                <w:rFonts w:ascii="Arial" w:eastAsia="SimSun" w:hAnsi="Arial" w:cs="Arial"/>
                <w:b/>
                <w:bCs/>
                <w:noProof/>
                <w:color w:val="000000"/>
                <w:kern w:val="1"/>
                <w:sz w:val="20"/>
                <w:szCs w:val="20"/>
                <w:lang w:eastAsia="hi-IN" w:bidi="hi-IN"/>
              </w:rPr>
              <w:t>,</w:t>
            </w:r>
          </w:p>
          <w:p w:rsidR="002D42AB" w:rsidRPr="008F1AFA" w:rsidRDefault="002D42AB" w:rsidP="00E106B7">
            <w:pPr>
              <w:numPr>
                <w:ilvl w:val="0"/>
                <w:numId w:val="15"/>
              </w:numPr>
              <w:autoSpaceDE w:val="0"/>
              <w:autoSpaceDN w:val="0"/>
              <w:adjustRightInd w:val="0"/>
              <w:ind w:left="357" w:hanging="357"/>
              <w:jc w:val="both"/>
              <w:rPr>
                <w:rFonts w:ascii="Arial" w:eastAsia="Times New Roman" w:hAnsi="Arial" w:cs="Arial"/>
                <w:b/>
                <w:sz w:val="20"/>
                <w:szCs w:val="20"/>
                <w:lang w:eastAsia="de-DE"/>
              </w:rPr>
            </w:pPr>
            <w:r w:rsidRPr="004C4338">
              <w:rPr>
                <w:rFonts w:ascii="Arial" w:eastAsia="SimSun" w:hAnsi="Arial" w:cs="Arial"/>
                <w:b/>
                <w:bCs/>
                <w:noProof/>
                <w:color w:val="000000"/>
                <w:kern w:val="1"/>
                <w:sz w:val="20"/>
                <w:szCs w:val="20"/>
                <w:lang w:eastAsia="hi-IN" w:bidi="hi-IN"/>
              </w:rPr>
              <w:t>EntRz3 musikalische Stilmerkmale unter Verwendung der Fachsprache benennen</w:t>
            </w:r>
            <w:r w:rsidR="00A26696">
              <w:rPr>
                <w:rFonts w:ascii="Arial" w:eastAsia="SimSun" w:hAnsi="Arial" w:cs="Arial"/>
                <w:b/>
                <w:bCs/>
                <w:noProof/>
                <w:color w:val="000000"/>
                <w:kern w:val="1"/>
                <w:sz w:val="20"/>
                <w:szCs w:val="20"/>
                <w:lang w:eastAsia="hi-IN" w:bidi="hi-IN"/>
              </w:rPr>
              <w:t xml:space="preserve"> (Aufgabe 1c)</w:t>
            </w:r>
          </w:p>
        </w:tc>
      </w:tr>
      <w:tr w:rsidR="002D42AB" w:rsidTr="002D42AB">
        <w:tc>
          <w:tcPr>
            <w:tcW w:w="9212" w:type="dxa"/>
          </w:tcPr>
          <w:p w:rsidR="002D42AB" w:rsidRDefault="002D42AB" w:rsidP="002D42AB">
            <w:pPr>
              <w:jc w:val="both"/>
              <w:rPr>
                <w:rFonts w:ascii="Arial" w:eastAsia="Times New Roman" w:hAnsi="Arial" w:cs="Times New Roman"/>
                <w:b/>
                <w:sz w:val="20"/>
                <w:szCs w:val="20"/>
                <w:lang w:eastAsia="de-DE"/>
              </w:rPr>
            </w:pPr>
            <w:r w:rsidRPr="00E106B7">
              <w:rPr>
                <w:rFonts w:ascii="Arial" w:eastAsia="Times New Roman" w:hAnsi="Arial" w:cs="Times New Roman"/>
                <w:b/>
                <w:sz w:val="20"/>
                <w:szCs w:val="20"/>
                <w:lang w:eastAsia="de-DE"/>
              </w:rPr>
              <w:t>Elemente de</w:t>
            </w:r>
            <w:r>
              <w:rPr>
                <w:rFonts w:ascii="Arial" w:eastAsia="Times New Roman" w:hAnsi="Arial" w:cs="Times New Roman"/>
                <w:b/>
                <w:sz w:val="20"/>
                <w:szCs w:val="20"/>
                <w:lang w:eastAsia="de-DE"/>
              </w:rPr>
              <w:t>s Kompetenzbereichs Reflexion</w:t>
            </w:r>
          </w:p>
          <w:p w:rsidR="00644821" w:rsidRDefault="00644821" w:rsidP="002D42AB">
            <w:pPr>
              <w:jc w:val="both"/>
              <w:rPr>
                <w:rFonts w:ascii="Arial" w:eastAsia="Times New Roman" w:hAnsi="Arial" w:cs="Times New Roman"/>
                <w:b/>
                <w:sz w:val="20"/>
                <w:szCs w:val="20"/>
                <w:lang w:eastAsia="de-DE"/>
              </w:rPr>
            </w:pPr>
          </w:p>
          <w:p w:rsidR="00644821" w:rsidRDefault="00A26696" w:rsidP="002D42AB">
            <w:pPr>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Die Schülerinnen und Schüler können</w:t>
            </w:r>
          </w:p>
          <w:p w:rsidR="009C3DFB" w:rsidRDefault="00A26696" w:rsidP="009C3DFB">
            <w:pPr>
              <w:numPr>
                <w:ilvl w:val="0"/>
                <w:numId w:val="21"/>
              </w:numPr>
              <w:jc w:val="both"/>
              <w:rPr>
                <w:rFonts w:ascii="Arial" w:eastAsia="Times New Roman" w:hAnsi="Arial"/>
                <w:b/>
                <w:sz w:val="20"/>
                <w:szCs w:val="20"/>
              </w:rPr>
            </w:pPr>
            <w:r>
              <w:rPr>
                <w:rFonts w:ascii="Arial" w:eastAsia="Times New Roman" w:hAnsi="Arial"/>
                <w:b/>
                <w:sz w:val="20"/>
                <w:szCs w:val="20"/>
              </w:rPr>
              <w:t>Ver</w:t>
            </w:r>
            <w:r w:rsidR="009C3DFB" w:rsidRPr="009C3DFB">
              <w:rPr>
                <w:rFonts w:ascii="Arial" w:eastAsia="Times New Roman" w:hAnsi="Arial"/>
                <w:b/>
                <w:sz w:val="20"/>
                <w:szCs w:val="20"/>
              </w:rPr>
              <w:t xml:space="preserve">Rf1 </w:t>
            </w:r>
            <w:r>
              <w:rPr>
                <w:rFonts w:ascii="Arial" w:eastAsia="Times New Roman" w:hAnsi="Arial"/>
                <w:b/>
                <w:sz w:val="20"/>
                <w:szCs w:val="20"/>
              </w:rPr>
              <w:t>Zusammenhänge zwischen Wirkungen</w:t>
            </w:r>
            <w:r w:rsidR="009C3DFB" w:rsidRPr="009C3DFB">
              <w:rPr>
                <w:rFonts w:ascii="Arial" w:eastAsia="Times New Roman" w:hAnsi="Arial"/>
                <w:b/>
                <w:sz w:val="20"/>
                <w:szCs w:val="20"/>
              </w:rPr>
              <w:t xml:space="preserve"> von Musik </w:t>
            </w:r>
            <w:r>
              <w:rPr>
                <w:rFonts w:ascii="Arial" w:eastAsia="Times New Roman" w:hAnsi="Arial"/>
                <w:b/>
                <w:sz w:val="20"/>
                <w:szCs w:val="20"/>
              </w:rPr>
              <w:t>und i</w:t>
            </w:r>
            <w:r w:rsidR="009C3DFB" w:rsidRPr="009C3DFB">
              <w:rPr>
                <w:rFonts w:ascii="Arial" w:eastAsia="Times New Roman" w:hAnsi="Arial"/>
                <w:b/>
                <w:sz w:val="20"/>
                <w:szCs w:val="20"/>
              </w:rPr>
              <w:t>h</w:t>
            </w:r>
            <w:r>
              <w:rPr>
                <w:rFonts w:ascii="Arial" w:eastAsia="Times New Roman" w:hAnsi="Arial"/>
                <w:b/>
                <w:sz w:val="20"/>
                <w:szCs w:val="20"/>
              </w:rPr>
              <w:t>rer</w:t>
            </w:r>
            <w:r w:rsidR="009C3DFB" w:rsidRPr="009C3DFB">
              <w:rPr>
                <w:rFonts w:ascii="Arial" w:eastAsia="Times New Roman" w:hAnsi="Arial"/>
                <w:b/>
                <w:sz w:val="20"/>
                <w:szCs w:val="20"/>
              </w:rPr>
              <w:t xml:space="preserve"> </w:t>
            </w:r>
            <w:r>
              <w:rPr>
                <w:rFonts w:ascii="Arial" w:eastAsia="Times New Roman" w:hAnsi="Arial"/>
                <w:b/>
                <w:sz w:val="20"/>
                <w:szCs w:val="20"/>
              </w:rPr>
              <w:t>Verwendung er</w:t>
            </w:r>
            <w:r w:rsidR="009C3DFB" w:rsidRPr="009C3DFB">
              <w:rPr>
                <w:rFonts w:ascii="Arial" w:eastAsia="Times New Roman" w:hAnsi="Arial"/>
                <w:b/>
                <w:sz w:val="20"/>
                <w:szCs w:val="20"/>
              </w:rPr>
              <w:t>läutern</w:t>
            </w:r>
            <w:r>
              <w:rPr>
                <w:rFonts w:ascii="Arial" w:eastAsia="Times New Roman" w:hAnsi="Arial"/>
                <w:b/>
                <w:sz w:val="20"/>
                <w:szCs w:val="20"/>
              </w:rPr>
              <w:t xml:space="preserve"> (Aufgabe 1c)</w:t>
            </w:r>
            <w:r w:rsidR="009C3DFB" w:rsidRPr="009C3DFB">
              <w:rPr>
                <w:rFonts w:ascii="Arial" w:eastAsia="Times New Roman" w:hAnsi="Arial"/>
                <w:b/>
                <w:sz w:val="20"/>
                <w:szCs w:val="20"/>
              </w:rPr>
              <w:t>,</w:t>
            </w:r>
          </w:p>
          <w:p w:rsidR="00A26696" w:rsidRDefault="00A26696" w:rsidP="009C3DFB">
            <w:pPr>
              <w:numPr>
                <w:ilvl w:val="0"/>
                <w:numId w:val="21"/>
              </w:numPr>
              <w:jc w:val="both"/>
              <w:rPr>
                <w:rFonts w:ascii="Arial" w:eastAsia="Times New Roman" w:hAnsi="Arial"/>
                <w:b/>
                <w:sz w:val="20"/>
                <w:szCs w:val="20"/>
              </w:rPr>
            </w:pPr>
            <w:r>
              <w:rPr>
                <w:rFonts w:ascii="Arial" w:eastAsia="Times New Roman" w:hAnsi="Arial"/>
                <w:b/>
                <w:sz w:val="20"/>
                <w:szCs w:val="20"/>
              </w:rPr>
              <w:t>VerRf2 Zusammenhänge zwischen Wirkungen und Intentionen in funktionsgebundener Musik erläutern (Zusatzaufgabe 1d),</w:t>
            </w:r>
          </w:p>
          <w:p w:rsidR="002D42AB" w:rsidRPr="008F1AFA" w:rsidRDefault="00644821" w:rsidP="008F1AFA">
            <w:pPr>
              <w:numPr>
                <w:ilvl w:val="0"/>
                <w:numId w:val="21"/>
              </w:numPr>
              <w:jc w:val="both"/>
              <w:rPr>
                <w:rFonts w:ascii="Arial" w:eastAsia="Times New Roman" w:hAnsi="Arial"/>
                <w:b/>
                <w:sz w:val="20"/>
                <w:szCs w:val="20"/>
              </w:rPr>
            </w:pPr>
            <w:r>
              <w:rPr>
                <w:rFonts w:ascii="Arial" w:eastAsia="Times New Roman" w:hAnsi="Arial"/>
                <w:b/>
                <w:sz w:val="20"/>
                <w:szCs w:val="20"/>
              </w:rPr>
              <w:t>VerRf7 unterschiedliche musikbezogene Berufsbilder im Hinblick auf das eigene Fähigkeits- und Interessensprofil bewerten (Aufgabe 2)</w:t>
            </w:r>
            <w:r w:rsidR="00A26696">
              <w:rPr>
                <w:rFonts w:ascii="Arial" w:eastAsia="Times New Roman" w:hAnsi="Arial"/>
                <w:b/>
                <w:sz w:val="20"/>
                <w:szCs w:val="20"/>
              </w:rPr>
              <w:t xml:space="preserve"> </w:t>
            </w:r>
          </w:p>
        </w:tc>
      </w:tr>
    </w:tbl>
    <w:p w:rsidR="0077780F" w:rsidRDefault="0077780F" w:rsidP="00E106B7">
      <w:pPr>
        <w:rPr>
          <w:rFonts w:ascii="Arial" w:hAnsi="Arial" w:cs="Arial"/>
        </w:rPr>
      </w:pPr>
    </w:p>
    <w:p w:rsidR="00E106B7" w:rsidRPr="00E71791" w:rsidRDefault="007877F8" w:rsidP="007D3ADB">
      <w:pPr>
        <w:rPr>
          <w:rFonts w:ascii="Arial" w:hAnsi="Arial" w:cs="Arial"/>
          <w:sz w:val="28"/>
          <w:szCs w:val="28"/>
        </w:rPr>
      </w:pPr>
      <w:r w:rsidRPr="00E71791">
        <w:rPr>
          <w:rFonts w:ascii="Arial" w:hAnsi="Arial" w:cs="Arial"/>
          <w:sz w:val="28"/>
          <w:szCs w:val="28"/>
        </w:rPr>
        <w:t>Lernvoraussetzungen:</w:t>
      </w:r>
    </w:p>
    <w:p w:rsidR="006976A8" w:rsidRDefault="00A827F2" w:rsidP="002622F3">
      <w:pPr>
        <w:rPr>
          <w:rFonts w:ascii="Arial" w:hAnsi="Arial" w:cs="Arial"/>
        </w:rPr>
      </w:pPr>
      <w:r>
        <w:rPr>
          <w:rFonts w:ascii="Arial" w:hAnsi="Arial" w:cs="Arial"/>
        </w:rPr>
        <w:t xml:space="preserve">Das Unterrichtsvorhaben </w:t>
      </w:r>
      <w:r w:rsidR="00644821">
        <w:rPr>
          <w:rFonts w:ascii="Arial" w:hAnsi="Arial" w:cs="Arial"/>
        </w:rPr>
        <w:t xml:space="preserve">X für die Jahrgangsstufen 9/10 </w:t>
      </w:r>
      <w:r>
        <w:rPr>
          <w:rFonts w:ascii="Arial" w:hAnsi="Arial" w:cs="Arial"/>
        </w:rPr>
        <w:t xml:space="preserve"> des exemplarischen schulinternen Lehrplans ist auf </w:t>
      </w:r>
      <w:r w:rsidR="00644821">
        <w:rPr>
          <w:rFonts w:ascii="Arial" w:hAnsi="Arial" w:cs="Arial"/>
        </w:rPr>
        <w:t>20</w:t>
      </w:r>
      <w:r>
        <w:rPr>
          <w:rFonts w:ascii="Arial" w:hAnsi="Arial" w:cs="Arial"/>
        </w:rPr>
        <w:t xml:space="preserve"> Unterrichtsstunden angelegt. Dieses Kla</w:t>
      </w:r>
      <w:r w:rsidR="009E665C">
        <w:rPr>
          <w:rFonts w:ascii="Arial" w:hAnsi="Arial" w:cs="Arial"/>
        </w:rPr>
        <w:t>ssenarbeits</w:t>
      </w:r>
      <w:r>
        <w:rPr>
          <w:rFonts w:ascii="Arial" w:hAnsi="Arial" w:cs="Arial"/>
        </w:rPr>
        <w:t xml:space="preserve">beispiel ist </w:t>
      </w:r>
      <w:r w:rsidR="009E665C">
        <w:rPr>
          <w:rFonts w:ascii="Arial" w:hAnsi="Arial" w:cs="Arial"/>
        </w:rPr>
        <w:t>am Ende des</w:t>
      </w:r>
      <w:r>
        <w:rPr>
          <w:rFonts w:ascii="Arial" w:hAnsi="Arial" w:cs="Arial"/>
        </w:rPr>
        <w:t xml:space="preserve"> Unterrichts</w:t>
      </w:r>
      <w:r w:rsidR="009E665C">
        <w:rPr>
          <w:rFonts w:ascii="Arial" w:hAnsi="Arial" w:cs="Arial"/>
        </w:rPr>
        <w:t>v</w:t>
      </w:r>
      <w:r>
        <w:rPr>
          <w:rFonts w:ascii="Arial" w:hAnsi="Arial" w:cs="Arial"/>
        </w:rPr>
        <w:t>o</w:t>
      </w:r>
      <w:r w:rsidR="009E665C">
        <w:rPr>
          <w:rFonts w:ascii="Arial" w:hAnsi="Arial" w:cs="Arial"/>
        </w:rPr>
        <w:t>rhabens</w:t>
      </w:r>
      <w:r>
        <w:rPr>
          <w:rFonts w:ascii="Arial" w:hAnsi="Arial" w:cs="Arial"/>
        </w:rPr>
        <w:t xml:space="preserve"> angesiedelt. </w:t>
      </w:r>
    </w:p>
    <w:p w:rsidR="00AC50EC" w:rsidRDefault="002622F3" w:rsidP="002622F3">
      <w:pPr>
        <w:rPr>
          <w:rFonts w:ascii="Arial" w:hAnsi="Arial" w:cs="Arial"/>
        </w:rPr>
      </w:pPr>
      <w:r w:rsidRPr="00621641">
        <w:rPr>
          <w:rFonts w:ascii="Arial" w:hAnsi="Arial" w:cs="Arial"/>
        </w:rPr>
        <w:t xml:space="preserve">Die </w:t>
      </w:r>
      <w:r w:rsidR="003D1FB4">
        <w:rPr>
          <w:rFonts w:ascii="Arial" w:hAnsi="Arial" w:cs="Arial"/>
        </w:rPr>
        <w:t xml:space="preserve">Lernenden </w:t>
      </w:r>
      <w:r w:rsidRPr="00621641">
        <w:rPr>
          <w:rFonts w:ascii="Arial" w:hAnsi="Arial" w:cs="Arial"/>
        </w:rPr>
        <w:t xml:space="preserve">haben </w:t>
      </w:r>
      <w:r w:rsidR="009E665C">
        <w:rPr>
          <w:rFonts w:ascii="Arial" w:hAnsi="Arial" w:cs="Arial"/>
        </w:rPr>
        <w:t xml:space="preserve">sich im Unterricht intensiv mit der Oper Carmen auseinandergesetzt. Sie haben sich den Hauptpersonen der Handlung durch Standbilder, fiktive Biographien der Handlungsträger und einem Soziogramm </w:t>
      </w:r>
      <w:r w:rsidR="006976A8">
        <w:rPr>
          <w:rFonts w:ascii="Arial" w:hAnsi="Arial" w:cs="Arial"/>
        </w:rPr>
        <w:t>der beteiligten Personen angenähert und haben so den jeweiligen Charakter erfasst. Sie haben Musikausschnitte gehört</w:t>
      </w:r>
      <w:r w:rsidR="0062627A">
        <w:rPr>
          <w:rFonts w:ascii="Arial" w:hAnsi="Arial" w:cs="Arial"/>
        </w:rPr>
        <w:t>,</w:t>
      </w:r>
      <w:r w:rsidR="006976A8">
        <w:rPr>
          <w:rFonts w:ascii="Arial" w:hAnsi="Arial" w:cs="Arial"/>
        </w:rPr>
        <w:t xml:space="preserve"> aber nat</w:t>
      </w:r>
      <w:r w:rsidR="0062627A">
        <w:rPr>
          <w:rFonts w:ascii="Arial" w:hAnsi="Arial" w:cs="Arial"/>
        </w:rPr>
        <w:t>ürlich noch nicht die Ouvertüre</w:t>
      </w:r>
      <w:r w:rsidR="006976A8">
        <w:rPr>
          <w:rFonts w:ascii="Arial" w:hAnsi="Arial" w:cs="Arial"/>
        </w:rPr>
        <w:t xml:space="preserve">, die für die Personen und Situationen charakteristisch sind </w:t>
      </w:r>
      <w:r w:rsidR="0062627A">
        <w:rPr>
          <w:rFonts w:ascii="Arial" w:hAnsi="Arial" w:cs="Arial"/>
        </w:rPr>
        <w:t xml:space="preserve">(beispielsweise die Habanera) </w:t>
      </w:r>
      <w:r w:rsidR="006976A8">
        <w:rPr>
          <w:rFonts w:ascii="Arial" w:hAnsi="Arial" w:cs="Arial"/>
        </w:rPr>
        <w:t xml:space="preserve">und haben dabei musikalische Mittel – vor allem im Hinblick auf den Musik-Text-Bezug </w:t>
      </w:r>
      <w:r w:rsidR="006616C6">
        <w:rPr>
          <w:rFonts w:ascii="Arial" w:hAnsi="Arial" w:cs="Arial"/>
        </w:rPr>
        <w:t>unters</w:t>
      </w:r>
      <w:r w:rsidR="002D088C">
        <w:rPr>
          <w:rFonts w:ascii="Arial" w:hAnsi="Arial" w:cs="Arial"/>
        </w:rPr>
        <w:t xml:space="preserve">ucht, schließlich auch einen </w:t>
      </w:r>
      <w:r w:rsidR="006616C6">
        <w:rPr>
          <w:rFonts w:ascii="Arial" w:hAnsi="Arial" w:cs="Arial"/>
        </w:rPr>
        <w:t>Spiel</w:t>
      </w:r>
      <w:r w:rsidR="002D088C">
        <w:rPr>
          <w:rFonts w:ascii="Arial" w:hAnsi="Arial" w:cs="Arial"/>
        </w:rPr>
        <w:t>-Mit</w:t>
      </w:r>
      <w:r w:rsidR="006616C6">
        <w:rPr>
          <w:rFonts w:ascii="Arial" w:hAnsi="Arial" w:cs="Arial"/>
        </w:rPr>
        <w:t>-Satz zum Zigeunertanz ausgeführt. Bei diesen verschiedenen Herangehensweisen – wie auch in früheren Unterrichtsvorhaben - haben sie geübt, musikalische Wirkungen zu beschreiben</w:t>
      </w:r>
      <w:r w:rsidR="008A1514">
        <w:rPr>
          <w:rFonts w:ascii="Arial" w:hAnsi="Arial" w:cs="Arial"/>
        </w:rPr>
        <w:t xml:space="preserve"> </w:t>
      </w:r>
      <w:r w:rsidR="006616C6">
        <w:rPr>
          <w:rFonts w:ascii="Arial" w:hAnsi="Arial" w:cs="Arial"/>
        </w:rPr>
        <w:t>und sich in (</w:t>
      </w:r>
      <w:r w:rsidR="00D659A4">
        <w:rPr>
          <w:rFonts w:ascii="Arial" w:hAnsi="Arial" w:cs="Arial"/>
        </w:rPr>
        <w:t>didaktisch reduzierte</w:t>
      </w:r>
      <w:r w:rsidR="006616C6">
        <w:rPr>
          <w:rFonts w:ascii="Arial" w:hAnsi="Arial" w:cs="Arial"/>
        </w:rPr>
        <w:t xml:space="preserve">) Notentexte einzulesen. </w:t>
      </w:r>
    </w:p>
    <w:p w:rsidR="00B63F95" w:rsidRPr="00621641" w:rsidRDefault="00B63F95" w:rsidP="002622F3">
      <w:pPr>
        <w:rPr>
          <w:rFonts w:ascii="Arial" w:hAnsi="Arial" w:cs="Arial"/>
        </w:rPr>
      </w:pPr>
      <w:r>
        <w:rPr>
          <w:rFonts w:ascii="Arial" w:hAnsi="Arial" w:cs="Arial"/>
        </w:rPr>
        <w:lastRenderedPageBreak/>
        <w:t>Zur Bewältigung der Zusatzaufgabe 1d ist es sehr hilfreich, einige Ergebnisse des Unterrichtsvorhabens VIII der Jahrgangsstufe 7/8 zum Liebeslied in Erinnerung zu haben. Die Verwendung von Computer mit Notenschreibprogramm ist schon bei verschiedenen früheren Unterrichtsvorhaben für kleine Aufgaben benutzt worden.</w:t>
      </w:r>
      <w:r w:rsidR="002D088C">
        <w:rPr>
          <w:rFonts w:ascii="Arial" w:hAnsi="Arial" w:cs="Arial"/>
        </w:rPr>
        <w:t xml:space="preserve"> Bei der Durchführung der Arbeit ist es von Vorteil, wenn man diese im Computerraum schreiben lässt. So können die Lernenden nicht nur die Zusatzaufgabe bearbeiten, sondern haben auch bei der Aufgabe   1a-c die Gelegenheit, die Musik mehrmals zu hören.</w:t>
      </w:r>
    </w:p>
    <w:p w:rsidR="00E71791" w:rsidRDefault="00B63F95" w:rsidP="00E71791">
      <w:pPr>
        <w:rPr>
          <w:rFonts w:ascii="Arial" w:hAnsi="Arial" w:cs="Arial"/>
        </w:rPr>
      </w:pPr>
      <w:r>
        <w:rPr>
          <w:rFonts w:ascii="Arial" w:hAnsi="Arial" w:cs="Arial"/>
        </w:rPr>
        <w:t xml:space="preserve">Ein Film zu einer Operninszenierung, Besichtigung des örtlichen Opernhauses und einer Vorstellung gaben den Lernenden </w:t>
      </w:r>
      <w:r w:rsidR="00695833">
        <w:rPr>
          <w:rFonts w:ascii="Arial" w:hAnsi="Arial" w:cs="Arial"/>
        </w:rPr>
        <w:t>Einblicke in die Arbeitsbereiche eines Musiktheaters. Zusammen mit ihren Kenntnissen aus berufsvorbereitenden Sequenzen auch in anderen Fächern, haben sie gelernt, ihr eigenes Potenzial einzuschätzen und in Beziehung zu verschiedenen beruflichen Anforderungen zu se</w:t>
      </w:r>
      <w:r w:rsidR="002513A5">
        <w:rPr>
          <w:rFonts w:ascii="Arial" w:hAnsi="Arial" w:cs="Arial"/>
        </w:rPr>
        <w:t>h</w:t>
      </w:r>
      <w:r w:rsidR="00695833">
        <w:rPr>
          <w:rFonts w:ascii="Arial" w:hAnsi="Arial" w:cs="Arial"/>
        </w:rPr>
        <w:t xml:space="preserve">en. </w:t>
      </w:r>
    </w:p>
    <w:p w:rsidR="00993658" w:rsidRDefault="00993658">
      <w:pPr>
        <w:rPr>
          <w:rFonts w:ascii="Arial" w:hAnsi="Arial" w:cs="Arial"/>
        </w:rPr>
      </w:pPr>
      <w:r>
        <w:rPr>
          <w:rFonts w:ascii="Arial" w:hAnsi="Arial" w:cs="Arial"/>
        </w:rPr>
        <w:br w:type="page"/>
      </w:r>
    </w:p>
    <w:p w:rsidR="00FF5672" w:rsidRDefault="0077780F" w:rsidP="00993658">
      <w:pPr>
        <w:spacing w:after="0"/>
        <w:rPr>
          <w:rFonts w:ascii="Arial" w:hAnsi="Arial" w:cs="Arial"/>
          <w:sz w:val="28"/>
          <w:szCs w:val="28"/>
        </w:rPr>
      </w:pPr>
      <w:r>
        <w:rPr>
          <w:rFonts w:ascii="Arial" w:hAnsi="Arial" w:cs="Arial"/>
          <w:sz w:val="28"/>
          <w:szCs w:val="28"/>
        </w:rPr>
        <w:lastRenderedPageBreak/>
        <w:t>Aufgabenblatt der Klas</w:t>
      </w:r>
      <w:r w:rsidR="0076369E" w:rsidRPr="002C06B3">
        <w:rPr>
          <w:rFonts w:ascii="Arial" w:hAnsi="Arial" w:cs="Arial"/>
          <w:sz w:val="28"/>
          <w:szCs w:val="28"/>
        </w:rPr>
        <w:t>s</w:t>
      </w:r>
      <w:r>
        <w:rPr>
          <w:rFonts w:ascii="Arial" w:hAnsi="Arial" w:cs="Arial"/>
          <w:sz w:val="28"/>
          <w:szCs w:val="28"/>
        </w:rPr>
        <w:t>enarbeit</w:t>
      </w:r>
    </w:p>
    <w:p w:rsidR="005E3A3A" w:rsidRPr="002C06B3" w:rsidRDefault="005E3A3A" w:rsidP="00993658">
      <w:pPr>
        <w:spacing w:after="0"/>
        <w:rPr>
          <w:rFonts w:ascii="Arial" w:hAnsi="Arial" w:cs="Arial"/>
          <w:sz w:val="28"/>
          <w:szCs w:val="28"/>
        </w:rPr>
      </w:pPr>
      <w:bookmarkStart w:id="0" w:name="_GoBack"/>
      <w:bookmarkEnd w:id="0"/>
    </w:p>
    <w:p w:rsidR="002622F3" w:rsidRPr="007C600E" w:rsidRDefault="0077780F" w:rsidP="00993658">
      <w:pPr>
        <w:spacing w:after="0"/>
        <w:jc w:val="both"/>
        <w:rPr>
          <w:rFonts w:ascii="Arial" w:hAnsi="Arial" w:cs="Arial"/>
        </w:rPr>
      </w:pPr>
      <w:r>
        <w:rPr>
          <w:rFonts w:ascii="Arial" w:hAnsi="Arial"/>
        </w:rPr>
        <w:t>Klassenarbeitstyp II – Analyse und Deutung von Musik oder musikbezogenen Gestaltungen</w:t>
      </w:r>
      <w:r w:rsidRPr="007C600E">
        <w:rPr>
          <w:rFonts w:ascii="Arial" w:hAnsi="Arial" w:cs="Arial"/>
        </w:rPr>
        <w:t xml:space="preserve"> </w:t>
      </w:r>
    </w:p>
    <w:p w:rsidR="002622F3" w:rsidRPr="007C600E" w:rsidRDefault="002D088C" w:rsidP="00993658">
      <w:pPr>
        <w:spacing w:after="0"/>
        <w:jc w:val="both"/>
        <w:rPr>
          <w:rFonts w:ascii="Arial" w:hAnsi="Arial" w:cs="Arial"/>
        </w:rPr>
      </w:pPr>
      <w:r>
        <w:rPr>
          <w:rFonts w:ascii="Arial" w:hAnsi="Arial" w:cs="Arial"/>
        </w:rPr>
        <w:t>Bearbeitungszeit</w:t>
      </w:r>
      <w:r w:rsidR="002622F3" w:rsidRPr="007C600E">
        <w:rPr>
          <w:rFonts w:ascii="Arial" w:hAnsi="Arial" w:cs="Arial"/>
        </w:rPr>
        <w:t xml:space="preserve">: </w:t>
      </w:r>
      <w:r w:rsidR="003660F0">
        <w:rPr>
          <w:rFonts w:ascii="Arial" w:hAnsi="Arial" w:cs="Arial"/>
        </w:rPr>
        <w:t>90 Minuten</w:t>
      </w:r>
    </w:p>
    <w:p w:rsidR="00993658" w:rsidRDefault="007D7677" w:rsidP="00993658">
      <w:pPr>
        <w:tabs>
          <w:tab w:val="left" w:pos="1701"/>
        </w:tabs>
        <w:spacing w:after="0"/>
        <w:jc w:val="both"/>
        <w:rPr>
          <w:rFonts w:ascii="Arial" w:hAnsi="Arial" w:cs="Arial"/>
          <w:bCs/>
        </w:rPr>
      </w:pPr>
      <w:r>
        <w:rPr>
          <w:rFonts w:ascii="Arial" w:hAnsi="Arial" w:cs="Arial"/>
        </w:rPr>
        <w:t xml:space="preserve">Arbeitsmaterial: </w:t>
      </w:r>
      <w:r w:rsidR="00061B5B">
        <w:rPr>
          <w:rFonts w:ascii="Arial" w:hAnsi="Arial" w:cs="Arial"/>
        </w:rPr>
        <w:tab/>
      </w:r>
      <w:r w:rsidR="00993658">
        <w:rPr>
          <w:rFonts w:ascii="Arial" w:hAnsi="Arial" w:cs="Arial"/>
          <w:bCs/>
        </w:rPr>
        <w:t>CD mit der Ouvertüre,</w:t>
      </w:r>
    </w:p>
    <w:p w:rsidR="004A19A2" w:rsidRPr="004A19A2" w:rsidRDefault="00993658" w:rsidP="00993658">
      <w:pPr>
        <w:tabs>
          <w:tab w:val="left" w:pos="1701"/>
        </w:tabs>
        <w:spacing w:after="0"/>
        <w:jc w:val="both"/>
        <w:rPr>
          <w:rFonts w:ascii="Arial" w:hAnsi="Arial" w:cs="Arial"/>
          <w:bCs/>
        </w:rPr>
      </w:pPr>
      <w:r>
        <w:rPr>
          <w:rFonts w:ascii="Arial" w:hAnsi="Arial" w:cs="Arial"/>
          <w:bCs/>
        </w:rPr>
        <w:tab/>
      </w:r>
      <w:r w:rsidR="004A19A2" w:rsidRPr="004A19A2">
        <w:rPr>
          <w:rFonts w:ascii="Arial" w:hAnsi="Arial" w:cs="Arial"/>
          <w:bCs/>
        </w:rPr>
        <w:t xml:space="preserve">Notation der Themen A (T. 1 bis 8), B (T. 55 bis 62), C (T. 121 bis 130) aus      </w:t>
      </w:r>
    </w:p>
    <w:p w:rsidR="004A19A2" w:rsidRPr="004A19A2" w:rsidRDefault="004A19A2" w:rsidP="00993658">
      <w:pPr>
        <w:tabs>
          <w:tab w:val="left" w:pos="1701"/>
        </w:tabs>
        <w:spacing w:after="0"/>
        <w:jc w:val="both"/>
        <w:rPr>
          <w:rFonts w:ascii="Arial" w:hAnsi="Arial" w:cs="Arial"/>
          <w:bCs/>
        </w:rPr>
      </w:pPr>
      <w:r w:rsidRPr="004A19A2">
        <w:rPr>
          <w:rFonts w:ascii="Arial" w:hAnsi="Arial" w:cs="Arial"/>
          <w:bCs/>
        </w:rPr>
        <w:tab/>
        <w:t>der Ouvertüre,</w:t>
      </w:r>
    </w:p>
    <w:p w:rsidR="00993658" w:rsidRDefault="004A19A2" w:rsidP="00993658">
      <w:pPr>
        <w:tabs>
          <w:tab w:val="left" w:pos="1701"/>
        </w:tabs>
        <w:spacing w:after="0"/>
        <w:jc w:val="both"/>
        <w:rPr>
          <w:rFonts w:ascii="Arial" w:hAnsi="Arial" w:cs="Arial"/>
        </w:rPr>
      </w:pPr>
      <w:r w:rsidRPr="004A19A2">
        <w:rPr>
          <w:rFonts w:ascii="Arial" w:hAnsi="Arial" w:cs="Arial"/>
        </w:rPr>
        <w:tab/>
        <w:t>Computer und eingeführtes Notenschreibprogramm</w:t>
      </w:r>
      <w:r>
        <w:rPr>
          <w:rFonts w:ascii="Arial" w:hAnsi="Arial" w:cs="Arial"/>
        </w:rPr>
        <w:t>,</w:t>
      </w:r>
      <w:r w:rsidR="002D088C">
        <w:rPr>
          <w:rFonts w:ascii="Arial" w:hAnsi="Arial" w:cs="Arial"/>
        </w:rPr>
        <w:t xml:space="preserve"> Kopfhörer</w:t>
      </w:r>
      <w:r w:rsidR="002F74D7">
        <w:rPr>
          <w:rFonts w:ascii="Arial" w:hAnsi="Arial" w:cs="Arial"/>
        </w:rPr>
        <w:t>,</w:t>
      </w:r>
    </w:p>
    <w:p w:rsidR="002622F3" w:rsidRDefault="00993658" w:rsidP="00993658">
      <w:pPr>
        <w:tabs>
          <w:tab w:val="left" w:pos="1701"/>
        </w:tabs>
        <w:spacing w:after="0"/>
        <w:jc w:val="both"/>
        <w:rPr>
          <w:rFonts w:ascii="Arial" w:hAnsi="Arial" w:cs="Arial"/>
        </w:rPr>
      </w:pPr>
      <w:r>
        <w:rPr>
          <w:rFonts w:ascii="Arial" w:hAnsi="Arial" w:cs="Arial"/>
        </w:rPr>
        <w:tab/>
      </w:r>
      <w:r w:rsidR="004A19A2">
        <w:rPr>
          <w:rFonts w:ascii="Arial" w:hAnsi="Arial" w:cs="Arial"/>
        </w:rPr>
        <w:t>Klassenarbeitsheft</w:t>
      </w:r>
    </w:p>
    <w:p w:rsidR="00061B5B" w:rsidRDefault="00061B5B" w:rsidP="00993658">
      <w:pPr>
        <w:spacing w:after="0"/>
        <w:jc w:val="both"/>
        <w:rPr>
          <w:rFonts w:ascii="Arial" w:hAnsi="Arial" w:cs="Arial"/>
        </w:rPr>
      </w:pPr>
    </w:p>
    <w:p w:rsidR="005E3A3A" w:rsidRDefault="005E3A3A" w:rsidP="00993658">
      <w:pPr>
        <w:spacing w:after="0"/>
        <w:jc w:val="both"/>
        <w:rPr>
          <w:rFonts w:ascii="Arial" w:hAnsi="Arial" w:cs="Arial"/>
        </w:rPr>
      </w:pPr>
    </w:p>
    <w:p w:rsidR="002622F3" w:rsidRPr="001A0EF1" w:rsidRDefault="002622F3" w:rsidP="00993658">
      <w:pPr>
        <w:pStyle w:val="Textkrper3"/>
        <w:jc w:val="both"/>
        <w:rPr>
          <w:rFonts w:eastAsiaTheme="minorHAnsi"/>
          <w:bCs w:val="0"/>
          <w:kern w:val="0"/>
          <w:sz w:val="28"/>
          <w:szCs w:val="28"/>
          <w:lang w:eastAsia="en-US"/>
        </w:rPr>
      </w:pPr>
      <w:r w:rsidRPr="001A0EF1">
        <w:rPr>
          <w:rFonts w:eastAsiaTheme="minorHAnsi"/>
          <w:bCs w:val="0"/>
          <w:kern w:val="0"/>
          <w:sz w:val="28"/>
          <w:szCs w:val="28"/>
          <w:lang w:eastAsia="en-US"/>
        </w:rPr>
        <w:t xml:space="preserve">Thema: </w:t>
      </w:r>
      <w:r w:rsidR="004A19A2" w:rsidRPr="004A19A2">
        <w:rPr>
          <w:rFonts w:eastAsiaTheme="minorHAnsi"/>
          <w:bCs w:val="0"/>
          <w:kern w:val="0"/>
          <w:sz w:val="28"/>
          <w:szCs w:val="28"/>
          <w:lang w:eastAsia="en-US"/>
        </w:rPr>
        <w:t>Die Oper „Carmen“ von Georges Bizet am Musiktheater</w:t>
      </w:r>
      <w:r w:rsidR="004A19A2" w:rsidRPr="004A19A2">
        <w:rPr>
          <w:rFonts w:eastAsiaTheme="minorHAnsi"/>
          <w:kern w:val="0"/>
          <w:sz w:val="28"/>
          <w:szCs w:val="28"/>
          <w:lang w:eastAsia="en-US"/>
        </w:rPr>
        <w:t xml:space="preserve"> </w:t>
      </w:r>
    </w:p>
    <w:p w:rsidR="00365E16" w:rsidRPr="00993658" w:rsidRDefault="00365E16" w:rsidP="00993658">
      <w:pPr>
        <w:pStyle w:val="Textkrper3"/>
        <w:jc w:val="both"/>
        <w:rPr>
          <w:rFonts w:eastAsiaTheme="minorHAnsi"/>
          <w:b w:val="0"/>
          <w:bCs w:val="0"/>
          <w:kern w:val="0"/>
          <w:sz w:val="22"/>
          <w:szCs w:val="22"/>
          <w:lang w:eastAsia="en-US"/>
        </w:rPr>
      </w:pPr>
    </w:p>
    <w:p w:rsidR="002622F3" w:rsidRDefault="002622F3" w:rsidP="00993658">
      <w:pPr>
        <w:spacing w:after="0"/>
        <w:jc w:val="both"/>
        <w:rPr>
          <w:rFonts w:ascii="Arial" w:hAnsi="Arial" w:cs="Arial"/>
        </w:rPr>
      </w:pPr>
      <w:r w:rsidRPr="00993658">
        <w:rPr>
          <w:rFonts w:ascii="Arial" w:hAnsi="Arial" w:cs="Arial"/>
          <w:u w:val="single"/>
        </w:rPr>
        <w:t>Aufgabenstellung</w:t>
      </w:r>
      <w:r w:rsidR="001A0EF1">
        <w:rPr>
          <w:rFonts w:ascii="Arial" w:hAnsi="Arial" w:cs="Arial"/>
        </w:rPr>
        <w:t>:</w:t>
      </w:r>
    </w:p>
    <w:p w:rsidR="00993658" w:rsidRDefault="00993658" w:rsidP="00993658">
      <w:pPr>
        <w:spacing w:after="0"/>
        <w:jc w:val="both"/>
        <w:rPr>
          <w:rFonts w:ascii="Arial" w:hAnsi="Arial" w:cs="Arial"/>
        </w:rPr>
      </w:pPr>
    </w:p>
    <w:p w:rsidR="00993658" w:rsidRPr="00993658" w:rsidRDefault="004A19A2" w:rsidP="003D6477">
      <w:pPr>
        <w:pStyle w:val="Listenabsatz"/>
        <w:numPr>
          <w:ilvl w:val="0"/>
          <w:numId w:val="26"/>
        </w:numPr>
        <w:ind w:left="426" w:hanging="426"/>
        <w:jc w:val="both"/>
        <w:rPr>
          <w:rFonts w:ascii="Arial" w:hAnsi="Arial" w:cs="Arial"/>
        </w:rPr>
      </w:pPr>
      <w:r w:rsidRPr="00993658">
        <w:rPr>
          <w:rFonts w:ascii="Arial" w:hAnsi="Arial" w:cs="Arial"/>
        </w:rPr>
        <w:t xml:space="preserve">Wie viele Komponisten hat auch Bizet die Ouvertüre (von ihm </w:t>
      </w:r>
      <w:r w:rsidR="0090500F" w:rsidRPr="00993658">
        <w:rPr>
          <w:rFonts w:ascii="Arial" w:hAnsi="Arial" w:cs="Arial"/>
        </w:rPr>
        <w:t>„</w:t>
      </w:r>
      <w:r w:rsidRPr="00993658">
        <w:rPr>
          <w:rFonts w:ascii="Arial" w:hAnsi="Arial" w:cs="Arial"/>
        </w:rPr>
        <w:t>Einleitung</w:t>
      </w:r>
      <w:r w:rsidR="0090500F" w:rsidRPr="00993658">
        <w:rPr>
          <w:rFonts w:ascii="Arial" w:hAnsi="Arial" w:cs="Arial"/>
        </w:rPr>
        <w:t>“</w:t>
      </w:r>
      <w:r w:rsidRPr="00993658">
        <w:rPr>
          <w:rFonts w:ascii="Arial" w:hAnsi="Arial" w:cs="Arial"/>
        </w:rPr>
        <w:t xml:space="preserve"> genannt) zum Schluss komponiert. Sie ist eine Art Zusammenfassung der wichtigsten Gedanken. Höre die Einleitung jetzt!</w:t>
      </w:r>
    </w:p>
    <w:p w:rsidR="00993658" w:rsidRDefault="004A19A2" w:rsidP="00993658">
      <w:pPr>
        <w:spacing w:after="0"/>
        <w:ind w:left="705" w:hanging="525"/>
        <w:jc w:val="both"/>
        <w:rPr>
          <w:rFonts w:ascii="Arial" w:hAnsi="Arial" w:cs="Arial"/>
        </w:rPr>
      </w:pPr>
      <w:r w:rsidRPr="004A19A2">
        <w:rPr>
          <w:rFonts w:ascii="Arial" w:hAnsi="Arial" w:cs="Arial"/>
        </w:rPr>
        <w:t>a.</w:t>
      </w:r>
      <w:r w:rsidRPr="004A19A2">
        <w:rPr>
          <w:rFonts w:ascii="Arial" w:hAnsi="Arial" w:cs="Arial"/>
        </w:rPr>
        <w:tab/>
        <w:t xml:space="preserve">Du hast die Noten von drei wichtigen Themen vorliegen (A, B, C), die in der musikalischen Einleitung verwendet werden. </w:t>
      </w:r>
      <w:r w:rsidR="00AB07ED">
        <w:rPr>
          <w:rFonts w:ascii="Arial" w:hAnsi="Arial" w:cs="Arial"/>
        </w:rPr>
        <w:t>Ordne</w:t>
      </w:r>
      <w:r w:rsidRPr="004A19A2">
        <w:rPr>
          <w:rFonts w:ascii="Arial" w:hAnsi="Arial" w:cs="Arial"/>
        </w:rPr>
        <w:t xml:space="preserve"> </w:t>
      </w:r>
      <w:r w:rsidR="00AB07ED">
        <w:rPr>
          <w:rFonts w:ascii="Arial" w:hAnsi="Arial" w:cs="Arial"/>
        </w:rPr>
        <w:t>die Notenbeispiele den Themen (</w:t>
      </w:r>
      <w:r w:rsidRPr="004A19A2">
        <w:rPr>
          <w:rFonts w:ascii="Arial" w:hAnsi="Arial" w:cs="Arial"/>
        </w:rPr>
        <w:t>Schicksalsthema Carmens, Torerolied, Stierkämpfermarsch</w:t>
      </w:r>
      <w:r w:rsidR="00AB07ED">
        <w:rPr>
          <w:rFonts w:ascii="Arial" w:hAnsi="Arial" w:cs="Arial"/>
        </w:rPr>
        <w:t>) zu!</w:t>
      </w:r>
    </w:p>
    <w:p w:rsidR="004A19A2" w:rsidRPr="004A19A2" w:rsidRDefault="004A19A2" w:rsidP="00993658">
      <w:pPr>
        <w:spacing w:after="0"/>
        <w:ind w:left="705" w:hanging="525"/>
        <w:jc w:val="both"/>
        <w:rPr>
          <w:rFonts w:ascii="Arial" w:hAnsi="Arial" w:cs="Arial"/>
        </w:rPr>
      </w:pPr>
      <w:r w:rsidRPr="004A19A2">
        <w:rPr>
          <w:rFonts w:ascii="Arial" w:hAnsi="Arial" w:cs="Arial"/>
        </w:rPr>
        <w:t xml:space="preserve">b. </w:t>
      </w:r>
      <w:r w:rsidR="0090500F">
        <w:rPr>
          <w:rFonts w:ascii="Arial" w:hAnsi="Arial" w:cs="Arial"/>
        </w:rPr>
        <w:tab/>
      </w:r>
      <w:r w:rsidRPr="004A19A2">
        <w:rPr>
          <w:rFonts w:ascii="Arial" w:hAnsi="Arial" w:cs="Arial"/>
        </w:rPr>
        <w:t>Beschreibe ihre unterschiedliche Wirkung auf dich möglichst genau!</w:t>
      </w:r>
    </w:p>
    <w:p w:rsidR="004A19A2" w:rsidRPr="004A19A2" w:rsidRDefault="004A19A2" w:rsidP="00993658">
      <w:pPr>
        <w:spacing w:after="0"/>
        <w:ind w:left="705" w:hanging="525"/>
        <w:jc w:val="both"/>
        <w:rPr>
          <w:rFonts w:ascii="Arial" w:hAnsi="Arial" w:cs="Arial"/>
        </w:rPr>
      </w:pPr>
      <w:r w:rsidRPr="004A19A2">
        <w:rPr>
          <w:rFonts w:ascii="Arial" w:hAnsi="Arial" w:cs="Arial"/>
        </w:rPr>
        <w:t xml:space="preserve">c. </w:t>
      </w:r>
      <w:r w:rsidR="00B038C1">
        <w:rPr>
          <w:rFonts w:ascii="Arial" w:hAnsi="Arial" w:cs="Arial"/>
        </w:rPr>
        <w:tab/>
      </w:r>
      <w:r w:rsidRPr="004A19A2">
        <w:rPr>
          <w:rFonts w:ascii="Arial" w:hAnsi="Arial" w:cs="Arial"/>
        </w:rPr>
        <w:t>Woran erkennt man die Themen? Be</w:t>
      </w:r>
      <w:r w:rsidR="005706EE">
        <w:rPr>
          <w:rFonts w:ascii="Arial" w:hAnsi="Arial" w:cs="Arial"/>
        </w:rPr>
        <w:t>nenn</w:t>
      </w:r>
      <w:r w:rsidRPr="004A19A2">
        <w:rPr>
          <w:rFonts w:ascii="Arial" w:hAnsi="Arial" w:cs="Arial"/>
        </w:rPr>
        <w:t>e dazu - nach dem Hören und dem Notenbild - jeweils ein bis drei Parameter pro Thema, die wesentlich für sei</w:t>
      </w:r>
      <w:r w:rsidR="00993658">
        <w:rPr>
          <w:rFonts w:ascii="Arial" w:hAnsi="Arial" w:cs="Arial"/>
        </w:rPr>
        <w:t>ne musikalische Gestaltung sind.</w:t>
      </w:r>
    </w:p>
    <w:p w:rsidR="004A19A2" w:rsidRPr="004A19A2" w:rsidRDefault="004A19A2" w:rsidP="00993658">
      <w:pPr>
        <w:spacing w:after="0"/>
        <w:ind w:left="705" w:hanging="525"/>
        <w:jc w:val="both"/>
        <w:rPr>
          <w:rFonts w:ascii="Arial" w:hAnsi="Arial" w:cs="Arial"/>
        </w:rPr>
      </w:pPr>
      <w:r w:rsidRPr="004A19A2">
        <w:rPr>
          <w:rFonts w:ascii="Arial" w:hAnsi="Arial" w:cs="Arial"/>
        </w:rPr>
        <w:t xml:space="preserve">d.  </w:t>
      </w:r>
      <w:r w:rsidR="00B038C1">
        <w:rPr>
          <w:rFonts w:ascii="Arial" w:hAnsi="Arial" w:cs="Arial"/>
        </w:rPr>
        <w:tab/>
      </w:r>
      <w:r w:rsidRPr="004A19A2">
        <w:rPr>
          <w:rFonts w:ascii="Arial" w:hAnsi="Arial" w:cs="Arial"/>
        </w:rPr>
        <w:t>(Zusatzaufgabe) Stell dir vor, im letzten Akt hätte Carmen plötzlich eine innere Wandlung vollzogen und sich auf Josés Werben eingelassen. Komponiere dazu ein „Liebesthema“, das aus dem Schicksalsthema entwickelt oder frei erfunden werden kann. Erläutere mit einigen Sätzen deine Überlegungen zur Komposition.</w:t>
      </w:r>
    </w:p>
    <w:p w:rsidR="004A19A2" w:rsidRPr="004A19A2" w:rsidRDefault="004A19A2" w:rsidP="00993658">
      <w:pPr>
        <w:spacing w:after="0"/>
        <w:jc w:val="both"/>
        <w:rPr>
          <w:rFonts w:ascii="Arial" w:hAnsi="Arial" w:cs="Arial"/>
        </w:rPr>
      </w:pPr>
      <w:r w:rsidRPr="004A19A2">
        <w:rPr>
          <w:rFonts w:ascii="Arial" w:hAnsi="Arial" w:cs="Arial"/>
        </w:rPr>
        <w:t>oder:</w:t>
      </w:r>
    </w:p>
    <w:p w:rsidR="00993658" w:rsidRDefault="004A19A2" w:rsidP="00993658">
      <w:pPr>
        <w:spacing w:after="0"/>
        <w:ind w:left="708"/>
        <w:jc w:val="both"/>
        <w:rPr>
          <w:rFonts w:ascii="Arial" w:hAnsi="Arial" w:cs="Arial"/>
        </w:rPr>
      </w:pPr>
      <w:r w:rsidRPr="004A19A2">
        <w:rPr>
          <w:rFonts w:ascii="Arial" w:hAnsi="Arial" w:cs="Arial"/>
        </w:rPr>
        <w:t xml:space="preserve">Ändere eines der beiden anderen Themen geringfügig ab, sodass sich aber eine andere Wirkung ergibt. </w:t>
      </w:r>
      <w:r w:rsidR="007F5866">
        <w:rPr>
          <w:rFonts w:ascii="Arial" w:hAnsi="Arial" w:cs="Arial"/>
        </w:rPr>
        <w:t>Benenn</w:t>
      </w:r>
      <w:r w:rsidRPr="004A19A2">
        <w:rPr>
          <w:rFonts w:ascii="Arial" w:hAnsi="Arial" w:cs="Arial"/>
        </w:rPr>
        <w:t xml:space="preserve">e deine Veränderungen und </w:t>
      </w:r>
      <w:r w:rsidR="007F5866">
        <w:rPr>
          <w:rFonts w:ascii="Arial" w:hAnsi="Arial" w:cs="Arial"/>
        </w:rPr>
        <w:t xml:space="preserve">beschreibe </w:t>
      </w:r>
      <w:r w:rsidR="00993658">
        <w:rPr>
          <w:rFonts w:ascii="Arial" w:hAnsi="Arial" w:cs="Arial"/>
        </w:rPr>
        <w:t>die neue Wirkung.</w:t>
      </w:r>
    </w:p>
    <w:p w:rsidR="00370D0A" w:rsidRDefault="00370D0A" w:rsidP="00993658">
      <w:pPr>
        <w:spacing w:after="0"/>
        <w:ind w:left="708"/>
        <w:jc w:val="both"/>
        <w:rPr>
          <w:rFonts w:ascii="Arial" w:hAnsi="Arial" w:cs="Arial"/>
        </w:rPr>
      </w:pPr>
    </w:p>
    <w:p w:rsidR="004A19A2" w:rsidRPr="00370D0A" w:rsidRDefault="004A19A2" w:rsidP="003D6477">
      <w:pPr>
        <w:pStyle w:val="Listenabsatz"/>
        <w:numPr>
          <w:ilvl w:val="0"/>
          <w:numId w:val="26"/>
        </w:numPr>
        <w:ind w:left="426" w:hanging="426"/>
        <w:jc w:val="both"/>
        <w:rPr>
          <w:rFonts w:ascii="Arial" w:hAnsi="Arial" w:cs="Arial"/>
        </w:rPr>
      </w:pPr>
      <w:r w:rsidRPr="00370D0A">
        <w:rPr>
          <w:rFonts w:ascii="Arial" w:hAnsi="Arial" w:cs="Arial"/>
        </w:rPr>
        <w:t>Du hast durch einen Film, die Besichtigung des Opernhauses und den Besuch einer Vorstellung auch verschiedene Berufsbilder kennen gelernt.</w:t>
      </w:r>
    </w:p>
    <w:p w:rsidR="004A19A2" w:rsidRPr="004A19A2" w:rsidRDefault="004A19A2" w:rsidP="00993658">
      <w:pPr>
        <w:spacing w:after="0"/>
        <w:jc w:val="both"/>
        <w:rPr>
          <w:rFonts w:ascii="Arial" w:hAnsi="Arial" w:cs="Arial"/>
        </w:rPr>
      </w:pPr>
    </w:p>
    <w:p w:rsidR="004A19A2" w:rsidRPr="005E3A3A" w:rsidRDefault="005E3A3A" w:rsidP="00993658">
      <w:pPr>
        <w:pStyle w:val="Listenabsatz"/>
        <w:numPr>
          <w:ilvl w:val="0"/>
          <w:numId w:val="24"/>
        </w:numPr>
        <w:jc w:val="both"/>
        <w:rPr>
          <w:rFonts w:ascii="Arial" w:hAnsi="Arial" w:cs="Arial"/>
        </w:rPr>
      </w:pPr>
      <w:r>
        <w:rPr>
          <w:rFonts w:ascii="Arial" w:hAnsi="Arial" w:cs="Arial"/>
        </w:rPr>
        <w:t xml:space="preserve">  </w:t>
      </w:r>
      <w:r w:rsidR="004A19A2" w:rsidRPr="005E3A3A">
        <w:rPr>
          <w:rFonts w:ascii="Arial" w:hAnsi="Arial" w:cs="Arial"/>
        </w:rPr>
        <w:t>Welchen dieser Berufe könntest du dir für dich am ehesten vorstellen?</w:t>
      </w:r>
    </w:p>
    <w:p w:rsidR="004A19A2" w:rsidRPr="004A19A2" w:rsidRDefault="004A19A2" w:rsidP="00993658">
      <w:pPr>
        <w:spacing w:after="0"/>
        <w:jc w:val="both"/>
        <w:rPr>
          <w:rFonts w:ascii="Arial" w:hAnsi="Arial" w:cs="Arial"/>
        </w:rPr>
      </w:pPr>
      <w:r w:rsidRPr="004A19A2">
        <w:rPr>
          <w:rFonts w:ascii="Arial" w:hAnsi="Arial" w:cs="Arial"/>
        </w:rPr>
        <w:tab/>
        <w:t xml:space="preserve">Beschreibe dazu, </w:t>
      </w:r>
    </w:p>
    <w:p w:rsidR="004A19A2" w:rsidRPr="004A19A2" w:rsidRDefault="004A19A2" w:rsidP="00993658">
      <w:pPr>
        <w:numPr>
          <w:ilvl w:val="0"/>
          <w:numId w:val="23"/>
        </w:numPr>
        <w:spacing w:after="0"/>
        <w:jc w:val="both"/>
        <w:rPr>
          <w:rFonts w:ascii="Arial" w:hAnsi="Arial" w:cs="Arial"/>
        </w:rPr>
      </w:pPr>
      <w:r w:rsidRPr="004A19A2">
        <w:rPr>
          <w:rFonts w:ascii="Arial" w:hAnsi="Arial" w:cs="Arial"/>
        </w:rPr>
        <w:t xml:space="preserve">welche Tätigkeiten in diesem Beruf ausgeführt werden,   </w:t>
      </w:r>
    </w:p>
    <w:p w:rsidR="004A19A2" w:rsidRPr="004A19A2" w:rsidRDefault="004A19A2" w:rsidP="00993658">
      <w:pPr>
        <w:numPr>
          <w:ilvl w:val="0"/>
          <w:numId w:val="23"/>
        </w:numPr>
        <w:spacing w:after="0"/>
        <w:jc w:val="both"/>
        <w:rPr>
          <w:rFonts w:ascii="Arial" w:hAnsi="Arial" w:cs="Arial"/>
        </w:rPr>
      </w:pPr>
      <w:r w:rsidRPr="004A19A2">
        <w:rPr>
          <w:rFonts w:ascii="Arial" w:hAnsi="Arial" w:cs="Arial"/>
        </w:rPr>
        <w:t xml:space="preserve">welche Qualifikationen dafür notwendig sind und </w:t>
      </w:r>
    </w:p>
    <w:p w:rsidR="004A19A2" w:rsidRPr="004A19A2" w:rsidRDefault="004A19A2" w:rsidP="00993658">
      <w:pPr>
        <w:numPr>
          <w:ilvl w:val="0"/>
          <w:numId w:val="23"/>
        </w:numPr>
        <w:spacing w:after="0"/>
        <w:jc w:val="both"/>
        <w:rPr>
          <w:rFonts w:ascii="Arial" w:hAnsi="Arial" w:cs="Arial"/>
        </w:rPr>
      </w:pPr>
      <w:r w:rsidRPr="004A19A2">
        <w:rPr>
          <w:rFonts w:ascii="Arial" w:hAnsi="Arial" w:cs="Arial"/>
        </w:rPr>
        <w:t xml:space="preserve">welche deiner Stärken du dabei am besten einsetzen könntest. </w:t>
      </w:r>
    </w:p>
    <w:p w:rsidR="004A19A2" w:rsidRPr="004A19A2" w:rsidRDefault="004A19A2" w:rsidP="00993658">
      <w:pPr>
        <w:spacing w:after="0"/>
        <w:jc w:val="both"/>
        <w:rPr>
          <w:rFonts w:ascii="Arial" w:hAnsi="Arial" w:cs="Arial"/>
        </w:rPr>
      </w:pPr>
    </w:p>
    <w:p w:rsidR="004A19A2" w:rsidRPr="005E3A3A" w:rsidRDefault="004A19A2" w:rsidP="00993658">
      <w:pPr>
        <w:pStyle w:val="Listenabsatz"/>
        <w:numPr>
          <w:ilvl w:val="0"/>
          <w:numId w:val="24"/>
        </w:numPr>
        <w:jc w:val="both"/>
        <w:rPr>
          <w:rFonts w:ascii="Arial" w:hAnsi="Arial" w:cs="Arial"/>
        </w:rPr>
      </w:pPr>
      <w:r w:rsidRPr="005E3A3A">
        <w:rPr>
          <w:rFonts w:ascii="Arial" w:hAnsi="Arial" w:cs="Arial"/>
        </w:rPr>
        <w:t xml:space="preserve"> Welcher der dort ausgeübten Berufe wäre auf keinen Fall etwas für dich und warum?</w:t>
      </w:r>
    </w:p>
    <w:p w:rsidR="00FE1FA8" w:rsidRDefault="00FE1FA8">
      <w:pPr>
        <w:rPr>
          <w:rFonts w:ascii="Arial" w:hAnsi="Arial" w:cs="Arial"/>
        </w:rPr>
      </w:pPr>
      <w:r>
        <w:rPr>
          <w:rFonts w:ascii="Arial" w:hAnsi="Arial" w:cs="Arial"/>
        </w:rPr>
        <w:br w:type="page"/>
      </w:r>
    </w:p>
    <w:p w:rsidR="006904F1" w:rsidRPr="007D6184" w:rsidRDefault="007F5866" w:rsidP="006904F1">
      <w:pPr>
        <w:ind w:right="-426"/>
        <w:rPr>
          <w:rFonts w:ascii="Arial" w:hAnsi="Arial" w:cs="Arial"/>
          <w:sz w:val="28"/>
          <w:szCs w:val="28"/>
        </w:rPr>
      </w:pPr>
      <w:r>
        <w:rPr>
          <w:rFonts w:ascii="Arial" w:hAnsi="Arial" w:cs="Arial"/>
          <w:sz w:val="28"/>
          <w:szCs w:val="28"/>
        </w:rPr>
        <w:lastRenderedPageBreak/>
        <w:t xml:space="preserve">Bewertungsbogen </w:t>
      </w:r>
      <w:r w:rsidR="006904F1">
        <w:rPr>
          <w:rFonts w:ascii="Arial" w:hAnsi="Arial" w:cs="Arial"/>
          <w:sz w:val="28"/>
          <w:szCs w:val="28"/>
        </w:rPr>
        <w:t>zur Klas</w:t>
      </w:r>
      <w:r>
        <w:rPr>
          <w:rFonts w:ascii="Arial" w:hAnsi="Arial" w:cs="Arial"/>
          <w:sz w:val="28"/>
          <w:szCs w:val="28"/>
        </w:rPr>
        <w:t>sena</w:t>
      </w:r>
      <w:r w:rsidR="006904F1">
        <w:rPr>
          <w:rFonts w:ascii="Arial" w:hAnsi="Arial" w:cs="Arial"/>
          <w:sz w:val="28"/>
          <w:szCs w:val="28"/>
        </w:rPr>
        <w:t>r</w:t>
      </w:r>
      <w:r>
        <w:rPr>
          <w:rFonts w:ascii="Arial" w:hAnsi="Arial" w:cs="Arial"/>
          <w:sz w:val="28"/>
          <w:szCs w:val="28"/>
        </w:rPr>
        <w:t>beit</w:t>
      </w:r>
      <w:r w:rsidR="006904F1">
        <w:rPr>
          <w:rFonts w:ascii="Arial" w:hAnsi="Arial" w:cs="Arial"/>
          <w:sz w:val="28"/>
          <w:szCs w:val="28"/>
        </w:rPr>
        <w:t xml:space="preserve"> von 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134"/>
        <w:gridCol w:w="1701"/>
      </w:tblGrid>
      <w:tr w:rsidR="00365E16" w:rsidRPr="007A6E7D" w:rsidTr="00CA40DF">
        <w:trPr>
          <w:trHeight w:val="3827"/>
        </w:trPr>
        <w:tc>
          <w:tcPr>
            <w:tcW w:w="6771" w:type="dxa"/>
            <w:shd w:val="clear" w:color="auto" w:fill="auto"/>
            <w:vAlign w:val="center"/>
          </w:tcPr>
          <w:p w:rsidR="00A005D1" w:rsidRDefault="00A005D1" w:rsidP="008F1AFA">
            <w:pPr>
              <w:spacing w:after="0"/>
              <w:rPr>
                <w:rFonts w:ascii="Arial" w:eastAsia="Times New Roman" w:hAnsi="Arial" w:cs="Arial"/>
                <w:b/>
                <w:sz w:val="20"/>
                <w:szCs w:val="20"/>
              </w:rPr>
            </w:pPr>
          </w:p>
          <w:p w:rsidR="00365E16" w:rsidRPr="007A6E7D" w:rsidRDefault="00365E16" w:rsidP="008F1AFA">
            <w:pPr>
              <w:spacing w:after="0"/>
              <w:rPr>
                <w:rFonts w:ascii="Arial" w:eastAsia="Times New Roman" w:hAnsi="Arial" w:cs="Arial"/>
                <w:sz w:val="20"/>
                <w:szCs w:val="20"/>
              </w:rPr>
            </w:pPr>
            <w:r w:rsidRPr="007A6E7D">
              <w:rPr>
                <w:rFonts w:ascii="Arial" w:eastAsia="Times New Roman" w:hAnsi="Arial" w:cs="Arial"/>
                <w:b/>
                <w:sz w:val="20"/>
                <w:szCs w:val="20"/>
              </w:rPr>
              <w:t>Zu 1a:</w:t>
            </w:r>
          </w:p>
          <w:p w:rsidR="00365E16" w:rsidRPr="008F1AFA" w:rsidRDefault="007F5866" w:rsidP="008F1AFA">
            <w:pPr>
              <w:numPr>
                <w:ilvl w:val="0"/>
                <w:numId w:val="3"/>
              </w:numPr>
              <w:spacing w:after="0" w:line="240" w:lineRule="auto"/>
              <w:contextualSpacing/>
            </w:pPr>
            <w:r w:rsidRPr="007A6E7D">
              <w:rPr>
                <w:rFonts w:ascii="Arial" w:eastAsia="Times New Roman" w:hAnsi="Arial" w:cs="Arial"/>
                <w:sz w:val="20"/>
                <w:szCs w:val="20"/>
              </w:rPr>
              <w:t>Jeweils 1 Punkt für die richtige Zuordnung der Notenbeispiele A,B und C zu den Themen</w:t>
            </w:r>
          </w:p>
          <w:p w:rsidR="008F1AFA" w:rsidRPr="008F1AFA" w:rsidRDefault="008F1AFA" w:rsidP="008F1AFA">
            <w:pPr>
              <w:spacing w:after="0" w:line="240" w:lineRule="auto"/>
              <w:ind w:left="720"/>
              <w:contextualSpacing/>
            </w:pPr>
          </w:p>
          <w:p w:rsidR="007A6E7D" w:rsidRPr="007A6E7D" w:rsidRDefault="007A6E7D" w:rsidP="008F1AFA">
            <w:pPr>
              <w:spacing w:after="0" w:line="240" w:lineRule="auto"/>
              <w:ind w:left="720" w:hanging="720"/>
              <w:contextualSpacing/>
              <w:rPr>
                <w:rFonts w:ascii="Arial" w:eastAsia="Times New Roman" w:hAnsi="Arial" w:cs="Arial"/>
                <w:sz w:val="20"/>
                <w:szCs w:val="20"/>
                <w:highlight w:val="lightGray"/>
              </w:rPr>
            </w:pPr>
            <w:r>
              <w:rPr>
                <w:rFonts w:ascii="Arial" w:eastAsia="Times New Roman" w:hAnsi="Arial" w:cs="Arial"/>
                <w:b/>
                <w:sz w:val="20"/>
                <w:szCs w:val="20"/>
              </w:rPr>
              <w:t>Z</w:t>
            </w:r>
            <w:r w:rsidRPr="007A6E7D">
              <w:rPr>
                <w:rFonts w:ascii="Arial" w:eastAsia="Times New Roman" w:hAnsi="Arial" w:cs="Arial"/>
                <w:b/>
                <w:sz w:val="20"/>
                <w:szCs w:val="20"/>
              </w:rPr>
              <w:t>u 1</w:t>
            </w:r>
            <w:r>
              <w:rPr>
                <w:rFonts w:ascii="Arial" w:eastAsia="Times New Roman" w:hAnsi="Arial" w:cs="Arial"/>
                <w:b/>
                <w:sz w:val="20"/>
                <w:szCs w:val="20"/>
              </w:rPr>
              <w:t>b:</w:t>
            </w:r>
            <w:r w:rsidRPr="007A6E7D">
              <w:rPr>
                <w:rFonts w:ascii="Arial" w:eastAsia="Times New Roman" w:hAnsi="Arial" w:cs="Arial"/>
                <w:sz w:val="20"/>
                <w:szCs w:val="20"/>
                <w:highlight w:val="lightGray"/>
              </w:rPr>
              <w:t xml:space="preserve">   </w:t>
            </w:r>
          </w:p>
          <w:p w:rsidR="00365E16" w:rsidRDefault="007A6E7D" w:rsidP="008F1AFA">
            <w:pPr>
              <w:pStyle w:val="Listenabsatz"/>
              <w:numPr>
                <w:ilvl w:val="0"/>
                <w:numId w:val="3"/>
              </w:numPr>
              <w:contextualSpacing/>
              <w:rPr>
                <w:rFonts w:ascii="Arial" w:eastAsia="Times New Roman" w:hAnsi="Arial" w:cs="Arial"/>
                <w:sz w:val="20"/>
                <w:szCs w:val="20"/>
              </w:rPr>
            </w:pPr>
            <w:r>
              <w:rPr>
                <w:rFonts w:ascii="Arial" w:eastAsia="Times New Roman" w:hAnsi="Arial" w:cs="Arial"/>
                <w:sz w:val="20"/>
                <w:szCs w:val="20"/>
              </w:rPr>
              <w:t>Je nach Vielfalt und Genauigkeit der Beschreibung</w:t>
            </w:r>
          </w:p>
          <w:p w:rsidR="007A6E7D" w:rsidRDefault="007A6E7D" w:rsidP="008F1AFA">
            <w:pPr>
              <w:pStyle w:val="Listenabsatz"/>
              <w:ind w:left="720"/>
              <w:contextualSpacing/>
              <w:rPr>
                <w:rFonts w:ascii="Arial" w:eastAsia="Times New Roman" w:hAnsi="Arial" w:cs="Arial"/>
                <w:sz w:val="20"/>
                <w:szCs w:val="20"/>
              </w:rPr>
            </w:pPr>
          </w:p>
          <w:p w:rsidR="007A6E7D" w:rsidRDefault="007A6E7D" w:rsidP="008F1AFA">
            <w:pPr>
              <w:pStyle w:val="Listenabsatz"/>
              <w:ind w:left="720" w:hanging="720"/>
              <w:contextualSpacing/>
              <w:rPr>
                <w:rFonts w:ascii="Arial" w:eastAsia="Times New Roman" w:hAnsi="Arial" w:cs="Arial"/>
                <w:sz w:val="20"/>
                <w:szCs w:val="20"/>
              </w:rPr>
            </w:pPr>
            <w:r>
              <w:rPr>
                <w:rFonts w:ascii="Arial" w:eastAsia="Times New Roman" w:hAnsi="Arial" w:cs="Arial"/>
                <w:b/>
                <w:sz w:val="20"/>
                <w:szCs w:val="20"/>
              </w:rPr>
              <w:t>Zu 1c:</w:t>
            </w:r>
          </w:p>
          <w:p w:rsidR="007A6E7D" w:rsidRDefault="00A56B17" w:rsidP="008F1AFA">
            <w:pPr>
              <w:pStyle w:val="Listenabsatz"/>
              <w:numPr>
                <w:ilvl w:val="0"/>
                <w:numId w:val="3"/>
              </w:numPr>
              <w:contextualSpacing/>
              <w:rPr>
                <w:rFonts w:ascii="Arial" w:eastAsia="Times New Roman" w:hAnsi="Arial" w:cs="Arial"/>
                <w:sz w:val="20"/>
                <w:szCs w:val="20"/>
              </w:rPr>
            </w:pPr>
            <w:r>
              <w:rPr>
                <w:rFonts w:ascii="Arial" w:eastAsia="Times New Roman" w:hAnsi="Arial" w:cs="Arial"/>
                <w:sz w:val="20"/>
                <w:szCs w:val="20"/>
              </w:rPr>
              <w:t>Herausfinden wichtiger Parameter</w:t>
            </w:r>
          </w:p>
          <w:p w:rsidR="00A56B17" w:rsidRDefault="00A56B17" w:rsidP="008F1AFA">
            <w:pPr>
              <w:pStyle w:val="Listenabsatz"/>
              <w:numPr>
                <w:ilvl w:val="0"/>
                <w:numId w:val="3"/>
              </w:numPr>
              <w:contextualSpacing/>
              <w:rPr>
                <w:rFonts w:ascii="Arial" w:eastAsia="Times New Roman" w:hAnsi="Arial" w:cs="Arial"/>
                <w:sz w:val="20"/>
                <w:szCs w:val="20"/>
              </w:rPr>
            </w:pPr>
            <w:r>
              <w:rPr>
                <w:rFonts w:ascii="Arial" w:eastAsia="Times New Roman" w:hAnsi="Arial" w:cs="Arial"/>
                <w:sz w:val="20"/>
                <w:szCs w:val="20"/>
              </w:rPr>
              <w:t>Verwendung der Fachsprache</w:t>
            </w:r>
          </w:p>
          <w:p w:rsidR="00FF0E7E" w:rsidRDefault="00FF0E7E" w:rsidP="008F1AFA">
            <w:pPr>
              <w:pStyle w:val="Listenabsatz"/>
              <w:ind w:left="720"/>
              <w:contextualSpacing/>
              <w:rPr>
                <w:rFonts w:ascii="Arial" w:eastAsia="Times New Roman" w:hAnsi="Arial" w:cs="Arial"/>
                <w:sz w:val="20"/>
                <w:szCs w:val="20"/>
              </w:rPr>
            </w:pPr>
          </w:p>
          <w:p w:rsidR="00A005D1" w:rsidRDefault="00A005D1" w:rsidP="008F1AFA">
            <w:pPr>
              <w:spacing w:after="0"/>
              <w:contextualSpacing/>
              <w:rPr>
                <w:rFonts w:ascii="Arial" w:eastAsia="Times New Roman" w:hAnsi="Arial" w:cs="Arial"/>
                <w:b/>
                <w:sz w:val="20"/>
                <w:szCs w:val="20"/>
              </w:rPr>
            </w:pPr>
            <w:r>
              <w:rPr>
                <w:rFonts w:ascii="Arial" w:eastAsia="Times New Roman" w:hAnsi="Arial" w:cs="Arial"/>
                <w:b/>
                <w:sz w:val="20"/>
                <w:szCs w:val="20"/>
              </w:rPr>
              <w:t>Zu 1d</w:t>
            </w:r>
            <w:r w:rsidR="00FF0E7E">
              <w:rPr>
                <w:rFonts w:ascii="Arial" w:eastAsia="Times New Roman" w:hAnsi="Arial" w:cs="Arial"/>
                <w:b/>
                <w:sz w:val="20"/>
                <w:szCs w:val="20"/>
              </w:rPr>
              <w:t xml:space="preserve">:  </w:t>
            </w:r>
          </w:p>
          <w:p w:rsidR="00A005D1" w:rsidRPr="00A005D1" w:rsidRDefault="00A005D1" w:rsidP="008F1AFA">
            <w:pPr>
              <w:spacing w:after="0"/>
              <w:contextualSpacing/>
              <w:rPr>
                <w:rFonts w:ascii="Arial" w:eastAsia="Times New Roman" w:hAnsi="Arial" w:cs="Arial"/>
                <w:sz w:val="20"/>
                <w:szCs w:val="20"/>
              </w:rPr>
            </w:pPr>
            <w:r w:rsidRPr="00A005D1">
              <w:rPr>
                <w:rFonts w:ascii="Arial" w:eastAsia="Times New Roman" w:hAnsi="Arial" w:cs="Arial"/>
                <w:b/>
                <w:sz w:val="20"/>
                <w:szCs w:val="20"/>
              </w:rPr>
              <w:t xml:space="preserve"> </w:t>
            </w:r>
            <w:r>
              <w:rPr>
                <w:rFonts w:ascii="Arial" w:eastAsia="Times New Roman" w:hAnsi="Arial" w:cs="Arial"/>
                <w:sz w:val="20"/>
                <w:szCs w:val="20"/>
              </w:rPr>
              <w:t xml:space="preserve">     - </w:t>
            </w:r>
            <w:r w:rsidRPr="00A005D1">
              <w:rPr>
                <w:rFonts w:ascii="Arial" w:eastAsia="Times New Roman" w:hAnsi="Arial" w:cs="Arial"/>
                <w:sz w:val="20"/>
                <w:szCs w:val="20"/>
              </w:rPr>
              <w:t xml:space="preserve"> </w:t>
            </w:r>
            <w:r>
              <w:rPr>
                <w:rFonts w:ascii="Arial" w:eastAsia="Times New Roman" w:hAnsi="Arial" w:cs="Arial"/>
                <w:sz w:val="20"/>
                <w:szCs w:val="20"/>
              </w:rPr>
              <w:t xml:space="preserve">    </w:t>
            </w:r>
            <w:r w:rsidR="00FF0E7E" w:rsidRPr="00A005D1">
              <w:rPr>
                <w:rFonts w:ascii="Arial" w:eastAsia="Times New Roman" w:hAnsi="Arial" w:cs="Arial"/>
                <w:sz w:val="20"/>
                <w:szCs w:val="20"/>
              </w:rPr>
              <w:t xml:space="preserve">Bis zu 3 Punkte für die „Komposition“ (Erfüllung der Aufgabe und </w:t>
            </w:r>
            <w:r w:rsidRPr="00A005D1">
              <w:rPr>
                <w:rFonts w:ascii="Arial" w:eastAsia="Times New Roman" w:hAnsi="Arial" w:cs="Arial"/>
                <w:sz w:val="20"/>
                <w:szCs w:val="20"/>
              </w:rPr>
              <w:t xml:space="preserve"> </w:t>
            </w:r>
          </w:p>
          <w:p w:rsidR="00FF0E7E" w:rsidRDefault="00A005D1" w:rsidP="008F1AFA">
            <w:pPr>
              <w:spacing w:after="0"/>
              <w:contextualSpacing/>
              <w:rPr>
                <w:rFonts w:ascii="Arial" w:eastAsia="Times New Roman" w:hAnsi="Arial" w:cs="Arial"/>
                <w:sz w:val="20"/>
                <w:szCs w:val="20"/>
              </w:rPr>
            </w:pPr>
            <w:r>
              <w:rPr>
                <w:rFonts w:ascii="Arial" w:eastAsia="Times New Roman" w:hAnsi="Arial" w:cs="Arial"/>
                <w:sz w:val="20"/>
                <w:szCs w:val="20"/>
              </w:rPr>
              <w:t xml:space="preserve">             </w:t>
            </w:r>
            <w:r w:rsidR="00FF0E7E">
              <w:rPr>
                <w:rFonts w:ascii="Arial" w:eastAsia="Times New Roman" w:hAnsi="Arial" w:cs="Arial"/>
                <w:sz w:val="20"/>
                <w:szCs w:val="20"/>
              </w:rPr>
              <w:t>Originalität)</w:t>
            </w:r>
          </w:p>
          <w:p w:rsidR="00A005D1" w:rsidRDefault="00A005D1" w:rsidP="008F1AFA">
            <w:pPr>
              <w:spacing w:after="0"/>
              <w:contextualSpacing/>
              <w:rPr>
                <w:rFonts w:ascii="Arial" w:eastAsia="Times New Roman" w:hAnsi="Arial" w:cs="Arial"/>
                <w:sz w:val="20"/>
                <w:szCs w:val="20"/>
              </w:rPr>
            </w:pPr>
            <w:r>
              <w:rPr>
                <w:rFonts w:ascii="Arial" w:eastAsia="Times New Roman" w:hAnsi="Arial" w:cs="Arial"/>
                <w:sz w:val="20"/>
                <w:szCs w:val="20"/>
              </w:rPr>
              <w:t xml:space="preserve">      -      Bis zu 3 Punkte für die Beschreibung (Angemessenheit,  </w:t>
            </w:r>
          </w:p>
          <w:p w:rsidR="00A005D1" w:rsidRDefault="00A005D1" w:rsidP="008F1AFA">
            <w:pPr>
              <w:spacing w:after="0"/>
              <w:contextualSpacing/>
              <w:rPr>
                <w:rFonts w:ascii="Arial" w:eastAsia="Times New Roman" w:hAnsi="Arial" w:cs="Arial"/>
                <w:sz w:val="20"/>
                <w:szCs w:val="20"/>
              </w:rPr>
            </w:pPr>
            <w:r>
              <w:rPr>
                <w:rFonts w:ascii="Arial" w:eastAsia="Times New Roman" w:hAnsi="Arial" w:cs="Arial"/>
                <w:sz w:val="20"/>
                <w:szCs w:val="20"/>
              </w:rPr>
              <w:t xml:space="preserve">             Genauigkeit)</w:t>
            </w:r>
          </w:p>
          <w:p w:rsidR="009D2C86" w:rsidRPr="00FF0E7E" w:rsidRDefault="009D2C86" w:rsidP="008F1AFA">
            <w:pPr>
              <w:spacing w:after="0"/>
              <w:contextualSpacing/>
              <w:rPr>
                <w:rFonts w:ascii="Arial" w:eastAsia="Times New Roman" w:hAnsi="Arial" w:cs="Arial"/>
                <w:sz w:val="20"/>
                <w:szCs w:val="20"/>
              </w:rPr>
            </w:pPr>
          </w:p>
        </w:tc>
        <w:tc>
          <w:tcPr>
            <w:tcW w:w="1134" w:type="dxa"/>
            <w:shd w:val="clear" w:color="auto" w:fill="auto"/>
          </w:tcPr>
          <w:p w:rsidR="00365E16" w:rsidRDefault="00365E16" w:rsidP="008F1AFA">
            <w:pPr>
              <w:spacing w:after="0"/>
              <w:jc w:val="both"/>
              <w:rPr>
                <w:rFonts w:ascii="Arial" w:eastAsia="Times New Roman" w:hAnsi="Arial" w:cs="Arial"/>
                <w:sz w:val="20"/>
                <w:szCs w:val="20"/>
              </w:rPr>
            </w:pPr>
          </w:p>
          <w:p w:rsidR="008F1AFA" w:rsidRPr="008F1AFA" w:rsidRDefault="008F1AFA" w:rsidP="008F1AFA">
            <w:pPr>
              <w:spacing w:after="0"/>
              <w:jc w:val="both"/>
              <w:rPr>
                <w:rFonts w:ascii="Arial" w:eastAsia="Times New Roman" w:hAnsi="Arial" w:cs="Arial"/>
                <w:b/>
                <w:sz w:val="20"/>
                <w:szCs w:val="20"/>
              </w:rPr>
            </w:pPr>
          </w:p>
          <w:p w:rsidR="00365E16" w:rsidRPr="007A6E7D" w:rsidRDefault="007A6E7D" w:rsidP="008F1AFA">
            <w:pPr>
              <w:spacing w:after="0"/>
              <w:jc w:val="both"/>
              <w:rPr>
                <w:rFonts w:ascii="Arial" w:eastAsia="Times New Roman" w:hAnsi="Arial" w:cs="Arial"/>
                <w:sz w:val="20"/>
                <w:szCs w:val="20"/>
              </w:rPr>
            </w:pPr>
            <w:r>
              <w:rPr>
                <w:rFonts w:ascii="Arial" w:eastAsia="Times New Roman" w:hAnsi="Arial" w:cs="Arial"/>
                <w:sz w:val="20"/>
                <w:szCs w:val="20"/>
              </w:rPr>
              <w:t>(3)</w:t>
            </w:r>
          </w:p>
          <w:p w:rsidR="007A6E7D" w:rsidRDefault="007A6E7D" w:rsidP="008F1AFA">
            <w:pPr>
              <w:spacing w:after="0"/>
              <w:jc w:val="both"/>
              <w:rPr>
                <w:rFonts w:ascii="Arial" w:eastAsia="Times New Roman" w:hAnsi="Arial" w:cs="Arial"/>
                <w:sz w:val="20"/>
                <w:szCs w:val="20"/>
              </w:rPr>
            </w:pPr>
          </w:p>
          <w:p w:rsidR="008F1AFA" w:rsidRDefault="008F1AFA" w:rsidP="008F1AFA">
            <w:pPr>
              <w:spacing w:after="0"/>
              <w:jc w:val="both"/>
              <w:rPr>
                <w:rFonts w:ascii="Arial" w:eastAsia="Times New Roman" w:hAnsi="Arial" w:cs="Arial"/>
                <w:sz w:val="20"/>
                <w:szCs w:val="20"/>
              </w:rPr>
            </w:pPr>
          </w:p>
          <w:p w:rsidR="008F1AFA" w:rsidRDefault="008F1AFA" w:rsidP="008F1AFA">
            <w:pPr>
              <w:spacing w:after="0"/>
              <w:jc w:val="both"/>
              <w:rPr>
                <w:rFonts w:ascii="Arial" w:eastAsia="Times New Roman" w:hAnsi="Arial" w:cs="Arial"/>
                <w:sz w:val="20"/>
                <w:szCs w:val="20"/>
              </w:rPr>
            </w:pPr>
          </w:p>
          <w:p w:rsidR="00365E16" w:rsidRDefault="00365E16" w:rsidP="008F1AFA">
            <w:pPr>
              <w:spacing w:after="0"/>
              <w:jc w:val="both"/>
              <w:rPr>
                <w:rFonts w:ascii="Arial" w:eastAsia="Times New Roman" w:hAnsi="Arial" w:cs="Arial"/>
                <w:sz w:val="20"/>
                <w:szCs w:val="20"/>
              </w:rPr>
            </w:pPr>
            <w:r w:rsidRPr="007A6E7D">
              <w:rPr>
                <w:rFonts w:ascii="Arial" w:eastAsia="Times New Roman" w:hAnsi="Arial" w:cs="Arial"/>
                <w:sz w:val="20"/>
                <w:szCs w:val="20"/>
              </w:rPr>
              <w:t>(</w:t>
            </w:r>
            <w:r w:rsidR="00D922EE" w:rsidRPr="007A6E7D">
              <w:rPr>
                <w:rFonts w:ascii="Arial" w:eastAsia="Times New Roman" w:hAnsi="Arial" w:cs="Arial"/>
                <w:sz w:val="20"/>
                <w:szCs w:val="20"/>
              </w:rPr>
              <w:t>5</w:t>
            </w:r>
            <w:r w:rsidRPr="007A6E7D">
              <w:rPr>
                <w:rFonts w:ascii="Arial" w:eastAsia="Times New Roman" w:hAnsi="Arial" w:cs="Arial"/>
                <w:sz w:val="20"/>
                <w:szCs w:val="20"/>
              </w:rPr>
              <w:t>)</w:t>
            </w:r>
          </w:p>
          <w:p w:rsidR="00A005D1" w:rsidRPr="007C600E" w:rsidRDefault="00A005D1" w:rsidP="008F1AFA">
            <w:pPr>
              <w:spacing w:after="0"/>
              <w:jc w:val="both"/>
              <w:rPr>
                <w:rFonts w:ascii="Arial" w:eastAsia="Times New Roman" w:hAnsi="Arial" w:cs="Arial"/>
                <w:sz w:val="20"/>
                <w:szCs w:val="20"/>
              </w:rPr>
            </w:pPr>
          </w:p>
          <w:p w:rsidR="00365E16" w:rsidRDefault="008F1AFA" w:rsidP="008F1AFA">
            <w:pPr>
              <w:spacing w:after="0"/>
              <w:jc w:val="both"/>
              <w:rPr>
                <w:rFonts w:ascii="Arial" w:eastAsia="Times New Roman" w:hAnsi="Arial" w:cs="Arial"/>
                <w:sz w:val="20"/>
                <w:szCs w:val="20"/>
              </w:rPr>
            </w:pPr>
            <w:r>
              <w:rPr>
                <w:rFonts w:ascii="Arial" w:eastAsia="Times New Roman" w:hAnsi="Arial" w:cs="Arial"/>
                <w:sz w:val="20"/>
                <w:szCs w:val="20"/>
              </w:rPr>
              <w:t>(7</w:t>
            </w:r>
            <w:r w:rsidR="00A56B17">
              <w:rPr>
                <w:rFonts w:ascii="Arial" w:eastAsia="Times New Roman" w:hAnsi="Arial" w:cs="Arial"/>
                <w:sz w:val="20"/>
                <w:szCs w:val="20"/>
              </w:rPr>
              <w:t>)</w:t>
            </w:r>
          </w:p>
          <w:p w:rsidR="008F1AFA" w:rsidRDefault="008F1AFA" w:rsidP="008F1AFA">
            <w:pPr>
              <w:spacing w:after="0"/>
              <w:jc w:val="both"/>
              <w:rPr>
                <w:rFonts w:ascii="Arial" w:eastAsia="Times New Roman" w:hAnsi="Arial" w:cs="Arial"/>
                <w:sz w:val="20"/>
                <w:szCs w:val="20"/>
              </w:rPr>
            </w:pPr>
            <w:r>
              <w:rPr>
                <w:rFonts w:ascii="Arial" w:eastAsia="Times New Roman" w:hAnsi="Arial" w:cs="Arial"/>
                <w:sz w:val="20"/>
                <w:szCs w:val="20"/>
              </w:rPr>
              <w:t>(3)</w:t>
            </w:r>
          </w:p>
          <w:p w:rsidR="00A005D1" w:rsidRDefault="00A005D1" w:rsidP="008F1AFA">
            <w:pPr>
              <w:spacing w:after="0"/>
              <w:jc w:val="both"/>
              <w:rPr>
                <w:rFonts w:ascii="Arial" w:eastAsia="Times New Roman" w:hAnsi="Arial" w:cs="Arial"/>
                <w:sz w:val="20"/>
                <w:szCs w:val="20"/>
              </w:rPr>
            </w:pPr>
          </w:p>
          <w:p w:rsidR="008F1AFA" w:rsidRDefault="008F1AFA" w:rsidP="008F1AFA">
            <w:pPr>
              <w:spacing w:after="0"/>
              <w:jc w:val="both"/>
              <w:rPr>
                <w:rFonts w:ascii="Arial" w:eastAsia="Times New Roman" w:hAnsi="Arial" w:cs="Arial"/>
                <w:sz w:val="20"/>
                <w:szCs w:val="20"/>
              </w:rPr>
            </w:pPr>
          </w:p>
          <w:p w:rsidR="00A005D1" w:rsidRPr="007C600E" w:rsidRDefault="00A005D1" w:rsidP="008F1AFA">
            <w:pPr>
              <w:spacing w:after="0"/>
              <w:jc w:val="both"/>
              <w:rPr>
                <w:rFonts w:ascii="Arial" w:eastAsia="Times New Roman" w:hAnsi="Arial" w:cs="Arial"/>
                <w:sz w:val="20"/>
                <w:szCs w:val="20"/>
              </w:rPr>
            </w:pPr>
            <w:r>
              <w:rPr>
                <w:rFonts w:ascii="Arial" w:eastAsia="Times New Roman" w:hAnsi="Arial" w:cs="Arial"/>
                <w:sz w:val="20"/>
                <w:szCs w:val="20"/>
              </w:rPr>
              <w:t>(6)</w:t>
            </w:r>
          </w:p>
        </w:tc>
        <w:tc>
          <w:tcPr>
            <w:tcW w:w="1701" w:type="dxa"/>
            <w:shd w:val="clear" w:color="auto" w:fill="auto"/>
          </w:tcPr>
          <w:p w:rsidR="00365E16" w:rsidRPr="007C600E" w:rsidRDefault="00365E16" w:rsidP="008F1AFA">
            <w:pPr>
              <w:spacing w:after="0"/>
              <w:jc w:val="both"/>
              <w:rPr>
                <w:rFonts w:ascii="Arial" w:eastAsia="Times New Roman" w:hAnsi="Arial" w:cs="Arial"/>
                <w:sz w:val="20"/>
                <w:szCs w:val="20"/>
              </w:rPr>
            </w:pPr>
          </w:p>
        </w:tc>
      </w:tr>
      <w:tr w:rsidR="00FE1FA8" w:rsidRPr="007C600E" w:rsidTr="003F20F9">
        <w:trPr>
          <w:trHeight w:val="2033"/>
        </w:trPr>
        <w:tc>
          <w:tcPr>
            <w:tcW w:w="6771" w:type="dxa"/>
            <w:shd w:val="clear" w:color="auto" w:fill="auto"/>
          </w:tcPr>
          <w:p w:rsidR="00993658" w:rsidRDefault="00993658" w:rsidP="008F1AFA">
            <w:pPr>
              <w:spacing w:after="0"/>
              <w:rPr>
                <w:rFonts w:ascii="Arial" w:eastAsia="Times New Roman" w:hAnsi="Arial" w:cs="Arial"/>
                <w:b/>
                <w:sz w:val="20"/>
                <w:szCs w:val="20"/>
              </w:rPr>
            </w:pPr>
          </w:p>
          <w:p w:rsidR="00E10AD0" w:rsidRDefault="00E10AD0" w:rsidP="008F1AFA">
            <w:pPr>
              <w:spacing w:after="0"/>
              <w:rPr>
                <w:rFonts w:ascii="Arial" w:eastAsia="Times New Roman" w:hAnsi="Arial" w:cs="Arial"/>
                <w:b/>
                <w:sz w:val="20"/>
                <w:szCs w:val="20"/>
              </w:rPr>
            </w:pPr>
            <w:r>
              <w:rPr>
                <w:rFonts w:ascii="Arial" w:eastAsia="Times New Roman" w:hAnsi="Arial" w:cs="Arial"/>
                <w:b/>
                <w:sz w:val="20"/>
                <w:szCs w:val="20"/>
              </w:rPr>
              <w:t xml:space="preserve">Zu 2a: </w:t>
            </w:r>
          </w:p>
          <w:p w:rsidR="00E10AD0" w:rsidRDefault="00E10AD0" w:rsidP="008F1AFA">
            <w:pPr>
              <w:spacing w:after="0"/>
              <w:rPr>
                <w:rFonts w:ascii="Arial" w:eastAsia="Times New Roman" w:hAnsi="Arial" w:cs="Arial"/>
                <w:sz w:val="20"/>
                <w:szCs w:val="20"/>
              </w:rPr>
            </w:pPr>
            <w:r>
              <w:rPr>
                <w:rFonts w:ascii="Arial" w:eastAsia="Times New Roman" w:hAnsi="Arial" w:cs="Arial"/>
                <w:sz w:val="20"/>
                <w:szCs w:val="20"/>
              </w:rPr>
              <w:t xml:space="preserve">      -      Bis zu 3 Punkte für jeden Unterpunkt</w:t>
            </w:r>
            <w:r w:rsidR="009F0C34">
              <w:rPr>
                <w:rFonts w:ascii="Arial" w:eastAsia="Times New Roman" w:hAnsi="Arial" w:cs="Arial"/>
                <w:sz w:val="20"/>
                <w:szCs w:val="20"/>
              </w:rPr>
              <w:t xml:space="preserve"> (Umfang, Genauigkeit)</w:t>
            </w:r>
          </w:p>
          <w:p w:rsidR="00993658" w:rsidRDefault="00993658" w:rsidP="008F1AFA">
            <w:pPr>
              <w:spacing w:after="0"/>
              <w:rPr>
                <w:rFonts w:ascii="Arial" w:eastAsia="Times New Roman" w:hAnsi="Arial" w:cs="Arial"/>
                <w:sz w:val="20"/>
                <w:szCs w:val="20"/>
              </w:rPr>
            </w:pPr>
          </w:p>
          <w:p w:rsidR="009F0C34" w:rsidRPr="009F0C34" w:rsidRDefault="009F0C34" w:rsidP="008F1AFA">
            <w:pPr>
              <w:spacing w:after="0"/>
              <w:rPr>
                <w:rFonts w:ascii="Arial" w:eastAsia="Times New Roman" w:hAnsi="Arial" w:cs="Arial"/>
                <w:b/>
                <w:sz w:val="20"/>
                <w:szCs w:val="20"/>
              </w:rPr>
            </w:pPr>
            <w:r>
              <w:rPr>
                <w:rFonts w:ascii="Arial" w:eastAsia="Times New Roman" w:hAnsi="Arial" w:cs="Arial"/>
                <w:b/>
                <w:sz w:val="20"/>
                <w:szCs w:val="20"/>
              </w:rPr>
              <w:t>Zu 2b</w:t>
            </w:r>
          </w:p>
          <w:p w:rsidR="00FE1FA8" w:rsidRPr="00E10AD0" w:rsidRDefault="009F0C34" w:rsidP="008F1AFA">
            <w:pPr>
              <w:spacing w:after="0"/>
              <w:rPr>
                <w:rFonts w:ascii="Arial" w:eastAsia="Times New Roman" w:hAnsi="Arial" w:cs="Arial"/>
                <w:sz w:val="20"/>
                <w:szCs w:val="20"/>
              </w:rPr>
            </w:pPr>
            <w:r>
              <w:rPr>
                <w:rFonts w:ascii="Arial" w:eastAsia="Times New Roman" w:hAnsi="Arial" w:cs="Arial"/>
                <w:sz w:val="20"/>
                <w:szCs w:val="20"/>
              </w:rPr>
              <w:t xml:space="preserve">      -      Entsprechend zu a </w:t>
            </w:r>
          </w:p>
        </w:tc>
        <w:tc>
          <w:tcPr>
            <w:tcW w:w="1134" w:type="dxa"/>
            <w:shd w:val="clear" w:color="auto" w:fill="auto"/>
          </w:tcPr>
          <w:p w:rsidR="009F0C34" w:rsidRDefault="009F0C34" w:rsidP="008F1AFA">
            <w:pPr>
              <w:spacing w:after="0"/>
              <w:rPr>
                <w:rFonts w:ascii="Arial" w:eastAsia="Times New Roman" w:hAnsi="Arial" w:cs="Arial"/>
                <w:sz w:val="20"/>
                <w:szCs w:val="20"/>
              </w:rPr>
            </w:pPr>
          </w:p>
          <w:p w:rsidR="00993658" w:rsidRDefault="00993658" w:rsidP="008F1AFA">
            <w:pPr>
              <w:spacing w:after="0"/>
              <w:rPr>
                <w:rFonts w:ascii="Arial" w:eastAsia="Times New Roman" w:hAnsi="Arial" w:cs="Arial"/>
                <w:sz w:val="20"/>
                <w:szCs w:val="20"/>
              </w:rPr>
            </w:pPr>
          </w:p>
          <w:p w:rsidR="00FE1FA8" w:rsidRPr="007C600E" w:rsidRDefault="009F0C34" w:rsidP="008F1AFA">
            <w:pPr>
              <w:spacing w:after="0"/>
              <w:rPr>
                <w:rFonts w:ascii="Arial" w:eastAsia="Times New Roman" w:hAnsi="Arial" w:cs="Arial"/>
                <w:sz w:val="20"/>
                <w:szCs w:val="20"/>
              </w:rPr>
            </w:pPr>
            <w:r>
              <w:rPr>
                <w:rFonts w:ascii="Arial" w:eastAsia="Times New Roman" w:hAnsi="Arial" w:cs="Arial"/>
                <w:sz w:val="20"/>
                <w:szCs w:val="20"/>
              </w:rPr>
              <w:t>(9</w:t>
            </w:r>
            <w:r w:rsidR="00FE1FA8" w:rsidRPr="007C600E">
              <w:rPr>
                <w:rFonts w:ascii="Arial" w:eastAsia="Times New Roman" w:hAnsi="Arial" w:cs="Arial"/>
                <w:sz w:val="20"/>
                <w:szCs w:val="20"/>
              </w:rPr>
              <w:t>)</w:t>
            </w:r>
          </w:p>
          <w:p w:rsidR="00FE1FA8" w:rsidRPr="007C600E" w:rsidRDefault="00FE1FA8" w:rsidP="008F1AFA">
            <w:pPr>
              <w:spacing w:after="0"/>
              <w:rPr>
                <w:rFonts w:ascii="Arial" w:eastAsia="Times New Roman" w:hAnsi="Arial" w:cs="Arial"/>
                <w:sz w:val="20"/>
                <w:szCs w:val="20"/>
              </w:rPr>
            </w:pPr>
          </w:p>
          <w:p w:rsidR="009F0C34" w:rsidRDefault="009F0C34" w:rsidP="008F1AFA">
            <w:pPr>
              <w:spacing w:after="0"/>
              <w:rPr>
                <w:rFonts w:ascii="Arial" w:eastAsia="Times New Roman" w:hAnsi="Arial" w:cs="Arial"/>
                <w:sz w:val="20"/>
                <w:szCs w:val="20"/>
              </w:rPr>
            </w:pPr>
          </w:p>
          <w:p w:rsidR="00FE1FA8" w:rsidRPr="007C600E" w:rsidRDefault="00FE1FA8" w:rsidP="008F1AFA">
            <w:pPr>
              <w:spacing w:after="0"/>
              <w:rPr>
                <w:rFonts w:ascii="Arial" w:eastAsia="Times New Roman" w:hAnsi="Arial" w:cs="Arial"/>
                <w:sz w:val="20"/>
                <w:szCs w:val="20"/>
              </w:rPr>
            </w:pPr>
            <w:r w:rsidRPr="007C600E">
              <w:rPr>
                <w:rFonts w:ascii="Arial" w:eastAsia="Times New Roman" w:hAnsi="Arial" w:cs="Arial"/>
                <w:sz w:val="20"/>
                <w:szCs w:val="20"/>
              </w:rPr>
              <w:t>(</w:t>
            </w:r>
            <w:r w:rsidR="009F0C34">
              <w:rPr>
                <w:rFonts w:ascii="Arial" w:eastAsia="Times New Roman" w:hAnsi="Arial" w:cs="Arial"/>
                <w:sz w:val="20"/>
                <w:szCs w:val="20"/>
              </w:rPr>
              <w:t>3</w:t>
            </w:r>
            <w:r w:rsidRPr="007C600E">
              <w:rPr>
                <w:rFonts w:ascii="Arial" w:eastAsia="Times New Roman" w:hAnsi="Arial" w:cs="Arial"/>
                <w:sz w:val="20"/>
                <w:szCs w:val="20"/>
              </w:rPr>
              <w:t>)</w:t>
            </w:r>
          </w:p>
          <w:p w:rsidR="00FE1FA8" w:rsidRPr="007C600E" w:rsidRDefault="00FE1FA8" w:rsidP="008F1AFA">
            <w:pPr>
              <w:spacing w:after="0"/>
              <w:rPr>
                <w:rFonts w:ascii="Arial" w:eastAsia="Times New Roman" w:hAnsi="Arial" w:cs="Arial"/>
                <w:sz w:val="20"/>
                <w:szCs w:val="20"/>
              </w:rPr>
            </w:pPr>
          </w:p>
        </w:tc>
        <w:tc>
          <w:tcPr>
            <w:tcW w:w="1701" w:type="dxa"/>
            <w:shd w:val="clear" w:color="auto" w:fill="auto"/>
          </w:tcPr>
          <w:p w:rsidR="003F20F9" w:rsidRPr="007C600E" w:rsidRDefault="003F20F9" w:rsidP="008F1AFA">
            <w:pPr>
              <w:spacing w:after="0"/>
              <w:rPr>
                <w:rFonts w:ascii="Arial" w:eastAsia="Times New Roman" w:hAnsi="Arial" w:cs="Arial"/>
                <w:sz w:val="20"/>
                <w:szCs w:val="20"/>
              </w:rPr>
            </w:pPr>
          </w:p>
        </w:tc>
      </w:tr>
      <w:tr w:rsidR="00FE1FA8" w:rsidRPr="007C600E" w:rsidTr="00E10AD0">
        <w:trPr>
          <w:trHeight w:val="428"/>
        </w:trPr>
        <w:tc>
          <w:tcPr>
            <w:tcW w:w="6771" w:type="dxa"/>
            <w:shd w:val="clear" w:color="auto" w:fill="auto"/>
            <w:vAlign w:val="center"/>
          </w:tcPr>
          <w:p w:rsidR="00FE1FA8" w:rsidRPr="007C600E" w:rsidRDefault="00FE1FA8" w:rsidP="008F1AFA">
            <w:pPr>
              <w:spacing w:after="0"/>
              <w:rPr>
                <w:rFonts w:ascii="Arial" w:eastAsia="Times New Roman" w:hAnsi="Arial" w:cs="Arial"/>
                <w:b/>
                <w:sz w:val="20"/>
                <w:szCs w:val="20"/>
              </w:rPr>
            </w:pPr>
            <w:r w:rsidRPr="007C600E">
              <w:rPr>
                <w:rFonts w:ascii="Arial" w:eastAsia="Times New Roman" w:hAnsi="Arial" w:cs="Arial"/>
                <w:b/>
                <w:sz w:val="20"/>
                <w:szCs w:val="20"/>
              </w:rPr>
              <w:t>GESAMTNOTE</w:t>
            </w:r>
          </w:p>
        </w:tc>
        <w:tc>
          <w:tcPr>
            <w:tcW w:w="1134" w:type="dxa"/>
            <w:shd w:val="clear" w:color="auto" w:fill="auto"/>
            <w:vAlign w:val="center"/>
          </w:tcPr>
          <w:p w:rsidR="00FE1FA8" w:rsidRPr="007C600E" w:rsidRDefault="00FE1FA8" w:rsidP="008F1AFA">
            <w:pPr>
              <w:spacing w:after="0"/>
              <w:rPr>
                <w:rFonts w:ascii="Arial" w:eastAsia="Times New Roman" w:hAnsi="Arial" w:cs="Arial"/>
                <w:sz w:val="20"/>
                <w:szCs w:val="20"/>
              </w:rPr>
            </w:pPr>
          </w:p>
        </w:tc>
        <w:tc>
          <w:tcPr>
            <w:tcW w:w="1701" w:type="dxa"/>
            <w:shd w:val="clear" w:color="auto" w:fill="auto"/>
            <w:vAlign w:val="center"/>
          </w:tcPr>
          <w:p w:rsidR="00FE1FA8" w:rsidRPr="007C600E" w:rsidRDefault="00FE1FA8" w:rsidP="008F1AFA">
            <w:pPr>
              <w:spacing w:after="0"/>
              <w:rPr>
                <w:rFonts w:ascii="Arial" w:eastAsia="Times New Roman" w:hAnsi="Arial" w:cs="Arial"/>
                <w:sz w:val="20"/>
                <w:szCs w:val="20"/>
              </w:rPr>
            </w:pPr>
          </w:p>
        </w:tc>
      </w:tr>
    </w:tbl>
    <w:p w:rsidR="00CB27F4" w:rsidRDefault="00CB27F4" w:rsidP="00C22EF9">
      <w:pPr>
        <w:jc w:val="both"/>
        <w:rPr>
          <w:rFonts w:ascii="Arial" w:hAnsi="Arial" w:cs="Arial"/>
        </w:rPr>
      </w:pPr>
    </w:p>
    <w:p w:rsidR="009F0C34" w:rsidRDefault="001B3F79" w:rsidP="00C22EF9">
      <w:pPr>
        <w:jc w:val="both"/>
        <w:rPr>
          <w:rFonts w:ascii="Arial" w:hAnsi="Arial" w:cs="Arial"/>
        </w:rPr>
      </w:pPr>
      <w:r>
        <w:rPr>
          <w:rFonts w:ascii="Arial" w:hAnsi="Arial" w:cs="Arial"/>
        </w:rPr>
        <w:t xml:space="preserve">Anmerkung: </w:t>
      </w:r>
    </w:p>
    <w:p w:rsidR="001B3F79" w:rsidRDefault="001B3F79" w:rsidP="001B3F79">
      <w:pPr>
        <w:ind w:left="720" w:hanging="11"/>
      </w:pPr>
      <w:r>
        <w:t xml:space="preserve">Dieser Vorschlag zur Punkteverteilung dient zur Anregung der Lehrkräfte. Je nach der Schwerpunktsetzung im Unterricht, dem vorhandenen Sprachniveau der Schülerinnen und Schüler usw. muss er angepasst werden, kann andererseits aber auch für die Erfüllung einer nicht vorhergesehenen Schülerleistung, die aber im Sinne der Aufgabenstellung berücksichtigt werden soll, durch die Vergabe von </w:t>
      </w:r>
      <w:r w:rsidR="00E57A9D">
        <w:t xml:space="preserve">weiteren </w:t>
      </w:r>
      <w:r>
        <w:t>Extrapunkten ergänzt werden.</w:t>
      </w:r>
    </w:p>
    <w:p w:rsidR="009F0C34" w:rsidRDefault="009F0C34" w:rsidP="009F0C34">
      <w:pPr>
        <w:pStyle w:val="berschrift2"/>
      </w:pPr>
    </w:p>
    <w:sectPr w:rsidR="009F0C3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5B" w:rsidRDefault="00867F5B" w:rsidP="007C600E">
      <w:pPr>
        <w:spacing w:after="0" w:line="240" w:lineRule="auto"/>
      </w:pPr>
      <w:r>
        <w:separator/>
      </w:r>
    </w:p>
  </w:endnote>
  <w:endnote w:type="continuationSeparator" w:id="0">
    <w:p w:rsidR="00867F5B" w:rsidRDefault="00867F5B" w:rsidP="007C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Lib Win95BT">
    <w:altName w:val="Courier New"/>
    <w:charset w:val="00"/>
    <w:family w:val="decorativ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Century Gothic"/>
    <w:charset w:val="00"/>
    <w:family w:val="swiss"/>
    <w:pitch w:val="variable"/>
    <w:sig w:usb0="00000287" w:usb1="00000000" w:usb2="00000000" w:usb3="00000000" w:csb0="0000009F" w:csb1="00000000"/>
  </w:font>
  <w:font w:name="Thorndale">
    <w:altName w:val="Times New Roman"/>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5B" w:rsidRDefault="00867F5B" w:rsidP="007C600E">
      <w:pPr>
        <w:spacing w:after="0" w:line="240" w:lineRule="auto"/>
      </w:pPr>
      <w:r>
        <w:separator/>
      </w:r>
    </w:p>
  </w:footnote>
  <w:footnote w:type="continuationSeparator" w:id="0">
    <w:p w:rsidR="00867F5B" w:rsidRDefault="00867F5B" w:rsidP="007C6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AE" w:rsidRPr="0001517B" w:rsidRDefault="001D55AE" w:rsidP="0001517B">
    <w:pPr>
      <w:pStyle w:val="berschrift1"/>
      <w:tabs>
        <w:tab w:val="left" w:pos="3119"/>
      </w:tabs>
      <w:spacing w:before="0"/>
      <w:ind w:left="2832" w:right="-739" w:hanging="2832"/>
      <w:jc w:val="left"/>
      <w:rPr>
        <w:rFonts w:ascii="Arial" w:hAnsi="Arial" w:cs="Arial"/>
        <w:b w:val="0"/>
        <w:color w:val="auto"/>
        <w:sz w:val="16"/>
        <w:szCs w:val="16"/>
      </w:rPr>
    </w:pPr>
    <w:r w:rsidRPr="002C06B3">
      <w:rPr>
        <w:rFonts w:ascii="Arial" w:hAnsi="Arial" w:cs="Arial"/>
        <w:b w:val="0"/>
        <w:color w:val="auto"/>
        <w:sz w:val="14"/>
        <w:szCs w:val="14"/>
      </w:rPr>
      <w:t xml:space="preserve">Lehrplannavigator </w:t>
    </w:r>
    <w:r w:rsidR="00B8748C">
      <w:rPr>
        <w:rFonts w:ascii="Arial" w:hAnsi="Arial" w:cs="Arial"/>
        <w:b w:val="0"/>
        <w:color w:val="auto"/>
        <w:sz w:val="14"/>
        <w:szCs w:val="14"/>
      </w:rPr>
      <w:t xml:space="preserve">NRW WP RS </w:t>
    </w:r>
    <w:proofErr w:type="spellStart"/>
    <w:r w:rsidR="00B8748C">
      <w:rPr>
        <w:rFonts w:ascii="Arial" w:hAnsi="Arial" w:cs="Arial"/>
        <w:b w:val="0"/>
        <w:color w:val="auto"/>
        <w:sz w:val="14"/>
        <w:szCs w:val="14"/>
      </w:rPr>
      <w:t>Mu</w:t>
    </w:r>
    <w:proofErr w:type="spellEnd"/>
    <w:r w:rsidR="002C06B3">
      <w:rPr>
        <w:rFonts w:ascii="Arial" w:hAnsi="Arial" w:cs="Arial"/>
        <w:b w:val="0"/>
        <w:color w:val="auto"/>
        <w:sz w:val="14"/>
        <w:szCs w:val="14"/>
        <w:lang w:val="de-DE"/>
      </w:rPr>
      <w:tab/>
    </w:r>
    <w:r w:rsidR="00B8748C">
      <w:rPr>
        <w:rFonts w:ascii="Arial" w:hAnsi="Arial" w:cs="Arial"/>
        <w:b w:val="0"/>
        <w:color w:val="auto"/>
        <w:sz w:val="14"/>
        <w:szCs w:val="14"/>
        <w:lang w:val="de-DE"/>
      </w:rPr>
      <w:t>Klassenarbeits</w:t>
    </w:r>
    <w:r w:rsidR="00E106B7" w:rsidRPr="002C06B3">
      <w:rPr>
        <w:rFonts w:ascii="Arial" w:hAnsi="Arial" w:cs="Arial"/>
        <w:b w:val="0"/>
        <w:color w:val="auto"/>
        <w:sz w:val="14"/>
        <w:szCs w:val="14"/>
        <w:lang w:val="de-DE"/>
      </w:rPr>
      <w:t>beispiel</w:t>
    </w:r>
    <w:r w:rsidRPr="002C06B3">
      <w:rPr>
        <w:rFonts w:ascii="Arial" w:hAnsi="Arial" w:cs="Arial"/>
        <w:b w:val="0"/>
        <w:color w:val="auto"/>
        <w:sz w:val="14"/>
        <w:szCs w:val="14"/>
      </w:rPr>
      <w:t xml:space="preserve"> zum Un</w:t>
    </w:r>
    <w:r w:rsidR="00957AB9">
      <w:rPr>
        <w:rFonts w:ascii="Arial" w:hAnsi="Arial" w:cs="Arial"/>
        <w:b w:val="0"/>
        <w:color w:val="auto"/>
        <w:sz w:val="14"/>
        <w:szCs w:val="14"/>
      </w:rPr>
      <w:t xml:space="preserve">terrichtsvorhaben X, </w:t>
    </w:r>
    <w:proofErr w:type="spellStart"/>
    <w:r w:rsidR="00957AB9">
      <w:rPr>
        <w:rFonts w:ascii="Arial" w:hAnsi="Arial" w:cs="Arial"/>
        <w:b w:val="0"/>
        <w:color w:val="auto"/>
        <w:sz w:val="14"/>
        <w:szCs w:val="14"/>
      </w:rPr>
      <w:t>Jgst</w:t>
    </w:r>
    <w:proofErr w:type="spellEnd"/>
    <w:r w:rsidR="00957AB9">
      <w:rPr>
        <w:rFonts w:ascii="Arial" w:hAnsi="Arial" w:cs="Arial"/>
        <w:b w:val="0"/>
        <w:color w:val="auto"/>
        <w:sz w:val="14"/>
        <w:szCs w:val="14"/>
      </w:rPr>
      <w:t xml:space="preserve"> 9/10</w:t>
    </w:r>
    <w:r w:rsidR="0001517B">
      <w:rPr>
        <w:rFonts w:ascii="Arial" w:hAnsi="Arial" w:cs="Arial"/>
        <w:b w:val="0"/>
        <w:color w:val="auto"/>
        <w:sz w:val="14"/>
        <w:szCs w:val="14"/>
        <w:lang w:val="de-DE"/>
      </w:rPr>
      <w:t xml:space="preserve">: </w:t>
    </w:r>
    <w:r w:rsidR="00957AB9" w:rsidRPr="00957AB9">
      <w:rPr>
        <w:rFonts w:ascii="Arial" w:hAnsi="Arial" w:cs="Arial"/>
        <w:b w:val="0"/>
        <w:color w:val="auto"/>
        <w:sz w:val="14"/>
        <w:szCs w:val="14"/>
        <w:lang w:val="de-DE"/>
      </w:rPr>
      <w:t>„Das Phänomen Musiktheater“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170"/>
        </w:tabs>
        <w:ind w:left="170" w:hanging="170"/>
      </w:pPr>
      <w:rPr>
        <w:rFonts w:ascii="Symbol" w:hAnsi="Symbol"/>
      </w:rPr>
    </w:lvl>
  </w:abstractNum>
  <w:abstractNum w:abstractNumId="1">
    <w:nsid w:val="01427E73"/>
    <w:multiLevelType w:val="hybridMultilevel"/>
    <w:tmpl w:val="12B06C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916D92"/>
    <w:multiLevelType w:val="hybridMultilevel"/>
    <w:tmpl w:val="7BFAC872"/>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ind w:left="360" w:hanging="360"/>
      </w:pPr>
      <w:rPr>
        <w:rFonts w:ascii="Courier New" w:hAnsi="Courier New" w:cs="AdLib Win95B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dLib Win95BT"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dLib Win95BT"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CD90937"/>
    <w:multiLevelType w:val="hybridMultilevel"/>
    <w:tmpl w:val="A9A49EE8"/>
    <w:lvl w:ilvl="0" w:tplc="04070013">
      <w:start w:val="1"/>
      <w:numFmt w:val="upperRoman"/>
      <w:lvlText w:val="%1."/>
      <w:lvlJc w:val="right"/>
      <w:pPr>
        <w:tabs>
          <w:tab w:val="num" w:pos="1276"/>
        </w:tabs>
        <w:ind w:left="1276" w:hanging="360"/>
      </w:pPr>
      <w:rPr>
        <w:rFonts w:hint="default"/>
        <w:color w:val="auto"/>
      </w:rPr>
    </w:lvl>
    <w:lvl w:ilvl="1" w:tplc="04070019" w:tentative="1">
      <w:start w:val="1"/>
      <w:numFmt w:val="lowerLetter"/>
      <w:lvlText w:val="%2."/>
      <w:lvlJc w:val="left"/>
      <w:pPr>
        <w:tabs>
          <w:tab w:val="num" w:pos="1996"/>
        </w:tabs>
        <w:ind w:left="1996" w:hanging="360"/>
      </w:pPr>
    </w:lvl>
    <w:lvl w:ilvl="2" w:tplc="0407001B" w:tentative="1">
      <w:start w:val="1"/>
      <w:numFmt w:val="lowerRoman"/>
      <w:lvlText w:val="%3."/>
      <w:lvlJc w:val="right"/>
      <w:pPr>
        <w:tabs>
          <w:tab w:val="num" w:pos="2716"/>
        </w:tabs>
        <w:ind w:left="2716" w:hanging="180"/>
      </w:pPr>
    </w:lvl>
    <w:lvl w:ilvl="3" w:tplc="0407000F" w:tentative="1">
      <w:start w:val="1"/>
      <w:numFmt w:val="decimal"/>
      <w:lvlText w:val="%4."/>
      <w:lvlJc w:val="left"/>
      <w:pPr>
        <w:tabs>
          <w:tab w:val="num" w:pos="3436"/>
        </w:tabs>
        <w:ind w:left="3436" w:hanging="360"/>
      </w:pPr>
    </w:lvl>
    <w:lvl w:ilvl="4" w:tplc="04070019" w:tentative="1">
      <w:start w:val="1"/>
      <w:numFmt w:val="lowerLetter"/>
      <w:lvlText w:val="%5."/>
      <w:lvlJc w:val="left"/>
      <w:pPr>
        <w:tabs>
          <w:tab w:val="num" w:pos="4156"/>
        </w:tabs>
        <w:ind w:left="4156" w:hanging="360"/>
      </w:pPr>
    </w:lvl>
    <w:lvl w:ilvl="5" w:tplc="0407001B" w:tentative="1">
      <w:start w:val="1"/>
      <w:numFmt w:val="lowerRoman"/>
      <w:lvlText w:val="%6."/>
      <w:lvlJc w:val="right"/>
      <w:pPr>
        <w:tabs>
          <w:tab w:val="num" w:pos="4876"/>
        </w:tabs>
        <w:ind w:left="4876" w:hanging="180"/>
      </w:pPr>
    </w:lvl>
    <w:lvl w:ilvl="6" w:tplc="0407000F" w:tentative="1">
      <w:start w:val="1"/>
      <w:numFmt w:val="decimal"/>
      <w:lvlText w:val="%7."/>
      <w:lvlJc w:val="left"/>
      <w:pPr>
        <w:tabs>
          <w:tab w:val="num" w:pos="5596"/>
        </w:tabs>
        <w:ind w:left="5596" w:hanging="360"/>
      </w:pPr>
    </w:lvl>
    <w:lvl w:ilvl="7" w:tplc="04070019" w:tentative="1">
      <w:start w:val="1"/>
      <w:numFmt w:val="lowerLetter"/>
      <w:lvlText w:val="%8."/>
      <w:lvlJc w:val="left"/>
      <w:pPr>
        <w:tabs>
          <w:tab w:val="num" w:pos="6316"/>
        </w:tabs>
        <w:ind w:left="6316" w:hanging="360"/>
      </w:pPr>
    </w:lvl>
    <w:lvl w:ilvl="8" w:tplc="0407001B" w:tentative="1">
      <w:start w:val="1"/>
      <w:numFmt w:val="lowerRoman"/>
      <w:lvlText w:val="%9."/>
      <w:lvlJc w:val="right"/>
      <w:pPr>
        <w:tabs>
          <w:tab w:val="num" w:pos="7036"/>
        </w:tabs>
        <w:ind w:left="7036" w:hanging="180"/>
      </w:pPr>
    </w:lvl>
  </w:abstractNum>
  <w:abstractNum w:abstractNumId="4">
    <w:nsid w:val="0F555F33"/>
    <w:multiLevelType w:val="multilevel"/>
    <w:tmpl w:val="73842E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82B53E1"/>
    <w:multiLevelType w:val="hybridMultilevel"/>
    <w:tmpl w:val="5BAC4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5B4020"/>
    <w:multiLevelType w:val="hybridMultilevel"/>
    <w:tmpl w:val="AFDE77DC"/>
    <w:lvl w:ilvl="0" w:tplc="04070017">
      <w:start w:val="1"/>
      <w:numFmt w:val="lowerLetter"/>
      <w:lvlText w:val="%1)"/>
      <w:lvlJc w:val="left"/>
      <w:pPr>
        <w:tabs>
          <w:tab w:val="num" w:pos="360"/>
        </w:tabs>
        <w:ind w:left="36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0B569AF"/>
    <w:multiLevelType w:val="hybridMultilevel"/>
    <w:tmpl w:val="AE9AF1CC"/>
    <w:lvl w:ilvl="0" w:tplc="65861B5A">
      <w:start w:val="1"/>
      <w:numFmt w:val="lowerLetter"/>
      <w:lvlText w:val="%1."/>
      <w:lvlJc w:val="left"/>
      <w:pPr>
        <w:ind w:left="600" w:hanging="360"/>
      </w:pPr>
      <w:rPr>
        <w:rFonts w:hint="default"/>
      </w:rPr>
    </w:lvl>
    <w:lvl w:ilvl="1" w:tplc="04070019">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8">
    <w:nsid w:val="24092037"/>
    <w:multiLevelType w:val="hybridMultilevel"/>
    <w:tmpl w:val="7A36DF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360" w:hanging="360"/>
      </w:pPr>
      <w:rPr>
        <w:rFonts w:ascii="Courier New" w:hAnsi="Courier New" w:cs="AdLib Win95B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dLib Win95BT"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dLib Win95BT"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57A758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2A1BA5"/>
    <w:multiLevelType w:val="hybridMultilevel"/>
    <w:tmpl w:val="12B06C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ECE21EA"/>
    <w:multiLevelType w:val="hybridMultilevel"/>
    <w:tmpl w:val="C0C2565A"/>
    <w:lvl w:ilvl="0" w:tplc="38F8FC86">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FDD4F60"/>
    <w:multiLevelType w:val="hybridMultilevel"/>
    <w:tmpl w:val="A22E53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25B5067"/>
    <w:multiLevelType w:val="hybridMultilevel"/>
    <w:tmpl w:val="AFD068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44DE3274"/>
    <w:multiLevelType w:val="hybridMultilevel"/>
    <w:tmpl w:val="B79C707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360" w:hanging="360"/>
      </w:pPr>
      <w:rPr>
        <w:rFonts w:ascii="Courier New" w:hAnsi="Courier New" w:cs="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Symbo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Symbol"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AE6112C"/>
    <w:multiLevelType w:val="hybridMultilevel"/>
    <w:tmpl w:val="C9A6613A"/>
    <w:lvl w:ilvl="0" w:tplc="04070001">
      <w:start w:val="1"/>
      <w:numFmt w:val="bullet"/>
      <w:lvlText w:val=""/>
      <w:lvlJc w:val="left"/>
      <w:pPr>
        <w:tabs>
          <w:tab w:val="num" w:pos="1496"/>
        </w:tabs>
        <w:ind w:left="1496" w:hanging="360"/>
      </w:pPr>
      <w:rPr>
        <w:rFonts w:ascii="Symbol" w:hAnsi="Symbol" w:hint="default"/>
      </w:rPr>
    </w:lvl>
    <w:lvl w:ilvl="1" w:tplc="04070003" w:tentative="1">
      <w:start w:val="1"/>
      <w:numFmt w:val="bullet"/>
      <w:lvlText w:val="o"/>
      <w:lvlJc w:val="left"/>
      <w:pPr>
        <w:tabs>
          <w:tab w:val="num" w:pos="2216"/>
        </w:tabs>
        <w:ind w:left="2216" w:hanging="360"/>
      </w:pPr>
      <w:rPr>
        <w:rFonts w:ascii="Courier New" w:hAnsi="Courier New" w:cs="Courier New" w:hint="default"/>
      </w:rPr>
    </w:lvl>
    <w:lvl w:ilvl="2" w:tplc="04070005" w:tentative="1">
      <w:start w:val="1"/>
      <w:numFmt w:val="bullet"/>
      <w:lvlText w:val=""/>
      <w:lvlJc w:val="left"/>
      <w:pPr>
        <w:tabs>
          <w:tab w:val="num" w:pos="2936"/>
        </w:tabs>
        <w:ind w:left="2936" w:hanging="360"/>
      </w:pPr>
      <w:rPr>
        <w:rFonts w:ascii="Wingdings" w:hAnsi="Wingdings" w:hint="default"/>
      </w:rPr>
    </w:lvl>
    <w:lvl w:ilvl="3" w:tplc="04070001" w:tentative="1">
      <w:start w:val="1"/>
      <w:numFmt w:val="bullet"/>
      <w:lvlText w:val=""/>
      <w:lvlJc w:val="left"/>
      <w:pPr>
        <w:tabs>
          <w:tab w:val="num" w:pos="3656"/>
        </w:tabs>
        <w:ind w:left="3656" w:hanging="360"/>
      </w:pPr>
      <w:rPr>
        <w:rFonts w:ascii="Symbol" w:hAnsi="Symbol" w:hint="default"/>
      </w:rPr>
    </w:lvl>
    <w:lvl w:ilvl="4" w:tplc="04070003" w:tentative="1">
      <w:start w:val="1"/>
      <w:numFmt w:val="bullet"/>
      <w:lvlText w:val="o"/>
      <w:lvlJc w:val="left"/>
      <w:pPr>
        <w:tabs>
          <w:tab w:val="num" w:pos="4376"/>
        </w:tabs>
        <w:ind w:left="4376" w:hanging="360"/>
      </w:pPr>
      <w:rPr>
        <w:rFonts w:ascii="Courier New" w:hAnsi="Courier New" w:cs="Courier New" w:hint="default"/>
      </w:rPr>
    </w:lvl>
    <w:lvl w:ilvl="5" w:tplc="04070005" w:tentative="1">
      <w:start w:val="1"/>
      <w:numFmt w:val="bullet"/>
      <w:lvlText w:val=""/>
      <w:lvlJc w:val="left"/>
      <w:pPr>
        <w:tabs>
          <w:tab w:val="num" w:pos="5096"/>
        </w:tabs>
        <w:ind w:left="5096" w:hanging="360"/>
      </w:pPr>
      <w:rPr>
        <w:rFonts w:ascii="Wingdings" w:hAnsi="Wingdings" w:hint="default"/>
      </w:rPr>
    </w:lvl>
    <w:lvl w:ilvl="6" w:tplc="04070001" w:tentative="1">
      <w:start w:val="1"/>
      <w:numFmt w:val="bullet"/>
      <w:lvlText w:val=""/>
      <w:lvlJc w:val="left"/>
      <w:pPr>
        <w:tabs>
          <w:tab w:val="num" w:pos="5816"/>
        </w:tabs>
        <w:ind w:left="5816" w:hanging="360"/>
      </w:pPr>
      <w:rPr>
        <w:rFonts w:ascii="Symbol" w:hAnsi="Symbol" w:hint="default"/>
      </w:rPr>
    </w:lvl>
    <w:lvl w:ilvl="7" w:tplc="04070003" w:tentative="1">
      <w:start w:val="1"/>
      <w:numFmt w:val="bullet"/>
      <w:lvlText w:val="o"/>
      <w:lvlJc w:val="left"/>
      <w:pPr>
        <w:tabs>
          <w:tab w:val="num" w:pos="6536"/>
        </w:tabs>
        <w:ind w:left="6536" w:hanging="360"/>
      </w:pPr>
      <w:rPr>
        <w:rFonts w:ascii="Courier New" w:hAnsi="Courier New" w:cs="Courier New" w:hint="default"/>
      </w:rPr>
    </w:lvl>
    <w:lvl w:ilvl="8" w:tplc="04070005" w:tentative="1">
      <w:start w:val="1"/>
      <w:numFmt w:val="bullet"/>
      <w:lvlText w:val=""/>
      <w:lvlJc w:val="left"/>
      <w:pPr>
        <w:tabs>
          <w:tab w:val="num" w:pos="7256"/>
        </w:tabs>
        <w:ind w:left="7256" w:hanging="360"/>
      </w:pPr>
      <w:rPr>
        <w:rFonts w:ascii="Wingdings" w:hAnsi="Wingdings" w:hint="default"/>
      </w:rPr>
    </w:lvl>
  </w:abstractNum>
  <w:abstractNum w:abstractNumId="16">
    <w:nsid w:val="4EC823F4"/>
    <w:multiLevelType w:val="hybridMultilevel"/>
    <w:tmpl w:val="FABA58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360" w:hanging="360"/>
      </w:pPr>
      <w:rPr>
        <w:rFonts w:ascii="Courier New" w:hAnsi="Courier New" w:cs="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Symbo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Symbol"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FC04EE3"/>
    <w:multiLevelType w:val="hybridMultilevel"/>
    <w:tmpl w:val="2D2EA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76E6922"/>
    <w:multiLevelType w:val="hybridMultilevel"/>
    <w:tmpl w:val="A9A49EE8"/>
    <w:lvl w:ilvl="0" w:tplc="04070013">
      <w:start w:val="1"/>
      <w:numFmt w:val="upperRoman"/>
      <w:lvlText w:val="%1."/>
      <w:lvlJc w:val="right"/>
      <w:pPr>
        <w:tabs>
          <w:tab w:val="num" w:pos="720"/>
        </w:tabs>
        <w:ind w:left="720"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A220DEE"/>
    <w:multiLevelType w:val="hybridMultilevel"/>
    <w:tmpl w:val="375C4ED8"/>
    <w:lvl w:ilvl="0" w:tplc="8E56F77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C5B6642"/>
    <w:multiLevelType w:val="hybridMultilevel"/>
    <w:tmpl w:val="8F10B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010035F"/>
    <w:multiLevelType w:val="hybridMultilevel"/>
    <w:tmpl w:val="0368FF50"/>
    <w:lvl w:ilvl="0" w:tplc="394C6B7A">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6A5A64"/>
    <w:multiLevelType w:val="hybridMultilevel"/>
    <w:tmpl w:val="09322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6306E3C"/>
    <w:multiLevelType w:val="multilevel"/>
    <w:tmpl w:val="A448E380"/>
    <w:lvl w:ilvl="0">
      <w:start w:val="1"/>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79B57005"/>
    <w:multiLevelType w:val="hybridMultilevel"/>
    <w:tmpl w:val="5FE66824"/>
    <w:lvl w:ilvl="0" w:tplc="38F8FC8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BDE4318"/>
    <w:multiLevelType w:val="hybridMultilevel"/>
    <w:tmpl w:val="3DDA28A0"/>
    <w:lvl w:ilvl="0" w:tplc="3EEA04D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0"/>
  </w:num>
  <w:num w:numId="3">
    <w:abstractNumId w:val="21"/>
  </w:num>
  <w:num w:numId="4">
    <w:abstractNumId w:val="18"/>
  </w:num>
  <w:num w:numId="5">
    <w:abstractNumId w:val="19"/>
  </w:num>
  <w:num w:numId="6">
    <w:abstractNumId w:val="20"/>
  </w:num>
  <w:num w:numId="7">
    <w:abstractNumId w:val="12"/>
  </w:num>
  <w:num w:numId="8">
    <w:abstractNumId w:val="9"/>
  </w:num>
  <w:num w:numId="9">
    <w:abstractNumId w:val="4"/>
  </w:num>
  <w:num w:numId="10">
    <w:abstractNumId w:val="25"/>
  </w:num>
  <w:num w:numId="11">
    <w:abstractNumId w:val="1"/>
  </w:num>
  <w:num w:numId="12">
    <w:abstractNumId w:val="17"/>
  </w:num>
  <w:num w:numId="13">
    <w:abstractNumId w:val="3"/>
  </w:num>
  <w:num w:numId="14">
    <w:abstractNumId w:val="23"/>
  </w:num>
  <w:num w:numId="15">
    <w:abstractNumId w:val="8"/>
  </w:num>
  <w:num w:numId="16">
    <w:abstractNumId w:val="14"/>
  </w:num>
  <w:num w:numId="17">
    <w:abstractNumId w:val="2"/>
  </w:num>
  <w:num w:numId="18">
    <w:abstractNumId w:val="16"/>
  </w:num>
  <w:num w:numId="19">
    <w:abstractNumId w:val="13"/>
  </w:num>
  <w:num w:numId="20">
    <w:abstractNumId w:val="5"/>
  </w:num>
  <w:num w:numId="21">
    <w:abstractNumId w:val="0"/>
  </w:num>
  <w:num w:numId="22">
    <w:abstractNumId w:val="22"/>
  </w:num>
  <w:num w:numId="23">
    <w:abstractNumId w:val="15"/>
  </w:num>
  <w:num w:numId="24">
    <w:abstractNumId w:val="7"/>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F3"/>
    <w:rsid w:val="0001517B"/>
    <w:rsid w:val="00027707"/>
    <w:rsid w:val="00041E78"/>
    <w:rsid w:val="00061B5B"/>
    <w:rsid w:val="00061E91"/>
    <w:rsid w:val="000764B1"/>
    <w:rsid w:val="000822D9"/>
    <w:rsid w:val="00096AA2"/>
    <w:rsid w:val="000A0880"/>
    <w:rsid w:val="000A5116"/>
    <w:rsid w:val="000A6E02"/>
    <w:rsid w:val="000B0866"/>
    <w:rsid w:val="000E16EC"/>
    <w:rsid w:val="000E2675"/>
    <w:rsid w:val="000E544A"/>
    <w:rsid w:val="0014324F"/>
    <w:rsid w:val="00145F22"/>
    <w:rsid w:val="00155DEC"/>
    <w:rsid w:val="00156F9E"/>
    <w:rsid w:val="0016456C"/>
    <w:rsid w:val="00166D4E"/>
    <w:rsid w:val="00194F9F"/>
    <w:rsid w:val="001A0EF1"/>
    <w:rsid w:val="001A386C"/>
    <w:rsid w:val="001B16D8"/>
    <w:rsid w:val="001B3F79"/>
    <w:rsid w:val="001D0A11"/>
    <w:rsid w:val="001D55AE"/>
    <w:rsid w:val="00201517"/>
    <w:rsid w:val="00204F0B"/>
    <w:rsid w:val="00213FD6"/>
    <w:rsid w:val="00222CDF"/>
    <w:rsid w:val="002314BB"/>
    <w:rsid w:val="002355F9"/>
    <w:rsid w:val="00247035"/>
    <w:rsid w:val="002513A5"/>
    <w:rsid w:val="00257BE5"/>
    <w:rsid w:val="0026035A"/>
    <w:rsid w:val="002622F3"/>
    <w:rsid w:val="00272052"/>
    <w:rsid w:val="00286190"/>
    <w:rsid w:val="002A14BF"/>
    <w:rsid w:val="002A459E"/>
    <w:rsid w:val="002A71FF"/>
    <w:rsid w:val="002C06B3"/>
    <w:rsid w:val="002D0302"/>
    <w:rsid w:val="002D088C"/>
    <w:rsid w:val="002D42AB"/>
    <w:rsid w:val="002D7E9F"/>
    <w:rsid w:val="002F74D7"/>
    <w:rsid w:val="00304AAD"/>
    <w:rsid w:val="00337EB5"/>
    <w:rsid w:val="00351344"/>
    <w:rsid w:val="00351604"/>
    <w:rsid w:val="00353EB8"/>
    <w:rsid w:val="00364619"/>
    <w:rsid w:val="00365E16"/>
    <w:rsid w:val="003660F0"/>
    <w:rsid w:val="00366133"/>
    <w:rsid w:val="003705BA"/>
    <w:rsid w:val="00370D0A"/>
    <w:rsid w:val="00372B7F"/>
    <w:rsid w:val="00393C10"/>
    <w:rsid w:val="0039599E"/>
    <w:rsid w:val="003A03C2"/>
    <w:rsid w:val="003C01F1"/>
    <w:rsid w:val="003D1FB4"/>
    <w:rsid w:val="003D6477"/>
    <w:rsid w:val="003E47A6"/>
    <w:rsid w:val="003E7062"/>
    <w:rsid w:val="003F20F9"/>
    <w:rsid w:val="003F3BBB"/>
    <w:rsid w:val="00403ECC"/>
    <w:rsid w:val="0042247C"/>
    <w:rsid w:val="004702C5"/>
    <w:rsid w:val="004A19A2"/>
    <w:rsid w:val="004C4338"/>
    <w:rsid w:val="00503334"/>
    <w:rsid w:val="00513E03"/>
    <w:rsid w:val="00522A30"/>
    <w:rsid w:val="00557A4F"/>
    <w:rsid w:val="00566696"/>
    <w:rsid w:val="005706EE"/>
    <w:rsid w:val="00576695"/>
    <w:rsid w:val="005B008D"/>
    <w:rsid w:val="005B3B31"/>
    <w:rsid w:val="005C6330"/>
    <w:rsid w:val="005D1DB3"/>
    <w:rsid w:val="005D6A96"/>
    <w:rsid w:val="005D6DA7"/>
    <w:rsid w:val="005E3A3A"/>
    <w:rsid w:val="005F44C3"/>
    <w:rsid w:val="00621641"/>
    <w:rsid w:val="006224BB"/>
    <w:rsid w:val="0062627A"/>
    <w:rsid w:val="00644821"/>
    <w:rsid w:val="006454AA"/>
    <w:rsid w:val="006616C6"/>
    <w:rsid w:val="006866DD"/>
    <w:rsid w:val="006904F1"/>
    <w:rsid w:val="00695833"/>
    <w:rsid w:val="006976A8"/>
    <w:rsid w:val="00697A06"/>
    <w:rsid w:val="006C7451"/>
    <w:rsid w:val="006D0CB8"/>
    <w:rsid w:val="006D52A7"/>
    <w:rsid w:val="006E36F1"/>
    <w:rsid w:val="006E7579"/>
    <w:rsid w:val="006F0DB5"/>
    <w:rsid w:val="006F4B41"/>
    <w:rsid w:val="006F50FB"/>
    <w:rsid w:val="00720A33"/>
    <w:rsid w:val="0072178B"/>
    <w:rsid w:val="007222DD"/>
    <w:rsid w:val="0076369E"/>
    <w:rsid w:val="0077780F"/>
    <w:rsid w:val="007877F8"/>
    <w:rsid w:val="0079168F"/>
    <w:rsid w:val="00795ACD"/>
    <w:rsid w:val="007A090D"/>
    <w:rsid w:val="007A0BB7"/>
    <w:rsid w:val="007A6E7D"/>
    <w:rsid w:val="007B0ADD"/>
    <w:rsid w:val="007B30B4"/>
    <w:rsid w:val="007B5053"/>
    <w:rsid w:val="007C0763"/>
    <w:rsid w:val="007C600E"/>
    <w:rsid w:val="007D18F2"/>
    <w:rsid w:val="007D3ADB"/>
    <w:rsid w:val="007D6184"/>
    <w:rsid w:val="007D7677"/>
    <w:rsid w:val="007E310E"/>
    <w:rsid w:val="007F5866"/>
    <w:rsid w:val="00802BC5"/>
    <w:rsid w:val="008351F0"/>
    <w:rsid w:val="00842E62"/>
    <w:rsid w:val="00857058"/>
    <w:rsid w:val="008654EA"/>
    <w:rsid w:val="00867F5B"/>
    <w:rsid w:val="00876D77"/>
    <w:rsid w:val="0089526C"/>
    <w:rsid w:val="00896F44"/>
    <w:rsid w:val="008A1514"/>
    <w:rsid w:val="008C0B58"/>
    <w:rsid w:val="008C1C70"/>
    <w:rsid w:val="008E3582"/>
    <w:rsid w:val="008F1AFA"/>
    <w:rsid w:val="0090500F"/>
    <w:rsid w:val="009077DE"/>
    <w:rsid w:val="00923BE5"/>
    <w:rsid w:val="00925293"/>
    <w:rsid w:val="009277AB"/>
    <w:rsid w:val="009411D1"/>
    <w:rsid w:val="00957AB9"/>
    <w:rsid w:val="00966582"/>
    <w:rsid w:val="009678C3"/>
    <w:rsid w:val="00975AC5"/>
    <w:rsid w:val="009864F0"/>
    <w:rsid w:val="00993658"/>
    <w:rsid w:val="009A3554"/>
    <w:rsid w:val="009B0CD1"/>
    <w:rsid w:val="009B1AFC"/>
    <w:rsid w:val="009C1E51"/>
    <w:rsid w:val="009C3DFB"/>
    <w:rsid w:val="009D2C86"/>
    <w:rsid w:val="009D4473"/>
    <w:rsid w:val="009D7FF1"/>
    <w:rsid w:val="009E3835"/>
    <w:rsid w:val="009E665C"/>
    <w:rsid w:val="009E681A"/>
    <w:rsid w:val="009E6EA3"/>
    <w:rsid w:val="009F0C34"/>
    <w:rsid w:val="00A00074"/>
    <w:rsid w:val="00A005D1"/>
    <w:rsid w:val="00A26696"/>
    <w:rsid w:val="00A30790"/>
    <w:rsid w:val="00A31DD4"/>
    <w:rsid w:val="00A32178"/>
    <w:rsid w:val="00A423D9"/>
    <w:rsid w:val="00A56B17"/>
    <w:rsid w:val="00A61167"/>
    <w:rsid w:val="00A65FC2"/>
    <w:rsid w:val="00A827F2"/>
    <w:rsid w:val="00AB07ED"/>
    <w:rsid w:val="00AB128B"/>
    <w:rsid w:val="00AC50C9"/>
    <w:rsid w:val="00AC50EC"/>
    <w:rsid w:val="00AE0A31"/>
    <w:rsid w:val="00AE68E8"/>
    <w:rsid w:val="00B038C1"/>
    <w:rsid w:val="00B1613B"/>
    <w:rsid w:val="00B210E0"/>
    <w:rsid w:val="00B60251"/>
    <w:rsid w:val="00B63F95"/>
    <w:rsid w:val="00B8748C"/>
    <w:rsid w:val="00B92F5D"/>
    <w:rsid w:val="00B93928"/>
    <w:rsid w:val="00BA17EE"/>
    <w:rsid w:val="00BB7599"/>
    <w:rsid w:val="00BD1DCC"/>
    <w:rsid w:val="00BF1E2A"/>
    <w:rsid w:val="00C00CB6"/>
    <w:rsid w:val="00C0104B"/>
    <w:rsid w:val="00C22EF9"/>
    <w:rsid w:val="00C5706A"/>
    <w:rsid w:val="00C66116"/>
    <w:rsid w:val="00C85DB1"/>
    <w:rsid w:val="00C9210F"/>
    <w:rsid w:val="00C975F2"/>
    <w:rsid w:val="00CA5890"/>
    <w:rsid w:val="00CB27F4"/>
    <w:rsid w:val="00CC3ABF"/>
    <w:rsid w:val="00CC7A7F"/>
    <w:rsid w:val="00CE4B06"/>
    <w:rsid w:val="00CE7FD0"/>
    <w:rsid w:val="00D06B9F"/>
    <w:rsid w:val="00D32F2F"/>
    <w:rsid w:val="00D33B76"/>
    <w:rsid w:val="00D3562E"/>
    <w:rsid w:val="00D659A4"/>
    <w:rsid w:val="00D737EB"/>
    <w:rsid w:val="00D83661"/>
    <w:rsid w:val="00D83DB0"/>
    <w:rsid w:val="00D922EE"/>
    <w:rsid w:val="00DA17B0"/>
    <w:rsid w:val="00DA2D28"/>
    <w:rsid w:val="00DC333F"/>
    <w:rsid w:val="00DE4B6B"/>
    <w:rsid w:val="00DE75EC"/>
    <w:rsid w:val="00DF486C"/>
    <w:rsid w:val="00E04B19"/>
    <w:rsid w:val="00E106B7"/>
    <w:rsid w:val="00E10AD0"/>
    <w:rsid w:val="00E20BF8"/>
    <w:rsid w:val="00E213D4"/>
    <w:rsid w:val="00E409FF"/>
    <w:rsid w:val="00E57A9D"/>
    <w:rsid w:val="00E71791"/>
    <w:rsid w:val="00E7205C"/>
    <w:rsid w:val="00E94CDC"/>
    <w:rsid w:val="00EC1E4A"/>
    <w:rsid w:val="00EF11CA"/>
    <w:rsid w:val="00EF339F"/>
    <w:rsid w:val="00F17422"/>
    <w:rsid w:val="00F33DD3"/>
    <w:rsid w:val="00F46271"/>
    <w:rsid w:val="00F550DD"/>
    <w:rsid w:val="00FA16C8"/>
    <w:rsid w:val="00FA37DE"/>
    <w:rsid w:val="00FA4AA6"/>
    <w:rsid w:val="00FD1883"/>
    <w:rsid w:val="00FD4AB7"/>
    <w:rsid w:val="00FE1FA8"/>
    <w:rsid w:val="00FF0E7E"/>
    <w:rsid w:val="00FF3692"/>
    <w:rsid w:val="00FF56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C600E"/>
    <w:pPr>
      <w:keepNext/>
      <w:keepLines/>
      <w:spacing w:before="480" w:after="0" w:line="240" w:lineRule="auto"/>
      <w:jc w:val="right"/>
      <w:outlineLvl w:val="0"/>
    </w:pPr>
    <w:rPr>
      <w:rFonts w:ascii="Cambria" w:eastAsia="Times New Roman" w:hAnsi="Cambria" w:cs="Times New Roman"/>
      <w:b/>
      <w:bCs/>
      <w:color w:val="365F91"/>
      <w:sz w:val="28"/>
      <w:szCs w:val="28"/>
      <w:lang w:val="x-none" w:eastAsia="x-none"/>
    </w:rPr>
  </w:style>
  <w:style w:type="paragraph" w:styleId="berschrift2">
    <w:name w:val="heading 2"/>
    <w:basedOn w:val="Standard"/>
    <w:next w:val="Standard"/>
    <w:link w:val="berschrift2Zchn"/>
    <w:uiPriority w:val="9"/>
    <w:unhideWhenUsed/>
    <w:qFormat/>
    <w:rsid w:val="009F0C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2622F3"/>
    <w:pPr>
      <w:widowControl w:val="0"/>
      <w:suppressAutoHyphens/>
      <w:spacing w:after="0" w:line="240" w:lineRule="auto"/>
    </w:pPr>
    <w:rPr>
      <w:rFonts w:ascii="Arial" w:eastAsia="Andale Sans UI" w:hAnsi="Arial" w:cs="Arial"/>
      <w:b/>
      <w:bCs/>
      <w:kern w:val="1"/>
      <w:sz w:val="24"/>
      <w:szCs w:val="24"/>
      <w:lang w:eastAsia="de-DE"/>
    </w:rPr>
  </w:style>
  <w:style w:type="character" w:customStyle="1" w:styleId="Textkrper3Zchn">
    <w:name w:val="Textkörper 3 Zchn"/>
    <w:basedOn w:val="Absatz-Standardschriftart"/>
    <w:link w:val="Textkrper3"/>
    <w:rsid w:val="002622F3"/>
    <w:rPr>
      <w:rFonts w:ascii="Arial" w:eastAsia="Andale Sans UI" w:hAnsi="Arial" w:cs="Arial"/>
      <w:b/>
      <w:bCs/>
      <w:kern w:val="1"/>
      <w:sz w:val="24"/>
      <w:szCs w:val="24"/>
      <w:lang w:eastAsia="de-DE"/>
    </w:rPr>
  </w:style>
  <w:style w:type="paragraph" w:styleId="Listenabsatz">
    <w:name w:val="List Paragraph"/>
    <w:basedOn w:val="Standard"/>
    <w:uiPriority w:val="34"/>
    <w:qFormat/>
    <w:rsid w:val="002622F3"/>
    <w:pPr>
      <w:widowControl w:val="0"/>
      <w:suppressAutoHyphens/>
      <w:spacing w:after="0" w:line="240" w:lineRule="auto"/>
      <w:ind w:left="708"/>
    </w:pPr>
    <w:rPr>
      <w:rFonts w:ascii="Thorndale" w:eastAsia="Andale Sans UI" w:hAnsi="Thorndale" w:cs="Times New Roman"/>
      <w:kern w:val="1"/>
      <w:sz w:val="24"/>
      <w:szCs w:val="24"/>
      <w:lang w:eastAsia="de-DE"/>
    </w:rPr>
  </w:style>
  <w:style w:type="paragraph" w:styleId="Kopfzeile">
    <w:name w:val="header"/>
    <w:basedOn w:val="Standard"/>
    <w:link w:val="KopfzeileZchn"/>
    <w:uiPriority w:val="99"/>
    <w:unhideWhenUsed/>
    <w:rsid w:val="007C60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600E"/>
  </w:style>
  <w:style w:type="paragraph" w:styleId="Fuzeile">
    <w:name w:val="footer"/>
    <w:basedOn w:val="Standard"/>
    <w:link w:val="FuzeileZchn"/>
    <w:uiPriority w:val="99"/>
    <w:unhideWhenUsed/>
    <w:rsid w:val="007C60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600E"/>
  </w:style>
  <w:style w:type="character" w:customStyle="1" w:styleId="berschrift1Zchn">
    <w:name w:val="Überschrift 1 Zchn"/>
    <w:basedOn w:val="Absatz-Standardschriftart"/>
    <w:link w:val="berschrift1"/>
    <w:uiPriority w:val="9"/>
    <w:rsid w:val="007C600E"/>
    <w:rPr>
      <w:rFonts w:ascii="Cambria" w:eastAsia="Times New Roman" w:hAnsi="Cambria" w:cs="Times New Roman"/>
      <w:b/>
      <w:bCs/>
      <w:color w:val="365F91"/>
      <w:sz w:val="28"/>
      <w:szCs w:val="28"/>
      <w:lang w:val="x-none" w:eastAsia="x-none"/>
    </w:rPr>
  </w:style>
  <w:style w:type="paragraph" w:styleId="Sprechblasentext">
    <w:name w:val="Balloon Text"/>
    <w:basedOn w:val="Standard"/>
    <w:link w:val="SprechblasentextZchn"/>
    <w:uiPriority w:val="99"/>
    <w:semiHidden/>
    <w:unhideWhenUsed/>
    <w:rsid w:val="00B210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0E0"/>
    <w:rPr>
      <w:rFonts w:ascii="Tahoma" w:hAnsi="Tahoma" w:cs="Tahoma"/>
      <w:sz w:val="16"/>
      <w:szCs w:val="16"/>
    </w:rPr>
  </w:style>
  <w:style w:type="character" w:styleId="Hyperlink">
    <w:name w:val="Hyperlink"/>
    <w:basedOn w:val="Absatz-Standardschriftart"/>
    <w:uiPriority w:val="99"/>
    <w:unhideWhenUsed/>
    <w:rsid w:val="00DA17B0"/>
    <w:rPr>
      <w:color w:val="0000FF" w:themeColor="hyperlink"/>
      <w:u w:val="single"/>
    </w:rPr>
  </w:style>
  <w:style w:type="character" w:styleId="BesuchterHyperlink">
    <w:name w:val="FollowedHyperlink"/>
    <w:basedOn w:val="Absatz-Standardschriftart"/>
    <w:uiPriority w:val="99"/>
    <w:semiHidden/>
    <w:unhideWhenUsed/>
    <w:rsid w:val="00DC333F"/>
    <w:rPr>
      <w:color w:val="800080" w:themeColor="followedHyperlink"/>
      <w:u w:val="single"/>
    </w:rPr>
  </w:style>
  <w:style w:type="character" w:styleId="Kommentarzeichen">
    <w:name w:val="annotation reference"/>
    <w:basedOn w:val="Absatz-Standardschriftart"/>
    <w:uiPriority w:val="99"/>
    <w:semiHidden/>
    <w:unhideWhenUsed/>
    <w:rsid w:val="00BA17EE"/>
    <w:rPr>
      <w:sz w:val="16"/>
      <w:szCs w:val="16"/>
    </w:rPr>
  </w:style>
  <w:style w:type="paragraph" w:styleId="Kommentartext">
    <w:name w:val="annotation text"/>
    <w:basedOn w:val="Standard"/>
    <w:link w:val="KommentartextZchn"/>
    <w:uiPriority w:val="99"/>
    <w:semiHidden/>
    <w:unhideWhenUsed/>
    <w:rsid w:val="00BA17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17EE"/>
    <w:rPr>
      <w:sz w:val="20"/>
      <w:szCs w:val="20"/>
    </w:rPr>
  </w:style>
  <w:style w:type="paragraph" w:styleId="Kommentarthema">
    <w:name w:val="annotation subject"/>
    <w:basedOn w:val="Kommentartext"/>
    <w:next w:val="Kommentartext"/>
    <w:link w:val="KommentarthemaZchn"/>
    <w:uiPriority w:val="99"/>
    <w:semiHidden/>
    <w:unhideWhenUsed/>
    <w:rsid w:val="00BA17EE"/>
    <w:rPr>
      <w:b/>
      <w:bCs/>
    </w:rPr>
  </w:style>
  <w:style w:type="character" w:customStyle="1" w:styleId="KommentarthemaZchn">
    <w:name w:val="Kommentarthema Zchn"/>
    <w:basedOn w:val="KommentartextZchn"/>
    <w:link w:val="Kommentarthema"/>
    <w:uiPriority w:val="99"/>
    <w:semiHidden/>
    <w:rsid w:val="00BA17EE"/>
    <w:rPr>
      <w:b/>
      <w:bCs/>
      <w:sz w:val="20"/>
      <w:szCs w:val="20"/>
    </w:rPr>
  </w:style>
  <w:style w:type="table" w:styleId="Tabellenraster">
    <w:name w:val="Table Grid"/>
    <w:basedOn w:val="NormaleTabelle"/>
    <w:uiPriority w:val="59"/>
    <w:rsid w:val="0076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636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9F0C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C600E"/>
    <w:pPr>
      <w:keepNext/>
      <w:keepLines/>
      <w:spacing w:before="480" w:after="0" w:line="240" w:lineRule="auto"/>
      <w:jc w:val="right"/>
      <w:outlineLvl w:val="0"/>
    </w:pPr>
    <w:rPr>
      <w:rFonts w:ascii="Cambria" w:eastAsia="Times New Roman" w:hAnsi="Cambria" w:cs="Times New Roman"/>
      <w:b/>
      <w:bCs/>
      <w:color w:val="365F91"/>
      <w:sz w:val="28"/>
      <w:szCs w:val="28"/>
      <w:lang w:val="x-none" w:eastAsia="x-none"/>
    </w:rPr>
  </w:style>
  <w:style w:type="paragraph" w:styleId="berschrift2">
    <w:name w:val="heading 2"/>
    <w:basedOn w:val="Standard"/>
    <w:next w:val="Standard"/>
    <w:link w:val="berschrift2Zchn"/>
    <w:uiPriority w:val="9"/>
    <w:unhideWhenUsed/>
    <w:qFormat/>
    <w:rsid w:val="009F0C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2622F3"/>
    <w:pPr>
      <w:widowControl w:val="0"/>
      <w:suppressAutoHyphens/>
      <w:spacing w:after="0" w:line="240" w:lineRule="auto"/>
    </w:pPr>
    <w:rPr>
      <w:rFonts w:ascii="Arial" w:eastAsia="Andale Sans UI" w:hAnsi="Arial" w:cs="Arial"/>
      <w:b/>
      <w:bCs/>
      <w:kern w:val="1"/>
      <w:sz w:val="24"/>
      <w:szCs w:val="24"/>
      <w:lang w:eastAsia="de-DE"/>
    </w:rPr>
  </w:style>
  <w:style w:type="character" w:customStyle="1" w:styleId="Textkrper3Zchn">
    <w:name w:val="Textkörper 3 Zchn"/>
    <w:basedOn w:val="Absatz-Standardschriftart"/>
    <w:link w:val="Textkrper3"/>
    <w:rsid w:val="002622F3"/>
    <w:rPr>
      <w:rFonts w:ascii="Arial" w:eastAsia="Andale Sans UI" w:hAnsi="Arial" w:cs="Arial"/>
      <w:b/>
      <w:bCs/>
      <w:kern w:val="1"/>
      <w:sz w:val="24"/>
      <w:szCs w:val="24"/>
      <w:lang w:eastAsia="de-DE"/>
    </w:rPr>
  </w:style>
  <w:style w:type="paragraph" w:styleId="Listenabsatz">
    <w:name w:val="List Paragraph"/>
    <w:basedOn w:val="Standard"/>
    <w:uiPriority w:val="34"/>
    <w:qFormat/>
    <w:rsid w:val="002622F3"/>
    <w:pPr>
      <w:widowControl w:val="0"/>
      <w:suppressAutoHyphens/>
      <w:spacing w:after="0" w:line="240" w:lineRule="auto"/>
      <w:ind w:left="708"/>
    </w:pPr>
    <w:rPr>
      <w:rFonts w:ascii="Thorndale" w:eastAsia="Andale Sans UI" w:hAnsi="Thorndale" w:cs="Times New Roman"/>
      <w:kern w:val="1"/>
      <w:sz w:val="24"/>
      <w:szCs w:val="24"/>
      <w:lang w:eastAsia="de-DE"/>
    </w:rPr>
  </w:style>
  <w:style w:type="paragraph" w:styleId="Kopfzeile">
    <w:name w:val="header"/>
    <w:basedOn w:val="Standard"/>
    <w:link w:val="KopfzeileZchn"/>
    <w:uiPriority w:val="99"/>
    <w:unhideWhenUsed/>
    <w:rsid w:val="007C60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600E"/>
  </w:style>
  <w:style w:type="paragraph" w:styleId="Fuzeile">
    <w:name w:val="footer"/>
    <w:basedOn w:val="Standard"/>
    <w:link w:val="FuzeileZchn"/>
    <w:uiPriority w:val="99"/>
    <w:unhideWhenUsed/>
    <w:rsid w:val="007C60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600E"/>
  </w:style>
  <w:style w:type="character" w:customStyle="1" w:styleId="berschrift1Zchn">
    <w:name w:val="Überschrift 1 Zchn"/>
    <w:basedOn w:val="Absatz-Standardschriftart"/>
    <w:link w:val="berschrift1"/>
    <w:uiPriority w:val="9"/>
    <w:rsid w:val="007C600E"/>
    <w:rPr>
      <w:rFonts w:ascii="Cambria" w:eastAsia="Times New Roman" w:hAnsi="Cambria" w:cs="Times New Roman"/>
      <w:b/>
      <w:bCs/>
      <w:color w:val="365F91"/>
      <w:sz w:val="28"/>
      <w:szCs w:val="28"/>
      <w:lang w:val="x-none" w:eastAsia="x-none"/>
    </w:rPr>
  </w:style>
  <w:style w:type="paragraph" w:styleId="Sprechblasentext">
    <w:name w:val="Balloon Text"/>
    <w:basedOn w:val="Standard"/>
    <w:link w:val="SprechblasentextZchn"/>
    <w:uiPriority w:val="99"/>
    <w:semiHidden/>
    <w:unhideWhenUsed/>
    <w:rsid w:val="00B210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0E0"/>
    <w:rPr>
      <w:rFonts w:ascii="Tahoma" w:hAnsi="Tahoma" w:cs="Tahoma"/>
      <w:sz w:val="16"/>
      <w:szCs w:val="16"/>
    </w:rPr>
  </w:style>
  <w:style w:type="character" w:styleId="Hyperlink">
    <w:name w:val="Hyperlink"/>
    <w:basedOn w:val="Absatz-Standardschriftart"/>
    <w:uiPriority w:val="99"/>
    <w:unhideWhenUsed/>
    <w:rsid w:val="00DA17B0"/>
    <w:rPr>
      <w:color w:val="0000FF" w:themeColor="hyperlink"/>
      <w:u w:val="single"/>
    </w:rPr>
  </w:style>
  <w:style w:type="character" w:styleId="BesuchterHyperlink">
    <w:name w:val="FollowedHyperlink"/>
    <w:basedOn w:val="Absatz-Standardschriftart"/>
    <w:uiPriority w:val="99"/>
    <w:semiHidden/>
    <w:unhideWhenUsed/>
    <w:rsid w:val="00DC333F"/>
    <w:rPr>
      <w:color w:val="800080" w:themeColor="followedHyperlink"/>
      <w:u w:val="single"/>
    </w:rPr>
  </w:style>
  <w:style w:type="character" w:styleId="Kommentarzeichen">
    <w:name w:val="annotation reference"/>
    <w:basedOn w:val="Absatz-Standardschriftart"/>
    <w:uiPriority w:val="99"/>
    <w:semiHidden/>
    <w:unhideWhenUsed/>
    <w:rsid w:val="00BA17EE"/>
    <w:rPr>
      <w:sz w:val="16"/>
      <w:szCs w:val="16"/>
    </w:rPr>
  </w:style>
  <w:style w:type="paragraph" w:styleId="Kommentartext">
    <w:name w:val="annotation text"/>
    <w:basedOn w:val="Standard"/>
    <w:link w:val="KommentartextZchn"/>
    <w:uiPriority w:val="99"/>
    <w:semiHidden/>
    <w:unhideWhenUsed/>
    <w:rsid w:val="00BA17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17EE"/>
    <w:rPr>
      <w:sz w:val="20"/>
      <w:szCs w:val="20"/>
    </w:rPr>
  </w:style>
  <w:style w:type="paragraph" w:styleId="Kommentarthema">
    <w:name w:val="annotation subject"/>
    <w:basedOn w:val="Kommentartext"/>
    <w:next w:val="Kommentartext"/>
    <w:link w:val="KommentarthemaZchn"/>
    <w:uiPriority w:val="99"/>
    <w:semiHidden/>
    <w:unhideWhenUsed/>
    <w:rsid w:val="00BA17EE"/>
    <w:rPr>
      <w:b/>
      <w:bCs/>
    </w:rPr>
  </w:style>
  <w:style w:type="character" w:customStyle="1" w:styleId="KommentarthemaZchn">
    <w:name w:val="Kommentarthema Zchn"/>
    <w:basedOn w:val="KommentartextZchn"/>
    <w:link w:val="Kommentarthema"/>
    <w:uiPriority w:val="99"/>
    <w:semiHidden/>
    <w:rsid w:val="00BA17EE"/>
    <w:rPr>
      <w:b/>
      <w:bCs/>
      <w:sz w:val="20"/>
      <w:szCs w:val="20"/>
    </w:rPr>
  </w:style>
  <w:style w:type="table" w:styleId="Tabellenraster">
    <w:name w:val="Table Grid"/>
    <w:basedOn w:val="NormaleTabelle"/>
    <w:uiPriority w:val="59"/>
    <w:rsid w:val="0076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636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9F0C3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63784">
      <w:bodyDiv w:val="1"/>
      <w:marLeft w:val="0"/>
      <w:marRight w:val="0"/>
      <w:marTop w:val="0"/>
      <w:marBottom w:val="0"/>
      <w:divBdr>
        <w:top w:val="none" w:sz="0" w:space="0" w:color="auto"/>
        <w:left w:val="none" w:sz="0" w:space="0" w:color="auto"/>
        <w:bottom w:val="none" w:sz="0" w:space="0" w:color="auto"/>
        <w:right w:val="none" w:sz="0" w:space="0" w:color="auto"/>
      </w:divBdr>
      <w:divsChild>
        <w:div w:id="658773448">
          <w:marLeft w:val="0"/>
          <w:marRight w:val="0"/>
          <w:marTop w:val="0"/>
          <w:marBottom w:val="0"/>
          <w:divBdr>
            <w:top w:val="none" w:sz="0" w:space="0" w:color="auto"/>
            <w:left w:val="none" w:sz="0" w:space="0" w:color="auto"/>
            <w:bottom w:val="none" w:sz="0" w:space="0" w:color="auto"/>
            <w:right w:val="none" w:sz="0" w:space="0" w:color="auto"/>
          </w:divBdr>
          <w:divsChild>
            <w:div w:id="492644646">
              <w:marLeft w:val="0"/>
              <w:marRight w:val="0"/>
              <w:marTop w:val="0"/>
              <w:marBottom w:val="0"/>
              <w:divBdr>
                <w:top w:val="none" w:sz="0" w:space="0" w:color="auto"/>
                <w:left w:val="none" w:sz="0" w:space="0" w:color="auto"/>
                <w:bottom w:val="none" w:sz="0" w:space="0" w:color="auto"/>
                <w:right w:val="none" w:sz="0" w:space="0" w:color="auto"/>
              </w:divBdr>
              <w:divsChild>
                <w:div w:id="1358703466">
                  <w:marLeft w:val="0"/>
                  <w:marRight w:val="0"/>
                  <w:marTop w:val="0"/>
                  <w:marBottom w:val="0"/>
                  <w:divBdr>
                    <w:top w:val="none" w:sz="0" w:space="0" w:color="auto"/>
                    <w:left w:val="none" w:sz="0" w:space="0" w:color="auto"/>
                    <w:bottom w:val="none" w:sz="0" w:space="0" w:color="auto"/>
                    <w:right w:val="none" w:sz="0" w:space="0" w:color="auto"/>
                  </w:divBdr>
                  <w:divsChild>
                    <w:div w:id="1843232709">
                      <w:marLeft w:val="0"/>
                      <w:marRight w:val="0"/>
                      <w:marTop w:val="0"/>
                      <w:marBottom w:val="0"/>
                      <w:divBdr>
                        <w:top w:val="none" w:sz="0" w:space="0" w:color="auto"/>
                        <w:left w:val="none" w:sz="0" w:space="0" w:color="auto"/>
                        <w:bottom w:val="none" w:sz="0" w:space="0" w:color="auto"/>
                        <w:right w:val="none" w:sz="0" w:space="0" w:color="auto"/>
                      </w:divBdr>
                      <w:divsChild>
                        <w:div w:id="6816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Renate Keus</cp:lastModifiedBy>
  <cp:revision>2</cp:revision>
  <cp:lastPrinted>2015-11-12T05:53:00Z</cp:lastPrinted>
  <dcterms:created xsi:type="dcterms:W3CDTF">2016-01-26T16:37:00Z</dcterms:created>
  <dcterms:modified xsi:type="dcterms:W3CDTF">2016-01-26T16:37:00Z</dcterms:modified>
</cp:coreProperties>
</file>