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33" w:rsidRDefault="004A5E33" w:rsidP="00437CB3">
      <w:pPr>
        <w:rPr>
          <w:rFonts w:ascii="Arial" w:hAnsi="Arial" w:cs="Arial"/>
          <w:sz w:val="22"/>
          <w:szCs w:val="22"/>
        </w:rPr>
      </w:pPr>
    </w:p>
    <w:p w:rsidR="009815E6" w:rsidRDefault="004A5E33" w:rsidP="00437C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drei Versuchen wurden an verschiedenen Messpunkten </w:t>
      </w:r>
      <w:r w:rsidR="004144C1">
        <w:rPr>
          <w:rFonts w:ascii="Arial" w:hAnsi="Arial" w:cs="Arial"/>
          <w:sz w:val="22"/>
          <w:szCs w:val="22"/>
        </w:rPr>
        <w:t>(</w:t>
      </w:r>
      <w:r w:rsidR="00555CEF">
        <w:rPr>
          <w:rFonts w:ascii="Arial" w:hAnsi="Arial" w:cs="Arial"/>
          <w:sz w:val="22"/>
          <w:szCs w:val="22"/>
        </w:rPr>
        <w:t>A</w:t>
      </w:r>
      <w:r w:rsidR="004144C1">
        <w:rPr>
          <w:rFonts w:ascii="Arial" w:hAnsi="Arial" w:cs="Arial"/>
          <w:sz w:val="22"/>
          <w:szCs w:val="22"/>
        </w:rPr>
        <w:t xml:space="preserve"> – </w:t>
      </w:r>
      <w:r w:rsidR="00555CEF">
        <w:rPr>
          <w:rFonts w:ascii="Arial" w:hAnsi="Arial" w:cs="Arial"/>
          <w:sz w:val="22"/>
          <w:szCs w:val="22"/>
        </w:rPr>
        <w:t>E</w:t>
      </w:r>
      <w:r w:rsidR="004144C1">
        <w:rPr>
          <w:rFonts w:ascii="Arial" w:hAnsi="Arial" w:cs="Arial"/>
          <w:sz w:val="22"/>
          <w:szCs w:val="22"/>
        </w:rPr>
        <w:t xml:space="preserve">) </w:t>
      </w:r>
      <w:r w:rsidR="00F55CA7">
        <w:rPr>
          <w:rFonts w:ascii="Arial" w:hAnsi="Arial" w:cs="Arial"/>
          <w:sz w:val="22"/>
          <w:szCs w:val="22"/>
        </w:rPr>
        <w:t xml:space="preserve">an </w:t>
      </w:r>
      <w:r>
        <w:rPr>
          <w:rFonts w:ascii="Arial" w:hAnsi="Arial" w:cs="Arial"/>
          <w:sz w:val="22"/>
          <w:szCs w:val="22"/>
        </w:rPr>
        <w:t>der</w:t>
      </w:r>
      <w:r w:rsidR="009815E6">
        <w:rPr>
          <w:rFonts w:ascii="Arial" w:hAnsi="Arial" w:cs="Arial"/>
          <w:sz w:val="22"/>
          <w:szCs w:val="22"/>
        </w:rPr>
        <w:t xml:space="preserve"> Membran eine</w:t>
      </w:r>
      <w:r w:rsidR="00AB196D">
        <w:rPr>
          <w:rFonts w:ascii="Arial" w:hAnsi="Arial" w:cs="Arial"/>
          <w:sz w:val="22"/>
          <w:szCs w:val="22"/>
        </w:rPr>
        <w:t>s</w:t>
      </w:r>
      <w:r w:rsidR="00437CB3" w:rsidRPr="00A21DA2">
        <w:rPr>
          <w:rFonts w:ascii="Arial" w:hAnsi="Arial" w:cs="Arial"/>
          <w:sz w:val="22"/>
          <w:szCs w:val="22"/>
        </w:rPr>
        <w:t xml:space="preserve"> Ne</w:t>
      </w:r>
      <w:r w:rsidR="00AB196D">
        <w:rPr>
          <w:rFonts w:ascii="Arial" w:hAnsi="Arial" w:cs="Arial"/>
          <w:sz w:val="22"/>
          <w:szCs w:val="22"/>
        </w:rPr>
        <w:t>urons</w:t>
      </w:r>
      <w:r w:rsidR="00555CEF">
        <w:rPr>
          <w:rFonts w:ascii="Arial" w:hAnsi="Arial" w:cs="Arial"/>
          <w:sz w:val="22"/>
          <w:szCs w:val="22"/>
        </w:rPr>
        <w:t xml:space="preserve"> </w:t>
      </w:r>
      <w:r w:rsidR="00AB196D">
        <w:rPr>
          <w:rFonts w:ascii="Arial" w:hAnsi="Arial" w:cs="Arial"/>
          <w:sz w:val="22"/>
          <w:szCs w:val="22"/>
        </w:rPr>
        <w:t>sowie</w:t>
      </w:r>
      <w:r w:rsidR="00555CEF">
        <w:rPr>
          <w:rFonts w:ascii="Arial" w:hAnsi="Arial" w:cs="Arial"/>
          <w:sz w:val="22"/>
          <w:szCs w:val="22"/>
        </w:rPr>
        <w:t xml:space="preserve"> </w:t>
      </w:r>
      <w:r w:rsidR="00D32AA4">
        <w:rPr>
          <w:rFonts w:ascii="Arial" w:hAnsi="Arial" w:cs="Arial"/>
          <w:sz w:val="22"/>
          <w:szCs w:val="22"/>
        </w:rPr>
        <w:t xml:space="preserve">an </w:t>
      </w:r>
      <w:r w:rsidR="00555CEF">
        <w:rPr>
          <w:rFonts w:ascii="Arial" w:hAnsi="Arial" w:cs="Arial"/>
          <w:sz w:val="22"/>
          <w:szCs w:val="22"/>
        </w:rPr>
        <w:t xml:space="preserve">den Axonen der </w:t>
      </w:r>
      <w:r w:rsidR="00AB196D">
        <w:rPr>
          <w:rFonts w:ascii="Arial" w:hAnsi="Arial" w:cs="Arial"/>
          <w:sz w:val="22"/>
          <w:szCs w:val="22"/>
        </w:rPr>
        <w:t xml:space="preserve">ihr vorgeschalteten </w:t>
      </w:r>
      <w:r w:rsidR="00555CEF">
        <w:rPr>
          <w:rFonts w:ascii="Arial" w:hAnsi="Arial" w:cs="Arial"/>
          <w:sz w:val="22"/>
          <w:szCs w:val="22"/>
        </w:rPr>
        <w:t>Ne</w:t>
      </w:r>
      <w:r w:rsidR="00AB196D">
        <w:rPr>
          <w:rFonts w:ascii="Arial" w:hAnsi="Arial" w:cs="Arial"/>
          <w:sz w:val="22"/>
          <w:szCs w:val="22"/>
        </w:rPr>
        <w:t>uronen</w:t>
      </w:r>
      <w:r>
        <w:rPr>
          <w:rFonts w:ascii="Arial" w:hAnsi="Arial" w:cs="Arial"/>
          <w:sz w:val="22"/>
          <w:szCs w:val="22"/>
        </w:rPr>
        <w:t xml:space="preserve"> Membranpotenzialwerte ermittelt: </w:t>
      </w:r>
      <w:r w:rsidR="00555CEF">
        <w:rPr>
          <w:rFonts w:ascii="Arial" w:hAnsi="Arial" w:cs="Arial"/>
          <w:sz w:val="22"/>
          <w:szCs w:val="22"/>
        </w:rPr>
        <w:t xml:space="preserve"> </w:t>
      </w: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4A5E33" w:rsidP="00437CB3">
      <w:pPr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22BD3951" wp14:editId="504C951E">
            <wp:simplePos x="0" y="0"/>
            <wp:positionH relativeFrom="margin">
              <wp:posOffset>857250</wp:posOffset>
            </wp:positionH>
            <wp:positionV relativeFrom="paragraph">
              <wp:posOffset>96520</wp:posOffset>
            </wp:positionV>
            <wp:extent cx="4947285" cy="6849110"/>
            <wp:effectExtent l="0" t="0" r="5715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40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684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9815E6" w:rsidRDefault="009815E6" w:rsidP="00437CB3">
      <w:pPr>
        <w:rPr>
          <w:rFonts w:ascii="Arial" w:hAnsi="Arial" w:cs="Arial"/>
          <w:b/>
          <w:sz w:val="22"/>
          <w:szCs w:val="22"/>
        </w:rPr>
      </w:pPr>
    </w:p>
    <w:p w:rsidR="004144C1" w:rsidRPr="00555CEF" w:rsidRDefault="00555CEF" w:rsidP="00437CB3">
      <w:pPr>
        <w:rPr>
          <w:rFonts w:ascii="Arial" w:hAnsi="Arial" w:cs="Arial"/>
          <w:b/>
          <w:sz w:val="22"/>
          <w:szCs w:val="22"/>
        </w:rPr>
      </w:pPr>
      <w:r w:rsidRPr="00555CEF">
        <w:rPr>
          <w:rFonts w:ascii="Arial" w:hAnsi="Arial" w:cs="Arial"/>
          <w:b/>
          <w:sz w:val="22"/>
          <w:szCs w:val="22"/>
        </w:rPr>
        <w:t>Aufgabenstellung:</w:t>
      </w:r>
      <w:r w:rsidR="004A5E33">
        <w:rPr>
          <w:rFonts w:ascii="Arial" w:hAnsi="Arial" w:cs="Arial"/>
          <w:b/>
          <w:sz w:val="22"/>
          <w:szCs w:val="22"/>
        </w:rPr>
        <w:br/>
      </w:r>
    </w:p>
    <w:p w:rsidR="004A5E33" w:rsidRDefault="00AB196D" w:rsidP="00527292">
      <w:pPr>
        <w:pStyle w:val="Listenabsatz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4A5E33">
        <w:rPr>
          <w:rFonts w:ascii="Arial" w:hAnsi="Arial" w:cs="Arial"/>
          <w:sz w:val="22"/>
          <w:szCs w:val="22"/>
        </w:rPr>
        <w:t xml:space="preserve">Erklären </w:t>
      </w:r>
      <w:r w:rsidR="009815E6" w:rsidRPr="004A5E33">
        <w:rPr>
          <w:rFonts w:ascii="Arial" w:hAnsi="Arial" w:cs="Arial"/>
          <w:sz w:val="22"/>
          <w:szCs w:val="22"/>
        </w:rPr>
        <w:t xml:space="preserve">Sie </w:t>
      </w:r>
      <w:r w:rsidRPr="004A5E33">
        <w:rPr>
          <w:rFonts w:ascii="Arial" w:hAnsi="Arial" w:cs="Arial"/>
          <w:sz w:val="22"/>
          <w:szCs w:val="22"/>
        </w:rPr>
        <w:t>d</w:t>
      </w:r>
      <w:r w:rsidR="009815E6" w:rsidRPr="004A5E33">
        <w:rPr>
          <w:rFonts w:ascii="Arial" w:hAnsi="Arial" w:cs="Arial"/>
          <w:sz w:val="22"/>
          <w:szCs w:val="22"/>
        </w:rPr>
        <w:t xml:space="preserve">ie Entstehung </w:t>
      </w:r>
      <w:r w:rsidR="00555CEF" w:rsidRPr="004A5E33">
        <w:rPr>
          <w:rFonts w:ascii="Arial" w:hAnsi="Arial" w:cs="Arial"/>
          <w:sz w:val="22"/>
          <w:szCs w:val="22"/>
        </w:rPr>
        <w:t>des postsynaptischen Poten</w:t>
      </w:r>
      <w:r w:rsidR="009815E6" w:rsidRPr="004A5E33">
        <w:rPr>
          <w:rFonts w:ascii="Arial" w:hAnsi="Arial" w:cs="Arial"/>
          <w:sz w:val="22"/>
          <w:szCs w:val="22"/>
        </w:rPr>
        <w:t>z</w:t>
      </w:r>
      <w:r w:rsidRPr="004A5E33">
        <w:rPr>
          <w:rFonts w:ascii="Arial" w:hAnsi="Arial" w:cs="Arial"/>
          <w:sz w:val="22"/>
          <w:szCs w:val="22"/>
        </w:rPr>
        <w:t>ials ausgehend von Aktionspotenzialen, die an der präsynaptischen Membran des vorgeschalteten Neurons ankommen.</w:t>
      </w:r>
    </w:p>
    <w:p w:rsidR="00527292" w:rsidRPr="000D2224" w:rsidRDefault="00376233" w:rsidP="00537171">
      <w:pPr>
        <w:pStyle w:val="Listenabsatz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Erläutern Sie, </w:t>
      </w:r>
      <w:r w:rsidR="000D2224">
        <w:rPr>
          <w:rFonts w:ascii="Arial" w:hAnsi="Arial" w:cs="Arial"/>
          <w:sz w:val="22"/>
          <w:szCs w:val="22"/>
        </w:rPr>
        <w:t>wie in den drei Versuchen die an Messpunkt E gemessenen Werte zu Stande kommen.</w:t>
      </w:r>
    </w:p>
    <w:p w:rsidR="004A5E33" w:rsidRDefault="004A5E33" w:rsidP="00537171">
      <w:pPr>
        <w:rPr>
          <w:rFonts w:ascii="Arial" w:hAnsi="Arial" w:cs="Arial"/>
          <w:b/>
          <w:sz w:val="22"/>
          <w:szCs w:val="22"/>
        </w:rPr>
      </w:pPr>
    </w:p>
    <w:sectPr w:rsidR="004A5E33" w:rsidSect="00B21A05">
      <w:headerReference w:type="default" r:id="rId10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61" w:rsidRDefault="00B23361" w:rsidP="009A1788">
      <w:r>
        <w:separator/>
      </w:r>
    </w:p>
  </w:endnote>
  <w:endnote w:type="continuationSeparator" w:id="0">
    <w:p w:rsidR="00B23361" w:rsidRDefault="00B23361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61" w:rsidRDefault="00B23361" w:rsidP="009A1788">
      <w:r>
        <w:separator/>
      </w:r>
    </w:p>
  </w:footnote>
  <w:footnote w:type="continuationSeparator" w:id="0">
    <w:p w:rsidR="00B23361" w:rsidRDefault="00B23361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1788" w:rsidRPr="00A21DA2" w:rsidRDefault="002C68F8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Neuronale Informationsverarbeitung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" o:allowoverlap="f" fillcolor="#cfcdcd [2894]" stroked="f" strokeweight="1pt">
              <v:textbox style="mso-fit-shape-to-text:t">
                <w:txbxContent>
                  <w:p w:rsidR="009A1788" w:rsidRPr="00A21DA2" w:rsidRDefault="002C68F8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Neuronale Informationsverarbeitung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C"/>
    <w:multiLevelType w:val="hybridMultilevel"/>
    <w:tmpl w:val="CDF82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9A1"/>
    <w:multiLevelType w:val="hybridMultilevel"/>
    <w:tmpl w:val="A38CA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EBA"/>
    <w:multiLevelType w:val="hybridMultilevel"/>
    <w:tmpl w:val="D91A7158"/>
    <w:lvl w:ilvl="0" w:tplc="16C603B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1E81"/>
    <w:multiLevelType w:val="hybridMultilevel"/>
    <w:tmpl w:val="68EE0A1C"/>
    <w:lvl w:ilvl="0" w:tplc="C79E817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4127A"/>
    <w:multiLevelType w:val="hybridMultilevel"/>
    <w:tmpl w:val="B338FB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C749C0"/>
    <w:multiLevelType w:val="hybridMultilevel"/>
    <w:tmpl w:val="19C87D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83534"/>
    <w:multiLevelType w:val="hybridMultilevel"/>
    <w:tmpl w:val="A0102512"/>
    <w:lvl w:ilvl="0" w:tplc="A8FEB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A4295"/>
    <w:multiLevelType w:val="hybridMultilevel"/>
    <w:tmpl w:val="1EB8F992"/>
    <w:lvl w:ilvl="0" w:tplc="87125E32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61D64"/>
    <w:multiLevelType w:val="hybridMultilevel"/>
    <w:tmpl w:val="287C6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D26993"/>
    <w:multiLevelType w:val="hybridMultilevel"/>
    <w:tmpl w:val="3C9231A4"/>
    <w:lvl w:ilvl="0" w:tplc="A8FEB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03275"/>
    <w:rsid w:val="00025B75"/>
    <w:rsid w:val="0004699A"/>
    <w:rsid w:val="000701C3"/>
    <w:rsid w:val="000D1B77"/>
    <w:rsid w:val="000D2224"/>
    <w:rsid w:val="001531D0"/>
    <w:rsid w:val="00191354"/>
    <w:rsid w:val="0019706B"/>
    <w:rsid w:val="001A733C"/>
    <w:rsid w:val="001D0C12"/>
    <w:rsid w:val="001E1943"/>
    <w:rsid w:val="001E2A53"/>
    <w:rsid w:val="001E7B53"/>
    <w:rsid w:val="00241A52"/>
    <w:rsid w:val="002C68F8"/>
    <w:rsid w:val="00300E10"/>
    <w:rsid w:val="003449E6"/>
    <w:rsid w:val="00350177"/>
    <w:rsid w:val="00371BCD"/>
    <w:rsid w:val="00376233"/>
    <w:rsid w:val="00387D2B"/>
    <w:rsid w:val="00397987"/>
    <w:rsid w:val="003E65F4"/>
    <w:rsid w:val="004144C1"/>
    <w:rsid w:val="00421099"/>
    <w:rsid w:val="0043350D"/>
    <w:rsid w:val="00437CB3"/>
    <w:rsid w:val="00472C26"/>
    <w:rsid w:val="004A5E33"/>
    <w:rsid w:val="004B468D"/>
    <w:rsid w:val="0051231F"/>
    <w:rsid w:val="00527292"/>
    <w:rsid w:val="0053089B"/>
    <w:rsid w:val="00537171"/>
    <w:rsid w:val="005447BE"/>
    <w:rsid w:val="00555CEF"/>
    <w:rsid w:val="005879C5"/>
    <w:rsid w:val="005A61E0"/>
    <w:rsid w:val="005D6DEF"/>
    <w:rsid w:val="007B6818"/>
    <w:rsid w:val="007C25E0"/>
    <w:rsid w:val="007D10B2"/>
    <w:rsid w:val="00863D3E"/>
    <w:rsid w:val="008755BE"/>
    <w:rsid w:val="00880654"/>
    <w:rsid w:val="008E4A42"/>
    <w:rsid w:val="008F7471"/>
    <w:rsid w:val="0093726C"/>
    <w:rsid w:val="009568E1"/>
    <w:rsid w:val="009655E9"/>
    <w:rsid w:val="009815E6"/>
    <w:rsid w:val="00991873"/>
    <w:rsid w:val="009A1788"/>
    <w:rsid w:val="009B3414"/>
    <w:rsid w:val="00A123E7"/>
    <w:rsid w:val="00A21DA2"/>
    <w:rsid w:val="00A26784"/>
    <w:rsid w:val="00A32AB6"/>
    <w:rsid w:val="00A860DA"/>
    <w:rsid w:val="00AB196D"/>
    <w:rsid w:val="00AC53BA"/>
    <w:rsid w:val="00AE5508"/>
    <w:rsid w:val="00B14219"/>
    <w:rsid w:val="00B21A05"/>
    <w:rsid w:val="00B23361"/>
    <w:rsid w:val="00B7423A"/>
    <w:rsid w:val="00B80269"/>
    <w:rsid w:val="00BB314E"/>
    <w:rsid w:val="00BC1E64"/>
    <w:rsid w:val="00BD1905"/>
    <w:rsid w:val="00BE1BAC"/>
    <w:rsid w:val="00C62CAA"/>
    <w:rsid w:val="00D32AA4"/>
    <w:rsid w:val="00D3314A"/>
    <w:rsid w:val="00D43B64"/>
    <w:rsid w:val="00D83995"/>
    <w:rsid w:val="00DB59A4"/>
    <w:rsid w:val="00E23A79"/>
    <w:rsid w:val="00E453EC"/>
    <w:rsid w:val="00E96E89"/>
    <w:rsid w:val="00EE28D6"/>
    <w:rsid w:val="00F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0CDD-3C49-4E6C-84DA-8D217220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441</Characters>
  <Application>Microsoft Office Word</Application>
  <DocSecurity>0</DocSecurity>
  <Lines>63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3</cp:revision>
  <dcterms:created xsi:type="dcterms:W3CDTF">2016-08-31T13:07:00Z</dcterms:created>
  <dcterms:modified xsi:type="dcterms:W3CDTF">2016-09-12T11:21:00Z</dcterms:modified>
</cp:coreProperties>
</file>