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A2D" w:rsidRDefault="00D40A2D">
      <w:pPr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p w:rsidR="00907A7B" w:rsidRDefault="00D40A2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Arbeitsblatt 2b:</w:t>
      </w:r>
    </w:p>
    <w:p w:rsidR="0011367B" w:rsidRPr="00A61D92" w:rsidRDefault="00A61D92">
      <w:pPr>
        <w:rPr>
          <w:rFonts w:asciiTheme="minorHAnsi" w:hAnsiTheme="minorHAnsi"/>
          <w:sz w:val="28"/>
          <w:szCs w:val="28"/>
        </w:rPr>
      </w:pPr>
      <w:r w:rsidRPr="00A61D92">
        <w:rPr>
          <w:rFonts w:asciiTheme="minorHAnsi" w:hAnsiTheme="minorHAnsi"/>
          <w:sz w:val="28"/>
          <w:szCs w:val="28"/>
        </w:rPr>
        <w:t xml:space="preserve">Erstellen einer </w:t>
      </w:r>
      <w:r w:rsidR="00F2574A" w:rsidRPr="00A61D92">
        <w:rPr>
          <w:rFonts w:asciiTheme="minorHAnsi" w:hAnsiTheme="minorHAnsi"/>
          <w:sz w:val="28"/>
          <w:szCs w:val="28"/>
        </w:rPr>
        <w:t>Ausgangsfigur für Parkette</w:t>
      </w:r>
      <w:r w:rsidR="00EB686B">
        <w:rPr>
          <w:rFonts w:asciiTheme="minorHAnsi" w:hAnsiTheme="minorHAnsi"/>
          <w:sz w:val="28"/>
          <w:szCs w:val="28"/>
        </w:rPr>
        <w:t xml:space="preserve"> mit Drehung</w:t>
      </w:r>
    </w:p>
    <w:p w:rsidR="0011367B" w:rsidRPr="00A61D92" w:rsidRDefault="0011367B">
      <w:pPr>
        <w:rPr>
          <w:rFonts w:asciiTheme="minorHAnsi" w:hAnsiTheme="minorHAnsi"/>
          <w:sz w:val="22"/>
          <w:szCs w:val="22"/>
        </w:rPr>
      </w:pPr>
    </w:p>
    <w:p w:rsidR="0011367B" w:rsidRPr="00A61D92" w:rsidRDefault="0011367B">
      <w:pPr>
        <w:rPr>
          <w:rFonts w:asciiTheme="minorHAnsi" w:hAnsiTheme="minorHAnsi"/>
          <w:sz w:val="22"/>
          <w:szCs w:val="22"/>
        </w:rPr>
      </w:pPr>
    </w:p>
    <w:p w:rsidR="00907A7B" w:rsidRDefault="00EB686B">
      <w:pPr>
        <w:rPr>
          <w:rFonts w:asciiTheme="minorHAnsi" w:hAnsiTheme="minorHAnsi"/>
          <w:sz w:val="22"/>
          <w:szCs w:val="22"/>
        </w:rPr>
      </w:pPr>
      <w:r w:rsidRPr="00EB686B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8271E82" wp14:editId="4FCA3B11">
            <wp:simplePos x="0" y="0"/>
            <wp:positionH relativeFrom="column">
              <wp:posOffset>3204845</wp:posOffset>
            </wp:positionH>
            <wp:positionV relativeFrom="paragraph">
              <wp:posOffset>49530</wp:posOffset>
            </wp:positionV>
            <wp:extent cx="2619375" cy="2549525"/>
            <wp:effectExtent l="0" t="0" r="9525" b="317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549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74A" w:rsidRPr="00A61D92">
        <w:rPr>
          <w:rFonts w:asciiTheme="minorHAnsi" w:hAnsiTheme="minorHAnsi"/>
          <w:sz w:val="22"/>
          <w:szCs w:val="22"/>
        </w:rPr>
        <w:t xml:space="preserve">Aus </w:t>
      </w:r>
      <w:r w:rsidR="00A61D92">
        <w:rPr>
          <w:rFonts w:asciiTheme="minorHAnsi" w:hAnsiTheme="minorHAnsi"/>
          <w:sz w:val="22"/>
          <w:szCs w:val="22"/>
        </w:rPr>
        <w:t>einer</w:t>
      </w:r>
      <w:r w:rsidR="00F2574A" w:rsidRPr="00A61D92">
        <w:rPr>
          <w:rFonts w:asciiTheme="minorHAnsi" w:hAnsiTheme="minorHAnsi"/>
          <w:sz w:val="22"/>
          <w:szCs w:val="22"/>
        </w:rPr>
        <w:t xml:space="preserve"> Kachel lässt sich durch </w:t>
      </w:r>
      <w:r>
        <w:rPr>
          <w:rFonts w:asciiTheme="minorHAnsi" w:hAnsiTheme="minorHAnsi"/>
          <w:sz w:val="22"/>
          <w:szCs w:val="22"/>
        </w:rPr>
        <w:t>Drehen</w:t>
      </w:r>
      <w:r w:rsidR="00A61D92">
        <w:rPr>
          <w:rFonts w:asciiTheme="minorHAnsi" w:hAnsiTheme="minorHAnsi"/>
          <w:sz w:val="22"/>
          <w:szCs w:val="22"/>
        </w:rPr>
        <w:t xml:space="preserve"> der gesamten Kachel</w:t>
      </w:r>
      <w:r w:rsidR="00F2574A" w:rsidRPr="00A61D92">
        <w:rPr>
          <w:rFonts w:asciiTheme="minorHAnsi" w:hAnsiTheme="minorHAnsi"/>
          <w:sz w:val="22"/>
          <w:szCs w:val="22"/>
        </w:rPr>
        <w:t xml:space="preserve"> eine Vorlage für Parkette erstellen. Verwendet wird wieder der Button „</w:t>
      </w:r>
      <w:r>
        <w:rPr>
          <w:rFonts w:asciiTheme="minorHAnsi" w:hAnsiTheme="minorHAnsi"/>
          <w:sz w:val="22"/>
          <w:szCs w:val="22"/>
        </w:rPr>
        <w:t>Drehe um Punkt</w:t>
      </w:r>
      <w:r w:rsidR="00F2574A" w:rsidRPr="00A61D92">
        <w:rPr>
          <w:rFonts w:asciiTheme="minorHAnsi" w:hAnsiTheme="minorHAnsi"/>
          <w:sz w:val="22"/>
          <w:szCs w:val="22"/>
        </w:rPr>
        <w:t xml:space="preserve">“. </w:t>
      </w:r>
    </w:p>
    <w:p w:rsidR="00907A7B" w:rsidRDefault="00907A7B">
      <w:pPr>
        <w:rPr>
          <w:rFonts w:asciiTheme="minorHAnsi" w:hAnsiTheme="minorHAnsi"/>
          <w:sz w:val="22"/>
          <w:szCs w:val="22"/>
        </w:rPr>
      </w:pPr>
    </w:p>
    <w:p w:rsidR="0011367B" w:rsidRPr="00907A7B" w:rsidRDefault="00EB686B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Die rote Ausgangskachel wurde um den Eckpunkt oben links gegen den Uhrzeigersinn gedreht</w:t>
      </w:r>
      <w:r w:rsidR="00F2574A" w:rsidRPr="00907A7B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Dadurch entstand die gelbe Kachel. </w:t>
      </w:r>
      <w:r>
        <w:rPr>
          <w:rFonts w:asciiTheme="minorHAnsi" w:hAnsiTheme="minorHAnsi"/>
          <w:sz w:val="22"/>
          <w:szCs w:val="22"/>
        </w:rPr>
        <w:br/>
        <w:t>Die Ausgangskachel wurde um den Eckpunkt unten rechts im Uhrzeigersinn gedreht. Dadurch entstand die grüne Kachel.</w:t>
      </w:r>
    </w:p>
    <w:p w:rsidR="0011367B" w:rsidRDefault="0011367B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Pr="00A61D92" w:rsidRDefault="00EB686B">
      <w:pPr>
        <w:rPr>
          <w:rFonts w:asciiTheme="minorHAnsi" w:hAnsiTheme="minorHAnsi"/>
          <w:sz w:val="22"/>
          <w:szCs w:val="22"/>
        </w:rPr>
      </w:pPr>
      <w:r w:rsidRPr="00EB686B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931201B" wp14:editId="7CA98C3D">
            <wp:simplePos x="0" y="0"/>
            <wp:positionH relativeFrom="column">
              <wp:posOffset>3203575</wp:posOffset>
            </wp:positionH>
            <wp:positionV relativeFrom="paragraph">
              <wp:posOffset>122555</wp:posOffset>
            </wp:positionV>
            <wp:extent cx="2487930" cy="2533650"/>
            <wp:effectExtent l="0" t="0" r="762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93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67B" w:rsidRPr="00907A7B" w:rsidRDefault="00F2574A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07A7B">
        <w:rPr>
          <w:rFonts w:asciiTheme="minorHAnsi" w:hAnsiTheme="minorHAnsi"/>
          <w:sz w:val="22"/>
          <w:szCs w:val="22"/>
        </w:rPr>
        <w:t xml:space="preserve">Bei </w:t>
      </w:r>
      <w:r w:rsidR="00EB686B">
        <w:rPr>
          <w:rFonts w:asciiTheme="minorHAnsi" w:hAnsiTheme="minorHAnsi"/>
          <w:sz w:val="22"/>
          <w:szCs w:val="22"/>
        </w:rPr>
        <w:t>den Drehungen</w:t>
      </w:r>
      <w:r w:rsidRPr="00907A7B">
        <w:rPr>
          <w:rFonts w:asciiTheme="minorHAnsi" w:hAnsiTheme="minorHAnsi"/>
          <w:sz w:val="22"/>
          <w:szCs w:val="22"/>
        </w:rPr>
        <w:t xml:space="preserve"> werden auch die Ziehpunkte</w:t>
      </w:r>
      <w:r w:rsidR="00A61D92" w:rsidRPr="00907A7B">
        <w:rPr>
          <w:rFonts w:asciiTheme="minorHAnsi" w:hAnsiTheme="minorHAnsi"/>
          <w:sz w:val="22"/>
          <w:szCs w:val="22"/>
        </w:rPr>
        <w:t xml:space="preserve"> der Ausgangskachel</w:t>
      </w:r>
      <w:r w:rsidRPr="00907A7B">
        <w:rPr>
          <w:rFonts w:asciiTheme="minorHAnsi" w:hAnsiTheme="minorHAnsi"/>
          <w:sz w:val="22"/>
          <w:szCs w:val="22"/>
        </w:rPr>
        <w:t xml:space="preserve"> an den </w:t>
      </w:r>
      <w:r w:rsidR="00EB686B">
        <w:rPr>
          <w:rFonts w:asciiTheme="minorHAnsi" w:hAnsiTheme="minorHAnsi"/>
          <w:sz w:val="22"/>
          <w:szCs w:val="22"/>
        </w:rPr>
        <w:t>gedrehten</w:t>
      </w:r>
      <w:r w:rsidRPr="00907A7B">
        <w:rPr>
          <w:rFonts w:asciiTheme="minorHAnsi" w:hAnsiTheme="minorHAnsi"/>
          <w:sz w:val="22"/>
          <w:szCs w:val="22"/>
        </w:rPr>
        <w:t xml:space="preserve"> </w:t>
      </w:r>
      <w:r w:rsidR="00A61D92" w:rsidRPr="00907A7B">
        <w:rPr>
          <w:rFonts w:asciiTheme="minorHAnsi" w:hAnsiTheme="minorHAnsi"/>
          <w:sz w:val="22"/>
          <w:szCs w:val="22"/>
        </w:rPr>
        <w:t>Kacheln</w:t>
      </w:r>
      <w:r w:rsidRPr="00907A7B">
        <w:rPr>
          <w:rFonts w:asciiTheme="minorHAnsi" w:hAnsiTheme="minorHAnsi"/>
          <w:sz w:val="22"/>
          <w:szCs w:val="22"/>
        </w:rPr>
        <w:t xml:space="preserve"> sichtbar sein. Es empfiehlt sich, diese zunächst unsichtbar zu machen, bevor das Parkett durch weitere </w:t>
      </w:r>
      <w:r w:rsidR="00EB686B">
        <w:rPr>
          <w:rFonts w:asciiTheme="minorHAnsi" w:hAnsiTheme="minorHAnsi"/>
          <w:sz w:val="22"/>
          <w:szCs w:val="22"/>
        </w:rPr>
        <w:t>Drehungen</w:t>
      </w:r>
      <w:r w:rsidRPr="00907A7B">
        <w:rPr>
          <w:rFonts w:asciiTheme="minorHAnsi" w:hAnsiTheme="minorHAnsi"/>
          <w:sz w:val="22"/>
          <w:szCs w:val="22"/>
        </w:rPr>
        <w:t xml:space="preserve"> vergrößert wird. Dazu wird jeder Punkt mit der rechten </w:t>
      </w:r>
      <w:r w:rsidR="00907A7B">
        <w:rPr>
          <w:rFonts w:asciiTheme="minorHAnsi" w:hAnsiTheme="minorHAnsi"/>
          <w:sz w:val="22"/>
          <w:szCs w:val="22"/>
        </w:rPr>
        <w:t>Maustaste angeklickt und im Menü</w:t>
      </w:r>
      <w:r w:rsidRPr="00907A7B">
        <w:rPr>
          <w:rFonts w:asciiTheme="minorHAnsi" w:hAnsiTheme="minorHAnsi"/>
          <w:sz w:val="22"/>
          <w:szCs w:val="22"/>
        </w:rPr>
        <w:t xml:space="preserve">punkt „Objekt anzeigen“ der Haken entfernt. </w:t>
      </w:r>
      <w:r w:rsidR="00EB686B">
        <w:rPr>
          <w:rFonts w:asciiTheme="minorHAnsi" w:hAnsiTheme="minorHAnsi"/>
          <w:sz w:val="22"/>
          <w:szCs w:val="22"/>
        </w:rPr>
        <w:br/>
        <w:t xml:space="preserve">Die Drehpunkte sollten </w:t>
      </w:r>
      <w:r w:rsidR="0010786E">
        <w:rPr>
          <w:rFonts w:asciiTheme="minorHAnsi" w:hAnsiTheme="minorHAnsi"/>
          <w:sz w:val="22"/>
          <w:szCs w:val="22"/>
        </w:rPr>
        <w:t xml:space="preserve">an den gedrehten Kacheln </w:t>
      </w:r>
      <w:r w:rsidR="00EB686B">
        <w:rPr>
          <w:rFonts w:asciiTheme="minorHAnsi" w:hAnsiTheme="minorHAnsi"/>
          <w:sz w:val="22"/>
          <w:szCs w:val="22"/>
        </w:rPr>
        <w:t>erhalten bleiben</w:t>
      </w:r>
      <w:r w:rsidR="0010786E">
        <w:rPr>
          <w:rFonts w:asciiTheme="minorHAnsi" w:hAnsiTheme="minorHAnsi"/>
          <w:sz w:val="22"/>
          <w:szCs w:val="22"/>
        </w:rPr>
        <w:t>, denn um diese Punkte müssen die Kacheln weiter gedreht werden</w:t>
      </w:r>
      <w:r w:rsidR="00EB686B">
        <w:rPr>
          <w:rFonts w:asciiTheme="minorHAnsi" w:hAnsiTheme="minorHAnsi"/>
          <w:sz w:val="22"/>
          <w:szCs w:val="22"/>
        </w:rPr>
        <w:t>. Sie werden erst ganz am Ende unsichtbar gemacht.</w:t>
      </w:r>
    </w:p>
    <w:p w:rsidR="0011367B" w:rsidRDefault="0011367B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A61D92" w:rsidRDefault="00A61D92">
      <w:pPr>
        <w:rPr>
          <w:rFonts w:asciiTheme="minorHAnsi" w:hAnsiTheme="minorHAnsi"/>
          <w:sz w:val="22"/>
          <w:szCs w:val="22"/>
        </w:rPr>
      </w:pPr>
    </w:p>
    <w:p w:rsidR="0011367B" w:rsidRPr="00907A7B" w:rsidRDefault="00F2574A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07A7B">
        <w:rPr>
          <w:rFonts w:asciiTheme="minorHAnsi" w:hAnsiTheme="minorHAnsi"/>
          <w:sz w:val="22"/>
          <w:szCs w:val="22"/>
        </w:rPr>
        <w:t xml:space="preserve">Anschließend werden so viele Kacheln </w:t>
      </w:r>
      <w:r w:rsidR="0010786E">
        <w:rPr>
          <w:rFonts w:asciiTheme="minorHAnsi" w:hAnsiTheme="minorHAnsi"/>
          <w:sz w:val="22"/>
          <w:szCs w:val="22"/>
        </w:rPr>
        <w:t>durch weitere Drehungen</w:t>
      </w:r>
      <w:r w:rsidRPr="00907A7B">
        <w:rPr>
          <w:rFonts w:asciiTheme="minorHAnsi" w:hAnsiTheme="minorHAnsi"/>
          <w:sz w:val="22"/>
          <w:szCs w:val="22"/>
        </w:rPr>
        <w:t xml:space="preserve"> angefügt, dass die gewünschte Größe des Parketts erreicht wird.</w:t>
      </w:r>
    </w:p>
    <w:p w:rsidR="0011367B" w:rsidRPr="00A61D92" w:rsidRDefault="0011367B">
      <w:pPr>
        <w:rPr>
          <w:rFonts w:asciiTheme="minorHAnsi" w:hAnsiTheme="minorHAnsi"/>
          <w:sz w:val="22"/>
          <w:szCs w:val="22"/>
        </w:rPr>
      </w:pPr>
    </w:p>
    <w:p w:rsidR="0011367B" w:rsidRPr="00907A7B" w:rsidRDefault="00F2574A" w:rsidP="00907A7B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07A7B">
        <w:rPr>
          <w:rFonts w:asciiTheme="minorHAnsi" w:hAnsiTheme="minorHAnsi"/>
          <w:sz w:val="22"/>
          <w:szCs w:val="22"/>
        </w:rPr>
        <w:t xml:space="preserve">Die einzelnen Kacheln können schließlich unterschiedlich eingefärbt werden. Dazu wird mit der rechten Maustaste in die zu </w:t>
      </w:r>
      <w:r w:rsidR="00A61D92" w:rsidRPr="00907A7B">
        <w:rPr>
          <w:rFonts w:asciiTheme="minorHAnsi" w:hAnsiTheme="minorHAnsi"/>
          <w:sz w:val="22"/>
          <w:szCs w:val="22"/>
        </w:rPr>
        <w:t>färbende Kachel geklickt. Im Me</w:t>
      </w:r>
      <w:r w:rsidRPr="00907A7B">
        <w:rPr>
          <w:rFonts w:asciiTheme="minorHAnsi" w:hAnsiTheme="minorHAnsi"/>
          <w:sz w:val="22"/>
          <w:szCs w:val="22"/>
        </w:rPr>
        <w:t>n</w:t>
      </w:r>
      <w:r w:rsidR="00907A7B">
        <w:rPr>
          <w:rFonts w:asciiTheme="minorHAnsi" w:hAnsiTheme="minorHAnsi"/>
          <w:sz w:val="22"/>
          <w:szCs w:val="22"/>
        </w:rPr>
        <w:t>ü</w:t>
      </w:r>
      <w:r w:rsidRPr="00907A7B">
        <w:rPr>
          <w:rFonts w:asciiTheme="minorHAnsi" w:hAnsiTheme="minorHAnsi"/>
          <w:sz w:val="22"/>
          <w:szCs w:val="22"/>
        </w:rPr>
        <w:t>punkt „Eigenschaften“ lässt sich die Farbe wählen.</w:t>
      </w:r>
    </w:p>
    <w:p w:rsidR="0011367B" w:rsidRPr="00A61D92" w:rsidRDefault="0011367B">
      <w:pPr>
        <w:rPr>
          <w:rFonts w:asciiTheme="minorHAnsi" w:hAnsiTheme="minorHAnsi"/>
          <w:sz w:val="22"/>
          <w:szCs w:val="22"/>
        </w:rPr>
      </w:pPr>
    </w:p>
    <w:p w:rsidR="00F2574A" w:rsidRPr="00A61D92" w:rsidRDefault="00F2574A">
      <w:pPr>
        <w:rPr>
          <w:rFonts w:asciiTheme="minorHAnsi" w:hAnsiTheme="minorHAnsi"/>
          <w:sz w:val="22"/>
          <w:szCs w:val="22"/>
        </w:rPr>
      </w:pPr>
    </w:p>
    <w:sectPr w:rsidR="00F2574A" w:rsidRPr="00A61D92" w:rsidSect="00907A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0F9" w:rsidRDefault="00E500F9" w:rsidP="00907A7B">
      <w:r>
        <w:separator/>
      </w:r>
    </w:p>
  </w:endnote>
  <w:endnote w:type="continuationSeparator" w:id="0">
    <w:p w:rsidR="00E500F9" w:rsidRDefault="00E500F9" w:rsidP="0090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. Michael </w:t>
    </w:r>
    <w:proofErr w:type="spellStart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</w:t>
    </w:r>
    <w:r w:rsidR="00A4119B">
      <w:rPr>
        <w:rFonts w:asciiTheme="minorHAnsi" w:eastAsiaTheme="minorHAnsi" w:hAnsiTheme="minorHAnsi" w:cstheme="minorBidi"/>
        <w:sz w:val="21"/>
        <w:szCs w:val="21"/>
        <w:lang w:eastAsia="en-US"/>
      </w:rPr>
      <w:t>c</w:t>
    </w:r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k </w:t>
    </w:r>
    <w:proofErr w:type="spellStart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Burkhard </w:t>
    </w:r>
    <w:proofErr w:type="spellStart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907A7B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907A7B" w:rsidRPr="00907A7B" w:rsidRDefault="00907A7B" w:rsidP="00907A7B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354280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354280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0F9" w:rsidRDefault="00E500F9" w:rsidP="00907A7B">
      <w:r>
        <w:separator/>
      </w:r>
    </w:p>
  </w:footnote>
  <w:footnote w:type="continuationSeparator" w:id="0">
    <w:p w:rsidR="00E500F9" w:rsidRDefault="00E500F9" w:rsidP="00907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A7B" w:rsidRPr="00907A7B" w:rsidRDefault="00907A7B" w:rsidP="00907A7B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23CE362" wp14:editId="34EBEFBC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7A7B" w:rsidRPr="00907A7B" w:rsidRDefault="00907A7B" w:rsidP="00907A7B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A58BD90" wp14:editId="196D14FB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907A7B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907A7B" w:rsidRPr="00907A7B" w:rsidRDefault="00907A7B" w:rsidP="00907A7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07A7B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9B" w:rsidRDefault="00A4119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40375"/>
    <w:multiLevelType w:val="hybridMultilevel"/>
    <w:tmpl w:val="F7CA93B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92"/>
    <w:rsid w:val="000C0AA1"/>
    <w:rsid w:val="0010786E"/>
    <w:rsid w:val="0011367B"/>
    <w:rsid w:val="00354280"/>
    <w:rsid w:val="00633A3F"/>
    <w:rsid w:val="006C316A"/>
    <w:rsid w:val="007330FC"/>
    <w:rsid w:val="00907A7B"/>
    <w:rsid w:val="00A4119B"/>
    <w:rsid w:val="00A61D92"/>
    <w:rsid w:val="00D40A2D"/>
    <w:rsid w:val="00E500F9"/>
    <w:rsid w:val="00EB686B"/>
    <w:rsid w:val="00F2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7A7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7A7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7A7B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7A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7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7A7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7A7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07A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7A7B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7A7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7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Ausgangsfigur für lineare Parkette</vt:lpstr>
    </vt:vector>
  </TitlesOfParts>
  <Company>Haus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Ausgangsfigur für lineare Parkette</dc:title>
  <dc:creator>Rüsing</dc:creator>
  <cp:lastModifiedBy>Rüsing</cp:lastModifiedBy>
  <cp:revision>4</cp:revision>
  <cp:lastPrinted>2015-09-04T15:53:00Z</cp:lastPrinted>
  <dcterms:created xsi:type="dcterms:W3CDTF">2015-06-21T17:07:00Z</dcterms:created>
  <dcterms:modified xsi:type="dcterms:W3CDTF">2015-09-04T15:54:00Z</dcterms:modified>
</cp:coreProperties>
</file>