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3BA" w:rsidRDefault="003603BA" w:rsidP="00FD4400">
      <w:pPr>
        <w:jc w:val="center"/>
        <w:rPr>
          <w:b/>
          <w:sz w:val="36"/>
          <w:szCs w:val="36"/>
        </w:rPr>
      </w:pPr>
      <w:r>
        <w:rPr>
          <w:b/>
          <w:sz w:val="36"/>
          <w:szCs w:val="36"/>
        </w:rPr>
        <w:t>Schach-Projekt</w:t>
      </w:r>
    </w:p>
    <w:p w:rsidR="003603BA" w:rsidRDefault="003603BA" w:rsidP="00FD4400">
      <w:pPr>
        <w:jc w:val="center"/>
        <w:rPr>
          <w:b/>
          <w:sz w:val="36"/>
          <w:szCs w:val="36"/>
        </w:rPr>
      </w:pPr>
      <w:r>
        <w:rPr>
          <w:b/>
          <w:sz w:val="36"/>
          <w:szCs w:val="36"/>
        </w:rPr>
        <w:t xml:space="preserve">„Das </w:t>
      </w:r>
      <w:r w:rsidRPr="00154C65">
        <w:rPr>
          <w:b/>
          <w:sz w:val="36"/>
          <w:szCs w:val="36"/>
        </w:rPr>
        <w:t>Rösselsprungrätsel</w:t>
      </w:r>
      <w:r>
        <w:rPr>
          <w:b/>
          <w:sz w:val="36"/>
          <w:szCs w:val="36"/>
        </w:rPr>
        <w:t>“</w:t>
      </w:r>
    </w:p>
    <w:p w:rsidR="00542716" w:rsidRPr="003603BA" w:rsidRDefault="003603BA" w:rsidP="00FD4400">
      <w:pPr>
        <w:jc w:val="center"/>
        <w:rPr>
          <w:b/>
          <w:sz w:val="36"/>
          <w:szCs w:val="36"/>
        </w:rPr>
      </w:pPr>
      <w:r w:rsidRPr="003603BA">
        <w:rPr>
          <w:b/>
          <w:sz w:val="36"/>
          <w:szCs w:val="36"/>
        </w:rPr>
        <w:t>Modul</w:t>
      </w:r>
      <w:r w:rsidR="00455D2C">
        <w:rPr>
          <w:b/>
          <w:sz w:val="36"/>
          <w:szCs w:val="36"/>
        </w:rPr>
        <w:t xml:space="preserve"> 2</w:t>
      </w:r>
      <w:r w:rsidRPr="003603BA">
        <w:rPr>
          <w:b/>
          <w:sz w:val="36"/>
          <w:szCs w:val="36"/>
        </w:rPr>
        <w:t xml:space="preserve">: </w:t>
      </w:r>
      <w:r w:rsidR="00542716" w:rsidRPr="003603BA">
        <w:rPr>
          <w:b/>
          <w:sz w:val="36"/>
          <w:szCs w:val="36"/>
        </w:rPr>
        <w:t>Reduzierung des Rösselsprungrätsels</w:t>
      </w:r>
    </w:p>
    <w:p w:rsidR="00FD4400" w:rsidRDefault="00FD4400" w:rsidP="00FD4400">
      <w:pPr>
        <w:rPr>
          <w:b/>
          <w:sz w:val="28"/>
          <w:szCs w:val="28"/>
        </w:rPr>
      </w:pPr>
    </w:p>
    <w:p w:rsidR="00FD4400" w:rsidRDefault="00FD4400" w:rsidP="00FD4400">
      <w:pPr>
        <w:rPr>
          <w:b/>
          <w:sz w:val="28"/>
          <w:szCs w:val="28"/>
        </w:rPr>
      </w:pPr>
    </w:p>
    <w:p w:rsidR="00FD4400" w:rsidRPr="004864AE" w:rsidRDefault="00FD4400" w:rsidP="00FD4400">
      <w:pPr>
        <w:rPr>
          <w:b/>
          <w:sz w:val="28"/>
          <w:szCs w:val="28"/>
        </w:rPr>
      </w:pPr>
      <w:r>
        <w:rPr>
          <w:b/>
          <w:sz w:val="28"/>
          <w:szCs w:val="28"/>
        </w:rPr>
        <w:t>Vorbemerkungen zum Schachprojekt</w:t>
      </w:r>
    </w:p>
    <w:p w:rsidR="00FD4400" w:rsidRPr="00EE5CA5" w:rsidRDefault="00FD4400" w:rsidP="00FD4400">
      <w:pPr>
        <w:rPr>
          <w:sz w:val="22"/>
          <w:szCs w:val="22"/>
        </w:rPr>
      </w:pPr>
    </w:p>
    <w:p w:rsidR="00CB2647" w:rsidRPr="00EE5CA5" w:rsidRDefault="00CB2647" w:rsidP="00CB2647">
      <w:pPr>
        <w:rPr>
          <w:sz w:val="22"/>
          <w:szCs w:val="22"/>
        </w:rPr>
      </w:pPr>
      <w:r w:rsidRPr="00EE5CA5">
        <w:rPr>
          <w:sz w:val="22"/>
          <w:szCs w:val="22"/>
        </w:rPr>
        <w:t xml:space="preserve">Das vorliegende Schach-Projekt verfolgt das </w:t>
      </w:r>
      <w:r w:rsidRPr="00EE5CA5">
        <w:rPr>
          <w:b/>
          <w:sz w:val="22"/>
          <w:szCs w:val="22"/>
        </w:rPr>
        <w:t>Hauptziel</w:t>
      </w:r>
      <w:r w:rsidRPr="00EE5CA5">
        <w:rPr>
          <w:sz w:val="22"/>
          <w:szCs w:val="22"/>
        </w:rPr>
        <w:t xml:space="preserve">, Schülerinnen und Schülern Methoden und Strategien zu vermitteln, mit denen sie in der Lage sind, </w:t>
      </w:r>
      <w:r w:rsidRPr="00EE5CA5">
        <w:rPr>
          <w:i/>
          <w:sz w:val="22"/>
          <w:szCs w:val="22"/>
        </w:rPr>
        <w:t>systematisch</w:t>
      </w:r>
      <w:r w:rsidRPr="00EE5CA5">
        <w:rPr>
          <w:sz w:val="22"/>
          <w:szCs w:val="22"/>
        </w:rPr>
        <w:t xml:space="preserve"> eine oder mehrere Lösung(en) für das sogenannte Rösselsprungrätsel (siehe Einleitungstext des 1. Moduls) zu finden. Um dies zu erreichen, müssen die Schülerinnen und Schüler einerseits mit der besonderen Zugweise des Springers vertraut gemacht werden und andererseits Methoden der </w:t>
      </w:r>
      <w:r w:rsidRPr="004D5ADB">
        <w:rPr>
          <w:b/>
          <w:sz w:val="22"/>
          <w:szCs w:val="22"/>
        </w:rPr>
        <w:t>Graphentheorie</w:t>
      </w:r>
      <w:r w:rsidRPr="00EE5CA5">
        <w:rPr>
          <w:sz w:val="22"/>
          <w:szCs w:val="22"/>
        </w:rPr>
        <w:t xml:space="preserve"> kennenlernen. Dies gelingt am besten über das Erreichen </w:t>
      </w:r>
      <w:r>
        <w:rPr>
          <w:sz w:val="22"/>
          <w:szCs w:val="22"/>
        </w:rPr>
        <w:t xml:space="preserve">folgender </w:t>
      </w:r>
      <w:r w:rsidRPr="00EE5CA5">
        <w:rPr>
          <w:b/>
          <w:sz w:val="22"/>
          <w:szCs w:val="22"/>
        </w:rPr>
        <w:t>Teilziele</w:t>
      </w:r>
      <w:r w:rsidRPr="00EE5CA5">
        <w:rPr>
          <w:sz w:val="22"/>
          <w:szCs w:val="22"/>
        </w:rPr>
        <w:t>:</w:t>
      </w:r>
    </w:p>
    <w:p w:rsidR="00CB2647" w:rsidRPr="00EE5CA5" w:rsidRDefault="00CB2647" w:rsidP="00CB2647">
      <w:pPr>
        <w:rPr>
          <w:sz w:val="22"/>
          <w:szCs w:val="22"/>
        </w:rPr>
      </w:pPr>
    </w:p>
    <w:p w:rsidR="00CB2647" w:rsidRPr="00EE5CA5" w:rsidRDefault="00CB2647" w:rsidP="00CB2647">
      <w:pPr>
        <w:ind w:left="284"/>
        <w:contextualSpacing/>
        <w:rPr>
          <w:sz w:val="22"/>
          <w:szCs w:val="22"/>
        </w:rPr>
      </w:pPr>
      <w:r w:rsidRPr="00EE5CA5">
        <w:rPr>
          <w:sz w:val="22"/>
          <w:szCs w:val="22"/>
        </w:rPr>
        <w:t>1. Teilziel:</w:t>
      </w:r>
      <w:r w:rsidRPr="00EE5CA5">
        <w:rPr>
          <w:sz w:val="22"/>
          <w:szCs w:val="22"/>
        </w:rPr>
        <w:tab/>
        <w:t>Kennenlernen und Üben der Zugweise des Springers</w:t>
      </w:r>
    </w:p>
    <w:p w:rsidR="00CB2647" w:rsidRPr="00EE5CA5" w:rsidRDefault="00CB2647" w:rsidP="00CB2647">
      <w:pPr>
        <w:ind w:left="284"/>
        <w:contextualSpacing/>
        <w:rPr>
          <w:sz w:val="22"/>
          <w:szCs w:val="22"/>
        </w:rPr>
      </w:pPr>
      <w:r w:rsidRPr="00EE5CA5">
        <w:rPr>
          <w:sz w:val="22"/>
          <w:szCs w:val="22"/>
        </w:rPr>
        <w:t>2. Teilziel:</w:t>
      </w:r>
      <w:r w:rsidRPr="00EE5CA5">
        <w:rPr>
          <w:sz w:val="22"/>
          <w:szCs w:val="22"/>
        </w:rPr>
        <w:tab/>
        <w:t xml:space="preserve">Modellieren </w:t>
      </w:r>
      <w:r>
        <w:rPr>
          <w:sz w:val="22"/>
          <w:szCs w:val="22"/>
        </w:rPr>
        <w:t>und L</w:t>
      </w:r>
      <w:r w:rsidRPr="00EE5CA5">
        <w:rPr>
          <w:sz w:val="22"/>
          <w:szCs w:val="22"/>
        </w:rPr>
        <w:t>ösen mithilfe der Graphentheorie</w:t>
      </w:r>
    </w:p>
    <w:p w:rsidR="00CB2647" w:rsidRPr="00EE5CA5" w:rsidRDefault="00CB2647" w:rsidP="00CB2647">
      <w:pPr>
        <w:ind w:left="284"/>
        <w:contextualSpacing/>
        <w:rPr>
          <w:sz w:val="22"/>
          <w:szCs w:val="22"/>
        </w:rPr>
      </w:pPr>
      <w:r w:rsidRPr="00EE5CA5">
        <w:rPr>
          <w:sz w:val="22"/>
          <w:szCs w:val="22"/>
        </w:rPr>
        <w:t>3. Teilziel:</w:t>
      </w:r>
      <w:r w:rsidRPr="00EE5CA5">
        <w:rPr>
          <w:sz w:val="22"/>
          <w:szCs w:val="22"/>
        </w:rPr>
        <w:tab/>
        <w:t>Argumentieren und Begründen anhand „aufgeräumter“ Graphen</w:t>
      </w:r>
    </w:p>
    <w:p w:rsidR="00CB2647" w:rsidRPr="00EE5CA5" w:rsidRDefault="00CB2647" w:rsidP="00CB2647">
      <w:pPr>
        <w:tabs>
          <w:tab w:val="left" w:pos="1418"/>
        </w:tabs>
        <w:ind w:left="1418" w:hanging="1134"/>
        <w:rPr>
          <w:sz w:val="22"/>
          <w:szCs w:val="22"/>
        </w:rPr>
      </w:pPr>
      <w:r w:rsidRPr="00EE5CA5">
        <w:rPr>
          <w:sz w:val="22"/>
          <w:szCs w:val="22"/>
        </w:rPr>
        <w:t>4. Teilziel:</w:t>
      </w:r>
      <w:r w:rsidRPr="00EE5CA5">
        <w:rPr>
          <w:sz w:val="22"/>
          <w:szCs w:val="22"/>
        </w:rPr>
        <w:tab/>
      </w:r>
      <w:r>
        <w:rPr>
          <w:sz w:val="22"/>
          <w:szCs w:val="22"/>
        </w:rPr>
        <w:t>Kennenlernen</w:t>
      </w:r>
      <w:r w:rsidRPr="00EE5CA5">
        <w:rPr>
          <w:sz w:val="22"/>
          <w:szCs w:val="22"/>
        </w:rPr>
        <w:t xml:space="preserve"> der „Warnsdorff-Regel“ sowie der Strategie „Teile und Herrsche“</w:t>
      </w:r>
    </w:p>
    <w:p w:rsidR="00CB2647" w:rsidRPr="00EE5CA5" w:rsidRDefault="00CB2647" w:rsidP="00CB2647">
      <w:pPr>
        <w:tabs>
          <w:tab w:val="left" w:pos="1418"/>
        </w:tabs>
        <w:ind w:left="1418" w:hanging="1134"/>
        <w:rPr>
          <w:sz w:val="22"/>
          <w:szCs w:val="22"/>
        </w:rPr>
      </w:pPr>
    </w:p>
    <w:p w:rsidR="00CB2647" w:rsidRDefault="00CB2647" w:rsidP="00CB2647">
      <w:pPr>
        <w:rPr>
          <w:sz w:val="22"/>
          <w:szCs w:val="22"/>
        </w:rPr>
      </w:pPr>
      <w:r>
        <w:rPr>
          <w:sz w:val="22"/>
          <w:szCs w:val="22"/>
        </w:rPr>
        <w:t>Wegen dieser Zielsetzungen ist das Schach-</w:t>
      </w:r>
      <w:r w:rsidRPr="00EE5CA5">
        <w:rPr>
          <w:sz w:val="22"/>
          <w:szCs w:val="22"/>
        </w:rPr>
        <w:t>Projekt in drei Module unterteilt:</w:t>
      </w:r>
    </w:p>
    <w:p w:rsidR="00CB2647" w:rsidRPr="00EE5CA5" w:rsidRDefault="00CB2647" w:rsidP="00CB2647">
      <w:pPr>
        <w:rPr>
          <w:sz w:val="22"/>
          <w:szCs w:val="22"/>
        </w:rPr>
      </w:pPr>
    </w:p>
    <w:p w:rsidR="00CB2647" w:rsidRPr="00EE5CA5" w:rsidRDefault="00CB2647" w:rsidP="00CB2647">
      <w:pPr>
        <w:pStyle w:val="Listenabsatz"/>
        <w:ind w:left="284"/>
        <w:rPr>
          <w:sz w:val="22"/>
          <w:szCs w:val="22"/>
        </w:rPr>
      </w:pPr>
      <w:r w:rsidRPr="00EE5CA5">
        <w:rPr>
          <w:sz w:val="22"/>
          <w:szCs w:val="22"/>
        </w:rPr>
        <w:t>Modul</w:t>
      </w:r>
      <w:r>
        <w:rPr>
          <w:sz w:val="22"/>
          <w:szCs w:val="22"/>
        </w:rPr>
        <w:t xml:space="preserve"> 1</w:t>
      </w:r>
      <w:r w:rsidRPr="00EE5CA5">
        <w:rPr>
          <w:sz w:val="22"/>
          <w:szCs w:val="22"/>
        </w:rPr>
        <w:t>: Rund um den Springer (→ 1. u. 2. Teilziel)</w:t>
      </w:r>
    </w:p>
    <w:p w:rsidR="00CB2647" w:rsidRPr="00EE5CA5" w:rsidRDefault="00CB2647" w:rsidP="00CB2647">
      <w:pPr>
        <w:pStyle w:val="Listenabsatz"/>
        <w:ind w:left="284"/>
        <w:rPr>
          <w:sz w:val="22"/>
          <w:szCs w:val="22"/>
        </w:rPr>
      </w:pPr>
      <w:r w:rsidRPr="00EE5CA5">
        <w:rPr>
          <w:sz w:val="22"/>
          <w:szCs w:val="22"/>
        </w:rPr>
        <w:t>Modul</w:t>
      </w:r>
      <w:r>
        <w:rPr>
          <w:sz w:val="22"/>
          <w:szCs w:val="22"/>
        </w:rPr>
        <w:t xml:space="preserve"> 2</w:t>
      </w:r>
      <w:r w:rsidRPr="00EE5CA5">
        <w:rPr>
          <w:sz w:val="22"/>
          <w:szCs w:val="22"/>
        </w:rPr>
        <w:t>: Reduzierung des Rösselsprungrätsels (→ 2. u. 3. Teilziel)</w:t>
      </w:r>
    </w:p>
    <w:p w:rsidR="00CB2647" w:rsidRPr="00EE5CA5" w:rsidRDefault="00CB2647" w:rsidP="00CB2647">
      <w:pPr>
        <w:pStyle w:val="Listenabsatz"/>
        <w:ind w:left="284"/>
        <w:rPr>
          <w:sz w:val="22"/>
          <w:szCs w:val="22"/>
        </w:rPr>
      </w:pPr>
      <w:r w:rsidRPr="00EE5CA5">
        <w:rPr>
          <w:sz w:val="22"/>
          <w:szCs w:val="22"/>
        </w:rPr>
        <w:t>Modul</w:t>
      </w:r>
      <w:r>
        <w:rPr>
          <w:sz w:val="22"/>
          <w:szCs w:val="22"/>
        </w:rPr>
        <w:t xml:space="preserve"> 3</w:t>
      </w:r>
      <w:r w:rsidRPr="00EE5CA5">
        <w:rPr>
          <w:sz w:val="22"/>
          <w:szCs w:val="22"/>
        </w:rPr>
        <w:t>: „Warnsdorff-Regel“ und „Teile und Herrsche“ (→ 4. Teilziel)</w:t>
      </w:r>
    </w:p>
    <w:p w:rsidR="00CB2647" w:rsidRDefault="00CB2647" w:rsidP="00CB2647">
      <w:pPr>
        <w:rPr>
          <w:sz w:val="22"/>
          <w:szCs w:val="22"/>
        </w:rPr>
      </w:pPr>
    </w:p>
    <w:p w:rsidR="00CB2647" w:rsidRPr="00EE5CA5" w:rsidRDefault="00CB2647" w:rsidP="00CB2647">
      <w:pPr>
        <w:rPr>
          <w:sz w:val="22"/>
          <w:szCs w:val="22"/>
        </w:rPr>
      </w:pPr>
      <w:r w:rsidRPr="00EE5CA5">
        <w:rPr>
          <w:sz w:val="22"/>
          <w:szCs w:val="22"/>
        </w:rPr>
        <w:t>Die drei Module bauen aufeinander auf</w:t>
      </w:r>
      <w:r>
        <w:rPr>
          <w:sz w:val="22"/>
          <w:szCs w:val="22"/>
        </w:rPr>
        <w:t>,</w:t>
      </w:r>
      <w:r w:rsidRPr="00EE5CA5">
        <w:rPr>
          <w:sz w:val="22"/>
          <w:szCs w:val="22"/>
        </w:rPr>
        <w:t xml:space="preserve"> und es ist sinnvoll sie in der hier vorgestellten Reihenfolge auch zu behandeln (sofern man das o.</w:t>
      </w:r>
      <w:r>
        <w:rPr>
          <w:sz w:val="22"/>
          <w:szCs w:val="22"/>
        </w:rPr>
        <w:t xml:space="preserve"> </w:t>
      </w:r>
      <w:r w:rsidRPr="00EE5CA5">
        <w:rPr>
          <w:sz w:val="22"/>
          <w:szCs w:val="22"/>
        </w:rPr>
        <w:t>g. Hauptziel erreichen möchte).</w:t>
      </w:r>
    </w:p>
    <w:p w:rsidR="00FD4400" w:rsidRPr="00EE5CA5" w:rsidRDefault="00FD4400" w:rsidP="00FD4400">
      <w:pPr>
        <w:rPr>
          <w:b/>
          <w:sz w:val="22"/>
          <w:szCs w:val="22"/>
        </w:rPr>
      </w:pPr>
    </w:p>
    <w:p w:rsidR="00FD4400" w:rsidRPr="00EE5CA5" w:rsidRDefault="00FD4400" w:rsidP="00FD4400">
      <w:pPr>
        <w:rPr>
          <w:b/>
          <w:sz w:val="22"/>
          <w:szCs w:val="22"/>
        </w:rPr>
      </w:pPr>
    </w:p>
    <w:p w:rsidR="00FD4400" w:rsidRPr="002C7620" w:rsidRDefault="00FD4400" w:rsidP="00FD4400">
      <w:pPr>
        <w:rPr>
          <w:b/>
          <w:sz w:val="28"/>
          <w:szCs w:val="28"/>
        </w:rPr>
      </w:pPr>
      <w:r>
        <w:rPr>
          <w:b/>
          <w:sz w:val="28"/>
          <w:szCs w:val="28"/>
        </w:rPr>
        <w:t xml:space="preserve">Kommentar zum </w:t>
      </w:r>
      <w:r w:rsidRPr="002C7620">
        <w:rPr>
          <w:b/>
          <w:sz w:val="28"/>
          <w:szCs w:val="28"/>
        </w:rPr>
        <w:t>Modul</w:t>
      </w:r>
      <w:r>
        <w:rPr>
          <w:b/>
          <w:sz w:val="28"/>
          <w:szCs w:val="28"/>
        </w:rPr>
        <w:t xml:space="preserve"> 2: Reduzierung des Rösselsprungrätsels</w:t>
      </w:r>
    </w:p>
    <w:p w:rsidR="00FD4400" w:rsidRDefault="00FD4400" w:rsidP="00FD4400">
      <w:pPr>
        <w:rPr>
          <w:sz w:val="22"/>
          <w:szCs w:val="22"/>
        </w:rPr>
      </w:pPr>
    </w:p>
    <w:p w:rsidR="008F1729" w:rsidRDefault="00542716" w:rsidP="00FD4400">
      <w:pPr>
        <w:rPr>
          <w:sz w:val="22"/>
          <w:szCs w:val="22"/>
        </w:rPr>
      </w:pPr>
      <w:r w:rsidRPr="00FD4400">
        <w:rPr>
          <w:sz w:val="22"/>
          <w:szCs w:val="22"/>
        </w:rPr>
        <w:t>Das Rösselsprungrätsel auf dem 8x8 Schachbrett ist mit der</w:t>
      </w:r>
      <w:r w:rsidR="003603BA" w:rsidRPr="00FD4400">
        <w:rPr>
          <w:sz w:val="22"/>
          <w:szCs w:val="22"/>
        </w:rPr>
        <w:t xml:space="preserve"> sog.</w:t>
      </w:r>
      <w:r w:rsidRPr="00FD4400">
        <w:rPr>
          <w:sz w:val="22"/>
          <w:szCs w:val="22"/>
        </w:rPr>
        <w:t xml:space="preserve"> „Warnsdorff-Regel“ sowie der Strategie „Teile und Herrsche“ </w:t>
      </w:r>
      <w:r w:rsidR="003603BA" w:rsidRPr="00FD4400">
        <w:rPr>
          <w:sz w:val="22"/>
          <w:szCs w:val="22"/>
        </w:rPr>
        <w:t xml:space="preserve">systematisch </w:t>
      </w:r>
      <w:r w:rsidRPr="00FD4400">
        <w:rPr>
          <w:sz w:val="22"/>
          <w:szCs w:val="22"/>
        </w:rPr>
        <w:t xml:space="preserve">lösbar. Das ist </w:t>
      </w:r>
      <w:r w:rsidR="003603BA" w:rsidRPr="00FD4400">
        <w:rPr>
          <w:sz w:val="22"/>
          <w:szCs w:val="22"/>
        </w:rPr>
        <w:t xml:space="preserve">aber erst </w:t>
      </w:r>
      <w:r w:rsidRPr="00FD4400">
        <w:rPr>
          <w:sz w:val="22"/>
          <w:szCs w:val="22"/>
        </w:rPr>
        <w:t xml:space="preserve">Gegenstand des </w:t>
      </w:r>
      <w:r w:rsidR="003603BA" w:rsidRPr="00FD4400">
        <w:rPr>
          <w:sz w:val="22"/>
          <w:szCs w:val="22"/>
        </w:rPr>
        <w:t>3.</w:t>
      </w:r>
      <w:r w:rsidRPr="00FD4400">
        <w:rPr>
          <w:sz w:val="22"/>
          <w:szCs w:val="22"/>
        </w:rPr>
        <w:t xml:space="preserve"> Moduls</w:t>
      </w:r>
      <w:r w:rsidR="003603BA" w:rsidRPr="00FD4400">
        <w:rPr>
          <w:sz w:val="22"/>
          <w:szCs w:val="22"/>
        </w:rPr>
        <w:t>.</w:t>
      </w:r>
      <w:r w:rsidRPr="00FD4400">
        <w:rPr>
          <w:sz w:val="22"/>
          <w:szCs w:val="22"/>
        </w:rPr>
        <w:t xml:space="preserve"> In dem vorliegenden </w:t>
      </w:r>
      <w:r w:rsidR="003603BA" w:rsidRPr="00FD4400">
        <w:rPr>
          <w:sz w:val="22"/>
          <w:szCs w:val="22"/>
        </w:rPr>
        <w:t>2.</w:t>
      </w:r>
      <w:r w:rsidRPr="00FD4400">
        <w:rPr>
          <w:sz w:val="22"/>
          <w:szCs w:val="22"/>
        </w:rPr>
        <w:t xml:space="preserve"> Modul </w:t>
      </w:r>
      <w:r w:rsidR="008F1729" w:rsidRPr="00FD4400">
        <w:rPr>
          <w:sz w:val="22"/>
          <w:szCs w:val="22"/>
        </w:rPr>
        <w:t>werden −</w:t>
      </w:r>
      <w:r w:rsidRPr="00FD4400">
        <w:rPr>
          <w:sz w:val="22"/>
          <w:szCs w:val="22"/>
        </w:rPr>
        <w:t xml:space="preserve"> indem das Rösselsprungrätsel auf kleineren Schachbrettern untersucht wird</w:t>
      </w:r>
      <w:r w:rsidR="008F1729" w:rsidRPr="00FD4400">
        <w:rPr>
          <w:sz w:val="22"/>
          <w:szCs w:val="22"/>
        </w:rPr>
        <w:t xml:space="preserve"> −</w:t>
      </w:r>
      <w:r w:rsidRPr="00FD4400">
        <w:rPr>
          <w:sz w:val="22"/>
          <w:szCs w:val="22"/>
        </w:rPr>
        <w:t xml:space="preserve"> die Grundlagen dafür geschaffen. Notwendig hierfür ist, dass die </w:t>
      </w:r>
      <w:r w:rsidR="00FD4400" w:rsidRPr="00FD4400">
        <w:rPr>
          <w:sz w:val="22"/>
          <w:szCs w:val="22"/>
        </w:rPr>
        <w:t>Schülerinnen und Schüler</w:t>
      </w:r>
      <w:r w:rsidRPr="00FD4400">
        <w:rPr>
          <w:sz w:val="22"/>
          <w:szCs w:val="22"/>
        </w:rPr>
        <w:t xml:space="preserve"> das </w:t>
      </w:r>
      <w:r w:rsidR="003603BA" w:rsidRPr="00FD4400">
        <w:rPr>
          <w:sz w:val="22"/>
          <w:szCs w:val="22"/>
        </w:rPr>
        <w:t>1</w:t>
      </w:r>
      <w:r w:rsidRPr="00FD4400">
        <w:rPr>
          <w:sz w:val="22"/>
          <w:szCs w:val="22"/>
        </w:rPr>
        <w:t xml:space="preserve">. Problem auf jeden Fall bearbeiten; da es später bei der Unterteilung des 8x8 Schachbretts wieder benötigt wird. Darüberhinaus kann noch eines der beiden </w:t>
      </w:r>
      <w:r w:rsidR="008F1729" w:rsidRPr="00FD4400">
        <w:rPr>
          <w:sz w:val="22"/>
          <w:szCs w:val="22"/>
        </w:rPr>
        <w:t xml:space="preserve">weiteren </w:t>
      </w:r>
      <w:r w:rsidRPr="00FD4400">
        <w:rPr>
          <w:sz w:val="22"/>
          <w:szCs w:val="22"/>
        </w:rPr>
        <w:t>Probleme</w:t>
      </w:r>
      <w:r w:rsidR="003603BA" w:rsidRPr="00FD4400">
        <w:rPr>
          <w:sz w:val="22"/>
          <w:szCs w:val="22"/>
        </w:rPr>
        <w:t xml:space="preserve"> 2</w:t>
      </w:r>
      <w:r w:rsidRPr="00FD4400">
        <w:rPr>
          <w:sz w:val="22"/>
          <w:szCs w:val="22"/>
        </w:rPr>
        <w:t xml:space="preserve"> oder </w:t>
      </w:r>
      <w:r w:rsidR="003603BA" w:rsidRPr="00FD4400">
        <w:rPr>
          <w:sz w:val="22"/>
          <w:szCs w:val="22"/>
        </w:rPr>
        <w:t>3</w:t>
      </w:r>
      <w:r w:rsidRPr="00FD4400">
        <w:rPr>
          <w:sz w:val="22"/>
          <w:szCs w:val="22"/>
        </w:rPr>
        <w:t xml:space="preserve"> </w:t>
      </w:r>
      <w:r w:rsidR="008F1729" w:rsidRPr="00FD4400">
        <w:rPr>
          <w:sz w:val="22"/>
          <w:szCs w:val="22"/>
        </w:rPr>
        <w:t>behandelt werden.</w:t>
      </w:r>
    </w:p>
    <w:p w:rsidR="00FD4400" w:rsidRPr="00FD4400" w:rsidRDefault="00FD4400" w:rsidP="00FD4400">
      <w:pPr>
        <w:rPr>
          <w:sz w:val="22"/>
          <w:szCs w:val="22"/>
        </w:rPr>
      </w:pPr>
    </w:p>
    <w:p w:rsidR="00542716" w:rsidRPr="00FD4400" w:rsidRDefault="00542716" w:rsidP="00FD4400">
      <w:pPr>
        <w:rPr>
          <w:sz w:val="22"/>
          <w:szCs w:val="22"/>
        </w:rPr>
      </w:pPr>
      <w:r w:rsidRPr="00FD4400">
        <w:rPr>
          <w:sz w:val="22"/>
          <w:szCs w:val="22"/>
        </w:rPr>
        <w:t xml:space="preserve">Alle drei Probleme setzen Kenntnisse über Graphen bzw. „aufgeräumte“ Graphen voraus. Die </w:t>
      </w:r>
      <w:r w:rsidR="00FD4400">
        <w:rPr>
          <w:sz w:val="22"/>
          <w:szCs w:val="22"/>
        </w:rPr>
        <w:t>Schülerinnen und Schüler</w:t>
      </w:r>
      <w:r w:rsidRPr="00FD4400">
        <w:rPr>
          <w:sz w:val="22"/>
          <w:szCs w:val="22"/>
        </w:rPr>
        <w:t xml:space="preserve"> nutzen hier die Graphentheorie</w:t>
      </w:r>
      <w:r w:rsidR="00FD4400">
        <w:rPr>
          <w:sz w:val="22"/>
          <w:szCs w:val="22"/>
        </w:rPr>
        <w:t>,</w:t>
      </w:r>
      <w:r w:rsidRPr="00FD4400">
        <w:rPr>
          <w:sz w:val="22"/>
          <w:szCs w:val="22"/>
        </w:rPr>
        <w:t xml:space="preserve"> um Lösungen zu finden und zu begründen. Dies ist </w:t>
      </w:r>
      <w:r w:rsidR="00CB2647">
        <w:rPr>
          <w:sz w:val="22"/>
          <w:szCs w:val="22"/>
        </w:rPr>
        <w:t xml:space="preserve">insgesamt </w:t>
      </w:r>
      <w:bookmarkStart w:id="0" w:name="_GoBack"/>
      <w:bookmarkEnd w:id="0"/>
      <w:r w:rsidRPr="00FD4400">
        <w:rPr>
          <w:sz w:val="22"/>
          <w:szCs w:val="22"/>
        </w:rPr>
        <w:t xml:space="preserve">das </w:t>
      </w:r>
      <w:r w:rsidR="008F1729" w:rsidRPr="00FD4400">
        <w:rPr>
          <w:sz w:val="22"/>
          <w:szCs w:val="22"/>
        </w:rPr>
        <w:t>3. Teilziel des Schach-Projekts.</w:t>
      </w:r>
    </w:p>
    <w:p w:rsidR="00542716" w:rsidRDefault="00542716" w:rsidP="00FD4400">
      <w:pPr>
        <w:rPr>
          <w:sz w:val="22"/>
          <w:szCs w:val="22"/>
        </w:rPr>
      </w:pPr>
      <w:r w:rsidRPr="00FD4400">
        <w:rPr>
          <w:sz w:val="22"/>
          <w:szCs w:val="22"/>
        </w:rPr>
        <w:lastRenderedPageBreak/>
        <w:t>Die Aufgaben zu den reduzierten Rösselsprungrätseln zeigen eindrucksvoll, dass Mathematik weit über das Schulrechnen hinausgeht. Das Reduzieren komplexer, unübersichtlicher Fragestellung auf das Wesentliche steht als wichtige Arbeitsweise im Mittelpunkt.</w:t>
      </w:r>
      <w:r w:rsidR="008F1729" w:rsidRPr="00FD4400">
        <w:rPr>
          <w:sz w:val="22"/>
          <w:szCs w:val="22"/>
        </w:rPr>
        <w:t xml:space="preserve"> </w:t>
      </w:r>
      <w:r w:rsidRPr="00FD4400">
        <w:rPr>
          <w:sz w:val="22"/>
          <w:szCs w:val="22"/>
        </w:rPr>
        <w:t>Die Aufgaben setzen voraus, dass die Schüler über ein gewisses Verständnis für Graphen verfügen</w:t>
      </w:r>
      <w:r w:rsidR="008F1729" w:rsidRPr="00FD4400">
        <w:rPr>
          <w:sz w:val="22"/>
          <w:szCs w:val="22"/>
        </w:rPr>
        <w:t xml:space="preserve"> (siehe 1. Modul)</w:t>
      </w:r>
      <w:r w:rsidRPr="00FD4400">
        <w:rPr>
          <w:sz w:val="22"/>
          <w:szCs w:val="22"/>
        </w:rPr>
        <w:t xml:space="preserve">. Der AG-Leiter sollte einschätzen können, ob die </w:t>
      </w:r>
      <w:r w:rsidR="00FD4400">
        <w:rPr>
          <w:sz w:val="22"/>
          <w:szCs w:val="22"/>
        </w:rPr>
        <w:t>Schülerinnen und Schüler</w:t>
      </w:r>
      <w:r w:rsidRPr="00FD4400">
        <w:rPr>
          <w:sz w:val="22"/>
          <w:szCs w:val="22"/>
        </w:rPr>
        <w:t xml:space="preserve"> noch motiviert genug </w:t>
      </w:r>
      <w:r w:rsidR="008F1729" w:rsidRPr="00FD4400">
        <w:rPr>
          <w:sz w:val="22"/>
          <w:szCs w:val="22"/>
        </w:rPr>
        <w:t>sowie</w:t>
      </w:r>
      <w:r w:rsidRPr="00FD4400">
        <w:rPr>
          <w:sz w:val="22"/>
          <w:szCs w:val="22"/>
        </w:rPr>
        <w:t xml:space="preserve"> in der Lage sind</w:t>
      </w:r>
      <w:r w:rsidR="008F1729" w:rsidRPr="00FD4400">
        <w:rPr>
          <w:sz w:val="22"/>
          <w:szCs w:val="22"/>
        </w:rPr>
        <w:t>, den Abstraktionsschritt</w:t>
      </w:r>
      <w:r w:rsidRPr="00FD4400">
        <w:rPr>
          <w:sz w:val="22"/>
          <w:szCs w:val="22"/>
        </w:rPr>
        <w:t xml:space="preserve"> „Rösselsprung → Kante eines Graphen“ nachzuvollziehen.</w:t>
      </w:r>
    </w:p>
    <w:p w:rsidR="00FD4400" w:rsidRPr="00FD4400" w:rsidRDefault="00FD4400" w:rsidP="00FD4400">
      <w:pPr>
        <w:rPr>
          <w:sz w:val="22"/>
          <w:szCs w:val="22"/>
        </w:rPr>
      </w:pPr>
    </w:p>
    <w:p w:rsidR="00542716" w:rsidRDefault="00542716" w:rsidP="00FD4400">
      <w:pPr>
        <w:rPr>
          <w:sz w:val="22"/>
          <w:szCs w:val="22"/>
        </w:rPr>
      </w:pPr>
      <w:r w:rsidRPr="00FD4400">
        <w:rPr>
          <w:sz w:val="22"/>
          <w:szCs w:val="22"/>
        </w:rPr>
        <w:t xml:space="preserve">Alternativ können an dieser Stelle auch andere Aufgaben, die man mit Graphen lösen kann, eingeschoben werden. Bei der Auswahl der Teilaufgaben und der Intensität der Besprechung der Lösung sollte sich der AG-Leiter bewusst sein, dass sicherlich nicht alle </w:t>
      </w:r>
      <w:r w:rsidR="00FD4400">
        <w:rPr>
          <w:sz w:val="22"/>
          <w:szCs w:val="22"/>
        </w:rPr>
        <w:t>Schülerinnen und Schüler</w:t>
      </w:r>
      <w:r w:rsidRPr="00FD4400">
        <w:rPr>
          <w:sz w:val="22"/>
          <w:szCs w:val="22"/>
        </w:rPr>
        <w:t xml:space="preserve"> den komplexen Anforderungen vollständig folgen können.</w:t>
      </w:r>
    </w:p>
    <w:p w:rsidR="00FD4400" w:rsidRPr="00FD4400" w:rsidRDefault="00FD4400" w:rsidP="00FD4400">
      <w:pPr>
        <w:rPr>
          <w:sz w:val="22"/>
          <w:szCs w:val="22"/>
        </w:rPr>
      </w:pPr>
    </w:p>
    <w:p w:rsidR="00542716" w:rsidRDefault="00542716" w:rsidP="00FD4400">
      <w:pPr>
        <w:rPr>
          <w:sz w:val="22"/>
          <w:szCs w:val="22"/>
        </w:rPr>
      </w:pPr>
      <w:r w:rsidRPr="00FD4400">
        <w:rPr>
          <w:sz w:val="22"/>
          <w:szCs w:val="22"/>
        </w:rPr>
        <w:t xml:space="preserve">Ein schwieriger Teil bei der Analyse der Graphen bildet das Aufräumen. Man sollte das manuelle Aufräumen den </w:t>
      </w:r>
      <w:r w:rsidR="00FD4400">
        <w:rPr>
          <w:sz w:val="22"/>
          <w:szCs w:val="22"/>
        </w:rPr>
        <w:t>Schülerinnen und Schüler</w:t>
      </w:r>
      <w:r w:rsidRPr="00FD4400">
        <w:rPr>
          <w:sz w:val="22"/>
          <w:szCs w:val="22"/>
        </w:rPr>
        <w:t xml:space="preserve"> ersparen. In den Aufgaben wurde jeweils ein aufgeräumter Graph vorgegeben. Die Teilaufgabe „den einzelnen Knoten die entsprechenden Felder zuzuordnen“ dient zur Kontrolle </w:t>
      </w:r>
      <w:r w:rsidR="005265CA">
        <w:rPr>
          <w:sz w:val="22"/>
          <w:szCs w:val="22"/>
        </w:rPr>
        <w:t>und zum V</w:t>
      </w:r>
      <w:r w:rsidRPr="00FD4400">
        <w:rPr>
          <w:sz w:val="22"/>
          <w:szCs w:val="22"/>
        </w:rPr>
        <w:t xml:space="preserve">erinnerlichen des </w:t>
      </w:r>
      <w:r w:rsidR="005265CA">
        <w:rPr>
          <w:sz w:val="22"/>
          <w:szCs w:val="22"/>
        </w:rPr>
        <w:t xml:space="preserve">selbsterstellten </w:t>
      </w:r>
      <w:r w:rsidRPr="00FD4400">
        <w:rPr>
          <w:sz w:val="22"/>
          <w:szCs w:val="22"/>
        </w:rPr>
        <w:t>Graphen.</w:t>
      </w:r>
    </w:p>
    <w:p w:rsidR="00FD4400" w:rsidRPr="00FD4400" w:rsidRDefault="00FD4400" w:rsidP="00FD4400">
      <w:pPr>
        <w:rPr>
          <w:sz w:val="22"/>
          <w:szCs w:val="22"/>
        </w:rPr>
      </w:pPr>
    </w:p>
    <w:p w:rsidR="00542716" w:rsidRDefault="00542716" w:rsidP="00FD4400">
      <w:pPr>
        <w:rPr>
          <w:sz w:val="22"/>
          <w:szCs w:val="22"/>
        </w:rPr>
      </w:pPr>
      <w:r w:rsidRPr="00FD4400">
        <w:rPr>
          <w:sz w:val="22"/>
          <w:szCs w:val="22"/>
        </w:rPr>
        <w:t xml:space="preserve">Mit einer dynamischen Geometriesoftware wie z.B. GeoGebra können </w:t>
      </w:r>
      <w:r w:rsidR="00FD4400">
        <w:rPr>
          <w:sz w:val="22"/>
          <w:szCs w:val="22"/>
        </w:rPr>
        <w:t>Schülerinnen und Schüler</w:t>
      </w:r>
      <w:r w:rsidRPr="00FD4400">
        <w:rPr>
          <w:sz w:val="22"/>
          <w:szCs w:val="22"/>
        </w:rPr>
        <w:t xml:space="preserve"> selbstständig versuchen, einen Graphen aufzuräumen. Es ist sicher denkbar und spannend, </w:t>
      </w:r>
      <w:r w:rsidR="00FD4400">
        <w:rPr>
          <w:sz w:val="22"/>
          <w:szCs w:val="22"/>
        </w:rPr>
        <w:t>Schülerinnen und Schülern</w:t>
      </w:r>
      <w:r w:rsidRPr="00FD4400">
        <w:rPr>
          <w:sz w:val="22"/>
          <w:szCs w:val="22"/>
        </w:rPr>
        <w:t xml:space="preserve"> den unaufgeräumten Graphen als Datei vorzugeben und dann verschiedene Aufräumversuche </w:t>
      </w:r>
      <w:r w:rsidR="00FD4400">
        <w:rPr>
          <w:sz w:val="22"/>
          <w:szCs w:val="22"/>
        </w:rPr>
        <w:t>gegenüber</w:t>
      </w:r>
      <w:r w:rsidR="00557F2F" w:rsidRPr="00FD4400">
        <w:rPr>
          <w:sz w:val="22"/>
          <w:szCs w:val="22"/>
        </w:rPr>
        <w:t xml:space="preserve">zustellen (→ GeoGebra-Dateien: </w:t>
      </w:r>
      <w:hyperlink r:id="rId8" w:history="1">
        <w:r w:rsidR="00557F2F" w:rsidRPr="00FD4400">
          <w:rPr>
            <w:rStyle w:val="Hyperlink"/>
            <w:sz w:val="22"/>
            <w:szCs w:val="22"/>
          </w:rPr>
          <w:t>3x4_Schachbrett.ggb</w:t>
        </w:r>
      </w:hyperlink>
      <w:r w:rsidR="00557F2F" w:rsidRPr="00FD4400">
        <w:rPr>
          <w:sz w:val="22"/>
          <w:szCs w:val="22"/>
        </w:rPr>
        <w:t xml:space="preserve">; </w:t>
      </w:r>
      <w:hyperlink r:id="rId9" w:history="1">
        <w:r w:rsidR="00557F2F" w:rsidRPr="00FD4400">
          <w:rPr>
            <w:rStyle w:val="Hyperlink"/>
            <w:sz w:val="22"/>
            <w:szCs w:val="22"/>
          </w:rPr>
          <w:t>3x5_Schachbrett.ggb</w:t>
        </w:r>
      </w:hyperlink>
      <w:r w:rsidR="00557F2F" w:rsidRPr="00FD4400">
        <w:rPr>
          <w:sz w:val="22"/>
          <w:szCs w:val="22"/>
        </w:rPr>
        <w:t xml:space="preserve"> und </w:t>
      </w:r>
      <w:hyperlink r:id="rId10" w:history="1">
        <w:r w:rsidR="00557F2F" w:rsidRPr="00FD4400">
          <w:rPr>
            <w:rStyle w:val="Hyperlink"/>
            <w:sz w:val="22"/>
            <w:szCs w:val="22"/>
          </w:rPr>
          <w:t>4x4_Schachbrett.ggb</w:t>
        </w:r>
      </w:hyperlink>
      <w:r w:rsidR="00557F2F" w:rsidRPr="00FD4400">
        <w:rPr>
          <w:sz w:val="22"/>
          <w:szCs w:val="22"/>
        </w:rPr>
        <w:t>).</w:t>
      </w:r>
    </w:p>
    <w:p w:rsidR="00FD4400" w:rsidRPr="00FD4400" w:rsidRDefault="00FD4400" w:rsidP="00FD4400">
      <w:pPr>
        <w:rPr>
          <w:sz w:val="22"/>
          <w:szCs w:val="22"/>
        </w:rPr>
      </w:pPr>
    </w:p>
    <w:p w:rsidR="00542716" w:rsidRDefault="00542716" w:rsidP="00FD4400">
      <w:pPr>
        <w:rPr>
          <w:sz w:val="22"/>
          <w:szCs w:val="22"/>
        </w:rPr>
      </w:pPr>
      <w:r w:rsidRPr="00FD4400">
        <w:rPr>
          <w:sz w:val="22"/>
          <w:szCs w:val="22"/>
        </w:rPr>
        <w:t>In diesem Fall wird sich ebenfalls zeigen, dass eine Analyse der einzelnen Knoten unerlässlich ist. Sicherlich lassen sich dann auch allgemeine Prinzipien und Strategien (wie z.B. das Verringern der Schnittpunkte, das Suchen nach einfachen Ketten oder Ringen) zum Aufräumen thematisieren.</w:t>
      </w:r>
    </w:p>
    <w:p w:rsidR="00FD4400" w:rsidRPr="00FD4400" w:rsidRDefault="00FD4400" w:rsidP="00FD4400">
      <w:pPr>
        <w:rPr>
          <w:sz w:val="22"/>
          <w:szCs w:val="22"/>
        </w:rPr>
      </w:pPr>
    </w:p>
    <w:p w:rsidR="00542716" w:rsidRPr="00FD4400" w:rsidRDefault="00542716" w:rsidP="00FD4400">
      <w:pPr>
        <w:rPr>
          <w:sz w:val="22"/>
          <w:szCs w:val="22"/>
        </w:rPr>
      </w:pPr>
      <w:r w:rsidRPr="00FD4400">
        <w:rPr>
          <w:sz w:val="22"/>
          <w:szCs w:val="22"/>
        </w:rPr>
        <w:t>Das vollständige und exakte Begründen ist sehr schwer, da man oft mehrere Fälle betrachten und Begriffe definieren muss. Oft sollte man mit einem Darstellen des grundlegenden Gedanken zufrieden sein. Dabei ist ein Zeigen an der Tafel oder im Heft meist sehr hilfreich.</w:t>
      </w:r>
    </w:p>
    <w:p w:rsidR="00542716" w:rsidRPr="00E92122" w:rsidRDefault="00542716" w:rsidP="00FD4400">
      <w:pPr>
        <w:pStyle w:val="Listenabsatz"/>
        <w:pageBreakBefore/>
        <w:numPr>
          <w:ilvl w:val="0"/>
          <w:numId w:val="2"/>
        </w:numPr>
        <w:tabs>
          <w:tab w:val="left" w:pos="567"/>
        </w:tabs>
        <w:ind w:left="567" w:hanging="499"/>
        <w:contextualSpacing w:val="0"/>
        <w:jc w:val="left"/>
        <w:rPr>
          <w:b/>
          <w:sz w:val="28"/>
          <w:szCs w:val="28"/>
        </w:rPr>
      </w:pPr>
      <w:r w:rsidRPr="00E92122">
        <w:rPr>
          <w:b/>
          <w:sz w:val="28"/>
          <w:szCs w:val="28"/>
        </w:rPr>
        <w:lastRenderedPageBreak/>
        <w:t>Problem (Das 3x4 Schachbrett)</w:t>
      </w:r>
    </w:p>
    <w:p w:rsidR="00FD4400" w:rsidRDefault="00FD4400" w:rsidP="00FD4400">
      <w:pPr>
        <w:rPr>
          <w:sz w:val="22"/>
          <w:szCs w:val="22"/>
        </w:rPr>
      </w:pPr>
    </w:p>
    <w:p w:rsidR="00542716" w:rsidRDefault="00542716" w:rsidP="00FD4400">
      <w:pPr>
        <w:rPr>
          <w:sz w:val="22"/>
          <w:szCs w:val="22"/>
        </w:rPr>
      </w:pPr>
      <w:r w:rsidRPr="00FD4400">
        <w:rPr>
          <w:sz w:val="22"/>
          <w:szCs w:val="22"/>
        </w:rPr>
        <w:t>Ein weißer Springer steht in der rechten unteren Ecke eines 3x4 Schachbret</w:t>
      </w:r>
      <w:r w:rsidR="00FD4400">
        <w:rPr>
          <w:sz w:val="22"/>
          <w:szCs w:val="22"/>
        </w:rPr>
        <w:t>ts, also auf dem Feld D1 (</w:t>
      </w:r>
      <w:r w:rsidRPr="00FD4400">
        <w:rPr>
          <w:sz w:val="22"/>
          <w:szCs w:val="22"/>
        </w:rPr>
        <w:t>Bild 1).</w:t>
      </w:r>
    </w:p>
    <w:p w:rsidR="003F2860" w:rsidRPr="00FD4400" w:rsidRDefault="003F2860" w:rsidP="00FD4400">
      <w:pPr>
        <w:rPr>
          <w:sz w:val="22"/>
          <w:szCs w:val="22"/>
        </w:rPr>
      </w:pPr>
    </w:p>
    <w:tbl>
      <w:tblPr>
        <w:tblStyle w:val="Tabellengitternetz"/>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5"/>
        <w:gridCol w:w="4605"/>
      </w:tblGrid>
      <w:tr w:rsidR="00542716" w:rsidTr="001956CF">
        <w:tc>
          <w:tcPr>
            <w:tcW w:w="4605" w:type="dxa"/>
            <w:vAlign w:val="center"/>
          </w:tcPr>
          <w:p w:rsidR="00542716" w:rsidRDefault="00E14E5C" w:rsidP="00FD4400">
            <w:pPr>
              <w:jc w:val="center"/>
            </w:pPr>
            <w:r>
              <w:rPr>
                <w:noProof/>
                <w:lang w:eastAsia="de-DE"/>
              </w:rPr>
              <w:pict>
                <v:group id="_x0000_s1087" style="position:absolute;left:0;text-align:left;margin-left:15.55pt;margin-top:14.4pt;width:155.3pt;height:101.9pt;z-index:251677696" coordorigin="1603,7695" coordsize="3106,2038">
                  <v:shapetype id="_x0000_t202" coordsize="21600,21600" o:spt="202" path="m,l,21600r21600,l21600,xe">
                    <v:stroke joinstyle="miter"/>
                    <v:path gradientshapeok="t" o:connecttype="rect"/>
                  </v:shapetype>
                  <v:shape id="_x0000_s1088" type="#_x0000_t202" style="position:absolute;left:1603;top:9366;width:516;height:367" stroked="f">
                    <v:fill opacity="0"/>
                    <v:textbox style="mso-next-textbox:#_x0000_s1088">
                      <w:txbxContent>
                        <w:p w:rsidR="00542716" w:rsidRPr="0094517D" w:rsidRDefault="00542716" w:rsidP="00542716">
                          <w:pPr>
                            <w:rPr>
                              <w:b/>
                              <w:color w:val="FFFFFF" w:themeColor="background1"/>
                              <w:sz w:val="20"/>
                              <w:szCs w:val="20"/>
                            </w:rPr>
                          </w:pPr>
                          <w:r w:rsidRPr="0094517D">
                            <w:rPr>
                              <w:b/>
                              <w:color w:val="FFFFFF" w:themeColor="background1"/>
                              <w:sz w:val="20"/>
                              <w:szCs w:val="20"/>
                            </w:rPr>
                            <w:t>A1</w:t>
                          </w:r>
                        </w:p>
                      </w:txbxContent>
                    </v:textbox>
                  </v:shape>
                  <v:shape id="_x0000_s1089" type="#_x0000_t202" style="position:absolute;left:1603;top:8551;width:516;height:367" stroked="f">
                    <v:fill opacity="0"/>
                    <v:textbox style="mso-next-textbox:#_x0000_s1089">
                      <w:txbxContent>
                        <w:p w:rsidR="00542716" w:rsidRPr="006146B6" w:rsidRDefault="00542716" w:rsidP="00542716">
                          <w:pPr>
                            <w:rPr>
                              <w:b/>
                              <w:sz w:val="20"/>
                              <w:szCs w:val="20"/>
                            </w:rPr>
                          </w:pPr>
                          <w:r w:rsidRPr="006146B6">
                            <w:rPr>
                              <w:b/>
                              <w:sz w:val="20"/>
                              <w:szCs w:val="20"/>
                            </w:rPr>
                            <w:t>A</w:t>
                          </w:r>
                          <w:r>
                            <w:rPr>
                              <w:b/>
                              <w:sz w:val="20"/>
                              <w:szCs w:val="20"/>
                            </w:rPr>
                            <w:t>2</w:t>
                          </w:r>
                        </w:p>
                      </w:txbxContent>
                    </v:textbox>
                  </v:shape>
                  <v:shape id="_x0000_s1090" type="#_x0000_t202" style="position:absolute;left:1603;top:7695;width:516;height:367" stroked="f">
                    <v:fill opacity="0"/>
                    <v:textbox style="mso-next-textbox:#_x0000_s1090">
                      <w:txbxContent>
                        <w:p w:rsidR="00542716" w:rsidRPr="0094517D" w:rsidRDefault="00542716" w:rsidP="00542716">
                          <w:pPr>
                            <w:rPr>
                              <w:b/>
                              <w:color w:val="FFFFFF" w:themeColor="background1"/>
                              <w:sz w:val="20"/>
                              <w:szCs w:val="20"/>
                            </w:rPr>
                          </w:pPr>
                          <w:r w:rsidRPr="0094517D">
                            <w:rPr>
                              <w:b/>
                              <w:color w:val="FFFFFF" w:themeColor="background1"/>
                              <w:sz w:val="20"/>
                              <w:szCs w:val="20"/>
                            </w:rPr>
                            <w:t>A3</w:t>
                          </w:r>
                        </w:p>
                      </w:txbxContent>
                    </v:textbox>
                  </v:shape>
                  <v:shape id="_x0000_s1091" type="#_x0000_t202" style="position:absolute;left:2482;top:9366;width:516;height:367" stroked="f">
                    <v:fill opacity="0"/>
                    <v:textbox style="mso-next-textbox:#_x0000_s1091">
                      <w:txbxContent>
                        <w:p w:rsidR="00542716" w:rsidRPr="006146B6" w:rsidRDefault="00542716" w:rsidP="00542716">
                          <w:pPr>
                            <w:rPr>
                              <w:b/>
                              <w:sz w:val="20"/>
                              <w:szCs w:val="20"/>
                            </w:rPr>
                          </w:pPr>
                          <w:r>
                            <w:rPr>
                              <w:b/>
                              <w:sz w:val="20"/>
                              <w:szCs w:val="20"/>
                            </w:rPr>
                            <w:t>B</w:t>
                          </w:r>
                          <w:r w:rsidRPr="006146B6">
                            <w:rPr>
                              <w:b/>
                              <w:sz w:val="20"/>
                              <w:szCs w:val="20"/>
                            </w:rPr>
                            <w:t>1</w:t>
                          </w:r>
                        </w:p>
                      </w:txbxContent>
                    </v:textbox>
                  </v:shape>
                  <v:shape id="_x0000_s1092" type="#_x0000_t202" style="position:absolute;left:2482;top:8551;width:516;height:367" stroked="f">
                    <v:fill opacity="0"/>
                    <v:textbox style="mso-next-textbox:#_x0000_s1092">
                      <w:txbxContent>
                        <w:p w:rsidR="00542716" w:rsidRPr="0094517D" w:rsidRDefault="00542716" w:rsidP="00542716">
                          <w:pPr>
                            <w:rPr>
                              <w:b/>
                              <w:color w:val="FFFFFF" w:themeColor="background1"/>
                              <w:sz w:val="20"/>
                              <w:szCs w:val="20"/>
                            </w:rPr>
                          </w:pPr>
                          <w:r w:rsidRPr="0094517D">
                            <w:rPr>
                              <w:b/>
                              <w:color w:val="FFFFFF" w:themeColor="background1"/>
                              <w:sz w:val="20"/>
                              <w:szCs w:val="20"/>
                            </w:rPr>
                            <w:t>B2</w:t>
                          </w:r>
                        </w:p>
                      </w:txbxContent>
                    </v:textbox>
                  </v:shape>
                  <v:shape id="_x0000_s1093" type="#_x0000_t202" style="position:absolute;left:2482;top:7695;width:516;height:367" stroked="f">
                    <v:fill opacity="0"/>
                    <v:textbox style="mso-next-textbox:#_x0000_s1093">
                      <w:txbxContent>
                        <w:p w:rsidR="00542716" w:rsidRPr="006146B6" w:rsidRDefault="00542716" w:rsidP="00542716">
                          <w:pPr>
                            <w:rPr>
                              <w:b/>
                              <w:sz w:val="20"/>
                              <w:szCs w:val="20"/>
                            </w:rPr>
                          </w:pPr>
                          <w:r>
                            <w:rPr>
                              <w:b/>
                              <w:sz w:val="20"/>
                              <w:szCs w:val="20"/>
                            </w:rPr>
                            <w:t>B3</w:t>
                          </w:r>
                        </w:p>
                      </w:txbxContent>
                    </v:textbox>
                  </v:shape>
                  <v:shape id="_x0000_s1094" type="#_x0000_t202" style="position:absolute;left:3261;top:9366;width:516;height:367" stroked="f">
                    <v:fill opacity="0"/>
                    <v:textbox style="mso-next-textbox:#_x0000_s1094">
                      <w:txbxContent>
                        <w:p w:rsidR="00542716" w:rsidRPr="0094517D" w:rsidRDefault="00542716" w:rsidP="00542716">
                          <w:pPr>
                            <w:rPr>
                              <w:b/>
                              <w:color w:val="FFFFFF" w:themeColor="background1"/>
                              <w:sz w:val="20"/>
                              <w:szCs w:val="20"/>
                            </w:rPr>
                          </w:pPr>
                          <w:r w:rsidRPr="0094517D">
                            <w:rPr>
                              <w:b/>
                              <w:color w:val="FFFFFF" w:themeColor="background1"/>
                              <w:sz w:val="20"/>
                              <w:szCs w:val="20"/>
                            </w:rPr>
                            <w:t>C1</w:t>
                          </w:r>
                        </w:p>
                      </w:txbxContent>
                    </v:textbox>
                  </v:shape>
                  <v:shape id="_x0000_s1095" type="#_x0000_t202" style="position:absolute;left:3261;top:8551;width:516;height:367" stroked="f">
                    <v:fill opacity="0"/>
                    <v:textbox style="mso-next-textbox:#_x0000_s1095">
                      <w:txbxContent>
                        <w:p w:rsidR="00542716" w:rsidRPr="006146B6" w:rsidRDefault="00542716" w:rsidP="00542716">
                          <w:pPr>
                            <w:rPr>
                              <w:b/>
                              <w:sz w:val="20"/>
                              <w:szCs w:val="20"/>
                            </w:rPr>
                          </w:pPr>
                          <w:r>
                            <w:rPr>
                              <w:b/>
                              <w:sz w:val="20"/>
                              <w:szCs w:val="20"/>
                            </w:rPr>
                            <w:t>C2</w:t>
                          </w:r>
                        </w:p>
                      </w:txbxContent>
                    </v:textbox>
                  </v:shape>
                  <v:shape id="_x0000_s1096" type="#_x0000_t202" style="position:absolute;left:3261;top:7695;width:516;height:367" stroked="f">
                    <v:fill opacity="0"/>
                    <v:textbox style="mso-next-textbox:#_x0000_s1096">
                      <w:txbxContent>
                        <w:p w:rsidR="00542716" w:rsidRPr="0094517D" w:rsidRDefault="00542716" w:rsidP="00542716">
                          <w:pPr>
                            <w:rPr>
                              <w:b/>
                              <w:color w:val="FFFFFF" w:themeColor="background1"/>
                              <w:sz w:val="20"/>
                              <w:szCs w:val="20"/>
                            </w:rPr>
                          </w:pPr>
                          <w:r w:rsidRPr="0094517D">
                            <w:rPr>
                              <w:b/>
                              <w:color w:val="FFFFFF" w:themeColor="background1"/>
                              <w:sz w:val="20"/>
                              <w:szCs w:val="20"/>
                            </w:rPr>
                            <w:t>C3</w:t>
                          </w:r>
                        </w:p>
                      </w:txbxContent>
                    </v:textbox>
                  </v:shape>
                  <v:shape id="_x0000_s1097" type="#_x0000_t202" style="position:absolute;left:4193;top:9366;width:516;height:367" stroked="f">
                    <v:fill opacity="0"/>
                    <v:textbox style="mso-next-textbox:#_x0000_s1097">
                      <w:txbxContent>
                        <w:p w:rsidR="00542716" w:rsidRPr="006146B6" w:rsidRDefault="00542716" w:rsidP="00542716">
                          <w:pPr>
                            <w:rPr>
                              <w:b/>
                              <w:sz w:val="20"/>
                              <w:szCs w:val="20"/>
                            </w:rPr>
                          </w:pPr>
                          <w:r>
                            <w:rPr>
                              <w:b/>
                              <w:sz w:val="20"/>
                              <w:szCs w:val="20"/>
                            </w:rPr>
                            <w:t>D</w:t>
                          </w:r>
                          <w:r w:rsidRPr="006146B6">
                            <w:rPr>
                              <w:b/>
                              <w:sz w:val="20"/>
                              <w:szCs w:val="20"/>
                            </w:rPr>
                            <w:t>1</w:t>
                          </w:r>
                        </w:p>
                      </w:txbxContent>
                    </v:textbox>
                  </v:shape>
                  <v:shape id="_x0000_s1098" type="#_x0000_t202" style="position:absolute;left:4193;top:8551;width:516;height:367" stroked="f">
                    <v:fill opacity="0"/>
                    <v:textbox style="mso-next-textbox:#_x0000_s1098">
                      <w:txbxContent>
                        <w:p w:rsidR="00542716" w:rsidRPr="0094517D" w:rsidRDefault="00542716" w:rsidP="00542716">
                          <w:pPr>
                            <w:rPr>
                              <w:b/>
                              <w:color w:val="FFFFFF" w:themeColor="background1"/>
                              <w:sz w:val="20"/>
                              <w:szCs w:val="20"/>
                            </w:rPr>
                          </w:pPr>
                          <w:r w:rsidRPr="0094517D">
                            <w:rPr>
                              <w:b/>
                              <w:color w:val="FFFFFF" w:themeColor="background1"/>
                              <w:sz w:val="20"/>
                              <w:szCs w:val="20"/>
                            </w:rPr>
                            <w:t>D2</w:t>
                          </w:r>
                        </w:p>
                      </w:txbxContent>
                    </v:textbox>
                  </v:shape>
                  <v:shape id="_x0000_s1099" type="#_x0000_t202" style="position:absolute;left:4098;top:7695;width:516;height:367" stroked="f">
                    <v:fill opacity="0"/>
                    <v:textbox style="mso-next-textbox:#_x0000_s1099">
                      <w:txbxContent>
                        <w:p w:rsidR="00542716" w:rsidRPr="006146B6" w:rsidRDefault="00542716" w:rsidP="00542716">
                          <w:pPr>
                            <w:rPr>
                              <w:b/>
                              <w:sz w:val="20"/>
                              <w:szCs w:val="20"/>
                            </w:rPr>
                          </w:pPr>
                          <w:r>
                            <w:rPr>
                              <w:b/>
                              <w:sz w:val="20"/>
                              <w:szCs w:val="20"/>
                            </w:rPr>
                            <w:t>D3</w:t>
                          </w:r>
                        </w:p>
                      </w:txbxContent>
                    </v:textbox>
                  </v:shape>
                </v:group>
              </w:pict>
            </w:r>
            <w:r w:rsidR="00542716" w:rsidRPr="007565C3">
              <w:rPr>
                <w:sz w:val="24"/>
              </w:rPr>
              <w:object w:dxaOrig="3342" w:dyaOrig="25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6pt;height:118.2pt" o:ole="">
                  <v:imagedata r:id="rId11" o:title=""/>
                </v:shape>
                <o:OLEObject Type="Embed" ProgID="PBrush" ShapeID="_x0000_i1025" DrawAspect="Content" ObjectID="_1487576496" r:id="rId12"/>
              </w:object>
            </w:r>
            <w:r w:rsidR="00542716">
              <w:rPr>
                <w:sz w:val="24"/>
              </w:rPr>
              <w:t xml:space="preserve"> Bild 1</w:t>
            </w:r>
          </w:p>
        </w:tc>
        <w:tc>
          <w:tcPr>
            <w:tcW w:w="4605" w:type="dxa"/>
            <w:vAlign w:val="center"/>
          </w:tcPr>
          <w:p w:rsidR="00542716" w:rsidRDefault="00542716" w:rsidP="00FD4400">
            <w:pPr>
              <w:jc w:val="center"/>
            </w:pPr>
            <w:r w:rsidRPr="00341DB4">
              <w:rPr>
                <w:sz w:val="24"/>
              </w:rPr>
              <w:object w:dxaOrig="3356" w:dyaOrig="2540">
                <v:shape id="_x0000_i1026" type="#_x0000_t75" style="width:150.1pt;height:113.45pt" o:ole="">
                  <v:imagedata r:id="rId13" o:title=""/>
                </v:shape>
                <o:OLEObject Type="Embed" ProgID="PBrush" ShapeID="_x0000_i1026" DrawAspect="Content" ObjectID="_1487576497" r:id="rId14"/>
              </w:object>
            </w:r>
            <w:r>
              <w:rPr>
                <w:sz w:val="24"/>
              </w:rPr>
              <w:t xml:space="preserve"> Bild 2</w:t>
            </w:r>
          </w:p>
        </w:tc>
      </w:tr>
    </w:tbl>
    <w:p w:rsidR="00FD4400" w:rsidRDefault="00FD4400" w:rsidP="00FD4400">
      <w:pPr>
        <w:jc w:val="left"/>
        <w:rPr>
          <w:b/>
          <w:i/>
          <w:sz w:val="22"/>
          <w:szCs w:val="22"/>
        </w:rPr>
      </w:pPr>
    </w:p>
    <w:p w:rsidR="00542716" w:rsidRDefault="00542716" w:rsidP="00FD4400">
      <w:pPr>
        <w:jc w:val="left"/>
        <w:rPr>
          <w:b/>
          <w:i/>
          <w:sz w:val="22"/>
          <w:szCs w:val="22"/>
        </w:rPr>
      </w:pPr>
      <w:r w:rsidRPr="00FD4400">
        <w:rPr>
          <w:b/>
          <w:i/>
          <w:sz w:val="22"/>
          <w:szCs w:val="22"/>
        </w:rPr>
        <w:t>Aufgabe:</w:t>
      </w:r>
    </w:p>
    <w:p w:rsidR="003F2860" w:rsidRPr="00FD4400" w:rsidRDefault="003F2860" w:rsidP="00FD4400">
      <w:pPr>
        <w:jc w:val="left"/>
        <w:rPr>
          <w:b/>
          <w:i/>
          <w:sz w:val="22"/>
          <w:szCs w:val="22"/>
        </w:rPr>
      </w:pPr>
    </w:p>
    <w:p w:rsidR="00542716" w:rsidRPr="00FD4400" w:rsidRDefault="00542716" w:rsidP="00FD4400">
      <w:pPr>
        <w:jc w:val="left"/>
        <w:rPr>
          <w:b/>
          <w:i/>
          <w:sz w:val="22"/>
          <w:szCs w:val="22"/>
        </w:rPr>
      </w:pPr>
      <w:r w:rsidRPr="00FD4400">
        <w:rPr>
          <w:b/>
          <w:i/>
          <w:sz w:val="22"/>
          <w:szCs w:val="22"/>
        </w:rPr>
        <w:t>Kann der Springer so über das 3x4 Schachbrett ziehen, dass er jedes der 12 Felder genau einmal betritt? (Er darf dabei also nur 11mal Ziehen.)</w:t>
      </w:r>
    </w:p>
    <w:p w:rsidR="00542716" w:rsidRPr="00FD4400" w:rsidRDefault="00542716" w:rsidP="00FD4400">
      <w:pPr>
        <w:jc w:val="left"/>
        <w:rPr>
          <w:i/>
          <w:sz w:val="22"/>
          <w:szCs w:val="22"/>
        </w:rPr>
      </w:pPr>
    </w:p>
    <w:p w:rsidR="00542716" w:rsidRPr="00FD4400" w:rsidRDefault="00542716" w:rsidP="00FD4400">
      <w:pPr>
        <w:pStyle w:val="Listenabsatz"/>
        <w:numPr>
          <w:ilvl w:val="0"/>
          <w:numId w:val="3"/>
        </w:numPr>
        <w:contextualSpacing w:val="0"/>
        <w:jc w:val="left"/>
        <w:rPr>
          <w:i/>
          <w:sz w:val="22"/>
          <w:szCs w:val="22"/>
        </w:rPr>
      </w:pPr>
      <w:r w:rsidRPr="00FD4400">
        <w:rPr>
          <w:i/>
          <w:sz w:val="22"/>
          <w:szCs w:val="22"/>
        </w:rPr>
        <w:t>Zeichne zunächst den Graphen zu diesem Problem. Der Graph enthält insgesamt 12 Knoten sowie 14 Kanten.</w:t>
      </w:r>
    </w:p>
    <w:p w:rsidR="00542716" w:rsidRPr="00FD4400" w:rsidRDefault="00542716" w:rsidP="00FD4400">
      <w:pPr>
        <w:pStyle w:val="Listenabsatz"/>
        <w:ind w:left="360"/>
        <w:contextualSpacing w:val="0"/>
        <w:jc w:val="left"/>
        <w:rPr>
          <w:i/>
          <w:sz w:val="22"/>
          <w:szCs w:val="22"/>
        </w:rPr>
      </w:pPr>
      <w:r w:rsidRPr="00FD4400">
        <w:rPr>
          <w:i/>
          <w:sz w:val="22"/>
          <w:szCs w:val="22"/>
        </w:rPr>
        <w:t>Schreibe auch jeweils an jeden Knoten die Zahl der abgehenden Kanten.</w:t>
      </w:r>
    </w:p>
    <w:p w:rsidR="00FD4400" w:rsidRDefault="00FD4400" w:rsidP="00FD4400">
      <w:pPr>
        <w:autoSpaceDE w:val="0"/>
        <w:autoSpaceDN w:val="0"/>
        <w:adjustRightInd w:val="0"/>
        <w:rPr>
          <w:rFonts w:cs="CMR12"/>
          <w:b/>
          <w:sz w:val="22"/>
          <w:szCs w:val="22"/>
        </w:rPr>
      </w:pPr>
    </w:p>
    <w:p w:rsidR="003F2860" w:rsidRDefault="003F2860" w:rsidP="00FD4400">
      <w:pPr>
        <w:autoSpaceDE w:val="0"/>
        <w:autoSpaceDN w:val="0"/>
        <w:adjustRightInd w:val="0"/>
        <w:rPr>
          <w:rFonts w:cs="CMR12"/>
          <w:b/>
          <w:sz w:val="22"/>
          <w:szCs w:val="22"/>
        </w:rPr>
      </w:pPr>
    </w:p>
    <w:p w:rsidR="00542716" w:rsidRPr="00FD4400" w:rsidRDefault="00542716" w:rsidP="00FD4400">
      <w:pPr>
        <w:autoSpaceDE w:val="0"/>
        <w:autoSpaceDN w:val="0"/>
        <w:adjustRightInd w:val="0"/>
        <w:rPr>
          <w:rFonts w:cs="CMR12"/>
          <w:b/>
          <w:sz w:val="22"/>
          <w:szCs w:val="22"/>
        </w:rPr>
      </w:pPr>
      <w:r w:rsidRPr="00FD4400">
        <w:rPr>
          <w:rFonts w:cs="CMR12"/>
          <w:b/>
          <w:sz w:val="22"/>
          <w:szCs w:val="22"/>
        </w:rPr>
        <w:t>Lösungsvorschlag:</w:t>
      </w:r>
    </w:p>
    <w:p w:rsidR="00542716" w:rsidRDefault="00542716" w:rsidP="00FD4400">
      <w:pPr>
        <w:autoSpaceDE w:val="0"/>
        <w:autoSpaceDN w:val="0"/>
        <w:adjustRightInd w:val="0"/>
        <w:jc w:val="center"/>
      </w:pPr>
      <w:r w:rsidRPr="00FF1864">
        <w:rPr>
          <w:noProof/>
          <w:lang w:eastAsia="de-DE"/>
        </w:rPr>
        <w:drawing>
          <wp:inline distT="0" distB="0" distL="0" distR="0">
            <wp:extent cx="2880000" cy="2107732"/>
            <wp:effectExtent l="19050" t="0" r="0" b="0"/>
            <wp:docPr id="3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l="11659" t="13529" r="56568" b="40882"/>
                    <a:stretch>
                      <a:fillRect/>
                    </a:stretch>
                  </pic:blipFill>
                  <pic:spPr bwMode="auto">
                    <a:xfrm>
                      <a:off x="0" y="0"/>
                      <a:ext cx="2880000" cy="2107732"/>
                    </a:xfrm>
                    <a:prstGeom prst="rect">
                      <a:avLst/>
                    </a:prstGeom>
                    <a:noFill/>
                    <a:ln w="9525">
                      <a:noFill/>
                      <a:miter lim="800000"/>
                      <a:headEnd/>
                      <a:tailEnd/>
                    </a:ln>
                  </pic:spPr>
                </pic:pic>
              </a:graphicData>
            </a:graphic>
          </wp:inline>
        </w:drawing>
      </w:r>
    </w:p>
    <w:p w:rsidR="00542716" w:rsidRPr="00FF1864" w:rsidRDefault="00542716" w:rsidP="00FD4400">
      <w:pPr>
        <w:autoSpaceDE w:val="0"/>
        <w:autoSpaceDN w:val="0"/>
        <w:adjustRightInd w:val="0"/>
      </w:pPr>
    </w:p>
    <w:p w:rsidR="00542716" w:rsidRPr="00FD4400" w:rsidRDefault="00542716" w:rsidP="00FD4400">
      <w:pPr>
        <w:pStyle w:val="Listenabsatz"/>
        <w:numPr>
          <w:ilvl w:val="0"/>
          <w:numId w:val="3"/>
        </w:numPr>
        <w:contextualSpacing w:val="0"/>
        <w:jc w:val="left"/>
        <w:rPr>
          <w:i/>
          <w:sz w:val="22"/>
          <w:szCs w:val="22"/>
        </w:rPr>
      </w:pPr>
      <w:r w:rsidRPr="00FD4400">
        <w:rPr>
          <w:i/>
          <w:sz w:val="22"/>
          <w:szCs w:val="22"/>
        </w:rPr>
        <w:t>Unten siehst du den Graphen in „aufgeräumter“ Form. Beschrifte die Knoten mit den entsprechenden Koordinaten des Schachbretts (siehe Bild 1).</w:t>
      </w:r>
    </w:p>
    <w:p w:rsidR="00FD4400" w:rsidRDefault="00FD4400" w:rsidP="00FD4400">
      <w:pPr>
        <w:pStyle w:val="Listenabsatz"/>
        <w:ind w:left="360"/>
        <w:contextualSpacing w:val="0"/>
        <w:jc w:val="left"/>
        <w:rPr>
          <w:i/>
        </w:rPr>
      </w:pPr>
    </w:p>
    <w:p w:rsidR="00FD4400" w:rsidRDefault="00FD4400" w:rsidP="00FD4400">
      <w:pPr>
        <w:pStyle w:val="Listenabsatz"/>
        <w:ind w:left="360"/>
        <w:contextualSpacing w:val="0"/>
        <w:jc w:val="left"/>
        <w:rPr>
          <w:i/>
        </w:rPr>
      </w:pPr>
    </w:p>
    <w:p w:rsidR="003F2860" w:rsidRPr="003F2860" w:rsidRDefault="00542716" w:rsidP="003F2860">
      <w:pPr>
        <w:autoSpaceDE w:val="0"/>
        <w:autoSpaceDN w:val="0"/>
        <w:adjustRightInd w:val="0"/>
        <w:rPr>
          <w:rFonts w:cs="CMR12"/>
          <w:b/>
        </w:rPr>
      </w:pPr>
      <w:r w:rsidRPr="00FF1864">
        <w:rPr>
          <w:rFonts w:cs="CMR12"/>
          <w:b/>
        </w:rPr>
        <w:t>Lösungsvorschlag:</w:t>
      </w:r>
    </w:p>
    <w:p w:rsidR="00542716" w:rsidRPr="00FD4400" w:rsidRDefault="00542716" w:rsidP="00FD4400">
      <w:pPr>
        <w:rPr>
          <w:sz w:val="22"/>
          <w:szCs w:val="22"/>
        </w:rPr>
      </w:pPr>
      <w:r w:rsidRPr="00FD4400">
        <w:rPr>
          <w:sz w:val="22"/>
          <w:szCs w:val="22"/>
        </w:rPr>
        <w:lastRenderedPageBreak/>
        <w:t>Stellt man den Graphen in einer „aufgeräumten“ Form dar, so kommt eine recht übersichtliche Struktur zu Tage.</w:t>
      </w:r>
    </w:p>
    <w:p w:rsidR="00542716" w:rsidRDefault="00542716" w:rsidP="00FD4400"/>
    <w:p w:rsidR="00542716" w:rsidRDefault="00E14E5C" w:rsidP="00FD4400">
      <w:r>
        <w:rPr>
          <w:noProof/>
          <w:lang w:eastAsia="de-DE"/>
        </w:rPr>
        <w:pict>
          <v:group id="_x0000_s1130" style="position:absolute;left:0;text-align:left;margin-left:249.55pt;margin-top:-4.2pt;width:190.15pt;height:132.7pt;z-index:251681792" coordorigin="6408,1333" coordsize="3803,2654">
            <v:shape id="_x0000_s1131" type="#_x0000_t202" style="position:absolute;left:6408;top:3104;width:516;height:367" stroked="f">
              <v:fill opacity="0"/>
              <v:textbox>
                <w:txbxContent>
                  <w:p w:rsidR="00542716" w:rsidRPr="00DF08B1" w:rsidRDefault="00542716" w:rsidP="00542716">
                    <w:pPr>
                      <w:rPr>
                        <w:b/>
                        <w:color w:val="C00000"/>
                        <w:sz w:val="20"/>
                        <w:szCs w:val="20"/>
                      </w:rPr>
                    </w:pPr>
                    <w:r w:rsidRPr="00DF08B1">
                      <w:rPr>
                        <w:b/>
                        <w:color w:val="C00000"/>
                        <w:sz w:val="20"/>
                        <w:szCs w:val="20"/>
                      </w:rPr>
                      <w:t>A1</w:t>
                    </w:r>
                  </w:p>
                </w:txbxContent>
              </v:textbox>
            </v:shape>
            <v:shape id="_x0000_s1132" type="#_x0000_t202" style="position:absolute;left:8741;top:2514;width:516;height:367" stroked="f">
              <v:fill opacity="0"/>
              <v:textbox>
                <w:txbxContent>
                  <w:p w:rsidR="00542716" w:rsidRPr="00DF08B1" w:rsidRDefault="00542716" w:rsidP="00542716">
                    <w:pPr>
                      <w:rPr>
                        <w:b/>
                        <w:color w:val="C00000"/>
                        <w:sz w:val="20"/>
                        <w:szCs w:val="20"/>
                      </w:rPr>
                    </w:pPr>
                    <w:r w:rsidRPr="00DF08B1">
                      <w:rPr>
                        <w:b/>
                        <w:color w:val="C00000"/>
                        <w:sz w:val="20"/>
                        <w:szCs w:val="20"/>
                      </w:rPr>
                      <w:t>A2</w:t>
                    </w:r>
                  </w:p>
                </w:txbxContent>
              </v:textbox>
            </v:shape>
            <v:shape id="_x0000_s1133" type="#_x0000_t202" style="position:absolute;left:6410;top:1912;width:516;height:367" stroked="f">
              <v:fill opacity="0"/>
              <v:textbox>
                <w:txbxContent>
                  <w:p w:rsidR="00542716" w:rsidRPr="00DF08B1" w:rsidRDefault="00542716" w:rsidP="00542716">
                    <w:pPr>
                      <w:rPr>
                        <w:b/>
                        <w:color w:val="C00000"/>
                        <w:sz w:val="20"/>
                        <w:szCs w:val="20"/>
                      </w:rPr>
                    </w:pPr>
                    <w:r w:rsidRPr="00DF08B1">
                      <w:rPr>
                        <w:b/>
                        <w:color w:val="C00000"/>
                        <w:sz w:val="20"/>
                        <w:szCs w:val="20"/>
                      </w:rPr>
                      <w:t>A3</w:t>
                    </w:r>
                  </w:p>
                </w:txbxContent>
              </v:textbox>
            </v:shape>
            <v:shape id="_x0000_s1134" type="#_x0000_t202" style="position:absolute;left:7553;top:1333;width:516;height:367" stroked="f">
              <v:fill opacity="0"/>
              <v:textbox>
                <w:txbxContent>
                  <w:p w:rsidR="00542716" w:rsidRPr="006146B6" w:rsidRDefault="00542716" w:rsidP="00542716">
                    <w:pPr>
                      <w:rPr>
                        <w:b/>
                        <w:sz w:val="20"/>
                        <w:szCs w:val="20"/>
                      </w:rPr>
                    </w:pPr>
                    <w:r>
                      <w:rPr>
                        <w:b/>
                        <w:sz w:val="20"/>
                        <w:szCs w:val="20"/>
                      </w:rPr>
                      <w:t>B</w:t>
                    </w:r>
                    <w:r w:rsidRPr="006146B6">
                      <w:rPr>
                        <w:b/>
                        <w:sz w:val="20"/>
                        <w:szCs w:val="20"/>
                      </w:rPr>
                      <w:t>1</w:t>
                    </w:r>
                  </w:p>
                </w:txbxContent>
              </v:textbox>
            </v:shape>
            <v:shape id="_x0000_s1135" type="#_x0000_t202" style="position:absolute;left:9695;top:2514;width:516;height:367" stroked="f">
              <v:fill opacity="0"/>
              <v:textbox>
                <w:txbxContent>
                  <w:p w:rsidR="00542716" w:rsidRPr="006146B6" w:rsidRDefault="00542716" w:rsidP="00542716">
                    <w:pPr>
                      <w:rPr>
                        <w:b/>
                        <w:sz w:val="20"/>
                        <w:szCs w:val="20"/>
                      </w:rPr>
                    </w:pPr>
                    <w:r>
                      <w:rPr>
                        <w:b/>
                        <w:sz w:val="20"/>
                        <w:szCs w:val="20"/>
                      </w:rPr>
                      <w:t>B2</w:t>
                    </w:r>
                  </w:p>
                </w:txbxContent>
              </v:textbox>
            </v:shape>
            <v:shape id="_x0000_s1136" type="#_x0000_t202" style="position:absolute;left:7553;top:3620;width:516;height:367" stroked="f">
              <v:fill opacity="0"/>
              <v:textbox>
                <w:txbxContent>
                  <w:p w:rsidR="00542716" w:rsidRDefault="00542716" w:rsidP="00542716">
                    <w:pPr>
                      <w:rPr>
                        <w:b/>
                        <w:sz w:val="20"/>
                        <w:szCs w:val="20"/>
                      </w:rPr>
                    </w:pPr>
                    <w:r>
                      <w:rPr>
                        <w:b/>
                        <w:sz w:val="20"/>
                        <w:szCs w:val="20"/>
                      </w:rPr>
                      <w:t>B3</w:t>
                    </w:r>
                  </w:p>
                  <w:p w:rsidR="00542716" w:rsidRPr="006146B6" w:rsidRDefault="00542716" w:rsidP="00542716">
                    <w:pPr>
                      <w:rPr>
                        <w:b/>
                        <w:sz w:val="20"/>
                        <w:szCs w:val="20"/>
                      </w:rPr>
                    </w:pPr>
                  </w:p>
                </w:txbxContent>
              </v:textbox>
            </v:shape>
            <v:shape id="_x0000_s1137" type="#_x0000_t202" style="position:absolute;left:8568;top:3620;width:516;height:367" stroked="f">
              <v:fill opacity="0"/>
              <v:textbox>
                <w:txbxContent>
                  <w:p w:rsidR="00542716" w:rsidRPr="006146B6" w:rsidRDefault="00542716" w:rsidP="00542716">
                    <w:pPr>
                      <w:rPr>
                        <w:b/>
                        <w:sz w:val="20"/>
                        <w:szCs w:val="20"/>
                      </w:rPr>
                    </w:pPr>
                    <w:r>
                      <w:rPr>
                        <w:b/>
                        <w:sz w:val="20"/>
                        <w:szCs w:val="20"/>
                      </w:rPr>
                      <w:t>C</w:t>
                    </w:r>
                    <w:r w:rsidRPr="006146B6">
                      <w:rPr>
                        <w:b/>
                        <w:sz w:val="20"/>
                        <w:szCs w:val="20"/>
                      </w:rPr>
                      <w:t>1</w:t>
                    </w:r>
                  </w:p>
                </w:txbxContent>
              </v:textbox>
            </v:shape>
            <v:shape id="_x0000_s1138" type="#_x0000_t202" style="position:absolute;left:6408;top:2514;width:516;height:367" stroked="f">
              <v:fill opacity="0"/>
              <v:textbox>
                <w:txbxContent>
                  <w:p w:rsidR="00542716" w:rsidRPr="006146B6" w:rsidRDefault="00542716" w:rsidP="00542716">
                    <w:pPr>
                      <w:rPr>
                        <w:b/>
                        <w:sz w:val="20"/>
                        <w:szCs w:val="20"/>
                      </w:rPr>
                    </w:pPr>
                    <w:r>
                      <w:rPr>
                        <w:b/>
                        <w:sz w:val="20"/>
                        <w:szCs w:val="20"/>
                      </w:rPr>
                      <w:t>C2</w:t>
                    </w:r>
                  </w:p>
                </w:txbxContent>
              </v:textbox>
            </v:shape>
            <v:shape id="_x0000_s1139" type="#_x0000_t202" style="position:absolute;left:8568;top:1333;width:516;height:367" stroked="f">
              <v:fill opacity="0"/>
              <v:textbox>
                <w:txbxContent>
                  <w:p w:rsidR="00542716" w:rsidRPr="006146B6" w:rsidRDefault="00542716" w:rsidP="00542716">
                    <w:pPr>
                      <w:rPr>
                        <w:b/>
                        <w:sz w:val="20"/>
                        <w:szCs w:val="20"/>
                      </w:rPr>
                    </w:pPr>
                    <w:r>
                      <w:rPr>
                        <w:b/>
                        <w:sz w:val="20"/>
                        <w:szCs w:val="20"/>
                      </w:rPr>
                      <w:t>C3</w:t>
                    </w:r>
                  </w:p>
                </w:txbxContent>
              </v:textbox>
            </v:shape>
            <v:shape id="_x0000_s1140" type="#_x0000_t202" style="position:absolute;left:9695;top:1912;width:516;height:367" stroked="f">
              <v:fill opacity="0"/>
              <v:textbox>
                <w:txbxContent>
                  <w:p w:rsidR="00542716" w:rsidRPr="00DF08B1" w:rsidRDefault="00542716" w:rsidP="00542716">
                    <w:pPr>
                      <w:rPr>
                        <w:b/>
                        <w:color w:val="C00000"/>
                        <w:sz w:val="20"/>
                        <w:szCs w:val="20"/>
                      </w:rPr>
                    </w:pPr>
                    <w:r w:rsidRPr="00DF08B1">
                      <w:rPr>
                        <w:b/>
                        <w:color w:val="C00000"/>
                        <w:sz w:val="20"/>
                        <w:szCs w:val="20"/>
                      </w:rPr>
                      <w:t>D1</w:t>
                    </w:r>
                  </w:p>
                </w:txbxContent>
              </v:textbox>
            </v:shape>
            <v:shape id="_x0000_s1141" type="#_x0000_t202" style="position:absolute;left:7384;top:2514;width:516;height:367" stroked="f">
              <v:fill opacity="0"/>
              <v:textbox>
                <w:txbxContent>
                  <w:p w:rsidR="00542716" w:rsidRPr="00DF08B1" w:rsidRDefault="00542716" w:rsidP="00542716">
                    <w:pPr>
                      <w:rPr>
                        <w:b/>
                        <w:color w:val="C00000"/>
                        <w:sz w:val="20"/>
                        <w:szCs w:val="20"/>
                      </w:rPr>
                    </w:pPr>
                    <w:r w:rsidRPr="00DF08B1">
                      <w:rPr>
                        <w:b/>
                        <w:color w:val="C00000"/>
                        <w:sz w:val="20"/>
                        <w:szCs w:val="20"/>
                      </w:rPr>
                      <w:t>D2</w:t>
                    </w:r>
                  </w:p>
                </w:txbxContent>
              </v:textbox>
            </v:shape>
            <v:shape id="_x0000_s1142" type="#_x0000_t202" style="position:absolute;left:9681;top:3105;width:516;height:367" stroked="f">
              <v:fill opacity="0"/>
              <v:textbox>
                <w:txbxContent>
                  <w:p w:rsidR="00542716" w:rsidRPr="00DF08B1" w:rsidRDefault="00542716" w:rsidP="00542716">
                    <w:pPr>
                      <w:rPr>
                        <w:b/>
                        <w:color w:val="C00000"/>
                        <w:sz w:val="20"/>
                        <w:szCs w:val="20"/>
                      </w:rPr>
                    </w:pPr>
                    <w:r w:rsidRPr="00DF08B1">
                      <w:rPr>
                        <w:b/>
                        <w:color w:val="C00000"/>
                        <w:sz w:val="20"/>
                        <w:szCs w:val="20"/>
                      </w:rPr>
                      <w:t>D3</w:t>
                    </w:r>
                  </w:p>
                </w:txbxContent>
              </v:textbox>
            </v:shape>
          </v:group>
        </w:pict>
      </w:r>
      <w:r>
        <w:rPr>
          <w:noProof/>
          <w:lang w:eastAsia="de-DE"/>
        </w:rPr>
        <w:pict>
          <v:group id="_x0000_s1117" style="position:absolute;left:0;text-align:left;margin-left:9.3pt;margin-top:12.05pt;width:155.3pt;height:101.9pt;z-index:251680768" coordorigin="1603,7695" coordsize="3106,2038">
            <v:shape id="_x0000_s1118" type="#_x0000_t202" style="position:absolute;left:1603;top:9366;width:516;height:367" stroked="f">
              <v:fill opacity="0"/>
              <v:textbox>
                <w:txbxContent>
                  <w:p w:rsidR="00542716" w:rsidRPr="006146B6" w:rsidRDefault="00542716" w:rsidP="00542716">
                    <w:pPr>
                      <w:rPr>
                        <w:b/>
                        <w:sz w:val="20"/>
                        <w:szCs w:val="20"/>
                      </w:rPr>
                    </w:pPr>
                    <w:r w:rsidRPr="006146B6">
                      <w:rPr>
                        <w:b/>
                        <w:sz w:val="20"/>
                        <w:szCs w:val="20"/>
                      </w:rPr>
                      <w:t>A1</w:t>
                    </w:r>
                  </w:p>
                </w:txbxContent>
              </v:textbox>
            </v:shape>
            <v:shape id="_x0000_s1119" type="#_x0000_t202" style="position:absolute;left:1603;top:8551;width:516;height:367" stroked="f">
              <v:fill opacity="0"/>
              <v:textbox>
                <w:txbxContent>
                  <w:p w:rsidR="00542716" w:rsidRPr="006146B6" w:rsidRDefault="00542716" w:rsidP="00542716">
                    <w:pPr>
                      <w:rPr>
                        <w:b/>
                        <w:sz w:val="20"/>
                        <w:szCs w:val="20"/>
                      </w:rPr>
                    </w:pPr>
                    <w:r w:rsidRPr="006146B6">
                      <w:rPr>
                        <w:b/>
                        <w:sz w:val="20"/>
                        <w:szCs w:val="20"/>
                      </w:rPr>
                      <w:t>A</w:t>
                    </w:r>
                    <w:r>
                      <w:rPr>
                        <w:b/>
                        <w:sz w:val="20"/>
                        <w:szCs w:val="20"/>
                      </w:rPr>
                      <w:t>2</w:t>
                    </w:r>
                  </w:p>
                </w:txbxContent>
              </v:textbox>
            </v:shape>
            <v:shape id="_x0000_s1120" type="#_x0000_t202" style="position:absolute;left:1603;top:7695;width:516;height:367" stroked="f">
              <v:fill opacity="0"/>
              <v:textbox>
                <w:txbxContent>
                  <w:p w:rsidR="00542716" w:rsidRPr="006146B6" w:rsidRDefault="00542716" w:rsidP="00542716">
                    <w:pPr>
                      <w:rPr>
                        <w:b/>
                        <w:sz w:val="20"/>
                        <w:szCs w:val="20"/>
                      </w:rPr>
                    </w:pPr>
                    <w:r w:rsidRPr="006146B6">
                      <w:rPr>
                        <w:b/>
                        <w:sz w:val="20"/>
                        <w:szCs w:val="20"/>
                      </w:rPr>
                      <w:t>A</w:t>
                    </w:r>
                    <w:r>
                      <w:rPr>
                        <w:b/>
                        <w:sz w:val="20"/>
                        <w:szCs w:val="20"/>
                      </w:rPr>
                      <w:t>3</w:t>
                    </w:r>
                  </w:p>
                </w:txbxContent>
              </v:textbox>
            </v:shape>
            <v:shape id="_x0000_s1121" type="#_x0000_t202" style="position:absolute;left:2482;top:9366;width:516;height:367" stroked="f">
              <v:fill opacity="0"/>
              <v:textbox>
                <w:txbxContent>
                  <w:p w:rsidR="00542716" w:rsidRPr="006146B6" w:rsidRDefault="00542716" w:rsidP="00542716">
                    <w:pPr>
                      <w:rPr>
                        <w:b/>
                        <w:sz w:val="20"/>
                        <w:szCs w:val="20"/>
                      </w:rPr>
                    </w:pPr>
                    <w:r>
                      <w:rPr>
                        <w:b/>
                        <w:sz w:val="20"/>
                        <w:szCs w:val="20"/>
                      </w:rPr>
                      <w:t>B</w:t>
                    </w:r>
                    <w:r w:rsidRPr="006146B6">
                      <w:rPr>
                        <w:b/>
                        <w:sz w:val="20"/>
                        <w:szCs w:val="20"/>
                      </w:rPr>
                      <w:t>1</w:t>
                    </w:r>
                  </w:p>
                </w:txbxContent>
              </v:textbox>
            </v:shape>
            <v:shape id="_x0000_s1122" type="#_x0000_t202" style="position:absolute;left:2482;top:8551;width:516;height:367" stroked="f">
              <v:fill opacity="0"/>
              <v:textbox>
                <w:txbxContent>
                  <w:p w:rsidR="00542716" w:rsidRPr="006146B6" w:rsidRDefault="00542716" w:rsidP="00542716">
                    <w:pPr>
                      <w:rPr>
                        <w:b/>
                        <w:sz w:val="20"/>
                        <w:szCs w:val="20"/>
                      </w:rPr>
                    </w:pPr>
                    <w:r>
                      <w:rPr>
                        <w:b/>
                        <w:sz w:val="20"/>
                        <w:szCs w:val="20"/>
                      </w:rPr>
                      <w:t>B2</w:t>
                    </w:r>
                  </w:p>
                </w:txbxContent>
              </v:textbox>
            </v:shape>
            <v:shape id="_x0000_s1123" type="#_x0000_t202" style="position:absolute;left:2482;top:7695;width:516;height:367" stroked="f">
              <v:fill opacity="0"/>
              <v:textbox>
                <w:txbxContent>
                  <w:p w:rsidR="00542716" w:rsidRPr="006146B6" w:rsidRDefault="00542716" w:rsidP="00542716">
                    <w:pPr>
                      <w:rPr>
                        <w:b/>
                        <w:sz w:val="20"/>
                        <w:szCs w:val="20"/>
                      </w:rPr>
                    </w:pPr>
                    <w:r>
                      <w:rPr>
                        <w:b/>
                        <w:sz w:val="20"/>
                        <w:szCs w:val="20"/>
                      </w:rPr>
                      <w:t>B3</w:t>
                    </w:r>
                  </w:p>
                </w:txbxContent>
              </v:textbox>
            </v:shape>
            <v:shape id="_x0000_s1124" type="#_x0000_t202" style="position:absolute;left:3261;top:9366;width:516;height:367" stroked="f">
              <v:fill opacity="0"/>
              <v:textbox>
                <w:txbxContent>
                  <w:p w:rsidR="00542716" w:rsidRPr="006146B6" w:rsidRDefault="00542716" w:rsidP="00542716">
                    <w:pPr>
                      <w:rPr>
                        <w:b/>
                        <w:sz w:val="20"/>
                        <w:szCs w:val="20"/>
                      </w:rPr>
                    </w:pPr>
                    <w:r>
                      <w:rPr>
                        <w:b/>
                        <w:sz w:val="20"/>
                        <w:szCs w:val="20"/>
                      </w:rPr>
                      <w:t>C</w:t>
                    </w:r>
                    <w:r w:rsidRPr="006146B6">
                      <w:rPr>
                        <w:b/>
                        <w:sz w:val="20"/>
                        <w:szCs w:val="20"/>
                      </w:rPr>
                      <w:t>1</w:t>
                    </w:r>
                  </w:p>
                </w:txbxContent>
              </v:textbox>
            </v:shape>
            <v:shape id="_x0000_s1125" type="#_x0000_t202" style="position:absolute;left:3261;top:8551;width:516;height:367" stroked="f">
              <v:fill opacity="0"/>
              <v:textbox>
                <w:txbxContent>
                  <w:p w:rsidR="00542716" w:rsidRPr="006146B6" w:rsidRDefault="00542716" w:rsidP="00542716">
                    <w:pPr>
                      <w:rPr>
                        <w:b/>
                        <w:sz w:val="20"/>
                        <w:szCs w:val="20"/>
                      </w:rPr>
                    </w:pPr>
                    <w:r>
                      <w:rPr>
                        <w:b/>
                        <w:sz w:val="20"/>
                        <w:szCs w:val="20"/>
                      </w:rPr>
                      <w:t>C2</w:t>
                    </w:r>
                  </w:p>
                </w:txbxContent>
              </v:textbox>
            </v:shape>
            <v:shape id="_x0000_s1126" type="#_x0000_t202" style="position:absolute;left:3261;top:7695;width:516;height:367" stroked="f">
              <v:fill opacity="0"/>
              <v:textbox>
                <w:txbxContent>
                  <w:p w:rsidR="00542716" w:rsidRPr="006146B6" w:rsidRDefault="00542716" w:rsidP="00542716">
                    <w:pPr>
                      <w:rPr>
                        <w:b/>
                        <w:sz w:val="20"/>
                        <w:szCs w:val="20"/>
                      </w:rPr>
                    </w:pPr>
                    <w:r>
                      <w:rPr>
                        <w:b/>
                        <w:sz w:val="20"/>
                        <w:szCs w:val="20"/>
                      </w:rPr>
                      <w:t>C3</w:t>
                    </w:r>
                  </w:p>
                </w:txbxContent>
              </v:textbox>
            </v:shape>
            <v:shape id="_x0000_s1127" type="#_x0000_t202" style="position:absolute;left:4193;top:9366;width:516;height:367" stroked="f">
              <v:fill opacity="0"/>
              <v:textbox>
                <w:txbxContent>
                  <w:p w:rsidR="00542716" w:rsidRPr="006146B6" w:rsidRDefault="00542716" w:rsidP="00542716">
                    <w:pPr>
                      <w:rPr>
                        <w:b/>
                        <w:sz w:val="20"/>
                        <w:szCs w:val="20"/>
                      </w:rPr>
                    </w:pPr>
                    <w:r>
                      <w:rPr>
                        <w:b/>
                        <w:sz w:val="20"/>
                        <w:szCs w:val="20"/>
                      </w:rPr>
                      <w:t>D</w:t>
                    </w:r>
                    <w:r w:rsidRPr="006146B6">
                      <w:rPr>
                        <w:b/>
                        <w:sz w:val="20"/>
                        <w:szCs w:val="20"/>
                      </w:rPr>
                      <w:t>1</w:t>
                    </w:r>
                  </w:p>
                </w:txbxContent>
              </v:textbox>
            </v:shape>
            <v:shape id="_x0000_s1128" type="#_x0000_t202" style="position:absolute;left:4193;top:8551;width:516;height:367" stroked="f">
              <v:fill opacity="0"/>
              <v:textbox>
                <w:txbxContent>
                  <w:p w:rsidR="00542716" w:rsidRPr="006146B6" w:rsidRDefault="00542716" w:rsidP="00542716">
                    <w:pPr>
                      <w:rPr>
                        <w:b/>
                        <w:sz w:val="20"/>
                        <w:szCs w:val="20"/>
                      </w:rPr>
                    </w:pPr>
                    <w:r>
                      <w:rPr>
                        <w:b/>
                        <w:sz w:val="20"/>
                        <w:szCs w:val="20"/>
                      </w:rPr>
                      <w:t>D2</w:t>
                    </w:r>
                  </w:p>
                </w:txbxContent>
              </v:textbox>
            </v:shape>
            <v:shape id="_x0000_s1129" type="#_x0000_t202" style="position:absolute;left:4098;top:7695;width:516;height:367" stroked="f">
              <v:fill opacity="0"/>
              <v:textbox>
                <w:txbxContent>
                  <w:p w:rsidR="00542716" w:rsidRPr="006146B6" w:rsidRDefault="00542716" w:rsidP="00542716">
                    <w:pPr>
                      <w:rPr>
                        <w:b/>
                        <w:sz w:val="20"/>
                        <w:szCs w:val="20"/>
                      </w:rPr>
                    </w:pPr>
                    <w:r>
                      <w:rPr>
                        <w:b/>
                        <w:sz w:val="20"/>
                        <w:szCs w:val="20"/>
                      </w:rPr>
                      <w:t>D3</w:t>
                    </w:r>
                  </w:p>
                </w:txbxContent>
              </v:textbox>
            </v:shape>
          </v:group>
        </w:pict>
      </w:r>
      <w:r w:rsidR="00542716">
        <w:rPr>
          <w:noProof/>
          <w:lang w:eastAsia="de-DE"/>
        </w:rPr>
        <w:drawing>
          <wp:anchor distT="0" distB="0" distL="114300" distR="114300" simplePos="0" relativeHeight="251679744" behindDoc="1" locked="0" layoutInCell="1" allowOverlap="1">
            <wp:simplePos x="0" y="0"/>
            <wp:positionH relativeFrom="column">
              <wp:posOffset>3173095</wp:posOffset>
            </wp:positionH>
            <wp:positionV relativeFrom="paragraph">
              <wp:posOffset>-2540</wp:posOffset>
            </wp:positionV>
            <wp:extent cx="2357120" cy="1716405"/>
            <wp:effectExtent l="19050" t="0" r="5080" b="0"/>
            <wp:wrapTight wrapText="bothSides">
              <wp:wrapPolygon edited="0">
                <wp:start x="-175" y="0"/>
                <wp:lineTo x="-175" y="21336"/>
                <wp:lineTo x="21647" y="21336"/>
                <wp:lineTo x="21647" y="0"/>
                <wp:lineTo x="-175" y="0"/>
              </wp:wrapPolygon>
            </wp:wrapTight>
            <wp:docPr id="3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a:stretch>
                      <a:fillRect/>
                    </a:stretch>
                  </pic:blipFill>
                  <pic:spPr bwMode="auto">
                    <a:xfrm>
                      <a:off x="0" y="0"/>
                      <a:ext cx="2357120" cy="1716405"/>
                    </a:xfrm>
                    <a:prstGeom prst="rect">
                      <a:avLst/>
                    </a:prstGeom>
                    <a:noFill/>
                    <a:ln w="9525">
                      <a:noFill/>
                      <a:miter lim="800000"/>
                      <a:headEnd/>
                      <a:tailEnd/>
                    </a:ln>
                  </pic:spPr>
                </pic:pic>
              </a:graphicData>
            </a:graphic>
          </wp:anchor>
        </w:drawing>
      </w:r>
      <w:r w:rsidR="00542716">
        <w:rPr>
          <w:noProof/>
          <w:lang w:eastAsia="de-DE"/>
        </w:rPr>
        <w:drawing>
          <wp:inline distT="0" distB="0" distL="0" distR="0">
            <wp:extent cx="2130425" cy="1621790"/>
            <wp:effectExtent l="19050" t="0" r="3175" b="0"/>
            <wp:docPr id="37"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2130425" cy="1621790"/>
                    </a:xfrm>
                    <a:prstGeom prst="rect">
                      <a:avLst/>
                    </a:prstGeom>
                    <a:noFill/>
                    <a:ln w="9525">
                      <a:noFill/>
                      <a:miter lim="800000"/>
                      <a:headEnd/>
                      <a:tailEnd/>
                    </a:ln>
                  </pic:spPr>
                </pic:pic>
              </a:graphicData>
            </a:graphic>
          </wp:inline>
        </w:drawing>
      </w:r>
    </w:p>
    <w:p w:rsidR="00542716" w:rsidRDefault="00542716" w:rsidP="00FD4400">
      <w:pPr>
        <w:rPr>
          <w:i/>
        </w:rPr>
      </w:pPr>
    </w:p>
    <w:p w:rsidR="003F2860" w:rsidRPr="003F2860" w:rsidRDefault="003F2860" w:rsidP="00FD4400">
      <w:pPr>
        <w:rPr>
          <w:i/>
          <w:sz w:val="22"/>
          <w:szCs w:val="22"/>
        </w:rPr>
      </w:pPr>
    </w:p>
    <w:p w:rsidR="00542716" w:rsidRPr="003F2860" w:rsidRDefault="00542716" w:rsidP="00FD4400">
      <w:pPr>
        <w:pStyle w:val="Listenabsatz"/>
        <w:numPr>
          <w:ilvl w:val="0"/>
          <w:numId w:val="3"/>
        </w:numPr>
        <w:contextualSpacing w:val="0"/>
        <w:jc w:val="left"/>
        <w:rPr>
          <w:i/>
          <w:sz w:val="22"/>
          <w:szCs w:val="22"/>
        </w:rPr>
      </w:pPr>
      <w:r w:rsidRPr="003F2860">
        <w:rPr>
          <w:i/>
          <w:sz w:val="22"/>
          <w:szCs w:val="22"/>
        </w:rPr>
        <w:t>Versuche nun das Problem zu lösen.</w:t>
      </w:r>
    </w:p>
    <w:p w:rsidR="00542716" w:rsidRPr="003F2860" w:rsidRDefault="00542716" w:rsidP="00FD4400">
      <w:pPr>
        <w:pStyle w:val="Listenabsatz"/>
        <w:numPr>
          <w:ilvl w:val="0"/>
          <w:numId w:val="6"/>
        </w:numPr>
        <w:ind w:left="714" w:hanging="357"/>
        <w:jc w:val="left"/>
        <w:rPr>
          <w:i/>
          <w:sz w:val="22"/>
          <w:szCs w:val="22"/>
        </w:rPr>
      </w:pPr>
      <w:r w:rsidRPr="003F2860">
        <w:rPr>
          <w:i/>
          <w:sz w:val="22"/>
          <w:szCs w:val="22"/>
        </w:rPr>
        <w:t>Zeichne in obiges Diagramm einen Weg ein.</w:t>
      </w:r>
    </w:p>
    <w:p w:rsidR="00542716" w:rsidRPr="003F2860" w:rsidRDefault="00542716" w:rsidP="00FD4400">
      <w:pPr>
        <w:pStyle w:val="Listenabsatz"/>
        <w:numPr>
          <w:ilvl w:val="0"/>
          <w:numId w:val="6"/>
        </w:numPr>
        <w:ind w:left="714" w:hanging="357"/>
        <w:contextualSpacing w:val="0"/>
        <w:jc w:val="left"/>
        <w:rPr>
          <w:i/>
          <w:sz w:val="22"/>
          <w:szCs w:val="22"/>
        </w:rPr>
      </w:pPr>
      <w:r w:rsidRPr="003F2860">
        <w:rPr>
          <w:i/>
          <w:sz w:val="22"/>
          <w:szCs w:val="22"/>
        </w:rPr>
        <w:t>Zeige diesen Weg auf dem Schachbrett.</w:t>
      </w:r>
    </w:p>
    <w:p w:rsidR="003F2860" w:rsidRPr="003F2860" w:rsidRDefault="003F2860" w:rsidP="00FD4400">
      <w:pPr>
        <w:autoSpaceDE w:val="0"/>
        <w:autoSpaceDN w:val="0"/>
        <w:adjustRightInd w:val="0"/>
        <w:rPr>
          <w:rFonts w:cs="CMR12"/>
          <w:b/>
          <w:sz w:val="22"/>
          <w:szCs w:val="22"/>
        </w:rPr>
      </w:pPr>
    </w:p>
    <w:p w:rsidR="003F2860" w:rsidRPr="003F2860" w:rsidRDefault="003F2860" w:rsidP="00FD4400">
      <w:pPr>
        <w:autoSpaceDE w:val="0"/>
        <w:autoSpaceDN w:val="0"/>
        <w:adjustRightInd w:val="0"/>
        <w:rPr>
          <w:rFonts w:cs="CMR12"/>
          <w:b/>
          <w:sz w:val="22"/>
          <w:szCs w:val="22"/>
        </w:rPr>
      </w:pPr>
    </w:p>
    <w:p w:rsidR="00542716" w:rsidRPr="004566A4" w:rsidRDefault="00542716" w:rsidP="00FD4400">
      <w:pPr>
        <w:autoSpaceDE w:val="0"/>
        <w:autoSpaceDN w:val="0"/>
        <w:adjustRightInd w:val="0"/>
        <w:rPr>
          <w:rFonts w:cs="CMR12"/>
          <w:b/>
        </w:rPr>
      </w:pPr>
      <w:r w:rsidRPr="004566A4">
        <w:rPr>
          <w:rFonts w:cs="CMR12"/>
          <w:b/>
        </w:rPr>
        <w:t>Lösungsvorschlag:</w:t>
      </w:r>
    </w:p>
    <w:p w:rsidR="003F2860" w:rsidRDefault="003F2860" w:rsidP="00FD4400"/>
    <w:p w:rsidR="00542716" w:rsidRPr="003F2860" w:rsidRDefault="00542716" w:rsidP="00FD4400">
      <w:pPr>
        <w:rPr>
          <w:sz w:val="22"/>
          <w:szCs w:val="22"/>
        </w:rPr>
      </w:pPr>
      <w:r w:rsidRPr="003F2860">
        <w:rPr>
          <w:sz w:val="22"/>
          <w:szCs w:val="22"/>
        </w:rPr>
        <w:t>Es gibt 16 verschiedene Wege (dabei werden Hin- und Rückweg getrennt betrachtet; siehe Teilaufgaben (d). Ein richtiger Weg im Graphen lässt sich leicht erkennen.</w:t>
      </w:r>
    </w:p>
    <w:p w:rsidR="00542716" w:rsidRDefault="00542716" w:rsidP="00FD4400"/>
    <w:p w:rsidR="003F2860" w:rsidRPr="004566A4" w:rsidRDefault="003F2860" w:rsidP="00FD4400"/>
    <w:p w:rsidR="00542716" w:rsidRDefault="00542716" w:rsidP="00FD4400">
      <w:pPr>
        <w:pStyle w:val="Listenabsatz"/>
        <w:numPr>
          <w:ilvl w:val="0"/>
          <w:numId w:val="3"/>
        </w:numPr>
        <w:ind w:left="357" w:hanging="357"/>
        <w:contextualSpacing w:val="0"/>
        <w:jc w:val="left"/>
        <w:rPr>
          <w:i/>
          <w:sz w:val="22"/>
          <w:szCs w:val="22"/>
        </w:rPr>
      </w:pPr>
      <w:r w:rsidRPr="003F2860">
        <w:rPr>
          <w:i/>
          <w:sz w:val="22"/>
          <w:szCs w:val="22"/>
        </w:rPr>
        <w:t>Überlege, ob das Problem lösbar ist, wenn der Springer auf einem anderen Feld (z.B. wie in Bild 2) startet.</w:t>
      </w:r>
    </w:p>
    <w:p w:rsidR="003F2860" w:rsidRDefault="003F2860" w:rsidP="003F2860">
      <w:pPr>
        <w:pStyle w:val="Listenabsatz"/>
        <w:ind w:left="357"/>
        <w:contextualSpacing w:val="0"/>
        <w:jc w:val="left"/>
        <w:rPr>
          <w:i/>
          <w:sz w:val="22"/>
          <w:szCs w:val="22"/>
        </w:rPr>
      </w:pPr>
    </w:p>
    <w:p w:rsidR="003F2860" w:rsidRPr="003F2860" w:rsidRDefault="003F2860" w:rsidP="003F2860">
      <w:pPr>
        <w:pStyle w:val="Listenabsatz"/>
        <w:ind w:left="357"/>
        <w:contextualSpacing w:val="0"/>
        <w:jc w:val="left"/>
        <w:rPr>
          <w:i/>
          <w:sz w:val="22"/>
          <w:szCs w:val="22"/>
        </w:rPr>
      </w:pPr>
    </w:p>
    <w:p w:rsidR="00542716" w:rsidRPr="00725C38" w:rsidRDefault="00542716" w:rsidP="00FD4400">
      <w:pPr>
        <w:autoSpaceDE w:val="0"/>
        <w:autoSpaceDN w:val="0"/>
        <w:adjustRightInd w:val="0"/>
        <w:rPr>
          <w:rFonts w:cs="CMR12"/>
          <w:b/>
        </w:rPr>
      </w:pPr>
      <w:r w:rsidRPr="00725C38">
        <w:rPr>
          <w:rFonts w:cs="CMR12"/>
          <w:b/>
        </w:rPr>
        <w:t>Lösungsvorschlag:</w:t>
      </w:r>
    </w:p>
    <w:p w:rsidR="003F2860" w:rsidRPr="003F2860" w:rsidRDefault="003F2860" w:rsidP="00FD4400">
      <w:pPr>
        <w:rPr>
          <w:sz w:val="22"/>
          <w:szCs w:val="22"/>
        </w:rPr>
      </w:pPr>
    </w:p>
    <w:p w:rsidR="00542716" w:rsidRPr="003F2860" w:rsidRDefault="00542716" w:rsidP="00FD4400">
      <w:pPr>
        <w:rPr>
          <w:sz w:val="22"/>
          <w:szCs w:val="22"/>
        </w:rPr>
      </w:pPr>
      <w:r w:rsidRPr="003F2860">
        <w:rPr>
          <w:sz w:val="22"/>
          <w:szCs w:val="22"/>
        </w:rPr>
        <w:t>Vom Feld C1 lässt sich keine Lösung finden. Am Graphen sieht man, dass man nach Durchlaufen des letzten 3er</w:t>
      </w:r>
      <w:r w:rsidR="00CB057E" w:rsidRPr="003F2860">
        <w:rPr>
          <w:sz w:val="22"/>
          <w:szCs w:val="22"/>
        </w:rPr>
        <w:t>-K</w:t>
      </w:r>
      <w:r w:rsidRPr="003F2860">
        <w:rPr>
          <w:sz w:val="22"/>
          <w:szCs w:val="22"/>
        </w:rPr>
        <w:t>notens nicht mehr alle übrigen Knoten erreichen kann.</w:t>
      </w:r>
    </w:p>
    <w:p w:rsidR="00542716" w:rsidRDefault="00542716" w:rsidP="00FD4400">
      <w:pPr>
        <w:rPr>
          <w:sz w:val="22"/>
          <w:szCs w:val="22"/>
        </w:rPr>
      </w:pPr>
    </w:p>
    <w:p w:rsidR="003F2860" w:rsidRPr="003F2860" w:rsidRDefault="003F2860" w:rsidP="00FD4400">
      <w:pPr>
        <w:rPr>
          <w:sz w:val="22"/>
          <w:szCs w:val="22"/>
        </w:rPr>
      </w:pPr>
    </w:p>
    <w:p w:rsidR="00542716" w:rsidRPr="003F2860" w:rsidRDefault="00542716" w:rsidP="00FD4400">
      <w:pPr>
        <w:pStyle w:val="Listenabsatz"/>
        <w:numPr>
          <w:ilvl w:val="0"/>
          <w:numId w:val="3"/>
        </w:numPr>
        <w:contextualSpacing w:val="0"/>
        <w:jc w:val="left"/>
        <w:rPr>
          <w:i/>
          <w:sz w:val="22"/>
          <w:szCs w:val="22"/>
        </w:rPr>
      </w:pPr>
      <w:r w:rsidRPr="003F2860">
        <w:rPr>
          <w:i/>
          <w:sz w:val="22"/>
          <w:szCs w:val="22"/>
        </w:rPr>
        <w:t>Von welchen Feldern aus, kann der Springer starten?</w:t>
      </w:r>
    </w:p>
    <w:p w:rsidR="003F2860" w:rsidRDefault="003F2860" w:rsidP="00FD4400">
      <w:pPr>
        <w:autoSpaceDE w:val="0"/>
        <w:autoSpaceDN w:val="0"/>
        <w:adjustRightInd w:val="0"/>
        <w:rPr>
          <w:rFonts w:cs="CMR12"/>
          <w:b/>
        </w:rPr>
      </w:pPr>
    </w:p>
    <w:p w:rsidR="003F2860" w:rsidRDefault="003F2860" w:rsidP="00FD4400">
      <w:pPr>
        <w:autoSpaceDE w:val="0"/>
        <w:autoSpaceDN w:val="0"/>
        <w:adjustRightInd w:val="0"/>
        <w:rPr>
          <w:rFonts w:cs="CMR12"/>
          <w:b/>
        </w:rPr>
      </w:pPr>
    </w:p>
    <w:p w:rsidR="00542716" w:rsidRPr="00725C38" w:rsidRDefault="00542716" w:rsidP="00FD4400">
      <w:pPr>
        <w:autoSpaceDE w:val="0"/>
        <w:autoSpaceDN w:val="0"/>
        <w:adjustRightInd w:val="0"/>
        <w:rPr>
          <w:rFonts w:cs="CMR12"/>
          <w:b/>
        </w:rPr>
      </w:pPr>
      <w:r w:rsidRPr="00725C38">
        <w:rPr>
          <w:rFonts w:cs="CMR12"/>
          <w:b/>
        </w:rPr>
        <w:t>Lösungsvorschlag:</w:t>
      </w:r>
    </w:p>
    <w:p w:rsidR="003F2860" w:rsidRPr="003F2860" w:rsidRDefault="003F2860" w:rsidP="00FD4400">
      <w:pPr>
        <w:rPr>
          <w:sz w:val="22"/>
          <w:szCs w:val="22"/>
        </w:rPr>
      </w:pPr>
    </w:p>
    <w:p w:rsidR="00542716" w:rsidRPr="003F2860" w:rsidRDefault="005265CA" w:rsidP="00FD4400">
      <w:pPr>
        <w:rPr>
          <w:sz w:val="22"/>
          <w:szCs w:val="22"/>
        </w:rPr>
      </w:pPr>
      <w:r>
        <w:rPr>
          <w:sz w:val="22"/>
          <w:szCs w:val="22"/>
        </w:rPr>
        <w:t>Die einzigen Felder, von denen aus der Springer starten kann sind</w:t>
      </w:r>
      <w:r w:rsidR="00542716" w:rsidRPr="003F2860">
        <w:rPr>
          <w:sz w:val="22"/>
          <w:szCs w:val="22"/>
        </w:rPr>
        <w:t xml:space="preserve"> A1; A3; D3 und D1 sowie D2 und A2.</w:t>
      </w:r>
    </w:p>
    <w:p w:rsidR="00542716" w:rsidRDefault="00542716" w:rsidP="00FD4400">
      <w:pPr>
        <w:rPr>
          <w:sz w:val="22"/>
          <w:szCs w:val="22"/>
        </w:rPr>
      </w:pPr>
    </w:p>
    <w:p w:rsidR="003F2860" w:rsidRPr="003F2860" w:rsidRDefault="003F2860" w:rsidP="00FD4400">
      <w:pPr>
        <w:rPr>
          <w:sz w:val="22"/>
          <w:szCs w:val="22"/>
        </w:rPr>
      </w:pPr>
    </w:p>
    <w:p w:rsidR="00542716" w:rsidRDefault="00542716" w:rsidP="00FD4400">
      <w:pPr>
        <w:pStyle w:val="Listenabsatz"/>
        <w:numPr>
          <w:ilvl w:val="0"/>
          <w:numId w:val="3"/>
        </w:numPr>
        <w:contextualSpacing w:val="0"/>
        <w:rPr>
          <w:i/>
          <w:sz w:val="22"/>
          <w:szCs w:val="22"/>
        </w:rPr>
      </w:pPr>
      <w:r w:rsidRPr="003F2860">
        <w:rPr>
          <w:i/>
          <w:sz w:val="22"/>
          <w:szCs w:val="22"/>
        </w:rPr>
        <w:t>Wie viele verschiedene Springertouren gibt es?</w:t>
      </w:r>
    </w:p>
    <w:p w:rsidR="003F2860" w:rsidRDefault="003F2860" w:rsidP="003F2860">
      <w:pPr>
        <w:pStyle w:val="Listenabsatz"/>
        <w:ind w:left="360"/>
        <w:contextualSpacing w:val="0"/>
        <w:rPr>
          <w:i/>
          <w:sz w:val="22"/>
          <w:szCs w:val="22"/>
        </w:rPr>
      </w:pPr>
    </w:p>
    <w:p w:rsidR="00F55A6D" w:rsidRPr="003F2860" w:rsidRDefault="00F55A6D" w:rsidP="003F2860">
      <w:pPr>
        <w:pStyle w:val="Listenabsatz"/>
        <w:ind w:left="360"/>
        <w:contextualSpacing w:val="0"/>
        <w:rPr>
          <w:i/>
          <w:sz w:val="22"/>
          <w:szCs w:val="22"/>
        </w:rPr>
      </w:pPr>
    </w:p>
    <w:p w:rsidR="003F2860" w:rsidRDefault="00542716" w:rsidP="003F2860">
      <w:pPr>
        <w:autoSpaceDE w:val="0"/>
        <w:autoSpaceDN w:val="0"/>
        <w:adjustRightInd w:val="0"/>
        <w:rPr>
          <w:rFonts w:cs="CMR12"/>
          <w:b/>
        </w:rPr>
      </w:pPr>
      <w:r w:rsidRPr="00725C38">
        <w:rPr>
          <w:rFonts w:cs="CMR12"/>
          <w:b/>
        </w:rPr>
        <w:t>Lösungsvorschlag:</w:t>
      </w:r>
    </w:p>
    <w:p w:rsidR="003F2860" w:rsidRDefault="003F2860" w:rsidP="003F2860">
      <w:pPr>
        <w:autoSpaceDE w:val="0"/>
        <w:autoSpaceDN w:val="0"/>
        <w:adjustRightInd w:val="0"/>
        <w:rPr>
          <w:rFonts w:cs="CMR12"/>
          <w:b/>
        </w:rPr>
      </w:pPr>
    </w:p>
    <w:p w:rsidR="00542716" w:rsidRDefault="005265CA" w:rsidP="003F2860">
      <w:pPr>
        <w:autoSpaceDE w:val="0"/>
        <w:autoSpaceDN w:val="0"/>
        <w:adjustRightInd w:val="0"/>
        <w:rPr>
          <w:sz w:val="22"/>
          <w:szCs w:val="22"/>
        </w:rPr>
      </w:pPr>
      <w:r>
        <w:rPr>
          <w:sz w:val="22"/>
          <w:szCs w:val="22"/>
        </w:rPr>
        <w:t>V</w:t>
      </w:r>
      <w:r w:rsidR="00542716" w:rsidRPr="003F2860">
        <w:rPr>
          <w:sz w:val="22"/>
          <w:szCs w:val="22"/>
        </w:rPr>
        <w:t xml:space="preserve">on den </w:t>
      </w:r>
      <w:r>
        <w:rPr>
          <w:sz w:val="22"/>
          <w:szCs w:val="22"/>
        </w:rPr>
        <w:t xml:space="preserve">in Teilaufgabe (e) ermittelten </w:t>
      </w:r>
      <w:r w:rsidR="00542716" w:rsidRPr="003F2860">
        <w:rPr>
          <w:sz w:val="22"/>
          <w:szCs w:val="22"/>
        </w:rPr>
        <w:t xml:space="preserve">Startpunkten (A1, A3, D3, D1) </w:t>
      </w:r>
      <w:r>
        <w:rPr>
          <w:sz w:val="22"/>
          <w:szCs w:val="22"/>
        </w:rPr>
        <w:t xml:space="preserve">findet man </w:t>
      </w:r>
      <w:r w:rsidR="00542716" w:rsidRPr="003F2860">
        <w:rPr>
          <w:sz w:val="22"/>
          <w:szCs w:val="22"/>
        </w:rPr>
        <w:t>jeweils zwei Wege, von den mittleren Startpunkten A2 und D2 jeweils vier Wege.</w:t>
      </w:r>
      <w:r>
        <w:rPr>
          <w:sz w:val="22"/>
          <w:szCs w:val="22"/>
        </w:rPr>
        <w:t xml:space="preserve"> Insgesamt also 16 verschiedene Springertouren.</w:t>
      </w:r>
    </w:p>
    <w:p w:rsidR="003F2860" w:rsidRDefault="003F2860" w:rsidP="003F2860">
      <w:pPr>
        <w:autoSpaceDE w:val="0"/>
        <w:autoSpaceDN w:val="0"/>
        <w:adjustRightInd w:val="0"/>
        <w:rPr>
          <w:sz w:val="22"/>
          <w:szCs w:val="22"/>
        </w:rPr>
      </w:pPr>
    </w:p>
    <w:p w:rsidR="003F2860" w:rsidRDefault="003F2860" w:rsidP="003F2860">
      <w:pPr>
        <w:autoSpaceDE w:val="0"/>
        <w:autoSpaceDN w:val="0"/>
        <w:adjustRightInd w:val="0"/>
        <w:rPr>
          <w:sz w:val="22"/>
          <w:szCs w:val="22"/>
        </w:rPr>
      </w:pPr>
    </w:p>
    <w:p w:rsidR="003F2860" w:rsidRPr="003F2860" w:rsidRDefault="003F2860" w:rsidP="003F2860">
      <w:pPr>
        <w:autoSpaceDE w:val="0"/>
        <w:autoSpaceDN w:val="0"/>
        <w:adjustRightInd w:val="0"/>
        <w:rPr>
          <w:rFonts w:cs="CMR12"/>
          <w:b/>
        </w:rPr>
      </w:pPr>
    </w:p>
    <w:p w:rsidR="00542716" w:rsidRPr="004626C3" w:rsidRDefault="00542716" w:rsidP="00FD4400">
      <w:pPr>
        <w:pStyle w:val="Listenabsatz"/>
        <w:pageBreakBefore/>
        <w:numPr>
          <w:ilvl w:val="0"/>
          <w:numId w:val="2"/>
        </w:numPr>
        <w:tabs>
          <w:tab w:val="left" w:pos="567"/>
        </w:tabs>
        <w:ind w:left="567" w:hanging="499"/>
        <w:contextualSpacing w:val="0"/>
        <w:jc w:val="left"/>
        <w:rPr>
          <w:b/>
          <w:sz w:val="28"/>
          <w:szCs w:val="28"/>
        </w:rPr>
      </w:pPr>
      <w:r w:rsidRPr="004626C3">
        <w:rPr>
          <w:b/>
          <w:sz w:val="28"/>
          <w:szCs w:val="28"/>
        </w:rPr>
        <w:lastRenderedPageBreak/>
        <w:t>Problem (Das 3x5 Schachbrett)</w:t>
      </w:r>
    </w:p>
    <w:p w:rsidR="003F2860" w:rsidRPr="003F2860" w:rsidRDefault="003F2860" w:rsidP="00FD4400">
      <w:pPr>
        <w:rPr>
          <w:sz w:val="22"/>
          <w:szCs w:val="22"/>
        </w:rPr>
      </w:pPr>
    </w:p>
    <w:p w:rsidR="00542716" w:rsidRPr="003F2860" w:rsidRDefault="00542716" w:rsidP="00FD4400">
      <w:pPr>
        <w:rPr>
          <w:sz w:val="22"/>
          <w:szCs w:val="22"/>
        </w:rPr>
      </w:pPr>
      <w:r w:rsidRPr="003F2860">
        <w:rPr>
          <w:sz w:val="22"/>
          <w:szCs w:val="22"/>
        </w:rPr>
        <w:t>Ein weißer Springer steht in der linken unteren Ecke eines 3x5 Schachbretts, also auf dem Feld A1:</w:t>
      </w:r>
    </w:p>
    <w:p w:rsidR="003F2860" w:rsidRDefault="003F2860" w:rsidP="00FD4400">
      <w:pPr>
        <w:rPr>
          <w:sz w:val="22"/>
          <w:szCs w:val="22"/>
        </w:rPr>
      </w:pPr>
    </w:p>
    <w:p w:rsidR="003F2860" w:rsidRDefault="003F2860" w:rsidP="00FD4400">
      <w:pPr>
        <w:rPr>
          <w:sz w:val="22"/>
          <w:szCs w:val="22"/>
        </w:rPr>
      </w:pPr>
      <w:r w:rsidRPr="0041060C">
        <w:rPr>
          <w:b/>
          <w:noProof/>
          <w:lang w:eastAsia="de-DE"/>
        </w:rPr>
        <w:drawing>
          <wp:anchor distT="0" distB="0" distL="114300" distR="114300" simplePos="0" relativeHeight="251675647" behindDoc="0" locked="0" layoutInCell="1" allowOverlap="1">
            <wp:simplePos x="0" y="0"/>
            <wp:positionH relativeFrom="column">
              <wp:posOffset>1811655</wp:posOffset>
            </wp:positionH>
            <wp:positionV relativeFrom="paragraph">
              <wp:posOffset>43180</wp:posOffset>
            </wp:positionV>
            <wp:extent cx="2879725" cy="1737995"/>
            <wp:effectExtent l="0" t="0" r="0" b="0"/>
            <wp:wrapSquare wrapText="bothSides"/>
            <wp:docPr id="31" name="Bild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79725" cy="1737995"/>
                    </a:xfrm>
                    <a:prstGeom prst="rect">
                      <a:avLst/>
                    </a:prstGeom>
                    <a:noFill/>
                    <a:ln w="9525">
                      <a:noFill/>
                      <a:miter lim="800000"/>
                      <a:headEnd/>
                      <a:tailEnd/>
                    </a:ln>
                  </pic:spPr>
                </pic:pic>
              </a:graphicData>
            </a:graphic>
          </wp:anchor>
        </w:drawing>
      </w:r>
    </w:p>
    <w:p w:rsidR="003F2860" w:rsidRDefault="00E14E5C" w:rsidP="00FD4400">
      <w:pPr>
        <w:rPr>
          <w:sz w:val="22"/>
          <w:szCs w:val="22"/>
        </w:rPr>
      </w:pPr>
      <w:r w:rsidRPr="00E14E5C">
        <w:rPr>
          <w:b/>
          <w:noProof/>
          <w:sz w:val="28"/>
          <w:szCs w:val="28"/>
          <w:lang w:eastAsia="de-DE"/>
        </w:rPr>
        <w:pict>
          <v:group id="_x0000_s1071" style="position:absolute;left:0;text-align:left;margin-left:153.5pt;margin-top:4.55pt;width:207.6pt;height:110.7pt;z-index:251676672" coordorigin="1653,5624" coordsize="4152,2214">
            <v:shape id="_x0000_s1072" type="#_x0000_t202" style="position:absolute;left:1653;top:7471;width:516;height:367" stroked="f">
              <v:fill opacity="0"/>
              <v:textbox style="mso-next-textbox:#_x0000_s1072">
                <w:txbxContent>
                  <w:p w:rsidR="00542716" w:rsidRPr="006146B6" w:rsidRDefault="00542716" w:rsidP="00542716">
                    <w:pPr>
                      <w:rPr>
                        <w:b/>
                        <w:sz w:val="20"/>
                        <w:szCs w:val="20"/>
                      </w:rPr>
                    </w:pPr>
                    <w:r w:rsidRPr="006146B6">
                      <w:rPr>
                        <w:b/>
                        <w:sz w:val="20"/>
                        <w:szCs w:val="20"/>
                      </w:rPr>
                      <w:t>A1</w:t>
                    </w:r>
                  </w:p>
                </w:txbxContent>
              </v:textbox>
            </v:shape>
            <v:shape id="_x0000_s1073" type="#_x0000_t202" style="position:absolute;left:5289;top:5636;width:516;height:367" stroked="f">
              <v:fill opacity="0"/>
              <v:textbox style="mso-next-textbox:#_x0000_s1073">
                <w:txbxContent>
                  <w:p w:rsidR="00542716" w:rsidRPr="0041060C" w:rsidRDefault="00542716" w:rsidP="00542716">
                    <w:pPr>
                      <w:rPr>
                        <w:b/>
                        <w:color w:val="FFFFFF" w:themeColor="background1"/>
                        <w:sz w:val="20"/>
                        <w:szCs w:val="20"/>
                      </w:rPr>
                    </w:pPr>
                    <w:r w:rsidRPr="0041060C">
                      <w:rPr>
                        <w:b/>
                        <w:color w:val="FFFFFF" w:themeColor="background1"/>
                        <w:sz w:val="20"/>
                        <w:szCs w:val="20"/>
                      </w:rPr>
                      <w:t>E3</w:t>
                    </w:r>
                  </w:p>
                </w:txbxContent>
              </v:textbox>
            </v:shape>
            <v:shape id="_x0000_s1074" type="#_x0000_t202" style="position:absolute;left:4397;top:5624;width:516;height:367" stroked="f">
              <v:fill opacity="0"/>
              <v:textbox style="mso-next-textbox:#_x0000_s1074">
                <w:txbxContent>
                  <w:p w:rsidR="00542716" w:rsidRPr="006146B6" w:rsidRDefault="00542716" w:rsidP="00542716">
                    <w:pPr>
                      <w:rPr>
                        <w:b/>
                        <w:sz w:val="20"/>
                        <w:szCs w:val="20"/>
                      </w:rPr>
                    </w:pPr>
                    <w:r>
                      <w:rPr>
                        <w:b/>
                        <w:sz w:val="20"/>
                        <w:szCs w:val="20"/>
                      </w:rPr>
                      <w:t>D3</w:t>
                    </w:r>
                  </w:p>
                </w:txbxContent>
              </v:textbox>
            </v:shape>
            <v:shape id="_x0000_s1075" type="#_x0000_t202" style="position:absolute;left:3446;top:5624;width:516;height:367" stroked="f">
              <v:fill opacity="0"/>
              <v:textbox style="mso-next-textbox:#_x0000_s1075">
                <w:txbxContent>
                  <w:p w:rsidR="00542716" w:rsidRPr="0041060C" w:rsidRDefault="00542716" w:rsidP="00542716">
                    <w:pPr>
                      <w:rPr>
                        <w:b/>
                        <w:color w:val="FFFFFF" w:themeColor="background1"/>
                        <w:sz w:val="20"/>
                        <w:szCs w:val="20"/>
                      </w:rPr>
                    </w:pPr>
                    <w:r w:rsidRPr="0041060C">
                      <w:rPr>
                        <w:b/>
                        <w:color w:val="FFFFFF" w:themeColor="background1"/>
                        <w:sz w:val="20"/>
                        <w:szCs w:val="20"/>
                      </w:rPr>
                      <w:t>C3</w:t>
                    </w:r>
                  </w:p>
                </w:txbxContent>
              </v:textbox>
            </v:shape>
            <v:shape id="_x0000_s1076" type="#_x0000_t202" style="position:absolute;left:2577;top:5624;width:516;height:367" stroked="f">
              <v:fill opacity="0"/>
              <v:textbox style="mso-next-textbox:#_x0000_s1076">
                <w:txbxContent>
                  <w:p w:rsidR="00542716" w:rsidRPr="006146B6" w:rsidRDefault="00542716" w:rsidP="00542716">
                    <w:pPr>
                      <w:rPr>
                        <w:b/>
                        <w:sz w:val="20"/>
                        <w:szCs w:val="20"/>
                      </w:rPr>
                    </w:pPr>
                    <w:r>
                      <w:rPr>
                        <w:b/>
                        <w:sz w:val="20"/>
                        <w:szCs w:val="20"/>
                      </w:rPr>
                      <w:t>B3</w:t>
                    </w:r>
                  </w:p>
                </w:txbxContent>
              </v:textbox>
            </v:shape>
            <v:shape id="_x0000_s1077" type="#_x0000_t202" style="position:absolute;left:1653;top:5624;width:516;height:367" stroked="f">
              <v:fill opacity="0"/>
              <v:textbox style="mso-next-textbox:#_x0000_s1077">
                <w:txbxContent>
                  <w:p w:rsidR="00542716" w:rsidRPr="0041060C" w:rsidRDefault="00542716" w:rsidP="00542716">
                    <w:pPr>
                      <w:rPr>
                        <w:b/>
                        <w:color w:val="FFFFFF" w:themeColor="background1"/>
                        <w:sz w:val="20"/>
                        <w:szCs w:val="20"/>
                      </w:rPr>
                    </w:pPr>
                    <w:r w:rsidRPr="0041060C">
                      <w:rPr>
                        <w:b/>
                        <w:color w:val="FFFFFF" w:themeColor="background1"/>
                        <w:sz w:val="20"/>
                        <w:szCs w:val="20"/>
                      </w:rPr>
                      <w:t>A3</w:t>
                    </w:r>
                  </w:p>
                </w:txbxContent>
              </v:textbox>
            </v:shape>
            <v:shape id="_x0000_s1078" type="#_x0000_t202" style="position:absolute;left:1653;top:6573;width:516;height:367" stroked="f">
              <v:fill opacity="0"/>
              <v:textbox style="mso-next-textbox:#_x0000_s1078">
                <w:txbxContent>
                  <w:p w:rsidR="00542716" w:rsidRPr="006146B6" w:rsidRDefault="00542716" w:rsidP="00542716">
                    <w:pPr>
                      <w:rPr>
                        <w:b/>
                        <w:sz w:val="20"/>
                        <w:szCs w:val="20"/>
                      </w:rPr>
                    </w:pPr>
                    <w:r w:rsidRPr="006146B6">
                      <w:rPr>
                        <w:b/>
                        <w:sz w:val="20"/>
                        <w:szCs w:val="20"/>
                      </w:rPr>
                      <w:t>A</w:t>
                    </w:r>
                    <w:r>
                      <w:rPr>
                        <w:b/>
                        <w:sz w:val="20"/>
                        <w:szCs w:val="20"/>
                      </w:rPr>
                      <w:t>2</w:t>
                    </w:r>
                  </w:p>
                </w:txbxContent>
              </v:textbox>
            </v:shape>
            <v:shape id="_x0000_s1079" type="#_x0000_t202" style="position:absolute;left:2577;top:6548;width:516;height:367" stroked="f">
              <v:fill opacity="0"/>
              <v:textbox style="mso-next-textbox:#_x0000_s1079">
                <w:txbxContent>
                  <w:p w:rsidR="00542716" w:rsidRPr="0041060C" w:rsidRDefault="00542716" w:rsidP="00542716">
                    <w:pPr>
                      <w:rPr>
                        <w:b/>
                        <w:color w:val="FFFFFF" w:themeColor="background1"/>
                        <w:sz w:val="20"/>
                        <w:szCs w:val="20"/>
                      </w:rPr>
                    </w:pPr>
                    <w:r w:rsidRPr="0041060C">
                      <w:rPr>
                        <w:b/>
                        <w:color w:val="FFFFFF" w:themeColor="background1"/>
                        <w:sz w:val="20"/>
                        <w:szCs w:val="20"/>
                      </w:rPr>
                      <w:t>B2</w:t>
                    </w:r>
                  </w:p>
                </w:txbxContent>
              </v:textbox>
            </v:shape>
            <v:shape id="_x0000_s1080" type="#_x0000_t202" style="position:absolute;left:3446;top:6548;width:516;height:367" stroked="f">
              <v:fill opacity="0"/>
              <v:textbox style="mso-next-textbox:#_x0000_s1080">
                <w:txbxContent>
                  <w:p w:rsidR="00542716" w:rsidRPr="006146B6" w:rsidRDefault="00542716" w:rsidP="00542716">
                    <w:pPr>
                      <w:rPr>
                        <w:b/>
                        <w:sz w:val="20"/>
                        <w:szCs w:val="20"/>
                      </w:rPr>
                    </w:pPr>
                    <w:r>
                      <w:rPr>
                        <w:b/>
                        <w:sz w:val="20"/>
                        <w:szCs w:val="20"/>
                      </w:rPr>
                      <w:t>C2</w:t>
                    </w:r>
                  </w:p>
                </w:txbxContent>
              </v:textbox>
            </v:shape>
            <v:shape id="_x0000_s1081" type="#_x0000_t202" style="position:absolute;left:4329;top:6548;width:516;height:367" stroked="f">
              <v:fill opacity="0"/>
              <v:textbox style="mso-next-textbox:#_x0000_s1081">
                <w:txbxContent>
                  <w:p w:rsidR="00542716" w:rsidRPr="0041060C" w:rsidRDefault="00542716" w:rsidP="00542716">
                    <w:pPr>
                      <w:rPr>
                        <w:b/>
                        <w:color w:val="FFFFFF" w:themeColor="background1"/>
                        <w:sz w:val="20"/>
                        <w:szCs w:val="20"/>
                      </w:rPr>
                    </w:pPr>
                    <w:r w:rsidRPr="0041060C">
                      <w:rPr>
                        <w:b/>
                        <w:color w:val="FFFFFF" w:themeColor="background1"/>
                        <w:sz w:val="20"/>
                        <w:szCs w:val="20"/>
                      </w:rPr>
                      <w:t>D2</w:t>
                    </w:r>
                  </w:p>
                </w:txbxContent>
              </v:textbox>
            </v:shape>
            <v:shape id="_x0000_s1082" type="#_x0000_t202" style="position:absolute;left:5289;top:6548;width:516;height:367" stroked="f">
              <v:fill opacity="0"/>
              <v:textbox style="mso-next-textbox:#_x0000_s1082">
                <w:txbxContent>
                  <w:p w:rsidR="00542716" w:rsidRPr="006146B6" w:rsidRDefault="00542716" w:rsidP="00542716">
                    <w:pPr>
                      <w:rPr>
                        <w:b/>
                        <w:sz w:val="20"/>
                        <w:szCs w:val="20"/>
                      </w:rPr>
                    </w:pPr>
                    <w:r>
                      <w:rPr>
                        <w:b/>
                        <w:sz w:val="20"/>
                        <w:szCs w:val="20"/>
                      </w:rPr>
                      <w:t>E2</w:t>
                    </w:r>
                  </w:p>
                </w:txbxContent>
              </v:textbox>
            </v:shape>
            <v:shape id="_x0000_s1083" type="#_x0000_t202" style="position:absolute;left:2577;top:7471;width:516;height:367" stroked="f">
              <v:fill opacity="0"/>
              <v:textbox style="mso-next-textbox:#_x0000_s1083">
                <w:txbxContent>
                  <w:p w:rsidR="00542716" w:rsidRPr="006146B6" w:rsidRDefault="00542716" w:rsidP="00542716">
                    <w:pPr>
                      <w:rPr>
                        <w:b/>
                        <w:sz w:val="20"/>
                        <w:szCs w:val="20"/>
                      </w:rPr>
                    </w:pPr>
                    <w:r>
                      <w:rPr>
                        <w:b/>
                        <w:sz w:val="20"/>
                        <w:szCs w:val="20"/>
                      </w:rPr>
                      <w:t>B</w:t>
                    </w:r>
                    <w:r w:rsidRPr="006146B6">
                      <w:rPr>
                        <w:b/>
                        <w:sz w:val="20"/>
                        <w:szCs w:val="20"/>
                      </w:rPr>
                      <w:t>1</w:t>
                    </w:r>
                  </w:p>
                </w:txbxContent>
              </v:textbox>
            </v:shape>
            <v:shape id="_x0000_s1084" type="#_x0000_t202" style="position:absolute;left:3446;top:7471;width:516;height:367" stroked="f">
              <v:fill opacity="0"/>
              <v:textbox style="mso-next-textbox:#_x0000_s1084">
                <w:txbxContent>
                  <w:p w:rsidR="00542716" w:rsidRPr="0041060C" w:rsidRDefault="00542716" w:rsidP="00542716">
                    <w:pPr>
                      <w:rPr>
                        <w:b/>
                        <w:color w:val="FFFFFF" w:themeColor="background1"/>
                        <w:sz w:val="20"/>
                        <w:szCs w:val="20"/>
                      </w:rPr>
                    </w:pPr>
                    <w:r w:rsidRPr="0041060C">
                      <w:rPr>
                        <w:b/>
                        <w:color w:val="FFFFFF" w:themeColor="background1"/>
                        <w:sz w:val="20"/>
                        <w:szCs w:val="20"/>
                      </w:rPr>
                      <w:t>C1</w:t>
                    </w:r>
                  </w:p>
                </w:txbxContent>
              </v:textbox>
            </v:shape>
            <v:shape id="_x0000_s1085" type="#_x0000_t202" style="position:absolute;left:4397;top:7471;width:516;height:367" stroked="f">
              <v:fill opacity="0"/>
              <v:textbox style="mso-next-textbox:#_x0000_s1085">
                <w:txbxContent>
                  <w:p w:rsidR="00542716" w:rsidRPr="006146B6" w:rsidRDefault="00542716" w:rsidP="00542716">
                    <w:pPr>
                      <w:rPr>
                        <w:b/>
                        <w:sz w:val="20"/>
                        <w:szCs w:val="20"/>
                      </w:rPr>
                    </w:pPr>
                    <w:r>
                      <w:rPr>
                        <w:b/>
                        <w:sz w:val="20"/>
                        <w:szCs w:val="20"/>
                      </w:rPr>
                      <w:t>D</w:t>
                    </w:r>
                    <w:r w:rsidRPr="006146B6">
                      <w:rPr>
                        <w:b/>
                        <w:sz w:val="20"/>
                        <w:szCs w:val="20"/>
                      </w:rPr>
                      <w:t>1</w:t>
                    </w:r>
                  </w:p>
                </w:txbxContent>
              </v:textbox>
            </v:shape>
            <v:shape id="_x0000_s1086" type="#_x0000_t202" style="position:absolute;left:5289;top:7471;width:516;height:367" stroked="f">
              <v:fill opacity="0"/>
              <v:textbox style="mso-next-textbox:#_x0000_s1086">
                <w:txbxContent>
                  <w:p w:rsidR="00542716" w:rsidRPr="0041060C" w:rsidRDefault="00542716" w:rsidP="00542716">
                    <w:pPr>
                      <w:rPr>
                        <w:b/>
                        <w:color w:val="FFFFFF" w:themeColor="background1"/>
                        <w:sz w:val="20"/>
                        <w:szCs w:val="20"/>
                      </w:rPr>
                    </w:pPr>
                    <w:r w:rsidRPr="0041060C">
                      <w:rPr>
                        <w:b/>
                        <w:color w:val="FFFFFF" w:themeColor="background1"/>
                        <w:sz w:val="20"/>
                        <w:szCs w:val="20"/>
                      </w:rPr>
                      <w:t>E1</w:t>
                    </w:r>
                  </w:p>
                </w:txbxContent>
              </v:textbox>
            </v:shape>
          </v:group>
        </w:pict>
      </w:r>
    </w:p>
    <w:p w:rsidR="003F2860" w:rsidRDefault="003F2860" w:rsidP="00FD4400">
      <w:pPr>
        <w:rPr>
          <w:sz w:val="22"/>
          <w:szCs w:val="22"/>
        </w:rPr>
      </w:pPr>
    </w:p>
    <w:p w:rsidR="003F2860" w:rsidRDefault="003F2860" w:rsidP="00FD4400">
      <w:pPr>
        <w:rPr>
          <w:sz w:val="22"/>
          <w:szCs w:val="22"/>
        </w:rPr>
      </w:pPr>
    </w:p>
    <w:p w:rsidR="003F2860" w:rsidRDefault="003F2860" w:rsidP="00FD4400">
      <w:pPr>
        <w:rPr>
          <w:sz w:val="22"/>
          <w:szCs w:val="22"/>
        </w:rPr>
      </w:pPr>
    </w:p>
    <w:p w:rsidR="003F2860" w:rsidRDefault="003F2860" w:rsidP="00FD4400">
      <w:pPr>
        <w:rPr>
          <w:sz w:val="22"/>
          <w:szCs w:val="22"/>
        </w:rPr>
      </w:pPr>
    </w:p>
    <w:p w:rsidR="003F2860" w:rsidRDefault="003F2860" w:rsidP="00FD4400">
      <w:pPr>
        <w:rPr>
          <w:sz w:val="22"/>
          <w:szCs w:val="22"/>
        </w:rPr>
      </w:pPr>
    </w:p>
    <w:p w:rsidR="003F2860" w:rsidRDefault="003F2860" w:rsidP="00FD4400">
      <w:pPr>
        <w:rPr>
          <w:sz w:val="22"/>
          <w:szCs w:val="22"/>
        </w:rPr>
      </w:pPr>
    </w:p>
    <w:p w:rsidR="003F2860" w:rsidRDefault="003F2860" w:rsidP="00FD4400">
      <w:pPr>
        <w:rPr>
          <w:sz w:val="22"/>
          <w:szCs w:val="22"/>
        </w:rPr>
      </w:pPr>
    </w:p>
    <w:p w:rsidR="003F2860" w:rsidRDefault="003F2860" w:rsidP="00FD4400">
      <w:pPr>
        <w:rPr>
          <w:sz w:val="22"/>
          <w:szCs w:val="22"/>
        </w:rPr>
      </w:pPr>
    </w:p>
    <w:p w:rsidR="003F2860" w:rsidRPr="003F2860" w:rsidRDefault="003F2860" w:rsidP="00FD4400">
      <w:pPr>
        <w:rPr>
          <w:sz w:val="22"/>
          <w:szCs w:val="22"/>
        </w:rPr>
      </w:pPr>
    </w:p>
    <w:p w:rsidR="00542716" w:rsidRDefault="00542716" w:rsidP="00FD4400">
      <w:pPr>
        <w:jc w:val="center"/>
        <w:rPr>
          <w:b/>
        </w:rPr>
      </w:pPr>
    </w:p>
    <w:p w:rsidR="003F2860" w:rsidRPr="003F2860" w:rsidRDefault="003F2860" w:rsidP="00FD4400">
      <w:pPr>
        <w:jc w:val="center"/>
        <w:rPr>
          <w:b/>
          <w:sz w:val="22"/>
          <w:szCs w:val="22"/>
        </w:rPr>
      </w:pPr>
    </w:p>
    <w:p w:rsidR="00542716" w:rsidRPr="003F2860" w:rsidRDefault="00542716" w:rsidP="00FD4400">
      <w:pPr>
        <w:jc w:val="left"/>
        <w:rPr>
          <w:b/>
          <w:i/>
          <w:sz w:val="22"/>
          <w:szCs w:val="22"/>
        </w:rPr>
      </w:pPr>
      <w:r w:rsidRPr="003F2860">
        <w:rPr>
          <w:b/>
          <w:i/>
          <w:sz w:val="22"/>
          <w:szCs w:val="22"/>
        </w:rPr>
        <w:t>Aufgabe:</w:t>
      </w:r>
    </w:p>
    <w:p w:rsidR="003F2860" w:rsidRDefault="003F2860" w:rsidP="00FD4400">
      <w:pPr>
        <w:rPr>
          <w:b/>
          <w:i/>
          <w:sz w:val="22"/>
          <w:szCs w:val="22"/>
        </w:rPr>
      </w:pPr>
    </w:p>
    <w:p w:rsidR="00542716" w:rsidRPr="003F2860" w:rsidRDefault="00542716" w:rsidP="00FD4400">
      <w:pPr>
        <w:rPr>
          <w:b/>
          <w:i/>
          <w:sz w:val="22"/>
          <w:szCs w:val="22"/>
        </w:rPr>
      </w:pPr>
      <w:r w:rsidRPr="003F2860">
        <w:rPr>
          <w:b/>
          <w:i/>
          <w:sz w:val="22"/>
          <w:szCs w:val="22"/>
        </w:rPr>
        <w:t>Kann der Springer von hier aus jedes der übrigen 15 Felder genau einmal begehen? (Er darf also insgesamt nur 14mal ziehen.)</w:t>
      </w:r>
    </w:p>
    <w:p w:rsidR="00542716" w:rsidRPr="003F2860" w:rsidRDefault="00542716" w:rsidP="00FD4400">
      <w:pPr>
        <w:rPr>
          <w:i/>
          <w:sz w:val="22"/>
          <w:szCs w:val="22"/>
        </w:rPr>
      </w:pPr>
    </w:p>
    <w:p w:rsidR="00542716" w:rsidRPr="003F2860" w:rsidRDefault="00542716" w:rsidP="00FD4400">
      <w:pPr>
        <w:pStyle w:val="Listenabsatz"/>
        <w:numPr>
          <w:ilvl w:val="0"/>
          <w:numId w:val="5"/>
        </w:numPr>
        <w:contextualSpacing w:val="0"/>
        <w:jc w:val="left"/>
        <w:rPr>
          <w:i/>
          <w:sz w:val="22"/>
          <w:szCs w:val="22"/>
        </w:rPr>
      </w:pPr>
      <w:r w:rsidRPr="003F2860">
        <w:rPr>
          <w:i/>
          <w:sz w:val="22"/>
          <w:szCs w:val="22"/>
        </w:rPr>
        <w:t>Begründe zunächst, warum der Springer auf jeden Fall auf einem schwarzen Feld starten muss.</w:t>
      </w:r>
    </w:p>
    <w:p w:rsidR="003F2860" w:rsidRDefault="003F2860" w:rsidP="00FD4400">
      <w:pPr>
        <w:autoSpaceDE w:val="0"/>
        <w:autoSpaceDN w:val="0"/>
        <w:adjustRightInd w:val="0"/>
        <w:rPr>
          <w:rFonts w:cs="CMR12"/>
          <w:b/>
        </w:rPr>
      </w:pPr>
    </w:p>
    <w:p w:rsidR="003F2860" w:rsidRDefault="003F2860" w:rsidP="00FD4400">
      <w:pPr>
        <w:autoSpaceDE w:val="0"/>
        <w:autoSpaceDN w:val="0"/>
        <w:adjustRightInd w:val="0"/>
        <w:rPr>
          <w:rFonts w:cs="CMR12"/>
          <w:b/>
        </w:rPr>
      </w:pPr>
    </w:p>
    <w:p w:rsidR="00542716" w:rsidRPr="00AB40E0" w:rsidRDefault="00542716" w:rsidP="00FD4400">
      <w:pPr>
        <w:autoSpaceDE w:val="0"/>
        <w:autoSpaceDN w:val="0"/>
        <w:adjustRightInd w:val="0"/>
        <w:rPr>
          <w:rFonts w:cs="CMR12"/>
          <w:b/>
        </w:rPr>
      </w:pPr>
      <w:r w:rsidRPr="00AB40E0">
        <w:rPr>
          <w:rFonts w:cs="CMR12"/>
          <w:b/>
        </w:rPr>
        <w:t>Lösungsvorschlag:</w:t>
      </w:r>
    </w:p>
    <w:p w:rsidR="003F2860" w:rsidRPr="003F2860" w:rsidRDefault="003F2860" w:rsidP="00FD4400">
      <w:pPr>
        <w:rPr>
          <w:sz w:val="22"/>
          <w:szCs w:val="22"/>
        </w:rPr>
      </w:pPr>
    </w:p>
    <w:p w:rsidR="00542716" w:rsidRPr="003F2860" w:rsidRDefault="00542716" w:rsidP="00FD4400">
      <w:pPr>
        <w:rPr>
          <w:sz w:val="22"/>
          <w:szCs w:val="22"/>
        </w:rPr>
      </w:pPr>
      <w:r w:rsidRPr="003F2860">
        <w:rPr>
          <w:sz w:val="22"/>
          <w:szCs w:val="22"/>
        </w:rPr>
        <w:t xml:space="preserve">Es gibt </w:t>
      </w:r>
      <w:r w:rsidR="005265CA">
        <w:rPr>
          <w:sz w:val="22"/>
          <w:szCs w:val="22"/>
        </w:rPr>
        <w:t>insgesamt 15 Felder (7 weiße und</w:t>
      </w:r>
      <w:r w:rsidRPr="003F2860">
        <w:rPr>
          <w:sz w:val="22"/>
          <w:szCs w:val="22"/>
        </w:rPr>
        <w:t xml:space="preserve"> 8 schwarze). </w:t>
      </w:r>
      <w:r w:rsidR="005265CA">
        <w:rPr>
          <w:sz w:val="22"/>
          <w:szCs w:val="22"/>
        </w:rPr>
        <w:t>Angenommen der Springer startet</w:t>
      </w:r>
      <w:r w:rsidRPr="003F2860">
        <w:rPr>
          <w:sz w:val="22"/>
          <w:szCs w:val="22"/>
        </w:rPr>
        <w:t xml:space="preserve"> </w:t>
      </w:r>
      <w:r w:rsidR="005265CA">
        <w:rPr>
          <w:sz w:val="22"/>
          <w:szCs w:val="22"/>
        </w:rPr>
        <w:t xml:space="preserve">von </w:t>
      </w:r>
      <w:r w:rsidRPr="003F2860">
        <w:rPr>
          <w:sz w:val="22"/>
          <w:szCs w:val="22"/>
        </w:rPr>
        <w:t>einem weißen Feld,</w:t>
      </w:r>
      <w:r w:rsidR="005265CA">
        <w:rPr>
          <w:sz w:val="22"/>
          <w:szCs w:val="22"/>
        </w:rPr>
        <w:t xml:space="preserve"> so</w:t>
      </w:r>
      <w:r w:rsidRPr="003F2860">
        <w:rPr>
          <w:sz w:val="22"/>
          <w:szCs w:val="22"/>
        </w:rPr>
        <w:t xml:space="preserve"> ha</w:t>
      </w:r>
      <w:r w:rsidR="005265CA">
        <w:rPr>
          <w:sz w:val="22"/>
          <w:szCs w:val="22"/>
        </w:rPr>
        <w:t>t er nach seinem 13. Zug (</w:t>
      </w:r>
      <w:r w:rsidRPr="003F2860">
        <w:rPr>
          <w:sz w:val="22"/>
          <w:szCs w:val="22"/>
        </w:rPr>
        <w:t>der auf einem schwarzen Feld endet</w:t>
      </w:r>
      <w:r w:rsidR="005265CA">
        <w:rPr>
          <w:sz w:val="22"/>
          <w:szCs w:val="22"/>
        </w:rPr>
        <w:t>)</w:t>
      </w:r>
      <w:r w:rsidRPr="003F2860">
        <w:rPr>
          <w:sz w:val="22"/>
          <w:szCs w:val="22"/>
        </w:rPr>
        <w:t xml:space="preserve"> nur noch ein weit</w:t>
      </w:r>
      <w:r w:rsidR="005265CA">
        <w:rPr>
          <w:sz w:val="22"/>
          <w:szCs w:val="22"/>
        </w:rPr>
        <w:t>eres, ebenfalls schwarzes Feld übrig</w:t>
      </w:r>
      <w:r w:rsidRPr="003F2860">
        <w:rPr>
          <w:sz w:val="22"/>
          <w:szCs w:val="22"/>
        </w:rPr>
        <w:t>.</w:t>
      </w:r>
      <w:r w:rsidR="005265CA">
        <w:rPr>
          <w:sz w:val="22"/>
          <w:szCs w:val="22"/>
        </w:rPr>
        <w:t xml:space="preserve"> Dies kann er aber mit nur noch einem Zug nicht mehr erreichen!</w:t>
      </w:r>
    </w:p>
    <w:p w:rsidR="00542716" w:rsidRPr="003F2860" w:rsidRDefault="00542716" w:rsidP="00FD4400">
      <w:pPr>
        <w:rPr>
          <w:sz w:val="22"/>
          <w:szCs w:val="22"/>
        </w:rPr>
      </w:pPr>
    </w:p>
    <w:p w:rsidR="003F2860" w:rsidRPr="003F2860" w:rsidRDefault="003F2860" w:rsidP="00FD4400">
      <w:pPr>
        <w:rPr>
          <w:sz w:val="22"/>
          <w:szCs w:val="22"/>
        </w:rPr>
      </w:pPr>
    </w:p>
    <w:p w:rsidR="00542716" w:rsidRPr="003F2860" w:rsidRDefault="00542716" w:rsidP="00FD4400">
      <w:pPr>
        <w:pStyle w:val="Listenabsatz"/>
        <w:numPr>
          <w:ilvl w:val="0"/>
          <w:numId w:val="5"/>
        </w:numPr>
        <w:contextualSpacing w:val="0"/>
        <w:jc w:val="left"/>
        <w:rPr>
          <w:i/>
          <w:sz w:val="22"/>
          <w:szCs w:val="22"/>
        </w:rPr>
      </w:pPr>
      <w:r w:rsidRPr="003F2860">
        <w:rPr>
          <w:i/>
          <w:sz w:val="22"/>
          <w:szCs w:val="22"/>
        </w:rPr>
        <w:t>Zeichne den Graphen zu diesem Problem. Der Graph enthält insgesamt 15 Knoten sowie 18 Kanten. Schreibe auch jeweils an jeden Knoten die Zahl der abgehenden Kanten.</w:t>
      </w:r>
    </w:p>
    <w:p w:rsidR="003F2860" w:rsidRPr="003F2860" w:rsidRDefault="003F2860" w:rsidP="00FD4400">
      <w:pPr>
        <w:autoSpaceDE w:val="0"/>
        <w:autoSpaceDN w:val="0"/>
        <w:adjustRightInd w:val="0"/>
        <w:rPr>
          <w:rFonts w:cs="CMR12"/>
          <w:b/>
          <w:sz w:val="22"/>
          <w:szCs w:val="22"/>
        </w:rPr>
      </w:pPr>
    </w:p>
    <w:p w:rsidR="003F2860" w:rsidRPr="003F2860" w:rsidRDefault="003F2860" w:rsidP="00FD4400">
      <w:pPr>
        <w:autoSpaceDE w:val="0"/>
        <w:autoSpaceDN w:val="0"/>
        <w:adjustRightInd w:val="0"/>
        <w:rPr>
          <w:rFonts w:cs="CMR12"/>
          <w:b/>
          <w:sz w:val="22"/>
          <w:szCs w:val="22"/>
        </w:rPr>
      </w:pPr>
      <w:r>
        <w:rPr>
          <w:rFonts w:cs="CMR12"/>
          <w:b/>
          <w:noProof/>
          <w:lang w:eastAsia="de-DE"/>
        </w:rPr>
        <w:drawing>
          <wp:anchor distT="0" distB="0" distL="114300" distR="114300" simplePos="0" relativeHeight="251682816" behindDoc="0" locked="0" layoutInCell="1" allowOverlap="1">
            <wp:simplePos x="0" y="0"/>
            <wp:positionH relativeFrom="column">
              <wp:posOffset>1750695</wp:posOffset>
            </wp:positionH>
            <wp:positionV relativeFrom="paragraph">
              <wp:posOffset>-1905</wp:posOffset>
            </wp:positionV>
            <wp:extent cx="3216910" cy="1847850"/>
            <wp:effectExtent l="0" t="0" r="0" b="0"/>
            <wp:wrapSquare wrapText="bothSides"/>
            <wp:docPr id="38"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srcRect l="12107" t="14118" r="48631" b="41471"/>
                    <a:stretch>
                      <a:fillRect/>
                    </a:stretch>
                  </pic:blipFill>
                  <pic:spPr bwMode="auto">
                    <a:xfrm>
                      <a:off x="0" y="0"/>
                      <a:ext cx="3216910" cy="1847850"/>
                    </a:xfrm>
                    <a:prstGeom prst="rect">
                      <a:avLst/>
                    </a:prstGeom>
                    <a:noFill/>
                    <a:ln w="9525">
                      <a:noFill/>
                      <a:miter lim="800000"/>
                      <a:headEnd/>
                      <a:tailEnd/>
                    </a:ln>
                  </pic:spPr>
                </pic:pic>
              </a:graphicData>
            </a:graphic>
          </wp:anchor>
        </w:drawing>
      </w:r>
    </w:p>
    <w:p w:rsidR="00542716" w:rsidRPr="00AB40E0" w:rsidRDefault="00542716" w:rsidP="00FD4400">
      <w:pPr>
        <w:autoSpaceDE w:val="0"/>
        <w:autoSpaceDN w:val="0"/>
        <w:adjustRightInd w:val="0"/>
        <w:rPr>
          <w:rFonts w:cs="CMR12"/>
          <w:b/>
        </w:rPr>
      </w:pPr>
      <w:r w:rsidRPr="00AB40E0">
        <w:rPr>
          <w:rFonts w:cs="CMR12"/>
          <w:b/>
        </w:rPr>
        <w:t>Lösungsvorschlag:</w:t>
      </w:r>
    </w:p>
    <w:p w:rsidR="00542716" w:rsidRDefault="00542716" w:rsidP="00FD4400">
      <w:pPr>
        <w:rPr>
          <w:i/>
        </w:rPr>
      </w:pPr>
    </w:p>
    <w:p w:rsidR="003F2860" w:rsidRDefault="003F2860" w:rsidP="00FD4400">
      <w:pPr>
        <w:rPr>
          <w:i/>
        </w:rPr>
      </w:pPr>
    </w:p>
    <w:p w:rsidR="003F2860" w:rsidRDefault="003F2860" w:rsidP="00FD4400">
      <w:pPr>
        <w:rPr>
          <w:i/>
        </w:rPr>
      </w:pPr>
    </w:p>
    <w:p w:rsidR="003F2860" w:rsidRDefault="003F2860" w:rsidP="00FD4400">
      <w:pPr>
        <w:rPr>
          <w:i/>
        </w:rPr>
      </w:pPr>
    </w:p>
    <w:p w:rsidR="003F2860" w:rsidRDefault="003F2860" w:rsidP="00FD4400">
      <w:pPr>
        <w:rPr>
          <w:i/>
        </w:rPr>
      </w:pPr>
    </w:p>
    <w:p w:rsidR="003F2860" w:rsidRDefault="003F2860" w:rsidP="00FD4400">
      <w:pPr>
        <w:rPr>
          <w:i/>
        </w:rPr>
      </w:pPr>
    </w:p>
    <w:p w:rsidR="003F2860" w:rsidRPr="00725C38" w:rsidRDefault="003F2860" w:rsidP="00FD4400">
      <w:pPr>
        <w:rPr>
          <w:i/>
        </w:rPr>
      </w:pPr>
    </w:p>
    <w:p w:rsidR="00542716" w:rsidRPr="003F2860" w:rsidRDefault="00542716" w:rsidP="00FD4400">
      <w:pPr>
        <w:pStyle w:val="Listenabsatz"/>
        <w:numPr>
          <w:ilvl w:val="0"/>
          <w:numId w:val="5"/>
        </w:numPr>
        <w:contextualSpacing w:val="0"/>
        <w:jc w:val="left"/>
        <w:rPr>
          <w:i/>
          <w:sz w:val="22"/>
          <w:szCs w:val="22"/>
        </w:rPr>
      </w:pPr>
      <w:r w:rsidRPr="003F2860">
        <w:rPr>
          <w:i/>
          <w:sz w:val="22"/>
          <w:szCs w:val="22"/>
        </w:rPr>
        <w:t>Unten siehst du den Graphen in „aufgeräumter“ Form. Beschrifte die Knoten mit den entsprechenden Koordinaten des Schachbretts (vgl. Bild oben).</w:t>
      </w:r>
    </w:p>
    <w:p w:rsidR="003F2860" w:rsidRPr="003F2860" w:rsidRDefault="003F2860" w:rsidP="003F2860">
      <w:pPr>
        <w:jc w:val="left"/>
        <w:rPr>
          <w:i/>
          <w:sz w:val="22"/>
          <w:szCs w:val="22"/>
        </w:rPr>
      </w:pPr>
    </w:p>
    <w:p w:rsidR="003F2860" w:rsidRPr="003F2860" w:rsidRDefault="003F2860" w:rsidP="003F2860">
      <w:pPr>
        <w:jc w:val="left"/>
        <w:rPr>
          <w:i/>
          <w:sz w:val="22"/>
          <w:szCs w:val="22"/>
        </w:rPr>
      </w:pPr>
    </w:p>
    <w:p w:rsidR="00542716" w:rsidRDefault="00542716" w:rsidP="00FD4400">
      <w:pPr>
        <w:autoSpaceDE w:val="0"/>
        <w:autoSpaceDN w:val="0"/>
        <w:adjustRightInd w:val="0"/>
        <w:rPr>
          <w:rFonts w:cs="CMR12"/>
          <w:b/>
          <w:noProof/>
          <w:lang w:eastAsia="de-DE"/>
        </w:rPr>
      </w:pPr>
      <w:r w:rsidRPr="00AB40E0">
        <w:rPr>
          <w:rFonts w:cs="CMR12"/>
          <w:b/>
          <w:noProof/>
          <w:lang w:eastAsia="de-DE"/>
        </w:rPr>
        <w:t>Lösungsvorschlag:</w:t>
      </w:r>
    </w:p>
    <w:p w:rsidR="003F2860" w:rsidRPr="003F2860" w:rsidRDefault="003F2860" w:rsidP="00FD4400">
      <w:pPr>
        <w:autoSpaceDE w:val="0"/>
        <w:autoSpaceDN w:val="0"/>
        <w:adjustRightInd w:val="0"/>
        <w:rPr>
          <w:rFonts w:cs="CMR12"/>
          <w:b/>
          <w:noProof/>
          <w:sz w:val="22"/>
          <w:szCs w:val="22"/>
          <w:lang w:eastAsia="de-DE"/>
        </w:rPr>
      </w:pPr>
    </w:p>
    <w:tbl>
      <w:tblPr>
        <w:tblStyle w:val="Tabellengitternetz"/>
        <w:tblW w:w="0" w:type="auto"/>
        <w:tblInd w:w="360" w:type="dxa"/>
        <w:tblLook w:val="04A0"/>
      </w:tblPr>
      <w:tblGrid>
        <w:gridCol w:w="5135"/>
        <w:gridCol w:w="3793"/>
      </w:tblGrid>
      <w:tr w:rsidR="00542716" w:rsidTr="001956CF">
        <w:tc>
          <w:tcPr>
            <w:tcW w:w="5135" w:type="dxa"/>
            <w:vAlign w:val="center"/>
          </w:tcPr>
          <w:p w:rsidR="00542716" w:rsidRDefault="00E14E5C" w:rsidP="00FD4400">
            <w:pPr>
              <w:jc w:val="center"/>
              <w:rPr>
                <w:i/>
              </w:rPr>
            </w:pPr>
            <w:r>
              <w:rPr>
                <w:i/>
                <w:noProof/>
                <w:lang w:eastAsia="de-DE"/>
              </w:rPr>
              <w:pict>
                <v:group id="_x0000_s1143" style="position:absolute;left:0;text-align:left;margin-left:19.85pt;margin-top:21.85pt;width:207.6pt;height:110.7pt;z-index:251683840" coordorigin="2110,2912" coordsize="4152,2214">
                  <v:shape id="_x0000_s1144" type="#_x0000_t202" style="position:absolute;left:2110;top:4759;width:516;height:367" stroked="f">
                    <v:fill opacity="0"/>
                    <v:textbox style="mso-next-textbox:#_x0000_s1144">
                      <w:txbxContent>
                        <w:p w:rsidR="00542716" w:rsidRPr="006146B6" w:rsidRDefault="00542716" w:rsidP="00542716">
                          <w:pPr>
                            <w:rPr>
                              <w:b/>
                              <w:sz w:val="20"/>
                              <w:szCs w:val="20"/>
                            </w:rPr>
                          </w:pPr>
                          <w:r w:rsidRPr="006146B6">
                            <w:rPr>
                              <w:b/>
                              <w:sz w:val="20"/>
                              <w:szCs w:val="20"/>
                            </w:rPr>
                            <w:t>A1</w:t>
                          </w:r>
                        </w:p>
                      </w:txbxContent>
                    </v:textbox>
                  </v:shape>
                  <v:shape id="_x0000_s1145" type="#_x0000_t202" style="position:absolute;left:5746;top:2924;width:516;height:367" stroked="f">
                    <v:fill opacity="0"/>
                    <v:textbox style="mso-next-textbox:#_x0000_s1145">
                      <w:txbxContent>
                        <w:p w:rsidR="00542716" w:rsidRPr="006146B6" w:rsidRDefault="00542716" w:rsidP="00542716">
                          <w:pPr>
                            <w:rPr>
                              <w:b/>
                              <w:sz w:val="20"/>
                              <w:szCs w:val="20"/>
                            </w:rPr>
                          </w:pPr>
                          <w:r>
                            <w:rPr>
                              <w:b/>
                              <w:sz w:val="20"/>
                              <w:szCs w:val="20"/>
                            </w:rPr>
                            <w:t>E3</w:t>
                          </w:r>
                        </w:p>
                      </w:txbxContent>
                    </v:textbox>
                  </v:shape>
                  <v:shape id="_x0000_s1146" type="#_x0000_t202" style="position:absolute;left:4854;top:2912;width:516;height:367" stroked="f">
                    <v:fill opacity="0"/>
                    <v:textbox style="mso-next-textbox:#_x0000_s1146">
                      <w:txbxContent>
                        <w:p w:rsidR="00542716" w:rsidRPr="006146B6" w:rsidRDefault="00542716" w:rsidP="00542716">
                          <w:pPr>
                            <w:rPr>
                              <w:b/>
                              <w:sz w:val="20"/>
                              <w:szCs w:val="20"/>
                            </w:rPr>
                          </w:pPr>
                          <w:r>
                            <w:rPr>
                              <w:b/>
                              <w:sz w:val="20"/>
                              <w:szCs w:val="20"/>
                            </w:rPr>
                            <w:t>D3</w:t>
                          </w:r>
                        </w:p>
                      </w:txbxContent>
                    </v:textbox>
                  </v:shape>
                  <v:shape id="_x0000_s1147" type="#_x0000_t202" style="position:absolute;left:3903;top:2912;width:516;height:367" stroked="f">
                    <v:fill opacity="0"/>
                    <v:textbox style="mso-next-textbox:#_x0000_s1147">
                      <w:txbxContent>
                        <w:p w:rsidR="00542716" w:rsidRPr="006146B6" w:rsidRDefault="00542716" w:rsidP="00542716">
                          <w:pPr>
                            <w:rPr>
                              <w:b/>
                              <w:sz w:val="20"/>
                              <w:szCs w:val="20"/>
                            </w:rPr>
                          </w:pPr>
                          <w:r>
                            <w:rPr>
                              <w:b/>
                              <w:sz w:val="20"/>
                              <w:szCs w:val="20"/>
                            </w:rPr>
                            <w:t>C3</w:t>
                          </w:r>
                        </w:p>
                      </w:txbxContent>
                    </v:textbox>
                  </v:shape>
                  <v:shape id="_x0000_s1148" type="#_x0000_t202" style="position:absolute;left:3034;top:2912;width:516;height:367" stroked="f">
                    <v:fill opacity="0"/>
                    <v:textbox style="mso-next-textbox:#_x0000_s1148">
                      <w:txbxContent>
                        <w:p w:rsidR="00542716" w:rsidRPr="006146B6" w:rsidRDefault="00542716" w:rsidP="00542716">
                          <w:pPr>
                            <w:rPr>
                              <w:b/>
                              <w:sz w:val="20"/>
                              <w:szCs w:val="20"/>
                            </w:rPr>
                          </w:pPr>
                          <w:r>
                            <w:rPr>
                              <w:b/>
                              <w:sz w:val="20"/>
                              <w:szCs w:val="20"/>
                            </w:rPr>
                            <w:t>B3</w:t>
                          </w:r>
                        </w:p>
                      </w:txbxContent>
                    </v:textbox>
                  </v:shape>
                  <v:shape id="_x0000_s1149" type="#_x0000_t202" style="position:absolute;left:2110;top:2912;width:516;height:367" stroked="f">
                    <v:fill opacity="0"/>
                    <v:textbox style="mso-next-textbox:#_x0000_s1149">
                      <w:txbxContent>
                        <w:p w:rsidR="00542716" w:rsidRPr="006146B6" w:rsidRDefault="00542716" w:rsidP="00542716">
                          <w:pPr>
                            <w:rPr>
                              <w:b/>
                              <w:sz w:val="20"/>
                              <w:szCs w:val="20"/>
                            </w:rPr>
                          </w:pPr>
                          <w:r w:rsidRPr="006146B6">
                            <w:rPr>
                              <w:b/>
                              <w:sz w:val="20"/>
                              <w:szCs w:val="20"/>
                            </w:rPr>
                            <w:t>A</w:t>
                          </w:r>
                          <w:r>
                            <w:rPr>
                              <w:b/>
                              <w:sz w:val="20"/>
                              <w:szCs w:val="20"/>
                            </w:rPr>
                            <w:t>3</w:t>
                          </w:r>
                        </w:p>
                      </w:txbxContent>
                    </v:textbox>
                  </v:shape>
                  <v:shape id="_x0000_s1150" type="#_x0000_t202" style="position:absolute;left:2110;top:3861;width:516;height:367" stroked="f">
                    <v:fill opacity="0"/>
                    <v:textbox style="mso-next-textbox:#_x0000_s1150">
                      <w:txbxContent>
                        <w:p w:rsidR="00542716" w:rsidRPr="006146B6" w:rsidRDefault="00542716" w:rsidP="00542716">
                          <w:pPr>
                            <w:rPr>
                              <w:b/>
                              <w:sz w:val="20"/>
                              <w:szCs w:val="20"/>
                            </w:rPr>
                          </w:pPr>
                          <w:r w:rsidRPr="006146B6">
                            <w:rPr>
                              <w:b/>
                              <w:sz w:val="20"/>
                              <w:szCs w:val="20"/>
                            </w:rPr>
                            <w:t>A</w:t>
                          </w:r>
                          <w:r>
                            <w:rPr>
                              <w:b/>
                              <w:sz w:val="20"/>
                              <w:szCs w:val="20"/>
                            </w:rPr>
                            <w:t>2</w:t>
                          </w:r>
                        </w:p>
                      </w:txbxContent>
                    </v:textbox>
                  </v:shape>
                  <v:shape id="_x0000_s1151" type="#_x0000_t202" style="position:absolute;left:3034;top:3836;width:516;height:367" stroked="f">
                    <v:fill opacity="0"/>
                    <v:textbox style="mso-next-textbox:#_x0000_s1151">
                      <w:txbxContent>
                        <w:p w:rsidR="00542716" w:rsidRPr="006146B6" w:rsidRDefault="00542716" w:rsidP="00542716">
                          <w:pPr>
                            <w:rPr>
                              <w:b/>
                              <w:sz w:val="20"/>
                              <w:szCs w:val="20"/>
                            </w:rPr>
                          </w:pPr>
                          <w:r>
                            <w:rPr>
                              <w:b/>
                              <w:sz w:val="20"/>
                              <w:szCs w:val="20"/>
                            </w:rPr>
                            <w:t>B2</w:t>
                          </w:r>
                        </w:p>
                      </w:txbxContent>
                    </v:textbox>
                  </v:shape>
                  <v:shape id="_x0000_s1152" type="#_x0000_t202" style="position:absolute;left:3903;top:3836;width:516;height:367" stroked="f">
                    <v:fill opacity="0"/>
                    <v:textbox style="mso-next-textbox:#_x0000_s1152">
                      <w:txbxContent>
                        <w:p w:rsidR="00542716" w:rsidRPr="006146B6" w:rsidRDefault="00542716" w:rsidP="00542716">
                          <w:pPr>
                            <w:rPr>
                              <w:b/>
                              <w:sz w:val="20"/>
                              <w:szCs w:val="20"/>
                            </w:rPr>
                          </w:pPr>
                          <w:r>
                            <w:rPr>
                              <w:b/>
                              <w:sz w:val="20"/>
                              <w:szCs w:val="20"/>
                            </w:rPr>
                            <w:t>C2</w:t>
                          </w:r>
                        </w:p>
                      </w:txbxContent>
                    </v:textbox>
                  </v:shape>
                  <v:shape id="_x0000_s1153" type="#_x0000_t202" style="position:absolute;left:4786;top:3836;width:516;height:367" stroked="f">
                    <v:fill opacity="0"/>
                    <v:textbox style="mso-next-textbox:#_x0000_s1153">
                      <w:txbxContent>
                        <w:p w:rsidR="00542716" w:rsidRPr="006146B6" w:rsidRDefault="00542716" w:rsidP="00542716">
                          <w:pPr>
                            <w:rPr>
                              <w:b/>
                              <w:sz w:val="20"/>
                              <w:szCs w:val="20"/>
                            </w:rPr>
                          </w:pPr>
                          <w:r>
                            <w:rPr>
                              <w:b/>
                              <w:sz w:val="20"/>
                              <w:szCs w:val="20"/>
                            </w:rPr>
                            <w:t>D2</w:t>
                          </w:r>
                        </w:p>
                      </w:txbxContent>
                    </v:textbox>
                  </v:shape>
                  <v:shape id="_x0000_s1154" type="#_x0000_t202" style="position:absolute;left:5746;top:3836;width:516;height:367" stroked="f">
                    <v:fill opacity="0"/>
                    <v:textbox style="mso-next-textbox:#_x0000_s1154">
                      <w:txbxContent>
                        <w:p w:rsidR="00542716" w:rsidRPr="006146B6" w:rsidRDefault="00542716" w:rsidP="00542716">
                          <w:pPr>
                            <w:rPr>
                              <w:b/>
                              <w:sz w:val="20"/>
                              <w:szCs w:val="20"/>
                            </w:rPr>
                          </w:pPr>
                          <w:r>
                            <w:rPr>
                              <w:b/>
                              <w:sz w:val="20"/>
                              <w:szCs w:val="20"/>
                            </w:rPr>
                            <w:t>E2</w:t>
                          </w:r>
                        </w:p>
                      </w:txbxContent>
                    </v:textbox>
                  </v:shape>
                  <v:shape id="_x0000_s1155" type="#_x0000_t202" style="position:absolute;left:3034;top:4759;width:516;height:367" stroked="f">
                    <v:fill opacity="0"/>
                    <v:textbox style="mso-next-textbox:#_x0000_s1155">
                      <w:txbxContent>
                        <w:p w:rsidR="00542716" w:rsidRPr="006146B6" w:rsidRDefault="00542716" w:rsidP="00542716">
                          <w:pPr>
                            <w:rPr>
                              <w:b/>
                              <w:sz w:val="20"/>
                              <w:szCs w:val="20"/>
                            </w:rPr>
                          </w:pPr>
                          <w:r>
                            <w:rPr>
                              <w:b/>
                              <w:sz w:val="20"/>
                              <w:szCs w:val="20"/>
                            </w:rPr>
                            <w:t>B</w:t>
                          </w:r>
                          <w:r w:rsidRPr="006146B6">
                            <w:rPr>
                              <w:b/>
                              <w:sz w:val="20"/>
                              <w:szCs w:val="20"/>
                            </w:rPr>
                            <w:t>1</w:t>
                          </w:r>
                        </w:p>
                      </w:txbxContent>
                    </v:textbox>
                  </v:shape>
                  <v:shape id="_x0000_s1156" type="#_x0000_t202" style="position:absolute;left:3903;top:4759;width:516;height:367" stroked="f">
                    <v:fill opacity="0"/>
                    <v:textbox style="mso-next-textbox:#_x0000_s1156">
                      <w:txbxContent>
                        <w:p w:rsidR="00542716" w:rsidRPr="006146B6" w:rsidRDefault="00542716" w:rsidP="00542716">
                          <w:pPr>
                            <w:rPr>
                              <w:b/>
                              <w:sz w:val="20"/>
                              <w:szCs w:val="20"/>
                            </w:rPr>
                          </w:pPr>
                          <w:r>
                            <w:rPr>
                              <w:b/>
                              <w:sz w:val="20"/>
                              <w:szCs w:val="20"/>
                            </w:rPr>
                            <w:t>C</w:t>
                          </w:r>
                          <w:r w:rsidRPr="006146B6">
                            <w:rPr>
                              <w:b/>
                              <w:sz w:val="20"/>
                              <w:szCs w:val="20"/>
                            </w:rPr>
                            <w:t>1</w:t>
                          </w:r>
                        </w:p>
                      </w:txbxContent>
                    </v:textbox>
                  </v:shape>
                  <v:shape id="_x0000_s1157" type="#_x0000_t202" style="position:absolute;left:4854;top:4759;width:516;height:367" stroked="f">
                    <v:fill opacity="0"/>
                    <v:textbox style="mso-next-textbox:#_x0000_s1157">
                      <w:txbxContent>
                        <w:p w:rsidR="00542716" w:rsidRPr="006146B6" w:rsidRDefault="00542716" w:rsidP="00542716">
                          <w:pPr>
                            <w:rPr>
                              <w:b/>
                              <w:sz w:val="20"/>
                              <w:szCs w:val="20"/>
                            </w:rPr>
                          </w:pPr>
                          <w:r>
                            <w:rPr>
                              <w:b/>
                              <w:sz w:val="20"/>
                              <w:szCs w:val="20"/>
                            </w:rPr>
                            <w:t>D</w:t>
                          </w:r>
                          <w:r w:rsidRPr="006146B6">
                            <w:rPr>
                              <w:b/>
                              <w:sz w:val="20"/>
                              <w:szCs w:val="20"/>
                            </w:rPr>
                            <w:t>1</w:t>
                          </w:r>
                        </w:p>
                      </w:txbxContent>
                    </v:textbox>
                  </v:shape>
                  <v:shape id="_x0000_s1158" type="#_x0000_t202" style="position:absolute;left:5746;top:4759;width:516;height:367" stroked="f">
                    <v:fill opacity="0"/>
                    <v:textbox style="mso-next-textbox:#_x0000_s1158">
                      <w:txbxContent>
                        <w:p w:rsidR="00542716" w:rsidRPr="006146B6" w:rsidRDefault="00542716" w:rsidP="00542716">
                          <w:pPr>
                            <w:rPr>
                              <w:b/>
                              <w:sz w:val="20"/>
                              <w:szCs w:val="20"/>
                            </w:rPr>
                          </w:pPr>
                          <w:r>
                            <w:rPr>
                              <w:b/>
                              <w:sz w:val="20"/>
                              <w:szCs w:val="20"/>
                            </w:rPr>
                            <w:t>E</w:t>
                          </w:r>
                          <w:r w:rsidRPr="006146B6">
                            <w:rPr>
                              <w:b/>
                              <w:sz w:val="20"/>
                              <w:szCs w:val="20"/>
                            </w:rPr>
                            <w:t>1</w:t>
                          </w:r>
                        </w:p>
                      </w:txbxContent>
                    </v:textbox>
                  </v:shape>
                </v:group>
              </w:pict>
            </w:r>
            <w:r w:rsidR="00542716" w:rsidRPr="00C12FC4">
              <w:rPr>
                <w:i/>
                <w:noProof/>
                <w:lang w:eastAsia="de-DE"/>
              </w:rPr>
              <w:drawing>
                <wp:inline distT="0" distB="0" distL="0" distR="0">
                  <wp:extent cx="2880000" cy="1729093"/>
                  <wp:effectExtent l="19050" t="0" r="0" b="0"/>
                  <wp:docPr id="40" name="Bild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0" cstate="print"/>
                          <a:srcRect/>
                          <a:stretch>
                            <a:fillRect/>
                          </a:stretch>
                        </pic:blipFill>
                        <pic:spPr bwMode="auto">
                          <a:xfrm>
                            <a:off x="0" y="0"/>
                            <a:ext cx="2880000" cy="1729093"/>
                          </a:xfrm>
                          <a:prstGeom prst="rect">
                            <a:avLst/>
                          </a:prstGeom>
                          <a:noFill/>
                          <a:ln w="9525">
                            <a:noFill/>
                            <a:miter lim="800000"/>
                            <a:headEnd/>
                            <a:tailEnd/>
                          </a:ln>
                        </pic:spPr>
                      </pic:pic>
                    </a:graphicData>
                  </a:graphic>
                </wp:inline>
              </w:drawing>
            </w:r>
          </w:p>
        </w:tc>
        <w:tc>
          <w:tcPr>
            <w:tcW w:w="3793" w:type="dxa"/>
            <w:vAlign w:val="center"/>
          </w:tcPr>
          <w:p w:rsidR="00542716" w:rsidRDefault="00E14E5C" w:rsidP="00FD4400">
            <w:pPr>
              <w:jc w:val="center"/>
              <w:rPr>
                <w:i/>
              </w:rPr>
            </w:pPr>
            <w:r>
              <w:rPr>
                <w:i/>
                <w:noProof/>
                <w:lang w:eastAsia="de-DE"/>
              </w:rPr>
              <w:pict>
                <v:group id="_x0000_s1159" style="position:absolute;left:0;text-align:left;margin-left:-.8pt;margin-top:.15pt;width:185.95pt;height:182.3pt;z-index:251684864;mso-position-horizontal-relative:text;mso-position-vertical-relative:text" coordorigin="6896,1843" coordsize="3719,3646">
                  <v:shape id="_x0000_s1160" type="#_x0000_t202" style="position:absolute;left:7983;top:2727;width:516;height:367" stroked="f">
                    <v:fill opacity="0"/>
                    <v:textbox style="mso-next-textbox:#_x0000_s1160">
                      <w:txbxContent>
                        <w:p w:rsidR="00542716" w:rsidRPr="004E69AA" w:rsidRDefault="00542716" w:rsidP="00542716">
                          <w:pPr>
                            <w:rPr>
                              <w:b/>
                              <w:color w:val="C00000"/>
                              <w:sz w:val="20"/>
                              <w:szCs w:val="20"/>
                            </w:rPr>
                          </w:pPr>
                          <w:r w:rsidRPr="004E69AA">
                            <w:rPr>
                              <w:b/>
                              <w:color w:val="C00000"/>
                              <w:sz w:val="20"/>
                              <w:szCs w:val="20"/>
                            </w:rPr>
                            <w:t>A1</w:t>
                          </w:r>
                        </w:p>
                      </w:txbxContent>
                    </v:textbox>
                  </v:shape>
                  <v:shape id="_x0000_s1161" type="#_x0000_t202" style="position:absolute;left:7290;top:4099;width:516;height:367" stroked="f">
                    <v:fill opacity="0"/>
                    <v:textbox style="mso-next-textbox:#_x0000_s1161">
                      <w:txbxContent>
                        <w:p w:rsidR="00542716" w:rsidRPr="004E69AA" w:rsidRDefault="00542716" w:rsidP="00542716">
                          <w:pPr>
                            <w:rPr>
                              <w:b/>
                              <w:color w:val="C00000"/>
                              <w:sz w:val="20"/>
                              <w:szCs w:val="20"/>
                            </w:rPr>
                          </w:pPr>
                          <w:r w:rsidRPr="004E69AA">
                            <w:rPr>
                              <w:b/>
                              <w:color w:val="C00000"/>
                              <w:sz w:val="20"/>
                              <w:szCs w:val="20"/>
                            </w:rPr>
                            <w:t>C1</w:t>
                          </w:r>
                        </w:p>
                      </w:txbxContent>
                    </v:textbox>
                  </v:shape>
                  <v:shape id="_x0000_s1162" type="#_x0000_t202" style="position:absolute;left:8498;top:5122;width:516;height:367" stroked="f">
                    <v:fill opacity="0"/>
                    <v:textbox style="mso-next-textbox:#_x0000_s1162">
                      <w:txbxContent>
                        <w:p w:rsidR="00542716" w:rsidRPr="004E69AA" w:rsidRDefault="00542716" w:rsidP="00542716">
                          <w:pPr>
                            <w:rPr>
                              <w:b/>
                              <w:color w:val="C00000"/>
                              <w:sz w:val="20"/>
                              <w:szCs w:val="20"/>
                            </w:rPr>
                          </w:pPr>
                          <w:r w:rsidRPr="004E69AA">
                            <w:rPr>
                              <w:b/>
                              <w:color w:val="C00000"/>
                              <w:sz w:val="20"/>
                              <w:szCs w:val="20"/>
                            </w:rPr>
                            <w:t>B2</w:t>
                          </w:r>
                        </w:p>
                      </w:txbxContent>
                    </v:textbox>
                  </v:shape>
                  <v:shape id="_x0000_s1163" type="#_x0000_t202" style="position:absolute;left:7071;top:5118;width:516;height:367" stroked="f">
                    <v:fill opacity="0"/>
                    <v:textbox style="mso-next-textbox:#_x0000_s1163">
                      <w:txbxContent>
                        <w:p w:rsidR="00542716" w:rsidRPr="006146B6" w:rsidRDefault="00542716" w:rsidP="00542716">
                          <w:pPr>
                            <w:rPr>
                              <w:b/>
                              <w:sz w:val="20"/>
                              <w:szCs w:val="20"/>
                            </w:rPr>
                          </w:pPr>
                          <w:r>
                            <w:rPr>
                              <w:b/>
                              <w:sz w:val="20"/>
                              <w:szCs w:val="20"/>
                            </w:rPr>
                            <w:t>D3</w:t>
                          </w:r>
                        </w:p>
                      </w:txbxContent>
                    </v:textbox>
                  </v:shape>
                  <v:shape id="_x0000_s1164" type="#_x0000_t202" style="position:absolute;left:9943;top:5114;width:516;height:367" stroked="f">
                    <v:fill opacity="0"/>
                    <v:textbox style="mso-next-textbox:#_x0000_s1164">
                      <w:txbxContent>
                        <w:p w:rsidR="00542716" w:rsidRPr="006146B6" w:rsidRDefault="00542716" w:rsidP="00542716">
                          <w:pPr>
                            <w:rPr>
                              <w:b/>
                              <w:sz w:val="20"/>
                              <w:szCs w:val="20"/>
                            </w:rPr>
                          </w:pPr>
                          <w:r>
                            <w:rPr>
                              <w:b/>
                              <w:sz w:val="20"/>
                              <w:szCs w:val="20"/>
                            </w:rPr>
                            <w:t>D1</w:t>
                          </w:r>
                        </w:p>
                      </w:txbxContent>
                    </v:textbox>
                  </v:shape>
                  <v:shape id="_x0000_s1165" type="#_x0000_t202" style="position:absolute;left:7586;top:3392;width:516;height:367" stroked="f">
                    <v:fill opacity="0"/>
                    <v:textbox style="mso-next-textbox:#_x0000_s1165">
                      <w:txbxContent>
                        <w:p w:rsidR="00542716" w:rsidRPr="006146B6" w:rsidRDefault="00542716" w:rsidP="00542716">
                          <w:pPr>
                            <w:rPr>
                              <w:b/>
                              <w:sz w:val="20"/>
                              <w:szCs w:val="20"/>
                            </w:rPr>
                          </w:pPr>
                          <w:r>
                            <w:rPr>
                              <w:b/>
                              <w:sz w:val="20"/>
                              <w:szCs w:val="20"/>
                            </w:rPr>
                            <w:t>B3</w:t>
                          </w:r>
                        </w:p>
                      </w:txbxContent>
                    </v:textbox>
                  </v:shape>
                  <v:shape id="_x0000_s1166" type="#_x0000_t202" style="position:absolute;left:8498;top:1843;width:516;height:367" stroked="f">
                    <v:fill opacity="0"/>
                    <v:textbox style="mso-next-textbox:#_x0000_s1166">
                      <w:txbxContent>
                        <w:p w:rsidR="00542716" w:rsidRPr="006146B6" w:rsidRDefault="00542716" w:rsidP="00542716">
                          <w:pPr>
                            <w:rPr>
                              <w:b/>
                              <w:sz w:val="20"/>
                              <w:szCs w:val="20"/>
                            </w:rPr>
                          </w:pPr>
                          <w:r>
                            <w:rPr>
                              <w:b/>
                              <w:sz w:val="20"/>
                              <w:szCs w:val="20"/>
                            </w:rPr>
                            <w:t>C2</w:t>
                          </w:r>
                        </w:p>
                      </w:txbxContent>
                    </v:textbox>
                  </v:shape>
                  <v:shape id="_x0000_s1167" type="#_x0000_t202" style="position:absolute;left:6896;top:3021;width:516;height:367" stroked="f">
                    <v:fill opacity="0"/>
                    <v:textbox style="mso-next-textbox:#_x0000_s1167">
                      <w:txbxContent>
                        <w:p w:rsidR="00542716" w:rsidRPr="006146B6" w:rsidRDefault="00542716" w:rsidP="00542716">
                          <w:pPr>
                            <w:rPr>
                              <w:b/>
                              <w:sz w:val="20"/>
                              <w:szCs w:val="20"/>
                            </w:rPr>
                          </w:pPr>
                          <w:r>
                            <w:rPr>
                              <w:b/>
                              <w:sz w:val="20"/>
                              <w:szCs w:val="20"/>
                            </w:rPr>
                            <w:t>E</w:t>
                          </w:r>
                          <w:r w:rsidRPr="006146B6">
                            <w:rPr>
                              <w:b/>
                              <w:sz w:val="20"/>
                              <w:szCs w:val="20"/>
                            </w:rPr>
                            <w:t>1</w:t>
                          </w:r>
                        </w:p>
                      </w:txbxContent>
                    </v:textbox>
                  </v:shape>
                  <v:shape id="_x0000_s1168" type="#_x0000_t202" style="position:absolute;left:8494;top:3674;width:516;height:367" stroked="f">
                    <v:fill opacity="0"/>
                    <v:textbox style="mso-next-textbox:#_x0000_s1168">
                      <w:txbxContent>
                        <w:p w:rsidR="00542716" w:rsidRPr="006146B6" w:rsidRDefault="00542716" w:rsidP="00542716">
                          <w:pPr>
                            <w:rPr>
                              <w:b/>
                              <w:sz w:val="20"/>
                              <w:szCs w:val="20"/>
                            </w:rPr>
                          </w:pPr>
                          <w:r w:rsidRPr="006146B6">
                            <w:rPr>
                              <w:b/>
                              <w:sz w:val="20"/>
                              <w:szCs w:val="20"/>
                            </w:rPr>
                            <w:t>A</w:t>
                          </w:r>
                          <w:r>
                            <w:rPr>
                              <w:b/>
                              <w:sz w:val="20"/>
                              <w:szCs w:val="20"/>
                            </w:rPr>
                            <w:t>2</w:t>
                          </w:r>
                        </w:p>
                      </w:txbxContent>
                    </v:textbox>
                  </v:shape>
                  <v:shape id="_x0000_s1169" type="#_x0000_t202" style="position:absolute;left:8493;top:4372;width:516;height:367" stroked="f">
                    <v:fill opacity="0"/>
                    <v:textbox style="mso-next-textbox:#_x0000_s1169">
                      <w:txbxContent>
                        <w:p w:rsidR="00542716" w:rsidRPr="006146B6" w:rsidRDefault="00542716" w:rsidP="00542716">
                          <w:pPr>
                            <w:rPr>
                              <w:b/>
                              <w:sz w:val="20"/>
                              <w:szCs w:val="20"/>
                            </w:rPr>
                          </w:pPr>
                          <w:r>
                            <w:rPr>
                              <w:b/>
                              <w:sz w:val="20"/>
                              <w:szCs w:val="20"/>
                            </w:rPr>
                            <w:t>E2</w:t>
                          </w:r>
                        </w:p>
                      </w:txbxContent>
                    </v:textbox>
                  </v:shape>
                  <v:shape id="_x0000_s1170" type="#_x0000_t202" style="position:absolute;left:9719;top:4075;width:516;height:367" stroked="f">
                    <v:fill opacity="0"/>
                    <v:textbox style="mso-next-textbox:#_x0000_s1170">
                      <w:txbxContent>
                        <w:p w:rsidR="00542716" w:rsidRPr="006146B6" w:rsidRDefault="00542716" w:rsidP="00542716">
                          <w:pPr>
                            <w:rPr>
                              <w:b/>
                              <w:sz w:val="20"/>
                              <w:szCs w:val="20"/>
                            </w:rPr>
                          </w:pPr>
                          <w:r>
                            <w:rPr>
                              <w:b/>
                              <w:sz w:val="20"/>
                              <w:szCs w:val="20"/>
                            </w:rPr>
                            <w:t>C3</w:t>
                          </w:r>
                        </w:p>
                      </w:txbxContent>
                    </v:textbox>
                  </v:shape>
                  <v:shape id="_x0000_s1171" type="#_x0000_t202" style="position:absolute;left:9394;top:3372;width:516;height:367" stroked="f">
                    <v:fill opacity="0"/>
                    <v:textbox style="mso-next-textbox:#_x0000_s1171">
                      <w:txbxContent>
                        <w:p w:rsidR="00542716" w:rsidRPr="006146B6" w:rsidRDefault="00542716" w:rsidP="00542716">
                          <w:pPr>
                            <w:rPr>
                              <w:b/>
                              <w:sz w:val="20"/>
                              <w:szCs w:val="20"/>
                            </w:rPr>
                          </w:pPr>
                          <w:r>
                            <w:rPr>
                              <w:b/>
                              <w:sz w:val="20"/>
                              <w:szCs w:val="20"/>
                            </w:rPr>
                            <w:t>B</w:t>
                          </w:r>
                          <w:r w:rsidRPr="006146B6">
                            <w:rPr>
                              <w:b/>
                              <w:sz w:val="20"/>
                              <w:szCs w:val="20"/>
                            </w:rPr>
                            <w:t>1</w:t>
                          </w:r>
                        </w:p>
                      </w:txbxContent>
                    </v:textbox>
                  </v:shape>
                  <v:shape id="_x0000_s1172" type="#_x0000_t202" style="position:absolute;left:9013;top:2723;width:516;height:367" stroked="f">
                    <v:fill opacity="0"/>
                    <v:textbox style="mso-next-textbox:#_x0000_s1172">
                      <w:txbxContent>
                        <w:p w:rsidR="00542716" w:rsidRPr="006146B6" w:rsidRDefault="00542716" w:rsidP="00542716">
                          <w:pPr>
                            <w:rPr>
                              <w:b/>
                              <w:sz w:val="20"/>
                              <w:szCs w:val="20"/>
                            </w:rPr>
                          </w:pPr>
                          <w:r w:rsidRPr="006146B6">
                            <w:rPr>
                              <w:b/>
                              <w:sz w:val="20"/>
                              <w:szCs w:val="20"/>
                            </w:rPr>
                            <w:t>A</w:t>
                          </w:r>
                          <w:r>
                            <w:rPr>
                              <w:b/>
                              <w:sz w:val="20"/>
                              <w:szCs w:val="20"/>
                            </w:rPr>
                            <w:t>3</w:t>
                          </w:r>
                        </w:p>
                      </w:txbxContent>
                    </v:textbox>
                  </v:shape>
                  <v:shape id="_x0000_s1173" type="#_x0000_t202" style="position:absolute;left:10099;top:2981;width:516;height:367" stroked="f">
                    <v:fill opacity="0"/>
                    <v:textbox style="mso-next-textbox:#_x0000_s1173">
                      <w:txbxContent>
                        <w:p w:rsidR="00542716" w:rsidRPr="006146B6" w:rsidRDefault="00542716" w:rsidP="00542716">
                          <w:pPr>
                            <w:rPr>
                              <w:b/>
                              <w:sz w:val="20"/>
                              <w:szCs w:val="20"/>
                            </w:rPr>
                          </w:pPr>
                          <w:r>
                            <w:rPr>
                              <w:b/>
                              <w:sz w:val="20"/>
                              <w:szCs w:val="20"/>
                            </w:rPr>
                            <w:t>E3</w:t>
                          </w:r>
                        </w:p>
                      </w:txbxContent>
                    </v:textbox>
                  </v:shape>
                </v:group>
              </w:pict>
            </w:r>
            <w:r w:rsidR="00542716" w:rsidRPr="00725C38">
              <w:rPr>
                <w:i/>
                <w:noProof/>
                <w:lang w:eastAsia="de-DE"/>
              </w:rPr>
              <w:drawing>
                <wp:inline distT="0" distB="0" distL="0" distR="0">
                  <wp:extent cx="2160000" cy="2180762"/>
                  <wp:effectExtent l="19050" t="0" r="0" b="0"/>
                  <wp:docPr id="39"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srcRect/>
                          <a:stretch>
                            <a:fillRect/>
                          </a:stretch>
                        </pic:blipFill>
                        <pic:spPr bwMode="auto">
                          <a:xfrm>
                            <a:off x="0" y="0"/>
                            <a:ext cx="2160000" cy="2180762"/>
                          </a:xfrm>
                          <a:prstGeom prst="rect">
                            <a:avLst/>
                          </a:prstGeom>
                          <a:noFill/>
                          <a:ln w="9525">
                            <a:noFill/>
                            <a:miter lim="800000"/>
                            <a:headEnd/>
                            <a:tailEnd/>
                          </a:ln>
                        </pic:spPr>
                      </pic:pic>
                    </a:graphicData>
                  </a:graphic>
                </wp:inline>
              </w:drawing>
            </w:r>
          </w:p>
        </w:tc>
      </w:tr>
    </w:tbl>
    <w:p w:rsidR="00542716" w:rsidRPr="00025C82" w:rsidRDefault="00542716" w:rsidP="00FD4400">
      <w:pPr>
        <w:rPr>
          <w:i/>
          <w:sz w:val="22"/>
          <w:szCs w:val="22"/>
        </w:rPr>
      </w:pPr>
    </w:p>
    <w:p w:rsidR="003F2860" w:rsidRPr="00025C82" w:rsidRDefault="003F2860" w:rsidP="00FD4400">
      <w:pPr>
        <w:rPr>
          <w:i/>
          <w:sz w:val="22"/>
          <w:szCs w:val="22"/>
        </w:rPr>
      </w:pPr>
    </w:p>
    <w:p w:rsidR="00542716" w:rsidRPr="00025C82" w:rsidRDefault="00542716" w:rsidP="00FD4400">
      <w:pPr>
        <w:pStyle w:val="Listenabsatz"/>
        <w:numPr>
          <w:ilvl w:val="0"/>
          <w:numId w:val="5"/>
        </w:numPr>
        <w:contextualSpacing w:val="0"/>
        <w:jc w:val="left"/>
        <w:rPr>
          <w:i/>
          <w:sz w:val="22"/>
          <w:szCs w:val="22"/>
        </w:rPr>
      </w:pPr>
      <w:r w:rsidRPr="00025C82">
        <w:rPr>
          <w:i/>
          <w:sz w:val="22"/>
          <w:szCs w:val="22"/>
        </w:rPr>
        <w:t>Aus Symmetriegründen kommen nur die Startfelder A1, B2 und C1 in Frage.</w:t>
      </w:r>
    </w:p>
    <w:p w:rsidR="00542716" w:rsidRPr="00025C82" w:rsidRDefault="00542716" w:rsidP="00FD4400">
      <w:pPr>
        <w:pStyle w:val="Listenabsatz"/>
        <w:ind w:left="360"/>
        <w:contextualSpacing w:val="0"/>
        <w:jc w:val="left"/>
        <w:rPr>
          <w:i/>
          <w:sz w:val="22"/>
          <w:szCs w:val="22"/>
        </w:rPr>
      </w:pPr>
      <w:r w:rsidRPr="00025C82">
        <w:rPr>
          <w:i/>
          <w:sz w:val="22"/>
          <w:szCs w:val="22"/>
        </w:rPr>
        <w:t>Probiere aus, ob es eine Springertour gibt, die von diesen Feldern aus startet.</w:t>
      </w:r>
    </w:p>
    <w:p w:rsidR="003F2860" w:rsidRPr="00025C82" w:rsidRDefault="003F2860" w:rsidP="00FD4400">
      <w:pPr>
        <w:autoSpaceDE w:val="0"/>
        <w:autoSpaceDN w:val="0"/>
        <w:adjustRightInd w:val="0"/>
        <w:rPr>
          <w:rFonts w:cs="CMR12"/>
          <w:b/>
          <w:noProof/>
          <w:sz w:val="22"/>
          <w:szCs w:val="22"/>
          <w:lang w:eastAsia="de-DE"/>
        </w:rPr>
      </w:pPr>
    </w:p>
    <w:p w:rsidR="003F2860" w:rsidRPr="00025C82" w:rsidRDefault="003F2860" w:rsidP="00FD4400">
      <w:pPr>
        <w:autoSpaceDE w:val="0"/>
        <w:autoSpaceDN w:val="0"/>
        <w:adjustRightInd w:val="0"/>
        <w:rPr>
          <w:rFonts w:cs="CMR12"/>
          <w:b/>
          <w:noProof/>
          <w:sz w:val="22"/>
          <w:szCs w:val="22"/>
          <w:lang w:eastAsia="de-DE"/>
        </w:rPr>
      </w:pPr>
    </w:p>
    <w:p w:rsidR="00542716" w:rsidRPr="00AB40E0" w:rsidRDefault="00542716" w:rsidP="00FD4400">
      <w:pPr>
        <w:autoSpaceDE w:val="0"/>
        <w:autoSpaceDN w:val="0"/>
        <w:adjustRightInd w:val="0"/>
        <w:rPr>
          <w:rFonts w:cs="CMR12"/>
          <w:b/>
          <w:noProof/>
          <w:lang w:eastAsia="de-DE"/>
        </w:rPr>
      </w:pPr>
      <w:r w:rsidRPr="00AB40E0">
        <w:rPr>
          <w:rFonts w:cs="CMR12"/>
          <w:b/>
          <w:noProof/>
          <w:lang w:eastAsia="de-DE"/>
        </w:rPr>
        <w:t>Lösungsvorschlag:</w:t>
      </w:r>
    </w:p>
    <w:p w:rsidR="003F2860" w:rsidRPr="00025C82" w:rsidRDefault="003F2860" w:rsidP="00FD4400">
      <w:pPr>
        <w:rPr>
          <w:sz w:val="22"/>
          <w:szCs w:val="22"/>
        </w:rPr>
      </w:pPr>
    </w:p>
    <w:p w:rsidR="00542716" w:rsidRPr="00025C82" w:rsidRDefault="00542716" w:rsidP="00FD4400">
      <w:pPr>
        <w:rPr>
          <w:sz w:val="22"/>
          <w:szCs w:val="22"/>
        </w:rPr>
      </w:pPr>
      <w:r w:rsidRPr="00025C82">
        <w:rPr>
          <w:sz w:val="22"/>
          <w:szCs w:val="22"/>
        </w:rPr>
        <w:t xml:space="preserve">Die </w:t>
      </w:r>
      <w:r w:rsidR="00F55A6D">
        <w:rPr>
          <w:sz w:val="22"/>
          <w:szCs w:val="22"/>
        </w:rPr>
        <w:t>Schülerinnen und Schüler</w:t>
      </w:r>
      <w:r w:rsidRPr="00025C82">
        <w:rPr>
          <w:sz w:val="22"/>
          <w:szCs w:val="22"/>
        </w:rPr>
        <w:t xml:space="preserve"> werden selbst nach intensivem Probieren </w:t>
      </w:r>
      <w:r w:rsidRPr="00025C82">
        <w:rPr>
          <w:sz w:val="22"/>
          <w:szCs w:val="22"/>
          <w:u w:val="single"/>
        </w:rPr>
        <w:t>keine</w:t>
      </w:r>
      <w:r w:rsidRPr="00025C82">
        <w:rPr>
          <w:sz w:val="22"/>
          <w:szCs w:val="22"/>
        </w:rPr>
        <w:t xml:space="preserve"> Lösung finden.</w:t>
      </w:r>
    </w:p>
    <w:p w:rsidR="00542716" w:rsidRPr="00025C82" w:rsidRDefault="00542716" w:rsidP="00FD4400">
      <w:pPr>
        <w:rPr>
          <w:sz w:val="22"/>
          <w:szCs w:val="22"/>
        </w:rPr>
      </w:pPr>
    </w:p>
    <w:p w:rsidR="003F2860" w:rsidRPr="00025C82" w:rsidRDefault="003F2860" w:rsidP="00FD4400">
      <w:pPr>
        <w:rPr>
          <w:sz w:val="22"/>
          <w:szCs w:val="22"/>
        </w:rPr>
      </w:pPr>
    </w:p>
    <w:p w:rsidR="00542716" w:rsidRPr="00025C82" w:rsidRDefault="00542716" w:rsidP="00FD4400">
      <w:pPr>
        <w:pStyle w:val="Listenabsatz"/>
        <w:numPr>
          <w:ilvl w:val="0"/>
          <w:numId w:val="5"/>
        </w:numPr>
        <w:contextualSpacing w:val="0"/>
        <w:jc w:val="left"/>
        <w:rPr>
          <w:i/>
          <w:sz w:val="22"/>
          <w:szCs w:val="22"/>
        </w:rPr>
      </w:pPr>
      <w:r w:rsidRPr="00025C82">
        <w:rPr>
          <w:i/>
          <w:sz w:val="22"/>
          <w:szCs w:val="22"/>
        </w:rPr>
        <w:t>Betrachte den Graphen in „aufgeräumter“ Form und versuche zu begründen, warum es leider keine Springertour gibt.</w:t>
      </w:r>
    </w:p>
    <w:p w:rsidR="003F2860" w:rsidRPr="00025C82" w:rsidRDefault="003F2860" w:rsidP="00FD4400">
      <w:pPr>
        <w:autoSpaceDE w:val="0"/>
        <w:autoSpaceDN w:val="0"/>
        <w:adjustRightInd w:val="0"/>
        <w:rPr>
          <w:rFonts w:cs="CMR12"/>
          <w:b/>
          <w:noProof/>
          <w:sz w:val="22"/>
          <w:szCs w:val="22"/>
          <w:lang w:eastAsia="de-DE"/>
        </w:rPr>
      </w:pPr>
    </w:p>
    <w:p w:rsidR="003F2860" w:rsidRPr="00025C82" w:rsidRDefault="003F2860" w:rsidP="00FD4400">
      <w:pPr>
        <w:autoSpaceDE w:val="0"/>
        <w:autoSpaceDN w:val="0"/>
        <w:adjustRightInd w:val="0"/>
        <w:rPr>
          <w:rFonts w:cs="CMR12"/>
          <w:b/>
          <w:noProof/>
          <w:sz w:val="22"/>
          <w:szCs w:val="22"/>
          <w:lang w:eastAsia="de-DE"/>
        </w:rPr>
      </w:pPr>
    </w:p>
    <w:p w:rsidR="00542716" w:rsidRPr="00AB40E0" w:rsidRDefault="00542716" w:rsidP="00FD4400">
      <w:pPr>
        <w:autoSpaceDE w:val="0"/>
        <w:autoSpaceDN w:val="0"/>
        <w:adjustRightInd w:val="0"/>
        <w:rPr>
          <w:rFonts w:cs="CMR12"/>
          <w:b/>
          <w:noProof/>
          <w:lang w:eastAsia="de-DE"/>
        </w:rPr>
      </w:pPr>
      <w:r w:rsidRPr="00AB40E0">
        <w:rPr>
          <w:rFonts w:cs="CMR12"/>
          <w:b/>
          <w:noProof/>
          <w:lang w:eastAsia="de-DE"/>
        </w:rPr>
        <w:t>Lösungsvorschlag:</w:t>
      </w:r>
    </w:p>
    <w:p w:rsidR="003F2860" w:rsidRPr="00025C82" w:rsidRDefault="003F2860" w:rsidP="00FD4400">
      <w:pPr>
        <w:rPr>
          <w:sz w:val="22"/>
          <w:szCs w:val="22"/>
        </w:rPr>
      </w:pPr>
    </w:p>
    <w:p w:rsidR="00542716" w:rsidRPr="00025C82" w:rsidRDefault="00542716" w:rsidP="00FD4400">
      <w:pPr>
        <w:rPr>
          <w:sz w:val="22"/>
          <w:szCs w:val="22"/>
        </w:rPr>
      </w:pPr>
      <w:r w:rsidRPr="00025C82">
        <w:rPr>
          <w:sz w:val="22"/>
          <w:szCs w:val="22"/>
        </w:rPr>
        <w:t xml:space="preserve">Es gibt verschiedene Argumentationsansätze. Bei den Begründungen durch </w:t>
      </w:r>
      <w:r w:rsidR="00F55A6D">
        <w:rPr>
          <w:sz w:val="22"/>
          <w:szCs w:val="22"/>
        </w:rPr>
        <w:t>Schülerinnen und Schüler</w:t>
      </w:r>
      <w:r w:rsidRPr="00025C82">
        <w:rPr>
          <w:sz w:val="22"/>
          <w:szCs w:val="22"/>
        </w:rPr>
        <w:t xml:space="preserve"> sollte man immer bedenken, dass eine vollständige Argumentation oft sehr umfangreich ist und schon richtige Teillösungen hinrei</w:t>
      </w:r>
      <w:r w:rsidR="001555EA" w:rsidRPr="00025C82">
        <w:rPr>
          <w:sz w:val="22"/>
          <w:szCs w:val="22"/>
        </w:rPr>
        <w:t>chend gewürdigt werden sollten.</w:t>
      </w:r>
    </w:p>
    <w:p w:rsidR="00542716" w:rsidRPr="00025C82" w:rsidRDefault="00542716" w:rsidP="00FD4400">
      <w:pPr>
        <w:rPr>
          <w:sz w:val="22"/>
          <w:szCs w:val="22"/>
        </w:rPr>
      </w:pPr>
    </w:p>
    <w:p w:rsidR="00542716" w:rsidRPr="00025C82" w:rsidRDefault="00542716" w:rsidP="00FD4400">
      <w:pPr>
        <w:rPr>
          <w:sz w:val="22"/>
          <w:szCs w:val="22"/>
        </w:rPr>
      </w:pPr>
      <w:r w:rsidRPr="00025C82">
        <w:rPr>
          <w:sz w:val="22"/>
          <w:szCs w:val="22"/>
        </w:rPr>
        <w:t xml:space="preserve">Eine mögliche vollständige Argumentation ist folgende: „In der Raute, die von den beiden 4er-Knoten gebildet </w:t>
      </w:r>
      <w:r w:rsidR="005265CA">
        <w:rPr>
          <w:sz w:val="22"/>
          <w:szCs w:val="22"/>
        </w:rPr>
        <w:t>wird</w:t>
      </w:r>
      <w:r w:rsidRPr="00025C82">
        <w:rPr>
          <w:sz w:val="22"/>
          <w:szCs w:val="22"/>
        </w:rPr>
        <w:t>, bildet einer der beiden 2er-Knoten entweder einen Start- oder Zielpunkt. Dieser liegt aber auf einem weißen Feld.“</w:t>
      </w:r>
    </w:p>
    <w:p w:rsidR="00542716" w:rsidRDefault="00542716" w:rsidP="00FD4400">
      <w:pPr>
        <w:pStyle w:val="Listenabsatz"/>
        <w:pageBreakBefore/>
        <w:numPr>
          <w:ilvl w:val="0"/>
          <w:numId w:val="2"/>
        </w:numPr>
        <w:tabs>
          <w:tab w:val="left" w:pos="567"/>
        </w:tabs>
        <w:ind w:left="567" w:hanging="499"/>
        <w:contextualSpacing w:val="0"/>
        <w:jc w:val="left"/>
        <w:rPr>
          <w:b/>
          <w:sz w:val="28"/>
          <w:szCs w:val="28"/>
        </w:rPr>
      </w:pPr>
      <w:r w:rsidRPr="00E92122">
        <w:rPr>
          <w:b/>
          <w:sz w:val="28"/>
          <w:szCs w:val="28"/>
        </w:rPr>
        <w:lastRenderedPageBreak/>
        <w:t>Problem</w:t>
      </w:r>
      <w:r>
        <w:rPr>
          <w:b/>
          <w:sz w:val="28"/>
          <w:szCs w:val="28"/>
        </w:rPr>
        <w:t xml:space="preserve"> (Das 4x4 Schachbrett)</w:t>
      </w:r>
    </w:p>
    <w:p w:rsidR="00542716" w:rsidRDefault="00542716" w:rsidP="00FD4400">
      <w:pPr>
        <w:rPr>
          <w:sz w:val="22"/>
          <w:szCs w:val="22"/>
        </w:rPr>
      </w:pPr>
      <w:r w:rsidRPr="00025C82">
        <w:rPr>
          <w:sz w:val="22"/>
          <w:szCs w:val="22"/>
        </w:rPr>
        <w:t>Ein weißer Springer steht in der rechten, unteren Ecke eines 4x4 Schachbretts.</w:t>
      </w:r>
    </w:p>
    <w:p w:rsidR="00025C82" w:rsidRPr="00025C82" w:rsidRDefault="00025C82" w:rsidP="00FD4400">
      <w:pPr>
        <w:rPr>
          <w:sz w:val="22"/>
          <w:szCs w:val="22"/>
        </w:rPr>
      </w:pPr>
    </w:p>
    <w:p w:rsidR="00542716" w:rsidRDefault="00E14E5C" w:rsidP="00025C82">
      <w:pPr>
        <w:ind w:left="-567"/>
        <w:jc w:val="center"/>
      </w:pPr>
      <w:r>
        <w:rPr>
          <w:noProof/>
          <w:lang w:eastAsia="de-DE"/>
        </w:rPr>
        <w:pict>
          <v:group id="_x0000_s1100" style="position:absolute;left:0;text-align:left;margin-left:146.6pt;margin-top:11.7pt;width:156pt;height:148.15pt;z-index:251678720" coordorigin="4350,2527" coordsize="3120,2963">
            <v:shape id="_x0000_s1101" type="#_x0000_t202" style="position:absolute;left:4350;top:5123;width:516;height:367" stroked="f">
              <v:fill opacity="0"/>
              <v:textbox style="mso-next-textbox:#_x0000_s1101">
                <w:txbxContent>
                  <w:p w:rsidR="00542716" w:rsidRPr="006146B6" w:rsidRDefault="00542716" w:rsidP="00542716">
                    <w:pPr>
                      <w:rPr>
                        <w:b/>
                        <w:sz w:val="20"/>
                        <w:szCs w:val="20"/>
                      </w:rPr>
                    </w:pPr>
                    <w:r w:rsidRPr="006146B6">
                      <w:rPr>
                        <w:b/>
                        <w:sz w:val="20"/>
                        <w:szCs w:val="20"/>
                      </w:rPr>
                      <w:t>A1</w:t>
                    </w:r>
                  </w:p>
                </w:txbxContent>
              </v:textbox>
            </v:shape>
            <v:shape id="_x0000_s1102" type="#_x0000_t202" style="position:absolute;left:5274;top:2527;width:516;height:367" stroked="f">
              <v:fill opacity="0"/>
              <v:textbox style="mso-next-textbox:#_x0000_s1102">
                <w:txbxContent>
                  <w:p w:rsidR="00542716" w:rsidRPr="0041060C" w:rsidRDefault="00542716" w:rsidP="00542716">
                    <w:pPr>
                      <w:rPr>
                        <w:b/>
                        <w:color w:val="FFFFFF" w:themeColor="background1"/>
                        <w:sz w:val="20"/>
                        <w:szCs w:val="20"/>
                      </w:rPr>
                    </w:pPr>
                    <w:r>
                      <w:rPr>
                        <w:b/>
                        <w:color w:val="FFFFFF" w:themeColor="background1"/>
                        <w:sz w:val="20"/>
                        <w:szCs w:val="20"/>
                      </w:rPr>
                      <w:t>B4</w:t>
                    </w:r>
                  </w:p>
                </w:txbxContent>
              </v:textbox>
            </v:shape>
            <v:shape id="_x0000_s1103" type="#_x0000_t202" style="position:absolute;left:6954;top:3355;width:516;height:367" stroked="f">
              <v:fill opacity="0"/>
              <v:textbox style="mso-next-textbox:#_x0000_s1103">
                <w:txbxContent>
                  <w:p w:rsidR="00542716" w:rsidRPr="006146B6" w:rsidRDefault="00542716" w:rsidP="00542716">
                    <w:pPr>
                      <w:rPr>
                        <w:b/>
                        <w:sz w:val="20"/>
                        <w:szCs w:val="20"/>
                      </w:rPr>
                    </w:pPr>
                    <w:r>
                      <w:rPr>
                        <w:b/>
                        <w:sz w:val="20"/>
                        <w:szCs w:val="20"/>
                      </w:rPr>
                      <w:t>D3</w:t>
                    </w:r>
                  </w:p>
                </w:txbxContent>
              </v:textbox>
            </v:shape>
            <v:shape id="_x0000_s1104" type="#_x0000_t202" style="position:absolute;left:6143;top:3355;width:516;height:367" stroked="f">
              <v:fill opacity="0"/>
              <v:textbox style="mso-next-textbox:#_x0000_s1104">
                <w:txbxContent>
                  <w:p w:rsidR="00542716" w:rsidRPr="0041060C" w:rsidRDefault="00542716" w:rsidP="00542716">
                    <w:pPr>
                      <w:rPr>
                        <w:b/>
                        <w:color w:val="FFFFFF" w:themeColor="background1"/>
                        <w:sz w:val="20"/>
                        <w:szCs w:val="20"/>
                      </w:rPr>
                    </w:pPr>
                    <w:r w:rsidRPr="0041060C">
                      <w:rPr>
                        <w:b/>
                        <w:color w:val="FFFFFF" w:themeColor="background1"/>
                        <w:sz w:val="20"/>
                        <w:szCs w:val="20"/>
                      </w:rPr>
                      <w:t>C3</w:t>
                    </w:r>
                  </w:p>
                </w:txbxContent>
              </v:textbox>
            </v:shape>
            <v:shape id="_x0000_s1105" type="#_x0000_t202" style="position:absolute;left:5274;top:3355;width:516;height:367" stroked="f">
              <v:fill opacity="0"/>
              <v:textbox style="mso-next-textbox:#_x0000_s1105">
                <w:txbxContent>
                  <w:p w:rsidR="00542716" w:rsidRPr="006146B6" w:rsidRDefault="00542716" w:rsidP="00542716">
                    <w:pPr>
                      <w:rPr>
                        <w:b/>
                        <w:sz w:val="20"/>
                        <w:szCs w:val="20"/>
                      </w:rPr>
                    </w:pPr>
                    <w:r>
                      <w:rPr>
                        <w:b/>
                        <w:sz w:val="20"/>
                        <w:szCs w:val="20"/>
                      </w:rPr>
                      <w:t>B3</w:t>
                    </w:r>
                  </w:p>
                </w:txbxContent>
              </v:textbox>
            </v:shape>
            <v:shape id="_x0000_s1106" type="#_x0000_t202" style="position:absolute;left:4418;top:3355;width:516;height:367" stroked="f">
              <v:fill opacity="0"/>
              <v:textbox style="mso-next-textbox:#_x0000_s1106">
                <w:txbxContent>
                  <w:p w:rsidR="00542716" w:rsidRPr="0041060C" w:rsidRDefault="00542716" w:rsidP="00542716">
                    <w:pPr>
                      <w:rPr>
                        <w:b/>
                        <w:color w:val="FFFFFF" w:themeColor="background1"/>
                        <w:sz w:val="20"/>
                        <w:szCs w:val="20"/>
                      </w:rPr>
                    </w:pPr>
                    <w:r w:rsidRPr="0041060C">
                      <w:rPr>
                        <w:b/>
                        <w:color w:val="FFFFFF" w:themeColor="background1"/>
                        <w:sz w:val="20"/>
                        <w:szCs w:val="20"/>
                      </w:rPr>
                      <w:t>A3</w:t>
                    </w:r>
                  </w:p>
                </w:txbxContent>
              </v:textbox>
            </v:shape>
            <v:shape id="_x0000_s1107" type="#_x0000_t202" style="position:absolute;left:4350;top:4225;width:516;height:367" stroked="f">
              <v:fill opacity="0"/>
              <v:textbox style="mso-next-textbox:#_x0000_s1107">
                <w:txbxContent>
                  <w:p w:rsidR="00542716" w:rsidRPr="006146B6" w:rsidRDefault="00542716" w:rsidP="00542716">
                    <w:pPr>
                      <w:rPr>
                        <w:b/>
                        <w:sz w:val="20"/>
                        <w:szCs w:val="20"/>
                      </w:rPr>
                    </w:pPr>
                    <w:r w:rsidRPr="006146B6">
                      <w:rPr>
                        <w:b/>
                        <w:sz w:val="20"/>
                        <w:szCs w:val="20"/>
                      </w:rPr>
                      <w:t>A</w:t>
                    </w:r>
                    <w:r>
                      <w:rPr>
                        <w:b/>
                        <w:sz w:val="20"/>
                        <w:szCs w:val="20"/>
                      </w:rPr>
                      <w:t>2</w:t>
                    </w:r>
                  </w:p>
                </w:txbxContent>
              </v:textbox>
            </v:shape>
            <v:shape id="_x0000_s1108" type="#_x0000_t202" style="position:absolute;left:5274;top:4200;width:516;height:367" stroked="f">
              <v:fill opacity="0"/>
              <v:textbox style="mso-next-textbox:#_x0000_s1108">
                <w:txbxContent>
                  <w:p w:rsidR="00542716" w:rsidRPr="0041060C" w:rsidRDefault="00542716" w:rsidP="00542716">
                    <w:pPr>
                      <w:rPr>
                        <w:b/>
                        <w:color w:val="FFFFFF" w:themeColor="background1"/>
                        <w:sz w:val="20"/>
                        <w:szCs w:val="20"/>
                      </w:rPr>
                    </w:pPr>
                    <w:r w:rsidRPr="0041060C">
                      <w:rPr>
                        <w:b/>
                        <w:color w:val="FFFFFF" w:themeColor="background1"/>
                        <w:sz w:val="20"/>
                        <w:szCs w:val="20"/>
                      </w:rPr>
                      <w:t>B2</w:t>
                    </w:r>
                  </w:p>
                </w:txbxContent>
              </v:textbox>
            </v:shape>
            <v:shape id="_x0000_s1109" type="#_x0000_t202" style="position:absolute;left:6143;top:4200;width:516;height:367" stroked="f">
              <v:fill opacity="0"/>
              <v:textbox style="mso-next-textbox:#_x0000_s1109">
                <w:txbxContent>
                  <w:p w:rsidR="00542716" w:rsidRPr="006146B6" w:rsidRDefault="00542716" w:rsidP="00542716">
                    <w:pPr>
                      <w:rPr>
                        <w:b/>
                        <w:sz w:val="20"/>
                        <w:szCs w:val="20"/>
                      </w:rPr>
                    </w:pPr>
                    <w:r>
                      <w:rPr>
                        <w:b/>
                        <w:sz w:val="20"/>
                        <w:szCs w:val="20"/>
                      </w:rPr>
                      <w:t>C2</w:t>
                    </w:r>
                  </w:p>
                </w:txbxContent>
              </v:textbox>
            </v:shape>
            <v:shape id="_x0000_s1110" type="#_x0000_t202" style="position:absolute;left:6954;top:4200;width:516;height:367" stroked="f">
              <v:fill opacity="0"/>
              <v:textbox style="mso-next-textbox:#_x0000_s1110">
                <w:txbxContent>
                  <w:p w:rsidR="00542716" w:rsidRPr="0041060C" w:rsidRDefault="00542716" w:rsidP="00542716">
                    <w:pPr>
                      <w:rPr>
                        <w:b/>
                        <w:color w:val="FFFFFF" w:themeColor="background1"/>
                        <w:sz w:val="20"/>
                        <w:szCs w:val="20"/>
                      </w:rPr>
                    </w:pPr>
                    <w:r w:rsidRPr="0041060C">
                      <w:rPr>
                        <w:b/>
                        <w:color w:val="FFFFFF" w:themeColor="background1"/>
                        <w:sz w:val="20"/>
                        <w:szCs w:val="20"/>
                      </w:rPr>
                      <w:t>D2</w:t>
                    </w:r>
                  </w:p>
                </w:txbxContent>
              </v:textbox>
            </v:shape>
            <v:shape id="_x0000_s1111" type="#_x0000_t202" style="position:absolute;left:6143;top:2527;width:516;height:367" stroked="f">
              <v:fill opacity="0"/>
              <v:textbox style="mso-next-textbox:#_x0000_s1111">
                <w:txbxContent>
                  <w:p w:rsidR="00542716" w:rsidRPr="006146B6" w:rsidRDefault="00542716" w:rsidP="00542716">
                    <w:pPr>
                      <w:rPr>
                        <w:b/>
                        <w:sz w:val="20"/>
                        <w:szCs w:val="20"/>
                      </w:rPr>
                    </w:pPr>
                    <w:r>
                      <w:rPr>
                        <w:b/>
                        <w:sz w:val="20"/>
                        <w:szCs w:val="20"/>
                      </w:rPr>
                      <w:t>C4</w:t>
                    </w:r>
                  </w:p>
                </w:txbxContent>
              </v:textbox>
            </v:shape>
            <v:shape id="_x0000_s1112" type="#_x0000_t202" style="position:absolute;left:5274;top:5123;width:516;height:367" stroked="f">
              <v:fill opacity="0"/>
              <v:textbox style="mso-next-textbox:#_x0000_s1112">
                <w:txbxContent>
                  <w:p w:rsidR="00542716" w:rsidRPr="006146B6" w:rsidRDefault="00542716" w:rsidP="00542716">
                    <w:pPr>
                      <w:rPr>
                        <w:b/>
                        <w:sz w:val="20"/>
                        <w:szCs w:val="20"/>
                      </w:rPr>
                    </w:pPr>
                    <w:r>
                      <w:rPr>
                        <w:b/>
                        <w:sz w:val="20"/>
                        <w:szCs w:val="20"/>
                      </w:rPr>
                      <w:t>B</w:t>
                    </w:r>
                    <w:r w:rsidRPr="006146B6">
                      <w:rPr>
                        <w:b/>
                        <w:sz w:val="20"/>
                        <w:szCs w:val="20"/>
                      </w:rPr>
                      <w:t>1</w:t>
                    </w:r>
                  </w:p>
                </w:txbxContent>
              </v:textbox>
            </v:shape>
            <v:shape id="_x0000_s1113" type="#_x0000_t202" style="position:absolute;left:6143;top:5123;width:516;height:367" stroked="f">
              <v:fill opacity="0"/>
              <v:textbox style="mso-next-textbox:#_x0000_s1113">
                <w:txbxContent>
                  <w:p w:rsidR="00542716" w:rsidRPr="0041060C" w:rsidRDefault="00542716" w:rsidP="00542716">
                    <w:pPr>
                      <w:rPr>
                        <w:b/>
                        <w:color w:val="FFFFFF" w:themeColor="background1"/>
                        <w:sz w:val="20"/>
                        <w:szCs w:val="20"/>
                      </w:rPr>
                    </w:pPr>
                    <w:r w:rsidRPr="0041060C">
                      <w:rPr>
                        <w:b/>
                        <w:color w:val="FFFFFF" w:themeColor="background1"/>
                        <w:sz w:val="20"/>
                        <w:szCs w:val="20"/>
                      </w:rPr>
                      <w:t>C1</w:t>
                    </w:r>
                  </w:p>
                </w:txbxContent>
              </v:textbox>
            </v:shape>
            <v:shape id="_x0000_s1114" type="#_x0000_t202" style="position:absolute;left:6954;top:5123;width:516;height:367" stroked="f">
              <v:fill opacity="0"/>
              <v:textbox style="mso-next-textbox:#_x0000_s1114">
                <w:txbxContent>
                  <w:p w:rsidR="00542716" w:rsidRPr="006146B6" w:rsidRDefault="00542716" w:rsidP="00542716">
                    <w:pPr>
                      <w:rPr>
                        <w:b/>
                        <w:sz w:val="20"/>
                        <w:szCs w:val="20"/>
                      </w:rPr>
                    </w:pPr>
                    <w:r>
                      <w:rPr>
                        <w:b/>
                        <w:sz w:val="20"/>
                        <w:szCs w:val="20"/>
                      </w:rPr>
                      <w:t>D</w:t>
                    </w:r>
                    <w:r w:rsidRPr="006146B6">
                      <w:rPr>
                        <w:b/>
                        <w:sz w:val="20"/>
                        <w:szCs w:val="20"/>
                      </w:rPr>
                      <w:t>1</w:t>
                    </w:r>
                  </w:p>
                </w:txbxContent>
              </v:textbox>
            </v:shape>
            <v:shape id="_x0000_s1115" type="#_x0000_t202" style="position:absolute;left:6954;top:2527;width:516;height:367" stroked="f">
              <v:fill opacity="0"/>
              <v:textbox style="mso-next-textbox:#_x0000_s1115">
                <w:txbxContent>
                  <w:p w:rsidR="00542716" w:rsidRPr="0041060C" w:rsidRDefault="00542716" w:rsidP="00542716">
                    <w:pPr>
                      <w:rPr>
                        <w:b/>
                        <w:color w:val="FFFFFF" w:themeColor="background1"/>
                        <w:sz w:val="20"/>
                        <w:szCs w:val="20"/>
                      </w:rPr>
                    </w:pPr>
                    <w:r>
                      <w:rPr>
                        <w:b/>
                        <w:color w:val="FFFFFF" w:themeColor="background1"/>
                        <w:sz w:val="20"/>
                        <w:szCs w:val="20"/>
                      </w:rPr>
                      <w:t>D4</w:t>
                    </w:r>
                  </w:p>
                </w:txbxContent>
              </v:textbox>
            </v:shape>
            <v:shape id="_x0000_s1116" type="#_x0000_t202" style="position:absolute;left:4418;top:2527;width:516;height:367" stroked="f">
              <v:fill opacity="0"/>
              <v:textbox style="mso-next-textbox:#_x0000_s1116">
                <w:txbxContent>
                  <w:p w:rsidR="00542716" w:rsidRPr="006146B6" w:rsidRDefault="00542716" w:rsidP="00542716">
                    <w:pPr>
                      <w:rPr>
                        <w:b/>
                        <w:sz w:val="20"/>
                        <w:szCs w:val="20"/>
                      </w:rPr>
                    </w:pPr>
                    <w:r>
                      <w:rPr>
                        <w:b/>
                        <w:sz w:val="20"/>
                        <w:szCs w:val="20"/>
                      </w:rPr>
                      <w:t>A4</w:t>
                    </w:r>
                  </w:p>
                </w:txbxContent>
              </v:textbox>
            </v:shape>
          </v:group>
        </w:pict>
      </w:r>
      <w:r w:rsidR="00542716" w:rsidRPr="007565C3">
        <w:object w:dxaOrig="3342" w:dyaOrig="3356">
          <v:shape id="_x0000_i1027" type="#_x0000_t75" style="width:169.15pt;height:171.15pt" o:ole="">
            <v:imagedata r:id="rId22" o:title=""/>
          </v:shape>
          <o:OLEObject Type="Embed" ProgID="PBrush" ShapeID="_x0000_i1027" DrawAspect="Content" ObjectID="_1487576498" r:id="rId23"/>
        </w:object>
      </w:r>
    </w:p>
    <w:p w:rsidR="00025C82" w:rsidRDefault="00025C82" w:rsidP="00FD4400">
      <w:pPr>
        <w:jc w:val="left"/>
        <w:rPr>
          <w:b/>
          <w:i/>
        </w:rPr>
      </w:pPr>
    </w:p>
    <w:p w:rsidR="00542716" w:rsidRPr="00EA77AA" w:rsidRDefault="00542716" w:rsidP="00FD4400">
      <w:pPr>
        <w:jc w:val="left"/>
        <w:rPr>
          <w:b/>
          <w:i/>
        </w:rPr>
      </w:pPr>
      <w:r w:rsidRPr="00EA77AA">
        <w:rPr>
          <w:b/>
          <w:i/>
        </w:rPr>
        <w:t>Aufgabe:</w:t>
      </w:r>
    </w:p>
    <w:p w:rsidR="00542716" w:rsidRPr="00EA77AA" w:rsidRDefault="00542716" w:rsidP="00FD4400">
      <w:pPr>
        <w:rPr>
          <w:b/>
          <w:i/>
        </w:rPr>
      </w:pPr>
      <w:r w:rsidRPr="00EA77AA">
        <w:rPr>
          <w:b/>
          <w:i/>
        </w:rPr>
        <w:t>Kann der Springer von hier aus jedes der übrigen 16 Felder genau einmal begehen? (Er darf also insgesamt nur 15mal ziehen.)</w:t>
      </w:r>
    </w:p>
    <w:p w:rsidR="00542716" w:rsidRPr="00EA77AA" w:rsidRDefault="00542716" w:rsidP="00FD4400">
      <w:pPr>
        <w:jc w:val="left"/>
        <w:rPr>
          <w:i/>
        </w:rPr>
      </w:pPr>
    </w:p>
    <w:p w:rsidR="00542716" w:rsidRDefault="00542716" w:rsidP="00FD4400">
      <w:pPr>
        <w:pStyle w:val="Listenabsatz"/>
        <w:numPr>
          <w:ilvl w:val="0"/>
          <w:numId w:val="4"/>
        </w:numPr>
        <w:contextualSpacing w:val="0"/>
        <w:jc w:val="left"/>
        <w:rPr>
          <w:i/>
        </w:rPr>
      </w:pPr>
      <w:r w:rsidRPr="00EA77AA">
        <w:rPr>
          <w:i/>
        </w:rPr>
        <w:t>Zeichne zunächst den Graphen zu diesem Problem. Der Graph enthält insgesamt 16 Knoten und 24 Kanten. Schreibe auch jeweils an jeden Knoten die Zahl der abgehenden Kanten.</w:t>
      </w:r>
    </w:p>
    <w:p w:rsidR="00F55A6D" w:rsidRDefault="00F55A6D" w:rsidP="00F55A6D">
      <w:pPr>
        <w:jc w:val="left"/>
        <w:rPr>
          <w:i/>
        </w:rPr>
      </w:pPr>
    </w:p>
    <w:p w:rsidR="00F55A6D" w:rsidRPr="00F55A6D" w:rsidRDefault="00F55A6D" w:rsidP="00F55A6D">
      <w:pPr>
        <w:jc w:val="left"/>
        <w:rPr>
          <w:i/>
        </w:rPr>
      </w:pPr>
      <w:r>
        <w:rPr>
          <w:i/>
          <w:noProof/>
          <w:lang w:eastAsia="de-DE"/>
        </w:rPr>
        <w:drawing>
          <wp:anchor distT="0" distB="0" distL="114300" distR="114300" simplePos="0" relativeHeight="251685888" behindDoc="0" locked="0" layoutInCell="1" allowOverlap="1">
            <wp:simplePos x="0" y="0"/>
            <wp:positionH relativeFrom="column">
              <wp:posOffset>1657350</wp:posOffset>
            </wp:positionH>
            <wp:positionV relativeFrom="paragraph">
              <wp:posOffset>454025</wp:posOffset>
            </wp:positionV>
            <wp:extent cx="2879090" cy="2924175"/>
            <wp:effectExtent l="0" t="0" r="0" b="0"/>
            <wp:wrapTopAndBottom/>
            <wp:docPr id="4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srcRect l="11951" t="14412" r="57467" b="24706"/>
                    <a:stretch>
                      <a:fillRect/>
                    </a:stretch>
                  </pic:blipFill>
                  <pic:spPr bwMode="auto">
                    <a:xfrm>
                      <a:off x="0" y="0"/>
                      <a:ext cx="2879090" cy="2924175"/>
                    </a:xfrm>
                    <a:prstGeom prst="rect">
                      <a:avLst/>
                    </a:prstGeom>
                    <a:noFill/>
                    <a:ln w="9525">
                      <a:noFill/>
                      <a:miter lim="800000"/>
                      <a:headEnd/>
                      <a:tailEnd/>
                    </a:ln>
                  </pic:spPr>
                </pic:pic>
              </a:graphicData>
            </a:graphic>
          </wp:anchor>
        </w:drawing>
      </w:r>
    </w:p>
    <w:p w:rsidR="00542716" w:rsidRPr="00F55A6D" w:rsidRDefault="00542716" w:rsidP="00F55A6D">
      <w:pPr>
        <w:autoSpaceDE w:val="0"/>
        <w:autoSpaceDN w:val="0"/>
        <w:adjustRightInd w:val="0"/>
        <w:rPr>
          <w:rFonts w:cs="CMR12"/>
          <w:b/>
          <w:noProof/>
          <w:lang w:eastAsia="de-DE"/>
        </w:rPr>
      </w:pPr>
      <w:r w:rsidRPr="00CB057E">
        <w:rPr>
          <w:rFonts w:cs="CMR12"/>
          <w:b/>
          <w:noProof/>
          <w:lang w:eastAsia="de-DE"/>
        </w:rPr>
        <w:t>Lösungsvorschlag:</w:t>
      </w:r>
    </w:p>
    <w:p w:rsidR="00542716" w:rsidRPr="00F55A6D" w:rsidRDefault="00542716" w:rsidP="00FD4400">
      <w:pPr>
        <w:pStyle w:val="Listenabsatz"/>
        <w:numPr>
          <w:ilvl w:val="0"/>
          <w:numId w:val="4"/>
        </w:numPr>
        <w:contextualSpacing w:val="0"/>
        <w:jc w:val="left"/>
        <w:rPr>
          <w:i/>
          <w:sz w:val="22"/>
          <w:szCs w:val="22"/>
        </w:rPr>
      </w:pPr>
      <w:r w:rsidRPr="00F55A6D">
        <w:rPr>
          <w:i/>
          <w:sz w:val="22"/>
          <w:szCs w:val="22"/>
        </w:rPr>
        <w:lastRenderedPageBreak/>
        <w:t>Unten siehst du den Graphen in „aufgeräumter“ Form. Beschrifte die Knoten mit den entsprechenden Koordinaten des Schachbretts (vgl. Bild oben).</w:t>
      </w:r>
    </w:p>
    <w:p w:rsidR="00F55A6D" w:rsidRPr="00F55A6D" w:rsidRDefault="00F55A6D" w:rsidP="00FD4400">
      <w:pPr>
        <w:autoSpaceDE w:val="0"/>
        <w:autoSpaceDN w:val="0"/>
        <w:adjustRightInd w:val="0"/>
        <w:rPr>
          <w:rFonts w:cs="CMR12"/>
          <w:b/>
          <w:noProof/>
          <w:sz w:val="22"/>
          <w:szCs w:val="22"/>
          <w:lang w:eastAsia="de-DE"/>
        </w:rPr>
      </w:pPr>
    </w:p>
    <w:p w:rsidR="00F55A6D" w:rsidRPr="00F55A6D" w:rsidRDefault="00F55A6D" w:rsidP="00FD4400">
      <w:pPr>
        <w:autoSpaceDE w:val="0"/>
        <w:autoSpaceDN w:val="0"/>
        <w:adjustRightInd w:val="0"/>
        <w:rPr>
          <w:rFonts w:cs="CMR12"/>
          <w:b/>
          <w:noProof/>
          <w:sz w:val="22"/>
          <w:szCs w:val="22"/>
          <w:lang w:eastAsia="de-DE"/>
        </w:rPr>
      </w:pPr>
    </w:p>
    <w:p w:rsidR="00CB057E" w:rsidRDefault="00CB057E" w:rsidP="00FD4400">
      <w:pPr>
        <w:autoSpaceDE w:val="0"/>
        <w:autoSpaceDN w:val="0"/>
        <w:adjustRightInd w:val="0"/>
        <w:rPr>
          <w:rFonts w:cs="CMR12"/>
          <w:b/>
          <w:noProof/>
          <w:lang w:eastAsia="de-DE"/>
        </w:rPr>
      </w:pPr>
      <w:r w:rsidRPr="00CB057E">
        <w:rPr>
          <w:rFonts w:cs="CMR12"/>
          <w:b/>
          <w:noProof/>
          <w:lang w:eastAsia="de-DE"/>
        </w:rPr>
        <w:t>Lösungsvorschlag:</w:t>
      </w:r>
    </w:p>
    <w:p w:rsidR="00F55A6D" w:rsidRPr="00F55A6D" w:rsidRDefault="00F55A6D" w:rsidP="00FD4400">
      <w:pPr>
        <w:autoSpaceDE w:val="0"/>
        <w:autoSpaceDN w:val="0"/>
        <w:adjustRightInd w:val="0"/>
        <w:rPr>
          <w:rFonts w:cs="CMR12"/>
          <w:b/>
          <w:noProof/>
          <w:sz w:val="22"/>
          <w:szCs w:val="22"/>
          <w:lang w:eastAsia="de-DE"/>
        </w:rPr>
      </w:pPr>
    </w:p>
    <w:tbl>
      <w:tblPr>
        <w:tblStyle w:val="Tabellengitternetz"/>
        <w:tblW w:w="0" w:type="auto"/>
        <w:tblInd w:w="108" w:type="dxa"/>
        <w:tblLook w:val="04A0"/>
      </w:tblPr>
      <w:tblGrid>
        <w:gridCol w:w="4590"/>
        <w:gridCol w:w="5349"/>
      </w:tblGrid>
      <w:tr w:rsidR="00CB057E" w:rsidTr="000F293E">
        <w:tc>
          <w:tcPr>
            <w:tcW w:w="4590" w:type="dxa"/>
            <w:vAlign w:val="center"/>
          </w:tcPr>
          <w:p w:rsidR="00CB057E" w:rsidRDefault="00E14E5C" w:rsidP="00FD4400">
            <w:pPr>
              <w:jc w:val="center"/>
              <w:rPr>
                <w:i/>
              </w:rPr>
            </w:pPr>
            <w:r w:rsidRPr="00E14E5C">
              <w:rPr>
                <w:rFonts w:cs="CMR12"/>
                <w:b/>
                <w:noProof/>
                <w:lang w:eastAsia="de-DE"/>
              </w:rPr>
              <w:pict>
                <v:shape id="_x0000_s1220" type="#_x0000_t202" style="position:absolute;left:0;text-align:left;margin-left:158.35pt;margin-top:12.65pt;width:25.8pt;height:18.35pt;z-index:251705344" stroked="f">
                  <v:fill opacity="0"/>
                  <v:textbox style="mso-next-textbox:#_x0000_s1220">
                    <w:txbxContent>
                      <w:p w:rsidR="000F293E" w:rsidRPr="0041060C" w:rsidRDefault="000F293E" w:rsidP="000F293E">
                        <w:pPr>
                          <w:rPr>
                            <w:b/>
                            <w:color w:val="FFFFFF" w:themeColor="background1"/>
                            <w:sz w:val="20"/>
                            <w:szCs w:val="20"/>
                          </w:rPr>
                        </w:pPr>
                        <w:r>
                          <w:rPr>
                            <w:b/>
                            <w:color w:val="FFFFFF" w:themeColor="background1"/>
                            <w:sz w:val="20"/>
                            <w:szCs w:val="20"/>
                          </w:rPr>
                          <w:t>D4</w:t>
                        </w:r>
                      </w:p>
                    </w:txbxContent>
                  </v:textbox>
                </v:shape>
              </w:pict>
            </w:r>
            <w:r w:rsidRPr="00E14E5C">
              <w:rPr>
                <w:rFonts w:cs="CMR12"/>
                <w:b/>
                <w:noProof/>
                <w:lang w:eastAsia="de-DE"/>
              </w:rPr>
              <w:pict>
                <v:shape id="_x0000_s1219" type="#_x0000_t202" style="position:absolute;left:0;text-align:left;margin-left:158.35pt;margin-top:142.45pt;width:25.8pt;height:18.35pt;z-index:251704320" stroked="f">
                  <v:fill opacity="0"/>
                  <v:textbox style="mso-next-textbox:#_x0000_s1219">
                    <w:txbxContent>
                      <w:p w:rsidR="000F293E" w:rsidRPr="006146B6" w:rsidRDefault="000F293E" w:rsidP="000F293E">
                        <w:pPr>
                          <w:rPr>
                            <w:b/>
                            <w:sz w:val="20"/>
                            <w:szCs w:val="20"/>
                          </w:rPr>
                        </w:pPr>
                        <w:r>
                          <w:rPr>
                            <w:b/>
                            <w:sz w:val="20"/>
                            <w:szCs w:val="20"/>
                          </w:rPr>
                          <w:t>D</w:t>
                        </w:r>
                        <w:r w:rsidRPr="006146B6">
                          <w:rPr>
                            <w:b/>
                            <w:sz w:val="20"/>
                            <w:szCs w:val="20"/>
                          </w:rPr>
                          <w:t>1</w:t>
                        </w:r>
                      </w:p>
                    </w:txbxContent>
                  </v:textbox>
                </v:shape>
              </w:pict>
            </w:r>
            <w:r w:rsidRPr="00E14E5C">
              <w:rPr>
                <w:rFonts w:cs="CMR12"/>
                <w:b/>
                <w:noProof/>
                <w:lang w:eastAsia="de-DE"/>
              </w:rPr>
              <w:pict>
                <v:shape id="_x0000_s1218" type="#_x0000_t202" style="position:absolute;left:0;text-align:left;margin-left:117.8pt;margin-top:142.45pt;width:25.8pt;height:18.35pt;z-index:251703296" stroked="f">
                  <v:fill opacity="0"/>
                  <v:textbox style="mso-next-textbox:#_x0000_s1218">
                    <w:txbxContent>
                      <w:p w:rsidR="000F293E" w:rsidRPr="0041060C" w:rsidRDefault="000F293E" w:rsidP="000F293E">
                        <w:pPr>
                          <w:rPr>
                            <w:b/>
                            <w:color w:val="FFFFFF" w:themeColor="background1"/>
                            <w:sz w:val="20"/>
                            <w:szCs w:val="20"/>
                          </w:rPr>
                        </w:pPr>
                        <w:r w:rsidRPr="0041060C">
                          <w:rPr>
                            <w:b/>
                            <w:color w:val="FFFFFF" w:themeColor="background1"/>
                            <w:sz w:val="20"/>
                            <w:szCs w:val="20"/>
                          </w:rPr>
                          <w:t>C1</w:t>
                        </w:r>
                      </w:p>
                    </w:txbxContent>
                  </v:textbox>
                </v:shape>
              </w:pict>
            </w:r>
            <w:r w:rsidRPr="00E14E5C">
              <w:rPr>
                <w:rFonts w:cs="CMR12"/>
                <w:b/>
                <w:noProof/>
                <w:lang w:eastAsia="de-DE"/>
              </w:rPr>
              <w:pict>
                <v:shape id="_x0000_s1217" type="#_x0000_t202" style="position:absolute;left:0;text-align:left;margin-left:74.35pt;margin-top:142.45pt;width:25.8pt;height:18.35pt;z-index:251702272" stroked="f">
                  <v:fill opacity="0"/>
                  <v:textbox style="mso-next-textbox:#_x0000_s1217">
                    <w:txbxContent>
                      <w:p w:rsidR="000F293E" w:rsidRPr="006146B6" w:rsidRDefault="000F293E" w:rsidP="000F293E">
                        <w:pPr>
                          <w:rPr>
                            <w:b/>
                            <w:sz w:val="20"/>
                            <w:szCs w:val="20"/>
                          </w:rPr>
                        </w:pPr>
                        <w:r>
                          <w:rPr>
                            <w:b/>
                            <w:sz w:val="20"/>
                            <w:szCs w:val="20"/>
                          </w:rPr>
                          <w:t>B</w:t>
                        </w:r>
                        <w:r w:rsidRPr="006146B6">
                          <w:rPr>
                            <w:b/>
                            <w:sz w:val="20"/>
                            <w:szCs w:val="20"/>
                          </w:rPr>
                          <w:t>1</w:t>
                        </w:r>
                      </w:p>
                    </w:txbxContent>
                  </v:textbox>
                </v:shape>
              </w:pict>
            </w:r>
            <w:r w:rsidRPr="00E14E5C">
              <w:rPr>
                <w:rFonts w:cs="CMR12"/>
                <w:b/>
                <w:noProof/>
                <w:lang w:eastAsia="de-DE"/>
              </w:rPr>
              <w:pict>
                <v:shape id="_x0000_s1216" type="#_x0000_t202" style="position:absolute;left:0;text-align:left;margin-left:117.8pt;margin-top:12.65pt;width:25.8pt;height:18.35pt;z-index:251701248" stroked="f">
                  <v:fill opacity="0"/>
                  <v:textbox style="mso-next-textbox:#_x0000_s1216">
                    <w:txbxContent>
                      <w:p w:rsidR="000F293E" w:rsidRPr="006146B6" w:rsidRDefault="000F293E" w:rsidP="000F293E">
                        <w:pPr>
                          <w:rPr>
                            <w:b/>
                            <w:sz w:val="20"/>
                            <w:szCs w:val="20"/>
                          </w:rPr>
                        </w:pPr>
                        <w:r>
                          <w:rPr>
                            <w:b/>
                            <w:sz w:val="20"/>
                            <w:szCs w:val="20"/>
                          </w:rPr>
                          <w:t>C4</w:t>
                        </w:r>
                      </w:p>
                    </w:txbxContent>
                  </v:textbox>
                </v:shape>
              </w:pict>
            </w:r>
            <w:r w:rsidRPr="00E14E5C">
              <w:rPr>
                <w:rFonts w:cs="CMR12"/>
                <w:b/>
                <w:noProof/>
                <w:lang w:eastAsia="de-DE"/>
              </w:rPr>
              <w:pict>
                <v:shape id="_x0000_s1215" type="#_x0000_t202" style="position:absolute;left:0;text-align:left;margin-left:158.35pt;margin-top:96.3pt;width:25.8pt;height:18.35pt;z-index:251700224" stroked="f">
                  <v:fill opacity="0"/>
                  <v:textbox style="mso-next-textbox:#_x0000_s1215">
                    <w:txbxContent>
                      <w:p w:rsidR="000F293E" w:rsidRPr="0041060C" w:rsidRDefault="000F293E" w:rsidP="000F293E">
                        <w:pPr>
                          <w:rPr>
                            <w:b/>
                            <w:color w:val="FFFFFF" w:themeColor="background1"/>
                            <w:sz w:val="20"/>
                            <w:szCs w:val="20"/>
                          </w:rPr>
                        </w:pPr>
                        <w:r w:rsidRPr="0041060C">
                          <w:rPr>
                            <w:b/>
                            <w:color w:val="FFFFFF" w:themeColor="background1"/>
                            <w:sz w:val="20"/>
                            <w:szCs w:val="20"/>
                          </w:rPr>
                          <w:t>D2</w:t>
                        </w:r>
                      </w:p>
                    </w:txbxContent>
                  </v:textbox>
                </v:shape>
              </w:pict>
            </w:r>
            <w:r w:rsidRPr="00E14E5C">
              <w:rPr>
                <w:rFonts w:cs="CMR12"/>
                <w:b/>
                <w:noProof/>
                <w:lang w:eastAsia="de-DE"/>
              </w:rPr>
              <w:pict>
                <v:shape id="_x0000_s1214" type="#_x0000_t202" style="position:absolute;left:0;text-align:left;margin-left:117.8pt;margin-top:96.3pt;width:25.8pt;height:18.35pt;z-index:251699200" stroked="f">
                  <v:fill opacity="0"/>
                  <v:textbox style="mso-next-textbox:#_x0000_s1214">
                    <w:txbxContent>
                      <w:p w:rsidR="000F293E" w:rsidRPr="006146B6" w:rsidRDefault="000F293E" w:rsidP="000F293E">
                        <w:pPr>
                          <w:rPr>
                            <w:b/>
                            <w:sz w:val="20"/>
                            <w:szCs w:val="20"/>
                          </w:rPr>
                        </w:pPr>
                        <w:r>
                          <w:rPr>
                            <w:b/>
                            <w:sz w:val="20"/>
                            <w:szCs w:val="20"/>
                          </w:rPr>
                          <w:t>C2</w:t>
                        </w:r>
                      </w:p>
                    </w:txbxContent>
                  </v:textbox>
                </v:shape>
              </w:pict>
            </w:r>
            <w:r w:rsidRPr="00E14E5C">
              <w:rPr>
                <w:rFonts w:cs="CMR12"/>
                <w:b/>
                <w:noProof/>
                <w:lang w:eastAsia="de-DE"/>
              </w:rPr>
              <w:pict>
                <v:shape id="_x0000_s1213" type="#_x0000_t202" style="position:absolute;left:0;text-align:left;margin-left:74.35pt;margin-top:96.3pt;width:25.8pt;height:18.35pt;z-index:251698176" stroked="f">
                  <v:fill opacity="0"/>
                  <v:textbox style="mso-next-textbox:#_x0000_s1213">
                    <w:txbxContent>
                      <w:p w:rsidR="000F293E" w:rsidRPr="0041060C" w:rsidRDefault="000F293E" w:rsidP="000F293E">
                        <w:pPr>
                          <w:rPr>
                            <w:b/>
                            <w:color w:val="FFFFFF" w:themeColor="background1"/>
                            <w:sz w:val="20"/>
                            <w:szCs w:val="20"/>
                          </w:rPr>
                        </w:pPr>
                        <w:r w:rsidRPr="0041060C">
                          <w:rPr>
                            <w:b/>
                            <w:color w:val="FFFFFF" w:themeColor="background1"/>
                            <w:sz w:val="20"/>
                            <w:szCs w:val="20"/>
                          </w:rPr>
                          <w:t>B2</w:t>
                        </w:r>
                      </w:p>
                    </w:txbxContent>
                  </v:textbox>
                </v:shape>
              </w:pict>
            </w:r>
            <w:r w:rsidRPr="00E14E5C">
              <w:rPr>
                <w:rFonts w:cs="CMR12"/>
                <w:b/>
                <w:noProof/>
                <w:lang w:eastAsia="de-DE"/>
              </w:rPr>
              <w:pict>
                <v:shape id="_x0000_s1212" type="#_x0000_t202" style="position:absolute;left:0;text-align:left;margin-left:28.15pt;margin-top:97.55pt;width:25.8pt;height:18.35pt;z-index:251697152" stroked="f">
                  <v:fill opacity="0"/>
                  <v:textbox style="mso-next-textbox:#_x0000_s1212">
                    <w:txbxContent>
                      <w:p w:rsidR="000F293E" w:rsidRPr="006146B6" w:rsidRDefault="000F293E" w:rsidP="000F293E">
                        <w:pPr>
                          <w:rPr>
                            <w:b/>
                            <w:sz w:val="20"/>
                            <w:szCs w:val="20"/>
                          </w:rPr>
                        </w:pPr>
                        <w:r w:rsidRPr="006146B6">
                          <w:rPr>
                            <w:b/>
                            <w:sz w:val="20"/>
                            <w:szCs w:val="20"/>
                          </w:rPr>
                          <w:t>A</w:t>
                        </w:r>
                        <w:r>
                          <w:rPr>
                            <w:b/>
                            <w:sz w:val="20"/>
                            <w:szCs w:val="20"/>
                          </w:rPr>
                          <w:t>2</w:t>
                        </w:r>
                      </w:p>
                    </w:txbxContent>
                  </v:textbox>
                </v:shape>
              </w:pict>
            </w:r>
            <w:r w:rsidRPr="00E14E5C">
              <w:rPr>
                <w:rFonts w:cs="CMR12"/>
                <w:b/>
                <w:noProof/>
                <w:lang w:eastAsia="de-DE"/>
              </w:rPr>
              <w:pict>
                <v:shape id="_x0000_s1211" type="#_x0000_t202" style="position:absolute;left:0;text-align:left;margin-left:31.55pt;margin-top:54.05pt;width:25.8pt;height:18.35pt;z-index:251696128" stroked="f">
                  <v:fill opacity="0"/>
                  <v:textbox style="mso-next-textbox:#_x0000_s1211">
                    <w:txbxContent>
                      <w:p w:rsidR="000F293E" w:rsidRPr="0041060C" w:rsidRDefault="000F293E" w:rsidP="000F293E">
                        <w:pPr>
                          <w:rPr>
                            <w:b/>
                            <w:color w:val="FFFFFF" w:themeColor="background1"/>
                            <w:sz w:val="20"/>
                            <w:szCs w:val="20"/>
                          </w:rPr>
                        </w:pPr>
                        <w:r w:rsidRPr="0041060C">
                          <w:rPr>
                            <w:b/>
                            <w:color w:val="FFFFFF" w:themeColor="background1"/>
                            <w:sz w:val="20"/>
                            <w:szCs w:val="20"/>
                          </w:rPr>
                          <w:t>A3</w:t>
                        </w:r>
                      </w:p>
                    </w:txbxContent>
                  </v:textbox>
                </v:shape>
              </w:pict>
            </w:r>
            <w:r w:rsidRPr="00E14E5C">
              <w:rPr>
                <w:rFonts w:cs="CMR12"/>
                <w:b/>
                <w:noProof/>
                <w:lang w:eastAsia="de-DE"/>
              </w:rPr>
              <w:pict>
                <v:shape id="_x0000_s1210" type="#_x0000_t202" style="position:absolute;left:0;text-align:left;margin-left:74.35pt;margin-top:54.05pt;width:25.8pt;height:18.35pt;z-index:251695104" stroked="f">
                  <v:fill opacity="0"/>
                  <v:textbox style="mso-next-textbox:#_x0000_s1210">
                    <w:txbxContent>
                      <w:p w:rsidR="000F293E" w:rsidRPr="006146B6" w:rsidRDefault="000F293E" w:rsidP="000F293E">
                        <w:pPr>
                          <w:rPr>
                            <w:b/>
                            <w:sz w:val="20"/>
                            <w:szCs w:val="20"/>
                          </w:rPr>
                        </w:pPr>
                        <w:r>
                          <w:rPr>
                            <w:b/>
                            <w:sz w:val="20"/>
                            <w:szCs w:val="20"/>
                          </w:rPr>
                          <w:t>B3</w:t>
                        </w:r>
                      </w:p>
                    </w:txbxContent>
                  </v:textbox>
                </v:shape>
              </w:pict>
            </w:r>
            <w:r w:rsidRPr="00E14E5C">
              <w:rPr>
                <w:rFonts w:cs="CMR12"/>
                <w:b/>
                <w:noProof/>
                <w:lang w:eastAsia="de-DE"/>
              </w:rPr>
              <w:pict>
                <v:shape id="_x0000_s1209" type="#_x0000_t202" style="position:absolute;left:0;text-align:left;margin-left:117.8pt;margin-top:54.05pt;width:25.8pt;height:18.35pt;z-index:251694080" stroked="f">
                  <v:fill opacity="0"/>
                  <v:textbox style="mso-next-textbox:#_x0000_s1209">
                    <w:txbxContent>
                      <w:p w:rsidR="000F293E" w:rsidRPr="0041060C" w:rsidRDefault="000F293E" w:rsidP="000F293E">
                        <w:pPr>
                          <w:rPr>
                            <w:b/>
                            <w:color w:val="FFFFFF" w:themeColor="background1"/>
                            <w:sz w:val="20"/>
                            <w:szCs w:val="20"/>
                          </w:rPr>
                        </w:pPr>
                        <w:r w:rsidRPr="0041060C">
                          <w:rPr>
                            <w:b/>
                            <w:color w:val="FFFFFF" w:themeColor="background1"/>
                            <w:sz w:val="20"/>
                            <w:szCs w:val="20"/>
                          </w:rPr>
                          <w:t>C3</w:t>
                        </w:r>
                      </w:p>
                    </w:txbxContent>
                  </v:textbox>
                </v:shape>
              </w:pict>
            </w:r>
            <w:r w:rsidRPr="00E14E5C">
              <w:rPr>
                <w:rFonts w:cs="CMR12"/>
                <w:b/>
                <w:noProof/>
                <w:lang w:eastAsia="de-DE"/>
              </w:rPr>
              <w:pict>
                <v:shape id="_x0000_s1208" type="#_x0000_t202" style="position:absolute;left:0;text-align:left;margin-left:158.35pt;margin-top:54.05pt;width:25.8pt;height:18.35pt;z-index:251693056" stroked="f">
                  <v:fill opacity="0"/>
                  <v:textbox style="mso-next-textbox:#_x0000_s1208">
                    <w:txbxContent>
                      <w:p w:rsidR="000F293E" w:rsidRPr="006146B6" w:rsidRDefault="000F293E" w:rsidP="000F293E">
                        <w:pPr>
                          <w:rPr>
                            <w:b/>
                            <w:sz w:val="20"/>
                            <w:szCs w:val="20"/>
                          </w:rPr>
                        </w:pPr>
                        <w:r>
                          <w:rPr>
                            <w:b/>
                            <w:sz w:val="20"/>
                            <w:szCs w:val="20"/>
                          </w:rPr>
                          <w:t>D3</w:t>
                        </w:r>
                      </w:p>
                    </w:txbxContent>
                  </v:textbox>
                </v:shape>
              </w:pict>
            </w:r>
            <w:r w:rsidRPr="00E14E5C">
              <w:rPr>
                <w:rFonts w:cs="CMR12"/>
                <w:b/>
                <w:noProof/>
                <w:lang w:eastAsia="de-DE"/>
              </w:rPr>
              <w:pict>
                <v:shape id="_x0000_s1207" type="#_x0000_t202" style="position:absolute;left:0;text-align:left;margin-left:74.35pt;margin-top:12.65pt;width:25.8pt;height:18.35pt;z-index:251692032" stroked="f">
                  <v:fill opacity="0"/>
                  <v:textbox style="mso-next-textbox:#_x0000_s1207">
                    <w:txbxContent>
                      <w:p w:rsidR="000F293E" w:rsidRPr="0041060C" w:rsidRDefault="000F293E" w:rsidP="000F293E">
                        <w:pPr>
                          <w:rPr>
                            <w:b/>
                            <w:color w:val="FFFFFF" w:themeColor="background1"/>
                            <w:sz w:val="20"/>
                            <w:szCs w:val="20"/>
                          </w:rPr>
                        </w:pPr>
                        <w:r>
                          <w:rPr>
                            <w:b/>
                            <w:color w:val="FFFFFF" w:themeColor="background1"/>
                            <w:sz w:val="20"/>
                            <w:szCs w:val="20"/>
                          </w:rPr>
                          <w:t>B4</w:t>
                        </w:r>
                      </w:p>
                    </w:txbxContent>
                  </v:textbox>
                </v:shape>
              </w:pict>
            </w:r>
            <w:r w:rsidRPr="00E14E5C">
              <w:rPr>
                <w:rFonts w:cs="CMR12"/>
                <w:b/>
                <w:noProof/>
                <w:lang w:eastAsia="de-DE"/>
              </w:rPr>
              <w:pict>
                <v:shape id="_x0000_s1206" type="#_x0000_t202" style="position:absolute;left:0;text-align:left;margin-left:28.15pt;margin-top:142.45pt;width:25.8pt;height:18.35pt;z-index:251691008" stroked="f">
                  <v:fill opacity="0"/>
                  <v:textbox style="mso-next-textbox:#_x0000_s1206">
                    <w:txbxContent>
                      <w:p w:rsidR="000F293E" w:rsidRPr="006146B6" w:rsidRDefault="000F293E" w:rsidP="000F293E">
                        <w:pPr>
                          <w:rPr>
                            <w:b/>
                            <w:sz w:val="20"/>
                            <w:szCs w:val="20"/>
                          </w:rPr>
                        </w:pPr>
                        <w:r w:rsidRPr="006146B6">
                          <w:rPr>
                            <w:b/>
                            <w:sz w:val="20"/>
                            <w:szCs w:val="20"/>
                          </w:rPr>
                          <w:t>A1</w:t>
                        </w:r>
                      </w:p>
                    </w:txbxContent>
                  </v:textbox>
                </v:shape>
              </w:pict>
            </w:r>
            <w:r w:rsidRPr="00E14E5C">
              <w:rPr>
                <w:rFonts w:cs="CMR12"/>
                <w:b/>
                <w:noProof/>
                <w:lang w:eastAsia="de-DE"/>
              </w:rPr>
              <w:pict>
                <v:shape id="_x0000_s1221" type="#_x0000_t202" style="position:absolute;left:0;text-align:left;margin-left:31.8pt;margin-top:12.1pt;width:25.8pt;height:18.35pt;z-index:251706368" stroked="f">
                  <v:fill opacity="0"/>
                  <v:textbox style="mso-next-textbox:#_x0000_s1221">
                    <w:txbxContent>
                      <w:p w:rsidR="000F293E" w:rsidRPr="006146B6" w:rsidRDefault="000F293E" w:rsidP="000F293E">
                        <w:pPr>
                          <w:rPr>
                            <w:b/>
                            <w:sz w:val="20"/>
                            <w:szCs w:val="20"/>
                          </w:rPr>
                        </w:pPr>
                        <w:r>
                          <w:rPr>
                            <w:b/>
                            <w:sz w:val="20"/>
                            <w:szCs w:val="20"/>
                          </w:rPr>
                          <w:t>A4</w:t>
                        </w:r>
                      </w:p>
                    </w:txbxContent>
                  </v:textbox>
                </v:shape>
              </w:pict>
            </w:r>
            <w:r w:rsidR="00CB057E" w:rsidRPr="005D20FE">
              <w:rPr>
                <w:sz w:val="24"/>
              </w:rPr>
              <w:object w:dxaOrig="3383" w:dyaOrig="3369">
                <v:shape id="_x0000_i1028" type="#_x0000_t75" style="width:169.8pt;height:168.45pt" o:ole="">
                  <v:imagedata r:id="rId25" o:title=""/>
                </v:shape>
                <o:OLEObject Type="Embed" ProgID="PBrush" ShapeID="_x0000_i1028" DrawAspect="Content" ObjectID="_1487576499" r:id="rId26"/>
              </w:object>
            </w:r>
          </w:p>
        </w:tc>
        <w:tc>
          <w:tcPr>
            <w:tcW w:w="4590" w:type="dxa"/>
            <w:vAlign w:val="center"/>
          </w:tcPr>
          <w:p w:rsidR="00CB057E" w:rsidRDefault="00E14E5C" w:rsidP="00FD4400">
            <w:pPr>
              <w:jc w:val="center"/>
              <w:rPr>
                <w:i/>
              </w:rPr>
            </w:pPr>
            <w:r>
              <w:rPr>
                <w:i/>
                <w:noProof/>
                <w:lang w:eastAsia="de-DE"/>
              </w:rPr>
              <w:pict>
                <v:shape id="_x0000_s1254" type="#_x0000_t202" style="position:absolute;left:0;text-align:left;margin-left:96.25pt;margin-top:162.65pt;width:25.8pt;height:18.35pt;z-index:251722752;mso-position-horizontal-relative:text;mso-position-vertical-relative:text" stroked="f">
                  <v:fill opacity="0"/>
                  <v:textbox style="mso-next-textbox:#_x0000_s1254">
                    <w:txbxContent>
                      <w:p w:rsidR="004E69AA" w:rsidRPr="006146B6" w:rsidRDefault="004E69AA" w:rsidP="004E69AA">
                        <w:pPr>
                          <w:rPr>
                            <w:b/>
                            <w:sz w:val="20"/>
                            <w:szCs w:val="20"/>
                          </w:rPr>
                        </w:pPr>
                        <w:r w:rsidRPr="006146B6">
                          <w:rPr>
                            <w:b/>
                            <w:sz w:val="20"/>
                            <w:szCs w:val="20"/>
                          </w:rPr>
                          <w:t>A</w:t>
                        </w:r>
                        <w:r>
                          <w:rPr>
                            <w:b/>
                            <w:sz w:val="20"/>
                            <w:szCs w:val="20"/>
                          </w:rPr>
                          <w:t>2</w:t>
                        </w:r>
                      </w:p>
                    </w:txbxContent>
                  </v:textbox>
                </v:shape>
              </w:pict>
            </w:r>
            <w:r>
              <w:rPr>
                <w:i/>
                <w:noProof/>
                <w:lang w:eastAsia="de-DE"/>
              </w:rPr>
              <w:pict>
                <v:shape id="_x0000_s1253" type="#_x0000_t202" style="position:absolute;left:0;text-align:left;margin-left:138.65pt;margin-top:162.45pt;width:25.8pt;height:18.35pt;z-index:251721728;mso-position-horizontal-relative:text;mso-position-vertical-relative:text" stroked="f">
                  <v:fill opacity="0"/>
                  <v:textbox style="mso-next-textbox:#_x0000_s1253">
                    <w:txbxContent>
                      <w:p w:rsidR="004E69AA" w:rsidRPr="006146B6" w:rsidRDefault="004E69AA" w:rsidP="004E69AA">
                        <w:pPr>
                          <w:rPr>
                            <w:b/>
                            <w:sz w:val="20"/>
                            <w:szCs w:val="20"/>
                          </w:rPr>
                        </w:pPr>
                        <w:r>
                          <w:rPr>
                            <w:b/>
                            <w:sz w:val="20"/>
                            <w:szCs w:val="20"/>
                          </w:rPr>
                          <w:t>C</w:t>
                        </w:r>
                        <w:r w:rsidRPr="006146B6">
                          <w:rPr>
                            <w:b/>
                            <w:sz w:val="20"/>
                            <w:szCs w:val="20"/>
                          </w:rPr>
                          <w:t>1</w:t>
                        </w:r>
                      </w:p>
                    </w:txbxContent>
                  </v:textbox>
                </v:shape>
              </w:pict>
            </w:r>
            <w:r>
              <w:rPr>
                <w:i/>
                <w:noProof/>
                <w:lang w:eastAsia="de-DE"/>
              </w:rPr>
              <w:pict>
                <v:shape id="_x0000_s1252" type="#_x0000_t202" style="position:absolute;left:0;text-align:left;margin-left:138.4pt;margin-top:2.3pt;width:25.8pt;height:18.35pt;z-index:251720704;mso-position-horizontal-relative:text;mso-position-vertical-relative:text" stroked="f">
                  <v:fill opacity="0"/>
                  <v:textbox style="mso-next-textbox:#_x0000_s1252">
                    <w:txbxContent>
                      <w:p w:rsidR="004E69AA" w:rsidRPr="006146B6" w:rsidRDefault="004E69AA" w:rsidP="004E69AA">
                        <w:pPr>
                          <w:rPr>
                            <w:b/>
                            <w:sz w:val="20"/>
                            <w:szCs w:val="20"/>
                          </w:rPr>
                        </w:pPr>
                        <w:r>
                          <w:rPr>
                            <w:b/>
                            <w:sz w:val="20"/>
                            <w:szCs w:val="20"/>
                          </w:rPr>
                          <w:t>D2</w:t>
                        </w:r>
                      </w:p>
                    </w:txbxContent>
                  </v:textbox>
                </v:shape>
              </w:pict>
            </w:r>
            <w:r>
              <w:rPr>
                <w:i/>
                <w:noProof/>
                <w:lang w:eastAsia="de-DE"/>
              </w:rPr>
              <w:pict>
                <v:shape id="_x0000_s1251" type="#_x0000_t202" style="position:absolute;left:0;text-align:left;margin-left:98.7pt;margin-top:1.3pt;width:25.8pt;height:18.35pt;z-index:251719680;mso-position-horizontal-relative:text;mso-position-vertical-relative:text" stroked="f">
                  <v:fill opacity="0"/>
                  <v:textbox style="mso-next-textbox:#_x0000_s1251">
                    <w:txbxContent>
                      <w:p w:rsidR="004E69AA" w:rsidRPr="006146B6" w:rsidRDefault="004E69AA" w:rsidP="004E69AA">
                        <w:pPr>
                          <w:rPr>
                            <w:b/>
                            <w:sz w:val="20"/>
                            <w:szCs w:val="20"/>
                          </w:rPr>
                        </w:pPr>
                        <w:r>
                          <w:rPr>
                            <w:b/>
                            <w:sz w:val="20"/>
                            <w:szCs w:val="20"/>
                          </w:rPr>
                          <w:t>B</w:t>
                        </w:r>
                        <w:r w:rsidRPr="006146B6">
                          <w:rPr>
                            <w:b/>
                            <w:sz w:val="20"/>
                            <w:szCs w:val="20"/>
                          </w:rPr>
                          <w:t>1</w:t>
                        </w:r>
                      </w:p>
                    </w:txbxContent>
                  </v:textbox>
                </v:shape>
              </w:pict>
            </w:r>
            <w:r>
              <w:rPr>
                <w:i/>
                <w:noProof/>
                <w:lang w:eastAsia="de-DE"/>
              </w:rPr>
              <w:pict>
                <v:shape id="_x0000_s1250" type="#_x0000_t202" style="position:absolute;left:0;text-align:left;margin-left:239.15pt;margin-top:83.45pt;width:25.8pt;height:18.35pt;z-index:251718656;mso-position-horizontal-relative:text;mso-position-vertical-relative:text" stroked="f">
                  <v:fill opacity="0"/>
                  <v:textbox style="mso-next-textbox:#_x0000_s1250">
                    <w:txbxContent>
                      <w:p w:rsidR="004E69AA" w:rsidRPr="006146B6" w:rsidRDefault="004E69AA" w:rsidP="004E69AA">
                        <w:pPr>
                          <w:rPr>
                            <w:b/>
                            <w:sz w:val="20"/>
                            <w:szCs w:val="20"/>
                          </w:rPr>
                        </w:pPr>
                        <w:r>
                          <w:rPr>
                            <w:b/>
                            <w:sz w:val="20"/>
                            <w:szCs w:val="20"/>
                          </w:rPr>
                          <w:t>B3</w:t>
                        </w:r>
                      </w:p>
                    </w:txbxContent>
                  </v:textbox>
                </v:shape>
              </w:pict>
            </w:r>
            <w:r>
              <w:rPr>
                <w:i/>
                <w:noProof/>
                <w:lang w:eastAsia="de-DE"/>
              </w:rPr>
              <w:pict>
                <v:shape id="_x0000_s1248" type="#_x0000_t202" style="position:absolute;left:0;text-align:left;margin-left:194.2pt;margin-top:98.25pt;width:25.8pt;height:18.35pt;z-index:251716608;mso-position-horizontal-relative:text;mso-position-vertical-relative:text" stroked="f">
                  <v:fill opacity="0"/>
                  <v:textbox style="mso-next-textbox:#_x0000_s1248">
                    <w:txbxContent>
                      <w:p w:rsidR="001555EA" w:rsidRPr="004E69AA" w:rsidRDefault="001555EA" w:rsidP="001555EA">
                        <w:pPr>
                          <w:rPr>
                            <w:b/>
                            <w:color w:val="C00000"/>
                            <w:sz w:val="20"/>
                            <w:szCs w:val="20"/>
                          </w:rPr>
                        </w:pPr>
                        <w:r w:rsidRPr="004E69AA">
                          <w:rPr>
                            <w:b/>
                            <w:color w:val="C00000"/>
                            <w:sz w:val="20"/>
                            <w:szCs w:val="20"/>
                          </w:rPr>
                          <w:t>A1</w:t>
                        </w:r>
                      </w:p>
                    </w:txbxContent>
                  </v:textbox>
                </v:shape>
              </w:pict>
            </w:r>
            <w:r>
              <w:rPr>
                <w:i/>
                <w:noProof/>
                <w:lang w:eastAsia="de-DE"/>
              </w:rPr>
              <w:pict>
                <v:shape id="_x0000_s1249" type="#_x0000_t202" style="position:absolute;left:0;text-align:left;margin-left:196.2pt;margin-top:67pt;width:25.8pt;height:18.35pt;z-index:251717632;mso-position-horizontal-relative:text;mso-position-vertical-relative:text" stroked="f">
                  <v:fill opacity="0"/>
                  <v:textbox style="mso-next-textbox:#_x0000_s1249">
                    <w:txbxContent>
                      <w:p w:rsidR="001555EA" w:rsidRPr="004E69AA" w:rsidRDefault="004E69AA" w:rsidP="001555EA">
                        <w:pPr>
                          <w:rPr>
                            <w:b/>
                            <w:color w:val="C00000"/>
                            <w:sz w:val="20"/>
                            <w:szCs w:val="20"/>
                          </w:rPr>
                        </w:pPr>
                        <w:r w:rsidRPr="004E69AA">
                          <w:rPr>
                            <w:b/>
                            <w:color w:val="C00000"/>
                            <w:sz w:val="20"/>
                            <w:szCs w:val="20"/>
                          </w:rPr>
                          <w:t>D4</w:t>
                        </w:r>
                      </w:p>
                    </w:txbxContent>
                  </v:textbox>
                </v:shape>
              </w:pict>
            </w:r>
            <w:r>
              <w:rPr>
                <w:i/>
                <w:noProof/>
                <w:lang w:eastAsia="de-DE"/>
              </w:rPr>
              <w:pict>
                <v:shape id="_x0000_s1247" type="#_x0000_t202" style="position:absolute;left:0;text-align:left;margin-left:139.9pt;margin-top:32.2pt;width:25.8pt;height:18.35pt;z-index:251715584;mso-position-horizontal-relative:text;mso-position-vertical-relative:text" stroked="f">
                  <v:fill opacity="0"/>
                  <v:textbox style="mso-next-textbox:#_x0000_s1247">
                    <w:txbxContent>
                      <w:p w:rsidR="001555EA" w:rsidRPr="006146B6" w:rsidRDefault="004E69AA" w:rsidP="001555EA">
                        <w:pPr>
                          <w:rPr>
                            <w:b/>
                            <w:sz w:val="20"/>
                            <w:szCs w:val="20"/>
                          </w:rPr>
                        </w:pPr>
                        <w:r>
                          <w:rPr>
                            <w:b/>
                            <w:sz w:val="20"/>
                            <w:szCs w:val="20"/>
                          </w:rPr>
                          <w:t>A3</w:t>
                        </w:r>
                      </w:p>
                    </w:txbxContent>
                  </v:textbox>
                </v:shape>
              </w:pict>
            </w:r>
            <w:r>
              <w:rPr>
                <w:i/>
                <w:noProof/>
                <w:lang w:eastAsia="de-DE"/>
              </w:rPr>
              <w:pict>
                <v:shape id="_x0000_s1241" type="#_x0000_t202" style="position:absolute;left:0;text-align:left;margin-left:96pt;margin-top:31.4pt;width:25.8pt;height:18.35pt;z-index:251709440;mso-position-horizontal-relative:text;mso-position-vertical-relative:text" stroked="f">
                  <v:fill opacity="0"/>
                  <v:textbox style="mso-next-textbox:#_x0000_s1241">
                    <w:txbxContent>
                      <w:p w:rsidR="001555EA" w:rsidRPr="006146B6" w:rsidRDefault="001555EA" w:rsidP="001555EA">
                        <w:pPr>
                          <w:rPr>
                            <w:b/>
                            <w:sz w:val="20"/>
                            <w:szCs w:val="20"/>
                          </w:rPr>
                        </w:pPr>
                        <w:r>
                          <w:rPr>
                            <w:b/>
                            <w:sz w:val="20"/>
                            <w:szCs w:val="20"/>
                          </w:rPr>
                          <w:t>C4</w:t>
                        </w:r>
                      </w:p>
                    </w:txbxContent>
                  </v:textbox>
                </v:shape>
              </w:pict>
            </w:r>
            <w:r>
              <w:rPr>
                <w:i/>
                <w:noProof/>
                <w:lang w:eastAsia="de-DE"/>
              </w:rPr>
              <w:pict>
                <v:shape id="_x0000_s1240" type="#_x0000_t202" style="position:absolute;left:0;text-align:left;margin-left:95pt;margin-top:133.95pt;width:25.8pt;height:18.35pt;z-index:251708416;mso-position-horizontal-relative:text;mso-position-vertical-relative:text" stroked="f">
                  <v:fill opacity="0"/>
                  <v:textbox style="mso-next-textbox:#_x0000_s1240">
                    <w:txbxContent>
                      <w:p w:rsidR="001555EA" w:rsidRPr="006146B6" w:rsidRDefault="001555EA" w:rsidP="001555EA">
                        <w:pPr>
                          <w:rPr>
                            <w:b/>
                            <w:sz w:val="20"/>
                            <w:szCs w:val="20"/>
                          </w:rPr>
                        </w:pPr>
                        <w:r>
                          <w:rPr>
                            <w:b/>
                            <w:sz w:val="20"/>
                            <w:szCs w:val="20"/>
                          </w:rPr>
                          <w:t>D3</w:t>
                        </w:r>
                      </w:p>
                    </w:txbxContent>
                  </v:textbox>
                </v:shape>
              </w:pict>
            </w:r>
            <w:r>
              <w:rPr>
                <w:i/>
                <w:noProof/>
                <w:lang w:eastAsia="de-DE"/>
              </w:rPr>
              <w:pict>
                <v:shape id="_x0000_s1246" type="#_x0000_t202" style="position:absolute;left:0;text-align:left;margin-left:140.3pt;margin-top:134.05pt;width:25.8pt;height:18.35pt;z-index:251714560;mso-position-horizontal-relative:text;mso-position-vertical-relative:text" stroked="f">
                  <v:fill opacity="0"/>
                  <v:textbox style="mso-next-textbox:#_x0000_s1246">
                    <w:txbxContent>
                      <w:p w:rsidR="001555EA" w:rsidRPr="006146B6" w:rsidRDefault="004E69AA" w:rsidP="001555EA">
                        <w:pPr>
                          <w:rPr>
                            <w:b/>
                            <w:sz w:val="20"/>
                            <w:szCs w:val="20"/>
                          </w:rPr>
                        </w:pPr>
                        <w:r>
                          <w:rPr>
                            <w:b/>
                            <w:sz w:val="20"/>
                            <w:szCs w:val="20"/>
                          </w:rPr>
                          <w:t>B4</w:t>
                        </w:r>
                      </w:p>
                    </w:txbxContent>
                  </v:textbox>
                </v:shape>
              </w:pict>
            </w:r>
            <w:r>
              <w:rPr>
                <w:i/>
                <w:noProof/>
                <w:lang w:eastAsia="de-DE"/>
              </w:rPr>
              <w:pict>
                <v:shape id="_x0000_s1245" type="#_x0000_t202" style="position:absolute;left:0;text-align:left;margin-left:166.25pt;margin-top:83.75pt;width:25.8pt;height:18.35pt;z-index:251713536;mso-position-horizontal-relative:text;mso-position-vertical-relative:text" stroked="f">
                  <v:fill opacity="0"/>
                  <v:textbox style="mso-next-textbox:#_x0000_s1245">
                    <w:txbxContent>
                      <w:p w:rsidR="001555EA" w:rsidRPr="006146B6" w:rsidRDefault="001555EA" w:rsidP="001555EA">
                        <w:pPr>
                          <w:rPr>
                            <w:b/>
                            <w:sz w:val="20"/>
                            <w:szCs w:val="20"/>
                          </w:rPr>
                        </w:pPr>
                        <w:r>
                          <w:rPr>
                            <w:b/>
                            <w:sz w:val="20"/>
                            <w:szCs w:val="20"/>
                          </w:rPr>
                          <w:t>C2</w:t>
                        </w:r>
                      </w:p>
                    </w:txbxContent>
                  </v:textbox>
                </v:shape>
              </w:pict>
            </w:r>
            <w:r>
              <w:rPr>
                <w:i/>
                <w:noProof/>
                <w:lang w:eastAsia="de-DE"/>
              </w:rPr>
              <w:pict>
                <v:shape id="_x0000_s1244" type="#_x0000_t202" style="position:absolute;left:0;text-align:left;margin-left:-5.25pt;margin-top:83.55pt;width:25.8pt;height:18.35pt;z-index:251712512;mso-position-horizontal-relative:text;mso-position-vertical-relative:text" stroked="f">
                  <v:fill opacity="0"/>
                  <v:textbox style="mso-next-textbox:#_x0000_s1244">
                    <w:txbxContent>
                      <w:p w:rsidR="001555EA" w:rsidRPr="006146B6" w:rsidRDefault="001555EA" w:rsidP="001555EA">
                        <w:pPr>
                          <w:rPr>
                            <w:b/>
                            <w:sz w:val="20"/>
                            <w:szCs w:val="20"/>
                          </w:rPr>
                        </w:pPr>
                        <w:r>
                          <w:rPr>
                            <w:b/>
                            <w:sz w:val="20"/>
                            <w:szCs w:val="20"/>
                          </w:rPr>
                          <w:t>C3</w:t>
                        </w:r>
                      </w:p>
                    </w:txbxContent>
                  </v:textbox>
                </v:shape>
              </w:pict>
            </w:r>
            <w:r>
              <w:rPr>
                <w:i/>
                <w:noProof/>
                <w:lang w:eastAsia="de-DE"/>
              </w:rPr>
              <w:pict>
                <v:shape id="_x0000_s1243" type="#_x0000_t202" style="position:absolute;left:0;text-align:left;margin-left:39.45pt;margin-top:97.65pt;width:25.8pt;height:18.35pt;z-index:251711488;mso-position-horizontal-relative:text;mso-position-vertical-relative:text" stroked="f">
                  <v:fill opacity="0"/>
                  <v:textbox style="mso-next-textbox:#_x0000_s1243">
                    <w:txbxContent>
                      <w:p w:rsidR="001555EA" w:rsidRPr="004E69AA" w:rsidRDefault="001555EA" w:rsidP="001555EA">
                        <w:pPr>
                          <w:rPr>
                            <w:b/>
                            <w:color w:val="C00000"/>
                            <w:sz w:val="20"/>
                            <w:szCs w:val="20"/>
                          </w:rPr>
                        </w:pPr>
                        <w:r w:rsidRPr="004E69AA">
                          <w:rPr>
                            <w:b/>
                            <w:color w:val="C00000"/>
                            <w:sz w:val="20"/>
                            <w:szCs w:val="20"/>
                          </w:rPr>
                          <w:t>D1</w:t>
                        </w:r>
                      </w:p>
                    </w:txbxContent>
                  </v:textbox>
                </v:shape>
              </w:pict>
            </w:r>
            <w:r>
              <w:rPr>
                <w:i/>
                <w:noProof/>
                <w:lang w:eastAsia="de-DE"/>
              </w:rPr>
              <w:pict>
                <v:shape id="_x0000_s1242" type="#_x0000_t202" style="position:absolute;left:0;text-align:left;margin-left:39.65pt;margin-top:66.3pt;width:25.8pt;height:18.35pt;z-index:251710464;mso-position-horizontal-relative:text;mso-position-vertical-relative:text" stroked="f">
                  <v:fill opacity="0"/>
                  <v:textbox style="mso-next-textbox:#_x0000_s1242">
                    <w:txbxContent>
                      <w:p w:rsidR="001555EA" w:rsidRPr="004E69AA" w:rsidRDefault="001555EA" w:rsidP="001555EA">
                        <w:pPr>
                          <w:rPr>
                            <w:b/>
                            <w:color w:val="C00000"/>
                            <w:sz w:val="20"/>
                            <w:szCs w:val="20"/>
                          </w:rPr>
                        </w:pPr>
                        <w:r w:rsidRPr="004E69AA">
                          <w:rPr>
                            <w:b/>
                            <w:color w:val="C00000"/>
                            <w:sz w:val="20"/>
                            <w:szCs w:val="20"/>
                          </w:rPr>
                          <w:t>A4</w:t>
                        </w:r>
                      </w:p>
                    </w:txbxContent>
                  </v:textbox>
                </v:shape>
              </w:pict>
            </w:r>
            <w:r>
              <w:rPr>
                <w:i/>
                <w:noProof/>
                <w:lang w:eastAsia="de-DE"/>
              </w:rPr>
              <w:pict>
                <v:shape id="_x0000_s1239" type="#_x0000_t202" style="position:absolute;left:0;text-align:left;margin-left:66.55pt;margin-top:82.95pt;width:25.8pt;height:18.35pt;z-index:251707392;mso-position-horizontal-relative:text;mso-position-vertical-relative:text" stroked="f">
                  <v:fill opacity="0"/>
                  <v:textbox style="mso-next-textbox:#_x0000_s1239">
                    <w:txbxContent>
                      <w:p w:rsidR="001555EA" w:rsidRPr="006146B6" w:rsidRDefault="001555EA" w:rsidP="001555EA">
                        <w:pPr>
                          <w:rPr>
                            <w:b/>
                            <w:sz w:val="20"/>
                            <w:szCs w:val="20"/>
                          </w:rPr>
                        </w:pPr>
                        <w:r>
                          <w:rPr>
                            <w:b/>
                            <w:sz w:val="20"/>
                            <w:szCs w:val="20"/>
                          </w:rPr>
                          <w:t>B2</w:t>
                        </w:r>
                      </w:p>
                    </w:txbxContent>
                  </v:textbox>
                </v:shape>
              </w:pict>
            </w:r>
            <w:r w:rsidR="000F293E">
              <w:rPr>
                <w:i/>
                <w:noProof/>
                <w:lang w:eastAsia="de-DE"/>
              </w:rPr>
              <w:drawing>
                <wp:inline distT="0" distB="0" distL="0" distR="0">
                  <wp:extent cx="3240000" cy="2187355"/>
                  <wp:effectExtent l="19050" t="0" r="0" b="0"/>
                  <wp:docPr id="12"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cstate="print"/>
                          <a:srcRect/>
                          <a:stretch>
                            <a:fillRect/>
                          </a:stretch>
                        </pic:blipFill>
                        <pic:spPr bwMode="auto">
                          <a:xfrm>
                            <a:off x="0" y="0"/>
                            <a:ext cx="3240000" cy="2187355"/>
                          </a:xfrm>
                          <a:prstGeom prst="rect">
                            <a:avLst/>
                          </a:prstGeom>
                          <a:noFill/>
                          <a:ln w="9525">
                            <a:noFill/>
                            <a:miter lim="800000"/>
                            <a:headEnd/>
                            <a:tailEnd/>
                          </a:ln>
                        </pic:spPr>
                      </pic:pic>
                    </a:graphicData>
                  </a:graphic>
                </wp:inline>
              </w:drawing>
            </w:r>
          </w:p>
        </w:tc>
      </w:tr>
    </w:tbl>
    <w:p w:rsidR="00542716" w:rsidRDefault="00542716" w:rsidP="00FD4400">
      <w:pPr>
        <w:rPr>
          <w:i/>
        </w:rPr>
      </w:pPr>
    </w:p>
    <w:p w:rsidR="00F55A6D" w:rsidRPr="001555EA" w:rsidRDefault="00F55A6D" w:rsidP="00FD4400">
      <w:pPr>
        <w:rPr>
          <w:i/>
        </w:rPr>
      </w:pPr>
    </w:p>
    <w:p w:rsidR="00542716" w:rsidRPr="00F55A6D" w:rsidRDefault="00542716" w:rsidP="00FD4400">
      <w:pPr>
        <w:pStyle w:val="Listenabsatz"/>
        <w:numPr>
          <w:ilvl w:val="0"/>
          <w:numId w:val="4"/>
        </w:numPr>
        <w:contextualSpacing w:val="0"/>
        <w:jc w:val="left"/>
        <w:rPr>
          <w:i/>
          <w:sz w:val="22"/>
          <w:szCs w:val="22"/>
        </w:rPr>
      </w:pPr>
      <w:r w:rsidRPr="00F55A6D">
        <w:rPr>
          <w:i/>
          <w:sz w:val="22"/>
          <w:szCs w:val="22"/>
        </w:rPr>
        <w:t>Begründe anhand des „aufgeräumten“ Graphen, warum lediglich die Eckfelder A1, A4, D1 und D4 als Start- bzw. Endfelder in Frage kommen. Probiere aus, ob es eine Springertour gibt, die von diesen Feldern aus startet.</w:t>
      </w:r>
    </w:p>
    <w:p w:rsidR="00F55A6D" w:rsidRPr="00F55A6D" w:rsidRDefault="00F55A6D" w:rsidP="00FD4400">
      <w:pPr>
        <w:autoSpaceDE w:val="0"/>
        <w:autoSpaceDN w:val="0"/>
        <w:adjustRightInd w:val="0"/>
        <w:rPr>
          <w:rFonts w:cs="CMR12"/>
          <w:b/>
          <w:noProof/>
          <w:sz w:val="22"/>
          <w:szCs w:val="22"/>
          <w:lang w:eastAsia="de-DE"/>
        </w:rPr>
      </w:pPr>
    </w:p>
    <w:p w:rsidR="00F55A6D" w:rsidRPr="00F55A6D" w:rsidRDefault="00F55A6D" w:rsidP="00FD4400">
      <w:pPr>
        <w:autoSpaceDE w:val="0"/>
        <w:autoSpaceDN w:val="0"/>
        <w:adjustRightInd w:val="0"/>
        <w:rPr>
          <w:rFonts w:cs="CMR12"/>
          <w:b/>
          <w:noProof/>
          <w:sz w:val="22"/>
          <w:szCs w:val="22"/>
          <w:lang w:eastAsia="de-DE"/>
        </w:rPr>
      </w:pPr>
    </w:p>
    <w:p w:rsidR="004E69AA" w:rsidRPr="004E69AA" w:rsidRDefault="004E69AA" w:rsidP="00FD4400">
      <w:pPr>
        <w:autoSpaceDE w:val="0"/>
        <w:autoSpaceDN w:val="0"/>
        <w:adjustRightInd w:val="0"/>
        <w:rPr>
          <w:rFonts w:cs="CMR12"/>
          <w:b/>
          <w:noProof/>
          <w:lang w:eastAsia="de-DE"/>
        </w:rPr>
      </w:pPr>
      <w:r w:rsidRPr="004E69AA">
        <w:rPr>
          <w:rFonts w:cs="CMR12"/>
          <w:b/>
          <w:noProof/>
          <w:lang w:eastAsia="de-DE"/>
        </w:rPr>
        <w:t>Lösungsvorschlag:</w:t>
      </w:r>
    </w:p>
    <w:p w:rsidR="00F55A6D" w:rsidRPr="00F55A6D" w:rsidRDefault="00F55A6D" w:rsidP="00FD4400">
      <w:pPr>
        <w:rPr>
          <w:sz w:val="22"/>
          <w:szCs w:val="22"/>
        </w:rPr>
      </w:pPr>
    </w:p>
    <w:p w:rsidR="004E69AA" w:rsidRPr="00F55A6D" w:rsidRDefault="004E69AA" w:rsidP="00FD4400">
      <w:pPr>
        <w:rPr>
          <w:sz w:val="22"/>
          <w:szCs w:val="22"/>
        </w:rPr>
      </w:pPr>
      <w:r w:rsidRPr="00F55A6D">
        <w:rPr>
          <w:sz w:val="22"/>
          <w:szCs w:val="22"/>
        </w:rPr>
        <w:t xml:space="preserve">Die Eckfelder A1, A4, D1 und D4 sind die einzigen Felder mit lediglich zwei Kanten. Angenommen man würde </w:t>
      </w:r>
      <w:r w:rsidRPr="00F55A6D">
        <w:rPr>
          <w:i/>
          <w:sz w:val="22"/>
          <w:szCs w:val="22"/>
        </w:rPr>
        <w:t>nicht</w:t>
      </w:r>
      <w:r w:rsidRPr="00F55A6D">
        <w:rPr>
          <w:sz w:val="22"/>
          <w:szCs w:val="22"/>
        </w:rPr>
        <w:t xml:space="preserve"> auf einem solchen Eckfeld starten, dann könnte man entweder </w:t>
      </w:r>
      <w:r w:rsidR="009F4483" w:rsidRPr="00F55A6D">
        <w:rPr>
          <w:sz w:val="22"/>
          <w:szCs w:val="22"/>
        </w:rPr>
        <w:t xml:space="preserve">den Zyklus B2-A4-C3-D1 oder den Zyklus C2-D4-B3-A1 irgendwie durchlaufen. </w:t>
      </w:r>
      <w:r w:rsidR="009F4483" w:rsidRPr="00F55A6D">
        <w:rPr>
          <w:i/>
          <w:sz w:val="22"/>
          <w:szCs w:val="22"/>
        </w:rPr>
        <w:t>Beide</w:t>
      </w:r>
      <w:r w:rsidR="009F4483" w:rsidRPr="00F55A6D">
        <w:rPr>
          <w:sz w:val="22"/>
          <w:szCs w:val="22"/>
        </w:rPr>
        <w:t xml:space="preserve"> zu durchlaufen ginge leider nicht, da man in dem einen Zyklus − beim Versuch ihn vollständig zu durchlaufen − „stecken bleiben“ würde.</w:t>
      </w:r>
    </w:p>
    <w:p w:rsidR="009F4483" w:rsidRPr="00F55A6D" w:rsidRDefault="009F4483" w:rsidP="00FD4400">
      <w:pPr>
        <w:rPr>
          <w:sz w:val="22"/>
          <w:szCs w:val="22"/>
        </w:rPr>
      </w:pPr>
    </w:p>
    <w:p w:rsidR="004E69AA" w:rsidRPr="00F55A6D" w:rsidRDefault="004E69AA" w:rsidP="00FD4400">
      <w:pPr>
        <w:rPr>
          <w:sz w:val="22"/>
          <w:szCs w:val="22"/>
        </w:rPr>
      </w:pPr>
      <w:r w:rsidRPr="00F55A6D">
        <w:rPr>
          <w:sz w:val="22"/>
          <w:szCs w:val="22"/>
        </w:rPr>
        <w:t xml:space="preserve">Die </w:t>
      </w:r>
      <w:r w:rsidR="00F55A6D">
        <w:rPr>
          <w:sz w:val="22"/>
          <w:szCs w:val="22"/>
        </w:rPr>
        <w:t>Schülerinnen und Schüler</w:t>
      </w:r>
      <w:r w:rsidRPr="00F55A6D">
        <w:rPr>
          <w:sz w:val="22"/>
          <w:szCs w:val="22"/>
        </w:rPr>
        <w:t xml:space="preserve"> werden selbst nach intensivem Probieren </w:t>
      </w:r>
      <w:r w:rsidRPr="00F55A6D">
        <w:rPr>
          <w:sz w:val="22"/>
          <w:szCs w:val="22"/>
          <w:u w:val="single"/>
        </w:rPr>
        <w:t>keine</w:t>
      </w:r>
      <w:r w:rsidRPr="00F55A6D">
        <w:rPr>
          <w:sz w:val="22"/>
          <w:szCs w:val="22"/>
        </w:rPr>
        <w:t xml:space="preserve"> Lösung finden.</w:t>
      </w:r>
    </w:p>
    <w:p w:rsidR="004E69AA" w:rsidRDefault="004E69AA" w:rsidP="00FD4400">
      <w:pPr>
        <w:jc w:val="left"/>
        <w:rPr>
          <w:i/>
          <w:sz w:val="22"/>
          <w:szCs w:val="22"/>
        </w:rPr>
      </w:pPr>
    </w:p>
    <w:p w:rsidR="00F55A6D" w:rsidRPr="00F55A6D" w:rsidRDefault="00F55A6D" w:rsidP="00FD4400">
      <w:pPr>
        <w:jc w:val="left"/>
        <w:rPr>
          <w:i/>
          <w:sz w:val="22"/>
          <w:szCs w:val="22"/>
        </w:rPr>
      </w:pPr>
    </w:p>
    <w:p w:rsidR="00542716" w:rsidRDefault="00542716" w:rsidP="00FD4400">
      <w:pPr>
        <w:pStyle w:val="Listenabsatz"/>
        <w:numPr>
          <w:ilvl w:val="0"/>
          <w:numId w:val="4"/>
        </w:numPr>
        <w:contextualSpacing w:val="0"/>
        <w:jc w:val="left"/>
        <w:rPr>
          <w:i/>
          <w:sz w:val="22"/>
          <w:szCs w:val="22"/>
        </w:rPr>
      </w:pPr>
      <w:r w:rsidRPr="00F55A6D">
        <w:rPr>
          <w:i/>
          <w:sz w:val="22"/>
          <w:szCs w:val="22"/>
        </w:rPr>
        <w:t>Betrachte den Graphen in „aufgeräumter“ Form und versuche zu begründen, warum es leider keine Springertour gibt.</w:t>
      </w:r>
    </w:p>
    <w:p w:rsidR="00F55A6D" w:rsidRDefault="00F55A6D" w:rsidP="00F55A6D">
      <w:pPr>
        <w:jc w:val="left"/>
        <w:rPr>
          <w:i/>
          <w:sz w:val="22"/>
          <w:szCs w:val="22"/>
        </w:rPr>
      </w:pPr>
    </w:p>
    <w:p w:rsidR="00F55A6D" w:rsidRPr="00F55A6D" w:rsidRDefault="00F55A6D" w:rsidP="00F55A6D">
      <w:pPr>
        <w:jc w:val="left"/>
        <w:rPr>
          <w:i/>
          <w:sz w:val="22"/>
          <w:szCs w:val="22"/>
        </w:rPr>
      </w:pPr>
    </w:p>
    <w:p w:rsidR="009F4483" w:rsidRDefault="009F4483" w:rsidP="00FD4400">
      <w:pPr>
        <w:autoSpaceDE w:val="0"/>
        <w:autoSpaceDN w:val="0"/>
        <w:adjustRightInd w:val="0"/>
        <w:rPr>
          <w:rFonts w:cs="CMR12"/>
          <w:b/>
          <w:noProof/>
          <w:lang w:eastAsia="de-DE"/>
        </w:rPr>
      </w:pPr>
      <w:r w:rsidRPr="009F4483">
        <w:rPr>
          <w:rFonts w:cs="CMR12"/>
          <w:b/>
          <w:noProof/>
          <w:lang w:eastAsia="de-DE"/>
        </w:rPr>
        <w:t>Lösungsvorschlag:</w:t>
      </w:r>
    </w:p>
    <w:p w:rsidR="00F55A6D" w:rsidRPr="00F55A6D" w:rsidRDefault="00F55A6D" w:rsidP="00FD4400">
      <w:pPr>
        <w:rPr>
          <w:sz w:val="22"/>
          <w:szCs w:val="22"/>
        </w:rPr>
      </w:pPr>
    </w:p>
    <w:p w:rsidR="009F4483" w:rsidRPr="00F55A6D" w:rsidRDefault="009F4483" w:rsidP="00FD4400">
      <w:pPr>
        <w:rPr>
          <w:sz w:val="22"/>
          <w:szCs w:val="22"/>
        </w:rPr>
      </w:pPr>
      <w:r w:rsidRPr="00F55A6D">
        <w:rPr>
          <w:sz w:val="22"/>
          <w:szCs w:val="22"/>
        </w:rPr>
        <w:lastRenderedPageBreak/>
        <w:t>Es gibt verschiedene Argumentationsansätze. Bei den Begründungen durch Schüler sollte man immer bedenken, dass eine vollständige Argumentation oft sehr umfangreich ist und schon richtige Teillösungen hinreichend gewürdigt werden sollten.</w:t>
      </w:r>
    </w:p>
    <w:p w:rsidR="009F4483" w:rsidRPr="00F55A6D" w:rsidRDefault="009F4483" w:rsidP="00FD4400">
      <w:pPr>
        <w:rPr>
          <w:sz w:val="22"/>
          <w:szCs w:val="22"/>
        </w:rPr>
      </w:pPr>
    </w:p>
    <w:p w:rsidR="009F4483" w:rsidRPr="00F55A6D" w:rsidRDefault="009F4483" w:rsidP="00FD4400">
      <w:pPr>
        <w:rPr>
          <w:sz w:val="22"/>
          <w:szCs w:val="22"/>
        </w:rPr>
      </w:pPr>
      <w:r w:rsidRPr="00F55A6D">
        <w:rPr>
          <w:sz w:val="22"/>
          <w:szCs w:val="22"/>
        </w:rPr>
        <w:t xml:space="preserve">Eine mögliche vollständige Argumentation ist folgende: „Am aufgeräumten Graphen lassen sich vier 4er-Zyklen ausfindig machen: 1. </w:t>
      </w:r>
      <w:r w:rsidRPr="00F55A6D">
        <w:rPr>
          <w:sz w:val="22"/>
          <w:szCs w:val="22"/>
          <w:lang w:val="en-US"/>
        </w:rPr>
        <w:t xml:space="preserve">Zyklus B2-A4-C3-D1, 2. Zyklus C2-D4-B3-A1, </w:t>
      </w:r>
      <w:r w:rsidR="00D145E0" w:rsidRPr="00F55A6D">
        <w:rPr>
          <w:sz w:val="22"/>
          <w:szCs w:val="22"/>
          <w:lang w:val="en-US"/>
        </w:rPr>
        <w:t xml:space="preserve">3. </w:t>
      </w:r>
      <w:r w:rsidRPr="00F55A6D">
        <w:rPr>
          <w:sz w:val="22"/>
          <w:szCs w:val="22"/>
          <w:lang w:val="en-US"/>
        </w:rPr>
        <w:t xml:space="preserve">Zyklus A3−B1−D2−C4 und </w:t>
      </w:r>
      <w:r w:rsidR="00D145E0" w:rsidRPr="00F55A6D">
        <w:rPr>
          <w:sz w:val="22"/>
          <w:szCs w:val="22"/>
          <w:lang w:val="en-US"/>
        </w:rPr>
        <w:t xml:space="preserve">4. </w:t>
      </w:r>
      <w:r w:rsidRPr="00F55A6D">
        <w:rPr>
          <w:sz w:val="22"/>
          <w:szCs w:val="22"/>
          <w:lang w:val="en-US"/>
        </w:rPr>
        <w:t xml:space="preserve">Zyklus C1−D3−B4−A2. </w:t>
      </w:r>
      <w:r w:rsidRPr="00F55A6D">
        <w:rPr>
          <w:sz w:val="22"/>
          <w:szCs w:val="22"/>
        </w:rPr>
        <w:t xml:space="preserve">Aus Teilaufgabe (c) geht hervor, dass man </w:t>
      </w:r>
      <w:r w:rsidR="00D145E0" w:rsidRPr="00F55A6D">
        <w:rPr>
          <w:sz w:val="22"/>
          <w:szCs w:val="22"/>
        </w:rPr>
        <w:t>im 1. Zyklus starten und im 2. Zyklus enden muss oder andersherum. Unter der Vorgabe „auf jedem Feld genau einmal gewesen zu sein“ ist dies aber nicht möglich, da man vom 3. bzw. 4. Zyklus nur über den 1. bzw. 2. Zyklus gelangen kann und man somit irgendwann einen Weg wählen muss, ohne auf alle Felder gelangen zu können. Maximal ist eine Springertour über 15 Felder möglich!“</w:t>
      </w:r>
    </w:p>
    <w:p w:rsidR="00D145E0" w:rsidRPr="00F55A6D" w:rsidRDefault="00D145E0" w:rsidP="00FD4400">
      <w:pPr>
        <w:rPr>
          <w:sz w:val="22"/>
          <w:szCs w:val="22"/>
        </w:rPr>
      </w:pPr>
    </w:p>
    <w:sectPr w:rsidR="00D145E0" w:rsidRPr="00F55A6D" w:rsidSect="00FD4400">
      <w:headerReference w:type="default" r:id="rId28"/>
      <w:footerReference w:type="default" r:id="rId29"/>
      <w:pgSz w:w="11906" w:h="16838"/>
      <w:pgMar w:top="851" w:right="991" w:bottom="567" w:left="99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1965" w:rsidRDefault="00171965" w:rsidP="00FD4400">
      <w:r>
        <w:separator/>
      </w:r>
    </w:p>
  </w:endnote>
  <w:endnote w:type="continuationSeparator" w:id="0">
    <w:p w:rsidR="00171965" w:rsidRDefault="00171965" w:rsidP="00FD44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MR12">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400" w:rsidRDefault="00FD4400" w:rsidP="00FD4400">
    <w:pPr>
      <w:pStyle w:val="Kopfzeile"/>
    </w:pPr>
    <w:r w:rsidRPr="005627AC">
      <w:t>__________________________________________________________________________________</w:t>
    </w:r>
  </w:p>
  <w:p w:rsidR="00FD4400" w:rsidRPr="00811C4C" w:rsidRDefault="00FD4400" w:rsidP="00FD4400">
    <w:pPr>
      <w:pStyle w:val="Fuzeile"/>
      <w:rPr>
        <w:sz w:val="21"/>
        <w:szCs w:val="21"/>
      </w:rPr>
    </w:pPr>
    <w:r w:rsidRPr="00811C4C">
      <w:rPr>
        <w:sz w:val="21"/>
        <w:szCs w:val="21"/>
      </w:rPr>
      <w:t>Arbeitsgruppe MAfiSuS. Michael Rüsing (Essen), Andrea Frie (Duisburg), Thomas Giebisch (Remscheid), Gaby Heintz (Neuss), Steffen Heyroth (Essen), Matthias Lippert (Remscheid), Frederi</w:t>
    </w:r>
    <w:r w:rsidR="008435FC">
      <w:rPr>
        <w:sz w:val="21"/>
        <w:szCs w:val="21"/>
      </w:rPr>
      <w:t>c</w:t>
    </w:r>
    <w:r w:rsidRPr="00811C4C">
      <w:rPr>
        <w:sz w:val="21"/>
        <w:szCs w:val="21"/>
      </w:rPr>
      <w:t xml:space="preserve">k Magata (Düsseldorf), Stefan Möllenberg (Düsseldorf), </w:t>
    </w:r>
    <w:r>
      <w:rPr>
        <w:sz w:val="21"/>
        <w:szCs w:val="21"/>
      </w:rPr>
      <w:t xml:space="preserve">Holger Reeker (Dortmund), </w:t>
    </w:r>
    <w:r w:rsidRPr="00811C4C">
      <w:rPr>
        <w:sz w:val="21"/>
        <w:szCs w:val="21"/>
      </w:rPr>
      <w:t>Burkhard Rüsing (Goch), Ellen Voigt (Wuppertal)</w:t>
    </w:r>
  </w:p>
  <w:p w:rsidR="00FD4400" w:rsidRDefault="00FD4400" w:rsidP="00FD4400">
    <w:pPr>
      <w:pStyle w:val="Fuzeile"/>
      <w:jc w:val="center"/>
    </w:pPr>
    <w:r>
      <w:t xml:space="preserve">Seite </w:t>
    </w:r>
    <w:r w:rsidR="00E14E5C">
      <w:rPr>
        <w:b/>
      </w:rPr>
      <w:fldChar w:fldCharType="begin"/>
    </w:r>
    <w:r>
      <w:rPr>
        <w:b/>
      </w:rPr>
      <w:instrText>PAGE  \* Arabic  \* MERGEFORMAT</w:instrText>
    </w:r>
    <w:r w:rsidR="00E14E5C">
      <w:rPr>
        <w:b/>
      </w:rPr>
      <w:fldChar w:fldCharType="separate"/>
    </w:r>
    <w:r w:rsidR="005265CA">
      <w:rPr>
        <w:b/>
        <w:noProof/>
      </w:rPr>
      <w:t>1</w:t>
    </w:r>
    <w:r w:rsidR="00E14E5C">
      <w:rPr>
        <w:b/>
      </w:rPr>
      <w:fldChar w:fldCharType="end"/>
    </w:r>
    <w:r>
      <w:t xml:space="preserve"> von </w:t>
    </w:r>
    <w:fldSimple w:instr="NUMPAGES  \* Arabic  \* MERGEFORMAT">
      <w:r w:rsidR="005265CA">
        <w:rPr>
          <w:b/>
          <w:noProof/>
        </w:rPr>
        <w:t>10</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1965" w:rsidRDefault="00171965" w:rsidP="00FD4400">
      <w:r>
        <w:separator/>
      </w:r>
    </w:p>
  </w:footnote>
  <w:footnote w:type="continuationSeparator" w:id="0">
    <w:p w:rsidR="00171965" w:rsidRDefault="00171965" w:rsidP="00FD44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400" w:rsidRDefault="00FD4400" w:rsidP="00FD4400">
    <w:r w:rsidRPr="00336AA9">
      <w:rPr>
        <w:noProof/>
        <w:lang w:eastAsia="de-DE"/>
      </w:rPr>
      <w:drawing>
        <wp:anchor distT="0" distB="0" distL="114300" distR="114300" simplePos="0" relativeHeight="251660288" behindDoc="0" locked="0" layoutInCell="1" allowOverlap="1">
          <wp:simplePos x="0" y="0"/>
          <wp:positionH relativeFrom="column">
            <wp:posOffset>-13970</wp:posOffset>
          </wp:positionH>
          <wp:positionV relativeFrom="paragraph">
            <wp:posOffset>-3810</wp:posOffset>
          </wp:positionV>
          <wp:extent cx="702310" cy="771525"/>
          <wp:effectExtent l="0" t="0" r="0"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02310" cy="771525"/>
                  </a:xfrm>
                  <a:prstGeom prst="rect">
                    <a:avLst/>
                  </a:prstGeom>
                </pic:spPr>
              </pic:pic>
            </a:graphicData>
          </a:graphic>
        </wp:anchor>
      </w:drawing>
    </w:r>
  </w:p>
  <w:p w:rsidR="00FD4400" w:rsidRDefault="00FD4400" w:rsidP="00FD4400">
    <w:r w:rsidRPr="00336AA9">
      <w:rPr>
        <w:noProof/>
        <w:lang w:eastAsia="de-DE"/>
      </w:rPr>
      <w:drawing>
        <wp:anchor distT="0" distB="0" distL="114300" distR="114300" simplePos="0" relativeHeight="251659264" behindDoc="0" locked="0" layoutInCell="1" allowOverlap="1">
          <wp:simplePos x="0" y="0"/>
          <wp:positionH relativeFrom="column">
            <wp:posOffset>5167630</wp:posOffset>
          </wp:positionH>
          <wp:positionV relativeFrom="paragraph">
            <wp:posOffset>103505</wp:posOffset>
          </wp:positionV>
          <wp:extent cx="1000760" cy="474980"/>
          <wp:effectExtent l="0" t="0" r="0" b="0"/>
          <wp:wrapSquare wrapText="bothSides"/>
          <wp:docPr id="8"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00760" cy="474980"/>
                  </a:xfrm>
                  <a:prstGeom prst="rect">
                    <a:avLst/>
                  </a:prstGeom>
                  <a:noFill/>
                  <a:ln>
                    <a:noFill/>
                  </a:ln>
                </pic:spPr>
              </pic:pic>
            </a:graphicData>
          </a:graphic>
        </wp:anchor>
      </w:drawing>
    </w:r>
  </w:p>
  <w:p w:rsidR="00FD4400" w:rsidRPr="00336AA9" w:rsidRDefault="00FD4400" w:rsidP="00FD4400">
    <w:pPr>
      <w:pStyle w:val="Kopfzeile"/>
    </w:pPr>
    <w:r w:rsidRPr="00336AA9">
      <w:t xml:space="preserve">                                                               Sinus-MAfiSuS</w:t>
    </w:r>
  </w:p>
  <w:p w:rsidR="00FD4400" w:rsidRPr="00336AA9" w:rsidRDefault="00FD4400" w:rsidP="00FD4400">
    <w:pPr>
      <w:tabs>
        <w:tab w:val="center" w:pos="4536"/>
        <w:tab w:val="right" w:pos="9072"/>
      </w:tabs>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rsidR="00FD4400" w:rsidRPr="00336AA9" w:rsidRDefault="00FD4400" w:rsidP="00FD4400">
    <w:pPr>
      <w:tabs>
        <w:tab w:val="center" w:pos="4536"/>
        <w:tab w:val="right" w:pos="9072"/>
      </w:tabs>
    </w:pPr>
  </w:p>
  <w:p w:rsidR="00FD4400" w:rsidRPr="00336AA9" w:rsidRDefault="00FD4400" w:rsidP="00FD4400">
    <w:pPr>
      <w:tabs>
        <w:tab w:val="center" w:pos="4536"/>
        <w:tab w:val="right" w:pos="9072"/>
      </w:tabs>
    </w:pPr>
    <w:r w:rsidRPr="00336AA9">
      <w:t>__________________________________________________________________________________</w:t>
    </w:r>
  </w:p>
  <w:p w:rsidR="00FD4400" w:rsidRDefault="00FD4400">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13810"/>
    <w:multiLevelType w:val="hybridMultilevel"/>
    <w:tmpl w:val="69D46AAE"/>
    <w:lvl w:ilvl="0" w:tplc="5364AE7C">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nsid w:val="0FD476B2"/>
    <w:multiLevelType w:val="hybridMultilevel"/>
    <w:tmpl w:val="C436FB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367AE1"/>
    <w:multiLevelType w:val="hybridMultilevel"/>
    <w:tmpl w:val="699ACEF0"/>
    <w:lvl w:ilvl="0" w:tplc="3C1665EC">
      <w:start w:val="1"/>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2417FB6"/>
    <w:multiLevelType w:val="hybridMultilevel"/>
    <w:tmpl w:val="C25CE2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141947B4"/>
    <w:multiLevelType w:val="hybridMultilevel"/>
    <w:tmpl w:val="6E4CB580"/>
    <w:lvl w:ilvl="0" w:tplc="9DB6B4A4">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nsid w:val="2D31697C"/>
    <w:multiLevelType w:val="hybridMultilevel"/>
    <w:tmpl w:val="60262154"/>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97643B8"/>
    <w:multiLevelType w:val="hybridMultilevel"/>
    <w:tmpl w:val="6E4CB580"/>
    <w:lvl w:ilvl="0" w:tplc="9DB6B4A4">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
  </w:num>
  <w:num w:numId="2">
    <w:abstractNumId w:val="5"/>
  </w:num>
  <w:num w:numId="3">
    <w:abstractNumId w:val="4"/>
  </w:num>
  <w:num w:numId="4">
    <w:abstractNumId w:val="6"/>
  </w:num>
  <w:num w:numId="5">
    <w:abstractNumId w:val="0"/>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542716"/>
    <w:rsid w:val="00025C82"/>
    <w:rsid w:val="000F293E"/>
    <w:rsid w:val="001555EA"/>
    <w:rsid w:val="00171965"/>
    <w:rsid w:val="001E4D36"/>
    <w:rsid w:val="002E5063"/>
    <w:rsid w:val="003429CB"/>
    <w:rsid w:val="003603BA"/>
    <w:rsid w:val="0036665E"/>
    <w:rsid w:val="003F2860"/>
    <w:rsid w:val="00415FAD"/>
    <w:rsid w:val="00455D2C"/>
    <w:rsid w:val="004E69AA"/>
    <w:rsid w:val="0052437B"/>
    <w:rsid w:val="005265CA"/>
    <w:rsid w:val="00542716"/>
    <w:rsid w:val="00557F2F"/>
    <w:rsid w:val="005D20FE"/>
    <w:rsid w:val="00644204"/>
    <w:rsid w:val="00671D82"/>
    <w:rsid w:val="006D2DB6"/>
    <w:rsid w:val="00793758"/>
    <w:rsid w:val="008435FC"/>
    <w:rsid w:val="008D0A7D"/>
    <w:rsid w:val="008F1729"/>
    <w:rsid w:val="009256E3"/>
    <w:rsid w:val="009D13C2"/>
    <w:rsid w:val="009F4483"/>
    <w:rsid w:val="00AB195B"/>
    <w:rsid w:val="00B41EB9"/>
    <w:rsid w:val="00BC7E99"/>
    <w:rsid w:val="00BD41F3"/>
    <w:rsid w:val="00BF43B5"/>
    <w:rsid w:val="00CB057E"/>
    <w:rsid w:val="00CB2647"/>
    <w:rsid w:val="00D145E0"/>
    <w:rsid w:val="00D93F9C"/>
    <w:rsid w:val="00DF08B1"/>
    <w:rsid w:val="00DF6FC9"/>
    <w:rsid w:val="00E14E5C"/>
    <w:rsid w:val="00E65C8C"/>
    <w:rsid w:val="00EE79C1"/>
    <w:rsid w:val="00F14398"/>
    <w:rsid w:val="00F55A6D"/>
    <w:rsid w:val="00F777AB"/>
    <w:rsid w:val="00FD4400"/>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HAnsi" w:hAnsi="Calibri" w:cstheme="minorBidi"/>
        <w:sz w:val="16"/>
        <w:szCs w:val="24"/>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42716"/>
    <w:pPr>
      <w:spacing w:after="0" w:line="240" w:lineRule="auto"/>
      <w:jc w:val="both"/>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42716"/>
    <w:pPr>
      <w:ind w:left="720"/>
      <w:contextualSpacing/>
    </w:pPr>
  </w:style>
  <w:style w:type="table" w:styleId="Tabellengitternetz">
    <w:name w:val="Table Grid"/>
    <w:basedOn w:val="NormaleTabelle"/>
    <w:uiPriority w:val="59"/>
    <w:rsid w:val="005427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54271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42716"/>
    <w:rPr>
      <w:rFonts w:ascii="Tahoma" w:hAnsi="Tahoma" w:cs="Tahoma"/>
      <w:szCs w:val="16"/>
    </w:rPr>
  </w:style>
  <w:style w:type="paragraph" w:styleId="Kopfzeile">
    <w:name w:val="header"/>
    <w:basedOn w:val="Standard"/>
    <w:link w:val="KopfzeileZchn"/>
    <w:uiPriority w:val="99"/>
    <w:unhideWhenUsed/>
    <w:rsid w:val="00FD4400"/>
    <w:pPr>
      <w:tabs>
        <w:tab w:val="center" w:pos="4536"/>
        <w:tab w:val="right" w:pos="9072"/>
      </w:tabs>
    </w:pPr>
  </w:style>
  <w:style w:type="character" w:customStyle="1" w:styleId="KopfzeileZchn">
    <w:name w:val="Kopfzeile Zchn"/>
    <w:basedOn w:val="Absatz-Standardschriftart"/>
    <w:link w:val="Kopfzeile"/>
    <w:uiPriority w:val="99"/>
    <w:rsid w:val="00FD4400"/>
    <w:rPr>
      <w:sz w:val="24"/>
    </w:rPr>
  </w:style>
  <w:style w:type="paragraph" w:styleId="Fuzeile">
    <w:name w:val="footer"/>
    <w:basedOn w:val="Standard"/>
    <w:link w:val="FuzeileZchn"/>
    <w:uiPriority w:val="99"/>
    <w:unhideWhenUsed/>
    <w:rsid w:val="00FD4400"/>
    <w:pPr>
      <w:tabs>
        <w:tab w:val="center" w:pos="4536"/>
        <w:tab w:val="right" w:pos="9072"/>
      </w:tabs>
    </w:pPr>
  </w:style>
  <w:style w:type="character" w:customStyle="1" w:styleId="FuzeileZchn">
    <w:name w:val="Fußzeile Zchn"/>
    <w:basedOn w:val="Absatz-Standardschriftart"/>
    <w:link w:val="Fuzeile"/>
    <w:uiPriority w:val="99"/>
    <w:rsid w:val="00FD4400"/>
    <w:rPr>
      <w:sz w:val="24"/>
    </w:rPr>
  </w:style>
  <w:style w:type="character" w:styleId="Hyperlink">
    <w:name w:val="Hyperlink"/>
    <w:basedOn w:val="Absatz-Standardschriftart"/>
    <w:uiPriority w:val="99"/>
    <w:unhideWhenUsed/>
    <w:rsid w:val="00FD440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Dokumente%20und%20Einstellungen\Stefan%20M&#246;llenberg\Eigene%20Dateien\Downloads\3x4_Schachbrett.ggb" TargetMode="External"/><Relationship Id="rId13" Type="http://schemas.openxmlformats.org/officeDocument/2006/relationships/image" Target="media/image2.png"/><Relationship Id="rId18" Type="http://schemas.openxmlformats.org/officeDocument/2006/relationships/image" Target="media/image6.png"/><Relationship Id="rId26"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image" Target="media/image9.emf"/><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5.png"/><Relationship Id="rId25"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8.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image" Target="media/image11.emf"/><Relationship Id="rId32"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oleObject" Target="embeddings/oleObject3.bin"/><Relationship Id="rId28" Type="http://schemas.openxmlformats.org/officeDocument/2006/relationships/header" Target="header1.xml"/><Relationship Id="rId10" Type="http://schemas.openxmlformats.org/officeDocument/2006/relationships/hyperlink" Target="file:///C:\Dokumente%20und%20Einstellungen\Stefan%20M&#246;llenberg\Eigene%20Dateien\Downloads\4x4_Schachbrett.ggb" TargetMode="External"/><Relationship Id="rId19" Type="http://schemas.openxmlformats.org/officeDocument/2006/relationships/image" Target="media/image7.e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C:\Dokumente%20und%20Einstellungen\Stefan%20M&#246;llenberg\Eigene%20Dateien\Downloads\3x5_Schachbrett.ggb" TargetMode="External"/><Relationship Id="rId14" Type="http://schemas.openxmlformats.org/officeDocument/2006/relationships/oleObject" Target="embeddings/oleObject2.bin"/><Relationship Id="rId22" Type="http://schemas.openxmlformats.org/officeDocument/2006/relationships/image" Target="media/image10.png"/><Relationship Id="rId27" Type="http://schemas.openxmlformats.org/officeDocument/2006/relationships/image" Target="media/image13.emf"/><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5.jpeg"/><Relationship Id="rId1" Type="http://schemas.openxmlformats.org/officeDocument/2006/relationships/image" Target="media/image1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D700B5-71DC-4C5C-A51C-571AD3ABF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1516</Words>
  <Characters>9555</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Benutzer</dc:creator>
  <cp:keywords/>
  <dc:description/>
  <cp:lastModifiedBy>Benutzer</cp:lastModifiedBy>
  <cp:revision>2</cp:revision>
  <cp:lastPrinted>2015-03-11T09:11:00Z</cp:lastPrinted>
  <dcterms:created xsi:type="dcterms:W3CDTF">2015-03-11T09:55:00Z</dcterms:created>
  <dcterms:modified xsi:type="dcterms:W3CDTF">2015-03-11T09:55:00Z</dcterms:modified>
</cp:coreProperties>
</file>