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EDE" w:rsidRPr="00761EDE" w:rsidRDefault="00761EDE">
      <w:pPr>
        <w:rPr>
          <w:rFonts w:ascii="Calibri" w:hAnsi="Calibri"/>
          <w:sz w:val="36"/>
          <w:szCs w:val="36"/>
        </w:rPr>
      </w:pPr>
      <w:r w:rsidRPr="00761EDE">
        <w:rPr>
          <w:rFonts w:ascii="Calibri" w:hAnsi="Calibri"/>
          <w:sz w:val="36"/>
          <w:szCs w:val="36"/>
        </w:rPr>
        <w:t>Hilfe</w:t>
      </w:r>
      <w:r>
        <w:rPr>
          <w:rFonts w:ascii="Calibri" w:hAnsi="Calibri"/>
          <w:sz w:val="36"/>
          <w:szCs w:val="36"/>
        </w:rPr>
        <w:t>karten</w:t>
      </w:r>
      <w:r w:rsidRPr="00761EDE">
        <w:rPr>
          <w:rFonts w:ascii="Calibri" w:hAnsi="Calibri"/>
          <w:sz w:val="36"/>
          <w:szCs w:val="36"/>
        </w:rPr>
        <w:t xml:space="preserve"> zu Aufgabe 490713</w:t>
      </w:r>
    </w:p>
    <w:p w:rsidR="00761EDE" w:rsidRPr="00761EDE" w:rsidRDefault="00C96DBF">
      <w:pPr>
        <w:rPr>
          <w:rFonts w:ascii="Calibri" w:hAnsi="Calibri"/>
        </w:rPr>
      </w:pPr>
      <w:r>
        <w:rPr>
          <w:rFonts w:ascii="Calibri" w:hAnsi="Calibri"/>
          <w:noProof/>
          <w:sz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2432050</wp:posOffset>
            </wp:positionH>
            <wp:positionV relativeFrom="paragraph">
              <wp:posOffset>133985</wp:posOffset>
            </wp:positionV>
            <wp:extent cx="3277870" cy="2228850"/>
            <wp:effectExtent l="0" t="0" r="0" b="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  <w:r w:rsidRPr="00761EDE">
        <w:rPr>
          <w:rFonts w:ascii="Calibri" w:hAnsi="Calibri"/>
        </w:rPr>
        <w:t xml:space="preserve">1. Die Strecke CD zerlegt den Winkel </w:t>
      </w:r>
      <w:r w:rsidRPr="007529BE">
        <w:rPr>
          <w:rFonts w:ascii="Symbol" w:hAnsi="Symbol"/>
        </w:rPr>
        <w:t></w:t>
      </w:r>
      <w:r w:rsidRPr="00761EDE">
        <w:rPr>
          <w:rFonts w:ascii="Calibri" w:hAnsi="Calibri"/>
        </w:rPr>
        <w:t>. Mache eine Aussage über die Größen der Teilwinkel.</w:t>
      </w: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Default="00761EDE">
      <w:pPr>
        <w:rPr>
          <w:rFonts w:ascii="Calibri" w:hAnsi="Calibri"/>
        </w:rPr>
      </w:pPr>
    </w:p>
    <w:p w:rsidR="00C458B7" w:rsidRPr="00761EDE" w:rsidRDefault="00C458B7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</w:t>
      </w:r>
    </w:p>
    <w:p w:rsidR="00761EDE" w:rsidRDefault="00C96DBF">
      <w:pPr>
        <w:rPr>
          <w:rFonts w:ascii="Calibri" w:hAnsi="Calibri"/>
        </w:rPr>
      </w:pPr>
      <w:r>
        <w:rPr>
          <w:rFonts w:ascii="Calibri" w:hAnsi="Calibri"/>
          <w:noProof/>
          <w:sz w:val="20"/>
        </w:rPr>
        <w:drawing>
          <wp:anchor distT="0" distB="0" distL="114300" distR="114300" simplePos="0" relativeHeight="251657728" behindDoc="0" locked="0" layoutInCell="1" allowOverlap="1" wp14:anchorId="35B3FA2C" wp14:editId="54914638">
            <wp:simplePos x="0" y="0"/>
            <wp:positionH relativeFrom="column">
              <wp:posOffset>2776855</wp:posOffset>
            </wp:positionH>
            <wp:positionV relativeFrom="paragraph">
              <wp:posOffset>96520</wp:posOffset>
            </wp:positionV>
            <wp:extent cx="3338195" cy="2245360"/>
            <wp:effectExtent l="0" t="0" r="0" b="0"/>
            <wp:wrapSquare wrapText="bothSides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95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EDE" w:rsidRPr="00761EDE" w:rsidRDefault="00761EDE">
      <w:pPr>
        <w:rPr>
          <w:rFonts w:ascii="Calibri" w:hAnsi="Calibri"/>
        </w:rPr>
      </w:pPr>
      <w:r w:rsidRPr="00761EDE">
        <w:rPr>
          <w:rFonts w:ascii="Calibri" w:hAnsi="Calibri"/>
        </w:rPr>
        <w:t>2.</w:t>
      </w:r>
      <w:r w:rsidR="00C458B7">
        <w:rPr>
          <w:rFonts w:ascii="Calibri" w:hAnsi="Calibri"/>
        </w:rPr>
        <w:t xml:space="preserve"> Begründe die Winkelwerte bei C.</w:t>
      </w: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Default="00761EDE">
      <w:pPr>
        <w:rPr>
          <w:rFonts w:ascii="Calibri" w:hAnsi="Calibri"/>
        </w:rPr>
      </w:pPr>
    </w:p>
    <w:p w:rsidR="00C458B7" w:rsidRPr="00761EDE" w:rsidRDefault="00C458B7">
      <w:pPr>
        <w:rPr>
          <w:rFonts w:ascii="Calibri" w:hAnsi="Calibri"/>
        </w:rPr>
      </w:pPr>
    </w:p>
    <w:p w:rsidR="00761EDE" w:rsidRPr="00761EDE" w:rsidRDefault="001F4FA5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4989B12A" wp14:editId="425E837B">
            <wp:simplePos x="0" y="0"/>
            <wp:positionH relativeFrom="column">
              <wp:posOffset>2672080</wp:posOffset>
            </wp:positionH>
            <wp:positionV relativeFrom="paragraph">
              <wp:posOffset>268605</wp:posOffset>
            </wp:positionV>
            <wp:extent cx="3121025" cy="1990725"/>
            <wp:effectExtent l="0" t="0" r="0" b="0"/>
            <wp:wrapSquare wrapText="bothSides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1EDE">
        <w:rPr>
          <w:rFonts w:ascii="Calibri" w:hAnsi="Calibri"/>
        </w:rPr>
        <w:t xml:space="preserve">_________________________________________________________________________ </w:t>
      </w: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  <w:r w:rsidRPr="00761EDE">
        <w:rPr>
          <w:rFonts w:ascii="Calibri" w:hAnsi="Calibri"/>
        </w:rPr>
        <w:t>3. Stelle Eigenschaften des gefärbten Teildreiecks zusammen</w:t>
      </w:r>
    </w:p>
    <w:p w:rsidR="00761EDE" w:rsidRDefault="00761EDE"/>
    <w:p w:rsidR="00761EDE" w:rsidRDefault="00761EDE">
      <w:bookmarkStart w:id="0" w:name="_GoBack"/>
      <w:bookmarkEnd w:id="0"/>
    </w:p>
    <w:sectPr w:rsidR="00761EDE" w:rsidSect="001F4FA5">
      <w:headerReference w:type="default" r:id="rId10"/>
      <w:footerReference w:type="default" r:id="rId11"/>
      <w:pgSz w:w="11906" w:h="16838"/>
      <w:pgMar w:top="1417" w:right="1417" w:bottom="1134" w:left="1417" w:header="708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D40" w:rsidRDefault="00B92D40" w:rsidP="00C458B7">
      <w:r>
        <w:separator/>
      </w:r>
    </w:p>
  </w:endnote>
  <w:endnote w:type="continuationSeparator" w:id="0">
    <w:p w:rsidR="00B92D40" w:rsidRDefault="00B92D40" w:rsidP="00C4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FA5" w:rsidRPr="001F4FA5" w:rsidRDefault="001F4FA5" w:rsidP="001F4FA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1F4FA5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1F4FA5" w:rsidRPr="001F4FA5" w:rsidRDefault="001F4FA5" w:rsidP="001F4FA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. Michael </w:t>
    </w:r>
    <w:proofErr w:type="spellStart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Frederick </w:t>
    </w:r>
    <w:proofErr w:type="spellStart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Holger </w:t>
    </w:r>
    <w:proofErr w:type="spellStart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>Reeker</w:t>
    </w:r>
    <w:proofErr w:type="spellEnd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(Dortmund), Burkhard </w:t>
    </w:r>
    <w:proofErr w:type="spellStart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1F4FA5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C458B7" w:rsidRPr="001F4FA5" w:rsidRDefault="001F4FA5" w:rsidP="001F4FA5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1F4FA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1F4FA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1F4FA5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1F4FA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1F4FA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1F4FA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1F4FA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1F4FA5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1F4FA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1F4FA5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D40" w:rsidRDefault="00B92D40" w:rsidP="00C458B7">
      <w:r>
        <w:separator/>
      </w:r>
    </w:p>
  </w:footnote>
  <w:footnote w:type="continuationSeparator" w:id="0">
    <w:p w:rsidR="00B92D40" w:rsidRDefault="00B92D40" w:rsidP="00C45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B7" w:rsidRPr="00C458B7" w:rsidRDefault="00C458B7" w:rsidP="00C458B7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458B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5AD64C4D" wp14:editId="6A3A1863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58B7" w:rsidRPr="00C458B7" w:rsidRDefault="00C458B7" w:rsidP="00C458B7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C458B7" w:rsidRPr="00C458B7" w:rsidRDefault="00C458B7" w:rsidP="00C458B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458B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1C675D1" wp14:editId="45A2A353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C458B7" w:rsidRPr="00C458B7" w:rsidRDefault="00C458B7" w:rsidP="00C458B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C458B7" w:rsidRPr="00C458B7" w:rsidRDefault="00C458B7" w:rsidP="00C458B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C458B7" w:rsidRPr="00C458B7" w:rsidRDefault="00C458B7" w:rsidP="00C458B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DE"/>
    <w:rsid w:val="001F4FA5"/>
    <w:rsid w:val="002A27D7"/>
    <w:rsid w:val="007529BE"/>
    <w:rsid w:val="00761EDE"/>
    <w:rsid w:val="00B92D40"/>
    <w:rsid w:val="00C458B7"/>
    <w:rsid w:val="00C9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458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58B7"/>
    <w:rPr>
      <w:sz w:val="24"/>
      <w:szCs w:val="24"/>
    </w:rPr>
  </w:style>
  <w:style w:type="paragraph" w:styleId="Fuzeile">
    <w:name w:val="footer"/>
    <w:basedOn w:val="Standard"/>
    <w:link w:val="FuzeileZchn"/>
    <w:rsid w:val="00C458B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58B7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C458B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45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458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58B7"/>
    <w:rPr>
      <w:sz w:val="24"/>
      <w:szCs w:val="24"/>
    </w:rPr>
  </w:style>
  <w:style w:type="paragraph" w:styleId="Fuzeile">
    <w:name w:val="footer"/>
    <w:basedOn w:val="Standard"/>
    <w:link w:val="FuzeileZchn"/>
    <w:rsid w:val="00C458B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58B7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C458B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45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Hilfe zu Aufgabe 490713</vt:lpstr>
    </vt:vector>
  </TitlesOfParts>
  <Company>Haus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Hilfe zu Aufgabe 490713</dc:title>
  <dc:creator>Rüsing</dc:creator>
  <cp:lastModifiedBy>Rüsing</cp:lastModifiedBy>
  <cp:revision>5</cp:revision>
  <cp:lastPrinted>2011-09-29T09:56:00Z</cp:lastPrinted>
  <dcterms:created xsi:type="dcterms:W3CDTF">2013-07-29T08:51:00Z</dcterms:created>
  <dcterms:modified xsi:type="dcterms:W3CDTF">2016-02-18T09:19:00Z</dcterms:modified>
</cp:coreProperties>
</file>