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EF85C" w14:textId="393B2023" w:rsidR="003D59D9" w:rsidRDefault="003D59D9"/>
    <w:tbl>
      <w:tblPr>
        <w:tblW w:w="14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37"/>
        <w:gridCol w:w="1725"/>
        <w:gridCol w:w="2627"/>
        <w:gridCol w:w="5563"/>
      </w:tblGrid>
      <w:tr w:rsidR="00A971D3" w:rsidRPr="00572414" w14:paraId="3CA31CB1" w14:textId="0080FDA2" w:rsidTr="00A5549C">
        <w:trPr>
          <w:trHeight w:val="850"/>
        </w:trPr>
        <w:tc>
          <w:tcPr>
            <w:tcW w:w="4537" w:type="dxa"/>
            <w:shd w:val="clear" w:color="auto" w:fill="C9C9C9" w:themeFill="accent3" w:themeFillTint="99"/>
            <w:tcMar>
              <w:top w:w="57" w:type="dxa"/>
              <w:bottom w:w="57" w:type="dxa"/>
            </w:tcMar>
            <w:vAlign w:val="center"/>
          </w:tcPr>
          <w:p w14:paraId="1AF1785C" w14:textId="3FC988C6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Jahrgangsstufe: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Jahrgangsstufe"/>
                <w:tag w:val="Jahrgangsstufe"/>
                <w:id w:val="-364214684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5" w:value="5"/>
                  <w:listItem w:displayText="6" w:value="6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4352" w:type="dxa"/>
            <w:gridSpan w:val="2"/>
            <w:shd w:val="clear" w:color="auto" w:fill="C9C9C9" w:themeFill="accent3" w:themeFillTint="99"/>
            <w:vAlign w:val="center"/>
          </w:tcPr>
          <w:p w14:paraId="3CA702C5" w14:textId="1FD6320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Dauer des UVs: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Dauer des UVs"/>
                <w:tag w:val="Dauer des UVs"/>
                <w:id w:val="2137978777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5563" w:type="dxa"/>
            <w:shd w:val="clear" w:color="auto" w:fill="C9C9C9" w:themeFill="accent3" w:themeFillTint="99"/>
            <w:vAlign w:val="center"/>
          </w:tcPr>
          <w:p w14:paraId="6F8EE725" w14:textId="0EF6659D" w:rsidR="00A971D3" w:rsidRPr="00F04336" w:rsidRDefault="00A971D3" w:rsidP="00A971D3">
            <w:pPr>
              <w:spacing w:before="120" w:after="120"/>
              <w:jc w:val="center"/>
              <w:rPr>
                <w:rFonts w:cs="Arial"/>
                <w:b/>
                <w:iCs/>
                <w:sz w:val="28"/>
                <w:szCs w:val="28"/>
              </w:rPr>
            </w:pPr>
            <w:r w:rsidRPr="00F04336">
              <w:rPr>
                <w:rFonts w:cs="Arial"/>
                <w:b/>
                <w:iCs/>
                <w:sz w:val="28"/>
                <w:szCs w:val="28"/>
              </w:rPr>
              <w:t xml:space="preserve">Nummer des UVs im BF/SB: </w:t>
            </w:r>
            <w:sdt>
              <w:sdtPr>
                <w:rPr>
                  <w:rFonts w:cs="Arial"/>
                  <w:b/>
                  <w:iCs/>
                  <w:sz w:val="28"/>
                  <w:szCs w:val="28"/>
                </w:rPr>
                <w:alias w:val="Nummer des UVs"/>
                <w:tag w:val="Nummer des UVs"/>
                <w:id w:val="1600917602"/>
                <w:placeholder>
                  <w:docPart w:val="DefaultPlaceholder_-1854013438"/>
                </w:placeholder>
                <w:showingPlcHdr/>
                <w:dropDownList>
                  <w:listItem w:value="Wählen Sie ein Element aus."/>
                  <w:listItem w:displayText="4.1" w:value="4.1"/>
                  <w:listItem w:displayText="4.2" w:value="4.2"/>
                  <w:listItem w:displayText="4.3" w:value="4.3"/>
                  <w:listItem w:displayText="4.4" w:value="4.4"/>
                  <w:listItem w:displayText="4.5" w:value="4.5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</w:tr>
      <w:tr w:rsidR="00100A58" w:rsidRPr="00572414" w14:paraId="5A130DC2" w14:textId="77777777" w:rsidTr="00A5549C">
        <w:trPr>
          <w:trHeight w:val="20"/>
        </w:trPr>
        <w:tc>
          <w:tcPr>
            <w:tcW w:w="14452" w:type="dxa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3E677BA5" w14:textId="77777777" w:rsidR="00100A58" w:rsidRPr="00F04336" w:rsidRDefault="00100A58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Thema des UV:</w:t>
            </w:r>
          </w:p>
          <w:p w14:paraId="15CC4F83" w14:textId="4773BEB2" w:rsidR="000E6E72" w:rsidRPr="00F04336" w:rsidRDefault="000E6E72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</w:p>
        </w:tc>
      </w:tr>
      <w:tr w:rsidR="00100A58" w:rsidRPr="00572414" w14:paraId="05D0C5A3" w14:textId="77777777" w:rsidTr="007D6D57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0000FF"/>
            <w:tcMar>
              <w:top w:w="57" w:type="dxa"/>
              <w:bottom w:w="57" w:type="dxa"/>
            </w:tcMar>
          </w:tcPr>
          <w:p w14:paraId="2803BC05" w14:textId="5F3CE5EC" w:rsidR="00100A58" w:rsidRPr="00F04336" w:rsidRDefault="00D8507B" w:rsidP="00CB1AD3">
            <w:pPr>
              <w:spacing w:before="120"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 xml:space="preserve">BF/SB </w:t>
            </w:r>
            <w:r w:rsidR="001E164A">
              <w:rPr>
                <w:rFonts w:cs="Arial"/>
                <w:b/>
                <w:iCs/>
                <w:szCs w:val="24"/>
              </w:rPr>
              <w:t>4</w:t>
            </w:r>
            <w:r w:rsidR="00983DF7">
              <w:rPr>
                <w:rFonts w:cs="Arial"/>
                <w:b/>
                <w:iCs/>
                <w:szCs w:val="24"/>
              </w:rPr>
              <w:t>:</w:t>
            </w:r>
            <w:r w:rsidRPr="00F04336">
              <w:rPr>
                <w:rFonts w:cs="Arial"/>
                <w:b/>
                <w:iCs/>
                <w:szCs w:val="24"/>
              </w:rPr>
              <w:t xml:space="preserve"> </w:t>
            </w:r>
            <w:r w:rsidR="001E164A">
              <w:rPr>
                <w:rFonts w:cs="Arial"/>
                <w:b/>
                <w:iCs/>
                <w:szCs w:val="24"/>
              </w:rPr>
              <w:t>Bewegen im Wasser – Schwimmen</w:t>
            </w:r>
          </w:p>
        </w:tc>
        <w:tc>
          <w:tcPr>
            <w:tcW w:w="8190" w:type="dxa"/>
            <w:gridSpan w:val="2"/>
            <w:tcBorders>
              <w:left w:val="dashed" w:sz="8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C7C73C" w14:textId="304B0A37" w:rsidR="008B3FE3" w:rsidRPr="00F04336" w:rsidRDefault="008B3FE3" w:rsidP="008B3FE3">
            <w:pPr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Inhaltsfelder:</w:t>
            </w:r>
          </w:p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-796997226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D7C8B79" w14:textId="2AFB8CC0" w:rsidR="008B3FE3" w:rsidRPr="00F04336" w:rsidRDefault="004C2236" w:rsidP="002617C0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sdt>
            <w:sdtPr>
              <w:rPr>
                <w:rFonts w:cs="Arial"/>
                <w:b/>
                <w:iCs/>
                <w:szCs w:val="24"/>
              </w:rPr>
              <w:alias w:val="Inhaltsfelder"/>
              <w:tag w:val="Inhaltsfelder"/>
              <w:id w:val="1151952700"/>
              <w:placeholder>
                <w:docPart w:val="2DC841D4658D4BCBB7F313C67C614DDC"/>
              </w:placeholder>
              <w:showingPlcHdr/>
              <w:dropDownList>
                <w:listItem w:value="Wählen Sie ein Element aus."/>
                <w:listItem w:displayText="a - Bewegungsstruktur und Bewegungslernen" w:value="a - Bewegungsstruktur und Bewegungslernen"/>
                <w:listItem w:displayText="b - Bewegungsgestaltung" w:value="b - Bewegungsgestaltung"/>
                <w:listItem w:displayText="c - Wagnis und Verantwortung" w:value="c - Wagnis und Verantwortung"/>
                <w:listItem w:displayText="d - Leistung" w:value="d - Leistung"/>
                <w:listItem w:displayText="e - Kooperation und Konkurrenz" w:value="e - Kooperation und Konkurrenz"/>
                <w:listItem w:displayText="f - Gesundheit" w:value="f - Gesundheit"/>
              </w:dropDownList>
            </w:sdtPr>
            <w:sdtEndPr/>
            <w:sdtContent>
              <w:p w14:paraId="6C7CAB9E" w14:textId="10126908" w:rsidR="00387AA9" w:rsidRPr="00F04336" w:rsidRDefault="004C2236" w:rsidP="00FD4FCE">
                <w:pPr>
                  <w:jc w:val="left"/>
                  <w:rPr>
                    <w:rFonts w:cs="Arial"/>
                    <w:b/>
                    <w:i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  <w:tr w:rsidR="00100A58" w:rsidRPr="00572414" w14:paraId="41B8DABC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53AADCC" w14:textId="0084ECCB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Kern</w:t>
            </w:r>
            <w:r w:rsidR="008C66D1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p w14:paraId="1B1EAC9A" w14:textId="3B3401D5" w:rsidR="0075578F" w:rsidRPr="00F04336" w:rsidRDefault="001F1B18" w:rsidP="00E62BFC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1320572801"/>
                <w:placeholder>
                  <w:docPart w:val="EE36C6D7AC3A4C2AB599F78A3E19C5B4"/>
                </w:placeholder>
                <w:showingPlcHdr/>
                <w:dropDownList>
                  <w:listItem w:value="Wählen Sie ein Element aus."/>
                  <w:listItem w:displayText="sicheres und ausdauerndes Schwimmen, Rettungsschwimmen" w:value="sicheres und ausdauerndes Schwimmen, Rettungsschwimmen"/>
                  <w:listItem w:displayText="Schwimmarten einschließlich Start und Wende" w:value="Schwimmarten einschließlich Start und Wende"/>
                  <w:listItem w:displayText="Tauchen, Wasserspringen, Bewegungsgestaltungen oder Spiele im Wasser" w:value="Tauchen, Wasserspringen, Bewegungsgestaltungen oder Spiele im Wasser"/>
                </w:dropDownList>
              </w:sdtPr>
              <w:sdtEndPr/>
              <w:sdtContent>
                <w:r w:rsidR="004C2236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  <w:r w:rsidR="0075578F" w:rsidRPr="00F04336">
              <w:rPr>
                <w:rFonts w:cs="Arial"/>
                <w:szCs w:val="24"/>
              </w:rPr>
              <w:tab/>
            </w:r>
          </w:p>
          <w:p w14:paraId="272A2BB3" w14:textId="0DB2A9C6" w:rsidR="00E62BFC" w:rsidRPr="00F04336" w:rsidRDefault="001F1B18" w:rsidP="0075578F">
            <w:pPr>
              <w:pStyle w:val="Listenabsatz"/>
              <w:numPr>
                <w:ilvl w:val="0"/>
                <w:numId w:val="11"/>
              </w:numPr>
              <w:rPr>
                <w:rFonts w:cs="Arial"/>
                <w:iCs/>
                <w:szCs w:val="24"/>
              </w:rPr>
            </w:pPr>
            <w:sdt>
              <w:sdtPr>
                <w:rPr>
                  <w:rFonts w:cs="Arial"/>
                  <w:iCs/>
                  <w:szCs w:val="24"/>
                </w:rPr>
                <w:alias w:val="Inhaltliche Kerne"/>
                <w:tag w:val="Inhaltliche Kerne"/>
                <w:id w:val="-550312574"/>
                <w:placeholder>
                  <w:docPart w:val="1916876F2432417EA7A65140FCA48DAB"/>
                </w:placeholder>
                <w:showingPlcHdr/>
                <w:dropDownList>
                  <w:listItem w:value="Wählen Sie ein Element aus."/>
                  <w:listItem w:displayText="sicheres und ausdauerndes Schwimmen, Rettungsschwimmen" w:value="sicheres und ausdauerndes Schwimmen, Rettungsschwimmen"/>
                  <w:listItem w:displayText="Schwimmarten einschließlich Start und Wende" w:value="Schwimmarten einschließlich Start und Wende"/>
                  <w:listItem w:displayText="Tauchen, Wasserspringen, Bewegungsgestaltungen oder Spiele im Wasser" w:value="Tauchen, Wasserspringen, Bewegungsgestaltungen oder Spiele im Wasser"/>
                </w:dropDownList>
              </w:sdtPr>
              <w:sdtEndPr/>
              <w:sdtContent>
                <w:r w:rsidR="000A24DB"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sdtContent>
            </w:sdt>
          </w:p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C54A06" w14:textId="5B20A17C" w:rsidR="00E62BFC" w:rsidRPr="00F04336" w:rsidRDefault="00100A58" w:rsidP="00CB1AD3">
            <w:pPr>
              <w:spacing w:after="120"/>
              <w:jc w:val="left"/>
              <w:rPr>
                <w:rFonts w:cs="Arial"/>
                <w:b/>
                <w:iCs/>
                <w:szCs w:val="24"/>
              </w:rPr>
            </w:pPr>
            <w:r w:rsidRPr="00F04336">
              <w:rPr>
                <w:rFonts w:cs="Arial"/>
                <w:b/>
                <w:iCs/>
                <w:szCs w:val="24"/>
              </w:rPr>
              <w:t>Inhaltliche Schwerpunkt</w:t>
            </w:r>
            <w:r w:rsidR="00387AA9" w:rsidRPr="00F04336">
              <w:rPr>
                <w:rFonts w:cs="Arial"/>
                <w:b/>
                <w:iCs/>
                <w:szCs w:val="24"/>
              </w:rPr>
              <w:t>e</w:t>
            </w:r>
            <w:r w:rsidRPr="00F04336">
              <w:rPr>
                <w:rFonts w:cs="Arial"/>
                <w:b/>
                <w:iCs/>
                <w:szCs w:val="24"/>
              </w:rPr>
              <w:t>:</w:t>
            </w:r>
          </w:p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946303123"/>
              <w:placeholder>
                <w:docPart w:val="960335C5CF204B2DB5AADD9011AC7A1B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3F8E8F6A" w14:textId="0D8771CB" w:rsidR="00D8507B" w:rsidRPr="00F04336" w:rsidRDefault="004C2236" w:rsidP="00E62BF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301620248"/>
              <w:placeholder>
                <w:docPart w:val="A564CA8AC15948968CB0FE22B020630F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1D785145" w14:textId="77777777" w:rsidR="00E62BFC" w:rsidRDefault="004C2236" w:rsidP="001206E7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iCs/>
                    <w:szCs w:val="24"/>
                    <w:lang w:val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  <w:sdt>
            <w:sdtPr>
              <w:rPr>
                <w:iCs/>
                <w:szCs w:val="24"/>
                <w:lang w:val="de-DE"/>
              </w:rPr>
              <w:alias w:val="Inhaltliche Schwerpunkte"/>
              <w:tag w:val="Inhaltliche Schwerpunkte"/>
              <w:id w:val="-1339311123"/>
              <w:placeholder>
                <w:docPart w:val="6D771BC8D85E4E94B86B167BD5EFD959"/>
              </w:placeholder>
              <w:showingPlcHdr/>
              <w:dropDownList>
                <w:listItem w:value="Wählen Sie ein Element aus."/>
                <w:listItem w:displayText="Wahrnehmung und Körpererfahrung [a]" w:value="Wahrnehmung und Körpererfahrung [a]"/>
                <w:listItem w:displayText="Informationsaufnahme und -verarbeitung bei sportlichen Bewegungen [a]" w:value="Informationsaufnahme und -verarbeitung bei sportlichen Bewegungen [a]"/>
                <w:listItem w:displayText="Struktur und Funktion von Bewegungen [a]" w:value="Struktur und Funktion von Bewegungen [a]"/>
                <w:listItem w:displayText="Grundlegende Aspekte des motorischen Lernens [a]" w:value="Grundlegende Aspekte des motorischen Lernens [a]"/>
                <w:listItem w:displayText="Variation von Bewegung [b]" w:value="Variation von Bewegung [b]"/>
                <w:listItem w:displayText="Präsentation von Bewegungsgestaltung [b]" w:value="Präsentation von Bewegungsgestaltung [b]"/>
                <w:listItem w:displayText="Handlungssteuerung [c]" w:value="Handlungssteuerung [c]"/>
                <w:listItem w:displayText="Faktoren sportlicher Leistungsfähigkeit [d]" w:value="Faktoren sportlicher Leistungsfähigkeit [d]"/>
                <w:listItem w:displayText="Leistungsverständnis im Sport [d]" w:value="Leistungsverständnis im Sport [d]"/>
                <w:listItem w:displayText="Gestaltung von Spiel- und Sportgelegenheiten [e]" w:value="Gestaltung von Spiel- und Sportgelegenheiten [e]"/>
                <w:listItem w:displayText="Interaktion im Sport [e]" w:value="Interaktion im Sport [e]"/>
                <w:listItem w:displayText="Unfall- und Verletzungsprophylaxe [f]" w:value="Unfall- und Verletzungsprophylaxe [f]"/>
                <w:listItem w:displayText="Gesundheitlicher Nutzen und Risiken des Sprottreibens [f]" w:value="Gesundheitlicher Nutzen und Risiken des Sprottreibens [f]"/>
              </w:dropDownList>
            </w:sdtPr>
            <w:sdtEndPr/>
            <w:sdtContent>
              <w:p w14:paraId="00B1D805" w14:textId="2F3404F5" w:rsidR="0078720C" w:rsidRPr="0078720C" w:rsidRDefault="0078720C" w:rsidP="0078720C">
                <w:pPr>
                  <w:pStyle w:val="Liste-KonkretisierteKompetenz"/>
                  <w:numPr>
                    <w:ilvl w:val="0"/>
                    <w:numId w:val="10"/>
                  </w:numPr>
                  <w:spacing w:before="40"/>
                  <w:ind w:left="432"/>
                  <w:rPr>
                    <w:rFonts w:eastAsia="Times New Roman"/>
                    <w:iCs/>
                    <w:szCs w:val="24"/>
                    <w:lang w:val="de-DE" w:eastAsia="de-DE"/>
                  </w:rPr>
                </w:pPr>
                <w:r w:rsidRPr="00E62BFC">
                  <w:rPr>
                    <w:rStyle w:val="Platzhaltertext"/>
                    <w:lang w:val="de-DE"/>
                  </w:rPr>
                  <w:t>Wählen Sie ein Element aus.</w:t>
                </w:r>
              </w:p>
            </w:sdtContent>
          </w:sdt>
        </w:tc>
      </w:tr>
      <w:tr w:rsidR="00100A58" w:rsidRPr="00572414" w14:paraId="5C4766AA" w14:textId="77777777" w:rsidTr="00A5549C">
        <w:trPr>
          <w:trHeight w:val="20"/>
        </w:trPr>
        <w:tc>
          <w:tcPr>
            <w:tcW w:w="6262" w:type="dxa"/>
            <w:gridSpan w:val="2"/>
            <w:tcBorders>
              <w:righ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BAC2A7F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Bewegungsfeldspezifische Kompetenzerwartungen</w:t>
            </w:r>
          </w:p>
          <w:p w14:paraId="46E74B63" w14:textId="77777777" w:rsidR="00100A58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BWK</w:t>
            </w: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1108854837"/>
              <w:placeholder>
                <w:docPart w:val="1CB3016091BD441596F2BBF1DC0903E2"/>
              </w:placeholder>
              <w:showingPlcHdr/>
              <w:dropDownList>
                <w:listItem w:value="Wählen Sie ein Element aus."/>
                <w:listItem w:displayText="das unterschiedliche Verhalten des Körpers bei Auftrieb, Absinken, Vortrieb und Rotationen (um die Längs-, Quer- und Tiefenachse) im und unter Wasser wahrnehmen [6 BWK 4.1]" w:value="das unterschiedliche Verhalten des Körpers bei Auftrieb, Absinken, Vortrieb und Rotationen (um die Längs-, Quer- und Tiefenachse) im und unter Wasser wahrnehmen [6 BWK 4.1]"/>
                <w:listItem w:displayText="grundlegende Fertigkeiten (Atmen, Tauchen, Gleiten, Springen) ohne Hilfsmittel im Tiefwasser zum sicheren und zielgerichteten Bewegen nutzen [6 BWK 4.2]" w:value="grundlegende Fertigkeiten (Atmen, Tauchen, Gleiten, Springen) ohne Hilfsmittel im Tiefwasser zum sicheren und zielgerichteten Bewegen nutzen [6 BWK 4.2]"/>
                <w:listItem w:displayText="eine Wechselzug- oder eine Gleichzugtechnik einschließlich Atemtechnik, Start und Wende auf technisch-koordinativ grundlegendem Niveau sicher und ausdauernd ausführen [6 BWK 4.3]" w:value="eine Wechselzug- oder eine Gleichzugtechnik einschließlich Atemtechnik, Start und Wende auf technisch-koordinativ grundlegendem Niveau sicher und ausdauernd ausführen [6 BWK 4.3]"/>
                <w:listItem w:displayText="in unterschiedlichen Situationen sicherheitsbewusst springen und tauchen [6 BWK 4.4]" w:value="in unterschiedlichen Situationen sicherheitsbewusst springen und tauchen [6 BWK 4.4]"/>
              </w:dropDownList>
            </w:sdtPr>
            <w:sdtEndPr/>
            <w:sdtContent>
              <w:p w14:paraId="67A98776" w14:textId="6B850691" w:rsidR="007C0EA4" w:rsidRPr="00F04336" w:rsidRDefault="00C72016" w:rsidP="00C117BF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441C0B0A" w14:textId="77777777" w:rsidR="001135A2" w:rsidRPr="00FD6003" w:rsidRDefault="001135A2" w:rsidP="001135A2">
            <w:pPr>
              <w:pStyle w:val="Listenabsatz"/>
              <w:ind w:left="284"/>
              <w:jc w:val="left"/>
              <w:rPr>
                <w:rFonts w:cs="Arial"/>
                <w:sz w:val="12"/>
                <w:szCs w:val="12"/>
              </w:rPr>
            </w:pPr>
          </w:p>
          <w:sdt>
            <w:sdtPr>
              <w:rPr>
                <w:rFonts w:cs="Arial"/>
                <w:szCs w:val="24"/>
              </w:rPr>
              <w:alias w:val="BWK"/>
              <w:tag w:val="BWK"/>
              <w:id w:val="-943538649"/>
              <w:placeholder>
                <w:docPart w:val="31E3D328124645D6833F45C9A41A597C"/>
              </w:placeholder>
              <w:showingPlcHdr/>
              <w:dropDownList>
                <w:listItem w:value="Wählen Sie ein Element aus."/>
                <w:listItem w:displayText="das unterschiedliche Verhalten des Körpers bei Auftrieb, Absinken, Vortrieb und Rotationen (um die Längs-, Quer- und Tiefenachse) im und unter Wasser wahrnehmen [6 BWK 4.1]" w:value="das unterschiedliche Verhalten des Körpers bei Auftrieb, Absinken, Vortrieb und Rotationen (um die Längs-, Quer- und Tiefenachse) im und unter Wasser wahrnehmen [6 BWK 4.1]"/>
                <w:listItem w:displayText="grundlegende Fertigkeiten (Atmen, Tauchen, Gleiten, Springen) ohne Hilfsmittel im Tiefwasser zum sicheren und zielgerichteten Bewegen nutzen [6 BWK 4.2]" w:value="grundlegende Fertigkeiten (Atmen, Tauchen, Gleiten, Springen) ohne Hilfsmittel im Tiefwasser zum sicheren und zielgerichteten Bewegen nutzen [6 BWK 4.2]"/>
                <w:listItem w:displayText="eine Wechselzug- oder eine Gleichzugtechnik einschließlich Atemtechnik, Start und Wende auf technisch-koordinativ grundlegendem Niveau sicher und ausdauernd ausführen [6 BWK 4.3]" w:value="eine Wechselzug- oder eine Gleichzugtechnik einschließlich Atemtechnik, Start und Wende auf technisch-koordinativ grundlegendem Niveau sicher und ausdauernd ausführen [6 BWK 4.3]"/>
                <w:listItem w:displayText="in unterschiedlichen Situationen sicherheitsbewusst springen und tauchen [6 BWK 4.4]" w:value="in unterschiedlichen Situationen sicherheitsbewusst springen und tauchen [6 BWK 4.4]"/>
              </w:dropDownList>
            </w:sdtPr>
            <w:sdtEndPr/>
            <w:sdtContent>
              <w:p w14:paraId="7515D085" w14:textId="711BA4C6" w:rsidR="00C117BF" w:rsidRPr="000A24DB" w:rsidRDefault="000A24DB" w:rsidP="000A24DB">
                <w:pPr>
                  <w:pStyle w:val="Listenabsatz"/>
                  <w:numPr>
                    <w:ilvl w:val="0"/>
                    <w:numId w:val="12"/>
                  </w:numPr>
                  <w:ind w:left="284" w:hanging="284"/>
                  <w:jc w:val="left"/>
                  <w:rPr>
                    <w:rFonts w:cs="Arial"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  <w:tc>
          <w:tcPr>
            <w:tcW w:w="8190" w:type="dxa"/>
            <w:gridSpan w:val="2"/>
            <w:tcBorders>
              <w:left w:val="dashed" w:sz="8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ED7407" w14:textId="77777777" w:rsidR="00100A58" w:rsidRPr="00F04336" w:rsidRDefault="00100A58" w:rsidP="00CB1AD3">
            <w:pPr>
              <w:spacing w:after="12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Bewegungsfeldübergreifende Kompetenzerwartungen</w:t>
            </w:r>
          </w:p>
          <w:p w14:paraId="7A32A3A9" w14:textId="673B4F67" w:rsidR="001135A2" w:rsidRPr="00F04336" w:rsidRDefault="00100A58" w:rsidP="00CB1AD3">
            <w:pPr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SK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972949784"/>
              <w:placeholder>
                <w:docPart w:val="3CF9B991A9894EB991786EC4A2FC331F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1B549703" w14:textId="3C8312EA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18CB894C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232785454"/>
              <w:placeholder>
                <w:docPart w:val="C1D3612C76244B3C9D4443E979AC5A72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74F69E02" w14:textId="579FDFE7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3418AB83" w14:textId="77777777" w:rsidR="001135A2" w:rsidRPr="004C2236" w:rsidRDefault="001135A2" w:rsidP="001135A2">
            <w:pPr>
              <w:pStyle w:val="Listenabsatz"/>
              <w:rPr>
                <w:rFonts w:cs="Arial"/>
                <w:bCs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SK)"/>
              <w:tag w:val="Bewegungsfeldübergreifende KE (SK)"/>
              <w:id w:val="-1308009113"/>
              <w:placeholder>
                <w:docPart w:val="1EB3AC3BC8CE464EB74BEB1E89E30A25"/>
              </w:placeholder>
              <w:showingPlcHdr/>
              <w:dropDownList>
                <w:listItem w:value="Wählen Sie ein Element aus."/>
                <w:listItem w:displayText="unterschiedliche Körperempfindungen und Körperwahrnehmungen in vielfältigen Bewegungssituationen beschreiben [6 SK a1]" w:value="unterschiedliche Körperempfindungen und Körperwahrnehmungen in vielfältigen Bewegungssituationen beschreiben [6 SK a1]"/>
                <w:listItem w:displayText="wesentliche Bewegungsmerkmale einfacher Bewegungsabläufe benennen [6 SK a2]" w:value="wesentliche Bewegungsmerkmale einfacher Bewegungsabläufe benennen [6 SK a2]"/>
                <w:listItem w:displayText="Grundformen gestalterischen Bewegens (in zwei Bewegungsfeldern) benennen [6 SK b1]" w:value="Grundformen gestalterischen Bewegens (in zwei Bewegungsfeldern) benennen [6 SK b1]"/>
                <w:listItem w:displayText="grundlegende Aufstellungsformen und Formationen benennen [6 SK b2]" w:value="grundlegende Aufstellungsformen und Formationen benennen [6 SK b2]"/>
                <w:listItem w:displayText="die Herausforderungen in einfachen sportlichen Handlungssituationen im Hinblick auf die Anforderung, das eigene Können und mögliche Gefahren beschreiben [6 SK c1]" w:value="die Herausforderungen in einfachen sportlichen Handlungssituationen im Hinblick auf die Anforderung, das eigene Können und mögliche Gefahren beschreiben [6 SK c1]"/>
                <w:listItem w:displayText="die motorischen Grundfähigkeiten (Kraft, Schnelligkeit, Ausdauer, Beweglichkeit) in unterschiedlichen Anforderungssituationen benennen [6 SK d1]" w:value="die motorischen Grundfähigkeiten (Kraft, Schnelligkeit, Ausdauer, Beweglichkeit) in unterschiedlichen Anforderungssituationen benennen [6 SK d1]"/>
                <w:listItem w:displayText="psycho-physische Leistungsfaktoren (u.a. Anstrengungsbereitschaft, Konzentrationsfähigkeit) in unterschiedlichen Anforderungssituationen benennen [6 SK d2]" w:value="psycho-physische Leistungsfaktoren (u.a. Anstrengungsbereitschaft, Konzentrationsfähigkeit) in unterschiedlichen Anforderungssituationen benennen [6 SK d2]"/>
                <w:listItem w:displayText="psycho-physische Reaktionen des Körpers in sportlichen Anforderungssituationen beschreiben [6 SK d3]" w:value="psycho-physische Reaktionen des Körpers in sportlichen Anforderungssituationen beschreiben [6 SK d3]"/>
                <w:listItem w:displayText="Merkmale für faires, kooperatives und teamorientiertes sportliches Handeln benennen [6 SK e1]" w:value="Merkmale für faires, kooperatives und teamorientiertes sportliches Handeln benennen [6 SK e1]"/>
                <w:listItem w:displayText="sportartspezifische Vereinbarungen, Regeln und Messverfahren in unterschiedlichen Bewegungsfeldern beschreiben [6 SK e2]" w:value="sportartspezifische Vereinbarungen, Regeln und Messverfahren in unterschiedlichen Bewegungsfeldern beschreiben [6 SK e2]"/>
                <w:listItem w:displayText="grundlegende sportartspezifische Gefahrenmomente sowie Organisations- und Sicherheitsvereinbarungen für das sichere sportliche Handeln benennen [6 SK f1]" w:value="grundlegende sportartspezifische Gefahrenmomente sowie Organisations- und Sicherheitsvereinbarungen für das sichere sportliche Handeln benennen [6 SK f1]"/>
                <w:listItem w:displayText="Merkmale einer sachgerechten Vorbereitung auf sportliches Bewegen (u.a. allgemeines Aufwärmen, Kleidung) benennen [6 SK f2]" w:value="Merkmale einer sachgerechten Vorbereitung auf sportliches Bewegen (u.a. allgemeines Aufwärmen, Kleidung) benennen [6 SK f2]"/>
              </w:dropDownList>
            </w:sdtPr>
            <w:sdtEndPr/>
            <w:sdtContent>
              <w:p w14:paraId="4916C536" w14:textId="4F5A2971" w:rsidR="003F7C08" w:rsidRPr="00F04336" w:rsidRDefault="00F04336" w:rsidP="003F7C08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7820F418" w14:textId="77777777" w:rsidR="000E6E72" w:rsidRPr="00F04336" w:rsidRDefault="000E6E72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</w:p>
          <w:p w14:paraId="3E96A4E6" w14:textId="1C618E75" w:rsidR="00100A58" w:rsidRPr="00F04336" w:rsidRDefault="00100A58" w:rsidP="000E6E7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MK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669254385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820C89" w14:textId="2CF96798" w:rsidR="001135A2" w:rsidRPr="00F04336" w:rsidRDefault="000A24DB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  <w:p w14:paraId="44737FDF" w14:textId="77777777" w:rsidR="001135A2" w:rsidRPr="004C2236" w:rsidRDefault="001135A2" w:rsidP="001135A2">
            <w:pPr>
              <w:pStyle w:val="Listenabsatz"/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/>
                <w:sz w:val="12"/>
                <w:szCs w:val="12"/>
              </w:rPr>
            </w:pPr>
          </w:p>
          <w:sdt>
            <w:sdtPr>
              <w:rPr>
                <w:rFonts w:cs="Arial"/>
                <w:bCs/>
                <w:szCs w:val="24"/>
              </w:rPr>
              <w:alias w:val="Bewegungsfeldübergreifende KE (MK)"/>
              <w:tag w:val="Bewegungsfeldübergreifende KE (MK)"/>
              <w:id w:val="-443848797"/>
              <w:placeholder>
                <w:docPart w:val="098DFD575AFE4DF58E6AD7E05087D518"/>
              </w:placeholder>
              <w:showingPlcHdr/>
              <w:dropDownList>
                <w:listItem w:value="Wählen Sie ein Element aus."/>
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<w:listItem w:displayText="Grundformen gestalterischen Bewegens nach- und umgestalten [6 MK b1]" w:value="Grundformen gestalterischen Bewegens nach- und umgestalten [6 MK b1]"/>
                <w:listItem w:displayText="einfache kreative Bewegungsgestaltungen entwickeln und zu einer Präsentation verbinden [6 MK b2]" w:value="einfache kreative Bewegungsgestaltungen entwickeln und zu einer Präsentation verbinden [6 MK b2]"/>
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<w:listItem w:displayText="einfache Methoden zur Erfassung von körperlicher Leistungsfähigkeit anwenden [6 MK d1]" w:value="einfache Methoden zur Erfassung von körperlicher Leistungsfähigkeit anwenden [6 MK d1]"/>
                <w:listItem w:displayText="selbstständig und verantwortungsvoll Spielflächen und -geräte gemeinsam auf- und abbauen [6 MK e1]" w:value="selbstständig und verantwortungsvoll Spielflächen und -geräte gemeinsam auf- und abbauen [6 MK e1]"/>
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<w:listItem w:displayText="Spiel-, Übungs- und Wettkampfstätten situationsangemessen und sicherheitsbewusst nutzen [6 MK f1]" w:value="Spiel-, Übungs- und Wettkampfstätten situationsangemessen und sicherheitsbewusst nutzen [6 MK f1]"/>
              </w:dropDownList>
            </w:sdtPr>
            <w:sdtEndPr/>
            <w:sdtContent>
              <w:p w14:paraId="209B885A" w14:textId="6C8C6D2F" w:rsidR="001135A2" w:rsidRPr="00F04336" w:rsidRDefault="00F04336" w:rsidP="001135A2">
                <w:pPr>
                  <w:pStyle w:val="Listenabsatz"/>
                  <w:numPr>
                    <w:ilvl w:val="0"/>
                    <w:numId w:val="15"/>
                  </w:numPr>
                  <w:autoSpaceDE w:val="0"/>
                  <w:autoSpaceDN w:val="0"/>
                  <w:adjustRightInd w:val="0"/>
                  <w:ind w:left="440"/>
                  <w:jc w:val="left"/>
                  <w:rPr>
                    <w:rFonts w:cs="Arial"/>
                    <w:bCs/>
                    <w:szCs w:val="24"/>
                  </w:rPr>
                </w:pPr>
                <w:r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p>
            </w:sdtContent>
          </w:sdt>
          <w:p w14:paraId="6CDE63BA" w14:textId="77777777" w:rsidR="001135A2" w:rsidRPr="004C2236" w:rsidRDefault="001135A2" w:rsidP="001135A2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12"/>
                <w:szCs w:val="12"/>
              </w:rPr>
            </w:pPr>
          </w:p>
          <w:p w14:paraId="0D8044D2" w14:textId="20DC563C" w:rsidR="00F04336" w:rsidRPr="00F04336" w:rsidRDefault="001F1B18" w:rsidP="00F04336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0"/>
              <w:jc w:val="left"/>
              <w:rPr>
                <w:rFonts w:cs="Arial"/>
                <w:bCs/>
                <w:szCs w:val="24"/>
              </w:rPr>
            </w:pPr>
            <w:sdt>
              <w:sdtPr>
                <w:rPr>
                  <w:rFonts w:cs="Arial"/>
                  <w:bCs/>
                  <w:szCs w:val="24"/>
                </w:rPr>
                <w:alias w:val="Bewegungsfeldübergreifende KE (MK)"/>
                <w:tag w:val="Bewegungsfeldübergreifende KE (MK)"/>
                <w:id w:val="663828765"/>
                <w:placeholder>
                  <w:docPart w:val="55705ABEF0DB42B398A9EE3A04979586"/>
                </w:placeholder>
                <w:showingPlcHdr/>
                <w:dropDownList>
                  <w:listItem w:value="Wählen Sie ein Element aus."/>
                  <w:listItem w:displayText="mediengestützte Bewegungsbeobachtungen zur kriteriengeleiteten Rückmeldung auf grundlegendem Niveau nutzen [6 MK a1]" w:value="mediengestützte Bewegungsbeobachtungen zur kriteriengeleiteten Rückmeldung auf grundlegendem Niveau nutzen [6 MK a1]"/>
                  <w:listItem w:displayText="einfache Hilfen (Hilfestellungen, Geländehilfen, Visualisierungen, akustische Signale) beim Erlernen und Üben sportlicher Bewegungen verwenden [6 MK a2]" w:value="einfache Hilfen (Hilfestellungen, Geländehilfen, Visualisierungen, akustische Signale) beim Erlernen und Üben sportlicher Bewegungen verwenden [6 MK a2]"/>
                  <w:listItem w:displayText="Grundformen gestalterischen Bewegens nach- und umgestalten [6 MK b1]" w:value="Grundformen gestalterischen Bewegens nach- und umgestalten [6 MK b1]"/>
                  <w:listItem w:displayText="einfache kreative Bewegungsgestaltungen entwickeln und zu einer Präsentation verbinden [6 MK b2]" w:value="einfache kreative Bewegungsgestaltungen entwickeln und zu einer Präsentation verbinden [6 MK b2]"/>
                  <w:listItem w:displayText="verlässlich verbale und nonverbale Unterstützung bei sportlichen Handlungssituationen geben und gezielt nutzen [6 MK c1]" w:value="verlässlich verbale und nonverbale Unterstützung bei sportlichen Handlungssituationen geben und gezielt nutzen [6 MK c1]"/>
                  <w:listItem w:displayText="einfache Methoden zur Erfassung von körperlicher Leistungsfähigkeit anwenden [6 MK d1]" w:value="einfache Methoden zur Erfassung von körperlicher Leistungsfähigkeit anwenden [6 MK d1]"/>
                  <w:listItem w:displayText="selbstständig und verantwortungsvoll Spielflächen und -geräte gemeinsam auf- und abbauen [6 MK e1]" w:value="selbstständig und verantwortungsvoll Spielflächen und -geräte gemeinsam auf- und abbauen [6 MK e1]"/>
                  <w:listItem w:displayText="in sportlichen Handlungssituationen grundlegende, bewegungsfeldspezifische Vereinbarungen und Regeln dokumentieren [6 MK e2]" w:value="in sportlichen Handlungssituationen grundlegende, bewegungsfeldspezifische Vereinbarungen und Regeln dokumentieren [6 MK e2]"/>
                  <w:listItem w:displayText="Spiel-, Übungs- und Wettkampfstätten situationsangemessen und sicherheitsbewusst nutzen [6 MK f1]" w:value="Spiel-, Übungs- und Wettkampfstätten situationsangemessen und sicherheitsbewusst nutzen [6 MK f1]"/>
                </w:dropDownList>
              </w:sdtPr>
              <w:sdtEndPr/>
              <w:sdtContent>
                <w:r w:rsidR="00F04336" w:rsidRPr="00F04336">
                  <w:rPr>
                    <w:rStyle w:val="Platzhaltertext"/>
                    <w:rFonts w:eastAsiaTheme="minorHAnsi" w:cs="Arial"/>
                    <w:szCs w:val="24"/>
                  </w:rPr>
                  <w:t>Wählen Sie ein Element aus.</w:t>
                </w:r>
              </w:sdtContent>
            </w:sdt>
          </w:p>
          <w:p w14:paraId="0CDCDBB9" w14:textId="77777777" w:rsidR="00F04336" w:rsidRPr="00F04336" w:rsidRDefault="00F04336" w:rsidP="00F04336">
            <w:pPr>
              <w:pStyle w:val="Listenabsatz"/>
              <w:rPr>
                <w:rFonts w:cs="Arial"/>
                <w:b/>
                <w:szCs w:val="24"/>
              </w:rPr>
            </w:pPr>
          </w:p>
          <w:p w14:paraId="383D0A68" w14:textId="0D0447D9" w:rsidR="00100A58" w:rsidRPr="00F04336" w:rsidRDefault="00100A58" w:rsidP="00F0433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4"/>
              </w:rPr>
            </w:pPr>
            <w:r w:rsidRPr="00F04336">
              <w:rPr>
                <w:rFonts w:cs="Arial"/>
                <w:b/>
                <w:szCs w:val="24"/>
              </w:rPr>
              <w:t>UK</w:t>
            </w:r>
          </w:p>
          <w:sdt>
            <w:sdtPr>
              <w:rPr>
                <w:rFonts w:cs="Arial"/>
                <w:bCs/>
                <w:szCs w:val="24"/>
              </w:rPr>
              <w:alias w:val="Bewegungsfeldübergreifende KE (UK)"/>
              <w:tag w:val="Bewegungsfeldübergreifende KE (UK)"/>
              <w:id w:val="-1217665291"/>
              <w:placeholder>
                <w:docPart w:val="DefaultPlaceholder_-1854013438"/>
              </w:placeholder>
              <w:showingPlcHdr/>
              <w:dropDownList>
                <w:listItem w:value="Wählen Sie ein Element aus."/>
                <w:listItem w:displayText="einfache Bewegungsabläufe hinsichtlich der Bewegungsqualität auf grundlegendem Niveau kriteriengeleitet beurteilen [6 UK a1]" w:value="einfache Bewegungsabläufe hinsichtlich der Bewegungsqualität auf grundlegendem Niveau kriteriengeleitet beurteilen [6 UK a1]"/>
                <w:listItem w:displayText="kreative, gestalterische Präsentationen anhand grundlegender Kriterien beurteilen [6 UK b1]" w:value="kreative, gestalterische Präsentationen anhand grundlegender Kriterien beurteilen [6 UK b1]"/>
                <w:listItem w:displayText="einfache sportliche Wagnissituationen für sich situativ einschätzen und anhand ausgewählter Kriterien beurteilen [6 UK c1]" w:value="einfache sportliche Wagnissituationen für sich situativ einschätzen und anhand ausgewählter Kriterien beurteilen [6 UK c1]"/>
                <w:listItem w:displayText="ihre individuelle Leistungsfähigkeit in unterschiedlichen sportbezogenen Situationen anhand ausgewählter Kriterien auf grundlegendem Niveau beurteilen [6 UK d1]" w:value="ihre individuelle Leistungsfähigkeit in unterschiedlichen sportbezogenen Situationen anhand ausgewählter Kriterien auf grundlegendem Niveau beurteilen [6 UK d1]"/>
                <w:listItem w:displayText="sportliche Handlungs- und Spielsituationen hinsichtlich ausgewählter Aspekte (u.a. Einhaltung von Regeln und Vereinbarungen, Fairness im Mit- und Gegeneinander) auf grundlegendem Niveau bewerten [6 UK e1]" w:value="sportliche Handlungs- und Spielsituationen hinsichtlich ausgewählter Aspekte (u.a. Einhaltung von Regeln und Vereinbarungen, Fairness im Mit- und Gegeneinander) auf grundlegendem Niveau bewerten [6 UK e1]"/>
                <w:listItem w:displayText="körperliche Anstrengung anhand der Reaktionen des eigenen Körpers auf grundlegendem Niveau gesundheitsorientiert beurteilen [6 UK f1]" w:value="körperliche Anstrengung anhand der Reaktionen des eigenen Körpers auf grundlegendem Niveau gesundheitsorientiert beurteilen [6 UK f1]"/>
              </w:dropDownList>
            </w:sdtPr>
            <w:sdtEndPr/>
            <w:sdtContent>
              <w:p w14:paraId="18C51871" w14:textId="747B3154" w:rsidR="000E6E72" w:rsidRPr="0078720C" w:rsidRDefault="004C2236" w:rsidP="0078720C">
                <w:pPr>
                  <w:pStyle w:val="Listenabsatz"/>
                  <w:numPr>
                    <w:ilvl w:val="0"/>
                    <w:numId w:val="17"/>
                  </w:numPr>
                  <w:autoSpaceDE w:val="0"/>
                  <w:autoSpaceDN w:val="0"/>
                  <w:adjustRightInd w:val="0"/>
                  <w:ind w:left="441"/>
                  <w:jc w:val="left"/>
                  <w:rPr>
                    <w:rFonts w:cs="Arial"/>
                    <w:bCs/>
                    <w:szCs w:val="24"/>
                  </w:rPr>
                </w:pPr>
                <w:r w:rsidRPr="0068769B">
                  <w:rPr>
                    <w:rStyle w:val="Platzhaltertext"/>
                    <w:rFonts w:eastAsiaTheme="minorHAnsi"/>
                  </w:rPr>
                  <w:t>Wählen Sie ein Element aus.</w:t>
                </w:r>
              </w:p>
            </w:sdtContent>
          </w:sdt>
        </w:tc>
      </w:tr>
    </w:tbl>
    <w:p w14:paraId="172FD021" w14:textId="56940E89" w:rsidR="00644764" w:rsidRDefault="001F1B18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08FE725E" w14:textId="2476366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6611AE03" w14:textId="377CA986" w:rsidR="0047094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p w14:paraId="44805086" w14:textId="099DEC2A" w:rsidR="001F1B18" w:rsidRDefault="001F1B18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590"/>
        <w:gridCol w:w="3590"/>
        <w:gridCol w:w="3591"/>
      </w:tblGrid>
      <w:tr w:rsidR="001F1B18" w14:paraId="161DF8F9" w14:textId="77777777" w:rsidTr="00742D66">
        <w:trPr>
          <w:trHeight w:val="551"/>
        </w:trPr>
        <w:tc>
          <w:tcPr>
            <w:tcW w:w="3590" w:type="dxa"/>
          </w:tcPr>
          <w:p w14:paraId="7CA13D15" w14:textId="77777777" w:rsidR="001F1B18" w:rsidRPr="00687860" w:rsidRDefault="001F1B18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lastRenderedPageBreak/>
              <w:t>Didaktische Entscheidungen</w:t>
            </w:r>
          </w:p>
          <w:p w14:paraId="50B15A85" w14:textId="77777777" w:rsidR="001F1B18" w:rsidRPr="00687860" w:rsidRDefault="001F1B18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3EEA7EF4" w14:textId="77777777" w:rsidR="001F1B18" w:rsidRPr="00687860" w:rsidRDefault="001F1B18" w:rsidP="00742D66">
            <w:pPr>
              <w:jc w:val="left"/>
              <w:rPr>
                <w:rFonts w:cs="Arial"/>
              </w:rPr>
            </w:pPr>
            <w:r w:rsidRPr="00687860"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  <w:t>Methodische Entscheidungen</w:t>
            </w:r>
          </w:p>
          <w:p w14:paraId="451519ED" w14:textId="77777777" w:rsidR="001F1B18" w:rsidRPr="00687860" w:rsidRDefault="001F1B18" w:rsidP="00742D66">
            <w:pPr>
              <w:jc w:val="left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3590" w:type="dxa"/>
          </w:tcPr>
          <w:p w14:paraId="55907748" w14:textId="77777777" w:rsidR="001F1B18" w:rsidRPr="00247692" w:rsidRDefault="001F1B1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Themen reflektierter Praxis und Fachbegriffe:</w:t>
            </w:r>
          </w:p>
        </w:tc>
        <w:tc>
          <w:tcPr>
            <w:tcW w:w="3591" w:type="dxa"/>
          </w:tcPr>
          <w:p w14:paraId="223CEB5C" w14:textId="77777777" w:rsidR="001F1B18" w:rsidRPr="00247692" w:rsidRDefault="001F1B1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Leistungsbewertung</w:t>
            </w:r>
            <w:r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  <w:t>:</w:t>
            </w:r>
          </w:p>
        </w:tc>
      </w:tr>
      <w:tr w:rsidR="001F1B18" w14:paraId="61970CA2" w14:textId="77777777" w:rsidTr="00742D66">
        <w:trPr>
          <w:trHeight w:val="3093"/>
        </w:trPr>
        <w:tc>
          <w:tcPr>
            <w:tcW w:w="3590" w:type="dxa"/>
          </w:tcPr>
          <w:p w14:paraId="16E5260D" w14:textId="77777777" w:rsidR="001F1B18" w:rsidRPr="00687860" w:rsidRDefault="001F1B18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didaktische Grundidee Ihres UVs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</w:tc>
        <w:tc>
          <w:tcPr>
            <w:tcW w:w="3590" w:type="dxa"/>
          </w:tcPr>
          <w:p w14:paraId="6FF18009" w14:textId="77777777" w:rsidR="001F1B18" w:rsidRPr="00687860" w:rsidRDefault="001F1B18" w:rsidP="00742D66">
            <w:pPr>
              <w:jc w:val="left"/>
              <w:rPr>
                <w:rStyle w:val="Fett"/>
                <w:rFonts w:cs="Arial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Aufgabentypen, Methoden selbstständigen Arbeitens etc. eintragen!</w:t>
            </w:r>
          </w:p>
        </w:tc>
        <w:tc>
          <w:tcPr>
            <w:tcW w:w="3590" w:type="dxa"/>
          </w:tcPr>
          <w:p w14:paraId="1EC9C5C5" w14:textId="77777777" w:rsidR="001F1B18" w:rsidRDefault="001F1B1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Reflektierte Praxis:</w:t>
            </w:r>
          </w:p>
          <w:p w14:paraId="3DB4CAA4" w14:textId="77777777" w:rsidR="001F1B18" w:rsidRPr="00687860" w:rsidRDefault="001F1B1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ascii="Arial" w:hAnsi="Arial" w:cs="Arial"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  <w:p w14:paraId="5BCED8A2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9599DA3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6E01476F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21E69A1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3C72C84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B03946D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361F695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203D9BEE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693BF37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D1BA54E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8A172C8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4BD4D80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D532874" w14:textId="77777777" w:rsidR="001F1B18" w:rsidRPr="00687860" w:rsidRDefault="001F1B18" w:rsidP="00742D66">
            <w:pPr>
              <w:jc w:val="left"/>
              <w:rPr>
                <w:rFonts w:cs="Arial"/>
                <w:bCs/>
                <w:iCs/>
                <w:szCs w:val="24"/>
              </w:rPr>
            </w:pPr>
            <w:r w:rsidRPr="00687860">
              <w:rPr>
                <w:rFonts w:cs="Arial"/>
                <w:bCs/>
                <w:iCs/>
                <w:sz w:val="22"/>
              </w:rPr>
              <w:t>Fachbegriffe</w:t>
            </w:r>
            <w:r>
              <w:rPr>
                <w:rFonts w:cs="Arial"/>
                <w:bCs/>
                <w:iCs/>
                <w:szCs w:val="24"/>
              </w:rPr>
              <w:t>:</w:t>
            </w:r>
          </w:p>
          <w:p w14:paraId="1A43B4D9" w14:textId="77777777" w:rsidR="001F1B18" w:rsidRPr="00247692" w:rsidRDefault="001F1B1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  <w:r w:rsidRPr="00247692">
              <w:rPr>
                <w:rFonts w:ascii="Arial" w:hAnsi="Arial" w:cs="Arial"/>
                <w:bCs/>
                <w:iCs/>
                <w:color w:val="A5A5A5" w:themeColor="accent3"/>
                <w:sz w:val="20"/>
                <w:szCs w:val="20"/>
              </w:rPr>
              <w:t>Hier können Sie die wichtigsten Reflexionsanlässe und zu vermittelnde Fachbegriffe eintragen!</w:t>
            </w:r>
          </w:p>
        </w:tc>
        <w:tc>
          <w:tcPr>
            <w:tcW w:w="3591" w:type="dxa"/>
          </w:tcPr>
          <w:p w14:paraId="327D9FFB" w14:textId="77777777" w:rsidR="001F1B18" w:rsidRPr="00247692" w:rsidRDefault="001F1B1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7860">
              <w:rPr>
                <w:rFonts w:ascii="Arial" w:hAnsi="Arial" w:cs="Arial"/>
                <w:color w:val="333333"/>
                <w:sz w:val="22"/>
                <w:szCs w:val="22"/>
              </w:rPr>
              <w:t>unterrichtsbegleitend:</w:t>
            </w:r>
          </w:p>
          <w:p w14:paraId="186F2E09" w14:textId="77777777" w:rsidR="001F1B18" w:rsidRPr="00687860" w:rsidRDefault="001F1B18" w:rsidP="00742D66">
            <w:pPr>
              <w:jc w:val="left"/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bCs/>
                <w:iCs/>
                <w:color w:val="A5A5A5" w:themeColor="accent3"/>
                <w:sz w:val="20"/>
                <w:szCs w:val="20"/>
              </w:rPr>
              <w:t>!</w:t>
            </w:r>
          </w:p>
          <w:p w14:paraId="7C45DE8A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F775B15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0EDED5A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02B75C6F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F61AD6B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146CA52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3CCA493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CD26DC0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FC92A21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7362037C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122CA18A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553DD76A" w14:textId="77777777" w:rsidR="001F1B18" w:rsidRDefault="001F1B18" w:rsidP="00742D66">
            <w:pPr>
              <w:jc w:val="left"/>
              <w:rPr>
                <w:rFonts w:cs="Arial"/>
                <w:b/>
                <w:iCs/>
                <w:szCs w:val="24"/>
              </w:rPr>
            </w:pPr>
          </w:p>
          <w:p w14:paraId="407DE4C2" w14:textId="77777777" w:rsidR="001F1B18" w:rsidRDefault="001F1B18" w:rsidP="00742D66">
            <w:pPr>
              <w:jc w:val="left"/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</w:pPr>
            <w:r w:rsidRPr="00687860">
              <w:rPr>
                <w:rFonts w:cs="Arial"/>
                <w:color w:val="333333"/>
                <w:sz w:val="22"/>
                <w:shd w:val="clear" w:color="auto" w:fill="FFFFFF"/>
              </w:rPr>
              <w:t>punktuell</w:t>
            </w:r>
            <w:r>
              <w:rPr>
                <w:rFonts w:ascii="HelveticaNeue" w:hAnsi="HelveticaNeue"/>
                <w:color w:val="333333"/>
                <w:sz w:val="22"/>
                <w:shd w:val="clear" w:color="auto" w:fill="FFFFFF"/>
              </w:rPr>
              <w:t>:</w:t>
            </w:r>
          </w:p>
          <w:p w14:paraId="38BDCBDB" w14:textId="77777777" w:rsidR="001F1B18" w:rsidRPr="00687860" w:rsidRDefault="001F1B18" w:rsidP="00742D66">
            <w:pPr>
              <w:jc w:val="left"/>
              <w:rPr>
                <w:rFonts w:cs="Arial"/>
                <w:color w:val="A5A5A5" w:themeColor="accent3"/>
                <w:sz w:val="20"/>
                <w:szCs w:val="20"/>
              </w:rPr>
            </w:pPr>
            <w:r w:rsidRPr="00687860">
              <w:rPr>
                <w:rFonts w:cs="Arial"/>
                <w:color w:val="A5A5A5" w:themeColor="accent3"/>
                <w:sz w:val="20"/>
                <w:szCs w:val="20"/>
              </w:rPr>
              <w:t>Hier können Sie die vereinbarten Überprüfungsformen sowie Kriterien und Beobachtungsschwerpunkte zur Leistungsbewertung eintragen</w:t>
            </w:r>
            <w:r>
              <w:rPr>
                <w:rFonts w:cs="Arial"/>
                <w:color w:val="A5A5A5" w:themeColor="accent3"/>
                <w:sz w:val="20"/>
                <w:szCs w:val="20"/>
              </w:rPr>
              <w:t>!</w:t>
            </w:r>
          </w:p>
          <w:p w14:paraId="6442612E" w14:textId="77777777" w:rsidR="001F1B18" w:rsidRPr="00687860" w:rsidRDefault="001F1B18" w:rsidP="00742D66">
            <w:pPr>
              <w:pStyle w:val="StandardWeb"/>
              <w:shd w:val="clear" w:color="auto" w:fill="FFFFFF"/>
              <w:spacing w:before="0" w:beforeAutospacing="0" w:after="150" w:afterAutospacing="0"/>
              <w:rPr>
                <w:rStyle w:val="Fett"/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0A79C5AD" w14:textId="77777777" w:rsidR="001F1B18" w:rsidRDefault="001F1B18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  <w:bookmarkStart w:id="0" w:name="_GoBack"/>
      <w:bookmarkEnd w:id="0"/>
    </w:p>
    <w:p w14:paraId="1A3AEBAC" w14:textId="77777777" w:rsidR="00470943" w:rsidRPr="008B3FE3" w:rsidRDefault="00470943" w:rsidP="008B3FE3">
      <w:pPr>
        <w:jc w:val="left"/>
        <w:rPr>
          <w:rFonts w:asciiTheme="minorHAnsi" w:hAnsiTheme="minorHAnsi" w:cstheme="minorHAnsi"/>
          <w:b/>
          <w:iCs/>
          <w:szCs w:val="24"/>
        </w:rPr>
      </w:pPr>
    </w:p>
    <w:sectPr w:rsidR="00470943" w:rsidRPr="008B3FE3" w:rsidSect="001135A2">
      <w:pgSz w:w="16838" w:h="11906" w:orient="landscape"/>
      <w:pgMar w:top="709" w:right="113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33AE"/>
    <w:multiLevelType w:val="hybridMultilevel"/>
    <w:tmpl w:val="C346EB4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10281"/>
    <w:multiLevelType w:val="hybridMultilevel"/>
    <w:tmpl w:val="68E0F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D27AC"/>
    <w:multiLevelType w:val="hybridMultilevel"/>
    <w:tmpl w:val="5AF00D1A"/>
    <w:lvl w:ilvl="0" w:tplc="04070001">
      <w:start w:val="1"/>
      <w:numFmt w:val="bullet"/>
      <w:lvlText w:val=""/>
      <w:lvlJc w:val="left"/>
      <w:pPr>
        <w:ind w:left="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3" w15:restartNumberingAfterBreak="0">
    <w:nsid w:val="09EA0558"/>
    <w:multiLevelType w:val="hybridMultilevel"/>
    <w:tmpl w:val="777AE6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74A8"/>
    <w:multiLevelType w:val="hybridMultilevel"/>
    <w:tmpl w:val="519E6EDE"/>
    <w:lvl w:ilvl="0" w:tplc="0EE61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3024F"/>
    <w:multiLevelType w:val="hybridMultilevel"/>
    <w:tmpl w:val="7B2EF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5303"/>
    <w:multiLevelType w:val="hybridMultilevel"/>
    <w:tmpl w:val="CEE236BC"/>
    <w:lvl w:ilvl="0" w:tplc="04070001">
      <w:start w:val="1"/>
      <w:numFmt w:val="bullet"/>
      <w:lvlText w:val=""/>
      <w:lvlJc w:val="left"/>
      <w:pPr>
        <w:ind w:left="11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8" w15:restartNumberingAfterBreak="0">
    <w:nsid w:val="2E1A5F32"/>
    <w:multiLevelType w:val="hybridMultilevel"/>
    <w:tmpl w:val="83945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250DA"/>
    <w:multiLevelType w:val="hybridMultilevel"/>
    <w:tmpl w:val="7A20983A"/>
    <w:lvl w:ilvl="0" w:tplc="2AF0B1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B3063"/>
    <w:multiLevelType w:val="hybridMultilevel"/>
    <w:tmpl w:val="C956735C"/>
    <w:lvl w:ilvl="0" w:tplc="ED5099C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832E1"/>
    <w:multiLevelType w:val="hybridMultilevel"/>
    <w:tmpl w:val="1CA2F8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418EF"/>
    <w:multiLevelType w:val="hybridMultilevel"/>
    <w:tmpl w:val="7012E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406A2"/>
    <w:multiLevelType w:val="hybridMultilevel"/>
    <w:tmpl w:val="53229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1F4D0F"/>
    <w:multiLevelType w:val="hybridMultilevel"/>
    <w:tmpl w:val="E98E7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966980"/>
    <w:multiLevelType w:val="hybridMultilevel"/>
    <w:tmpl w:val="14F2D162"/>
    <w:lvl w:ilvl="0" w:tplc="CD002D1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15"/>
  </w:num>
  <w:num w:numId="7">
    <w:abstractNumId w:val="6"/>
  </w:num>
  <w:num w:numId="8">
    <w:abstractNumId w:val="0"/>
  </w:num>
  <w:num w:numId="9">
    <w:abstractNumId w:val="0"/>
  </w:num>
  <w:num w:numId="10">
    <w:abstractNumId w:val="13"/>
  </w:num>
  <w:num w:numId="11">
    <w:abstractNumId w:val="1"/>
  </w:num>
  <w:num w:numId="12">
    <w:abstractNumId w:val="8"/>
  </w:num>
  <w:num w:numId="13">
    <w:abstractNumId w:val="2"/>
  </w:num>
  <w:num w:numId="14">
    <w:abstractNumId w:val="11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A58"/>
    <w:rsid w:val="0006669C"/>
    <w:rsid w:val="00087AD8"/>
    <w:rsid w:val="000A24DB"/>
    <w:rsid w:val="000A78BD"/>
    <w:rsid w:val="000E6E72"/>
    <w:rsid w:val="00100A58"/>
    <w:rsid w:val="001135A2"/>
    <w:rsid w:val="001206E7"/>
    <w:rsid w:val="0017608B"/>
    <w:rsid w:val="001E164A"/>
    <w:rsid w:val="001F1B18"/>
    <w:rsid w:val="001F3257"/>
    <w:rsid w:val="00240520"/>
    <w:rsid w:val="002C79F5"/>
    <w:rsid w:val="00387AA9"/>
    <w:rsid w:val="003D59D9"/>
    <w:rsid w:val="003F7C08"/>
    <w:rsid w:val="004463FD"/>
    <w:rsid w:val="00470943"/>
    <w:rsid w:val="00486418"/>
    <w:rsid w:val="004C2236"/>
    <w:rsid w:val="004D1B82"/>
    <w:rsid w:val="004F34C3"/>
    <w:rsid w:val="005019E1"/>
    <w:rsid w:val="00546081"/>
    <w:rsid w:val="005833CF"/>
    <w:rsid w:val="005E1A0E"/>
    <w:rsid w:val="00645775"/>
    <w:rsid w:val="006D4858"/>
    <w:rsid w:val="006F57CB"/>
    <w:rsid w:val="006F7526"/>
    <w:rsid w:val="0070066B"/>
    <w:rsid w:val="00732A87"/>
    <w:rsid w:val="007430F4"/>
    <w:rsid w:val="0075578F"/>
    <w:rsid w:val="00764DC6"/>
    <w:rsid w:val="0078720C"/>
    <w:rsid w:val="007B4BEB"/>
    <w:rsid w:val="007C0EA4"/>
    <w:rsid w:val="007D6D57"/>
    <w:rsid w:val="00822167"/>
    <w:rsid w:val="008A3873"/>
    <w:rsid w:val="008B3FE3"/>
    <w:rsid w:val="008C66D1"/>
    <w:rsid w:val="008E637D"/>
    <w:rsid w:val="00983DF7"/>
    <w:rsid w:val="009C4EAD"/>
    <w:rsid w:val="009E774F"/>
    <w:rsid w:val="00A20156"/>
    <w:rsid w:val="00A5549C"/>
    <w:rsid w:val="00A733BB"/>
    <w:rsid w:val="00A91DFF"/>
    <w:rsid w:val="00A971D3"/>
    <w:rsid w:val="00AF05EC"/>
    <w:rsid w:val="00B24970"/>
    <w:rsid w:val="00B9262F"/>
    <w:rsid w:val="00BF12F2"/>
    <w:rsid w:val="00C117BF"/>
    <w:rsid w:val="00C261E2"/>
    <w:rsid w:val="00C72016"/>
    <w:rsid w:val="00CC781E"/>
    <w:rsid w:val="00D062EF"/>
    <w:rsid w:val="00D219CA"/>
    <w:rsid w:val="00D61298"/>
    <w:rsid w:val="00D8465C"/>
    <w:rsid w:val="00D8507B"/>
    <w:rsid w:val="00D9300F"/>
    <w:rsid w:val="00DE2FCF"/>
    <w:rsid w:val="00E54F8F"/>
    <w:rsid w:val="00E553AD"/>
    <w:rsid w:val="00E62BFC"/>
    <w:rsid w:val="00E94136"/>
    <w:rsid w:val="00EB746D"/>
    <w:rsid w:val="00EE36BA"/>
    <w:rsid w:val="00EF46C5"/>
    <w:rsid w:val="00F04336"/>
    <w:rsid w:val="00FD4FCE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67C5"/>
  <w15:docId w15:val="{B266A3C2-57A8-479D-A1DA-A0D8A839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00A58"/>
    <w:pPr>
      <w:jc w:val="both"/>
    </w:pPr>
    <w:rPr>
      <w:rFonts w:ascii="Arial" w:eastAsia="Times New Roman" w:hAnsi="Arial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A5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0A58"/>
    <w:rPr>
      <w:color w:val="808080"/>
    </w:rPr>
  </w:style>
  <w:style w:type="table" w:styleId="Tabellenraster">
    <w:name w:val="Table Grid"/>
    <w:basedOn w:val="NormaleTabelle"/>
    <w:uiPriority w:val="39"/>
    <w:rsid w:val="00486418"/>
    <w:rPr>
      <w:rFonts w:asciiTheme="minorHAnsi" w:hAnsiTheme="minorHAnsi" w:cstheme="minorBidi"/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D59D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59D9"/>
    <w:pPr>
      <w:spacing w:after="200"/>
    </w:pPr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59D9"/>
    <w:rPr>
      <w:rFonts w:ascii="Arial" w:hAnsi="Arial" w:cstheme="minorBidi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59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59D9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locked/>
    <w:rsid w:val="00D8507B"/>
    <w:rPr>
      <w:rFonts w:ascii="Arial" w:hAnsi="Arial" w:cs="Arial"/>
      <w:sz w:val="24"/>
    </w:r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D8507B"/>
    <w:pPr>
      <w:keepLines/>
      <w:numPr>
        <w:numId w:val="7"/>
      </w:numPr>
      <w:spacing w:after="120" w:line="276" w:lineRule="auto"/>
      <w:contextualSpacing/>
    </w:pPr>
    <w:rPr>
      <w:rFonts w:eastAsiaTheme="minorHAnsi" w:cs="Arial"/>
      <w:lang w:val="en-US" w:eastAsia="en-US"/>
    </w:rPr>
  </w:style>
  <w:style w:type="character" w:styleId="Fett">
    <w:name w:val="Strong"/>
    <w:basedOn w:val="Absatz-Standardschriftart"/>
    <w:uiPriority w:val="22"/>
    <w:qFormat/>
    <w:rsid w:val="001F1B18"/>
    <w:rPr>
      <w:b/>
      <w:bCs/>
    </w:rPr>
  </w:style>
  <w:style w:type="paragraph" w:styleId="StandardWeb">
    <w:name w:val="Normal (Web)"/>
    <w:basedOn w:val="Standard"/>
    <w:uiPriority w:val="99"/>
    <w:unhideWhenUsed/>
    <w:rsid w:val="001F1B18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8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0022E2-6909-4949-8F04-F6C0EA687401}"/>
      </w:docPartPr>
      <w:docPartBody>
        <w:p w:rsidR="007F03E0" w:rsidRDefault="005055CF"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EE36C6D7AC3A4C2AB599F78A3E19C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B351C-ADE8-4D28-8B07-2A7A274C43F2}"/>
      </w:docPartPr>
      <w:docPartBody>
        <w:p w:rsidR="007F03E0" w:rsidRDefault="005055CF" w:rsidP="005055CF">
          <w:pPr>
            <w:pStyle w:val="EE36C6D7AC3A4C2AB599F78A3E19C5B41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A564CA8AC15948968CB0FE22B0206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29232-4FAE-4D48-B145-ACBAB629F728}"/>
      </w:docPartPr>
      <w:docPartBody>
        <w:p w:rsidR="007F03E0" w:rsidRDefault="005055CF" w:rsidP="005055CF">
          <w:pPr>
            <w:pStyle w:val="A564CA8AC15948968CB0FE22B020630F"/>
          </w:pPr>
          <w:r w:rsidRPr="00E62BFC">
            <w:rPr>
              <w:rStyle w:val="Platzhaltertext"/>
              <w:lang w:val="de-DE"/>
            </w:rPr>
            <w:t>Wählen Sie ein Element aus.</w:t>
          </w:r>
        </w:p>
      </w:docPartBody>
    </w:docPart>
    <w:docPart>
      <w:docPartPr>
        <w:name w:val="1CB3016091BD441596F2BBF1DC090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CFF031-A19F-4F11-9624-B7FB9B577AB8}"/>
      </w:docPartPr>
      <w:docPartBody>
        <w:p w:rsidR="007F03E0" w:rsidRDefault="005055CF" w:rsidP="005055CF">
          <w:pPr>
            <w:pStyle w:val="1CB3016091BD441596F2BBF1DC0903E2"/>
          </w:pPr>
          <w:r w:rsidRPr="0068769B">
            <w:rPr>
              <w:rStyle w:val="Platzhaltertext"/>
              <w:rFonts w:eastAsiaTheme="minorHAnsi"/>
            </w:rPr>
            <w:t>Wählen Sie ein Element aus.</w:t>
          </w:r>
        </w:p>
      </w:docPartBody>
    </w:docPart>
    <w:docPart>
      <w:docPartPr>
        <w:name w:val="960335C5CF204B2DB5AADD9011AC7A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6B6C6D-5D96-40E9-A7F4-85905B763598}"/>
      </w:docPartPr>
      <w:docPartBody>
        <w:p w:rsidR="007F03E0" w:rsidRDefault="005055CF" w:rsidP="005055CF">
          <w:pPr>
            <w:pStyle w:val="960335C5CF204B2DB5AADD9011AC7A1B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2DC841D4658D4BCBB7F313C67C614D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63E6D3-5527-49EC-A052-4506EB14E136}"/>
      </w:docPartPr>
      <w:docPartBody>
        <w:p w:rsidR="007F03E0" w:rsidRDefault="005055CF" w:rsidP="005055CF">
          <w:pPr>
            <w:pStyle w:val="2DC841D4658D4BCBB7F313C67C614DDC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1EB3AC3BC8CE464EB74BEB1E89E30A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B26249-EAFB-47F5-9334-C23916669FC9}"/>
      </w:docPartPr>
      <w:docPartBody>
        <w:p w:rsidR="007F03E0" w:rsidRDefault="005055CF" w:rsidP="005055CF">
          <w:pPr>
            <w:pStyle w:val="1EB3AC3BC8CE464EB74BEB1E89E30A25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CF9B991A9894EB991786EC4A2FC33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624C62-C04F-4BE5-BED3-4600E5310D1E}"/>
      </w:docPartPr>
      <w:docPartBody>
        <w:p w:rsidR="007F03E0" w:rsidRDefault="005055CF" w:rsidP="005055CF">
          <w:pPr>
            <w:pStyle w:val="3CF9B991A9894EB991786EC4A2FC331F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C1D3612C76244B3C9D4443E979AC5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299A8-5E9F-4F38-AD42-176D61250337}"/>
      </w:docPartPr>
      <w:docPartBody>
        <w:p w:rsidR="007F03E0" w:rsidRDefault="005055CF" w:rsidP="005055CF">
          <w:pPr>
            <w:pStyle w:val="C1D3612C76244B3C9D4443E979AC5A72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098DFD575AFE4DF58E6AD7E05087D5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01D2CE-BF99-4C2C-85A3-B5F4D4559742}"/>
      </w:docPartPr>
      <w:docPartBody>
        <w:p w:rsidR="007F03E0" w:rsidRDefault="005055CF" w:rsidP="005055CF">
          <w:pPr>
            <w:pStyle w:val="098DFD575AFE4DF58E6AD7E05087D518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55705ABEF0DB42B398A9EE3A04979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30FB67-DED4-43A0-8E66-B423CE698D1B}"/>
      </w:docPartPr>
      <w:docPartBody>
        <w:p w:rsidR="007F03E0" w:rsidRDefault="005055CF" w:rsidP="005055CF">
          <w:pPr>
            <w:pStyle w:val="55705ABEF0DB42B398A9EE3A04979586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71BC8D85E4E94B86B167BD5EFD9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DA86D-689A-4B3A-84BF-2E9882C3841E}"/>
      </w:docPartPr>
      <w:docPartBody>
        <w:p w:rsidR="007F03E0" w:rsidRDefault="005055CF" w:rsidP="005055CF">
          <w:pPr>
            <w:pStyle w:val="6D771BC8D85E4E94B86B167BD5EFD959"/>
          </w:pPr>
          <w:r w:rsidRPr="00E62BFC">
            <w:rPr>
              <w:rStyle w:val="Platzhaltertext"/>
            </w:rPr>
            <w:t>Wählen Sie ein Element aus.</w:t>
          </w:r>
        </w:p>
      </w:docPartBody>
    </w:docPart>
    <w:docPart>
      <w:docPartPr>
        <w:name w:val="1916876F2432417EA7A65140FCA48D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A37C9E-0602-4AC0-B86A-798133101B94}"/>
      </w:docPartPr>
      <w:docPartBody>
        <w:p w:rsidR="007F03E0" w:rsidRDefault="005055CF" w:rsidP="005055CF">
          <w:pPr>
            <w:pStyle w:val="1916876F2432417EA7A65140FCA48DAB"/>
          </w:pPr>
          <w:r w:rsidRPr="0068769B">
            <w:rPr>
              <w:rStyle w:val="Platzhaltertext"/>
            </w:rPr>
            <w:t>Wählen Sie ein Element aus.</w:t>
          </w:r>
        </w:p>
      </w:docPartBody>
    </w:docPart>
    <w:docPart>
      <w:docPartPr>
        <w:name w:val="31E3D328124645D6833F45C9A41A59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F1562E-4FD7-4E98-9E41-83CD870B1639}"/>
      </w:docPartPr>
      <w:docPartBody>
        <w:p w:rsidR="007F03E0" w:rsidRDefault="005055CF" w:rsidP="005055CF">
          <w:pPr>
            <w:pStyle w:val="31E3D328124645D6833F45C9A41A597C"/>
          </w:pPr>
          <w:r w:rsidRPr="0068769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F6189"/>
    <w:multiLevelType w:val="multilevel"/>
    <w:tmpl w:val="45EE3AA4"/>
    <w:lvl w:ilvl="0">
      <w:start w:val="1"/>
      <w:numFmt w:val="decimal"/>
      <w:pStyle w:val="A564CA8AC15948968CB0FE22B020630F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CF"/>
    <w:rsid w:val="005055CF"/>
    <w:rsid w:val="007F03E0"/>
    <w:rsid w:val="00A62EEA"/>
    <w:rsid w:val="00D4632F"/>
    <w:rsid w:val="00D6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055CF"/>
    <w:rPr>
      <w:color w:val="808080"/>
    </w:rPr>
  </w:style>
  <w:style w:type="paragraph" w:customStyle="1" w:styleId="077C9B69C3A141398A255D4B6C7A11DA">
    <w:name w:val="077C9B69C3A141398A255D4B6C7A11DA"/>
    <w:rsid w:val="005055CF"/>
  </w:style>
  <w:style w:type="paragraph" w:customStyle="1" w:styleId="B11CEE4E2E4E45459A2377EE72CD0997">
    <w:name w:val="B11CEE4E2E4E45459A2377EE72CD0997"/>
    <w:rsid w:val="005055CF"/>
  </w:style>
  <w:style w:type="paragraph" w:customStyle="1" w:styleId="0D0679FB766B4C96AB83F04414431074">
    <w:name w:val="0D0679FB766B4C96AB83F04414431074"/>
    <w:rsid w:val="005055CF"/>
  </w:style>
  <w:style w:type="paragraph" w:customStyle="1" w:styleId="077C9B69C3A141398A255D4B6C7A11DA1">
    <w:name w:val="077C9B69C3A141398A255D4B6C7A11DA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">
    <w:name w:val="E7A540452AC746169893DEBD8D1C442D"/>
    <w:rsid w:val="005055CF"/>
  </w:style>
  <w:style w:type="paragraph" w:customStyle="1" w:styleId="7C49CD1431AE4C8BB197F24B4FCE7C5A">
    <w:name w:val="7C49CD1431AE4C8BB197F24B4FCE7C5A"/>
    <w:rsid w:val="005055CF"/>
  </w:style>
  <w:style w:type="paragraph" w:customStyle="1" w:styleId="E7A540452AC746169893DEBD8D1C442D1">
    <w:name w:val="E7A540452AC746169893DEBD8D1C442D1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7A540452AC746169893DEBD8D1C442D2">
    <w:name w:val="E7A540452AC746169893DEBD8D1C442D2"/>
    <w:rsid w:val="005055C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C3609A3036704232AAE3F6433081AEB0">
    <w:name w:val="C3609A3036704232AAE3F6433081AEB0"/>
    <w:rsid w:val="005055CF"/>
  </w:style>
  <w:style w:type="paragraph" w:customStyle="1" w:styleId="1E1B5783CA1940A6A2292B08A95DB57E">
    <w:name w:val="1E1B5783CA1940A6A2292B08A95DB57E"/>
    <w:rsid w:val="005055CF"/>
  </w:style>
  <w:style w:type="paragraph" w:customStyle="1" w:styleId="466133707DE442908721FD62DEBFA97C">
    <w:name w:val="466133707DE442908721FD62DEBFA97C"/>
    <w:rsid w:val="005055CF"/>
  </w:style>
  <w:style w:type="paragraph" w:customStyle="1" w:styleId="40481AB35B434085AC9EDD08B2F42BB1">
    <w:name w:val="40481AB35B434085AC9EDD08B2F42BB1"/>
    <w:rsid w:val="005055CF"/>
  </w:style>
  <w:style w:type="paragraph" w:customStyle="1" w:styleId="0F6B245748A34077BCA14BAC940BFE6D">
    <w:name w:val="0F6B245748A34077BCA14BAC940BFE6D"/>
    <w:rsid w:val="005055CF"/>
  </w:style>
  <w:style w:type="paragraph" w:customStyle="1" w:styleId="88A7DD921410437FB6642770CFCFCDCF">
    <w:name w:val="88A7DD921410437FB6642770CFCFCDCF"/>
    <w:rsid w:val="005055CF"/>
  </w:style>
  <w:style w:type="paragraph" w:customStyle="1" w:styleId="ED7C76E1DD0B4BE8BF0EDC9A8E096134">
    <w:name w:val="ED7C76E1DD0B4BE8BF0EDC9A8E096134"/>
    <w:rsid w:val="005055CF"/>
  </w:style>
  <w:style w:type="paragraph" w:customStyle="1" w:styleId="23AA7F5F13DA4152AF1904C4DAE943C6">
    <w:name w:val="23AA7F5F13DA4152AF1904C4DAE943C6"/>
    <w:rsid w:val="005055CF"/>
  </w:style>
  <w:style w:type="paragraph" w:customStyle="1" w:styleId="EE36C6D7AC3A4C2AB599F78A3E19C5B4">
    <w:name w:val="EE36C6D7AC3A4C2AB599F78A3E19C5B4"/>
    <w:rsid w:val="005055CF"/>
  </w:style>
  <w:style w:type="paragraph" w:customStyle="1" w:styleId="0068A711CA7A4661AD81301990206C0C">
    <w:name w:val="0068A711CA7A4661AD81301990206C0C"/>
    <w:rsid w:val="005055CF"/>
  </w:style>
  <w:style w:type="paragraph" w:customStyle="1" w:styleId="EE36C6D7AC3A4C2AB599F78A3E19C5B41">
    <w:name w:val="EE36C6D7AC3A4C2AB599F78A3E19C5B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0068A711CA7A4661AD81301990206C0C1">
    <w:name w:val="0068A711CA7A4661AD81301990206C0C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A564CA8AC15948968CB0FE22B020630F">
    <w:name w:val="A564CA8AC15948968CB0FE22B020630F"/>
    <w:rsid w:val="005055CF"/>
    <w:pPr>
      <w:keepLines/>
      <w:numPr>
        <w:numId w:val="1"/>
      </w:numPr>
      <w:spacing w:after="120" w:line="276" w:lineRule="auto"/>
      <w:ind w:left="360" w:hanging="360"/>
      <w:contextualSpacing/>
      <w:jc w:val="both"/>
    </w:pPr>
    <w:rPr>
      <w:rFonts w:ascii="Arial" w:eastAsiaTheme="minorHAnsi" w:hAnsi="Arial" w:cs="Arial"/>
      <w:sz w:val="24"/>
      <w:szCs w:val="20"/>
      <w:lang w:val="en-US" w:eastAsia="en-US"/>
    </w:rPr>
  </w:style>
  <w:style w:type="paragraph" w:customStyle="1" w:styleId="1CB3016091BD441596F2BBF1DC0903E2">
    <w:name w:val="1CB3016091BD441596F2BBF1DC0903E2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ED7C76E1DD0B4BE8BF0EDC9A8E0961341">
    <w:name w:val="ED7C76E1DD0B4BE8BF0EDC9A8E0961341"/>
    <w:rsid w:val="005055CF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960335C5CF204B2DB5AADD9011AC7A1B">
    <w:name w:val="960335C5CF204B2DB5AADD9011AC7A1B"/>
    <w:rsid w:val="005055CF"/>
  </w:style>
  <w:style w:type="paragraph" w:customStyle="1" w:styleId="FC3F2F58A71C40AA80FD4CD08ABDD7DC">
    <w:name w:val="FC3F2F58A71C40AA80FD4CD08ABDD7DC"/>
    <w:rsid w:val="005055CF"/>
  </w:style>
  <w:style w:type="paragraph" w:customStyle="1" w:styleId="2DC841D4658D4BCBB7F313C67C614DDC">
    <w:name w:val="2DC841D4658D4BCBB7F313C67C614DDC"/>
    <w:rsid w:val="005055CF"/>
  </w:style>
  <w:style w:type="paragraph" w:customStyle="1" w:styleId="17626113B38648A39EA585726F9C8700">
    <w:name w:val="17626113B38648A39EA585726F9C8700"/>
    <w:rsid w:val="005055CF"/>
  </w:style>
  <w:style w:type="paragraph" w:customStyle="1" w:styleId="B3EEF56C589940DF9AA9C300A93CED57">
    <w:name w:val="B3EEF56C589940DF9AA9C300A93CED57"/>
    <w:rsid w:val="005055CF"/>
  </w:style>
  <w:style w:type="paragraph" w:customStyle="1" w:styleId="1EB3AC3BC8CE464EB74BEB1E89E30A25">
    <w:name w:val="1EB3AC3BC8CE464EB74BEB1E89E30A25"/>
    <w:rsid w:val="005055CF"/>
  </w:style>
  <w:style w:type="paragraph" w:customStyle="1" w:styleId="3CF9B991A9894EB991786EC4A2FC331F">
    <w:name w:val="3CF9B991A9894EB991786EC4A2FC331F"/>
    <w:rsid w:val="005055CF"/>
  </w:style>
  <w:style w:type="paragraph" w:customStyle="1" w:styleId="C1D3612C76244B3C9D4443E979AC5A72">
    <w:name w:val="C1D3612C76244B3C9D4443E979AC5A72"/>
    <w:rsid w:val="005055CF"/>
  </w:style>
  <w:style w:type="paragraph" w:customStyle="1" w:styleId="84B811779CA243939CA57C8ED60951DF">
    <w:name w:val="84B811779CA243939CA57C8ED60951DF"/>
    <w:rsid w:val="005055CF"/>
  </w:style>
  <w:style w:type="paragraph" w:customStyle="1" w:styleId="098DFD575AFE4DF58E6AD7E05087D518">
    <w:name w:val="098DFD575AFE4DF58E6AD7E05087D518"/>
    <w:rsid w:val="005055CF"/>
  </w:style>
  <w:style w:type="paragraph" w:customStyle="1" w:styleId="55705ABEF0DB42B398A9EE3A04979586">
    <w:name w:val="55705ABEF0DB42B398A9EE3A04979586"/>
    <w:rsid w:val="005055CF"/>
  </w:style>
  <w:style w:type="paragraph" w:customStyle="1" w:styleId="FB7B98BAA9E44763ADDBDE8EAF47E119">
    <w:name w:val="FB7B98BAA9E44763ADDBDE8EAF47E119"/>
    <w:rsid w:val="005055CF"/>
  </w:style>
  <w:style w:type="paragraph" w:customStyle="1" w:styleId="6D771BC8D85E4E94B86B167BD5EFD959">
    <w:name w:val="6D771BC8D85E4E94B86B167BD5EFD959"/>
    <w:rsid w:val="005055CF"/>
  </w:style>
  <w:style w:type="paragraph" w:customStyle="1" w:styleId="4588D375DE4C49998BABD7C80891201C">
    <w:name w:val="4588D375DE4C49998BABD7C80891201C"/>
    <w:rsid w:val="005055CF"/>
  </w:style>
  <w:style w:type="paragraph" w:customStyle="1" w:styleId="7686F1001730451FBA2365D6066E6EF7">
    <w:name w:val="7686F1001730451FBA2365D6066E6EF7"/>
    <w:rsid w:val="005055CF"/>
  </w:style>
  <w:style w:type="paragraph" w:customStyle="1" w:styleId="73FCFABCE8354D64BE32ECFA046C7213">
    <w:name w:val="73FCFABCE8354D64BE32ECFA046C7213"/>
    <w:rsid w:val="005055CF"/>
  </w:style>
  <w:style w:type="paragraph" w:customStyle="1" w:styleId="8A4222921CB94E0AAA710C1E3D8A97CF">
    <w:name w:val="8A4222921CB94E0AAA710C1E3D8A97CF"/>
    <w:rsid w:val="005055CF"/>
  </w:style>
  <w:style w:type="paragraph" w:customStyle="1" w:styleId="1916876F2432417EA7A65140FCA48DAB">
    <w:name w:val="1916876F2432417EA7A65140FCA48DAB"/>
    <w:rsid w:val="005055CF"/>
  </w:style>
  <w:style w:type="paragraph" w:customStyle="1" w:styleId="31E3D328124645D6833F45C9A41A597C">
    <w:name w:val="31E3D328124645D6833F45C9A41A597C"/>
    <w:rsid w:val="00505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1422</Characters>
  <Application>Microsoft Office Word</Application>
  <DocSecurity>0</DocSecurity>
  <Lines>94</Lines>
  <Paragraphs>69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</dc:creator>
  <cp:keywords/>
  <dc:description/>
  <cp:lastModifiedBy>Ulrich Stauch</cp:lastModifiedBy>
  <cp:revision>6</cp:revision>
  <cp:lastPrinted>2019-09-30T16:45:00Z</cp:lastPrinted>
  <dcterms:created xsi:type="dcterms:W3CDTF">2019-09-30T18:56:00Z</dcterms:created>
  <dcterms:modified xsi:type="dcterms:W3CDTF">2019-10-03T10:45:00Z</dcterms:modified>
  <cp:category/>
</cp:coreProperties>
</file>