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1D0" w:rsidRPr="00FC31D0" w:rsidRDefault="00FC31D0">
      <w:pPr>
        <w:rPr>
          <w:b/>
          <w:sz w:val="28"/>
          <w:szCs w:val="28"/>
        </w:rPr>
      </w:pPr>
      <w:bookmarkStart w:id="0" w:name="_GoBack"/>
      <w:bookmarkEnd w:id="0"/>
      <w:r w:rsidRPr="00FC31D0">
        <w:rPr>
          <w:b/>
          <w:sz w:val="28"/>
          <w:szCs w:val="28"/>
        </w:rPr>
        <w:t xml:space="preserve">Projekt </w:t>
      </w:r>
      <w:r w:rsidR="00CB5DBE">
        <w:rPr>
          <w:b/>
          <w:sz w:val="28"/>
          <w:szCs w:val="28"/>
        </w:rPr>
        <w:t>To</w:t>
      </w:r>
      <w:r w:rsidR="00DE7606">
        <w:rPr>
          <w:b/>
          <w:sz w:val="28"/>
          <w:szCs w:val="28"/>
        </w:rPr>
        <w:t>d</w:t>
      </w:r>
      <w:r w:rsidR="00AE4C99">
        <w:rPr>
          <w:b/>
          <w:sz w:val="28"/>
          <w:szCs w:val="28"/>
        </w:rPr>
        <w:t>o-Liste</w:t>
      </w:r>
      <w:r w:rsidR="00B80533">
        <w:rPr>
          <w:b/>
          <w:sz w:val="28"/>
          <w:szCs w:val="28"/>
        </w:rPr>
        <w:t xml:space="preserve"> (</w:t>
      </w:r>
      <w:r w:rsidR="004C05D2">
        <w:rPr>
          <w:b/>
          <w:sz w:val="28"/>
          <w:szCs w:val="28"/>
        </w:rPr>
        <w:t xml:space="preserve">Klasse </w:t>
      </w:r>
      <w:r w:rsidR="00AE4C99">
        <w:rPr>
          <w:b/>
          <w:sz w:val="28"/>
          <w:szCs w:val="28"/>
        </w:rPr>
        <w:t>List</w:t>
      </w:r>
      <w:r w:rsidR="00B80533">
        <w:rPr>
          <w:b/>
          <w:sz w:val="28"/>
          <w:szCs w:val="28"/>
        </w:rPr>
        <w:t xml:space="preserve">) </w:t>
      </w:r>
    </w:p>
    <w:p w:rsidR="004C05D2" w:rsidRDefault="00BF3011" w:rsidP="00212A73">
      <w:pPr>
        <w:spacing w:after="0"/>
        <w:rPr>
          <w:b/>
        </w:rPr>
      </w:pPr>
      <w:r>
        <w:rPr>
          <w:b/>
        </w:rPr>
        <w:t xml:space="preserve">Beispiel: </w:t>
      </w:r>
      <w:r w:rsidR="00DE7606">
        <w:rPr>
          <w:b/>
        </w:rPr>
        <w:t>T</w:t>
      </w:r>
      <w:r w:rsidR="00AE4C99">
        <w:rPr>
          <w:b/>
        </w:rPr>
        <w:t>o</w:t>
      </w:r>
      <w:r w:rsidR="00DE7606">
        <w:rPr>
          <w:b/>
        </w:rPr>
        <w:t>d</w:t>
      </w:r>
      <w:r w:rsidR="00CB5DBE">
        <w:rPr>
          <w:b/>
        </w:rPr>
        <w:t>o-Liste</w:t>
      </w:r>
    </w:p>
    <w:p w:rsidR="00CB5DBE" w:rsidRDefault="00CB5DBE" w:rsidP="00212A73">
      <w:pPr>
        <w:spacing w:after="0"/>
      </w:pPr>
      <w:r>
        <w:t>To</w:t>
      </w:r>
      <w:r w:rsidR="00DE7606">
        <w:t>d</w:t>
      </w:r>
      <w:r w:rsidR="00AE4C99" w:rsidRPr="00AE4C99">
        <w:t>o-Liste (Aufgabenliste, Liste offener Punkte) wird beim Aufgabenmanagement oder bei der Aufgabenplanung von einzelnen Personen</w:t>
      </w:r>
      <w:r w:rsidR="00AE4C99">
        <w:t>, Arbeitsgruppen oder P</w:t>
      </w:r>
      <w:r w:rsidR="00AE4C99" w:rsidRPr="00AE4C99">
        <w:t>rojekten verwendet.</w:t>
      </w:r>
      <w:r w:rsidR="009D7536">
        <w:t xml:space="preserve"> In einer T</w:t>
      </w:r>
      <w:r>
        <w:t>o</w:t>
      </w:r>
      <w:r w:rsidR="009D7536">
        <w:t>d</w:t>
      </w:r>
      <w:r w:rsidR="00AE4C99">
        <w:t>o-Liste wird festgehalten, welche Aufgaben anstehen</w:t>
      </w:r>
      <w:r>
        <w:t>.</w:t>
      </w:r>
    </w:p>
    <w:p w:rsidR="00AE4C99" w:rsidRDefault="00AE4C99" w:rsidP="00212A73">
      <w:pPr>
        <w:spacing w:after="0"/>
      </w:pPr>
      <w:r>
        <w:t>In einer verein</w:t>
      </w:r>
      <w:r w:rsidR="00DE7606">
        <w:t>fa</w:t>
      </w:r>
      <w:r w:rsidR="00CB5DBE">
        <w:t>chten Version wird hier eine To</w:t>
      </w:r>
      <w:r w:rsidR="00DE7606">
        <w:t>d</w:t>
      </w:r>
      <w:r>
        <w:t>o-Liste verwaltet, die festhält, welche Aufgabe</w:t>
      </w:r>
      <w:r w:rsidR="009D7536">
        <w:t>n</w:t>
      </w:r>
      <w:r>
        <w:t xml:space="preserve"> zu erledigen </w:t>
      </w:r>
      <w:r w:rsidR="009D7536">
        <w:t>sind</w:t>
      </w:r>
      <w:r w:rsidR="002F6B1E">
        <w:t>.</w:t>
      </w:r>
    </w:p>
    <w:p w:rsidR="009C07D3" w:rsidRDefault="009C07D3" w:rsidP="00212A73">
      <w:pPr>
        <w:spacing w:after="0"/>
      </w:pPr>
    </w:p>
    <w:p w:rsidR="00C95CAA" w:rsidRDefault="00C95CAA" w:rsidP="00212A73">
      <w:pPr>
        <w:spacing w:after="0"/>
      </w:pPr>
      <w:r>
        <w:rPr>
          <w:noProof/>
          <w:lang w:eastAsia="de-DE"/>
        </w:rPr>
        <w:drawing>
          <wp:inline distT="0" distB="0" distL="0" distR="0" wp14:anchorId="41198F78" wp14:editId="5F8DDA57">
            <wp:extent cx="5760720" cy="27854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2785430"/>
                    </a:xfrm>
                    <a:prstGeom prst="rect">
                      <a:avLst/>
                    </a:prstGeom>
                  </pic:spPr>
                </pic:pic>
              </a:graphicData>
            </a:graphic>
          </wp:inline>
        </w:drawing>
      </w:r>
    </w:p>
    <w:p w:rsidR="00D377E9" w:rsidRDefault="00D377E9" w:rsidP="008B79E2">
      <w:pPr>
        <w:spacing w:after="0"/>
        <w:rPr>
          <w:noProof/>
          <w:lang w:eastAsia="de-DE"/>
        </w:rPr>
      </w:pPr>
    </w:p>
    <w:p w:rsidR="00CB5DBE" w:rsidRDefault="00CB5DBE" w:rsidP="008B79E2">
      <w:pPr>
        <w:spacing w:after="0"/>
        <w:rPr>
          <w:noProof/>
          <w:lang w:eastAsia="de-DE"/>
        </w:rPr>
      </w:pPr>
      <w:r>
        <w:rPr>
          <w:noProof/>
          <w:lang w:eastAsia="de-DE"/>
        </w:rPr>
        <w:t xml:space="preserve">An der Benutzungsoberfläche kann man die Funktionalität erkennen. Man kann </w:t>
      </w:r>
      <w:r w:rsidR="00B75696">
        <w:rPr>
          <w:noProof/>
          <w:lang w:eastAsia="de-DE"/>
        </w:rPr>
        <w:t>in der Todo-Liste navigieren, bestehende Einträge änder</w:t>
      </w:r>
      <w:r w:rsidR="003421B2">
        <w:rPr>
          <w:noProof/>
          <w:lang w:eastAsia="de-DE"/>
        </w:rPr>
        <w:t>n</w:t>
      </w:r>
      <w:r w:rsidR="00B75696">
        <w:rPr>
          <w:noProof/>
          <w:lang w:eastAsia="de-DE"/>
        </w:rPr>
        <w:t xml:space="preserve"> oder löschen, sowie vor oder hinter einem Eintrag neue Aufgaben einfügen.</w:t>
      </w:r>
    </w:p>
    <w:p w:rsidR="00CB5DBE" w:rsidRDefault="00CB5DBE" w:rsidP="008B79E2">
      <w:pPr>
        <w:spacing w:after="0"/>
        <w:rPr>
          <w:noProof/>
          <w:lang w:eastAsia="de-DE"/>
        </w:rPr>
      </w:pPr>
    </w:p>
    <w:p w:rsidR="00D16D50" w:rsidRDefault="00D16D50" w:rsidP="008B79E2">
      <w:pPr>
        <w:spacing w:after="0"/>
        <w:rPr>
          <w:noProof/>
          <w:lang w:eastAsia="de-DE"/>
        </w:rPr>
      </w:pPr>
      <w:r>
        <w:rPr>
          <w:noProof/>
          <w:lang w:eastAsia="de-DE"/>
        </w:rPr>
        <w:t>Listendarstellungen</w:t>
      </w:r>
    </w:p>
    <w:p w:rsidR="00D16D50" w:rsidRDefault="00DE03EB" w:rsidP="00522ABD">
      <w:pPr>
        <w:spacing w:after="0"/>
        <w:jc w:val="center"/>
        <w:rPr>
          <w:noProof/>
          <w:lang w:eastAsia="de-DE"/>
        </w:rPr>
      </w:pPr>
      <w:r>
        <w:rPr>
          <w:noProof/>
          <w:lang w:eastAsia="de-DE"/>
        </w:rPr>
        <w:drawing>
          <wp:inline distT="0" distB="0" distL="0" distR="0">
            <wp:extent cx="3941445" cy="1305560"/>
            <wp:effectExtent l="0" t="0" r="1905" b="8890"/>
            <wp:docPr id="2" name="Bild 2" descr="150929_Lis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50929_Liste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41445" cy="1305560"/>
                    </a:xfrm>
                    <a:prstGeom prst="rect">
                      <a:avLst/>
                    </a:prstGeom>
                    <a:noFill/>
                    <a:ln>
                      <a:noFill/>
                    </a:ln>
                  </pic:spPr>
                </pic:pic>
              </a:graphicData>
            </a:graphic>
          </wp:inline>
        </w:drawing>
      </w:r>
    </w:p>
    <w:p w:rsidR="009E0310" w:rsidRDefault="009E0310" w:rsidP="008B79E2">
      <w:pPr>
        <w:spacing w:after="0"/>
        <w:rPr>
          <w:noProof/>
          <w:lang w:eastAsia="de-DE"/>
        </w:rPr>
      </w:pPr>
    </w:p>
    <w:p w:rsidR="00D16D50" w:rsidRDefault="00BF70B8" w:rsidP="008B79E2">
      <w:pPr>
        <w:spacing w:after="0"/>
        <w:rPr>
          <w:noProof/>
          <w:lang w:eastAsia="de-DE"/>
        </w:rPr>
      </w:pPr>
      <w:r>
        <w:rPr>
          <w:noProof/>
          <w:lang w:eastAsia="de-DE"/>
        </w:rPr>
        <w:br w:type="page"/>
      </w:r>
      <w:r w:rsidR="00D16D50">
        <w:rPr>
          <w:noProof/>
          <w:lang w:eastAsia="de-DE"/>
        </w:rPr>
        <w:lastRenderedPageBreak/>
        <w:t>Navigationen auf einer linearen Liste</w:t>
      </w:r>
    </w:p>
    <w:p w:rsidR="00D16D50" w:rsidRDefault="00DE03EB" w:rsidP="003267B6">
      <w:pPr>
        <w:spacing w:after="0"/>
        <w:jc w:val="center"/>
        <w:rPr>
          <w:noProof/>
          <w:lang w:eastAsia="de-DE"/>
        </w:rPr>
      </w:pPr>
      <w:r>
        <w:rPr>
          <w:noProof/>
          <w:lang w:eastAsia="de-DE"/>
        </w:rPr>
        <w:drawing>
          <wp:inline distT="0" distB="0" distL="0" distR="0">
            <wp:extent cx="3941445" cy="1715135"/>
            <wp:effectExtent l="0" t="0" r="1905" b="0"/>
            <wp:docPr id="3" name="Bild 3" descr="150929_Liste2_toFir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50929_Liste2_toFirs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1445" cy="1715135"/>
                    </a:xfrm>
                    <a:prstGeom prst="rect">
                      <a:avLst/>
                    </a:prstGeom>
                    <a:noFill/>
                    <a:ln>
                      <a:noFill/>
                    </a:ln>
                  </pic:spPr>
                </pic:pic>
              </a:graphicData>
            </a:graphic>
          </wp:inline>
        </w:drawing>
      </w:r>
    </w:p>
    <w:p w:rsidR="00D16D50" w:rsidRDefault="00D16D50" w:rsidP="008B79E2">
      <w:pPr>
        <w:spacing w:after="0"/>
        <w:rPr>
          <w:noProof/>
          <w:lang w:eastAsia="de-DE"/>
        </w:rPr>
      </w:pPr>
    </w:p>
    <w:p w:rsidR="00BF70B8" w:rsidRDefault="00DE03EB" w:rsidP="003267B6">
      <w:pPr>
        <w:spacing w:after="0"/>
        <w:jc w:val="center"/>
        <w:rPr>
          <w:noProof/>
          <w:lang w:eastAsia="de-DE"/>
        </w:rPr>
      </w:pPr>
      <w:r>
        <w:rPr>
          <w:noProof/>
          <w:lang w:eastAsia="de-DE"/>
        </w:rPr>
        <w:drawing>
          <wp:inline distT="0" distB="0" distL="0" distR="0">
            <wp:extent cx="4156075" cy="1715135"/>
            <wp:effectExtent l="0" t="0" r="0" b="0"/>
            <wp:docPr id="4" name="Bild 4" descr="150929_Liste3_to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50929_Liste3_toLa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6075" cy="1715135"/>
                    </a:xfrm>
                    <a:prstGeom prst="rect">
                      <a:avLst/>
                    </a:prstGeom>
                    <a:noFill/>
                    <a:ln>
                      <a:noFill/>
                    </a:ln>
                  </pic:spPr>
                </pic:pic>
              </a:graphicData>
            </a:graphic>
          </wp:inline>
        </w:drawing>
      </w:r>
    </w:p>
    <w:p w:rsidR="00BF70B8" w:rsidRDefault="00BF70B8" w:rsidP="008B79E2">
      <w:pPr>
        <w:spacing w:after="0"/>
        <w:rPr>
          <w:noProof/>
          <w:lang w:eastAsia="de-DE"/>
        </w:rPr>
      </w:pPr>
    </w:p>
    <w:p w:rsidR="00D16D50" w:rsidRDefault="00DE03EB" w:rsidP="003267B6">
      <w:pPr>
        <w:spacing w:after="0"/>
        <w:jc w:val="center"/>
        <w:rPr>
          <w:noProof/>
          <w:lang w:eastAsia="de-DE"/>
        </w:rPr>
      </w:pPr>
      <w:r>
        <w:rPr>
          <w:noProof/>
          <w:lang w:eastAsia="de-DE"/>
        </w:rPr>
        <w:drawing>
          <wp:inline distT="0" distB="0" distL="0" distR="0">
            <wp:extent cx="3947795" cy="3506470"/>
            <wp:effectExtent l="0" t="0" r="0" b="0"/>
            <wp:docPr id="5" name="Bild 5" descr="150929_Liste4_n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50929_Liste4_nex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7795" cy="3506470"/>
                    </a:xfrm>
                    <a:prstGeom prst="rect">
                      <a:avLst/>
                    </a:prstGeom>
                    <a:noFill/>
                    <a:ln>
                      <a:noFill/>
                    </a:ln>
                  </pic:spPr>
                </pic:pic>
              </a:graphicData>
            </a:graphic>
          </wp:inline>
        </w:drawing>
      </w:r>
    </w:p>
    <w:p w:rsidR="00D16D50" w:rsidRDefault="00D16D50" w:rsidP="008B79E2">
      <w:pPr>
        <w:spacing w:after="0"/>
        <w:rPr>
          <w:noProof/>
          <w:lang w:eastAsia="de-DE"/>
        </w:rPr>
      </w:pPr>
    </w:p>
    <w:p w:rsidR="009C07D3" w:rsidRDefault="009C07D3">
      <w:pPr>
        <w:spacing w:after="0" w:line="240" w:lineRule="auto"/>
        <w:rPr>
          <w:noProof/>
          <w:lang w:eastAsia="de-DE"/>
        </w:rPr>
      </w:pPr>
      <w:r>
        <w:rPr>
          <w:noProof/>
          <w:lang w:eastAsia="de-DE"/>
        </w:rPr>
        <w:br w:type="page"/>
      </w:r>
    </w:p>
    <w:p w:rsidR="00D16D50" w:rsidRDefault="00D16D50" w:rsidP="008B79E2">
      <w:pPr>
        <w:spacing w:after="0"/>
        <w:rPr>
          <w:noProof/>
          <w:lang w:eastAsia="de-DE"/>
        </w:rPr>
      </w:pPr>
      <w:r>
        <w:rPr>
          <w:noProof/>
          <w:lang w:eastAsia="de-DE"/>
        </w:rPr>
        <w:lastRenderedPageBreak/>
        <w:t>Zugriffsmöglichkeiten bei der linearen Liste</w:t>
      </w:r>
    </w:p>
    <w:p w:rsidR="00D16D50" w:rsidRDefault="00DE03EB" w:rsidP="00B6458F">
      <w:pPr>
        <w:spacing w:after="0"/>
        <w:jc w:val="center"/>
        <w:rPr>
          <w:noProof/>
          <w:lang w:eastAsia="de-DE"/>
        </w:rPr>
      </w:pPr>
      <w:r>
        <w:rPr>
          <w:noProof/>
          <w:lang w:eastAsia="de-DE"/>
        </w:rPr>
        <w:drawing>
          <wp:inline distT="0" distB="0" distL="0" distR="0">
            <wp:extent cx="4855845" cy="1715135"/>
            <wp:effectExtent l="0" t="0" r="0" b="0"/>
            <wp:docPr id="6" name="Bild 6" descr="150929_Liste5_has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50929_Liste5_hasAcces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55845" cy="1715135"/>
                    </a:xfrm>
                    <a:prstGeom prst="rect">
                      <a:avLst/>
                    </a:prstGeom>
                    <a:noFill/>
                    <a:ln>
                      <a:noFill/>
                    </a:ln>
                  </pic:spPr>
                </pic:pic>
              </a:graphicData>
            </a:graphic>
          </wp:inline>
        </w:drawing>
      </w:r>
    </w:p>
    <w:p w:rsidR="00D16D50" w:rsidRDefault="00D16D50" w:rsidP="008B79E2">
      <w:pPr>
        <w:spacing w:after="0"/>
        <w:rPr>
          <w:noProof/>
          <w:lang w:eastAsia="de-DE"/>
        </w:rPr>
      </w:pPr>
    </w:p>
    <w:p w:rsidR="00B6458F" w:rsidRDefault="00B6458F" w:rsidP="008B79E2">
      <w:pPr>
        <w:spacing w:after="0"/>
        <w:rPr>
          <w:noProof/>
          <w:lang w:eastAsia="de-DE"/>
        </w:rPr>
      </w:pPr>
      <w:r>
        <w:rPr>
          <w:noProof/>
          <w:lang w:eastAsia="de-DE"/>
        </w:rPr>
        <w:t>Ein Zugriff ist nur dann möglich, wenn die Referenz aktuell auf einen Knoten verweist, der eine Referenz auf ein Inhaltsobjekt hat.</w:t>
      </w:r>
    </w:p>
    <w:p w:rsidR="00B6458F" w:rsidRDefault="00B6458F" w:rsidP="008B79E2">
      <w:pPr>
        <w:spacing w:after="0"/>
        <w:rPr>
          <w:noProof/>
          <w:lang w:eastAsia="de-DE"/>
        </w:rPr>
      </w:pPr>
    </w:p>
    <w:p w:rsidR="00701D0F" w:rsidRDefault="00701D0F" w:rsidP="008B79E2">
      <w:pPr>
        <w:spacing w:after="0"/>
        <w:rPr>
          <w:noProof/>
          <w:lang w:eastAsia="de-DE"/>
        </w:rPr>
      </w:pPr>
      <w:r>
        <w:rPr>
          <w:noProof/>
          <w:lang w:eastAsia="de-DE"/>
        </w:rPr>
        <w:t xml:space="preserve">Klassendiagramm Klasse </w:t>
      </w:r>
      <w:r w:rsidRPr="00EB796B">
        <w:rPr>
          <w:rFonts w:ascii="Courier New" w:hAnsi="Courier New" w:cs="Courier New"/>
          <w:b/>
          <w:noProof/>
          <w:lang w:eastAsia="de-DE"/>
        </w:rPr>
        <w:t>List</w:t>
      </w:r>
    </w:p>
    <w:p w:rsidR="00701D0F" w:rsidRDefault="00DE03EB" w:rsidP="00EB796B">
      <w:pPr>
        <w:spacing w:after="0"/>
        <w:jc w:val="center"/>
        <w:rPr>
          <w:noProof/>
          <w:lang w:eastAsia="de-DE"/>
        </w:rPr>
      </w:pPr>
      <w:r>
        <w:rPr>
          <w:noProof/>
          <w:lang w:eastAsia="de-DE"/>
        </w:rPr>
        <w:drawing>
          <wp:inline distT="0" distB="0" distL="0" distR="0">
            <wp:extent cx="2339340" cy="1797050"/>
            <wp:effectExtent l="0" t="0" r="3810" b="0"/>
            <wp:docPr id="7" name="Bild 7" descr="150722_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0722_Lis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9340" cy="1797050"/>
                    </a:xfrm>
                    <a:prstGeom prst="rect">
                      <a:avLst/>
                    </a:prstGeom>
                    <a:noFill/>
                    <a:ln>
                      <a:noFill/>
                    </a:ln>
                  </pic:spPr>
                </pic:pic>
              </a:graphicData>
            </a:graphic>
          </wp:inline>
        </w:drawing>
      </w:r>
    </w:p>
    <w:p w:rsidR="00EB796B" w:rsidRDefault="00EB796B" w:rsidP="00F757D4">
      <w:pPr>
        <w:spacing w:after="0"/>
        <w:rPr>
          <w:noProof/>
          <w:lang w:eastAsia="de-DE"/>
        </w:rPr>
      </w:pPr>
    </w:p>
    <w:p w:rsidR="00BF70B8" w:rsidRPr="00F757D4" w:rsidRDefault="00BF70B8" w:rsidP="00F757D4">
      <w:pPr>
        <w:spacing w:after="0"/>
        <w:rPr>
          <w:noProof/>
          <w:lang w:eastAsia="de-DE"/>
        </w:rPr>
      </w:pPr>
      <w:r w:rsidRPr="00F757D4">
        <w:rPr>
          <w:noProof/>
          <w:lang w:eastAsia="de-DE"/>
        </w:rPr>
        <w:t xml:space="preserve">Die generische Klasse </w:t>
      </w:r>
      <w:r w:rsidRPr="00F757D4">
        <w:rPr>
          <w:rFonts w:ascii="Courier New" w:hAnsi="Courier New" w:cs="Courier New"/>
          <w:b/>
          <w:noProof/>
          <w:lang w:eastAsia="de-DE"/>
        </w:rPr>
        <w:t>List&lt;ContentType&gt;</w:t>
      </w:r>
    </w:p>
    <w:p w:rsidR="00BF70B8" w:rsidRPr="00F757D4" w:rsidRDefault="00BF70B8" w:rsidP="00F757D4">
      <w:pPr>
        <w:spacing w:after="0"/>
        <w:rPr>
          <w:noProof/>
          <w:lang w:eastAsia="de-DE"/>
        </w:rPr>
      </w:pPr>
      <w:r w:rsidRPr="00F757D4">
        <w:rPr>
          <w:noProof/>
          <w:lang w:eastAsia="de-DE"/>
        </w:rPr>
        <w:t xml:space="preserve">Objekte der generischen Klasse </w:t>
      </w:r>
      <w:r w:rsidRPr="005C33FC">
        <w:rPr>
          <w:rFonts w:ascii="Courier New" w:hAnsi="Courier New" w:cs="Courier New"/>
          <w:b/>
          <w:noProof/>
          <w:lang w:eastAsia="de-DE"/>
        </w:rPr>
        <w:t>List</w:t>
      </w:r>
      <w:r w:rsidR="005C33FC">
        <w:rPr>
          <w:noProof/>
          <w:lang w:eastAsia="de-DE"/>
        </w:rPr>
        <w:t xml:space="preserve"> </w:t>
      </w:r>
      <w:r w:rsidRPr="00F757D4">
        <w:rPr>
          <w:noProof/>
          <w:lang w:eastAsia="de-DE"/>
        </w:rPr>
        <w:t xml:space="preserve">verwalten beliebig viele, linear angeordnete Objekte vom Typ </w:t>
      </w:r>
      <w:r w:rsidRPr="00F757D4">
        <w:rPr>
          <w:rFonts w:ascii="Courier New" w:hAnsi="Courier New" w:cs="Courier New"/>
          <w:b/>
          <w:noProof/>
          <w:lang w:eastAsia="de-DE"/>
        </w:rPr>
        <w:t>ContentType</w:t>
      </w:r>
      <w:r w:rsidRPr="00F757D4">
        <w:rPr>
          <w:noProof/>
          <w:lang w:eastAsia="de-DE"/>
        </w:rPr>
        <w:t>. Auf höchstens ein Listenobjekt, aktuelles Objekt genannt, kann jeweils zugegriffen werden. Wenn eine Liste leer ist, vollständig durchlaufen wurde oder das aktuelle Objekt am Ende der Liste gelöscht wurde, gibt es kein aktuelles Objekt. Das erste oder das letzte Objekt einer Liste können durch einen Auftrag zum aktuellen Objekt gemacht werden. Außerdem kann das dem aktuellen Objekt folgende Listenobjekt zum neuen aktuellen Objekt werden.</w:t>
      </w:r>
    </w:p>
    <w:p w:rsidR="00BF70B8" w:rsidRPr="00F757D4" w:rsidRDefault="00BF70B8" w:rsidP="00F757D4">
      <w:pPr>
        <w:spacing w:after="0"/>
        <w:rPr>
          <w:noProof/>
          <w:lang w:eastAsia="de-DE"/>
        </w:rPr>
      </w:pPr>
      <w:r w:rsidRPr="00F757D4">
        <w:rPr>
          <w:noProof/>
          <w:lang w:eastAsia="de-DE"/>
        </w:rPr>
        <w:t>Das aktuelle Objekt kann gelesen, verändert oder gelöscht werden. Außerdem kann vor dem aktuellen Objekt ein Listenobjekt eingefügt werden.</w:t>
      </w:r>
    </w:p>
    <w:p w:rsidR="00BF70B8" w:rsidRPr="00F757D4" w:rsidRDefault="00BF70B8" w:rsidP="00F757D4">
      <w:pPr>
        <w:spacing w:after="0"/>
        <w:rPr>
          <w:noProof/>
          <w:lang w:eastAsia="de-DE"/>
        </w:rPr>
      </w:pPr>
    </w:p>
    <w:p w:rsidR="00BF70B8" w:rsidRPr="00F757D4" w:rsidRDefault="00BF70B8" w:rsidP="00F757D4">
      <w:pPr>
        <w:spacing w:after="0"/>
        <w:rPr>
          <w:noProof/>
          <w:lang w:eastAsia="de-DE"/>
        </w:rPr>
      </w:pPr>
      <w:r w:rsidRPr="00F757D4">
        <w:rPr>
          <w:noProof/>
          <w:lang w:eastAsia="de-DE"/>
        </w:rPr>
        <w:t xml:space="preserve">Dokumentation der Klasse </w:t>
      </w:r>
      <w:r w:rsidRPr="00F757D4">
        <w:rPr>
          <w:rFonts w:ascii="Courier New" w:hAnsi="Courier New" w:cs="Courier New"/>
          <w:b/>
          <w:noProof/>
          <w:lang w:eastAsia="de-DE"/>
        </w:rPr>
        <w:t>List&lt;ContentType&gt;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03"/>
      </w:tblGrid>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Konstruktor</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List&lt;ContentType&gt;()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Eine leere Liste wird erzeugt.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Anfrage</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boolean isEmpty()</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 xml:space="preserve">Die Anfrage liefert den Wert </w:t>
            </w:r>
            <w:r w:rsidRPr="00F757D4">
              <w:rPr>
                <w:rFonts w:ascii="Courier New" w:hAnsi="Courier New" w:cs="Courier New"/>
                <w:b/>
                <w:noProof/>
                <w:lang w:eastAsia="de-DE"/>
              </w:rPr>
              <w:t>true</w:t>
            </w:r>
            <w:r w:rsidRPr="00F757D4">
              <w:rPr>
                <w:noProof/>
                <w:lang w:eastAsia="de-DE"/>
              </w:rPr>
              <w:t xml:space="preserve">, wenn die Liste keine Objekte enthält, sonst liefert sie den Wert </w:t>
            </w:r>
            <w:r w:rsidRPr="00F757D4">
              <w:rPr>
                <w:rFonts w:ascii="Courier New" w:hAnsi="Courier New" w:cs="Courier New"/>
                <w:b/>
                <w:noProof/>
                <w:lang w:eastAsia="de-DE"/>
              </w:rPr>
              <w:t>false</w:t>
            </w:r>
            <w:r w:rsidRPr="00F757D4">
              <w:rPr>
                <w:noProof/>
                <w:lang w:eastAsia="de-DE"/>
              </w:rPr>
              <w:t>.</w:t>
            </w:r>
          </w:p>
        </w:tc>
      </w:tr>
    </w:tbl>
    <w:p w:rsidR="009C07D3" w:rsidRDefault="009C07D3">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03"/>
      </w:tblGrid>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lastRenderedPageBreak/>
              <w:t>Anfrage</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boolean hasAccess()</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 xml:space="preserve">Die Anfrage liefert den Wert </w:t>
            </w:r>
            <w:r w:rsidRPr="00F757D4">
              <w:rPr>
                <w:rFonts w:ascii="Courier New" w:hAnsi="Courier New" w:cs="Courier New"/>
                <w:b/>
                <w:noProof/>
                <w:lang w:eastAsia="de-DE"/>
              </w:rPr>
              <w:t>true</w:t>
            </w:r>
            <w:r w:rsidRPr="00F757D4">
              <w:rPr>
                <w:noProof/>
                <w:lang w:eastAsia="de-DE"/>
              </w:rPr>
              <w:t xml:space="preserve">, wenn es ein aktuelles Objekt gibt, sonst liefert sie den Wert </w:t>
            </w:r>
            <w:r w:rsidRPr="00F757D4">
              <w:rPr>
                <w:rFonts w:ascii="Courier New" w:hAnsi="Courier New" w:cs="Courier New"/>
                <w:b/>
                <w:noProof/>
                <w:lang w:eastAsia="de-DE"/>
              </w:rPr>
              <w:t>false</w:t>
            </w:r>
            <w:r w:rsidRPr="00F757D4">
              <w:rPr>
                <w:noProof/>
                <w:lang w:eastAsia="de-DE"/>
              </w:rPr>
              <w: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Auftrag</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void next()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 xml:space="preserve">Falls die Liste nicht leer ist, es ein aktuelles Objekt gibt und dieses nicht das letzte Objekt der Liste ist, wird das dem aktuellen Objekt in der Liste folgende Objekt zum aktuellen Objekt, andernfalls gibt es nach Ausführung des Auftrags kein aktuelles Objekt, d.h. </w:t>
            </w:r>
            <w:r w:rsidRPr="00F757D4">
              <w:rPr>
                <w:rFonts w:ascii="Courier New" w:hAnsi="Courier New" w:cs="Courier New"/>
                <w:b/>
                <w:noProof/>
                <w:lang w:eastAsia="de-DE"/>
              </w:rPr>
              <w:t>hasAccess()</w:t>
            </w:r>
            <w:r w:rsidRPr="00F757D4">
              <w:rPr>
                <w:noProof/>
                <w:lang w:eastAsia="de-DE"/>
              </w:rPr>
              <w:t xml:space="preserve"> liefert den Wert false. </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Auftrag</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void toFirst()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Falls die Liste nicht leer ist, wird das erste Objekt der Liste aktuelles Objekt. Ist die Liste leer, geschieht nichts.</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Auftrag</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void toLast()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Falls die Liste nicht leer ist, wird das letzte Objekt der Liste aktuelles Objekt. Ist die Liste leer, geschieht nichts.</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r w:rsidRPr="00F757D4">
              <w:rPr>
                <w:noProof/>
                <w:lang w:eastAsia="de-DE"/>
              </w:rPr>
              <w:t>Anfrage</w:t>
            </w:r>
          </w:p>
        </w:tc>
        <w:tc>
          <w:tcPr>
            <w:tcW w:w="7403" w:type="dxa"/>
            <w:shd w:val="clear" w:color="auto" w:fill="auto"/>
          </w:tcPr>
          <w:p w:rsidR="00BF70B8" w:rsidRPr="00F757D4" w:rsidRDefault="00BF70B8" w:rsidP="00F757D4">
            <w:pPr>
              <w:spacing w:after="0"/>
              <w:rPr>
                <w:rFonts w:ascii="Courier New" w:hAnsi="Courier New" w:cs="Courier New"/>
                <w:b/>
                <w:noProof/>
                <w:lang w:eastAsia="de-DE"/>
              </w:rPr>
            </w:pPr>
            <w:r w:rsidRPr="00F757D4">
              <w:rPr>
                <w:rFonts w:ascii="Courier New" w:hAnsi="Courier New" w:cs="Courier New"/>
                <w:b/>
                <w:noProof/>
                <w:lang w:eastAsia="de-DE"/>
              </w:rPr>
              <w:t>ContentType getContent()</w:t>
            </w:r>
          </w:p>
        </w:tc>
      </w:tr>
      <w:tr w:rsidR="00BF70B8" w:rsidRPr="00F757D4" w:rsidTr="005345D7">
        <w:tc>
          <w:tcPr>
            <w:tcW w:w="1809" w:type="dxa"/>
            <w:shd w:val="clear" w:color="auto" w:fill="auto"/>
          </w:tcPr>
          <w:p w:rsidR="00BF70B8" w:rsidRPr="00F757D4" w:rsidRDefault="00BF70B8" w:rsidP="00F757D4">
            <w:pPr>
              <w:spacing w:after="0"/>
              <w:rPr>
                <w:noProof/>
                <w:lang w:eastAsia="de-DE"/>
              </w:rPr>
            </w:pPr>
          </w:p>
        </w:tc>
        <w:tc>
          <w:tcPr>
            <w:tcW w:w="7403" w:type="dxa"/>
            <w:shd w:val="clear" w:color="auto" w:fill="auto"/>
          </w:tcPr>
          <w:p w:rsidR="00BF70B8" w:rsidRPr="00F757D4" w:rsidRDefault="00BF70B8" w:rsidP="00F757D4">
            <w:pPr>
              <w:spacing w:after="0"/>
              <w:rPr>
                <w:noProof/>
                <w:lang w:eastAsia="de-DE"/>
              </w:rPr>
            </w:pPr>
            <w:r w:rsidRPr="00F757D4">
              <w:rPr>
                <w:noProof/>
                <w:lang w:eastAsia="de-DE"/>
              </w:rPr>
              <w:t>Falls es ein aktuelles Objekt gibt (</w:t>
            </w:r>
            <w:r w:rsidRPr="00F757D4">
              <w:rPr>
                <w:rFonts w:ascii="Courier New" w:hAnsi="Courier New" w:cs="Courier New"/>
                <w:b/>
                <w:noProof/>
                <w:lang w:eastAsia="de-DE"/>
              </w:rPr>
              <w:t>hasAccess()==true</w:t>
            </w:r>
            <w:r w:rsidRPr="00F757D4">
              <w:rPr>
                <w:noProof/>
                <w:lang w:eastAsia="de-DE"/>
              </w:rPr>
              <w:t>), wird das aktuelle Objekt zurückgegeben. Andernfalls (</w:t>
            </w:r>
            <w:r w:rsidRPr="00F757D4">
              <w:rPr>
                <w:rFonts w:ascii="Courier New" w:hAnsi="Courier New" w:cs="Courier New"/>
                <w:b/>
                <w:noProof/>
                <w:lang w:eastAsia="de-DE"/>
              </w:rPr>
              <w:t>hasAccess()==false</w:t>
            </w:r>
            <w:r w:rsidRPr="00F757D4">
              <w:rPr>
                <w:noProof/>
                <w:lang w:eastAsia="de-DE"/>
              </w:rPr>
              <w:t xml:space="preserve">) gibt die Anfrage den Wert </w:t>
            </w:r>
            <w:r w:rsidRPr="00F757D4">
              <w:rPr>
                <w:rFonts w:ascii="Courier New" w:hAnsi="Courier New" w:cs="Courier New"/>
                <w:b/>
                <w:noProof/>
                <w:lang w:eastAsia="de-DE"/>
              </w:rPr>
              <w:t>null</w:t>
            </w:r>
            <w:r w:rsidRPr="00F757D4">
              <w:rPr>
                <w:noProof/>
                <w:lang w:eastAsia="de-DE"/>
              </w:rPr>
              <w:t xml:space="preserve"> zurück.</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r w:rsidRPr="00F757D4">
              <w:rPr>
                <w:noProof/>
                <w:lang w:eastAsia="de-DE"/>
              </w:rPr>
              <w:t>Auftrag</w:t>
            </w:r>
          </w:p>
        </w:tc>
        <w:tc>
          <w:tcPr>
            <w:tcW w:w="7403" w:type="dxa"/>
            <w:shd w:val="clear" w:color="auto" w:fill="auto"/>
          </w:tcPr>
          <w:p w:rsidR="00701D0F" w:rsidRPr="00F757D4" w:rsidRDefault="00701D0F" w:rsidP="00F757D4">
            <w:pPr>
              <w:spacing w:after="0"/>
              <w:rPr>
                <w:rFonts w:ascii="Courier New" w:hAnsi="Courier New" w:cs="Courier New"/>
                <w:b/>
                <w:noProof/>
                <w:lang w:eastAsia="de-DE"/>
              </w:rPr>
            </w:pPr>
            <w:r w:rsidRPr="00F757D4">
              <w:rPr>
                <w:rFonts w:ascii="Courier New" w:hAnsi="Courier New" w:cs="Courier New"/>
                <w:b/>
                <w:noProof/>
                <w:lang w:eastAsia="de-DE"/>
              </w:rPr>
              <w:t>void setContent(ContentType pContent)</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p>
        </w:tc>
        <w:tc>
          <w:tcPr>
            <w:tcW w:w="7403" w:type="dxa"/>
            <w:shd w:val="clear" w:color="auto" w:fill="auto"/>
          </w:tcPr>
          <w:p w:rsidR="00701D0F" w:rsidRPr="00F757D4" w:rsidRDefault="00701D0F" w:rsidP="00F757D4">
            <w:pPr>
              <w:spacing w:after="0"/>
              <w:rPr>
                <w:noProof/>
                <w:lang w:eastAsia="de-DE"/>
              </w:rPr>
            </w:pPr>
            <w:r w:rsidRPr="00F757D4">
              <w:rPr>
                <w:noProof/>
                <w:lang w:eastAsia="de-DE"/>
              </w:rPr>
              <w:t>Falls es ein aktuelles Objekt gibt (</w:t>
            </w:r>
            <w:r w:rsidRPr="00F757D4">
              <w:rPr>
                <w:rFonts w:ascii="Courier New" w:hAnsi="Courier New" w:cs="Courier New"/>
                <w:b/>
                <w:noProof/>
                <w:lang w:eastAsia="de-DE"/>
              </w:rPr>
              <w:t>hasAccess()==true</w:t>
            </w:r>
            <w:r w:rsidRPr="00F757D4">
              <w:rPr>
                <w:noProof/>
                <w:lang w:eastAsia="de-DE"/>
              </w:rPr>
              <w:t xml:space="preserve">) und </w:t>
            </w:r>
            <w:r w:rsidRPr="00F757D4">
              <w:rPr>
                <w:rFonts w:ascii="Courier New" w:hAnsi="Courier New" w:cs="Courier New"/>
                <w:b/>
                <w:noProof/>
                <w:lang w:eastAsia="de-DE"/>
              </w:rPr>
              <w:t>pContent</w:t>
            </w:r>
            <w:r w:rsidRPr="00F757D4">
              <w:rPr>
                <w:noProof/>
                <w:lang w:eastAsia="de-DE"/>
              </w:rPr>
              <w:t xml:space="preserve"> ungleich </w:t>
            </w:r>
            <w:r w:rsidRPr="00F757D4">
              <w:rPr>
                <w:rFonts w:ascii="Courier New" w:hAnsi="Courier New" w:cs="Courier New"/>
                <w:b/>
                <w:noProof/>
                <w:lang w:eastAsia="de-DE"/>
              </w:rPr>
              <w:t>null</w:t>
            </w:r>
            <w:r w:rsidRPr="00F757D4">
              <w:rPr>
                <w:noProof/>
                <w:lang w:eastAsia="de-DE"/>
              </w:rPr>
              <w:t xml:space="preserve"> ist, wird das aktuelle Objekt durch </w:t>
            </w:r>
            <w:r w:rsidRPr="00F757D4">
              <w:rPr>
                <w:rFonts w:ascii="Courier New" w:hAnsi="Courier New" w:cs="Courier New"/>
                <w:b/>
                <w:noProof/>
                <w:lang w:eastAsia="de-DE"/>
              </w:rPr>
              <w:t>pContent</w:t>
            </w:r>
            <w:r w:rsidRPr="00F757D4">
              <w:rPr>
                <w:noProof/>
                <w:lang w:eastAsia="de-DE"/>
              </w:rPr>
              <w:t xml:space="preserve"> ersetzt. Sonst bleibt die Liste unverändert.</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r w:rsidRPr="00F757D4">
              <w:rPr>
                <w:noProof/>
                <w:lang w:eastAsia="de-DE"/>
              </w:rPr>
              <w:t>Auftrag</w:t>
            </w:r>
          </w:p>
        </w:tc>
        <w:tc>
          <w:tcPr>
            <w:tcW w:w="7403" w:type="dxa"/>
            <w:shd w:val="clear" w:color="auto" w:fill="auto"/>
          </w:tcPr>
          <w:p w:rsidR="00701D0F" w:rsidRPr="00F757D4" w:rsidRDefault="00701D0F" w:rsidP="00F757D4">
            <w:pPr>
              <w:spacing w:after="0"/>
              <w:rPr>
                <w:rFonts w:ascii="Courier New" w:hAnsi="Courier New" w:cs="Courier New"/>
                <w:b/>
                <w:noProof/>
                <w:lang w:eastAsia="de-DE"/>
              </w:rPr>
            </w:pPr>
            <w:r w:rsidRPr="00F757D4">
              <w:rPr>
                <w:rFonts w:ascii="Courier New" w:hAnsi="Courier New" w:cs="Courier New"/>
                <w:b/>
                <w:noProof/>
                <w:lang w:eastAsia="de-DE"/>
              </w:rPr>
              <w:t>void append(ContentType pContent)</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p>
        </w:tc>
        <w:tc>
          <w:tcPr>
            <w:tcW w:w="7403" w:type="dxa"/>
            <w:shd w:val="clear" w:color="auto" w:fill="auto"/>
          </w:tcPr>
          <w:p w:rsidR="00701D0F" w:rsidRPr="00F757D4" w:rsidRDefault="00701D0F" w:rsidP="00F757D4">
            <w:pPr>
              <w:spacing w:after="0"/>
              <w:rPr>
                <w:noProof/>
                <w:lang w:eastAsia="de-DE"/>
              </w:rPr>
            </w:pPr>
            <w:r w:rsidRPr="00F757D4">
              <w:rPr>
                <w:noProof/>
                <w:lang w:eastAsia="de-DE"/>
              </w:rPr>
              <w:t xml:space="preserve">Ein neues Objekt </w:t>
            </w:r>
            <w:r w:rsidRPr="00F757D4">
              <w:rPr>
                <w:rFonts w:ascii="Courier New" w:hAnsi="Courier New" w:cs="Courier New"/>
                <w:b/>
                <w:noProof/>
                <w:lang w:eastAsia="de-DE"/>
              </w:rPr>
              <w:t>pContent</w:t>
            </w:r>
            <w:r w:rsidRPr="00F757D4">
              <w:rPr>
                <w:noProof/>
                <w:lang w:eastAsia="de-DE"/>
              </w:rPr>
              <w:t xml:space="preserve"> wird am Ende der Liste eingefügt. Das aktuelle Objekt bleibt unverändert. Wenn die Liste leer ist, wird das Objekt </w:t>
            </w:r>
            <w:r w:rsidRPr="00F757D4">
              <w:rPr>
                <w:rFonts w:ascii="Courier New" w:hAnsi="Courier New" w:cs="Courier New"/>
                <w:b/>
                <w:noProof/>
                <w:lang w:eastAsia="de-DE"/>
              </w:rPr>
              <w:t>pContent</w:t>
            </w:r>
            <w:r w:rsidRPr="00F757D4">
              <w:rPr>
                <w:noProof/>
                <w:lang w:eastAsia="de-DE"/>
              </w:rPr>
              <w:t xml:space="preserve"> in die Liste eingefügt und es gibt weiterhin kein aktuelles Objekt (</w:t>
            </w:r>
            <w:r w:rsidRPr="00F757D4">
              <w:rPr>
                <w:rFonts w:ascii="Courier New" w:hAnsi="Courier New" w:cs="Courier New"/>
                <w:b/>
                <w:noProof/>
                <w:lang w:eastAsia="de-DE"/>
              </w:rPr>
              <w:t>hasAccess()==false</w:t>
            </w:r>
            <w:r w:rsidRPr="00F757D4">
              <w:rPr>
                <w:noProof/>
                <w:lang w:eastAsia="de-DE"/>
              </w:rPr>
              <w:t xml:space="preserve">). Falls </w:t>
            </w:r>
            <w:r w:rsidRPr="00F757D4">
              <w:rPr>
                <w:rFonts w:ascii="Courier New" w:hAnsi="Courier New" w:cs="Courier New"/>
                <w:b/>
                <w:noProof/>
                <w:lang w:eastAsia="de-DE"/>
              </w:rPr>
              <w:t>pContent</w:t>
            </w:r>
            <w:r w:rsidRPr="00F757D4">
              <w:rPr>
                <w:noProof/>
                <w:lang w:eastAsia="de-DE"/>
              </w:rPr>
              <w:t xml:space="preserve"> gleich </w:t>
            </w:r>
            <w:r w:rsidRPr="00F757D4">
              <w:rPr>
                <w:rFonts w:ascii="Courier New" w:hAnsi="Courier New" w:cs="Courier New"/>
                <w:b/>
                <w:noProof/>
                <w:lang w:eastAsia="de-DE"/>
              </w:rPr>
              <w:t>null</w:t>
            </w:r>
            <w:r w:rsidRPr="00F757D4">
              <w:rPr>
                <w:noProof/>
                <w:lang w:eastAsia="de-DE"/>
              </w:rPr>
              <w:t xml:space="preserve"> ist, bleibt die Liste unverändert. </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r w:rsidRPr="00F757D4">
              <w:rPr>
                <w:noProof/>
                <w:lang w:eastAsia="de-DE"/>
              </w:rPr>
              <w:t>Auftrag</w:t>
            </w:r>
          </w:p>
        </w:tc>
        <w:tc>
          <w:tcPr>
            <w:tcW w:w="7403" w:type="dxa"/>
            <w:shd w:val="clear" w:color="auto" w:fill="auto"/>
          </w:tcPr>
          <w:p w:rsidR="00701D0F" w:rsidRPr="00F757D4" w:rsidRDefault="00701D0F" w:rsidP="00F757D4">
            <w:pPr>
              <w:spacing w:after="0"/>
              <w:rPr>
                <w:rFonts w:ascii="Courier New" w:hAnsi="Courier New" w:cs="Courier New"/>
                <w:b/>
                <w:noProof/>
                <w:lang w:eastAsia="de-DE"/>
              </w:rPr>
            </w:pPr>
            <w:r w:rsidRPr="00F757D4">
              <w:rPr>
                <w:rFonts w:ascii="Courier New" w:hAnsi="Courier New" w:cs="Courier New"/>
                <w:b/>
                <w:noProof/>
                <w:lang w:eastAsia="de-DE"/>
              </w:rPr>
              <w:t>void insert(ContentType pContent)</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p>
        </w:tc>
        <w:tc>
          <w:tcPr>
            <w:tcW w:w="7403" w:type="dxa"/>
            <w:shd w:val="clear" w:color="auto" w:fill="auto"/>
          </w:tcPr>
          <w:p w:rsidR="00701D0F" w:rsidRPr="00F757D4" w:rsidRDefault="00701D0F" w:rsidP="00F757D4">
            <w:pPr>
              <w:spacing w:after="0"/>
              <w:rPr>
                <w:noProof/>
                <w:lang w:eastAsia="de-DE"/>
              </w:rPr>
            </w:pPr>
            <w:r w:rsidRPr="00F757D4">
              <w:rPr>
                <w:noProof/>
                <w:lang w:eastAsia="de-DE"/>
              </w:rPr>
              <w:t>Falls es ein aktuelles Objekt gibt (</w:t>
            </w:r>
            <w:r w:rsidRPr="00F757D4">
              <w:rPr>
                <w:rFonts w:ascii="Courier New" w:hAnsi="Courier New" w:cs="Courier New"/>
                <w:b/>
                <w:noProof/>
                <w:lang w:eastAsia="de-DE"/>
              </w:rPr>
              <w:t>hasAccess()==true</w:t>
            </w:r>
            <w:r w:rsidRPr="00F757D4">
              <w:rPr>
                <w:noProof/>
                <w:lang w:eastAsia="de-DE"/>
              </w:rPr>
              <w:t xml:space="preserve">), wird ein neues Objekt </w:t>
            </w:r>
            <w:r w:rsidRPr="00F757D4">
              <w:rPr>
                <w:rFonts w:ascii="Courier New" w:hAnsi="Courier New" w:cs="Courier New"/>
                <w:b/>
                <w:noProof/>
                <w:lang w:eastAsia="de-DE"/>
              </w:rPr>
              <w:t>pContent</w:t>
            </w:r>
            <w:r w:rsidRPr="00F757D4">
              <w:rPr>
                <w:noProof/>
                <w:lang w:eastAsia="de-DE"/>
              </w:rPr>
              <w:t xml:space="preserve"> vor dem aktuellen Objekt in die Liste eingefügt. Das aktuelle Objekt bleibt unverändert. Falls die Liste leer ist und es somit kein aktuelles Objekt gibt (</w:t>
            </w:r>
            <w:r w:rsidRPr="00F757D4">
              <w:rPr>
                <w:rFonts w:ascii="Courier New" w:hAnsi="Courier New" w:cs="Courier New"/>
                <w:b/>
                <w:noProof/>
                <w:lang w:eastAsia="de-DE"/>
              </w:rPr>
              <w:t>hasAccess()==false</w:t>
            </w:r>
            <w:r w:rsidRPr="00F757D4">
              <w:rPr>
                <w:noProof/>
                <w:lang w:eastAsia="de-DE"/>
              </w:rPr>
              <w:t xml:space="preserve">), wird </w:t>
            </w:r>
            <w:r w:rsidRPr="00F757D4">
              <w:rPr>
                <w:rFonts w:ascii="Courier New" w:hAnsi="Courier New" w:cs="Courier New"/>
                <w:b/>
                <w:noProof/>
                <w:lang w:eastAsia="de-DE"/>
              </w:rPr>
              <w:t>pContent</w:t>
            </w:r>
            <w:r w:rsidRPr="00F757D4">
              <w:rPr>
                <w:noProof/>
                <w:lang w:eastAsia="de-DE"/>
              </w:rPr>
              <w:t xml:space="preserve"> in die Liste eingefügt und es gibt weiterhin kein aktuelles Objekt. Falls es kein aktuelles Objekt gibt (</w:t>
            </w:r>
            <w:r w:rsidRPr="00F757D4">
              <w:rPr>
                <w:rFonts w:ascii="Courier New" w:hAnsi="Courier New" w:cs="Courier New"/>
                <w:b/>
                <w:noProof/>
                <w:lang w:eastAsia="de-DE"/>
              </w:rPr>
              <w:t>hasAccess()==false</w:t>
            </w:r>
            <w:r w:rsidRPr="00F757D4">
              <w:rPr>
                <w:noProof/>
                <w:lang w:eastAsia="de-DE"/>
              </w:rPr>
              <w:t xml:space="preserve">) und die Liste nicht leer ist oder </w:t>
            </w:r>
            <w:r w:rsidRPr="00F757D4">
              <w:rPr>
                <w:rFonts w:ascii="Courier New" w:hAnsi="Courier New" w:cs="Courier New"/>
                <w:b/>
                <w:noProof/>
                <w:lang w:eastAsia="de-DE"/>
              </w:rPr>
              <w:t>pContent==null</w:t>
            </w:r>
            <w:r w:rsidRPr="00F757D4">
              <w:rPr>
                <w:noProof/>
                <w:lang w:eastAsia="de-DE"/>
              </w:rPr>
              <w:t xml:space="preserve"> ist, bleibt die Liste unverändert. </w:t>
            </w:r>
          </w:p>
        </w:tc>
      </w:tr>
      <w:tr w:rsidR="00701D0F" w:rsidRPr="009C07D3" w:rsidTr="005345D7">
        <w:tc>
          <w:tcPr>
            <w:tcW w:w="1809" w:type="dxa"/>
            <w:shd w:val="clear" w:color="auto" w:fill="auto"/>
          </w:tcPr>
          <w:p w:rsidR="00701D0F" w:rsidRPr="00F757D4" w:rsidRDefault="00701D0F" w:rsidP="00F757D4">
            <w:pPr>
              <w:spacing w:after="0"/>
              <w:rPr>
                <w:noProof/>
                <w:lang w:eastAsia="de-DE"/>
              </w:rPr>
            </w:pPr>
            <w:r w:rsidRPr="00F757D4">
              <w:rPr>
                <w:noProof/>
                <w:lang w:eastAsia="de-DE"/>
              </w:rPr>
              <w:t>Auftrag</w:t>
            </w:r>
          </w:p>
        </w:tc>
        <w:tc>
          <w:tcPr>
            <w:tcW w:w="7403" w:type="dxa"/>
            <w:shd w:val="clear" w:color="auto" w:fill="auto"/>
          </w:tcPr>
          <w:p w:rsidR="00701D0F" w:rsidRPr="003429A8" w:rsidRDefault="00701D0F" w:rsidP="00F757D4">
            <w:pPr>
              <w:spacing w:after="0"/>
              <w:rPr>
                <w:rFonts w:ascii="Courier New" w:hAnsi="Courier New" w:cs="Courier New"/>
                <w:b/>
                <w:noProof/>
                <w:lang w:val="en-US" w:eastAsia="de-DE"/>
              </w:rPr>
            </w:pPr>
            <w:r w:rsidRPr="009C07D3">
              <w:rPr>
                <w:rFonts w:ascii="Courier New" w:hAnsi="Courier New" w:cs="Courier New"/>
                <w:b/>
                <w:noProof/>
                <w:lang w:val="en-US" w:eastAsia="de-DE"/>
              </w:rPr>
              <w:t>void concat(List&lt;ContentType&gt; pList)</w:t>
            </w:r>
          </w:p>
        </w:tc>
      </w:tr>
      <w:tr w:rsidR="00701D0F" w:rsidRPr="00F757D4" w:rsidTr="005345D7">
        <w:tc>
          <w:tcPr>
            <w:tcW w:w="1809" w:type="dxa"/>
            <w:shd w:val="clear" w:color="auto" w:fill="auto"/>
          </w:tcPr>
          <w:p w:rsidR="00701D0F" w:rsidRPr="003429A8" w:rsidRDefault="00701D0F" w:rsidP="00F757D4">
            <w:pPr>
              <w:spacing w:after="0"/>
              <w:rPr>
                <w:noProof/>
                <w:lang w:val="en-US" w:eastAsia="de-DE"/>
              </w:rPr>
            </w:pPr>
          </w:p>
        </w:tc>
        <w:tc>
          <w:tcPr>
            <w:tcW w:w="7403" w:type="dxa"/>
            <w:shd w:val="clear" w:color="auto" w:fill="auto"/>
          </w:tcPr>
          <w:p w:rsidR="00701D0F" w:rsidRPr="00F757D4" w:rsidRDefault="00701D0F" w:rsidP="00F757D4">
            <w:pPr>
              <w:spacing w:after="0"/>
              <w:rPr>
                <w:noProof/>
                <w:lang w:eastAsia="de-DE"/>
              </w:rPr>
            </w:pPr>
            <w:r w:rsidRPr="00F757D4">
              <w:rPr>
                <w:noProof/>
                <w:lang w:eastAsia="de-DE"/>
              </w:rPr>
              <w:t xml:space="preserve">Die Liste </w:t>
            </w:r>
            <w:r w:rsidRPr="00F757D4">
              <w:rPr>
                <w:rFonts w:ascii="Courier New" w:hAnsi="Courier New" w:cs="Courier New"/>
                <w:b/>
                <w:noProof/>
                <w:lang w:eastAsia="de-DE"/>
              </w:rPr>
              <w:t>pList</w:t>
            </w:r>
            <w:r w:rsidRPr="00F757D4">
              <w:rPr>
                <w:noProof/>
                <w:lang w:eastAsia="de-DE"/>
              </w:rPr>
              <w:t xml:space="preserve"> wird an die Liste angehängt. Anschließend wird pList eine leere Liste. Das aktuelle Objekt bleibt unverändert. Falls </w:t>
            </w:r>
            <w:r w:rsidRPr="00F757D4">
              <w:rPr>
                <w:rFonts w:ascii="Courier New" w:hAnsi="Courier New" w:cs="Courier New"/>
                <w:b/>
                <w:noProof/>
                <w:lang w:eastAsia="de-DE"/>
              </w:rPr>
              <w:t>pList==null</w:t>
            </w:r>
            <w:r w:rsidRPr="00F757D4">
              <w:rPr>
                <w:noProof/>
                <w:lang w:eastAsia="de-DE"/>
              </w:rPr>
              <w:t xml:space="preserve"> oder eine leere Liste ist, bleibt die Liste unverändert.</w:t>
            </w:r>
          </w:p>
        </w:tc>
      </w:tr>
    </w:tbl>
    <w:p w:rsidR="00B6458F" w:rsidRDefault="00B6458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03"/>
      </w:tblGrid>
      <w:tr w:rsidR="00701D0F" w:rsidRPr="00F757D4" w:rsidTr="005345D7">
        <w:tc>
          <w:tcPr>
            <w:tcW w:w="1809" w:type="dxa"/>
            <w:shd w:val="clear" w:color="auto" w:fill="auto"/>
          </w:tcPr>
          <w:p w:rsidR="00701D0F" w:rsidRPr="00F757D4" w:rsidRDefault="00701D0F" w:rsidP="00F757D4">
            <w:pPr>
              <w:spacing w:after="0"/>
              <w:rPr>
                <w:noProof/>
                <w:lang w:eastAsia="de-DE"/>
              </w:rPr>
            </w:pPr>
            <w:r w:rsidRPr="00F757D4">
              <w:rPr>
                <w:noProof/>
                <w:lang w:eastAsia="de-DE"/>
              </w:rPr>
              <w:lastRenderedPageBreak/>
              <w:t>Auftrag</w:t>
            </w:r>
          </w:p>
        </w:tc>
        <w:tc>
          <w:tcPr>
            <w:tcW w:w="7403" w:type="dxa"/>
            <w:shd w:val="clear" w:color="auto" w:fill="auto"/>
          </w:tcPr>
          <w:p w:rsidR="00701D0F" w:rsidRPr="00F757D4" w:rsidRDefault="00701D0F" w:rsidP="00F757D4">
            <w:pPr>
              <w:spacing w:after="0"/>
              <w:rPr>
                <w:rFonts w:ascii="Courier New" w:hAnsi="Courier New" w:cs="Courier New"/>
                <w:b/>
                <w:noProof/>
                <w:lang w:eastAsia="de-DE"/>
              </w:rPr>
            </w:pPr>
            <w:r w:rsidRPr="00F757D4">
              <w:rPr>
                <w:rFonts w:ascii="Courier New" w:hAnsi="Courier New" w:cs="Courier New"/>
                <w:b/>
                <w:noProof/>
                <w:lang w:eastAsia="de-DE"/>
              </w:rPr>
              <w:t>void remove()</w:t>
            </w:r>
          </w:p>
        </w:tc>
      </w:tr>
      <w:tr w:rsidR="00701D0F" w:rsidRPr="00F757D4" w:rsidTr="005345D7">
        <w:tc>
          <w:tcPr>
            <w:tcW w:w="1809" w:type="dxa"/>
            <w:shd w:val="clear" w:color="auto" w:fill="auto"/>
          </w:tcPr>
          <w:p w:rsidR="00701D0F" w:rsidRPr="00F757D4" w:rsidRDefault="00701D0F" w:rsidP="00F757D4">
            <w:pPr>
              <w:spacing w:after="0"/>
              <w:rPr>
                <w:noProof/>
                <w:lang w:eastAsia="de-DE"/>
              </w:rPr>
            </w:pPr>
          </w:p>
        </w:tc>
        <w:tc>
          <w:tcPr>
            <w:tcW w:w="7403" w:type="dxa"/>
            <w:shd w:val="clear" w:color="auto" w:fill="auto"/>
          </w:tcPr>
          <w:p w:rsidR="00701D0F" w:rsidRPr="00F757D4" w:rsidRDefault="00701D0F" w:rsidP="00F757D4">
            <w:pPr>
              <w:spacing w:after="0"/>
              <w:rPr>
                <w:noProof/>
                <w:lang w:eastAsia="de-DE"/>
              </w:rPr>
            </w:pPr>
            <w:r w:rsidRPr="00F757D4">
              <w:rPr>
                <w:noProof/>
                <w:lang w:eastAsia="de-DE"/>
              </w:rPr>
              <w:t>Falls es ein aktuelles Objekt gibt (</w:t>
            </w:r>
            <w:r w:rsidRPr="00F757D4">
              <w:rPr>
                <w:rFonts w:ascii="Courier New" w:hAnsi="Courier New" w:cs="Courier New"/>
                <w:b/>
                <w:noProof/>
                <w:lang w:eastAsia="de-DE"/>
              </w:rPr>
              <w:t>hasAccess() == true</w:t>
            </w:r>
            <w:r w:rsidRPr="00F757D4">
              <w:rPr>
                <w:noProof/>
                <w:lang w:eastAsia="de-DE"/>
              </w:rPr>
              <w:t>), wird das</w:t>
            </w:r>
          </w:p>
          <w:p w:rsidR="00701D0F" w:rsidRPr="00F757D4" w:rsidRDefault="00701D0F" w:rsidP="00F757D4">
            <w:pPr>
              <w:spacing w:after="0"/>
              <w:rPr>
                <w:noProof/>
                <w:lang w:eastAsia="de-DE"/>
              </w:rPr>
            </w:pPr>
            <w:r w:rsidRPr="00F757D4">
              <w:rPr>
                <w:noProof/>
                <w:lang w:eastAsia="de-DE"/>
              </w:rPr>
              <w:t>aktuelle Objekt gelöscht und das Objekt hinter dem gelöschten Objekt wird zum aktuellen Objekt. Wird das Objekt, das am Ende der Liste steht, gelöscht, gibt es kein aktuelles Objekt mehr (</w:t>
            </w:r>
            <w:r w:rsidRPr="00F757D4">
              <w:rPr>
                <w:rFonts w:ascii="Courier New" w:hAnsi="Courier New" w:cs="Courier New"/>
                <w:b/>
                <w:noProof/>
                <w:lang w:eastAsia="de-DE"/>
              </w:rPr>
              <w:t>hasAccess() == false</w:t>
            </w:r>
            <w:r w:rsidRPr="00F757D4">
              <w:rPr>
                <w:noProof/>
                <w:lang w:eastAsia="de-DE"/>
              </w:rPr>
              <w:t>). Wenn die Liste leer ist oder es kein aktuelles Objekt gibt (</w:t>
            </w:r>
            <w:r w:rsidRPr="00F757D4">
              <w:rPr>
                <w:rFonts w:ascii="Courier New" w:hAnsi="Courier New" w:cs="Courier New"/>
                <w:b/>
                <w:noProof/>
                <w:lang w:eastAsia="de-DE"/>
              </w:rPr>
              <w:t>hasAccess() == false</w:t>
            </w:r>
            <w:r w:rsidRPr="00F757D4">
              <w:rPr>
                <w:noProof/>
                <w:lang w:eastAsia="de-DE"/>
              </w:rPr>
              <w:t xml:space="preserve">), bleibt die Liste unverändert. </w:t>
            </w:r>
          </w:p>
        </w:tc>
      </w:tr>
    </w:tbl>
    <w:p w:rsidR="00BF70B8" w:rsidRDefault="00BF70B8" w:rsidP="008B79E2">
      <w:pPr>
        <w:spacing w:after="0"/>
        <w:rPr>
          <w:noProof/>
          <w:lang w:eastAsia="de-DE"/>
        </w:rPr>
      </w:pPr>
    </w:p>
    <w:p w:rsidR="00D97485" w:rsidRDefault="00D97485" w:rsidP="008B79E2">
      <w:pPr>
        <w:spacing w:after="0"/>
        <w:rPr>
          <w:noProof/>
          <w:lang w:eastAsia="de-DE"/>
        </w:rPr>
      </w:pPr>
      <w:r>
        <w:rPr>
          <w:noProof/>
          <w:lang w:eastAsia="de-DE"/>
        </w:rPr>
        <w:t>Lösungsskizze:</w:t>
      </w:r>
    </w:p>
    <w:p w:rsidR="00D97485" w:rsidRDefault="00D97485" w:rsidP="008B79E2">
      <w:pPr>
        <w:spacing w:after="0"/>
        <w:rPr>
          <w:noProof/>
          <w:lang w:eastAsia="de-DE"/>
        </w:rPr>
      </w:pPr>
    </w:p>
    <w:p w:rsidR="005C33FC" w:rsidRDefault="003429A8" w:rsidP="003429A8">
      <w:pPr>
        <w:spacing w:after="0"/>
        <w:rPr>
          <w:noProof/>
          <w:lang w:eastAsia="de-DE"/>
        </w:rPr>
      </w:pPr>
      <w:r>
        <w:rPr>
          <w:noProof/>
          <w:lang w:eastAsia="de-DE"/>
        </w:rPr>
        <w:t>Implementationsdiagramm</w:t>
      </w:r>
    </w:p>
    <w:p w:rsidR="005C33FC" w:rsidRDefault="005C33FC" w:rsidP="00D97485">
      <w:pPr>
        <w:spacing w:after="0"/>
        <w:jc w:val="center"/>
        <w:rPr>
          <w:noProof/>
          <w:lang w:eastAsia="de-DE"/>
        </w:rPr>
      </w:pPr>
    </w:p>
    <w:p w:rsidR="005C33FC" w:rsidRDefault="00DE03EB" w:rsidP="00D97485">
      <w:pPr>
        <w:spacing w:after="0"/>
        <w:jc w:val="center"/>
        <w:rPr>
          <w:noProof/>
          <w:lang w:eastAsia="de-DE"/>
        </w:rPr>
      </w:pPr>
      <w:r>
        <w:rPr>
          <w:noProof/>
          <w:lang w:eastAsia="de-DE"/>
        </w:rPr>
        <w:drawing>
          <wp:inline distT="0" distB="0" distL="0" distR="0">
            <wp:extent cx="4805045" cy="1664970"/>
            <wp:effectExtent l="0" t="0" r="0" b="0"/>
            <wp:docPr id="9" name="Bild 9" descr="150829_TodoLis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50829_TodoListe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05045" cy="1664970"/>
                    </a:xfrm>
                    <a:prstGeom prst="rect">
                      <a:avLst/>
                    </a:prstGeom>
                    <a:noFill/>
                    <a:ln>
                      <a:noFill/>
                    </a:ln>
                  </pic:spPr>
                </pic:pic>
              </a:graphicData>
            </a:graphic>
          </wp:inline>
        </w:drawing>
      </w:r>
    </w:p>
    <w:p w:rsidR="003429A8" w:rsidRDefault="003429A8" w:rsidP="00D97485">
      <w:pPr>
        <w:spacing w:after="0"/>
        <w:jc w:val="center"/>
        <w:rPr>
          <w:noProof/>
          <w:lang w:eastAsia="de-DE"/>
        </w:rPr>
      </w:pPr>
    </w:p>
    <w:p w:rsidR="003429A8" w:rsidRDefault="003429A8" w:rsidP="003429A8">
      <w:pPr>
        <w:spacing w:after="0"/>
        <w:rPr>
          <w:noProof/>
          <w:lang w:eastAsia="de-DE"/>
        </w:rPr>
      </w:pPr>
      <w:r>
        <w:rPr>
          <w:noProof/>
          <w:lang w:eastAsia="de-DE"/>
        </w:rPr>
        <w:t>Darstellung in BlueJ</w:t>
      </w:r>
    </w:p>
    <w:p w:rsidR="003429A8" w:rsidRDefault="003429A8" w:rsidP="00D97485">
      <w:pPr>
        <w:spacing w:after="0"/>
        <w:jc w:val="center"/>
        <w:rPr>
          <w:noProof/>
          <w:lang w:eastAsia="de-DE"/>
        </w:rPr>
      </w:pPr>
      <w:r>
        <w:rPr>
          <w:noProof/>
          <w:lang w:eastAsia="de-DE"/>
        </w:rPr>
        <w:drawing>
          <wp:inline distT="0" distB="0" distL="0" distR="0" wp14:anchorId="5D4CF37C" wp14:editId="6C25C0C0">
            <wp:extent cx="4193540" cy="1973580"/>
            <wp:effectExtent l="0" t="0" r="0" b="7620"/>
            <wp:docPr id="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3540" cy="1973580"/>
                    </a:xfrm>
                    <a:prstGeom prst="rect">
                      <a:avLst/>
                    </a:prstGeom>
                    <a:noFill/>
                    <a:ln>
                      <a:noFill/>
                    </a:ln>
                  </pic:spPr>
                </pic:pic>
              </a:graphicData>
            </a:graphic>
          </wp:inline>
        </w:drawing>
      </w:r>
    </w:p>
    <w:p w:rsidR="00D97485" w:rsidRDefault="00DE03EB" w:rsidP="008B79E2">
      <w:pPr>
        <w:spacing w:after="0"/>
        <w:rPr>
          <w:noProof/>
          <w:lang w:eastAsia="de-DE"/>
        </w:rPr>
      </w:pPr>
      <w:r>
        <w:rPr>
          <w:noProof/>
          <w:lang w:eastAsia="de-DE"/>
        </w:rPr>
        <w:lastRenderedPageBreak/>
        <w:drawing>
          <wp:inline distT="0" distB="0" distL="0" distR="0">
            <wp:extent cx="4533900" cy="7327900"/>
            <wp:effectExtent l="0" t="0" r="0" b="6350"/>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33900" cy="7327900"/>
                    </a:xfrm>
                    <a:prstGeom prst="rect">
                      <a:avLst/>
                    </a:prstGeom>
                    <a:noFill/>
                    <a:ln>
                      <a:noFill/>
                    </a:ln>
                  </pic:spPr>
                </pic:pic>
              </a:graphicData>
            </a:graphic>
          </wp:inline>
        </w:drawing>
      </w:r>
    </w:p>
    <w:p w:rsidR="00810E70" w:rsidRDefault="00810E70" w:rsidP="008B79E2">
      <w:pPr>
        <w:spacing w:after="0"/>
        <w:rPr>
          <w:noProof/>
          <w:lang w:eastAsia="de-DE"/>
        </w:rPr>
      </w:pPr>
    </w:p>
    <w:p w:rsidR="00810E70" w:rsidRDefault="00DE03EB" w:rsidP="008B79E2">
      <w:pPr>
        <w:spacing w:after="0"/>
        <w:rPr>
          <w:noProof/>
          <w:lang w:eastAsia="de-DE"/>
        </w:rPr>
      </w:pPr>
      <w:r>
        <w:rPr>
          <w:noProof/>
          <w:lang w:eastAsia="de-DE"/>
        </w:rPr>
        <w:lastRenderedPageBreak/>
        <w:drawing>
          <wp:inline distT="0" distB="0" distL="0" distR="0">
            <wp:extent cx="5372735" cy="8021320"/>
            <wp:effectExtent l="0" t="0" r="0" b="0"/>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2735" cy="8021320"/>
                    </a:xfrm>
                    <a:prstGeom prst="rect">
                      <a:avLst/>
                    </a:prstGeom>
                    <a:noFill/>
                    <a:ln>
                      <a:noFill/>
                    </a:ln>
                  </pic:spPr>
                </pic:pic>
              </a:graphicData>
            </a:graphic>
          </wp:inline>
        </w:drawing>
      </w:r>
    </w:p>
    <w:p w:rsidR="005E3A45" w:rsidRDefault="005E3A45" w:rsidP="008B79E2">
      <w:pPr>
        <w:spacing w:after="0"/>
        <w:rPr>
          <w:noProof/>
          <w:lang w:eastAsia="de-DE"/>
        </w:rPr>
      </w:pPr>
    </w:p>
    <w:p w:rsidR="002F6B1E" w:rsidRDefault="002F6B1E">
      <w:pPr>
        <w:spacing w:after="0" w:line="240" w:lineRule="auto"/>
        <w:rPr>
          <w:noProof/>
          <w:lang w:eastAsia="de-DE"/>
        </w:rPr>
      </w:pPr>
      <w:r>
        <w:rPr>
          <w:noProof/>
          <w:lang w:eastAsia="de-DE"/>
        </w:rPr>
        <w:br w:type="page"/>
      </w:r>
    </w:p>
    <w:p w:rsidR="005E3A45" w:rsidRDefault="005E3A45" w:rsidP="008B79E2">
      <w:pPr>
        <w:spacing w:after="0"/>
        <w:rPr>
          <w:noProof/>
          <w:lang w:eastAsia="de-DE"/>
        </w:rPr>
      </w:pPr>
      <w:r>
        <w:rPr>
          <w:noProof/>
          <w:lang w:eastAsia="de-DE"/>
        </w:rPr>
        <w:lastRenderedPageBreak/>
        <w:t xml:space="preserve">Anmerkung zur Implementation der Methode </w:t>
      </w:r>
      <w:r w:rsidRPr="005E3A45">
        <w:rPr>
          <w:rFonts w:ascii="Courier New" w:hAnsi="Courier New" w:cs="Courier New"/>
          <w:b/>
          <w:noProof/>
          <w:lang w:eastAsia="de-DE"/>
        </w:rPr>
        <w:t>zeigeAlles</w:t>
      </w:r>
      <w:r>
        <w:rPr>
          <w:noProof/>
          <w:lang w:eastAsia="de-DE"/>
        </w:rPr>
        <w:t>:</w:t>
      </w:r>
    </w:p>
    <w:p w:rsidR="005E3A45" w:rsidRPr="008B79E2" w:rsidRDefault="001442BB" w:rsidP="008B79E2">
      <w:pPr>
        <w:spacing w:after="0"/>
        <w:rPr>
          <w:noProof/>
          <w:lang w:eastAsia="de-DE"/>
        </w:rPr>
      </w:pPr>
      <w:r>
        <w:rPr>
          <w:noProof/>
          <w:lang w:eastAsia="de-DE"/>
        </w:rPr>
        <w:t>Bei der Ausgabe aller Aufgaben wird die Liste vom Anfang bis zum Ende durchlaufen. Damit steht die Referenz, die für das aktuelle Listenelem</w:t>
      </w:r>
      <w:r w:rsidR="004D5BD0">
        <w:rPr>
          <w:noProof/>
          <w:lang w:eastAsia="de-DE"/>
        </w:rPr>
        <w:t>en</w:t>
      </w:r>
      <w:r>
        <w:rPr>
          <w:noProof/>
          <w:lang w:eastAsia="de-DE"/>
        </w:rPr>
        <w:t>t zuständig ist, nicht mehr auf dem aktuellen Knoten. Um diese Situation nach Abarbeitung der Methode wieder herzustellen, wird vor der Ausgabe eine Refer</w:t>
      </w:r>
      <w:r w:rsidR="003421B2">
        <w:rPr>
          <w:noProof/>
          <w:lang w:eastAsia="de-DE"/>
        </w:rPr>
        <w:t>e</w:t>
      </w:r>
      <w:r>
        <w:rPr>
          <w:noProof/>
          <w:lang w:eastAsia="de-DE"/>
        </w:rPr>
        <w:t>nz auf das aktuelle Inhaltsobjekt angelegt. Nach der Ausgabeschleife wird eine zweite Schleife vom Anfang bis zu dem Knoten mit dem markierten Inhaltsobjekt durchlaufen. Damit wird sicher gestellt, dass weiterhin das aktuelle Inhaltsobje</w:t>
      </w:r>
      <w:r w:rsidR="002F6B1E">
        <w:rPr>
          <w:noProof/>
          <w:lang w:eastAsia="de-DE"/>
        </w:rPr>
        <w:t>k</w:t>
      </w:r>
      <w:r>
        <w:rPr>
          <w:noProof/>
          <w:lang w:eastAsia="de-DE"/>
        </w:rPr>
        <w:t>t angezeigt wird.</w:t>
      </w:r>
    </w:p>
    <w:sectPr w:rsidR="005E3A45" w:rsidRPr="008B79E2">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141" w:rsidRDefault="00214141" w:rsidP="007468D7">
      <w:pPr>
        <w:spacing w:after="0" w:line="240" w:lineRule="auto"/>
      </w:pPr>
      <w:r>
        <w:separator/>
      </w:r>
    </w:p>
  </w:endnote>
  <w:endnote w:type="continuationSeparator" w:id="0">
    <w:p w:rsidR="00214141" w:rsidRDefault="00214141" w:rsidP="0074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2C4" w:rsidRDefault="009622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147"/>
      <w:gridCol w:w="562"/>
      <w:gridCol w:w="4363"/>
    </w:tblGrid>
    <w:tr w:rsidR="009622C4" w:rsidTr="009622C4">
      <w:tc>
        <w:tcPr>
          <w:tcW w:w="9212" w:type="dxa"/>
          <w:gridSpan w:val="3"/>
          <w:tcBorders>
            <w:top w:val="single" w:sz="4" w:space="0" w:color="auto"/>
            <w:left w:val="nil"/>
            <w:bottom w:val="nil"/>
            <w:right w:val="nil"/>
          </w:tcBorders>
          <w:hideMark/>
        </w:tcPr>
        <w:p w:rsidR="009622C4" w:rsidRDefault="009622C4">
          <w:pPr>
            <w:pStyle w:val="Fuzeile"/>
            <w:spacing w:after="0"/>
            <w:rPr>
              <w:rFonts w:ascii="Arial" w:hAnsi="Arial" w:cs="Arial"/>
              <w:sz w:val="16"/>
              <w:szCs w:val="16"/>
            </w:rPr>
          </w:pPr>
          <w:r>
            <w:rPr>
              <w:sz w:val="16"/>
              <w:szCs w:val="16"/>
            </w:rPr>
            <w:t>Quellen: Federführungsgruppe Informatik (2013), Informatik GK-Lehrplannavigator (2014), Zertifikatskurs SII-Informatik (BR-MS 2015)</w:t>
          </w:r>
        </w:p>
      </w:tc>
    </w:tr>
    <w:tr w:rsidR="009622C4" w:rsidRPr="009C07D3" w:rsidTr="009622C4">
      <w:tc>
        <w:tcPr>
          <w:tcW w:w="4219" w:type="dxa"/>
          <w:hideMark/>
        </w:tcPr>
        <w:p w:rsidR="009622C4" w:rsidRDefault="009622C4">
          <w:pPr>
            <w:pStyle w:val="Fuzeile"/>
            <w:spacing w:after="0"/>
            <w:rPr>
              <w:sz w:val="16"/>
              <w:szCs w:val="16"/>
            </w:rPr>
          </w:pPr>
          <w:r>
            <w:rPr>
              <w:sz w:val="16"/>
              <w:szCs w:val="16"/>
            </w:rPr>
            <w:fldChar w:fldCharType="begin"/>
          </w:r>
          <w:r>
            <w:rPr>
              <w:sz w:val="16"/>
              <w:szCs w:val="16"/>
            </w:rPr>
            <w:instrText xml:space="preserve"> SAVEDATE  \@ "MMMM yy" </w:instrText>
          </w:r>
          <w:r>
            <w:rPr>
              <w:sz w:val="16"/>
              <w:szCs w:val="16"/>
            </w:rPr>
            <w:fldChar w:fldCharType="separate"/>
          </w:r>
          <w:r w:rsidR="006631EF">
            <w:rPr>
              <w:noProof/>
              <w:sz w:val="16"/>
              <w:szCs w:val="16"/>
            </w:rPr>
            <w:t>Juni 16</w:t>
          </w:r>
          <w:r>
            <w:rPr>
              <w:sz w:val="16"/>
              <w:szCs w:val="16"/>
            </w:rPr>
            <w:fldChar w:fldCharType="end"/>
          </w:r>
        </w:p>
      </w:tc>
      <w:tc>
        <w:tcPr>
          <w:tcW w:w="567" w:type="dxa"/>
          <w:hideMark/>
        </w:tcPr>
        <w:p w:rsidR="009622C4" w:rsidRDefault="009622C4">
          <w:pPr>
            <w:pStyle w:val="Fuzeile"/>
            <w:spacing w:after="0"/>
            <w:rPr>
              <w:sz w:val="16"/>
              <w:szCs w:val="16"/>
            </w:rPr>
          </w:pPr>
          <w:r>
            <w:rPr>
              <w:sz w:val="16"/>
              <w:szCs w:val="16"/>
            </w:rPr>
            <w:fldChar w:fldCharType="begin"/>
          </w:r>
          <w:r>
            <w:rPr>
              <w:sz w:val="16"/>
              <w:szCs w:val="16"/>
            </w:rPr>
            <w:instrText xml:space="preserve"> PAGE   \* MERGEFORMAT </w:instrText>
          </w:r>
          <w:r>
            <w:rPr>
              <w:sz w:val="16"/>
              <w:szCs w:val="16"/>
            </w:rPr>
            <w:fldChar w:fldCharType="separate"/>
          </w:r>
          <w:r w:rsidR="006631EF">
            <w:rPr>
              <w:noProof/>
              <w:sz w:val="16"/>
              <w:szCs w:val="16"/>
            </w:rPr>
            <w:t>1</w:t>
          </w:r>
          <w:r>
            <w:rPr>
              <w:sz w:val="16"/>
              <w:szCs w:val="16"/>
            </w:rPr>
            <w:fldChar w:fldCharType="end"/>
          </w:r>
        </w:p>
      </w:tc>
      <w:tc>
        <w:tcPr>
          <w:tcW w:w="4426" w:type="dxa"/>
          <w:hideMark/>
        </w:tcPr>
        <w:p w:rsidR="009622C4" w:rsidRPr="009C07D3" w:rsidRDefault="009622C4">
          <w:pPr>
            <w:pStyle w:val="Fuzeile"/>
            <w:spacing w:after="0"/>
            <w:jc w:val="right"/>
            <w:rPr>
              <w:sz w:val="16"/>
              <w:szCs w:val="16"/>
              <w:lang w:val="en-US"/>
            </w:rPr>
          </w:pPr>
          <w:r>
            <w:rPr>
              <w:sz w:val="16"/>
              <w:szCs w:val="16"/>
            </w:rPr>
            <w:fldChar w:fldCharType="begin"/>
          </w:r>
          <w:r w:rsidRPr="009C07D3">
            <w:rPr>
              <w:sz w:val="16"/>
              <w:szCs w:val="16"/>
              <w:lang w:val="en-US"/>
            </w:rPr>
            <w:instrText xml:space="preserve"> FILENAME   \* MERGEFORMAT </w:instrText>
          </w:r>
          <w:r>
            <w:rPr>
              <w:sz w:val="16"/>
              <w:szCs w:val="16"/>
            </w:rPr>
            <w:fldChar w:fldCharType="separate"/>
          </w:r>
          <w:r w:rsidR="009C07D3" w:rsidRPr="009C07D3">
            <w:rPr>
              <w:noProof/>
              <w:sz w:val="16"/>
              <w:szCs w:val="16"/>
              <w:lang w:val="en-US"/>
            </w:rPr>
            <w:t>Q1-II-4-Liste_List.doc</w:t>
          </w:r>
          <w:r>
            <w:rPr>
              <w:sz w:val="16"/>
              <w:szCs w:val="16"/>
            </w:rPr>
            <w:fldChar w:fldCharType="end"/>
          </w:r>
        </w:p>
      </w:tc>
    </w:tr>
  </w:tbl>
  <w:p w:rsidR="00186501" w:rsidRPr="009C07D3" w:rsidRDefault="00186501" w:rsidP="009622C4">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2C4" w:rsidRDefault="009622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141" w:rsidRDefault="00214141" w:rsidP="007468D7">
      <w:pPr>
        <w:spacing w:after="0" w:line="240" w:lineRule="auto"/>
      </w:pPr>
      <w:r>
        <w:separator/>
      </w:r>
    </w:p>
  </w:footnote>
  <w:footnote w:type="continuationSeparator" w:id="0">
    <w:p w:rsidR="00214141" w:rsidRDefault="00214141" w:rsidP="007468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2C4" w:rsidRDefault="009622C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92A" w:rsidRDefault="007E192A" w:rsidP="007E192A">
    <w:pPr>
      <w:pStyle w:val="Fuzeile"/>
      <w:pBdr>
        <w:bottom w:val="single" w:sz="4" w:space="1" w:color="auto"/>
      </w:pBdr>
    </w:pPr>
    <w:r>
      <w:t>Qualitäts- und UnterstützungsAgentur – Landesinstitut für Schule, Materialien zum schulinternen Lehrplan Informatik SII</w:t>
    </w:r>
    <w:r w:rsidR="004F093F">
      <w:t xml:space="preserve"> (Leistungskurs)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2C4" w:rsidRDefault="00962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35685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170B6B"/>
    <w:multiLevelType w:val="hybridMultilevel"/>
    <w:tmpl w:val="A4A6F176"/>
    <w:lvl w:ilvl="0" w:tplc="F01AD136">
      <w:numFmt w:val="bullet"/>
      <w:lvlText w:val="-"/>
      <w:lvlJc w:val="left"/>
      <w:pPr>
        <w:ind w:left="-1779" w:hanging="360"/>
      </w:pPr>
      <w:rPr>
        <w:rFonts w:ascii="Calibri" w:eastAsia="Calibri" w:hAnsi="Calibri" w:cs="Times New Roman" w:hint="default"/>
      </w:rPr>
    </w:lvl>
    <w:lvl w:ilvl="1" w:tplc="04070003" w:tentative="1">
      <w:start w:val="1"/>
      <w:numFmt w:val="bullet"/>
      <w:lvlText w:val="o"/>
      <w:lvlJc w:val="left"/>
      <w:pPr>
        <w:ind w:left="-1059" w:hanging="360"/>
      </w:pPr>
      <w:rPr>
        <w:rFonts w:ascii="Courier New" w:hAnsi="Courier New" w:cs="Courier New" w:hint="default"/>
      </w:rPr>
    </w:lvl>
    <w:lvl w:ilvl="2" w:tplc="04070005" w:tentative="1">
      <w:start w:val="1"/>
      <w:numFmt w:val="bullet"/>
      <w:lvlText w:val=""/>
      <w:lvlJc w:val="left"/>
      <w:pPr>
        <w:ind w:left="-339" w:hanging="360"/>
      </w:pPr>
      <w:rPr>
        <w:rFonts w:ascii="Wingdings" w:hAnsi="Wingdings" w:hint="default"/>
      </w:rPr>
    </w:lvl>
    <w:lvl w:ilvl="3" w:tplc="04070001" w:tentative="1">
      <w:start w:val="1"/>
      <w:numFmt w:val="bullet"/>
      <w:lvlText w:val=""/>
      <w:lvlJc w:val="left"/>
      <w:pPr>
        <w:ind w:left="381" w:hanging="360"/>
      </w:pPr>
      <w:rPr>
        <w:rFonts w:ascii="Symbol" w:hAnsi="Symbol" w:hint="default"/>
      </w:rPr>
    </w:lvl>
    <w:lvl w:ilvl="4" w:tplc="04070003" w:tentative="1">
      <w:start w:val="1"/>
      <w:numFmt w:val="bullet"/>
      <w:lvlText w:val="o"/>
      <w:lvlJc w:val="left"/>
      <w:pPr>
        <w:ind w:left="1101" w:hanging="360"/>
      </w:pPr>
      <w:rPr>
        <w:rFonts w:ascii="Courier New" w:hAnsi="Courier New" w:cs="Courier New" w:hint="default"/>
      </w:rPr>
    </w:lvl>
    <w:lvl w:ilvl="5" w:tplc="04070005" w:tentative="1">
      <w:start w:val="1"/>
      <w:numFmt w:val="bullet"/>
      <w:lvlText w:val=""/>
      <w:lvlJc w:val="left"/>
      <w:pPr>
        <w:ind w:left="1821" w:hanging="360"/>
      </w:pPr>
      <w:rPr>
        <w:rFonts w:ascii="Wingdings" w:hAnsi="Wingdings" w:hint="default"/>
      </w:rPr>
    </w:lvl>
    <w:lvl w:ilvl="6" w:tplc="04070001" w:tentative="1">
      <w:start w:val="1"/>
      <w:numFmt w:val="bullet"/>
      <w:lvlText w:val=""/>
      <w:lvlJc w:val="left"/>
      <w:pPr>
        <w:ind w:left="2541" w:hanging="360"/>
      </w:pPr>
      <w:rPr>
        <w:rFonts w:ascii="Symbol" w:hAnsi="Symbol" w:hint="default"/>
      </w:rPr>
    </w:lvl>
    <w:lvl w:ilvl="7" w:tplc="04070003" w:tentative="1">
      <w:start w:val="1"/>
      <w:numFmt w:val="bullet"/>
      <w:lvlText w:val="o"/>
      <w:lvlJc w:val="left"/>
      <w:pPr>
        <w:ind w:left="3261" w:hanging="360"/>
      </w:pPr>
      <w:rPr>
        <w:rFonts w:ascii="Courier New" w:hAnsi="Courier New" w:cs="Courier New" w:hint="default"/>
      </w:rPr>
    </w:lvl>
    <w:lvl w:ilvl="8" w:tplc="04070005" w:tentative="1">
      <w:start w:val="1"/>
      <w:numFmt w:val="bullet"/>
      <w:lvlText w:val=""/>
      <w:lvlJc w:val="left"/>
      <w:pPr>
        <w:ind w:left="3981" w:hanging="360"/>
      </w:pPr>
      <w:rPr>
        <w:rFonts w:ascii="Wingdings" w:hAnsi="Wingdings" w:hint="default"/>
      </w:rPr>
    </w:lvl>
  </w:abstractNum>
  <w:abstractNum w:abstractNumId="2" w15:restartNumberingAfterBreak="0">
    <w:nsid w:val="189F43C5"/>
    <w:multiLevelType w:val="hybridMultilevel"/>
    <w:tmpl w:val="4CD61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FE2D6C"/>
    <w:multiLevelType w:val="hybridMultilevel"/>
    <w:tmpl w:val="689C84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F22F53"/>
    <w:multiLevelType w:val="hybridMultilevel"/>
    <w:tmpl w:val="7366A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1"/>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B2B"/>
    <w:rsid w:val="000075E1"/>
    <w:rsid w:val="00044C11"/>
    <w:rsid w:val="0005583E"/>
    <w:rsid w:val="0007216E"/>
    <w:rsid w:val="000774A9"/>
    <w:rsid w:val="00084ABF"/>
    <w:rsid w:val="000B4CD6"/>
    <w:rsid w:val="000B6817"/>
    <w:rsid w:val="000D418B"/>
    <w:rsid w:val="000E12C1"/>
    <w:rsid w:val="000E2EC0"/>
    <w:rsid w:val="000E7EA8"/>
    <w:rsid w:val="001219C2"/>
    <w:rsid w:val="0012633C"/>
    <w:rsid w:val="00142A20"/>
    <w:rsid w:val="001442BB"/>
    <w:rsid w:val="00167BCD"/>
    <w:rsid w:val="00186501"/>
    <w:rsid w:val="001A3E8E"/>
    <w:rsid w:val="001A54AB"/>
    <w:rsid w:val="001B7EB3"/>
    <w:rsid w:val="001C3371"/>
    <w:rsid w:val="001C4038"/>
    <w:rsid w:val="001D1217"/>
    <w:rsid w:val="001D4BA7"/>
    <w:rsid w:val="001D6B63"/>
    <w:rsid w:val="001E4BFC"/>
    <w:rsid w:val="001E69F5"/>
    <w:rsid w:val="00200BF8"/>
    <w:rsid w:val="00212A73"/>
    <w:rsid w:val="00214141"/>
    <w:rsid w:val="00217ACD"/>
    <w:rsid w:val="00233B6C"/>
    <w:rsid w:val="00235372"/>
    <w:rsid w:val="002469CD"/>
    <w:rsid w:val="00285C86"/>
    <w:rsid w:val="00287912"/>
    <w:rsid w:val="0029162B"/>
    <w:rsid w:val="002C0028"/>
    <w:rsid w:val="002C571F"/>
    <w:rsid w:val="002D2490"/>
    <w:rsid w:val="002E6105"/>
    <w:rsid w:val="002F6B1E"/>
    <w:rsid w:val="00316F39"/>
    <w:rsid w:val="003267B6"/>
    <w:rsid w:val="00327239"/>
    <w:rsid w:val="0032761A"/>
    <w:rsid w:val="003421B2"/>
    <w:rsid w:val="003429A8"/>
    <w:rsid w:val="0034500B"/>
    <w:rsid w:val="00355893"/>
    <w:rsid w:val="0036101E"/>
    <w:rsid w:val="00367C58"/>
    <w:rsid w:val="00380BC7"/>
    <w:rsid w:val="003955F8"/>
    <w:rsid w:val="003B0835"/>
    <w:rsid w:val="003D2D4F"/>
    <w:rsid w:val="003F5ED3"/>
    <w:rsid w:val="00424944"/>
    <w:rsid w:val="00443DBE"/>
    <w:rsid w:val="00444240"/>
    <w:rsid w:val="00444782"/>
    <w:rsid w:val="004535E8"/>
    <w:rsid w:val="004603A1"/>
    <w:rsid w:val="00461AE7"/>
    <w:rsid w:val="00482B65"/>
    <w:rsid w:val="004838EA"/>
    <w:rsid w:val="00490287"/>
    <w:rsid w:val="00492615"/>
    <w:rsid w:val="004976E0"/>
    <w:rsid w:val="004A2E41"/>
    <w:rsid w:val="004B1DA1"/>
    <w:rsid w:val="004C05D2"/>
    <w:rsid w:val="004C05FF"/>
    <w:rsid w:val="004D0680"/>
    <w:rsid w:val="004D5BD0"/>
    <w:rsid w:val="004F093F"/>
    <w:rsid w:val="005123ED"/>
    <w:rsid w:val="00516253"/>
    <w:rsid w:val="00522ABD"/>
    <w:rsid w:val="005345D7"/>
    <w:rsid w:val="00534958"/>
    <w:rsid w:val="00535A10"/>
    <w:rsid w:val="00580769"/>
    <w:rsid w:val="0059289E"/>
    <w:rsid w:val="005A5B66"/>
    <w:rsid w:val="005B3032"/>
    <w:rsid w:val="005B3DB1"/>
    <w:rsid w:val="005C33FC"/>
    <w:rsid w:val="005E3A45"/>
    <w:rsid w:val="005F375E"/>
    <w:rsid w:val="00605E02"/>
    <w:rsid w:val="006346B8"/>
    <w:rsid w:val="00635DD6"/>
    <w:rsid w:val="006526FB"/>
    <w:rsid w:val="006631EF"/>
    <w:rsid w:val="00665FD8"/>
    <w:rsid w:val="00666184"/>
    <w:rsid w:val="006819D5"/>
    <w:rsid w:val="006A192F"/>
    <w:rsid w:val="006A5DCD"/>
    <w:rsid w:val="006F32FC"/>
    <w:rsid w:val="006F3B07"/>
    <w:rsid w:val="006F5AFD"/>
    <w:rsid w:val="00701D0F"/>
    <w:rsid w:val="00724455"/>
    <w:rsid w:val="00731CFB"/>
    <w:rsid w:val="007468D7"/>
    <w:rsid w:val="00750BC8"/>
    <w:rsid w:val="007561D0"/>
    <w:rsid w:val="00763DDE"/>
    <w:rsid w:val="007A072F"/>
    <w:rsid w:val="007B02E0"/>
    <w:rsid w:val="007B7289"/>
    <w:rsid w:val="007C1798"/>
    <w:rsid w:val="007C1D3D"/>
    <w:rsid w:val="007D49D5"/>
    <w:rsid w:val="007E192A"/>
    <w:rsid w:val="007E7A15"/>
    <w:rsid w:val="00805044"/>
    <w:rsid w:val="00806170"/>
    <w:rsid w:val="00807A25"/>
    <w:rsid w:val="00810E70"/>
    <w:rsid w:val="00816654"/>
    <w:rsid w:val="00857C1E"/>
    <w:rsid w:val="008767ED"/>
    <w:rsid w:val="00876D38"/>
    <w:rsid w:val="00890073"/>
    <w:rsid w:val="00891323"/>
    <w:rsid w:val="008A611E"/>
    <w:rsid w:val="008B79E2"/>
    <w:rsid w:val="008D2DC6"/>
    <w:rsid w:val="008D55E2"/>
    <w:rsid w:val="008D577C"/>
    <w:rsid w:val="008E2A9A"/>
    <w:rsid w:val="008E5221"/>
    <w:rsid w:val="008E52F4"/>
    <w:rsid w:val="008F4845"/>
    <w:rsid w:val="00905034"/>
    <w:rsid w:val="00907F00"/>
    <w:rsid w:val="00911217"/>
    <w:rsid w:val="0092548F"/>
    <w:rsid w:val="00933850"/>
    <w:rsid w:val="0094079D"/>
    <w:rsid w:val="009570BD"/>
    <w:rsid w:val="009622C4"/>
    <w:rsid w:val="009676D3"/>
    <w:rsid w:val="009B6F13"/>
    <w:rsid w:val="009C07D3"/>
    <w:rsid w:val="009D62BE"/>
    <w:rsid w:val="009D7536"/>
    <w:rsid w:val="009E0310"/>
    <w:rsid w:val="00A021C8"/>
    <w:rsid w:val="00A03A8E"/>
    <w:rsid w:val="00A145FB"/>
    <w:rsid w:val="00A2250C"/>
    <w:rsid w:val="00A605E6"/>
    <w:rsid w:val="00A667B8"/>
    <w:rsid w:val="00A752F1"/>
    <w:rsid w:val="00A82A81"/>
    <w:rsid w:val="00A92AF8"/>
    <w:rsid w:val="00AA744B"/>
    <w:rsid w:val="00AB7A75"/>
    <w:rsid w:val="00AC0531"/>
    <w:rsid w:val="00AE4C99"/>
    <w:rsid w:val="00B1007F"/>
    <w:rsid w:val="00B12E4B"/>
    <w:rsid w:val="00B14481"/>
    <w:rsid w:val="00B51BD4"/>
    <w:rsid w:val="00B52822"/>
    <w:rsid w:val="00B57ED7"/>
    <w:rsid w:val="00B627A0"/>
    <w:rsid w:val="00B6458F"/>
    <w:rsid w:val="00B66C36"/>
    <w:rsid w:val="00B75696"/>
    <w:rsid w:val="00B80533"/>
    <w:rsid w:val="00B81EF5"/>
    <w:rsid w:val="00B84E29"/>
    <w:rsid w:val="00B93300"/>
    <w:rsid w:val="00BB5F5F"/>
    <w:rsid w:val="00BC0517"/>
    <w:rsid w:val="00BC3A6B"/>
    <w:rsid w:val="00BC73EC"/>
    <w:rsid w:val="00BE7B1E"/>
    <w:rsid w:val="00BF3011"/>
    <w:rsid w:val="00BF3FE1"/>
    <w:rsid w:val="00BF70B8"/>
    <w:rsid w:val="00C0149A"/>
    <w:rsid w:val="00C23988"/>
    <w:rsid w:val="00C30DFC"/>
    <w:rsid w:val="00C53F4F"/>
    <w:rsid w:val="00C742EE"/>
    <w:rsid w:val="00C812D2"/>
    <w:rsid w:val="00C839DD"/>
    <w:rsid w:val="00C878C4"/>
    <w:rsid w:val="00C90E06"/>
    <w:rsid w:val="00C95536"/>
    <w:rsid w:val="00C95CAA"/>
    <w:rsid w:val="00CB5DBE"/>
    <w:rsid w:val="00CC5687"/>
    <w:rsid w:val="00CE0F73"/>
    <w:rsid w:val="00CF7A85"/>
    <w:rsid w:val="00D00B2B"/>
    <w:rsid w:val="00D060B6"/>
    <w:rsid w:val="00D0644C"/>
    <w:rsid w:val="00D16D50"/>
    <w:rsid w:val="00D17569"/>
    <w:rsid w:val="00D3356D"/>
    <w:rsid w:val="00D33E5F"/>
    <w:rsid w:val="00D377E9"/>
    <w:rsid w:val="00D52311"/>
    <w:rsid w:val="00D57D0E"/>
    <w:rsid w:val="00D60B79"/>
    <w:rsid w:val="00D733A1"/>
    <w:rsid w:val="00D97485"/>
    <w:rsid w:val="00DA1069"/>
    <w:rsid w:val="00DA14CE"/>
    <w:rsid w:val="00DA2885"/>
    <w:rsid w:val="00DC0DF5"/>
    <w:rsid w:val="00DD01E2"/>
    <w:rsid w:val="00DD67CD"/>
    <w:rsid w:val="00DE03EB"/>
    <w:rsid w:val="00DE7606"/>
    <w:rsid w:val="00DF285D"/>
    <w:rsid w:val="00DF2ADA"/>
    <w:rsid w:val="00DF3437"/>
    <w:rsid w:val="00E2388E"/>
    <w:rsid w:val="00E441AA"/>
    <w:rsid w:val="00E44927"/>
    <w:rsid w:val="00E650A2"/>
    <w:rsid w:val="00E94DF0"/>
    <w:rsid w:val="00EA1C4C"/>
    <w:rsid w:val="00EB796B"/>
    <w:rsid w:val="00EC110D"/>
    <w:rsid w:val="00EC31E3"/>
    <w:rsid w:val="00ED62D7"/>
    <w:rsid w:val="00ED7F92"/>
    <w:rsid w:val="00EE6E7A"/>
    <w:rsid w:val="00EE7B63"/>
    <w:rsid w:val="00EE7DBA"/>
    <w:rsid w:val="00F044ED"/>
    <w:rsid w:val="00F104D4"/>
    <w:rsid w:val="00F427EB"/>
    <w:rsid w:val="00F44393"/>
    <w:rsid w:val="00F637B6"/>
    <w:rsid w:val="00F7397B"/>
    <w:rsid w:val="00F757D4"/>
    <w:rsid w:val="00FC31D0"/>
    <w:rsid w:val="00FE2E04"/>
    <w:rsid w:val="00FF75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367C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7468D7"/>
    <w:pPr>
      <w:spacing w:after="0" w:line="240" w:lineRule="auto"/>
    </w:pPr>
    <w:rPr>
      <w:sz w:val="20"/>
      <w:szCs w:val="20"/>
      <w:lang w:val="x-none" w:eastAsia="x-none"/>
    </w:rPr>
  </w:style>
  <w:style w:type="character" w:customStyle="1" w:styleId="FunotentextZchn">
    <w:name w:val="Fußnotentext Zchn"/>
    <w:link w:val="Funotentext"/>
    <w:uiPriority w:val="99"/>
    <w:semiHidden/>
    <w:rsid w:val="007468D7"/>
    <w:rPr>
      <w:sz w:val="20"/>
      <w:szCs w:val="20"/>
    </w:rPr>
  </w:style>
  <w:style w:type="character" w:styleId="Funotenzeichen">
    <w:name w:val="footnote reference"/>
    <w:uiPriority w:val="99"/>
    <w:semiHidden/>
    <w:unhideWhenUsed/>
    <w:rsid w:val="007468D7"/>
    <w:rPr>
      <w:vertAlign w:val="superscript"/>
    </w:rPr>
  </w:style>
  <w:style w:type="paragraph" w:styleId="Sprechblasentext">
    <w:name w:val="Balloon Text"/>
    <w:basedOn w:val="Standard"/>
    <w:link w:val="SprechblasentextZchn"/>
    <w:uiPriority w:val="99"/>
    <w:semiHidden/>
    <w:unhideWhenUsed/>
    <w:rsid w:val="00D060B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D060B6"/>
    <w:rPr>
      <w:rFonts w:ascii="Tahoma" w:hAnsi="Tahoma" w:cs="Tahoma"/>
      <w:sz w:val="16"/>
      <w:szCs w:val="16"/>
    </w:rPr>
  </w:style>
  <w:style w:type="paragraph" w:customStyle="1" w:styleId="FarbigeListe-Akzent11">
    <w:name w:val="Farbige Liste - Akzent 11"/>
    <w:basedOn w:val="Standard"/>
    <w:uiPriority w:val="34"/>
    <w:qFormat/>
    <w:rsid w:val="00217ACD"/>
    <w:pPr>
      <w:ind w:left="720"/>
      <w:contextualSpacing/>
    </w:pPr>
  </w:style>
  <w:style w:type="paragraph" w:styleId="Textkrper-Zeileneinzug">
    <w:name w:val="Body Text Indent"/>
    <w:basedOn w:val="Standard"/>
    <w:link w:val="Textkrper-ZeileneinzugZchn"/>
    <w:rsid w:val="00FF7535"/>
    <w:pPr>
      <w:widowControl w:val="0"/>
      <w:suppressAutoHyphens/>
      <w:spacing w:after="0" w:line="240" w:lineRule="auto"/>
      <w:ind w:left="1764"/>
    </w:pPr>
    <w:rPr>
      <w:rFonts w:ascii="Verdana" w:eastAsia="Times" w:hAnsi="Verdana"/>
      <w:sz w:val="20"/>
      <w:szCs w:val="20"/>
      <w:lang w:val="x-none" w:eastAsia="zh-CN"/>
    </w:rPr>
  </w:style>
  <w:style w:type="character" w:customStyle="1" w:styleId="Textkrper-ZeileneinzugZchn">
    <w:name w:val="Textkörper-Zeileneinzug Zchn"/>
    <w:link w:val="Textkrper-Zeileneinzug"/>
    <w:rsid w:val="00FF7535"/>
    <w:rPr>
      <w:rFonts w:ascii="Verdana" w:eastAsia="Times" w:hAnsi="Verdana" w:cs="Arial"/>
      <w:szCs w:val="20"/>
      <w:lang w:eastAsia="zh-CN"/>
    </w:rPr>
  </w:style>
  <w:style w:type="paragraph" w:styleId="Kopfzeile">
    <w:name w:val="header"/>
    <w:basedOn w:val="Standard"/>
    <w:link w:val="KopfzeileZchn"/>
    <w:uiPriority w:val="99"/>
    <w:unhideWhenUsed/>
    <w:rsid w:val="007E192A"/>
    <w:pPr>
      <w:tabs>
        <w:tab w:val="center" w:pos="4536"/>
        <w:tab w:val="right" w:pos="9072"/>
      </w:tabs>
    </w:pPr>
  </w:style>
  <w:style w:type="character" w:customStyle="1" w:styleId="KopfzeileZchn">
    <w:name w:val="Kopfzeile Zchn"/>
    <w:link w:val="Kopfzeile"/>
    <w:uiPriority w:val="99"/>
    <w:rsid w:val="007E192A"/>
    <w:rPr>
      <w:sz w:val="22"/>
      <w:szCs w:val="22"/>
      <w:lang w:eastAsia="en-US"/>
    </w:rPr>
  </w:style>
  <w:style w:type="paragraph" w:styleId="Fuzeile">
    <w:name w:val="footer"/>
    <w:basedOn w:val="Standard"/>
    <w:link w:val="FuzeileZchn"/>
    <w:uiPriority w:val="99"/>
    <w:unhideWhenUsed/>
    <w:rsid w:val="007E192A"/>
    <w:pPr>
      <w:tabs>
        <w:tab w:val="center" w:pos="4536"/>
        <w:tab w:val="right" w:pos="9072"/>
      </w:tabs>
    </w:pPr>
  </w:style>
  <w:style w:type="character" w:customStyle="1" w:styleId="FuzeileZchn">
    <w:name w:val="Fußzeile Zchn"/>
    <w:link w:val="Fuzeile"/>
    <w:uiPriority w:val="99"/>
    <w:rsid w:val="007E192A"/>
    <w:rPr>
      <w:sz w:val="22"/>
      <w:szCs w:val="22"/>
      <w:lang w:eastAsia="en-US"/>
    </w:rPr>
  </w:style>
  <w:style w:type="character" w:styleId="Hyperlink">
    <w:name w:val="Hyperlink"/>
    <w:uiPriority w:val="99"/>
    <w:unhideWhenUsed/>
    <w:rsid w:val="004B1DA1"/>
    <w:rPr>
      <w:color w:val="0000FF"/>
      <w:u w:val="single"/>
    </w:rPr>
  </w:style>
  <w:style w:type="paragraph" w:styleId="StandardWeb">
    <w:name w:val="Normal (Web)"/>
    <w:basedOn w:val="Standard"/>
    <w:uiPriority w:val="99"/>
    <w:semiHidden/>
    <w:unhideWhenUsed/>
    <w:rsid w:val="003B0835"/>
    <w:pPr>
      <w:spacing w:before="100" w:beforeAutospacing="1" w:after="100" w:afterAutospacing="1" w:line="240" w:lineRule="auto"/>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706533">
      <w:bodyDiv w:val="1"/>
      <w:marLeft w:val="0"/>
      <w:marRight w:val="0"/>
      <w:marTop w:val="0"/>
      <w:marBottom w:val="0"/>
      <w:divBdr>
        <w:top w:val="none" w:sz="0" w:space="0" w:color="auto"/>
        <w:left w:val="none" w:sz="0" w:space="0" w:color="auto"/>
        <w:bottom w:val="none" w:sz="0" w:space="0" w:color="auto"/>
        <w:right w:val="none" w:sz="0" w:space="0" w:color="auto"/>
      </w:divBdr>
    </w:div>
    <w:div w:id="406533422">
      <w:bodyDiv w:val="1"/>
      <w:marLeft w:val="0"/>
      <w:marRight w:val="0"/>
      <w:marTop w:val="0"/>
      <w:marBottom w:val="0"/>
      <w:divBdr>
        <w:top w:val="none" w:sz="0" w:space="0" w:color="auto"/>
        <w:left w:val="none" w:sz="0" w:space="0" w:color="auto"/>
        <w:bottom w:val="none" w:sz="0" w:space="0" w:color="auto"/>
        <w:right w:val="none" w:sz="0" w:space="0" w:color="auto"/>
      </w:divBdr>
      <w:divsChild>
        <w:div w:id="341009232">
          <w:marLeft w:val="0"/>
          <w:marRight w:val="0"/>
          <w:marTop w:val="0"/>
          <w:marBottom w:val="0"/>
          <w:divBdr>
            <w:top w:val="none" w:sz="0" w:space="0" w:color="auto"/>
            <w:left w:val="none" w:sz="0" w:space="0" w:color="auto"/>
            <w:bottom w:val="none" w:sz="0" w:space="0" w:color="auto"/>
            <w:right w:val="none" w:sz="0" w:space="0" w:color="auto"/>
          </w:divBdr>
          <w:divsChild>
            <w:div w:id="280654343">
              <w:marLeft w:val="0"/>
              <w:marRight w:val="0"/>
              <w:marTop w:val="0"/>
              <w:marBottom w:val="0"/>
              <w:divBdr>
                <w:top w:val="none" w:sz="0" w:space="0" w:color="auto"/>
                <w:left w:val="none" w:sz="0" w:space="0" w:color="auto"/>
                <w:bottom w:val="none" w:sz="0" w:space="0" w:color="auto"/>
                <w:right w:val="none" w:sz="0" w:space="0" w:color="auto"/>
              </w:divBdr>
              <w:divsChild>
                <w:div w:id="143793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3.xm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AFD57-A64D-4A22-AF47-9210D7BF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725</Words>
  <Characters>4571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2019-05-23T12:03:00Z</dcterms:created>
  <dcterms:modified xsi:type="dcterms:W3CDTF">2019-05-23T12:03:00Z</dcterms:modified>
</cp:coreProperties>
</file>