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9037"/>
      </w:tblGrid>
      <w:tr w:rsidR="000A3998" w:rsidRPr="006706AF" w14:paraId="3F2FC773" w14:textId="77777777" w:rsidTr="00863921">
        <w:tc>
          <w:tcPr>
            <w:tcW w:w="5000" w:type="pct"/>
            <w:gridSpan w:val="2"/>
            <w:shd w:val="clear" w:color="auto" w:fill="D9D9D9"/>
          </w:tcPr>
          <w:p w14:paraId="0A5D7A76" w14:textId="7BB2AF2E" w:rsidR="000A3998" w:rsidRPr="006706AF" w:rsidRDefault="000A3998" w:rsidP="00497E00">
            <w:pPr>
              <w:spacing w:before="120" w:after="120"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Jahrgangsstufe </w:t>
            </w:r>
            <w:r w:rsidR="00982858" w:rsidRPr="006706AF">
              <w:rPr>
                <w:rFonts w:cstheme="minorHAnsi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BE0BBE" w:rsidRPr="006706AF" w14:paraId="41B52E07" w14:textId="77777777" w:rsidTr="0086392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2776" w14:textId="02D61B17" w:rsidR="000A3998" w:rsidRPr="006706AF" w:rsidRDefault="000A3998" w:rsidP="005109D5">
            <w:pPr>
              <w:spacing w:before="120" w:after="12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Unterrichtsvorhaben </w:t>
            </w:r>
            <w:r w:rsidR="00863921" w:rsidRPr="006706AF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II</w:t>
            </w:r>
            <w:r w:rsidRPr="006706AF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I</w:t>
            </w:r>
            <w:r w:rsidRPr="006706A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982858" w:rsidRPr="006706AF">
              <w:rPr>
                <w:rFonts w:cstheme="minorHAnsi"/>
                <w:b/>
                <w:sz w:val="20"/>
                <w:szCs w:val="20"/>
              </w:rPr>
              <w:t>Dating, Beziehung, Liebe – Partnerschaft und Sexualität verantwortungsbewusst leben</w:t>
            </w:r>
          </w:p>
          <w:p w14:paraId="392A8F71" w14:textId="77777777" w:rsidR="000A3998" w:rsidRPr="006706AF" w:rsidRDefault="000A3998" w:rsidP="005109D5">
            <w:pPr>
              <w:spacing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Inhaltsfelder und inhaltliche Schwerpunkte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0CDB705" w14:textId="4323BED6" w:rsidR="000A3998" w:rsidRPr="006706AF" w:rsidRDefault="000A3998" w:rsidP="005109D5">
            <w:p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IF </w:t>
            </w:r>
            <w:r w:rsidR="00E61ED0" w:rsidRPr="006706A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 w:rsidR="00E61ED0" w:rsidRPr="006706AF">
              <w:rPr>
                <w:rFonts w:cstheme="minorHAnsi"/>
                <w:color w:val="000000" w:themeColor="text1"/>
                <w:sz w:val="20"/>
                <w:szCs w:val="20"/>
              </w:rPr>
              <w:t>Menschsein in Freiheit und Verantwortung</w:t>
            </w:r>
          </w:p>
          <w:p w14:paraId="5EF313E8" w14:textId="7CE926D5" w:rsidR="000A3998" w:rsidRPr="006706AF" w:rsidRDefault="00E61ED0" w:rsidP="00863921">
            <w:pPr>
              <w:pStyle w:val="Listenabsatz"/>
              <w:numPr>
                <w:ilvl w:val="0"/>
                <w:numId w:val="7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Menschsein in der Spannung von Gelingen, Scheitern und Neuanfang</w:t>
            </w:r>
          </w:p>
          <w:p w14:paraId="6009145A" w14:textId="059C19BE" w:rsidR="00D44D3E" w:rsidRPr="006706AF" w:rsidRDefault="00D44D3E" w:rsidP="00863921">
            <w:pPr>
              <w:pStyle w:val="Listenabsatz"/>
              <w:numPr>
                <w:ilvl w:val="0"/>
                <w:numId w:val="7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Grundgedanken biblisch-christlicher Ethik im Prozess ethischer Urteilsfindung</w:t>
            </w:r>
          </w:p>
          <w:p w14:paraId="25C2D779" w14:textId="131321EC" w:rsidR="000A3998" w:rsidRPr="006706AF" w:rsidRDefault="000A3998" w:rsidP="005109D5">
            <w:pPr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IF 7: Religion in einer pluralen Gesellschaft</w:t>
            </w:r>
          </w:p>
          <w:p w14:paraId="3ED10B1C" w14:textId="254D549F" w:rsidR="000A3998" w:rsidRPr="006706AF" w:rsidRDefault="007D6CCE" w:rsidP="005109D5">
            <w:pPr>
              <w:pStyle w:val="Listenabsatz"/>
              <w:numPr>
                <w:ilvl w:val="0"/>
                <w:numId w:val="72"/>
              </w:numPr>
              <w:spacing w:after="60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Lebensgestaltung angesichts religiös-weltanschaulicher Vielfalt und Säkularisierungstendenzen</w:t>
            </w:r>
          </w:p>
          <w:p w14:paraId="511F881A" w14:textId="0C871F70" w:rsidR="000A3998" w:rsidRPr="006706AF" w:rsidRDefault="000A3998" w:rsidP="005109D5">
            <w:pPr>
              <w:spacing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b/>
                <w:color w:val="000000" w:themeColor="text1"/>
                <w:sz w:val="20"/>
                <w:szCs w:val="20"/>
              </w:rPr>
              <w:t>Zeitbedarf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: ca. </w:t>
            </w:r>
            <w:r w:rsidR="00E62735" w:rsidRPr="006706AF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Ustd</w:t>
            </w:r>
            <w:proofErr w:type="spellEnd"/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BE0BBE" w:rsidRPr="006706AF" w14:paraId="5DEEB88C" w14:textId="77777777" w:rsidTr="0086392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A18D" w14:textId="77777777" w:rsidR="000A3998" w:rsidRPr="006706AF" w:rsidRDefault="000A3998" w:rsidP="006706AF">
            <w:pPr>
              <w:tabs>
                <w:tab w:val="left" w:pos="360"/>
              </w:tabs>
              <w:spacing w:before="60" w:after="120" w:line="240" w:lineRule="auto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6706AF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Übergeordnete Kompetenzerwartungen</w:t>
            </w:r>
          </w:p>
          <w:p w14:paraId="2C49845A" w14:textId="77777777" w:rsidR="000A3998" w:rsidRPr="006706AF" w:rsidRDefault="000A3998" w:rsidP="000A3998">
            <w:pPr>
              <w:spacing w:before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Die Schülerinnen und Schüler</w:t>
            </w:r>
          </w:p>
          <w:p w14:paraId="1B673A47" w14:textId="02BCE770" w:rsidR="000A3998" w:rsidRPr="006706AF" w:rsidRDefault="00887F1E" w:rsidP="00863921">
            <w:pPr>
              <w:pStyle w:val="Listenabsatz"/>
              <w:numPr>
                <w:ilvl w:val="0"/>
                <w:numId w:val="77"/>
              </w:numPr>
              <w:spacing w:before="120" w:after="200" w:line="276" w:lineRule="auto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iCs/>
                <w:sz w:val="20"/>
                <w:szCs w:val="20"/>
              </w:rPr>
              <w:t xml:space="preserve">entfalten und begründen die Verantwortung für sich und andere als Ausdruck einer durch den Glauben geprägten Lebenshaltung, </w:t>
            </w:r>
            <w:r w:rsidR="006706AF">
              <w:rPr>
                <w:rFonts w:cstheme="minorHAnsi"/>
                <w:iCs/>
                <w:sz w:val="20"/>
                <w:szCs w:val="20"/>
              </w:rPr>
              <w:t>(</w:t>
            </w:r>
            <w:r w:rsidRPr="006706AF">
              <w:rPr>
                <w:rFonts w:cstheme="minorHAnsi"/>
                <w:iCs/>
                <w:sz w:val="20"/>
                <w:szCs w:val="20"/>
              </w:rPr>
              <w:t>SK7</w:t>
            </w:r>
            <w:r w:rsidR="006706AF">
              <w:rPr>
                <w:rFonts w:cstheme="minorHAnsi"/>
                <w:iCs/>
                <w:sz w:val="20"/>
                <w:szCs w:val="20"/>
              </w:rPr>
              <w:t>)</w:t>
            </w:r>
          </w:p>
          <w:p w14:paraId="62337781" w14:textId="0BE921E8" w:rsidR="000A3998" w:rsidRPr="006706AF" w:rsidRDefault="00887F1E" w:rsidP="00863921">
            <w:pPr>
              <w:pStyle w:val="Listenabsatz"/>
              <w:numPr>
                <w:ilvl w:val="0"/>
                <w:numId w:val="77"/>
              </w:numPr>
              <w:spacing w:before="120" w:after="200" w:line="276" w:lineRule="auto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iCs/>
                <w:sz w:val="20"/>
                <w:szCs w:val="20"/>
              </w:rPr>
              <w:t>erörtern unterschiedliche Positionen und entwickeln einen eigenen Standpunkt in religiösen und ethischen Frage</w:t>
            </w:r>
            <w:r w:rsidRPr="006706AF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n, </w:t>
            </w:r>
            <w:r w:rsidR="006706AF">
              <w:rPr>
                <w:rFonts w:cstheme="minorHAnsi"/>
                <w:iCs/>
                <w:color w:val="000000" w:themeColor="text1"/>
                <w:sz w:val="20"/>
                <w:szCs w:val="20"/>
              </w:rPr>
              <w:t>(</w:t>
            </w:r>
            <w:r w:rsidRPr="006706AF">
              <w:rPr>
                <w:rFonts w:cstheme="minorHAnsi"/>
                <w:iCs/>
                <w:color w:val="000000" w:themeColor="text1"/>
                <w:sz w:val="20"/>
                <w:szCs w:val="20"/>
              </w:rPr>
              <w:t>UK1</w:t>
            </w:r>
            <w:r w:rsidR="006706AF">
              <w:rPr>
                <w:rFonts w:cstheme="minorHAnsi"/>
                <w:iCs/>
                <w:color w:val="000000" w:themeColor="text1"/>
                <w:sz w:val="20"/>
                <w:szCs w:val="20"/>
              </w:rPr>
              <w:t>)</w:t>
            </w:r>
          </w:p>
          <w:p w14:paraId="5F1A16A8" w14:textId="42D20A4D" w:rsidR="00D44D3E" w:rsidRPr="006706AF" w:rsidRDefault="00D44D3E" w:rsidP="00863921">
            <w:pPr>
              <w:pStyle w:val="Listenabsatz"/>
              <w:numPr>
                <w:ilvl w:val="0"/>
                <w:numId w:val="77"/>
              </w:num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reflektieren die Bedeutung grundlegender christlicher Positionen und Werte im Prozess eigener ethischer Urteilsfindung, </w:t>
            </w:r>
            <w:r w:rsidR="006706AF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UK2</w:t>
            </w:r>
            <w:r w:rsidR="006706AF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090F947C" w14:textId="691CD4C9" w:rsidR="005A37D8" w:rsidRPr="006706AF" w:rsidRDefault="005A37D8" w:rsidP="005A37D8">
            <w:pPr>
              <w:pStyle w:val="Listenabsatz"/>
              <w:numPr>
                <w:ilvl w:val="0"/>
                <w:numId w:val="77"/>
              </w:numPr>
              <w:spacing w:before="120" w:after="200" w:line="276" w:lineRule="auto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iCs/>
                <w:sz w:val="20"/>
                <w:szCs w:val="20"/>
              </w:rPr>
              <w:t xml:space="preserve">erörtern an Beispielen Handlungsoptionen, die sich aus dem Christsein ergeben, </w:t>
            </w:r>
            <w:r w:rsidR="006706AF">
              <w:rPr>
                <w:rFonts w:cstheme="minorHAnsi"/>
                <w:iCs/>
                <w:sz w:val="20"/>
                <w:szCs w:val="20"/>
              </w:rPr>
              <w:t>(</w:t>
            </w:r>
            <w:r w:rsidRPr="006706AF">
              <w:rPr>
                <w:rFonts w:cstheme="minorHAnsi"/>
                <w:iCs/>
                <w:sz w:val="20"/>
                <w:szCs w:val="20"/>
              </w:rPr>
              <w:t>UK4</w:t>
            </w:r>
            <w:r w:rsidR="006706AF">
              <w:rPr>
                <w:rFonts w:cstheme="minorHAnsi"/>
                <w:iCs/>
                <w:sz w:val="20"/>
                <w:szCs w:val="20"/>
              </w:rPr>
              <w:t>)</w:t>
            </w:r>
          </w:p>
          <w:p w14:paraId="1FEAFD5F" w14:textId="02E7E2BF" w:rsidR="00D44D3E" w:rsidRPr="006706AF" w:rsidRDefault="00D44D3E" w:rsidP="00863921">
            <w:pPr>
              <w:pStyle w:val="Listenabsatz"/>
              <w:numPr>
                <w:ilvl w:val="0"/>
                <w:numId w:val="77"/>
              </w:num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nehmen begründet Stellung zu religiösen und ethischen Fragen und vertreten eine eigene Position, </w:t>
            </w:r>
            <w:r w:rsidR="006706AF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HK1</w:t>
            </w:r>
            <w:r w:rsidR="006706AF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20A7BC47" w14:textId="6D1B1DE7" w:rsidR="00D44D3E" w:rsidRPr="006706AF" w:rsidRDefault="00CE04CD" w:rsidP="005109D5">
            <w:pPr>
              <w:pStyle w:val="Listenabsatz"/>
              <w:numPr>
                <w:ilvl w:val="0"/>
                <w:numId w:val="77"/>
              </w:numPr>
              <w:spacing w:before="120" w:after="60" w:line="276" w:lineRule="auto"/>
              <w:ind w:left="357" w:hanging="357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iCs/>
                <w:sz w:val="20"/>
                <w:szCs w:val="20"/>
              </w:rPr>
              <w:t>nehmen Perspektiven anderer ein und reflek</w:t>
            </w:r>
            <w:r w:rsidR="006706AF">
              <w:rPr>
                <w:rFonts w:cstheme="minorHAnsi"/>
                <w:iCs/>
                <w:sz w:val="20"/>
                <w:szCs w:val="20"/>
              </w:rPr>
              <w:t>tieren diese.</w:t>
            </w:r>
            <w:r w:rsidRPr="006706A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6706AF">
              <w:rPr>
                <w:rFonts w:cstheme="minorHAnsi"/>
                <w:iCs/>
                <w:sz w:val="20"/>
                <w:szCs w:val="20"/>
              </w:rPr>
              <w:t>(</w:t>
            </w:r>
            <w:r w:rsidRPr="006706AF">
              <w:rPr>
                <w:rFonts w:cstheme="minorHAnsi"/>
                <w:iCs/>
                <w:sz w:val="20"/>
                <w:szCs w:val="20"/>
              </w:rPr>
              <w:t>HK2</w:t>
            </w:r>
            <w:r w:rsidR="006706AF">
              <w:rPr>
                <w:rFonts w:cstheme="minorHAnsi"/>
                <w:iCs/>
                <w:sz w:val="20"/>
                <w:szCs w:val="20"/>
              </w:rPr>
              <w:t>)</w:t>
            </w:r>
          </w:p>
        </w:tc>
      </w:tr>
      <w:tr w:rsidR="000A3998" w:rsidRPr="006706AF" w14:paraId="0AE59125" w14:textId="77777777" w:rsidTr="006706AF"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B03" w14:textId="77777777" w:rsidR="000A3998" w:rsidRPr="006706AF" w:rsidRDefault="000A3998" w:rsidP="005109D5">
            <w:p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6706AF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Konkretisierte Kompetenzerwartungen</w:t>
            </w:r>
          </w:p>
          <w:p w14:paraId="3837824D" w14:textId="4E5DBE50" w:rsidR="00A62B57" w:rsidRPr="006706AF" w:rsidRDefault="004E00C8" w:rsidP="005109D5">
            <w:pPr>
              <w:pStyle w:val="Listenabsatz"/>
              <w:numPr>
                <w:ilvl w:val="0"/>
                <w:numId w:val="79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sz w:val="20"/>
                <w:szCs w:val="20"/>
              </w:rPr>
              <w:t>beschreiben Aspekte, die zum Gelingen einer Beziehung und zu einer verantworteten Sexualität beitragen können,</w:t>
            </w:r>
            <w:r w:rsidR="006706AF">
              <w:rPr>
                <w:rFonts w:cstheme="minorHAnsi"/>
                <w:sz w:val="20"/>
                <w:szCs w:val="20"/>
              </w:rPr>
              <w:t xml:space="preserve"> (</w:t>
            </w:r>
            <w:r w:rsidRPr="006706AF">
              <w:rPr>
                <w:rFonts w:cstheme="minorHAnsi"/>
                <w:sz w:val="20"/>
                <w:szCs w:val="20"/>
              </w:rPr>
              <w:t>K5</w:t>
            </w:r>
            <w:r w:rsidR="006706AF">
              <w:rPr>
                <w:rFonts w:cstheme="minorHAnsi"/>
                <w:sz w:val="20"/>
                <w:szCs w:val="20"/>
              </w:rPr>
              <w:t>)</w:t>
            </w:r>
          </w:p>
          <w:p w14:paraId="37C596D0" w14:textId="09C8DAFA" w:rsidR="00A62B57" w:rsidRPr="006706AF" w:rsidRDefault="00ED6959" w:rsidP="006706AF">
            <w:pPr>
              <w:pStyle w:val="Listenabsatz"/>
              <w:numPr>
                <w:ilvl w:val="0"/>
                <w:numId w:val="79"/>
              </w:numPr>
              <w:spacing w:after="200" w:line="276" w:lineRule="auto"/>
              <w:ind w:left="357" w:hanging="357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6706AF">
              <w:rPr>
                <w:rFonts w:cstheme="minorHAnsi"/>
                <w:sz w:val="20"/>
                <w:szCs w:val="20"/>
              </w:rPr>
              <w:t xml:space="preserve">setzen sich mit aktuellen Geschlechterrollenvorstellungen vor dem Hintergrund des christlichen Menschenbildes auseinander, </w:t>
            </w:r>
            <w:r w:rsidR="006706AF">
              <w:rPr>
                <w:rFonts w:cstheme="minorHAnsi"/>
                <w:sz w:val="20"/>
                <w:szCs w:val="20"/>
              </w:rPr>
              <w:t>(</w:t>
            </w:r>
            <w:r w:rsidRPr="006706AF">
              <w:rPr>
                <w:rFonts w:cstheme="minorHAnsi"/>
                <w:sz w:val="20"/>
                <w:szCs w:val="20"/>
              </w:rPr>
              <w:t>K6</w:t>
            </w:r>
            <w:r w:rsidR="006706AF">
              <w:rPr>
                <w:rFonts w:cstheme="minorHAnsi"/>
                <w:sz w:val="20"/>
                <w:szCs w:val="20"/>
              </w:rPr>
              <w:t>)</w:t>
            </w:r>
          </w:p>
          <w:p w14:paraId="316749D3" w14:textId="2D8846BD" w:rsidR="000A3998" w:rsidRPr="006706AF" w:rsidRDefault="00ED6959" w:rsidP="006706AF">
            <w:pPr>
              <w:pStyle w:val="Listenabsatz"/>
              <w:numPr>
                <w:ilvl w:val="0"/>
                <w:numId w:val="79"/>
              </w:numPr>
              <w:spacing w:after="200" w:line="276" w:lineRule="auto"/>
              <w:ind w:left="357" w:hanging="357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6706AF">
              <w:rPr>
                <w:rFonts w:cstheme="minorHAnsi"/>
                <w:sz w:val="20"/>
                <w:szCs w:val="20"/>
              </w:rPr>
              <w:lastRenderedPageBreak/>
              <w:t>beschreiben mögliche Auswirkungen der Nutzung von (digitalen) Medien auf die Gestaltung des eigenen Lebens und die Beziehung zu anderen – auch in Bezug auf Geschlechterrollen,</w:t>
            </w:r>
            <w:r w:rsidR="006706AF">
              <w:rPr>
                <w:rFonts w:cstheme="minorHAnsi"/>
                <w:sz w:val="20"/>
                <w:szCs w:val="20"/>
              </w:rPr>
              <w:t xml:space="preserve"> (</w:t>
            </w:r>
            <w:r w:rsidRPr="006706AF">
              <w:rPr>
                <w:rFonts w:cstheme="minorHAnsi"/>
                <w:sz w:val="20"/>
                <w:szCs w:val="20"/>
              </w:rPr>
              <w:t>K7</w:t>
            </w:r>
            <w:r w:rsidR="006706AF">
              <w:rPr>
                <w:rFonts w:cstheme="minorHAnsi"/>
                <w:sz w:val="20"/>
                <w:szCs w:val="20"/>
              </w:rPr>
              <w:t>)</w:t>
            </w:r>
          </w:p>
          <w:p w14:paraId="62880150" w14:textId="2EC211D7" w:rsidR="000A3998" w:rsidRPr="006706AF" w:rsidRDefault="00743B2E" w:rsidP="006706AF">
            <w:pPr>
              <w:pStyle w:val="Listenabsatz"/>
              <w:numPr>
                <w:ilvl w:val="0"/>
                <w:numId w:val="79"/>
              </w:numPr>
              <w:spacing w:after="200" w:line="276" w:lineRule="auto"/>
              <w:ind w:left="357" w:hanging="357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6706AF">
              <w:rPr>
                <w:rFonts w:cstheme="minorHAnsi"/>
                <w:sz w:val="20"/>
                <w:szCs w:val="20"/>
              </w:rPr>
              <w:t xml:space="preserve">beurteilen an einem konkreten Beispiel die Bedeutsamkeit einer Gewissensentscheidung für das eigene Leben und das Zusammenleben mit anderen, </w:t>
            </w:r>
            <w:r w:rsidR="006706AF">
              <w:rPr>
                <w:rFonts w:cstheme="minorHAnsi"/>
                <w:sz w:val="20"/>
                <w:szCs w:val="20"/>
              </w:rPr>
              <w:t>(</w:t>
            </w:r>
            <w:r w:rsidRPr="006706AF">
              <w:rPr>
                <w:rFonts w:cstheme="minorHAnsi"/>
                <w:sz w:val="20"/>
                <w:szCs w:val="20"/>
              </w:rPr>
              <w:t>K9</w:t>
            </w:r>
            <w:r w:rsidR="006706AF">
              <w:rPr>
                <w:rFonts w:cstheme="minorHAnsi"/>
                <w:sz w:val="20"/>
                <w:szCs w:val="20"/>
              </w:rPr>
              <w:t>)</w:t>
            </w:r>
          </w:p>
          <w:p w14:paraId="16A735DA" w14:textId="47E97A50" w:rsidR="000A3998" w:rsidRPr="006706AF" w:rsidRDefault="00E67791" w:rsidP="006706AF">
            <w:pPr>
              <w:pStyle w:val="Listenabsatz"/>
              <w:numPr>
                <w:ilvl w:val="0"/>
                <w:numId w:val="79"/>
              </w:numPr>
              <w:spacing w:after="200" w:line="276" w:lineRule="auto"/>
              <w:ind w:left="357" w:hanging="357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6706AF">
              <w:rPr>
                <w:rFonts w:cstheme="minorHAnsi"/>
                <w:sz w:val="20"/>
                <w:szCs w:val="20"/>
              </w:rPr>
              <w:t xml:space="preserve">beschreiben exemplarisch den Einfluss religiöser und weltanschaulicher Vielfalt auf das öffentliche bzw. private Leben, </w:t>
            </w:r>
            <w:r w:rsidR="006706AF">
              <w:rPr>
                <w:rFonts w:cstheme="minorHAnsi"/>
                <w:sz w:val="20"/>
                <w:szCs w:val="20"/>
              </w:rPr>
              <w:t>(</w:t>
            </w:r>
            <w:r w:rsidRPr="006706AF">
              <w:rPr>
                <w:rFonts w:cstheme="minorHAnsi"/>
                <w:sz w:val="20"/>
                <w:szCs w:val="20"/>
              </w:rPr>
              <w:t>K61</w:t>
            </w:r>
            <w:r w:rsidR="006706AF">
              <w:rPr>
                <w:rFonts w:cstheme="minorHAnsi"/>
                <w:sz w:val="20"/>
                <w:szCs w:val="20"/>
              </w:rPr>
              <w:t>)</w:t>
            </w:r>
          </w:p>
          <w:p w14:paraId="7FED9966" w14:textId="48FA13CC" w:rsidR="000A3998" w:rsidRPr="006706AF" w:rsidRDefault="00083BC8" w:rsidP="006706AF">
            <w:pPr>
              <w:pStyle w:val="Listenabsatz"/>
              <w:numPr>
                <w:ilvl w:val="0"/>
                <w:numId w:val="79"/>
              </w:numPr>
              <w:spacing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sz w:val="20"/>
                <w:szCs w:val="20"/>
              </w:rPr>
              <w:t>beurteilen die Bedeutung von religiösen und säkularen Symbolen und Ritualen im Zusammenhang mit lebensbedeutsamen Ereignissen</w:t>
            </w:r>
            <w:r w:rsidR="006706AF">
              <w:rPr>
                <w:rFonts w:cstheme="minorHAnsi"/>
                <w:sz w:val="20"/>
                <w:szCs w:val="20"/>
              </w:rPr>
              <w:t>.</w:t>
            </w:r>
            <w:r w:rsidRPr="006706AF">
              <w:rPr>
                <w:rFonts w:cstheme="minorHAnsi"/>
                <w:sz w:val="20"/>
                <w:szCs w:val="20"/>
              </w:rPr>
              <w:t xml:space="preserve"> </w:t>
            </w:r>
            <w:r w:rsidR="006706AF">
              <w:rPr>
                <w:rFonts w:cstheme="minorHAnsi"/>
                <w:sz w:val="20"/>
                <w:szCs w:val="20"/>
              </w:rPr>
              <w:t>(</w:t>
            </w:r>
            <w:r w:rsidRPr="006706AF">
              <w:rPr>
                <w:rFonts w:cstheme="minorHAnsi"/>
                <w:sz w:val="20"/>
                <w:szCs w:val="20"/>
              </w:rPr>
              <w:t>K66</w:t>
            </w:r>
            <w:r w:rsidR="006706A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C62" w14:textId="77777777" w:rsidR="000A3998" w:rsidRPr="006706AF" w:rsidRDefault="000A3998" w:rsidP="00863921">
            <w:p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6706AF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14:paraId="1E5093BD" w14:textId="74CAE5C0" w:rsidR="0002658B" w:rsidRPr="006706AF" w:rsidRDefault="000A3998" w:rsidP="005109D5">
            <w:pPr>
              <w:spacing w:before="120"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inhaltliche Akzentsetzungen</w:t>
            </w:r>
            <w:r w:rsidR="005F175B" w:rsidRPr="006706AF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285446" w:rsidRPr="006706A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A44088C" w14:textId="3C506343" w:rsidR="00285446" w:rsidRPr="006706AF" w:rsidRDefault="0002658B" w:rsidP="005109D5">
            <w:pPr>
              <w:spacing w:before="60"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abhängig von Interessen und Fragen in der Lerngruppe; </w:t>
            </w:r>
            <w:r w:rsidR="00285446" w:rsidRPr="006706AF">
              <w:rPr>
                <w:rFonts w:cstheme="minorHAnsi"/>
                <w:color w:val="000000" w:themeColor="text1"/>
                <w:sz w:val="20"/>
                <w:szCs w:val="20"/>
              </w:rPr>
              <w:t>z.</w:t>
            </w:r>
            <w:r w:rsidR="006706AF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="00285446" w:rsidRPr="006706AF">
              <w:rPr>
                <w:rFonts w:cstheme="minorHAnsi"/>
                <w:color w:val="000000" w:themeColor="text1"/>
                <w:sz w:val="20"/>
                <w:szCs w:val="20"/>
              </w:rPr>
              <w:t>B.:</w:t>
            </w:r>
          </w:p>
          <w:p w14:paraId="2EC85ECB" w14:textId="77777777" w:rsidR="00513AD3" w:rsidRPr="006706AF" w:rsidRDefault="00285446" w:rsidP="00863921">
            <w:pPr>
              <w:pStyle w:val="Listenabsatz"/>
              <w:numPr>
                <w:ilvl w:val="0"/>
                <w:numId w:val="7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Werte in einer Beziehung: </w:t>
            </w:r>
          </w:p>
          <w:p w14:paraId="31DB252E" w14:textId="2CAC267D" w:rsidR="00285446" w:rsidRPr="006706AF" w:rsidRDefault="00285446" w:rsidP="00863921">
            <w:pPr>
              <w:pStyle w:val="Listenabsatz"/>
              <w:numPr>
                <w:ilvl w:val="1"/>
                <w:numId w:val="7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eigene Vorstellungen und Wünsche (Vorstellungen von Jungen und Mädchen </w:t>
            </w:r>
            <w:r w:rsidR="00863921" w:rsidRPr="006706AF">
              <w:rPr>
                <w:rFonts w:cstheme="minorHAnsi"/>
                <w:color w:val="000000" w:themeColor="text1"/>
                <w:sz w:val="20"/>
                <w:szCs w:val="20"/>
              </w:rPr>
              <w:t>im Vergleich)</w:t>
            </w:r>
          </w:p>
          <w:p w14:paraId="2CEE97EA" w14:textId="2A480471" w:rsidR="00513AD3" w:rsidRPr="006706AF" w:rsidRDefault="00513AD3" w:rsidP="00863921">
            <w:pPr>
              <w:pStyle w:val="Listenabsatz"/>
              <w:numPr>
                <w:ilvl w:val="1"/>
                <w:numId w:val="7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Achtung vor sich und anderen; Ja zur Sexualität; Respekt vor der Vielfalt sexueller Lebensentwürfe</w:t>
            </w:r>
          </w:p>
          <w:p w14:paraId="2A1A3DA3" w14:textId="4DC4955C" w:rsidR="00285446" w:rsidRPr="006706AF" w:rsidRDefault="0033353D" w:rsidP="00863921">
            <w:pPr>
              <w:pStyle w:val="Listenabsatz"/>
              <w:numPr>
                <w:ilvl w:val="0"/>
                <w:numId w:val="7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Was ist Liebe?</w:t>
            </w:r>
            <w:r w:rsidR="00513AD3"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Z.</w:t>
            </w:r>
            <w:r w:rsidR="006706AF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="00513AD3" w:rsidRPr="006706AF">
              <w:rPr>
                <w:rFonts w:cstheme="minorHAnsi"/>
                <w:color w:val="000000" w:themeColor="text1"/>
                <w:sz w:val="20"/>
                <w:szCs w:val="20"/>
              </w:rPr>
              <w:t>B.:</w:t>
            </w:r>
          </w:p>
          <w:p w14:paraId="49AB6A93" w14:textId="790D504E" w:rsidR="0033353D" w:rsidRPr="006706AF" w:rsidRDefault="0033353D" w:rsidP="00863921">
            <w:pPr>
              <w:pStyle w:val="Listenabsatz"/>
              <w:numPr>
                <w:ilvl w:val="1"/>
                <w:numId w:val="7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Formen der Liebe: Agape, Eros, </w:t>
            </w:r>
            <w:proofErr w:type="spellStart"/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Philia</w:t>
            </w:r>
            <w:proofErr w:type="spellEnd"/>
          </w:p>
          <w:p w14:paraId="340055FA" w14:textId="7E70C0F1" w:rsidR="003B2FAB" w:rsidRPr="006706AF" w:rsidRDefault="003B2FAB" w:rsidP="00863921">
            <w:pPr>
              <w:pStyle w:val="Listenabsatz"/>
              <w:numPr>
                <w:ilvl w:val="1"/>
                <w:numId w:val="7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Liebe, Lust und Beziehung </w:t>
            </w:r>
            <w:r w:rsidR="0033353D" w:rsidRPr="006706AF">
              <w:rPr>
                <w:rFonts w:cstheme="minorHAnsi"/>
                <w:color w:val="000000" w:themeColor="text1"/>
                <w:sz w:val="20"/>
                <w:szCs w:val="20"/>
              </w:rPr>
              <w:t>in der Bibel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(z.</w:t>
            </w:r>
            <w:r w:rsidR="006706AF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B.: Jakob, Lea und Rachel </w:t>
            </w:r>
            <w:r w:rsidR="00CC73D5" w:rsidRPr="006706AF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Gen 29-30</w:t>
            </w:r>
            <w:r w:rsidR="00CC73D5" w:rsidRPr="006706AF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; Tamar und Amnon (2 Sam 13,</w:t>
            </w:r>
            <w:r w:rsidR="0087449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1-22), </w:t>
            </w:r>
            <w:proofErr w:type="spellStart"/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Hld</w:t>
            </w:r>
            <w:proofErr w:type="spellEnd"/>
            <w:r w:rsidR="00CC73D5" w:rsidRPr="006706AF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492F30D1" w14:textId="2EDEDE0F" w:rsidR="003B2FAB" w:rsidRPr="006706AF" w:rsidRDefault="003B2FAB" w:rsidP="00863921">
            <w:pPr>
              <w:pStyle w:val="Listenabsatz"/>
              <w:numPr>
                <w:ilvl w:val="1"/>
                <w:numId w:val="7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Hetero- und Homosexualität</w:t>
            </w:r>
          </w:p>
          <w:p w14:paraId="4CD6C56C" w14:textId="1B8F06FF" w:rsidR="00863921" w:rsidRPr="006706AF" w:rsidRDefault="0002658B" w:rsidP="00863921">
            <w:pPr>
              <w:pStyle w:val="Listenabsatz"/>
              <w:numPr>
                <w:ilvl w:val="0"/>
                <w:numId w:val="7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Liebe im digitalen Zeitalter</w:t>
            </w:r>
            <w:r w:rsidR="00863921" w:rsidRPr="006706AF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63921" w:rsidRPr="006706AF">
              <w:rPr>
                <w:rFonts w:cstheme="minorHAnsi"/>
                <w:color w:val="000000" w:themeColor="text1"/>
                <w:sz w:val="20"/>
                <w:szCs w:val="20"/>
              </w:rPr>
              <w:t>z.</w:t>
            </w:r>
            <w:r w:rsidR="006706AF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="00863921"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B.: </w:t>
            </w:r>
          </w:p>
          <w:p w14:paraId="36F9A9DC" w14:textId="15F2BA7A" w:rsidR="0002658B" w:rsidRPr="00A24630" w:rsidRDefault="0002658B" w:rsidP="00A24630">
            <w:pPr>
              <w:pStyle w:val="Listenabsatz"/>
              <w:numPr>
                <w:ilvl w:val="1"/>
                <w:numId w:val="75"/>
              </w:num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„</w:t>
            </w:r>
            <w:proofErr w:type="spellStart"/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Sight</w:t>
            </w:r>
            <w:proofErr w:type="spellEnd"/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“ </w:t>
            </w:r>
            <w:r w:rsidR="003B1E6F" w:rsidRPr="006706AF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Wenn der Umgang mit anderen über Apps </w:t>
            </w:r>
            <w:r w:rsidR="00863921" w:rsidRPr="006706AF">
              <w:rPr>
                <w:rFonts w:cstheme="minorHAnsi"/>
                <w:color w:val="000000" w:themeColor="text1"/>
                <w:sz w:val="20"/>
                <w:szCs w:val="20"/>
              </w:rPr>
              <w:t>/</w:t>
            </w:r>
            <w:r w:rsidR="005F3964">
              <w:rPr>
                <w:rFonts w:cstheme="minorHAnsi"/>
                <w:color w:val="000000" w:themeColor="text1"/>
                <w:sz w:val="20"/>
                <w:szCs w:val="20"/>
              </w:rPr>
              <w:t>künstliche Intelligenz („KI“)</w:t>
            </w:r>
            <w:r w:rsidR="00863921"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24630">
              <w:rPr>
                <w:rFonts w:cstheme="minorHAnsi"/>
                <w:color w:val="000000" w:themeColor="text1"/>
                <w:sz w:val="20"/>
                <w:szCs w:val="20"/>
              </w:rPr>
              <w:t xml:space="preserve">gesteuert wird; </w:t>
            </w:r>
            <w:r w:rsidR="00A24630" w:rsidRPr="006706AF">
              <w:rPr>
                <w:rFonts w:cstheme="minorHAnsi"/>
                <w:color w:val="000000" w:themeColor="text1"/>
                <w:sz w:val="20"/>
                <w:szCs w:val="20"/>
              </w:rPr>
              <w:t>Kurzfilm „</w:t>
            </w:r>
            <w:proofErr w:type="spellStart"/>
            <w:r w:rsidR="00A24630" w:rsidRPr="006706AF">
              <w:rPr>
                <w:rFonts w:cstheme="minorHAnsi"/>
                <w:color w:val="000000" w:themeColor="text1"/>
                <w:sz w:val="20"/>
                <w:szCs w:val="20"/>
              </w:rPr>
              <w:t>sight</w:t>
            </w:r>
            <w:proofErr w:type="spellEnd"/>
            <w:r w:rsidR="00A24630"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“ </w:t>
            </w:r>
            <w:hyperlink r:id="rId8" w:history="1">
              <w:r w:rsidR="00A24630" w:rsidRPr="008D70F4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https://www.youtube.com/watch?v=lK_cdkpazjI</w:t>
              </w:r>
            </w:hyperlink>
            <w:r w:rsidR="00A24630">
              <w:rPr>
                <w:rFonts w:cstheme="minorHAnsi"/>
                <w:sz w:val="20"/>
                <w:szCs w:val="20"/>
              </w:rPr>
              <w:t xml:space="preserve"> (Datum des letzten Zugriffs: 17.01.2020)</w:t>
            </w:r>
          </w:p>
          <w:p w14:paraId="23FAD174" w14:textId="7347D737" w:rsidR="00863921" w:rsidRPr="006706AF" w:rsidRDefault="00863921" w:rsidP="00863921">
            <w:pPr>
              <w:pStyle w:val="Listenabsatz"/>
              <w:numPr>
                <w:ilvl w:val="1"/>
                <w:numId w:val="7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Dating Apps</w:t>
            </w:r>
          </w:p>
          <w:p w14:paraId="26184182" w14:textId="2B0D6CD1" w:rsidR="00863921" w:rsidRPr="006706AF" w:rsidRDefault="00863921" w:rsidP="00863921">
            <w:pPr>
              <w:pStyle w:val="Listenabsatz"/>
              <w:numPr>
                <w:ilvl w:val="1"/>
                <w:numId w:val="7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Seitensprungagenturen</w:t>
            </w:r>
          </w:p>
          <w:p w14:paraId="179940F0" w14:textId="53E7A9EE" w:rsidR="00863921" w:rsidRPr="006706AF" w:rsidRDefault="00863921" w:rsidP="00863921">
            <w:pPr>
              <w:pStyle w:val="Listenabsatz"/>
              <w:numPr>
                <w:ilvl w:val="1"/>
                <w:numId w:val="7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Auszüge aus: Kling, </w:t>
            </w:r>
            <w:r w:rsidR="005F3964">
              <w:rPr>
                <w:rFonts w:cstheme="minorHAnsi"/>
                <w:color w:val="000000" w:themeColor="text1"/>
                <w:sz w:val="20"/>
                <w:szCs w:val="20"/>
              </w:rPr>
              <w:t xml:space="preserve">Mark Uwe: </w:t>
            </w:r>
            <w:proofErr w:type="spellStart"/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QualityLand</w:t>
            </w:r>
            <w:proofErr w:type="spellEnd"/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, Berlin 2017</w:t>
            </w:r>
          </w:p>
          <w:p w14:paraId="184198E3" w14:textId="540683AD" w:rsidR="003B2FAB" w:rsidRPr="006706AF" w:rsidRDefault="003B2FAB" w:rsidP="00863921">
            <w:pPr>
              <w:pStyle w:val="Listenabsatz"/>
              <w:numPr>
                <w:ilvl w:val="0"/>
                <w:numId w:val="7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Vielfältige (Geschlechts-)Identitäten</w:t>
            </w:r>
            <w:r w:rsidR="0002658B"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(„</w:t>
            </w:r>
            <w:proofErr w:type="spellStart"/>
            <w:r w:rsidR="0002658B" w:rsidRPr="006706AF">
              <w:rPr>
                <w:rFonts w:cstheme="minorHAnsi"/>
                <w:color w:val="000000" w:themeColor="text1"/>
                <w:sz w:val="20"/>
                <w:szCs w:val="20"/>
              </w:rPr>
              <w:t>boy</w:t>
            </w:r>
            <w:proofErr w:type="spellEnd"/>
            <w:r w:rsidR="0002658B"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658B" w:rsidRPr="006706AF">
              <w:rPr>
                <w:rFonts w:cstheme="minorHAnsi"/>
                <w:color w:val="000000" w:themeColor="text1"/>
                <w:sz w:val="20"/>
                <w:szCs w:val="20"/>
              </w:rPr>
              <w:t>to</w:t>
            </w:r>
            <w:proofErr w:type="spellEnd"/>
            <w:r w:rsidR="0002658B"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658B" w:rsidRPr="006706AF">
              <w:rPr>
                <w:rFonts w:cstheme="minorHAnsi"/>
                <w:color w:val="000000" w:themeColor="text1"/>
                <w:sz w:val="20"/>
                <w:szCs w:val="20"/>
              </w:rPr>
              <w:t>girl</w:t>
            </w:r>
            <w:proofErr w:type="spellEnd"/>
            <w:r w:rsidR="0002658B"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658B" w:rsidRPr="006706AF">
              <w:rPr>
                <w:rFonts w:cstheme="minorHAnsi"/>
                <w:color w:val="000000" w:themeColor="text1"/>
                <w:sz w:val="20"/>
                <w:szCs w:val="20"/>
              </w:rPr>
              <w:t>transformation</w:t>
            </w:r>
            <w:proofErr w:type="spellEnd"/>
            <w:r w:rsidR="0002658B"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“ – </w:t>
            </w:r>
            <w:r w:rsidR="005F3964">
              <w:rPr>
                <w:rFonts w:cstheme="minorHAnsi"/>
                <w:color w:val="000000" w:themeColor="text1"/>
                <w:sz w:val="20"/>
                <w:szCs w:val="20"/>
              </w:rPr>
              <w:t>z. B. Model</w:t>
            </w:r>
            <w:r w:rsidR="0002658B"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658B" w:rsidRPr="006706AF">
              <w:rPr>
                <w:rFonts w:cstheme="minorHAnsi"/>
                <w:color w:val="000000" w:themeColor="text1"/>
                <w:sz w:val="20"/>
                <w:szCs w:val="20"/>
              </w:rPr>
              <w:t>Stas</w:t>
            </w:r>
            <w:proofErr w:type="spellEnd"/>
            <w:r w:rsidR="0002658B"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2658B" w:rsidRPr="006706AF">
              <w:rPr>
                <w:rFonts w:cstheme="minorHAnsi"/>
                <w:color w:val="000000" w:themeColor="text1"/>
                <w:sz w:val="20"/>
                <w:szCs w:val="20"/>
              </w:rPr>
              <w:t>Fedyanin</w:t>
            </w:r>
            <w:proofErr w:type="spellEnd"/>
            <w:r w:rsidR="0002658B" w:rsidRPr="006706AF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67C3D1A2" w14:textId="6141CA72" w:rsidR="0033353D" w:rsidRPr="006706AF" w:rsidRDefault="0033353D" w:rsidP="00863921">
            <w:pPr>
              <w:pStyle w:val="Listenabsatz"/>
              <w:numPr>
                <w:ilvl w:val="0"/>
                <w:numId w:val="7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„Wahre Liebe wartet!“?</w:t>
            </w:r>
          </w:p>
          <w:p w14:paraId="5D855FAB" w14:textId="6B6D8B6D" w:rsidR="00513AD3" w:rsidRPr="006706AF" w:rsidRDefault="00513AD3" w:rsidP="00863921">
            <w:pPr>
              <w:pStyle w:val="Listenabsatz"/>
              <w:numPr>
                <w:ilvl w:val="0"/>
                <w:numId w:val="7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Wenn Beziehungen scheitern </w:t>
            </w:r>
          </w:p>
          <w:p w14:paraId="1970D830" w14:textId="2654E899" w:rsidR="0033353D" w:rsidRPr="006706AF" w:rsidRDefault="00513AD3" w:rsidP="00863921">
            <w:pPr>
              <w:pStyle w:val="Listenabsatz"/>
              <w:numPr>
                <w:ilvl w:val="0"/>
                <w:numId w:val="7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Mein Körper gehört mir </w:t>
            </w:r>
            <w:r w:rsidR="00A37170" w:rsidRPr="006706AF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d</w:t>
            </w:r>
            <w:r w:rsidR="0033353D"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as Recht auf ein 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="0033353D" w:rsidRPr="006706AF">
              <w:rPr>
                <w:rFonts w:cstheme="minorHAnsi"/>
                <w:color w:val="000000" w:themeColor="text1"/>
                <w:sz w:val="20"/>
                <w:szCs w:val="20"/>
              </w:rPr>
              <w:t>ein</w:t>
            </w:r>
          </w:p>
          <w:p w14:paraId="7B19C1FE" w14:textId="6DA59DA7" w:rsidR="00513AD3" w:rsidRPr="006706AF" w:rsidRDefault="003B2FAB" w:rsidP="005109D5">
            <w:pPr>
              <w:pStyle w:val="Listenabsatz"/>
              <w:numPr>
                <w:ilvl w:val="0"/>
                <w:numId w:val="75"/>
              </w:numPr>
              <w:spacing w:after="60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Sexualmoral und Menschenwürde – Was „bringt“ kirchliche Sexualmoral?</w:t>
            </w:r>
          </w:p>
          <w:p w14:paraId="0FF8090B" w14:textId="14BE3410" w:rsidR="0033353D" w:rsidRPr="006706AF" w:rsidRDefault="0033353D" w:rsidP="00863921">
            <w:pPr>
              <w:spacing w:after="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b/>
                <w:color w:val="000000" w:themeColor="text1"/>
                <w:sz w:val="20"/>
                <w:szCs w:val="20"/>
              </w:rPr>
              <w:t>didaktisch-methodische Anregungen:</w:t>
            </w:r>
          </w:p>
          <w:p w14:paraId="0F63D999" w14:textId="5AADA635" w:rsidR="00863921" w:rsidRPr="006706AF" w:rsidRDefault="00863921" w:rsidP="00863921">
            <w:pPr>
              <w:pStyle w:val="Listenabsatz"/>
              <w:numPr>
                <w:ilvl w:val="0"/>
                <w:numId w:val="7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Einstieg z.</w:t>
            </w:r>
            <w:r w:rsidR="006706AF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B. über Textausschnitte aus Jugendzeitschriften, Screenshots aus </w:t>
            </w:r>
            <w:proofErr w:type="spellStart"/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Sozialen</w:t>
            </w:r>
            <w:proofErr w:type="spellEnd"/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Netzwerken, über Lieder, …… 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E0"/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Sammeln von Fragen, …</w:t>
            </w:r>
          </w:p>
          <w:p w14:paraId="5FDFF9FD" w14:textId="17824E42" w:rsidR="0033353D" w:rsidRPr="006706AF" w:rsidRDefault="0033353D" w:rsidP="00863921">
            <w:pPr>
              <w:pStyle w:val="Listenabsatz"/>
              <w:numPr>
                <w:ilvl w:val="0"/>
                <w:numId w:val="75"/>
              </w:numPr>
              <w:spacing w:after="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bCs/>
                <w:color w:val="000000" w:themeColor="text1"/>
                <w:sz w:val="20"/>
                <w:szCs w:val="20"/>
              </w:rPr>
              <w:t>A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rbeit teilweise in nach Geschlechtern getrennten </w:t>
            </w:r>
            <w:r w:rsidR="00513AD3" w:rsidRPr="006706AF">
              <w:rPr>
                <w:rFonts w:cstheme="minorHAnsi"/>
                <w:color w:val="000000" w:themeColor="text1"/>
                <w:sz w:val="20"/>
                <w:szCs w:val="20"/>
              </w:rPr>
              <w:t>G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ruppen</w:t>
            </w:r>
          </w:p>
          <w:p w14:paraId="4FCD4712" w14:textId="76040343" w:rsidR="0033353D" w:rsidRPr="006706AF" w:rsidRDefault="00513AD3" w:rsidP="00863921">
            <w:pPr>
              <w:pStyle w:val="Listenabsatz"/>
              <w:numPr>
                <w:ilvl w:val="0"/>
                <w:numId w:val="75"/>
              </w:numPr>
              <w:spacing w:after="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Einbeziehen kirchlicher Positionen </w:t>
            </w:r>
          </w:p>
          <w:p w14:paraId="391EBBBE" w14:textId="77777777" w:rsidR="00513AD3" w:rsidRPr="006706AF" w:rsidRDefault="00513AD3" w:rsidP="00863921">
            <w:pPr>
              <w:pStyle w:val="Listenabsatz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Arbeit mit Filmausschnitten und Videoclips: </w:t>
            </w:r>
          </w:p>
          <w:p w14:paraId="7FCDAAAE" w14:textId="28CFF547" w:rsidR="005F3964" w:rsidRPr="005F3964" w:rsidRDefault="00513AD3" w:rsidP="005F3964">
            <w:pPr>
              <w:pStyle w:val="Listenabsatz"/>
              <w:numPr>
                <w:ilvl w:val="1"/>
                <w:numId w:val="75"/>
              </w:num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Sido, Liebe </w:t>
            </w:r>
            <w:hyperlink r:id="rId9" w:history="1">
              <w:r w:rsidR="005F3964" w:rsidRPr="008D70F4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https://www.youtube.com/watch?v=wPuJlNSigHM</w:t>
              </w:r>
            </w:hyperlink>
            <w:r w:rsidR="005F3964">
              <w:rPr>
                <w:rFonts w:cstheme="minorHAnsi"/>
                <w:sz w:val="20"/>
                <w:szCs w:val="20"/>
              </w:rPr>
              <w:t xml:space="preserve"> (Datum des letzten Zugriffs: 17.01.2020)</w:t>
            </w:r>
          </w:p>
          <w:p w14:paraId="61A119DE" w14:textId="17FD05EC" w:rsidR="005F3964" w:rsidRPr="005F3964" w:rsidRDefault="00513AD3" w:rsidP="005F3964">
            <w:pPr>
              <w:pStyle w:val="Listenabsatz"/>
              <w:numPr>
                <w:ilvl w:val="1"/>
                <w:numId w:val="75"/>
              </w:num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Mc</w:t>
            </w:r>
            <w:proofErr w:type="spellEnd"/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Bilal, Deine Liebe ist mein Leben </w:t>
            </w:r>
            <w:hyperlink r:id="rId10" w:history="1">
              <w:r w:rsidR="005F3964" w:rsidRPr="008D70F4">
                <w:rPr>
                  <w:rStyle w:val="Hyperlink"/>
                  <w:rFonts w:cstheme="minorHAnsi"/>
                  <w:sz w:val="20"/>
                  <w:szCs w:val="20"/>
                </w:rPr>
                <w:t>https://www.youtube.com/watch?v=GKnWPS-yot4</w:t>
              </w:r>
            </w:hyperlink>
            <w:r w:rsidR="005F3964">
              <w:rPr>
                <w:rFonts w:cstheme="minorHAnsi"/>
                <w:sz w:val="20"/>
                <w:szCs w:val="20"/>
              </w:rPr>
              <w:t xml:space="preserve"> (Datum des letzten Zugriffs: 17.01.2020)</w:t>
            </w:r>
          </w:p>
          <w:p w14:paraId="58FC7C15" w14:textId="4CA41AFE" w:rsidR="00513AD3" w:rsidRPr="00A24630" w:rsidRDefault="00513AD3" w:rsidP="00A24630">
            <w:pPr>
              <w:pStyle w:val="Listenabsatz"/>
              <w:numPr>
                <w:ilvl w:val="1"/>
                <w:numId w:val="7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Darstellungen von „Liebe“ in Soaps, …</w:t>
            </w:r>
          </w:p>
          <w:p w14:paraId="22CD2F73" w14:textId="0D101AB8" w:rsidR="00863921" w:rsidRDefault="00863921" w:rsidP="00342407">
            <w:pPr>
              <w:pStyle w:val="Listenabsatz"/>
              <w:numPr>
                <w:ilvl w:val="0"/>
                <w:numId w:val="75"/>
              </w:numPr>
              <w:spacing w:after="60" w:line="240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Beziehungen per App beginnen, leben, beenden: Auseinandersetzung mit Chancen und Grenzen verschiedener Apps</w:t>
            </w:r>
          </w:p>
          <w:p w14:paraId="362EA66C" w14:textId="77777777" w:rsidR="00A24630" w:rsidRPr="006706AF" w:rsidRDefault="00A24630" w:rsidP="00342407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706AF">
              <w:rPr>
                <w:rFonts w:cstheme="minorHAnsi"/>
                <w:b/>
                <w:color w:val="000000" w:themeColor="text1"/>
                <w:sz w:val="20"/>
                <w:szCs w:val="20"/>
              </w:rPr>
              <w:t>Literatur:</w:t>
            </w:r>
          </w:p>
          <w:p w14:paraId="36B348FD" w14:textId="488694F9" w:rsidR="00A24630" w:rsidRPr="006706AF" w:rsidRDefault="00A24630" w:rsidP="00A24630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Leimgruber</w:t>
            </w:r>
            <w:proofErr w:type="spellEnd"/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, Stephan: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Christliche Sexualpädagogik,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München 2011</w:t>
            </w:r>
          </w:p>
          <w:p w14:paraId="3DDDB626" w14:textId="4A7720D9" w:rsidR="00A24630" w:rsidRDefault="00A24630" w:rsidP="00342407">
            <w:pPr>
              <w:spacing w:after="6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>RelliS</w:t>
            </w:r>
            <w:proofErr w:type="spellEnd"/>
            <w:r w:rsidR="005109D5">
              <w:rPr>
                <w:rFonts w:cstheme="minorHAnsi"/>
                <w:color w:val="000000" w:themeColor="text1"/>
                <w:sz w:val="20"/>
                <w:szCs w:val="20"/>
              </w:rPr>
              <w:t>, Zeitschrift für den katholischen Religionsunterricht, Heft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 3/2013</w:t>
            </w:r>
            <w:r w:rsidR="005109D5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 w:rsidR="005109D5" w:rsidRPr="006706AF">
              <w:rPr>
                <w:rFonts w:cstheme="minorHAnsi"/>
                <w:color w:val="000000" w:themeColor="text1"/>
                <w:sz w:val="20"/>
                <w:szCs w:val="20"/>
              </w:rPr>
              <w:t>Sexualität</w:t>
            </w:r>
            <w:r w:rsidR="005109D5">
              <w:rPr>
                <w:rFonts w:cstheme="minorHAnsi"/>
                <w:color w:val="000000" w:themeColor="text1"/>
                <w:sz w:val="20"/>
                <w:szCs w:val="20"/>
              </w:rPr>
              <w:t>, Paderborn 2013</w:t>
            </w:r>
          </w:p>
          <w:p w14:paraId="6B812D8D" w14:textId="27F41374" w:rsidR="00A24630" w:rsidRDefault="005109D5" w:rsidP="008744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706AF">
              <w:rPr>
                <w:rFonts w:cstheme="minorHAnsi"/>
                <w:b/>
                <w:color w:val="000000" w:themeColor="text1"/>
                <w:sz w:val="20"/>
                <w:szCs w:val="20"/>
              </w:rPr>
              <w:t>Hinweise auf außerschulische Lernorte: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Besuch in einer Beratungsstelle, z. B. </w:t>
            </w:r>
            <w:r w:rsidRPr="006706AF">
              <w:rPr>
                <w:rFonts w:cstheme="minorHAnsi"/>
                <w:sz w:val="20"/>
                <w:szCs w:val="20"/>
              </w:rPr>
              <w:t>der Caritas</w:t>
            </w:r>
            <w:bookmarkStart w:id="0" w:name="_GoBack"/>
            <w:bookmarkEnd w:id="0"/>
          </w:p>
          <w:p w14:paraId="25AA21F6" w14:textId="06F11D47" w:rsidR="00513AD3" w:rsidRPr="005109D5" w:rsidRDefault="005109D5" w:rsidP="00342407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706AF">
              <w:rPr>
                <w:rFonts w:cstheme="minorHAnsi"/>
                <w:b/>
                <w:sz w:val="20"/>
                <w:szCs w:val="20"/>
              </w:rPr>
              <w:t xml:space="preserve">Kooperationen: </w:t>
            </w:r>
            <w:r w:rsidRPr="006706AF">
              <w:rPr>
                <w:rFonts w:cstheme="minorHAnsi"/>
                <w:sz w:val="20"/>
                <w:szCs w:val="20"/>
              </w:rPr>
              <w:t>m</w:t>
            </w:r>
            <w:r w:rsidRPr="006706AF">
              <w:rPr>
                <w:rFonts w:cstheme="minorHAnsi"/>
                <w:color w:val="000000" w:themeColor="text1"/>
                <w:sz w:val="20"/>
                <w:szCs w:val="20"/>
              </w:rPr>
              <w:t xml:space="preserve">it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dem Fach Biologie</w:t>
            </w:r>
          </w:p>
        </w:tc>
      </w:tr>
    </w:tbl>
    <w:p w14:paraId="3EC5B9D8" w14:textId="77777777" w:rsidR="006A1525" w:rsidRPr="006706AF" w:rsidRDefault="006A1525" w:rsidP="00874495">
      <w:pPr>
        <w:rPr>
          <w:rFonts w:cstheme="minorHAnsi"/>
          <w:sz w:val="20"/>
          <w:szCs w:val="20"/>
        </w:rPr>
      </w:pPr>
    </w:p>
    <w:sectPr w:rsidR="006A1525" w:rsidRPr="006706AF" w:rsidSect="006706AF">
      <w:headerReference w:type="default" r:id="rId11"/>
      <w:footerReference w:type="defaul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BDA97" w14:textId="77777777" w:rsidR="00C86FE4" w:rsidRDefault="00C86FE4" w:rsidP="00E30C0A">
      <w:pPr>
        <w:spacing w:after="0" w:line="240" w:lineRule="auto"/>
      </w:pPr>
      <w:r>
        <w:separator/>
      </w:r>
    </w:p>
  </w:endnote>
  <w:endnote w:type="continuationSeparator" w:id="0">
    <w:p w14:paraId="7F9201C3" w14:textId="77777777" w:rsidR="00C86FE4" w:rsidRDefault="00C86FE4" w:rsidP="00E3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1063289"/>
      <w:docPartObj>
        <w:docPartGallery w:val="Page Numbers (Bottom of Page)"/>
        <w:docPartUnique/>
      </w:docPartObj>
    </w:sdtPr>
    <w:sdtEndPr/>
    <w:sdtContent>
      <w:p w14:paraId="51493A25" w14:textId="61D78FEF" w:rsidR="000A3998" w:rsidRDefault="000A399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49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C73EF" w14:textId="77777777" w:rsidR="00C86FE4" w:rsidRDefault="00C86FE4" w:rsidP="00E30C0A">
      <w:pPr>
        <w:spacing w:after="0" w:line="240" w:lineRule="auto"/>
      </w:pPr>
      <w:r>
        <w:separator/>
      </w:r>
    </w:p>
  </w:footnote>
  <w:footnote w:type="continuationSeparator" w:id="0">
    <w:p w14:paraId="30391E61" w14:textId="77777777" w:rsidR="00C86FE4" w:rsidRDefault="00C86FE4" w:rsidP="00E3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180FD" w14:textId="1C346DFD" w:rsidR="000A3998" w:rsidRDefault="000A3998">
    <w:pPr>
      <w:pStyle w:val="Kopfzeile"/>
    </w:pPr>
    <w:r>
      <w:tab/>
    </w:r>
  </w:p>
  <w:p w14:paraId="5D0E0EA0" w14:textId="77777777" w:rsidR="000A3998" w:rsidRDefault="000A39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F91"/>
    <w:multiLevelType w:val="hybridMultilevel"/>
    <w:tmpl w:val="7F9877EE"/>
    <w:lvl w:ilvl="0" w:tplc="671ADB6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44EAA"/>
    <w:multiLevelType w:val="hybridMultilevel"/>
    <w:tmpl w:val="0C324F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8512D22"/>
    <w:multiLevelType w:val="hybridMultilevel"/>
    <w:tmpl w:val="5E904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521D"/>
    <w:multiLevelType w:val="hybridMultilevel"/>
    <w:tmpl w:val="AFEC70A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243F9"/>
    <w:multiLevelType w:val="hybridMultilevel"/>
    <w:tmpl w:val="B5B46B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D7DCE"/>
    <w:multiLevelType w:val="hybridMultilevel"/>
    <w:tmpl w:val="3E2EF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518DE"/>
    <w:multiLevelType w:val="hybridMultilevel"/>
    <w:tmpl w:val="61067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C7393"/>
    <w:multiLevelType w:val="hybridMultilevel"/>
    <w:tmpl w:val="4F6AEF3C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0C014E"/>
    <w:multiLevelType w:val="hybridMultilevel"/>
    <w:tmpl w:val="70BEC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D4790"/>
    <w:multiLevelType w:val="hybridMultilevel"/>
    <w:tmpl w:val="307449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7B0280"/>
    <w:multiLevelType w:val="hybridMultilevel"/>
    <w:tmpl w:val="09D2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25D3A"/>
    <w:multiLevelType w:val="hybridMultilevel"/>
    <w:tmpl w:val="62F248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E221A9"/>
    <w:multiLevelType w:val="hybridMultilevel"/>
    <w:tmpl w:val="20466B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FE706F"/>
    <w:multiLevelType w:val="hybridMultilevel"/>
    <w:tmpl w:val="F5682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A12A0"/>
    <w:multiLevelType w:val="hybridMultilevel"/>
    <w:tmpl w:val="7DDCCCF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3D7979"/>
    <w:multiLevelType w:val="hybridMultilevel"/>
    <w:tmpl w:val="97BEF2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6456F"/>
    <w:multiLevelType w:val="hybridMultilevel"/>
    <w:tmpl w:val="D6448B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865A2A"/>
    <w:multiLevelType w:val="hybridMultilevel"/>
    <w:tmpl w:val="9732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14399"/>
    <w:multiLevelType w:val="hybridMultilevel"/>
    <w:tmpl w:val="E9FA9EBC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7D1DC0"/>
    <w:multiLevelType w:val="hybridMultilevel"/>
    <w:tmpl w:val="D4229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A46424"/>
    <w:multiLevelType w:val="hybridMultilevel"/>
    <w:tmpl w:val="01D221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66753C"/>
    <w:multiLevelType w:val="hybridMultilevel"/>
    <w:tmpl w:val="7A440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D55530"/>
    <w:multiLevelType w:val="hybridMultilevel"/>
    <w:tmpl w:val="D6FAC6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2A373D8F"/>
    <w:multiLevelType w:val="hybridMultilevel"/>
    <w:tmpl w:val="7AC8AFF0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AFA6646"/>
    <w:multiLevelType w:val="hybridMultilevel"/>
    <w:tmpl w:val="B49AFA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AA3EEE"/>
    <w:multiLevelType w:val="hybridMultilevel"/>
    <w:tmpl w:val="E83A88A0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BF6706"/>
    <w:multiLevelType w:val="hybridMultilevel"/>
    <w:tmpl w:val="4740BA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F72AC7"/>
    <w:multiLevelType w:val="hybridMultilevel"/>
    <w:tmpl w:val="A3E62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0C7E87"/>
    <w:multiLevelType w:val="hybridMultilevel"/>
    <w:tmpl w:val="5906D320"/>
    <w:lvl w:ilvl="0" w:tplc="B5061D22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9C224E"/>
    <w:multiLevelType w:val="hybridMultilevel"/>
    <w:tmpl w:val="303CE13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3C8417C"/>
    <w:multiLevelType w:val="hybridMultilevel"/>
    <w:tmpl w:val="DADCD9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931666"/>
    <w:multiLevelType w:val="hybridMultilevel"/>
    <w:tmpl w:val="0BC6FC74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135529"/>
    <w:multiLevelType w:val="hybridMultilevel"/>
    <w:tmpl w:val="9604B78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9164976"/>
    <w:multiLevelType w:val="hybridMultilevel"/>
    <w:tmpl w:val="CA024C22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C2B7D2E"/>
    <w:multiLevelType w:val="hybridMultilevel"/>
    <w:tmpl w:val="1EF29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240FFB"/>
    <w:multiLevelType w:val="hybridMultilevel"/>
    <w:tmpl w:val="9936274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2CE2B5F"/>
    <w:multiLevelType w:val="hybridMultilevel"/>
    <w:tmpl w:val="08DC5F02"/>
    <w:lvl w:ilvl="0" w:tplc="AA52A876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BF0DF7"/>
    <w:multiLevelType w:val="hybridMultilevel"/>
    <w:tmpl w:val="0262E22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4E96ADA"/>
    <w:multiLevelType w:val="hybridMultilevel"/>
    <w:tmpl w:val="E3C6B444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5FB77AF"/>
    <w:multiLevelType w:val="hybridMultilevel"/>
    <w:tmpl w:val="9CBA33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98121C1"/>
    <w:multiLevelType w:val="hybridMultilevel"/>
    <w:tmpl w:val="CA103E6C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A056C9A"/>
    <w:multiLevelType w:val="hybridMultilevel"/>
    <w:tmpl w:val="182810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E5C5663"/>
    <w:multiLevelType w:val="hybridMultilevel"/>
    <w:tmpl w:val="A09A9C1E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BC5937"/>
    <w:multiLevelType w:val="hybridMultilevel"/>
    <w:tmpl w:val="B15CBC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2B06510"/>
    <w:multiLevelType w:val="hybridMultilevel"/>
    <w:tmpl w:val="7CDA5C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31F1A5A"/>
    <w:multiLevelType w:val="hybridMultilevel"/>
    <w:tmpl w:val="6EAC2C54"/>
    <w:lvl w:ilvl="0" w:tplc="9A183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BA1C20"/>
    <w:multiLevelType w:val="hybridMultilevel"/>
    <w:tmpl w:val="A3BC0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D64BE3"/>
    <w:multiLevelType w:val="hybridMultilevel"/>
    <w:tmpl w:val="2B20BA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38468E"/>
    <w:multiLevelType w:val="hybridMultilevel"/>
    <w:tmpl w:val="DF9E698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8893FF2"/>
    <w:multiLevelType w:val="hybridMultilevel"/>
    <w:tmpl w:val="DA7E9A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9A42B80"/>
    <w:multiLevelType w:val="hybridMultilevel"/>
    <w:tmpl w:val="1512C2E6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D043E1D"/>
    <w:multiLevelType w:val="hybridMultilevel"/>
    <w:tmpl w:val="563E0EE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F0176A8"/>
    <w:multiLevelType w:val="hybridMultilevel"/>
    <w:tmpl w:val="CB425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0B82BB7"/>
    <w:multiLevelType w:val="hybridMultilevel"/>
    <w:tmpl w:val="2040AC34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7839AE">
      <w:numFmt w:val="bullet"/>
      <w:lvlText w:val="•"/>
      <w:lvlJc w:val="left"/>
      <w:pPr>
        <w:ind w:left="2860" w:hanging="700"/>
      </w:pPr>
      <w:rPr>
        <w:rFonts w:ascii="Calibri" w:eastAsiaTheme="minorHAnsi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1DD2EE3"/>
    <w:multiLevelType w:val="hybridMultilevel"/>
    <w:tmpl w:val="C436C5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9A6B77"/>
    <w:multiLevelType w:val="hybridMultilevel"/>
    <w:tmpl w:val="E5907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847FC5"/>
    <w:multiLevelType w:val="hybridMultilevel"/>
    <w:tmpl w:val="13E466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2A74D7"/>
    <w:multiLevelType w:val="hybridMultilevel"/>
    <w:tmpl w:val="E8EA043A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81B19CD"/>
    <w:multiLevelType w:val="hybridMultilevel"/>
    <w:tmpl w:val="E3E6A6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82F17FB"/>
    <w:multiLevelType w:val="hybridMultilevel"/>
    <w:tmpl w:val="7E4481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A503A89"/>
    <w:multiLevelType w:val="hybridMultilevel"/>
    <w:tmpl w:val="CB8AFB68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AA46FB4"/>
    <w:multiLevelType w:val="hybridMultilevel"/>
    <w:tmpl w:val="E5E89D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0F46F0"/>
    <w:multiLevelType w:val="hybridMultilevel"/>
    <w:tmpl w:val="3DF2C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F655BA"/>
    <w:multiLevelType w:val="hybridMultilevel"/>
    <w:tmpl w:val="FAB8FC54"/>
    <w:lvl w:ilvl="0" w:tplc="5CD833D6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F70E3F"/>
    <w:multiLevelType w:val="hybridMultilevel"/>
    <w:tmpl w:val="83B2A504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0390DED"/>
    <w:multiLevelType w:val="hybridMultilevel"/>
    <w:tmpl w:val="F43AE1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1202C6D"/>
    <w:multiLevelType w:val="hybridMultilevel"/>
    <w:tmpl w:val="F5EAB810"/>
    <w:lvl w:ilvl="0" w:tplc="E8FE15D0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15642AF"/>
    <w:multiLevelType w:val="hybridMultilevel"/>
    <w:tmpl w:val="0A4072FE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58D6E0F"/>
    <w:multiLevelType w:val="hybridMultilevel"/>
    <w:tmpl w:val="28F829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5FA4AB6"/>
    <w:multiLevelType w:val="hybridMultilevel"/>
    <w:tmpl w:val="CB9479CE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836752B"/>
    <w:multiLevelType w:val="hybridMultilevel"/>
    <w:tmpl w:val="7EC01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185B35"/>
    <w:multiLevelType w:val="hybridMultilevel"/>
    <w:tmpl w:val="99A28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4D1D5F"/>
    <w:multiLevelType w:val="hybridMultilevel"/>
    <w:tmpl w:val="F34A0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D21247F"/>
    <w:multiLevelType w:val="hybridMultilevel"/>
    <w:tmpl w:val="A7CE1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541FEF"/>
    <w:multiLevelType w:val="hybridMultilevel"/>
    <w:tmpl w:val="A89C0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B16B27"/>
    <w:multiLevelType w:val="hybridMultilevel"/>
    <w:tmpl w:val="0FFEC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C31E91"/>
    <w:multiLevelType w:val="hybridMultilevel"/>
    <w:tmpl w:val="DBB65ADA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8"/>
  </w:num>
  <w:num w:numId="3">
    <w:abstractNumId w:val="34"/>
  </w:num>
  <w:num w:numId="4">
    <w:abstractNumId w:val="13"/>
  </w:num>
  <w:num w:numId="5">
    <w:abstractNumId w:val="54"/>
  </w:num>
  <w:num w:numId="6">
    <w:abstractNumId w:val="26"/>
  </w:num>
  <w:num w:numId="7">
    <w:abstractNumId w:val="77"/>
  </w:num>
  <w:num w:numId="8">
    <w:abstractNumId w:val="51"/>
  </w:num>
  <w:num w:numId="9">
    <w:abstractNumId w:val="68"/>
  </w:num>
  <w:num w:numId="10">
    <w:abstractNumId w:val="56"/>
  </w:num>
  <w:num w:numId="11">
    <w:abstractNumId w:val="18"/>
  </w:num>
  <w:num w:numId="12">
    <w:abstractNumId w:val="24"/>
  </w:num>
  <w:num w:numId="13">
    <w:abstractNumId w:val="6"/>
  </w:num>
  <w:num w:numId="14">
    <w:abstractNumId w:val="46"/>
  </w:num>
  <w:num w:numId="15">
    <w:abstractNumId w:val="5"/>
  </w:num>
  <w:num w:numId="16">
    <w:abstractNumId w:val="2"/>
  </w:num>
  <w:num w:numId="17">
    <w:abstractNumId w:val="32"/>
  </w:num>
  <w:num w:numId="18">
    <w:abstractNumId w:val="41"/>
  </w:num>
  <w:num w:numId="19">
    <w:abstractNumId w:val="29"/>
  </w:num>
  <w:num w:numId="20">
    <w:abstractNumId w:val="70"/>
  </w:num>
  <w:num w:numId="21">
    <w:abstractNumId w:val="17"/>
  </w:num>
  <w:num w:numId="22">
    <w:abstractNumId w:val="53"/>
  </w:num>
  <w:num w:numId="23">
    <w:abstractNumId w:val="40"/>
  </w:num>
  <w:num w:numId="24">
    <w:abstractNumId w:val="12"/>
  </w:num>
  <w:num w:numId="25">
    <w:abstractNumId w:val="73"/>
  </w:num>
  <w:num w:numId="26">
    <w:abstractNumId w:val="39"/>
  </w:num>
  <w:num w:numId="27">
    <w:abstractNumId w:val="61"/>
  </w:num>
  <w:num w:numId="28">
    <w:abstractNumId w:val="35"/>
  </w:num>
  <w:num w:numId="29">
    <w:abstractNumId w:val="16"/>
  </w:num>
  <w:num w:numId="30">
    <w:abstractNumId w:val="19"/>
  </w:num>
  <w:num w:numId="31">
    <w:abstractNumId w:val="76"/>
  </w:num>
  <w:num w:numId="32">
    <w:abstractNumId w:val="72"/>
  </w:num>
  <w:num w:numId="33">
    <w:abstractNumId w:val="64"/>
  </w:num>
  <w:num w:numId="34">
    <w:abstractNumId w:val="47"/>
  </w:num>
  <w:num w:numId="35">
    <w:abstractNumId w:val="21"/>
  </w:num>
  <w:num w:numId="36">
    <w:abstractNumId w:val="75"/>
  </w:num>
  <w:num w:numId="37">
    <w:abstractNumId w:val="8"/>
  </w:num>
  <w:num w:numId="38">
    <w:abstractNumId w:val="28"/>
  </w:num>
  <w:num w:numId="39">
    <w:abstractNumId w:val="62"/>
  </w:num>
  <w:num w:numId="40">
    <w:abstractNumId w:val="22"/>
  </w:num>
  <w:num w:numId="41">
    <w:abstractNumId w:val="20"/>
  </w:num>
  <w:num w:numId="42">
    <w:abstractNumId w:val="57"/>
  </w:num>
  <w:num w:numId="43">
    <w:abstractNumId w:val="9"/>
  </w:num>
  <w:num w:numId="44">
    <w:abstractNumId w:val="25"/>
  </w:num>
  <w:num w:numId="45">
    <w:abstractNumId w:val="74"/>
  </w:num>
  <w:num w:numId="46">
    <w:abstractNumId w:val="15"/>
  </w:num>
  <w:num w:numId="47">
    <w:abstractNumId w:val="31"/>
  </w:num>
  <w:num w:numId="48">
    <w:abstractNumId w:val="48"/>
  </w:num>
  <w:num w:numId="49">
    <w:abstractNumId w:val="30"/>
  </w:num>
  <w:num w:numId="50">
    <w:abstractNumId w:val="55"/>
  </w:num>
  <w:num w:numId="51">
    <w:abstractNumId w:val="4"/>
  </w:num>
  <w:num w:numId="52">
    <w:abstractNumId w:val="50"/>
  </w:num>
  <w:num w:numId="53">
    <w:abstractNumId w:val="3"/>
  </w:num>
  <w:num w:numId="54">
    <w:abstractNumId w:val="44"/>
  </w:num>
  <w:num w:numId="55">
    <w:abstractNumId w:val="60"/>
  </w:num>
  <w:num w:numId="56">
    <w:abstractNumId w:val="36"/>
  </w:num>
  <w:num w:numId="57">
    <w:abstractNumId w:val="49"/>
  </w:num>
  <w:num w:numId="58">
    <w:abstractNumId w:val="14"/>
  </w:num>
  <w:num w:numId="59">
    <w:abstractNumId w:val="38"/>
  </w:num>
  <w:num w:numId="60">
    <w:abstractNumId w:val="59"/>
  </w:num>
  <w:num w:numId="61">
    <w:abstractNumId w:val="52"/>
  </w:num>
  <w:num w:numId="62">
    <w:abstractNumId w:val="33"/>
  </w:num>
  <w:num w:numId="63">
    <w:abstractNumId w:val="37"/>
  </w:num>
  <w:num w:numId="64">
    <w:abstractNumId w:val="43"/>
  </w:num>
  <w:num w:numId="65">
    <w:abstractNumId w:val="10"/>
  </w:num>
  <w:num w:numId="66">
    <w:abstractNumId w:val="65"/>
  </w:num>
  <w:num w:numId="67">
    <w:abstractNumId w:val="67"/>
  </w:num>
  <w:num w:numId="68">
    <w:abstractNumId w:val="27"/>
  </w:num>
  <w:num w:numId="69">
    <w:abstractNumId w:val="71"/>
  </w:num>
  <w:num w:numId="70">
    <w:abstractNumId w:val="1"/>
  </w:num>
  <w:num w:numId="71">
    <w:abstractNumId w:val="23"/>
  </w:num>
  <w:num w:numId="72">
    <w:abstractNumId w:val="78"/>
  </w:num>
  <w:num w:numId="73">
    <w:abstractNumId w:val="63"/>
  </w:num>
  <w:num w:numId="74">
    <w:abstractNumId w:val="45"/>
  </w:num>
  <w:num w:numId="75">
    <w:abstractNumId w:val="0"/>
  </w:num>
  <w:num w:numId="76">
    <w:abstractNumId w:val="69"/>
  </w:num>
  <w:num w:numId="77">
    <w:abstractNumId w:val="7"/>
  </w:num>
  <w:num w:numId="78">
    <w:abstractNumId w:val="66"/>
  </w:num>
  <w:num w:numId="79">
    <w:abstractNumId w:val="1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C4"/>
    <w:rsid w:val="0002658B"/>
    <w:rsid w:val="000774DA"/>
    <w:rsid w:val="00083BC8"/>
    <w:rsid w:val="000A3998"/>
    <w:rsid w:val="000C0268"/>
    <w:rsid w:val="0010736C"/>
    <w:rsid w:val="001163A4"/>
    <w:rsid w:val="00136BAD"/>
    <w:rsid w:val="001578A0"/>
    <w:rsid w:val="001B7322"/>
    <w:rsid w:val="002238ED"/>
    <w:rsid w:val="002250BF"/>
    <w:rsid w:val="00231E4E"/>
    <w:rsid w:val="002677B7"/>
    <w:rsid w:val="00285446"/>
    <w:rsid w:val="00297502"/>
    <w:rsid w:val="002B0D96"/>
    <w:rsid w:val="002C0C6F"/>
    <w:rsid w:val="002C0DF2"/>
    <w:rsid w:val="002C2D02"/>
    <w:rsid w:val="002E347A"/>
    <w:rsid w:val="0033353D"/>
    <w:rsid w:val="00342407"/>
    <w:rsid w:val="003635E5"/>
    <w:rsid w:val="003A7312"/>
    <w:rsid w:val="003B1E6F"/>
    <w:rsid w:val="003B2FAB"/>
    <w:rsid w:val="003C2B71"/>
    <w:rsid w:val="0044537B"/>
    <w:rsid w:val="00476DDA"/>
    <w:rsid w:val="00480CA5"/>
    <w:rsid w:val="00497E00"/>
    <w:rsid w:val="004A0887"/>
    <w:rsid w:val="004B040B"/>
    <w:rsid w:val="004C62D6"/>
    <w:rsid w:val="004E00C8"/>
    <w:rsid w:val="005109D5"/>
    <w:rsid w:val="00513AD3"/>
    <w:rsid w:val="005330B7"/>
    <w:rsid w:val="00544CE1"/>
    <w:rsid w:val="005A37D8"/>
    <w:rsid w:val="005E2A7F"/>
    <w:rsid w:val="005F175B"/>
    <w:rsid w:val="005F3964"/>
    <w:rsid w:val="00607340"/>
    <w:rsid w:val="00621F6D"/>
    <w:rsid w:val="006349D7"/>
    <w:rsid w:val="006706AF"/>
    <w:rsid w:val="006A1525"/>
    <w:rsid w:val="006B157F"/>
    <w:rsid w:val="006C1D33"/>
    <w:rsid w:val="006C4189"/>
    <w:rsid w:val="00740D37"/>
    <w:rsid w:val="00743B2E"/>
    <w:rsid w:val="00750A45"/>
    <w:rsid w:val="007531ED"/>
    <w:rsid w:val="00767465"/>
    <w:rsid w:val="007A60AB"/>
    <w:rsid w:val="007B443E"/>
    <w:rsid w:val="007D6CCE"/>
    <w:rsid w:val="0080120B"/>
    <w:rsid w:val="00810594"/>
    <w:rsid w:val="008125A0"/>
    <w:rsid w:val="00853EF9"/>
    <w:rsid w:val="00863921"/>
    <w:rsid w:val="00874495"/>
    <w:rsid w:val="00887F1E"/>
    <w:rsid w:val="008C3D1E"/>
    <w:rsid w:val="008D257D"/>
    <w:rsid w:val="008E4B73"/>
    <w:rsid w:val="0096584C"/>
    <w:rsid w:val="00982858"/>
    <w:rsid w:val="009A0EB9"/>
    <w:rsid w:val="009C71B0"/>
    <w:rsid w:val="009E75F2"/>
    <w:rsid w:val="00A1249A"/>
    <w:rsid w:val="00A207DE"/>
    <w:rsid w:val="00A2085C"/>
    <w:rsid w:val="00A24630"/>
    <w:rsid w:val="00A25166"/>
    <w:rsid w:val="00A251A3"/>
    <w:rsid w:val="00A37170"/>
    <w:rsid w:val="00A62B57"/>
    <w:rsid w:val="00A70CED"/>
    <w:rsid w:val="00A9206F"/>
    <w:rsid w:val="00AF5748"/>
    <w:rsid w:val="00B35003"/>
    <w:rsid w:val="00B46ACF"/>
    <w:rsid w:val="00B62753"/>
    <w:rsid w:val="00B81F04"/>
    <w:rsid w:val="00BA6798"/>
    <w:rsid w:val="00BE0BBE"/>
    <w:rsid w:val="00BF55C9"/>
    <w:rsid w:val="00C86FE4"/>
    <w:rsid w:val="00CC73D5"/>
    <w:rsid w:val="00CE04CD"/>
    <w:rsid w:val="00CE578D"/>
    <w:rsid w:val="00D1642E"/>
    <w:rsid w:val="00D37681"/>
    <w:rsid w:val="00D41AEE"/>
    <w:rsid w:val="00D44D3E"/>
    <w:rsid w:val="00DC4373"/>
    <w:rsid w:val="00DE6AD1"/>
    <w:rsid w:val="00DF7AC4"/>
    <w:rsid w:val="00E22D4B"/>
    <w:rsid w:val="00E30C0A"/>
    <w:rsid w:val="00E374C0"/>
    <w:rsid w:val="00E61ED0"/>
    <w:rsid w:val="00E62735"/>
    <w:rsid w:val="00E646E6"/>
    <w:rsid w:val="00E67791"/>
    <w:rsid w:val="00ED3280"/>
    <w:rsid w:val="00ED6774"/>
    <w:rsid w:val="00ED68B5"/>
    <w:rsid w:val="00ED6959"/>
    <w:rsid w:val="00EE2ED7"/>
    <w:rsid w:val="00EF3904"/>
    <w:rsid w:val="00F42890"/>
    <w:rsid w:val="00F71EA1"/>
    <w:rsid w:val="00F73AF2"/>
    <w:rsid w:val="00F9471D"/>
    <w:rsid w:val="00FA129F"/>
    <w:rsid w:val="00FB2A46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51DDE4"/>
  <w15:docId w15:val="{A1BB4F19-7096-4480-B7D2-783F27F7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40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3AD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39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K_cdkpazj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GKnWPS-yot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PuJlNSigH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A29A-8081-48DF-B9A6-B2543434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59DE209A</Template>
  <TotalTime>0</TotalTime>
  <Pages>2</Pages>
  <Words>599</Words>
  <Characters>3779</Characters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2019-12-19T22:18:00Z</dcterms:created>
  <dcterms:modified xsi:type="dcterms:W3CDTF">2020-01-29T12:51:00Z</dcterms:modified>
</cp:coreProperties>
</file>