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978" w:rsidRPr="007738E7" w:rsidRDefault="00354978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7"/>
        <w:gridCol w:w="9180"/>
      </w:tblGrid>
      <w:tr w:rsidR="007738E7" w:rsidRPr="007738E7" w:rsidTr="007738E7">
        <w:tc>
          <w:tcPr>
            <w:tcW w:w="5000" w:type="pct"/>
            <w:gridSpan w:val="2"/>
            <w:shd w:val="clear" w:color="auto" w:fill="D9D9D9" w:themeFill="background1" w:themeFillShade="D9"/>
          </w:tcPr>
          <w:p w:rsidR="007738E7" w:rsidRPr="007738E7" w:rsidRDefault="007738E7" w:rsidP="0072542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38E7">
              <w:rPr>
                <w:rFonts w:asciiTheme="minorHAnsi" w:hAnsiTheme="minorHAnsi" w:cstheme="minorHAnsi"/>
                <w:b/>
                <w:sz w:val="20"/>
                <w:szCs w:val="20"/>
              </w:rPr>
              <w:t>Jahrgangsstufe 10</w:t>
            </w:r>
          </w:p>
        </w:tc>
      </w:tr>
      <w:tr w:rsidR="00766F7C" w:rsidRPr="007738E7" w:rsidTr="009156C9">
        <w:tc>
          <w:tcPr>
            <w:tcW w:w="5000" w:type="pct"/>
            <w:gridSpan w:val="2"/>
          </w:tcPr>
          <w:p w:rsidR="00372BAB" w:rsidRPr="007738E7" w:rsidRDefault="00372BAB" w:rsidP="000042AD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</w:pPr>
            <w:r w:rsidRPr="007738E7"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  <w:t>Unterrichtsvorhaben IV</w:t>
            </w:r>
            <w:r w:rsidRPr="007738E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:</w:t>
            </w:r>
            <w:r w:rsidR="007738E7" w:rsidRPr="007738E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r w:rsidRPr="007738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Religion auf Abwegen </w:t>
            </w:r>
            <w:r w:rsidR="007738E7" w:rsidRPr="007738E7">
              <w:rPr>
                <w:rFonts w:asciiTheme="minorHAnsi" w:hAnsiTheme="minorHAnsi" w:cstheme="minorHAnsi"/>
                <w:b/>
                <w:sz w:val="20"/>
                <w:szCs w:val="20"/>
              </w:rPr>
              <w:t>–</w:t>
            </w:r>
            <w:r w:rsidRPr="007738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religiöser Fundamentalismus und religiös verbrämter Extremismus</w:t>
            </w:r>
          </w:p>
          <w:p w:rsidR="00372BAB" w:rsidRPr="007738E7" w:rsidRDefault="00372BAB" w:rsidP="000042A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7738E7">
              <w:rPr>
                <w:rFonts w:asciiTheme="minorHAnsi" w:hAnsiTheme="minorHAnsi" w:cstheme="minorHAnsi"/>
                <w:b/>
                <w:sz w:val="20"/>
                <w:szCs w:val="20"/>
              </w:rPr>
              <w:t>Inhaltsfelder und inhaltliche Schwerpunkte</w:t>
            </w:r>
            <w:r w:rsidRPr="007738E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354978" w:rsidRPr="007738E7" w:rsidRDefault="007738E7" w:rsidP="00354978">
            <w:pPr>
              <w:spacing w:before="80"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="00354978" w:rsidRPr="007738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 1: Menschsein in Freiheit und Verantwortung</w:t>
            </w:r>
          </w:p>
          <w:p w:rsidR="00354978" w:rsidRPr="007738E7" w:rsidRDefault="00354978" w:rsidP="007738E7">
            <w:pPr>
              <w:numPr>
                <w:ilvl w:val="0"/>
                <w:numId w:val="5"/>
              </w:numPr>
              <w:spacing w:before="80" w:after="160" w:line="259" w:lineRule="auto"/>
              <w:ind w:left="357" w:hanging="357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738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Menschsein in der Spannung von Gelingen, Scheitern und Neuanfang</w:t>
            </w:r>
          </w:p>
          <w:p w:rsidR="00354978" w:rsidRPr="007738E7" w:rsidRDefault="007738E7" w:rsidP="00354978">
            <w:pPr>
              <w:spacing w:before="80"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="00354978" w:rsidRPr="007738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 6: Weltreligionen im Dialog</w:t>
            </w:r>
          </w:p>
          <w:p w:rsidR="00354978" w:rsidRPr="007738E7" w:rsidRDefault="00354978" w:rsidP="007738E7">
            <w:pPr>
              <w:numPr>
                <w:ilvl w:val="0"/>
                <w:numId w:val="5"/>
              </w:numPr>
              <w:spacing w:before="80" w:after="160" w:line="259" w:lineRule="auto"/>
              <w:ind w:left="357" w:hanging="357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738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Judentum, Christentum und Islam im Trialog</w:t>
            </w:r>
          </w:p>
          <w:p w:rsidR="00354978" w:rsidRPr="007738E7" w:rsidRDefault="007738E7" w:rsidP="00354978">
            <w:pPr>
              <w:spacing w:before="80" w:after="0" w:line="259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IF 7: </w:t>
            </w:r>
            <w:r w:rsidR="00354978" w:rsidRPr="007738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Religion in einer </w:t>
            </w:r>
            <w:proofErr w:type="spellStart"/>
            <w:r w:rsidR="00354978" w:rsidRPr="007738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pluralen</w:t>
            </w:r>
            <w:proofErr w:type="spellEnd"/>
            <w:r w:rsidR="00354978" w:rsidRPr="007738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Gesellschaft</w:t>
            </w:r>
          </w:p>
          <w:p w:rsidR="00354978" w:rsidRPr="007738E7" w:rsidRDefault="007738E7" w:rsidP="000042AD">
            <w:pPr>
              <w:numPr>
                <w:ilvl w:val="0"/>
                <w:numId w:val="5"/>
              </w:numPr>
              <w:spacing w:before="80" w:after="120" w:line="259" w:lineRule="auto"/>
              <w:ind w:left="357" w:hanging="357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</w:t>
            </w:r>
            <w:r w:rsidR="00354978" w:rsidRPr="007738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eligiöser Fundamentalismus</w:t>
            </w:r>
          </w:p>
          <w:p w:rsidR="007738E7" w:rsidRPr="007738E7" w:rsidRDefault="007738E7" w:rsidP="000042AD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725421">
              <w:rPr>
                <w:rFonts w:asciiTheme="minorHAnsi" w:hAnsiTheme="minorHAnsi" w:cstheme="minorHAnsi"/>
                <w:b/>
                <w:sz w:val="20"/>
                <w:szCs w:val="20"/>
              </w:rPr>
              <w:t>Zeitbedarf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ca. 10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Ustd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766F7C" w:rsidRPr="007738E7" w:rsidTr="009156C9">
        <w:tc>
          <w:tcPr>
            <w:tcW w:w="5000" w:type="pct"/>
            <w:gridSpan w:val="2"/>
          </w:tcPr>
          <w:p w:rsidR="00766F7C" w:rsidRPr="007738E7" w:rsidRDefault="00766F7C" w:rsidP="009156C9">
            <w:pPr>
              <w:tabs>
                <w:tab w:val="left" w:pos="360"/>
              </w:tabs>
              <w:spacing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738E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Übergeordnete Kompetenzerwartungen</w:t>
            </w:r>
          </w:p>
          <w:p w:rsidR="00354978" w:rsidRPr="007738E7" w:rsidRDefault="007738E7" w:rsidP="004F7DF9">
            <w:pPr>
              <w:tabs>
                <w:tab w:val="left" w:pos="360"/>
              </w:tabs>
              <w:spacing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Die Schülerinnen und Schüler</w:t>
            </w:r>
          </w:p>
          <w:p w:rsidR="00354978" w:rsidRPr="007738E7" w:rsidRDefault="00354978" w:rsidP="007738E7">
            <w:pPr>
              <w:pStyle w:val="Listenabsatz"/>
              <w:numPr>
                <w:ilvl w:val="0"/>
                <w:numId w:val="10"/>
              </w:numPr>
              <w:spacing w:before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738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führen im Internet angeleitet Informationsrecherchen zu religiös relevanten Themen durch, bewerten die Informationen, Daten und ihre Quellen und bereiten sie adressatengerecht auf, </w:t>
            </w:r>
            <w:r w:rsidR="007738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</w:t>
            </w:r>
            <w:r w:rsidRPr="007738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MK5</w:t>
            </w:r>
            <w:r w:rsidR="007738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  <w:p w:rsidR="00354978" w:rsidRPr="007738E7" w:rsidRDefault="00354978" w:rsidP="007738E7">
            <w:pPr>
              <w:pStyle w:val="Listenabsatz"/>
              <w:numPr>
                <w:ilvl w:val="0"/>
                <w:numId w:val="10"/>
              </w:numPr>
              <w:spacing w:before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738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erörtern unterschiedliche Positionen und entwickeln einen eigenen Standpunkt in religiösen und ethischen Fragen, </w:t>
            </w:r>
            <w:r w:rsidR="007738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</w:t>
            </w:r>
            <w:r w:rsidRPr="007738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UK1</w:t>
            </w:r>
            <w:r w:rsidR="007738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  <w:p w:rsidR="00766F7C" w:rsidRPr="007738E7" w:rsidRDefault="00354978" w:rsidP="00725421">
            <w:pPr>
              <w:pStyle w:val="Listenabsatz"/>
              <w:numPr>
                <w:ilvl w:val="0"/>
                <w:numId w:val="10"/>
              </w:numPr>
              <w:spacing w:before="120" w:after="120"/>
              <w:ind w:left="714" w:hanging="35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738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nehmen Perspektiven and</w:t>
            </w:r>
            <w:r w:rsidR="0072542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erer ein und reflektieren diese.</w:t>
            </w:r>
            <w:r w:rsidRPr="007738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7738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</w:t>
            </w:r>
            <w:r w:rsidRPr="007738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HK2</w:t>
            </w:r>
            <w:r w:rsidR="007738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</w:tc>
      </w:tr>
      <w:tr w:rsidR="00766F7C" w:rsidRPr="007738E7" w:rsidTr="00E02960">
        <w:tc>
          <w:tcPr>
            <w:tcW w:w="1785" w:type="pct"/>
          </w:tcPr>
          <w:p w:rsidR="00766F7C" w:rsidRPr="007738E7" w:rsidRDefault="00766F7C" w:rsidP="000042AD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</w:pPr>
            <w:r w:rsidRPr="007738E7"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  <w:t>Konkretisierte Kompetenzerwartungen</w:t>
            </w:r>
          </w:p>
          <w:p w:rsidR="004F7DF9" w:rsidRPr="007738E7" w:rsidRDefault="004F7DF9" w:rsidP="007738E7">
            <w:pPr>
              <w:pStyle w:val="Listenabsatz"/>
              <w:numPr>
                <w:ilvl w:val="0"/>
                <w:numId w:val="11"/>
              </w:numPr>
              <w:spacing w:before="120"/>
              <w:ind w:left="357" w:hanging="357"/>
              <w:contextualSpacing w:val="0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738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identifizieren und erläutern Erfahrungen von Abhängigkeit bzw. Unfreiheit, Schuld und Scheitern sowie Möglichkeiten der Versöhnung und des Neuanfangs, </w:t>
            </w:r>
            <w:r w:rsidR="007738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</w:t>
            </w:r>
            <w:r w:rsidRPr="007738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K3</w:t>
            </w:r>
            <w:r w:rsidR="007738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  <w:p w:rsidR="00BF1287" w:rsidRPr="007738E7" w:rsidRDefault="00BF1287" w:rsidP="007738E7">
            <w:pPr>
              <w:pStyle w:val="Listenabsatz"/>
              <w:numPr>
                <w:ilvl w:val="0"/>
                <w:numId w:val="11"/>
              </w:numPr>
              <w:spacing w:before="120"/>
              <w:ind w:left="357" w:hanging="357"/>
              <w:contextualSpacing w:val="0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738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erörtern Notwendigkeit und Bedeutung des interreligiösen Dialogs für ein friedliches Miteinander in der Gesellschaft, </w:t>
            </w:r>
            <w:r w:rsidR="007738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</w:t>
            </w:r>
            <w:r w:rsidRPr="007738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K59</w:t>
            </w:r>
            <w:r w:rsidR="007738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  <w:p w:rsidR="004F7DF9" w:rsidRPr="007738E7" w:rsidRDefault="004F7DF9" w:rsidP="007738E7">
            <w:pPr>
              <w:pStyle w:val="Listenabsatz"/>
              <w:numPr>
                <w:ilvl w:val="0"/>
                <w:numId w:val="11"/>
              </w:numPr>
              <w:spacing w:before="120"/>
              <w:ind w:left="357" w:hanging="357"/>
              <w:contextualSpacing w:val="0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738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unterscheiden religiösen Fundamentalismus von religiös verbrämtem Extremismus und identifizieren entsprechende Erscheinungsformen in der Gegenwart, </w:t>
            </w:r>
            <w:r w:rsidR="007738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</w:t>
            </w:r>
            <w:r w:rsidRPr="007738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K63</w:t>
            </w:r>
            <w:r w:rsidR="007738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  <w:p w:rsidR="004F7DF9" w:rsidRPr="007738E7" w:rsidRDefault="004F7DF9" w:rsidP="007738E7">
            <w:pPr>
              <w:pStyle w:val="Listenabsatz"/>
              <w:numPr>
                <w:ilvl w:val="0"/>
                <w:numId w:val="11"/>
              </w:numPr>
              <w:spacing w:before="120"/>
              <w:ind w:left="357" w:hanging="357"/>
              <w:contextualSpacing w:val="0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738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erläutern Gründe für die Anziehungskraft religiös-fundamentalistischer und religiös verbrämter extremistischer Vorstellungen, </w:t>
            </w:r>
            <w:r w:rsidR="007738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</w:t>
            </w:r>
            <w:r w:rsidRPr="007738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K64</w:t>
            </w:r>
            <w:r w:rsidR="007738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  <w:p w:rsidR="004F7DF9" w:rsidRPr="007738E7" w:rsidRDefault="004F7DF9" w:rsidP="007738E7">
            <w:pPr>
              <w:pStyle w:val="Listenabsatz"/>
              <w:numPr>
                <w:ilvl w:val="0"/>
                <w:numId w:val="11"/>
              </w:numPr>
              <w:spacing w:before="120"/>
              <w:ind w:left="357" w:hanging="357"/>
              <w:contextualSpacing w:val="0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738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beurteilen mögliche Auswirkungen religiös-fundamentalistischer und religiös verbrämter extremistischer Strömungen auf das individue</w:t>
            </w:r>
            <w:r w:rsidR="007738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lle und gesellschaftliche Leben.</w:t>
            </w:r>
            <w:r w:rsidRPr="007738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7738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</w:t>
            </w:r>
            <w:r w:rsidRPr="007738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K67</w:t>
            </w:r>
            <w:r w:rsidR="007738E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  <w:p w:rsidR="004F7DF9" w:rsidRPr="007738E7" w:rsidRDefault="004F7DF9" w:rsidP="009156C9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</w:pPr>
          </w:p>
          <w:p w:rsidR="004F7DF9" w:rsidRPr="007738E7" w:rsidRDefault="004F7DF9" w:rsidP="009156C9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</w:pPr>
          </w:p>
          <w:p w:rsidR="00766F7C" w:rsidRPr="007738E7" w:rsidRDefault="00766F7C" w:rsidP="00766F7C">
            <w:pPr>
              <w:spacing w:before="120"/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215" w:type="pct"/>
          </w:tcPr>
          <w:p w:rsidR="00766F7C" w:rsidRPr="007738E7" w:rsidRDefault="00766F7C" w:rsidP="000042AD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</w:pPr>
            <w:r w:rsidRPr="007738E7"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  <w:lastRenderedPageBreak/>
              <w:t>Vereinbarungen der Fachkonferenz:</w:t>
            </w:r>
          </w:p>
          <w:p w:rsidR="00766F7C" w:rsidRPr="007738E7" w:rsidRDefault="00766F7C" w:rsidP="007738E7">
            <w:pPr>
              <w:spacing w:before="12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38E7">
              <w:rPr>
                <w:rFonts w:asciiTheme="minorHAnsi" w:hAnsiTheme="minorHAnsi" w:cstheme="minorHAnsi"/>
                <w:b/>
                <w:sz w:val="20"/>
                <w:szCs w:val="20"/>
              </w:rPr>
              <w:t>inhaltliche Akzentsetzungen:</w:t>
            </w:r>
          </w:p>
          <w:p w:rsidR="004F7DF9" w:rsidRPr="007738E7" w:rsidRDefault="004F7DF9" w:rsidP="007738E7">
            <w:pPr>
              <w:pStyle w:val="Listenabsatz"/>
              <w:numPr>
                <w:ilvl w:val="0"/>
                <w:numId w:val="8"/>
              </w:numPr>
              <w:spacing w:before="60" w:after="60"/>
              <w:ind w:left="357" w:hanging="357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738E7">
              <w:rPr>
                <w:rFonts w:asciiTheme="minorHAnsi" w:hAnsiTheme="minorHAnsi" w:cstheme="minorHAnsi"/>
                <w:sz w:val="20"/>
                <w:szCs w:val="20"/>
              </w:rPr>
              <w:t>Begriffsbestimmungen Fundamentalismus – Extremismus</w:t>
            </w:r>
          </w:p>
          <w:p w:rsidR="004F7DF9" w:rsidRPr="007738E7" w:rsidRDefault="004F7DF9" w:rsidP="007738E7">
            <w:pPr>
              <w:pStyle w:val="Listenabsatz"/>
              <w:numPr>
                <w:ilvl w:val="0"/>
                <w:numId w:val="8"/>
              </w:numPr>
              <w:spacing w:before="120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7738E7">
              <w:rPr>
                <w:rFonts w:asciiTheme="minorHAnsi" w:hAnsiTheme="minorHAnsi" w:cstheme="minorHAnsi"/>
                <w:sz w:val="20"/>
                <w:szCs w:val="20"/>
              </w:rPr>
              <w:t>Beispiele für fundamentalistische Züge in den abrahamitischen Religionen</w:t>
            </w:r>
            <w:r w:rsidR="00913A7F" w:rsidRPr="007738E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F7DF9" w:rsidRPr="007738E7" w:rsidRDefault="004F7DF9" w:rsidP="000042AD">
            <w:pPr>
              <w:pStyle w:val="Listenabsatz"/>
              <w:numPr>
                <w:ilvl w:val="0"/>
                <w:numId w:val="8"/>
              </w:numPr>
              <w:spacing w:before="120" w:after="120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7738E7">
              <w:rPr>
                <w:rFonts w:asciiTheme="minorHAnsi" w:hAnsiTheme="minorHAnsi" w:cstheme="minorHAnsi"/>
                <w:sz w:val="20"/>
                <w:szCs w:val="20"/>
              </w:rPr>
              <w:t>Individuelle und politische Konsequenzen fundamentali</w:t>
            </w:r>
            <w:r w:rsidR="00ED2120" w:rsidRPr="007738E7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7738E7">
              <w:rPr>
                <w:rFonts w:asciiTheme="minorHAnsi" w:hAnsiTheme="minorHAnsi" w:cstheme="minorHAnsi"/>
                <w:sz w:val="20"/>
                <w:szCs w:val="20"/>
              </w:rPr>
              <w:t>tischer und extremistischer Positionen</w:t>
            </w:r>
            <w:r w:rsidR="002E78C7" w:rsidRPr="007738E7">
              <w:rPr>
                <w:rFonts w:asciiTheme="minorHAnsi" w:hAnsiTheme="minorHAnsi" w:cstheme="minorHAnsi"/>
                <w:sz w:val="20"/>
                <w:szCs w:val="20"/>
              </w:rPr>
              <w:t xml:space="preserve"> (Gewalt im Namen von Religion)</w:t>
            </w:r>
          </w:p>
          <w:p w:rsidR="00766F7C" w:rsidRDefault="00766F7C" w:rsidP="00CE194B">
            <w:pPr>
              <w:spacing w:before="6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38E7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didaktisch-methodische Anregungen:</w:t>
            </w:r>
          </w:p>
          <w:p w:rsidR="004F53EB" w:rsidRPr="007738E7" w:rsidRDefault="007738E7" w:rsidP="00CE194B">
            <w:pPr>
              <w:spacing w:after="12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03233"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  <w:t>Hinweis</w:t>
            </w:r>
            <w:r w:rsidRPr="007738E7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Im Kontext von (Internet-)Recherchen ist es hier unverzichtbar, den Schülerinnen und Schülern ein ausgewähltes Repertoire an Webseiten vorzugebe</w:t>
            </w:r>
            <w:r w:rsidR="0072542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 (siehe z.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B. untenstehenden Link zur Bundeszentrale für politische Bildung)</w:t>
            </w:r>
          </w:p>
          <w:p w:rsidR="004F7DF9" w:rsidRPr="007738E7" w:rsidRDefault="004F7DF9" w:rsidP="00E03233">
            <w:pPr>
              <w:pStyle w:val="Listenabsatz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738E7">
              <w:rPr>
                <w:rFonts w:asciiTheme="minorHAnsi" w:hAnsiTheme="minorHAnsi" w:cstheme="minorHAnsi"/>
                <w:sz w:val="20"/>
                <w:szCs w:val="20"/>
              </w:rPr>
              <w:t>Internetrecherche zu Begrifflichkeit</w:t>
            </w:r>
            <w:r w:rsidR="00ED2120" w:rsidRPr="007738E7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</w:p>
          <w:p w:rsidR="004F7DF9" w:rsidRPr="007738E7" w:rsidRDefault="004F7DF9" w:rsidP="00E03233">
            <w:pPr>
              <w:pStyle w:val="Listenabsatz"/>
              <w:numPr>
                <w:ilvl w:val="0"/>
                <w:numId w:val="8"/>
              </w:numPr>
              <w:spacing w:before="120"/>
              <w:ind w:left="357" w:hanging="35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738E7">
              <w:rPr>
                <w:rFonts w:asciiTheme="minorHAnsi" w:hAnsiTheme="minorHAnsi" w:cstheme="minorHAnsi"/>
                <w:sz w:val="20"/>
                <w:szCs w:val="20"/>
              </w:rPr>
              <w:t xml:space="preserve">Recherche zu fundamentalistischen </w:t>
            </w:r>
            <w:r w:rsidR="00ED2120" w:rsidRPr="007738E7">
              <w:rPr>
                <w:rFonts w:asciiTheme="minorHAnsi" w:hAnsiTheme="minorHAnsi" w:cstheme="minorHAnsi"/>
                <w:sz w:val="20"/>
                <w:szCs w:val="20"/>
              </w:rPr>
              <w:t xml:space="preserve">bzw. extremistischen </w:t>
            </w:r>
            <w:r w:rsidRPr="007738E7">
              <w:rPr>
                <w:rFonts w:asciiTheme="minorHAnsi" w:hAnsiTheme="minorHAnsi" w:cstheme="minorHAnsi"/>
                <w:sz w:val="20"/>
                <w:szCs w:val="20"/>
              </w:rPr>
              <w:t xml:space="preserve">Strömungen in den </w:t>
            </w:r>
            <w:proofErr w:type="spellStart"/>
            <w:r w:rsidRPr="007738E7">
              <w:rPr>
                <w:rFonts w:asciiTheme="minorHAnsi" w:hAnsiTheme="minorHAnsi" w:cstheme="minorHAnsi"/>
                <w:sz w:val="20"/>
                <w:szCs w:val="20"/>
              </w:rPr>
              <w:t>abrah</w:t>
            </w:r>
            <w:r w:rsidR="0041579E" w:rsidRPr="007738E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7738E7">
              <w:rPr>
                <w:rFonts w:asciiTheme="minorHAnsi" w:hAnsiTheme="minorHAnsi" w:cstheme="minorHAnsi"/>
                <w:sz w:val="20"/>
                <w:szCs w:val="20"/>
              </w:rPr>
              <w:t>mitischen</w:t>
            </w:r>
            <w:proofErr w:type="spellEnd"/>
            <w:r w:rsidRPr="007738E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1579E" w:rsidRPr="007738E7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7738E7">
              <w:rPr>
                <w:rFonts w:asciiTheme="minorHAnsi" w:hAnsiTheme="minorHAnsi" w:cstheme="minorHAnsi"/>
                <w:sz w:val="20"/>
                <w:szCs w:val="20"/>
              </w:rPr>
              <w:t>eligionen z.</w:t>
            </w:r>
            <w:r w:rsidR="007738E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7738E7">
              <w:rPr>
                <w:rFonts w:asciiTheme="minorHAnsi" w:hAnsiTheme="minorHAnsi" w:cstheme="minorHAnsi"/>
                <w:sz w:val="20"/>
                <w:szCs w:val="20"/>
              </w:rPr>
              <w:t xml:space="preserve">B. </w:t>
            </w:r>
            <w:proofErr w:type="spellStart"/>
            <w:r w:rsidR="0041579E" w:rsidRPr="007738E7">
              <w:rPr>
                <w:rFonts w:asciiTheme="minorHAnsi" w:hAnsiTheme="minorHAnsi" w:cstheme="minorHAnsi"/>
                <w:sz w:val="20"/>
                <w:szCs w:val="20"/>
              </w:rPr>
              <w:t>Amish</w:t>
            </w:r>
            <w:proofErr w:type="spellEnd"/>
            <w:r w:rsidR="0041579E" w:rsidRPr="007738E7">
              <w:rPr>
                <w:rFonts w:asciiTheme="minorHAnsi" w:hAnsiTheme="minorHAnsi" w:cstheme="minorHAnsi"/>
                <w:sz w:val="20"/>
                <w:szCs w:val="20"/>
              </w:rPr>
              <w:t xml:space="preserve"> People, </w:t>
            </w:r>
            <w:r w:rsidR="00ED2120" w:rsidRPr="007738E7">
              <w:rPr>
                <w:rFonts w:asciiTheme="minorHAnsi" w:hAnsiTheme="minorHAnsi" w:cstheme="minorHAnsi"/>
                <w:sz w:val="20"/>
                <w:szCs w:val="20"/>
              </w:rPr>
              <w:t xml:space="preserve">Kreationismus, </w:t>
            </w:r>
            <w:proofErr w:type="spellStart"/>
            <w:r w:rsidR="0041579E" w:rsidRPr="007738E7">
              <w:rPr>
                <w:rFonts w:asciiTheme="minorHAnsi" w:hAnsiTheme="minorHAnsi" w:cstheme="minorHAnsi"/>
                <w:sz w:val="20"/>
                <w:szCs w:val="20"/>
              </w:rPr>
              <w:t>biblizistische</w:t>
            </w:r>
            <w:proofErr w:type="spellEnd"/>
            <w:r w:rsidR="0041579E" w:rsidRPr="007738E7">
              <w:rPr>
                <w:rFonts w:asciiTheme="minorHAnsi" w:hAnsiTheme="minorHAnsi" w:cstheme="minorHAnsi"/>
                <w:sz w:val="20"/>
                <w:szCs w:val="20"/>
              </w:rPr>
              <w:t>/evangelikale Positionen in chr</w:t>
            </w:r>
            <w:r w:rsidR="007738E7">
              <w:rPr>
                <w:rFonts w:asciiTheme="minorHAnsi" w:hAnsiTheme="minorHAnsi" w:cstheme="minorHAnsi"/>
                <w:sz w:val="20"/>
                <w:szCs w:val="20"/>
              </w:rPr>
              <w:t>istlichen</w:t>
            </w:r>
            <w:r w:rsidR="00FC07E7" w:rsidRPr="007738E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1579E" w:rsidRPr="007738E7">
              <w:rPr>
                <w:rFonts w:asciiTheme="minorHAnsi" w:hAnsiTheme="minorHAnsi" w:cstheme="minorHAnsi"/>
                <w:sz w:val="20"/>
                <w:szCs w:val="20"/>
              </w:rPr>
              <w:t xml:space="preserve">Konfessionen, jüdische </w:t>
            </w:r>
            <w:r w:rsidR="00ED2120" w:rsidRPr="007738E7">
              <w:rPr>
                <w:rFonts w:asciiTheme="minorHAnsi" w:hAnsiTheme="minorHAnsi" w:cstheme="minorHAnsi"/>
                <w:sz w:val="20"/>
                <w:szCs w:val="20"/>
              </w:rPr>
              <w:t>Ultra-</w:t>
            </w:r>
            <w:r w:rsidR="0041579E" w:rsidRPr="007738E7">
              <w:rPr>
                <w:rFonts w:asciiTheme="minorHAnsi" w:hAnsiTheme="minorHAnsi" w:cstheme="minorHAnsi"/>
                <w:sz w:val="20"/>
                <w:szCs w:val="20"/>
              </w:rPr>
              <w:t xml:space="preserve">Orthodoxie, </w:t>
            </w:r>
            <w:r w:rsidR="00FC07E7" w:rsidRPr="007738E7">
              <w:rPr>
                <w:rFonts w:asciiTheme="minorHAnsi" w:hAnsiTheme="minorHAnsi" w:cstheme="minorHAnsi"/>
                <w:sz w:val="20"/>
                <w:szCs w:val="20"/>
              </w:rPr>
              <w:t>fundamentalistisch ausgelegtes Islamverständnis, gewaltbereiter Islamismus</w:t>
            </w:r>
            <w:r w:rsidR="00ED2120" w:rsidRPr="007738E7">
              <w:rPr>
                <w:rFonts w:asciiTheme="minorHAnsi" w:hAnsiTheme="minorHAnsi" w:cstheme="minorHAnsi"/>
                <w:sz w:val="20"/>
                <w:szCs w:val="20"/>
              </w:rPr>
              <w:t>, Ideologie des sog. Islamischen Staates</w:t>
            </w:r>
          </w:p>
          <w:p w:rsidR="003879BE" w:rsidRPr="007738E7" w:rsidRDefault="00E0227C" w:rsidP="00E03233">
            <w:pPr>
              <w:pStyle w:val="Listenabsatz"/>
              <w:numPr>
                <w:ilvl w:val="0"/>
                <w:numId w:val="8"/>
              </w:numPr>
              <w:spacing w:before="120"/>
              <w:ind w:left="357" w:hanging="35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5A218C" w:rsidRPr="007738E7">
              <w:rPr>
                <w:rFonts w:asciiTheme="minorHAnsi" w:hAnsiTheme="minorHAnsi" w:cstheme="minorHAnsi"/>
                <w:sz w:val="20"/>
                <w:szCs w:val="20"/>
              </w:rPr>
              <w:t xml:space="preserve">ritische </w:t>
            </w:r>
            <w:r w:rsidR="003879BE" w:rsidRPr="007738E7">
              <w:rPr>
                <w:rFonts w:asciiTheme="minorHAnsi" w:hAnsiTheme="minorHAnsi" w:cstheme="minorHAnsi"/>
                <w:sz w:val="20"/>
                <w:szCs w:val="20"/>
              </w:rPr>
              <w:t>Analyse tendenziöser Websites z.</w:t>
            </w:r>
            <w:r w:rsidR="007738E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3879BE" w:rsidRPr="007738E7">
              <w:rPr>
                <w:rFonts w:asciiTheme="minorHAnsi" w:hAnsiTheme="minorHAnsi" w:cstheme="minorHAnsi"/>
                <w:sz w:val="20"/>
                <w:szCs w:val="20"/>
              </w:rPr>
              <w:t>B. mit Aufrufen zur Gewalt</w:t>
            </w:r>
            <w:r w:rsidR="005A218C" w:rsidRPr="007738E7">
              <w:rPr>
                <w:rFonts w:asciiTheme="minorHAnsi" w:hAnsiTheme="minorHAnsi" w:cstheme="minorHAnsi"/>
                <w:sz w:val="20"/>
                <w:szCs w:val="20"/>
              </w:rPr>
              <w:t>, Funktionalisierung von Religion, Reflexion des zugrundeliegenden Verständnisses von Religion</w:t>
            </w:r>
          </w:p>
          <w:p w:rsidR="00796CC8" w:rsidRPr="00796CC8" w:rsidRDefault="0041579E" w:rsidP="00E03233">
            <w:pPr>
              <w:pStyle w:val="Listenabsatz"/>
              <w:numPr>
                <w:ilvl w:val="0"/>
                <w:numId w:val="8"/>
              </w:numPr>
              <w:spacing w:before="120"/>
              <w:ind w:left="357" w:hanging="357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738E7">
              <w:rPr>
                <w:rFonts w:asciiTheme="minorHAnsi" w:hAnsiTheme="minorHAnsi" w:cstheme="minorHAnsi"/>
                <w:sz w:val="20"/>
                <w:szCs w:val="20"/>
              </w:rPr>
              <w:t xml:space="preserve">Analyse von </w:t>
            </w:r>
            <w:r w:rsidR="00C14242" w:rsidRPr="007738E7">
              <w:rPr>
                <w:rFonts w:asciiTheme="minorHAnsi" w:hAnsiTheme="minorHAnsi" w:cstheme="minorHAnsi"/>
                <w:sz w:val="20"/>
                <w:szCs w:val="20"/>
              </w:rPr>
              <w:t xml:space="preserve">Nachrichten und </w:t>
            </w:r>
            <w:r w:rsidRPr="007738E7">
              <w:rPr>
                <w:rFonts w:asciiTheme="minorHAnsi" w:hAnsiTheme="minorHAnsi" w:cstheme="minorHAnsi"/>
                <w:sz w:val="20"/>
                <w:szCs w:val="20"/>
              </w:rPr>
              <w:t>Dokumentarfilmen zu Einzelphänomenen z.</w:t>
            </w:r>
            <w:r w:rsidR="007738E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7738E7">
              <w:rPr>
                <w:rFonts w:asciiTheme="minorHAnsi" w:hAnsiTheme="minorHAnsi" w:cstheme="minorHAnsi"/>
                <w:sz w:val="20"/>
                <w:szCs w:val="20"/>
              </w:rPr>
              <w:t xml:space="preserve">B. Terry Jones, </w:t>
            </w:r>
            <w:r w:rsidR="00C14242" w:rsidRPr="007738E7">
              <w:rPr>
                <w:rFonts w:asciiTheme="minorHAnsi" w:hAnsiTheme="minorHAnsi" w:cstheme="minorHAnsi"/>
                <w:sz w:val="20"/>
                <w:szCs w:val="20"/>
              </w:rPr>
              <w:t>US-</w:t>
            </w:r>
            <w:r w:rsidRPr="007738E7">
              <w:rPr>
                <w:rFonts w:asciiTheme="minorHAnsi" w:hAnsiTheme="minorHAnsi" w:cstheme="minorHAnsi"/>
                <w:sz w:val="20"/>
                <w:szCs w:val="20"/>
              </w:rPr>
              <w:t xml:space="preserve">Pfarrer der fundamentalistischen Gemeinde Dove World </w:t>
            </w:r>
            <w:proofErr w:type="spellStart"/>
            <w:r w:rsidRPr="007738E7">
              <w:rPr>
                <w:rFonts w:asciiTheme="minorHAnsi" w:hAnsiTheme="minorHAnsi" w:cstheme="minorHAnsi"/>
                <w:sz w:val="20"/>
                <w:szCs w:val="20"/>
              </w:rPr>
              <w:t>Outreach</w:t>
            </w:r>
            <w:proofErr w:type="spellEnd"/>
            <w:r w:rsidRPr="007738E7">
              <w:rPr>
                <w:rFonts w:asciiTheme="minorHAnsi" w:hAnsiTheme="minorHAnsi" w:cstheme="minorHAnsi"/>
                <w:sz w:val="20"/>
                <w:szCs w:val="20"/>
              </w:rPr>
              <w:t xml:space="preserve"> Center führte</w:t>
            </w:r>
            <w:r w:rsidR="00C14242" w:rsidRPr="007738E7">
              <w:rPr>
                <w:rFonts w:asciiTheme="minorHAnsi" w:hAnsiTheme="minorHAnsi" w:cstheme="minorHAnsi"/>
                <w:sz w:val="20"/>
                <w:szCs w:val="20"/>
              </w:rPr>
              <w:t xml:space="preserve"> 2011 </w:t>
            </w:r>
            <w:r w:rsidRPr="007738E7">
              <w:rPr>
                <w:rFonts w:asciiTheme="minorHAnsi" w:hAnsiTheme="minorHAnsi" w:cstheme="minorHAnsi"/>
                <w:sz w:val="20"/>
                <w:szCs w:val="20"/>
              </w:rPr>
              <w:t>öffentl</w:t>
            </w:r>
            <w:r w:rsidR="00E0227C">
              <w:rPr>
                <w:rFonts w:asciiTheme="minorHAnsi" w:hAnsiTheme="minorHAnsi" w:cstheme="minorHAnsi"/>
                <w:sz w:val="20"/>
                <w:szCs w:val="20"/>
              </w:rPr>
              <w:t>ich eine Koranverbrennung durch;</w:t>
            </w:r>
            <w:r w:rsidRPr="007738E7">
              <w:rPr>
                <w:rFonts w:asciiTheme="minorHAnsi" w:hAnsiTheme="minorHAnsi" w:cstheme="minorHAnsi"/>
                <w:sz w:val="20"/>
                <w:szCs w:val="20"/>
              </w:rPr>
              <w:t xml:space="preserve"> Vgl. </w:t>
            </w:r>
            <w:proofErr w:type="spellStart"/>
            <w:r w:rsidR="00C14242" w:rsidRPr="007738E7">
              <w:rPr>
                <w:rFonts w:asciiTheme="minorHAnsi" w:hAnsiTheme="minorHAnsi" w:cstheme="minorHAnsi"/>
                <w:sz w:val="20"/>
                <w:szCs w:val="20"/>
              </w:rPr>
              <w:t>Youtube</w:t>
            </w:r>
            <w:proofErr w:type="spellEnd"/>
            <w:r w:rsidR="00C14242" w:rsidRPr="007738E7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hyperlink r:id="rId8" w:history="1">
              <w:r w:rsidR="00796CC8" w:rsidRPr="00796CC8">
                <w:rPr>
                  <w:rStyle w:val="Hyperlink"/>
                  <w:rFonts w:asciiTheme="minorHAnsi" w:hAnsiTheme="minorHAnsi" w:cstheme="minorHAnsi"/>
                  <w:color w:val="000000" w:themeColor="text1"/>
                  <w:sz w:val="20"/>
                  <w:szCs w:val="20"/>
                  <w:u w:val="none"/>
                </w:rPr>
                <w:t xml:space="preserve">Dr. Terry Jones to Burn 2998 Korans on 9/11 unter </w:t>
              </w:r>
            </w:hyperlink>
          </w:p>
          <w:p w:rsidR="00796CC8" w:rsidRDefault="00E02960" w:rsidP="00E03233">
            <w:pPr>
              <w:pStyle w:val="Listenabsatz"/>
              <w:spacing w:before="120"/>
              <w:ind w:left="35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" w:history="1">
              <w:r w:rsidR="00796CC8" w:rsidRPr="00791A4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https://www.youtube.com/watch?v=4HnXd5_Cl90</w:t>
              </w:r>
            </w:hyperlink>
            <w:r w:rsidR="00796CC8">
              <w:rPr>
                <w:rFonts w:asciiTheme="minorHAnsi" w:hAnsiTheme="minorHAnsi" w:cstheme="minorHAnsi"/>
                <w:sz w:val="20"/>
                <w:szCs w:val="20"/>
              </w:rPr>
              <w:t xml:space="preserve"> (Datum des letzten Zugriffs: 20.01.2020)</w:t>
            </w:r>
          </w:p>
          <w:p w:rsidR="004F53EB" w:rsidRPr="004F53EB" w:rsidRDefault="00E03233" w:rsidP="00E03233">
            <w:pPr>
              <w:pStyle w:val="Listenabsatz"/>
              <w:numPr>
                <w:ilvl w:val="0"/>
                <w:numId w:val="8"/>
              </w:numPr>
              <w:spacing w:before="120" w:after="0"/>
              <w:ind w:left="357" w:hanging="357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Dokumentarfilm: „Jesus Camp“ (Regie: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Grady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Rachel/Ewing, Heidi, </w:t>
            </w:r>
            <w:r w:rsidR="004F53EB" w:rsidRPr="007738E7">
              <w:rPr>
                <w:rFonts w:asciiTheme="minorHAnsi" w:hAnsiTheme="minorHAnsi" w:cstheme="minorHAnsi"/>
                <w:sz w:val="20"/>
                <w:szCs w:val="20"/>
              </w:rPr>
              <w:t xml:space="preserve">USA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2006) </w:t>
            </w:r>
            <w:r w:rsidR="004F53EB">
              <w:rPr>
                <w:rFonts w:asciiTheme="minorHAnsi" w:hAnsiTheme="minorHAnsi" w:cstheme="minorHAnsi"/>
                <w:sz w:val="20"/>
                <w:szCs w:val="20"/>
              </w:rPr>
              <w:t>(Jesus Camp, Kindersommerl</w:t>
            </w:r>
            <w:r w:rsidR="004F53EB" w:rsidRPr="007738E7">
              <w:rPr>
                <w:rFonts w:asciiTheme="minorHAnsi" w:hAnsiTheme="minorHAnsi" w:cstheme="minorHAnsi"/>
                <w:sz w:val="20"/>
                <w:szCs w:val="20"/>
              </w:rPr>
              <w:t>ager der christlichen „</w:t>
            </w:r>
            <w:hyperlink r:id="rId10" w:tooltip="Charismatische Bewegung" w:history="1">
              <w:r w:rsidR="004F53EB" w:rsidRPr="007738E7">
                <w:rPr>
                  <w:rFonts w:asciiTheme="minorHAnsi" w:hAnsiTheme="minorHAnsi" w:cstheme="minorHAnsi"/>
                  <w:sz w:val="20"/>
                  <w:szCs w:val="20"/>
                </w:rPr>
                <w:t>charismatischen Bewegung</w:t>
              </w:r>
            </w:hyperlink>
            <w:r w:rsidR="004F53EB" w:rsidRPr="007738E7">
              <w:rPr>
                <w:rFonts w:asciiTheme="minorHAnsi" w:hAnsiTheme="minorHAnsi" w:cstheme="minorHAnsi"/>
                <w:sz w:val="20"/>
                <w:szCs w:val="20"/>
              </w:rPr>
              <w:t xml:space="preserve">“, in dem die Kinder für den Einsatz trainiert werden, die USA „für </w:t>
            </w:r>
            <w:hyperlink r:id="rId11" w:tooltip="Jesus Christus" w:history="1">
              <w:r w:rsidR="004F53EB" w:rsidRPr="007738E7">
                <w:rPr>
                  <w:rFonts w:asciiTheme="minorHAnsi" w:hAnsiTheme="minorHAnsi" w:cstheme="minorHAnsi"/>
                  <w:sz w:val="20"/>
                  <w:szCs w:val="20"/>
                </w:rPr>
                <w:t>Jesus Christus</w:t>
              </w:r>
            </w:hyperlink>
            <w:r w:rsidR="004F53EB" w:rsidRPr="007738E7">
              <w:rPr>
                <w:rFonts w:asciiTheme="minorHAnsi" w:hAnsiTheme="minorHAnsi" w:cstheme="minorHAnsi"/>
                <w:sz w:val="20"/>
                <w:szCs w:val="20"/>
              </w:rPr>
              <w:t xml:space="preserve"> zurückzugewinnen“</w:t>
            </w:r>
            <w:r w:rsidR="004F53E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796CC8" w:rsidRPr="00796CC8" w:rsidRDefault="00ED2120" w:rsidP="00E03233">
            <w:pPr>
              <w:pStyle w:val="Listenabsatz"/>
              <w:numPr>
                <w:ilvl w:val="0"/>
                <w:numId w:val="8"/>
              </w:numPr>
              <w:spacing w:before="120"/>
              <w:ind w:left="357" w:hanging="35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738E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96CC8">
              <w:rPr>
                <w:rFonts w:asciiTheme="minorHAnsi" w:hAnsiTheme="minorHAnsi" w:cstheme="minorHAnsi"/>
                <w:sz w:val="20"/>
                <w:szCs w:val="20"/>
              </w:rPr>
              <w:t>nalyse von Einzelbiographien zu</w:t>
            </w:r>
            <w:r w:rsidRPr="007738E7">
              <w:rPr>
                <w:rFonts w:asciiTheme="minorHAnsi" w:hAnsiTheme="minorHAnsi" w:cstheme="minorHAnsi"/>
                <w:sz w:val="20"/>
                <w:szCs w:val="20"/>
              </w:rPr>
              <w:t xml:space="preserve"> Frage</w:t>
            </w:r>
            <w:r w:rsidR="00796CC8">
              <w:rPr>
                <w:rFonts w:asciiTheme="minorHAnsi" w:hAnsiTheme="minorHAnsi" w:cstheme="minorHAnsi"/>
                <w:sz w:val="20"/>
                <w:szCs w:val="20"/>
              </w:rPr>
              <w:t>n wie „W</w:t>
            </w:r>
            <w:r w:rsidRPr="007738E7">
              <w:rPr>
                <w:rFonts w:asciiTheme="minorHAnsi" w:hAnsiTheme="minorHAnsi" w:cstheme="minorHAnsi"/>
                <w:sz w:val="20"/>
                <w:szCs w:val="20"/>
              </w:rPr>
              <w:t>as fasziniert Jugendliche in Deutschland am sog. Islamischen Staat, sodass sie sich zu ihm bekennen?</w:t>
            </w:r>
            <w:r w:rsidR="00796CC8">
              <w:rPr>
                <w:rFonts w:asciiTheme="minorHAnsi" w:hAnsiTheme="minorHAnsi" w:cstheme="minorHAnsi"/>
                <w:sz w:val="20"/>
                <w:szCs w:val="20"/>
              </w:rPr>
              <w:t>“/ „</w:t>
            </w:r>
            <w:r w:rsidR="00935657" w:rsidRPr="007738E7">
              <w:rPr>
                <w:rFonts w:asciiTheme="minorHAnsi" w:hAnsiTheme="minorHAnsi" w:cstheme="minorHAnsi"/>
                <w:sz w:val="20"/>
                <w:szCs w:val="20"/>
              </w:rPr>
              <w:t>Welche politischen bzw. religiösen Ziele werden verfolgt?</w:t>
            </w:r>
            <w:r w:rsidR="00E03233">
              <w:rPr>
                <w:rFonts w:asciiTheme="minorHAnsi" w:hAnsiTheme="minorHAnsi" w:cstheme="minorHAnsi"/>
                <w:sz w:val="20"/>
                <w:szCs w:val="20"/>
              </w:rPr>
              <w:t>“, vgl. z. </w:t>
            </w:r>
            <w:r w:rsidR="00796CC8">
              <w:rPr>
                <w:rFonts w:asciiTheme="minorHAnsi" w:hAnsiTheme="minorHAnsi" w:cstheme="minorHAnsi"/>
                <w:sz w:val="20"/>
                <w:szCs w:val="20"/>
              </w:rPr>
              <w:t>B.</w:t>
            </w:r>
            <w:r w:rsidR="00935657" w:rsidRPr="007738E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hyperlink r:id="rId12" w:history="1">
              <w:r w:rsidR="00796CC8" w:rsidRPr="00791A4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https://www.tagesschau.de/inland /interview-is-kaempfer-101.html</w:t>
              </w:r>
            </w:hyperlink>
            <w:r w:rsidR="00796CC8">
              <w:rPr>
                <w:rFonts w:asciiTheme="minorHAnsi" w:hAnsiTheme="minorHAnsi" w:cstheme="minorHAnsi"/>
                <w:sz w:val="20"/>
                <w:szCs w:val="20"/>
              </w:rPr>
              <w:t xml:space="preserve"> (Datum des letzten Zugriffs: 20.01.2020)</w:t>
            </w:r>
          </w:p>
          <w:p w:rsidR="007C0B05" w:rsidRPr="007738E7" w:rsidRDefault="007C0B05" w:rsidP="00E02960">
            <w:pPr>
              <w:pStyle w:val="Listenabsatz"/>
              <w:numPr>
                <w:ilvl w:val="0"/>
                <w:numId w:val="8"/>
              </w:numPr>
              <w:spacing w:before="120" w:after="160"/>
              <w:ind w:left="357" w:hanging="357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38E7">
              <w:rPr>
                <w:rFonts w:asciiTheme="minorHAnsi" w:hAnsiTheme="minorHAnsi" w:cstheme="minorHAnsi"/>
                <w:sz w:val="20"/>
                <w:szCs w:val="20"/>
              </w:rPr>
              <w:t xml:space="preserve">Diskussion der </w:t>
            </w:r>
            <w:r w:rsidR="00C67A2E" w:rsidRPr="007738E7">
              <w:rPr>
                <w:rFonts w:asciiTheme="minorHAnsi" w:hAnsiTheme="minorHAnsi" w:cstheme="minorHAnsi"/>
                <w:sz w:val="20"/>
                <w:szCs w:val="20"/>
              </w:rPr>
              <w:t>betroffenen</w:t>
            </w:r>
            <w:r w:rsidRPr="007738E7">
              <w:rPr>
                <w:rFonts w:asciiTheme="minorHAnsi" w:hAnsiTheme="minorHAnsi" w:cstheme="minorHAnsi"/>
                <w:sz w:val="20"/>
                <w:szCs w:val="20"/>
              </w:rPr>
              <w:t xml:space="preserve"> Werte</w:t>
            </w:r>
            <w:r w:rsidR="00C67A2E" w:rsidRPr="007738E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7738E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67A2E" w:rsidRPr="007738E7">
              <w:rPr>
                <w:rFonts w:asciiTheme="minorHAnsi" w:hAnsiTheme="minorHAnsi" w:cstheme="minorHAnsi"/>
                <w:sz w:val="20"/>
                <w:szCs w:val="20"/>
              </w:rPr>
              <w:t xml:space="preserve">religiöse Normen, </w:t>
            </w:r>
            <w:r w:rsidR="00ED2120" w:rsidRPr="007738E7">
              <w:rPr>
                <w:rFonts w:asciiTheme="minorHAnsi" w:hAnsiTheme="minorHAnsi" w:cstheme="minorHAnsi"/>
                <w:sz w:val="20"/>
                <w:szCs w:val="20"/>
              </w:rPr>
              <w:t>Menschenrec</w:t>
            </w:r>
            <w:r w:rsidR="00935657" w:rsidRPr="007738E7">
              <w:rPr>
                <w:rFonts w:asciiTheme="minorHAnsi" w:hAnsiTheme="minorHAnsi" w:cstheme="minorHAnsi"/>
                <w:sz w:val="20"/>
                <w:szCs w:val="20"/>
              </w:rPr>
              <w:t>hte,</w:t>
            </w:r>
            <w:r w:rsidRPr="007738E7">
              <w:rPr>
                <w:rFonts w:asciiTheme="minorHAnsi" w:hAnsiTheme="minorHAnsi" w:cstheme="minorHAnsi"/>
                <w:sz w:val="20"/>
                <w:szCs w:val="20"/>
              </w:rPr>
              <w:t xml:space="preserve"> Grenzen der Toleranz</w:t>
            </w:r>
            <w:bookmarkStart w:id="0" w:name="_GoBack"/>
            <w:bookmarkEnd w:id="0"/>
          </w:p>
          <w:p w:rsidR="004F7DF9" w:rsidRPr="007738E7" w:rsidRDefault="00BD0F11" w:rsidP="00CE194B">
            <w:pPr>
              <w:pStyle w:val="Listenabsatz"/>
              <w:spacing w:before="60" w:after="60"/>
              <w:ind w:left="0"/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38E7">
              <w:rPr>
                <w:rFonts w:asciiTheme="minorHAnsi" w:hAnsiTheme="minorHAnsi" w:cstheme="minorHAnsi"/>
                <w:b/>
                <w:sz w:val="20"/>
                <w:szCs w:val="20"/>
              </w:rPr>
              <w:t>Literatur</w:t>
            </w:r>
            <w:r w:rsidR="00E0227C">
              <w:rPr>
                <w:rFonts w:asciiTheme="minorHAnsi" w:hAnsiTheme="minorHAnsi" w:cstheme="minorHAnsi"/>
                <w:b/>
                <w:sz w:val="20"/>
                <w:szCs w:val="20"/>
              </w:rPr>
              <w:t>/Links</w:t>
            </w:r>
            <w:r w:rsidRPr="007738E7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BD0F11" w:rsidRPr="00CE194B" w:rsidRDefault="00BD0F11" w:rsidP="00CE194B">
            <w:pPr>
              <w:spacing w:after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E194B">
              <w:rPr>
                <w:rFonts w:asciiTheme="minorHAnsi" w:hAnsiTheme="minorHAnsi" w:cstheme="minorHAnsi"/>
                <w:sz w:val="20"/>
                <w:szCs w:val="20"/>
              </w:rPr>
              <w:t>Religion betrifft uns</w:t>
            </w:r>
            <w:r w:rsidR="00E03233" w:rsidRPr="00CE194B">
              <w:rPr>
                <w:rFonts w:asciiTheme="minorHAnsi" w:hAnsiTheme="minorHAnsi" w:cstheme="minorHAnsi"/>
                <w:sz w:val="20"/>
                <w:szCs w:val="20"/>
              </w:rPr>
              <w:t>. Aktuelle Unterrichtsmaterialien</w:t>
            </w:r>
            <w:r w:rsidR="00796CC8" w:rsidRPr="00CE194B">
              <w:rPr>
                <w:rFonts w:asciiTheme="minorHAnsi" w:hAnsiTheme="minorHAnsi" w:cstheme="minorHAnsi"/>
                <w:sz w:val="20"/>
                <w:szCs w:val="20"/>
              </w:rPr>
              <w:t>, Heft</w:t>
            </w:r>
            <w:r w:rsidRPr="00CE194B">
              <w:rPr>
                <w:rFonts w:asciiTheme="minorHAnsi" w:hAnsiTheme="minorHAnsi" w:cstheme="minorHAnsi"/>
                <w:sz w:val="20"/>
                <w:szCs w:val="20"/>
              </w:rPr>
              <w:t xml:space="preserve"> 6/2009</w:t>
            </w:r>
            <w:r w:rsidR="00796CC8" w:rsidRPr="00CE194B">
              <w:rPr>
                <w:rFonts w:asciiTheme="minorHAnsi" w:hAnsiTheme="minorHAnsi" w:cstheme="minorHAnsi"/>
                <w:sz w:val="20"/>
                <w:szCs w:val="20"/>
              </w:rPr>
              <w:t>: Dialog mit dem Islam, Aachen 2009</w:t>
            </w:r>
          </w:p>
          <w:p w:rsidR="000042AD" w:rsidRPr="00CE194B" w:rsidRDefault="00BD0F11" w:rsidP="00CE194B">
            <w:pPr>
              <w:spacing w:after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E194B">
              <w:rPr>
                <w:rFonts w:asciiTheme="minorHAnsi" w:hAnsiTheme="minorHAnsi" w:cstheme="minorHAnsi"/>
                <w:sz w:val="20"/>
                <w:szCs w:val="20"/>
              </w:rPr>
              <w:t>Entwurf</w:t>
            </w:r>
            <w:r w:rsidR="000042AD" w:rsidRPr="00CE194B">
              <w:rPr>
                <w:rFonts w:asciiTheme="minorHAnsi" w:hAnsiTheme="minorHAnsi" w:cstheme="minorHAnsi"/>
                <w:sz w:val="20"/>
                <w:szCs w:val="20"/>
              </w:rPr>
              <w:t>: Konzepte, Ideen, Materialien für den Religionsunterricht, Heft</w:t>
            </w:r>
            <w:r w:rsidRPr="00CE194B">
              <w:rPr>
                <w:rFonts w:asciiTheme="minorHAnsi" w:hAnsiTheme="minorHAnsi" w:cstheme="minorHAnsi"/>
                <w:sz w:val="20"/>
                <w:szCs w:val="20"/>
              </w:rPr>
              <w:t xml:space="preserve"> 1/2010</w:t>
            </w:r>
            <w:r w:rsidR="000042AD" w:rsidRPr="00CE194B">
              <w:rPr>
                <w:rFonts w:asciiTheme="minorHAnsi" w:hAnsiTheme="minorHAnsi" w:cstheme="minorHAnsi"/>
                <w:sz w:val="20"/>
                <w:szCs w:val="20"/>
              </w:rPr>
              <w:t>: Religiöser Fundamentalismus, Hannover 2010</w:t>
            </w:r>
          </w:p>
          <w:p w:rsidR="00796CC8" w:rsidRPr="00CE194B" w:rsidRDefault="00C14242" w:rsidP="00CE194B">
            <w:pPr>
              <w:spacing w:afterLines="60" w:after="14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E194B">
              <w:rPr>
                <w:rFonts w:asciiTheme="minorHAnsi" w:hAnsiTheme="minorHAnsi" w:cstheme="minorHAnsi"/>
                <w:sz w:val="20"/>
                <w:szCs w:val="20"/>
              </w:rPr>
              <w:t>Bundeszentr</w:t>
            </w:r>
            <w:r w:rsidR="007C0B05" w:rsidRPr="00CE194B">
              <w:rPr>
                <w:rFonts w:asciiTheme="minorHAnsi" w:hAnsiTheme="minorHAnsi" w:cstheme="minorHAnsi"/>
                <w:sz w:val="20"/>
                <w:szCs w:val="20"/>
              </w:rPr>
              <w:t>al</w:t>
            </w:r>
            <w:r w:rsidRPr="00CE194B">
              <w:rPr>
                <w:rFonts w:asciiTheme="minorHAnsi" w:hAnsiTheme="minorHAnsi" w:cstheme="minorHAnsi"/>
                <w:sz w:val="20"/>
                <w:szCs w:val="20"/>
              </w:rPr>
              <w:t xml:space="preserve">e für politische </w:t>
            </w:r>
            <w:r w:rsidR="007738E7" w:rsidRPr="00CE194B">
              <w:rPr>
                <w:rFonts w:asciiTheme="minorHAnsi" w:hAnsiTheme="minorHAnsi" w:cstheme="minorHAnsi"/>
                <w:sz w:val="20"/>
                <w:szCs w:val="20"/>
              </w:rPr>
              <w:t>Bildung</w:t>
            </w:r>
            <w:r w:rsidRPr="00CE194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hyperlink r:id="rId13" w:history="1">
              <w:r w:rsidR="00796CC8" w:rsidRPr="00CE194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http://www.bpb.de/politik/extremismus/islamismus/</w:t>
              </w:r>
            </w:hyperlink>
            <w:r w:rsidR="000042AD" w:rsidRPr="00CE194B">
              <w:rPr>
                <w:rFonts w:asciiTheme="minorHAnsi" w:hAnsiTheme="minorHAnsi" w:cstheme="minorHAnsi"/>
                <w:sz w:val="20"/>
                <w:szCs w:val="20"/>
              </w:rPr>
              <w:t xml:space="preserve"> (Datum des letzten Zugriffs: 20.01.2020)</w:t>
            </w:r>
          </w:p>
          <w:p w:rsidR="000042AD" w:rsidRPr="00CE194B" w:rsidRDefault="00E02960" w:rsidP="00CE194B">
            <w:pPr>
              <w:spacing w:afterLines="60" w:after="14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4" w:history="1">
              <w:r w:rsidR="000042AD" w:rsidRPr="00CE194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https://www.spiegel.</w:t>
              </w:r>
              <w:r w:rsidR="000042AD" w:rsidRPr="00CE194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d</w:t>
              </w:r>
              <w:r w:rsidR="000042AD" w:rsidRPr="00CE194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e/kultur/gesellschaft/henryk-m-broder-toleranz-hilft-nur-den-ruecksichtslosen-a-490497.html</w:t>
              </w:r>
            </w:hyperlink>
            <w:r w:rsidR="00E03233" w:rsidRPr="00CE194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042AD" w:rsidRPr="00CE194B">
              <w:rPr>
                <w:rFonts w:asciiTheme="minorHAnsi" w:hAnsiTheme="minorHAnsi" w:cstheme="minorHAnsi"/>
                <w:sz w:val="20"/>
                <w:szCs w:val="20"/>
              </w:rPr>
              <w:t xml:space="preserve">(Datum des letzten Zugriffs: 20.01.2020) </w:t>
            </w:r>
          </w:p>
          <w:p w:rsidR="00766F7C" w:rsidRPr="007738E7" w:rsidRDefault="00766F7C" w:rsidP="00CE194B">
            <w:pPr>
              <w:spacing w:afterLines="60" w:after="14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38E7">
              <w:rPr>
                <w:rFonts w:asciiTheme="minorHAnsi" w:hAnsiTheme="minorHAnsi" w:cstheme="minorHAnsi"/>
                <w:b/>
                <w:sz w:val="20"/>
                <w:szCs w:val="20"/>
              </w:rPr>
              <w:t>Hinweise auf außerschulische Lernorte:</w:t>
            </w:r>
            <w:r w:rsidR="007738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7738E7" w:rsidRPr="00E03233">
              <w:rPr>
                <w:rFonts w:asciiTheme="minorHAnsi" w:hAnsiTheme="minorHAnsi" w:cstheme="minorHAnsi"/>
                <w:sz w:val="20"/>
                <w:szCs w:val="20"/>
              </w:rPr>
              <w:t xml:space="preserve">--- </w:t>
            </w:r>
            <w:r w:rsidR="00E0323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7738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/ </w:t>
            </w:r>
            <w:r w:rsidR="007738E7" w:rsidRPr="007738E7">
              <w:rPr>
                <w:rFonts w:asciiTheme="minorHAnsi" w:hAnsiTheme="minorHAnsi" w:cstheme="minorHAnsi"/>
                <w:b/>
                <w:sz w:val="20"/>
                <w:szCs w:val="20"/>
              </w:rPr>
              <w:t>Kooperationen:</w:t>
            </w:r>
            <w:r w:rsidR="007738E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7738E7" w:rsidRPr="00E03233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</w:tbl>
    <w:p w:rsidR="00766F7C" w:rsidRPr="007738E7" w:rsidRDefault="00766F7C" w:rsidP="00766F7C">
      <w:pPr>
        <w:rPr>
          <w:rFonts w:asciiTheme="minorHAnsi" w:hAnsiTheme="minorHAnsi" w:cstheme="minorHAnsi"/>
          <w:sz w:val="20"/>
          <w:szCs w:val="20"/>
        </w:rPr>
      </w:pPr>
    </w:p>
    <w:sectPr w:rsidR="00766F7C" w:rsidRPr="007738E7" w:rsidSect="007738E7">
      <w:footerReference w:type="default" r:id="rId15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657" w:rsidRDefault="00100657" w:rsidP="00100657">
      <w:pPr>
        <w:spacing w:after="0" w:line="240" w:lineRule="auto"/>
      </w:pPr>
      <w:r>
        <w:separator/>
      </w:r>
    </w:p>
  </w:endnote>
  <w:endnote w:type="continuationSeparator" w:id="0">
    <w:p w:rsidR="00100657" w:rsidRDefault="00100657" w:rsidP="00100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1240638"/>
      <w:docPartObj>
        <w:docPartGallery w:val="Page Numbers (Bottom of Page)"/>
        <w:docPartUnique/>
      </w:docPartObj>
    </w:sdtPr>
    <w:sdtEndPr/>
    <w:sdtContent>
      <w:p w:rsidR="00100657" w:rsidRDefault="0010065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960">
          <w:rPr>
            <w:noProof/>
          </w:rPr>
          <w:t>3</w:t>
        </w:r>
        <w:r>
          <w:fldChar w:fldCharType="end"/>
        </w:r>
      </w:p>
    </w:sdtContent>
  </w:sdt>
  <w:p w:rsidR="00100657" w:rsidRDefault="001006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657" w:rsidRDefault="00100657" w:rsidP="00100657">
      <w:pPr>
        <w:spacing w:after="0" w:line="240" w:lineRule="auto"/>
      </w:pPr>
      <w:r>
        <w:separator/>
      </w:r>
    </w:p>
  </w:footnote>
  <w:footnote w:type="continuationSeparator" w:id="0">
    <w:p w:rsidR="00100657" w:rsidRDefault="00100657" w:rsidP="00100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87227"/>
    <w:multiLevelType w:val="hybridMultilevel"/>
    <w:tmpl w:val="24A676A4"/>
    <w:lvl w:ilvl="0" w:tplc="F9A2455C">
      <w:numFmt w:val="bullet"/>
      <w:lvlText w:val="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5F216D"/>
    <w:multiLevelType w:val="hybridMultilevel"/>
    <w:tmpl w:val="C42A1D62"/>
    <w:lvl w:ilvl="0" w:tplc="F9A2455C">
      <w:numFmt w:val="bullet"/>
      <w:lvlText w:val="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A0CB7"/>
    <w:multiLevelType w:val="hybridMultilevel"/>
    <w:tmpl w:val="D190153A"/>
    <w:lvl w:ilvl="0" w:tplc="0CF68BE4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64092"/>
    <w:multiLevelType w:val="hybridMultilevel"/>
    <w:tmpl w:val="DF4E5B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42B80"/>
    <w:multiLevelType w:val="hybridMultilevel"/>
    <w:tmpl w:val="1512C2E6"/>
    <w:lvl w:ilvl="0" w:tplc="0CF68BE4">
      <w:start w:val="1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9F3429"/>
    <w:multiLevelType w:val="hybridMultilevel"/>
    <w:tmpl w:val="834EA6C6"/>
    <w:lvl w:ilvl="0" w:tplc="0CF68BE4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56095"/>
    <w:multiLevelType w:val="hybridMultilevel"/>
    <w:tmpl w:val="0F4C54DC"/>
    <w:lvl w:ilvl="0" w:tplc="E8FE15D0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02C6D"/>
    <w:multiLevelType w:val="hybridMultilevel"/>
    <w:tmpl w:val="F5EAB810"/>
    <w:lvl w:ilvl="0" w:tplc="E8FE15D0">
      <w:start w:val="1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2202B9"/>
    <w:multiLevelType w:val="hybridMultilevel"/>
    <w:tmpl w:val="3A2859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8725B"/>
    <w:multiLevelType w:val="hybridMultilevel"/>
    <w:tmpl w:val="B628BAC4"/>
    <w:lvl w:ilvl="0" w:tplc="F9A2455C">
      <w:numFmt w:val="bullet"/>
      <w:lvlText w:val="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B16B27"/>
    <w:multiLevelType w:val="hybridMultilevel"/>
    <w:tmpl w:val="0FFEC3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5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7C"/>
    <w:rsid w:val="000042AD"/>
    <w:rsid w:val="00026A39"/>
    <w:rsid w:val="00053B72"/>
    <w:rsid w:val="00100657"/>
    <w:rsid w:val="002E78C7"/>
    <w:rsid w:val="00343754"/>
    <w:rsid w:val="00354978"/>
    <w:rsid w:val="00372BAB"/>
    <w:rsid w:val="003879BE"/>
    <w:rsid w:val="0041579E"/>
    <w:rsid w:val="004F53EB"/>
    <w:rsid w:val="004F7DF9"/>
    <w:rsid w:val="005A218C"/>
    <w:rsid w:val="007135F7"/>
    <w:rsid w:val="00725421"/>
    <w:rsid w:val="00766F7C"/>
    <w:rsid w:val="007738E7"/>
    <w:rsid w:val="00796CC8"/>
    <w:rsid w:val="007C0B05"/>
    <w:rsid w:val="00913A7F"/>
    <w:rsid w:val="00935657"/>
    <w:rsid w:val="00944BAD"/>
    <w:rsid w:val="00BB4ECF"/>
    <w:rsid w:val="00BD0F11"/>
    <w:rsid w:val="00BF1287"/>
    <w:rsid w:val="00C14242"/>
    <w:rsid w:val="00C67A2E"/>
    <w:rsid w:val="00CE194B"/>
    <w:rsid w:val="00E0227C"/>
    <w:rsid w:val="00E02960"/>
    <w:rsid w:val="00E03233"/>
    <w:rsid w:val="00EB2595"/>
    <w:rsid w:val="00EB6762"/>
    <w:rsid w:val="00ED2120"/>
    <w:rsid w:val="00FC07E7"/>
    <w:rsid w:val="00FC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540C"/>
  <w15:chartTrackingRefBased/>
  <w15:docId w15:val="{54235C5D-568A-44B4-90A7-BA817634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66F7C"/>
    <w:pPr>
      <w:spacing w:after="200" w:line="276" w:lineRule="auto"/>
      <w:jc w:val="both"/>
    </w:pPr>
    <w:rPr>
      <w:rFonts w:ascii="Arial" w:hAnsi="Ari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142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66F7C"/>
    <w:pPr>
      <w:ind w:left="720"/>
      <w:contextualSpacing/>
    </w:pPr>
  </w:style>
  <w:style w:type="character" w:styleId="Hyperlink">
    <w:name w:val="Hyperlink"/>
    <w:rsid w:val="0041579E"/>
    <w:rPr>
      <w:color w:val="00008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142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14242"/>
    <w:rPr>
      <w:color w:val="605E5C"/>
      <w:shd w:val="clear" w:color="auto" w:fill="E1DFDD"/>
    </w:rPr>
  </w:style>
  <w:style w:type="character" w:styleId="HTMLZitat">
    <w:name w:val="HTML Cite"/>
    <w:basedOn w:val="Absatz-Standardschriftart"/>
    <w:uiPriority w:val="99"/>
    <w:semiHidden/>
    <w:unhideWhenUsed/>
    <w:rsid w:val="00C14242"/>
    <w:rPr>
      <w:i/>
      <w:iCs/>
    </w:rPr>
  </w:style>
  <w:style w:type="character" w:styleId="Fett">
    <w:name w:val="Strong"/>
    <w:basedOn w:val="Absatz-Standardschriftart"/>
    <w:uiPriority w:val="22"/>
    <w:qFormat/>
    <w:rsid w:val="00C14242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00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0657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100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0657"/>
    <w:rPr>
      <w:rFonts w:ascii="Arial" w:hAnsi="Arial"/>
    </w:rPr>
  </w:style>
  <w:style w:type="character" w:styleId="BesuchterLink">
    <w:name w:val="FollowedHyperlink"/>
    <w:basedOn w:val="Absatz-Standardschriftart"/>
    <w:uiPriority w:val="99"/>
    <w:semiHidden/>
    <w:unhideWhenUsed/>
    <w:rsid w:val="00796C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r.%20Terry%20Jones%20to%20Burn%202998%20Korans%20on%209/11%20unter%20http://nachrichten.t-online.de/koran-verbrennung-radikaler-us-pastor-provoziert-muslime/id_45442564/index" TargetMode="External"/><Relationship Id="rId13" Type="http://schemas.openxmlformats.org/officeDocument/2006/relationships/hyperlink" Target="http://www.bpb.de/politik/extremismus/islamismu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agesschau.de/inland%20/interview-is-kaempfer-101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.wikipedia.org/wiki/Jesus_Christu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e.wikipedia.org/wiki/Charismatische_Bewegu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4HnXd5_Cl90" TargetMode="External"/><Relationship Id="rId14" Type="http://schemas.openxmlformats.org/officeDocument/2006/relationships/hyperlink" Target="https://www.spiegel.de/kultur/gesellschaft/henryk-m-broder-toleranz-hilft-nur-den-ruecksichtslosen-a-490497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27D2C-8C50-4E60-B4B1-7466B5B93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DE32597A</Template>
  <TotalTime>0</TotalTime>
  <Pages>3</Pages>
  <Words>702</Words>
  <Characters>4425</Characters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2019-12-23T12:00:00Z</dcterms:created>
  <dcterms:modified xsi:type="dcterms:W3CDTF">2020-01-29T14:47:00Z</dcterms:modified>
</cp:coreProperties>
</file>