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BB" w:rsidRDefault="000634BB" w:rsidP="000634BB">
      <w:pPr>
        <w:jc w:val="center"/>
        <w:rPr>
          <w:rFonts w:ascii="Tahoma" w:hAnsi="Tahoma" w:cs="Tahoma"/>
          <w:b/>
          <w:u w:val="single"/>
        </w:rPr>
      </w:pPr>
      <w:r>
        <w:rPr>
          <w:rFonts w:ascii="Tahoma" w:hAnsi="Tahoma" w:cs="Tahoma"/>
          <w:b/>
          <w:u w:val="single"/>
        </w:rPr>
        <w:t>D</w:t>
      </w:r>
      <w:r w:rsidRPr="001C2CC2">
        <w:rPr>
          <w:rFonts w:ascii="Tahoma" w:hAnsi="Tahoma" w:cs="Tahoma"/>
          <w:b/>
          <w:u w:val="single"/>
        </w:rPr>
        <w:t>as spezifische Abwehrsystem</w:t>
      </w:r>
      <w:r>
        <w:rPr>
          <w:rFonts w:ascii="Tahoma" w:hAnsi="Tahoma" w:cs="Tahoma"/>
          <w:b/>
          <w:u w:val="single"/>
        </w:rPr>
        <w:t xml:space="preserve"> – eine Lernaufgabe</w:t>
      </w:r>
    </w:p>
    <w:p w:rsidR="000634BB" w:rsidRPr="00B17874" w:rsidRDefault="000634BB" w:rsidP="000634BB">
      <w:pPr>
        <w:rPr>
          <w:rFonts w:ascii="Tahoma" w:hAnsi="Tahoma" w:cs="Tahoma"/>
          <w:sz w:val="22"/>
          <w:szCs w:val="22"/>
        </w:rPr>
      </w:pPr>
    </w:p>
    <w:p w:rsidR="000634BB" w:rsidRPr="00B17874" w:rsidRDefault="000F0E6E" w:rsidP="000634BB">
      <w:pPr>
        <w:rPr>
          <w:rFonts w:ascii="Tahoma" w:hAnsi="Tahoma" w:cs="Tahoma"/>
          <w:sz w:val="22"/>
          <w:szCs w:val="22"/>
        </w:rPr>
      </w:pPr>
      <w:r w:rsidRPr="000F0E6E">
        <w:rPr>
          <w:noProof/>
        </w:rPr>
        <w:pict>
          <v:shapetype id="_x0000_t202" coordsize="21600,21600" o:spt="202" path="m,l,21600r21600,l21600,xe">
            <v:stroke joinstyle="miter"/>
            <v:path gradientshapeok="t" o:connecttype="rect"/>
          </v:shapetype>
          <v:shape id="Text Box 15" o:spid="_x0000_s1026" type="#_x0000_t202" style="position:absolute;margin-left:0;margin-top:73.75pt;width:482.6pt;height:47.8pt;z-index:2516510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">
            <v:textbox style="mso-fit-shape-to-text:t">
              <w:txbxContent>
                <w:p w:rsidR="000634BB" w:rsidRPr="00B17874" w:rsidRDefault="000634BB" w:rsidP="000634BB">
                  <w:pPr>
                    <w:rPr>
                      <w:rFonts w:ascii="Tahoma" w:hAnsi="Tahoma" w:cs="Tahoma"/>
                      <w:sz w:val="22"/>
                      <w:szCs w:val="22"/>
                    </w:rPr>
                  </w:pPr>
                  <w:r w:rsidRPr="00B17874">
                    <w:rPr>
                      <w:rFonts w:ascii="Tahoma" w:hAnsi="Tahoma" w:cs="Tahoma"/>
                      <w:b/>
                      <w:sz w:val="22"/>
                      <w:szCs w:val="22"/>
                    </w:rPr>
                    <w:t>Wie schafft es unser Körper trotz der vielen Krankheitserreger um uns herum</w:t>
                  </w:r>
                  <w:r w:rsidR="00851134">
                    <w:rPr>
                      <w:rFonts w:ascii="Tahoma" w:hAnsi="Tahoma" w:cs="Tahoma"/>
                      <w:b/>
                      <w:sz w:val="22"/>
                      <w:szCs w:val="22"/>
                    </w:rPr>
                    <w:t>,</w:t>
                  </w:r>
                  <w:r w:rsidRPr="00B17874">
                    <w:rPr>
                      <w:rFonts w:ascii="Tahoma" w:hAnsi="Tahoma" w:cs="Tahoma"/>
                      <w:b/>
                      <w:sz w:val="22"/>
                      <w:szCs w:val="22"/>
                    </w:rPr>
                    <w:t xml:space="preserve"> </w:t>
                  </w:r>
                  <w:r w:rsidR="005E4AC5">
                    <w:rPr>
                      <w:rFonts w:ascii="Tahoma" w:hAnsi="Tahoma" w:cs="Tahoma"/>
                      <w:b/>
                      <w:sz w:val="22"/>
                      <w:szCs w:val="22"/>
                    </w:rPr>
                    <w:br/>
                  </w:r>
                  <w:r w:rsidRPr="00B17874">
                    <w:rPr>
                      <w:rFonts w:ascii="Tahoma" w:hAnsi="Tahoma" w:cs="Tahoma"/>
                      <w:b/>
                      <w:sz w:val="22"/>
                      <w:szCs w:val="22"/>
                    </w:rPr>
                    <w:t>gesund zu bleiben oder nur s</w:t>
                  </w:r>
                  <w:r w:rsidR="005E4AC5">
                    <w:rPr>
                      <w:rFonts w:ascii="Tahoma" w:hAnsi="Tahoma" w:cs="Tahoma"/>
                      <w:b/>
                      <w:sz w:val="22"/>
                      <w:szCs w:val="22"/>
                    </w:rPr>
                    <w:t xml:space="preserve">elten </w:t>
                  </w:r>
                  <w:r w:rsidRPr="00B17874">
                    <w:rPr>
                      <w:rFonts w:ascii="Tahoma" w:hAnsi="Tahoma" w:cs="Tahoma"/>
                      <w:b/>
                      <w:sz w:val="22"/>
                      <w:szCs w:val="22"/>
                    </w:rPr>
                    <w:t xml:space="preserve">zu erkranken? </w:t>
                  </w:r>
                </w:p>
                <w:p w:rsidR="000634BB" w:rsidRPr="000008AB" w:rsidRDefault="000634BB">
                  <w:pPr>
                    <w:rPr>
                      <w:rFonts w:ascii="Tahoma" w:hAnsi="Tahoma" w:cs="Tahoma"/>
                      <w:sz w:val="22"/>
                      <w:szCs w:val="22"/>
                    </w:rPr>
                  </w:pPr>
                  <w:r w:rsidRPr="00B17874">
                    <w:rPr>
                      <w:rFonts w:ascii="Tahoma" w:hAnsi="Tahoma" w:cs="Tahoma"/>
                      <w:sz w:val="22"/>
                      <w:szCs w:val="22"/>
                    </w:rPr>
                    <w:t>Diese Frage wirst du mit Hilfe dieses Materials bearbei</w:t>
                  </w:r>
                  <w:r w:rsidR="005E4AC5">
                    <w:rPr>
                      <w:rFonts w:ascii="Tahoma" w:hAnsi="Tahoma" w:cs="Tahoma"/>
                      <w:sz w:val="22"/>
                      <w:szCs w:val="22"/>
                    </w:rPr>
                    <w:t>ten und lösen können.</w:t>
                  </w:r>
                </w:p>
              </w:txbxContent>
            </v:textbox>
            <w10:wrap type="square"/>
          </v:shape>
        </w:pict>
      </w:r>
      <w:r w:rsidR="000634BB" w:rsidRPr="00B17874">
        <w:rPr>
          <w:rFonts w:ascii="Tahoma" w:hAnsi="Tahoma" w:cs="Tahoma"/>
          <w:sz w:val="22"/>
          <w:szCs w:val="22"/>
        </w:rPr>
        <w:t xml:space="preserve">1976 wurde in Amerika ein Junge geboren, dessen Abwehrsystem nur schwach entwickelt war. </w:t>
      </w:r>
      <w:r w:rsidR="002A399F">
        <w:rPr>
          <w:rFonts w:ascii="Tahoma" w:hAnsi="Tahoma" w:cs="Tahoma"/>
          <w:sz w:val="22"/>
          <w:szCs w:val="22"/>
        </w:rPr>
        <w:br/>
      </w:r>
      <w:r w:rsidR="000634BB" w:rsidRPr="00B17874">
        <w:rPr>
          <w:rFonts w:ascii="Tahoma" w:hAnsi="Tahoma" w:cs="Tahoma"/>
          <w:sz w:val="22"/>
          <w:szCs w:val="22"/>
        </w:rPr>
        <w:t>Die Ärzte konnten ihn nur in einem luftdichten Zelt mit gefilterter Luft am Leben erhalten. Na</w:t>
      </w:r>
      <w:r w:rsidR="000634BB" w:rsidRPr="00B17874">
        <w:rPr>
          <w:rFonts w:ascii="Tahoma" w:hAnsi="Tahoma" w:cs="Tahoma"/>
          <w:sz w:val="22"/>
          <w:szCs w:val="22"/>
        </w:rPr>
        <w:t>h</w:t>
      </w:r>
      <w:r w:rsidR="000634BB" w:rsidRPr="00B17874">
        <w:rPr>
          <w:rFonts w:ascii="Tahoma" w:hAnsi="Tahoma" w:cs="Tahoma"/>
          <w:sz w:val="22"/>
          <w:szCs w:val="22"/>
        </w:rPr>
        <w:t xml:space="preserve">rung, Kleidung und Spielsachen wurden desinfiziert und über eine luftdichte Schleuse in das Zelt eingeführt. Ein direkter Kontakt mit den Eltern und anderen Personen war nicht möglich, da es zum Tode des Jungen geführt hätte. </w:t>
      </w:r>
    </w:p>
    <w:p w:rsidR="000634BB" w:rsidRPr="00B17874" w:rsidRDefault="000634BB" w:rsidP="000634BB">
      <w:pPr>
        <w:rPr>
          <w:rFonts w:ascii="Tahoma" w:hAnsi="Tahoma" w:cs="Tahoma"/>
          <w:sz w:val="22"/>
          <w:szCs w:val="22"/>
        </w:rPr>
      </w:pPr>
    </w:p>
    <w:p w:rsidR="000634BB" w:rsidRPr="00B17874" w:rsidRDefault="000634BB" w:rsidP="000634BB">
      <w:pPr>
        <w:rPr>
          <w:rFonts w:ascii="Tahoma" w:hAnsi="Tahoma" w:cs="Tahoma"/>
          <w:b/>
          <w:sz w:val="22"/>
          <w:szCs w:val="22"/>
        </w:rPr>
      </w:pPr>
      <w:r w:rsidRPr="00B17874">
        <w:rPr>
          <w:rFonts w:ascii="Tahoma" w:hAnsi="Tahoma" w:cs="Tahoma"/>
          <w:b/>
          <w:sz w:val="22"/>
          <w:szCs w:val="22"/>
        </w:rPr>
        <w:t>Was sollte ich bereits wissen?</w:t>
      </w:r>
    </w:p>
    <w:p w:rsidR="000634BB" w:rsidRPr="00B17874" w:rsidRDefault="000634BB" w:rsidP="000634BB">
      <w:pPr>
        <w:numPr>
          <w:ilvl w:val="0"/>
          <w:numId w:val="1"/>
        </w:numPr>
        <w:rPr>
          <w:rFonts w:ascii="Tahoma" w:hAnsi="Tahoma" w:cs="Tahoma"/>
          <w:sz w:val="22"/>
          <w:szCs w:val="22"/>
        </w:rPr>
      </w:pPr>
      <w:r w:rsidRPr="00B17874">
        <w:rPr>
          <w:rFonts w:ascii="Tahoma" w:hAnsi="Tahoma" w:cs="Tahoma"/>
          <w:sz w:val="22"/>
          <w:szCs w:val="22"/>
        </w:rPr>
        <w:t>Du hast bereits Bakterien und Viren als Krankheitserreger kennengelernt und kennst die Unte</w:t>
      </w:r>
      <w:r w:rsidRPr="00B17874">
        <w:rPr>
          <w:rFonts w:ascii="Tahoma" w:hAnsi="Tahoma" w:cs="Tahoma"/>
          <w:sz w:val="22"/>
          <w:szCs w:val="22"/>
        </w:rPr>
        <w:t>r</w:t>
      </w:r>
      <w:r w:rsidRPr="00B17874">
        <w:rPr>
          <w:rFonts w:ascii="Tahoma" w:hAnsi="Tahoma" w:cs="Tahoma"/>
          <w:sz w:val="22"/>
          <w:szCs w:val="22"/>
        </w:rPr>
        <w:t xml:space="preserve">schiede im Bau und in der Vermehrung. </w:t>
      </w:r>
    </w:p>
    <w:p w:rsidR="000634BB" w:rsidRPr="00B17874" w:rsidRDefault="000634BB" w:rsidP="000634BB">
      <w:pPr>
        <w:numPr>
          <w:ilvl w:val="0"/>
          <w:numId w:val="1"/>
        </w:numPr>
        <w:rPr>
          <w:rFonts w:ascii="Tahoma" w:hAnsi="Tahoma" w:cs="Tahoma"/>
          <w:sz w:val="22"/>
          <w:szCs w:val="22"/>
        </w:rPr>
      </w:pPr>
      <w:r w:rsidRPr="00B17874">
        <w:rPr>
          <w:rFonts w:ascii="Tahoma" w:hAnsi="Tahoma" w:cs="Tahoma"/>
          <w:sz w:val="22"/>
          <w:szCs w:val="22"/>
        </w:rPr>
        <w:t xml:space="preserve">An einigen Beispielen hast du kennengelernt, welche Wirkung Krankheitserreger auf unseren Körper haben. </w:t>
      </w:r>
    </w:p>
    <w:p w:rsidR="000634BB" w:rsidRPr="00B17874" w:rsidRDefault="005E4AC5" w:rsidP="000634BB">
      <w:pPr>
        <w:numPr>
          <w:ilvl w:val="0"/>
          <w:numId w:val="1"/>
        </w:numPr>
        <w:rPr>
          <w:rFonts w:ascii="Tahoma" w:hAnsi="Tahoma" w:cs="Tahoma"/>
          <w:sz w:val="22"/>
          <w:szCs w:val="22"/>
        </w:rPr>
      </w:pPr>
      <w:r>
        <w:rPr>
          <w:rFonts w:ascii="Tahoma" w:hAnsi="Tahoma" w:cs="Tahoma"/>
          <w:sz w:val="22"/>
          <w:szCs w:val="22"/>
        </w:rPr>
        <w:t xml:space="preserve">Du hast </w:t>
      </w:r>
      <w:r w:rsidR="000634BB">
        <w:rPr>
          <w:rFonts w:ascii="Tahoma" w:hAnsi="Tahoma" w:cs="Tahoma"/>
          <w:sz w:val="22"/>
          <w:szCs w:val="22"/>
        </w:rPr>
        <w:t xml:space="preserve">auch schon </w:t>
      </w:r>
      <w:r w:rsidR="000634BB" w:rsidRPr="00B17874">
        <w:rPr>
          <w:rFonts w:ascii="Tahoma" w:hAnsi="Tahoma" w:cs="Tahoma"/>
          <w:sz w:val="22"/>
          <w:szCs w:val="22"/>
        </w:rPr>
        <w:t xml:space="preserve">das unspezifische Abwehrsystem kennengelernt. </w:t>
      </w:r>
    </w:p>
    <w:p w:rsidR="000634BB" w:rsidRPr="00B17874" w:rsidRDefault="000634BB" w:rsidP="000634BB">
      <w:pPr>
        <w:rPr>
          <w:rFonts w:ascii="Tahoma" w:hAnsi="Tahoma" w:cs="Tahoma"/>
          <w:sz w:val="22"/>
          <w:szCs w:val="22"/>
        </w:rPr>
      </w:pPr>
    </w:p>
    <w:p w:rsidR="000634BB" w:rsidRPr="00B17874" w:rsidRDefault="000634BB" w:rsidP="000634BB">
      <w:pPr>
        <w:rPr>
          <w:rFonts w:ascii="Tahoma" w:hAnsi="Tahoma" w:cs="Tahoma"/>
          <w:b/>
          <w:sz w:val="22"/>
          <w:szCs w:val="22"/>
        </w:rPr>
      </w:pPr>
      <w:r w:rsidRPr="00B17874">
        <w:rPr>
          <w:rFonts w:ascii="Tahoma" w:hAnsi="Tahoma" w:cs="Tahoma"/>
          <w:b/>
          <w:sz w:val="22"/>
          <w:szCs w:val="22"/>
        </w:rPr>
        <w:t>Was soll ich nach Bearbeitung der Aufgabe können?</w:t>
      </w:r>
    </w:p>
    <w:p w:rsidR="000634BB" w:rsidRPr="00B17874" w:rsidRDefault="000634BB" w:rsidP="000634BB">
      <w:pPr>
        <w:numPr>
          <w:ilvl w:val="0"/>
          <w:numId w:val="1"/>
        </w:numPr>
        <w:rPr>
          <w:rFonts w:ascii="Tahoma" w:hAnsi="Tahoma" w:cs="Tahoma"/>
          <w:sz w:val="22"/>
          <w:szCs w:val="22"/>
        </w:rPr>
      </w:pPr>
      <w:r w:rsidRPr="00B17874">
        <w:rPr>
          <w:rFonts w:ascii="Tahoma" w:hAnsi="Tahoma" w:cs="Tahoma"/>
          <w:sz w:val="22"/>
          <w:szCs w:val="22"/>
        </w:rPr>
        <w:t>Du solltest die Ausgangsfrage beantworten können.</w:t>
      </w:r>
    </w:p>
    <w:p w:rsidR="000634BB" w:rsidRPr="00B17874" w:rsidRDefault="000634BB" w:rsidP="000634BB">
      <w:pPr>
        <w:numPr>
          <w:ilvl w:val="0"/>
          <w:numId w:val="1"/>
        </w:numPr>
        <w:rPr>
          <w:rFonts w:ascii="Tahoma" w:hAnsi="Tahoma" w:cs="Tahoma"/>
          <w:sz w:val="22"/>
          <w:szCs w:val="22"/>
        </w:rPr>
      </w:pPr>
      <w:r w:rsidRPr="00B17874">
        <w:rPr>
          <w:rFonts w:ascii="Tahoma" w:hAnsi="Tahoma" w:cs="Tahoma"/>
          <w:sz w:val="22"/>
          <w:szCs w:val="22"/>
        </w:rPr>
        <w:t>Du kannst den Zusammenhang zwischen spezifischem und unspezifischem Abwehrsystem e</w:t>
      </w:r>
      <w:r w:rsidRPr="00B17874">
        <w:rPr>
          <w:rFonts w:ascii="Tahoma" w:hAnsi="Tahoma" w:cs="Tahoma"/>
          <w:sz w:val="22"/>
          <w:szCs w:val="22"/>
        </w:rPr>
        <w:t>r</w:t>
      </w:r>
      <w:r w:rsidRPr="00B17874">
        <w:rPr>
          <w:rFonts w:ascii="Tahoma" w:hAnsi="Tahoma" w:cs="Tahoma"/>
          <w:sz w:val="22"/>
          <w:szCs w:val="22"/>
        </w:rPr>
        <w:t xml:space="preserve">klären. </w:t>
      </w:r>
    </w:p>
    <w:p w:rsidR="000634BB" w:rsidRDefault="000634BB" w:rsidP="000634BB">
      <w:pPr>
        <w:numPr>
          <w:ilvl w:val="0"/>
          <w:numId w:val="1"/>
        </w:numPr>
        <w:rPr>
          <w:rFonts w:ascii="Tahoma" w:hAnsi="Tahoma" w:cs="Tahoma"/>
          <w:sz w:val="22"/>
          <w:szCs w:val="22"/>
        </w:rPr>
      </w:pPr>
      <w:r w:rsidRPr="00B17874">
        <w:rPr>
          <w:rFonts w:ascii="Tahoma" w:hAnsi="Tahoma" w:cs="Tahoma"/>
          <w:sz w:val="22"/>
          <w:szCs w:val="22"/>
        </w:rPr>
        <w:t>Du kannst erklären, weshalb man bei einer zweiten Infektion mit den gleichen Erregern mei</w:t>
      </w:r>
      <w:r w:rsidRPr="00B17874">
        <w:rPr>
          <w:rFonts w:ascii="Tahoma" w:hAnsi="Tahoma" w:cs="Tahoma"/>
          <w:sz w:val="22"/>
          <w:szCs w:val="22"/>
        </w:rPr>
        <w:t>s</w:t>
      </w:r>
      <w:r w:rsidRPr="00B17874">
        <w:rPr>
          <w:rFonts w:ascii="Tahoma" w:hAnsi="Tahoma" w:cs="Tahoma"/>
          <w:sz w:val="22"/>
          <w:szCs w:val="22"/>
        </w:rPr>
        <w:t>tens nicht mehr erkrankt.</w:t>
      </w:r>
    </w:p>
    <w:p w:rsidR="000634BB" w:rsidRPr="00B17874" w:rsidRDefault="000634BB" w:rsidP="000634BB">
      <w:pPr>
        <w:numPr>
          <w:ilvl w:val="0"/>
          <w:numId w:val="1"/>
        </w:numPr>
        <w:rPr>
          <w:rFonts w:ascii="Tahoma" w:hAnsi="Tahoma" w:cs="Tahoma"/>
          <w:sz w:val="22"/>
          <w:szCs w:val="22"/>
        </w:rPr>
      </w:pPr>
      <w:r>
        <w:rPr>
          <w:rFonts w:ascii="Tahoma" w:hAnsi="Tahoma" w:cs="Tahoma"/>
          <w:sz w:val="22"/>
          <w:szCs w:val="22"/>
        </w:rPr>
        <w:t>Du kannst die Ursache für die Immunschwächekrankheit AIDS erklären.</w:t>
      </w:r>
      <w:r w:rsidRPr="00B17874">
        <w:rPr>
          <w:rFonts w:ascii="Tahoma" w:hAnsi="Tahoma" w:cs="Tahoma"/>
          <w:sz w:val="22"/>
          <w:szCs w:val="22"/>
        </w:rPr>
        <w:t xml:space="preserve"> </w:t>
      </w:r>
    </w:p>
    <w:p w:rsidR="000634BB" w:rsidRPr="00B17874" w:rsidRDefault="000634BB" w:rsidP="000634BB">
      <w:pPr>
        <w:rPr>
          <w:rFonts w:ascii="Tahoma" w:hAnsi="Tahoma" w:cs="Tahoma"/>
          <w:sz w:val="22"/>
          <w:szCs w:val="22"/>
        </w:rPr>
      </w:pPr>
    </w:p>
    <w:p w:rsidR="000634BB" w:rsidRDefault="000634BB" w:rsidP="000634BB">
      <w:pPr>
        <w:rPr>
          <w:rFonts w:ascii="Tahoma" w:hAnsi="Tahoma" w:cs="Tahoma"/>
          <w:b/>
          <w:sz w:val="22"/>
          <w:szCs w:val="22"/>
        </w:rPr>
      </w:pPr>
    </w:p>
    <w:p w:rsidR="000634BB" w:rsidRPr="00B17874" w:rsidRDefault="000634BB" w:rsidP="000634BB">
      <w:pPr>
        <w:rPr>
          <w:rFonts w:ascii="Tahoma" w:hAnsi="Tahoma" w:cs="Tahoma"/>
          <w:b/>
        </w:rPr>
      </w:pPr>
      <w:r w:rsidRPr="00B17874">
        <w:rPr>
          <w:rFonts w:ascii="Tahoma" w:hAnsi="Tahoma" w:cs="Tahoma"/>
          <w:b/>
        </w:rPr>
        <w:t>Lernaufgabe in mehreren Schritten</w:t>
      </w:r>
    </w:p>
    <w:p w:rsidR="000634BB" w:rsidRPr="00B17874" w:rsidRDefault="000634BB" w:rsidP="000634BB">
      <w:pPr>
        <w:rPr>
          <w:rFonts w:ascii="Tahoma" w:hAnsi="Tahoma" w:cs="Tahoma"/>
          <w:b/>
          <w:sz w:val="22"/>
          <w:szCs w:val="22"/>
        </w:rPr>
      </w:pPr>
    </w:p>
    <w:p w:rsidR="000634BB" w:rsidRPr="00B17874" w:rsidRDefault="000634BB" w:rsidP="000634BB">
      <w:pPr>
        <w:rPr>
          <w:rFonts w:ascii="Tahoma" w:hAnsi="Tahoma" w:cs="Tahoma"/>
          <w:b/>
          <w:sz w:val="22"/>
          <w:szCs w:val="22"/>
        </w:rPr>
      </w:pPr>
      <w:r w:rsidRPr="00B17874">
        <w:rPr>
          <w:rFonts w:ascii="Tahoma" w:hAnsi="Tahoma" w:cs="Tahoma"/>
          <w:b/>
          <w:bCs/>
          <w:sz w:val="22"/>
          <w:szCs w:val="22"/>
        </w:rPr>
        <w:t>1.</w:t>
      </w:r>
      <w:r w:rsidRPr="00B17874">
        <w:rPr>
          <w:rFonts w:ascii="Tahoma" w:hAnsi="Tahoma" w:cs="Tahoma"/>
          <w:b/>
          <w:sz w:val="22"/>
          <w:szCs w:val="22"/>
        </w:rPr>
        <w:t xml:space="preserve"> Überprüfe dein Vorwissen! (Einzelarbeit)</w:t>
      </w:r>
    </w:p>
    <w:p w:rsidR="000634BB" w:rsidRPr="00B17874" w:rsidRDefault="000634BB" w:rsidP="00551909">
      <w:pPr>
        <w:numPr>
          <w:ilvl w:val="0"/>
          <w:numId w:val="3"/>
        </w:numPr>
        <w:rPr>
          <w:rFonts w:ascii="Tahoma" w:hAnsi="Tahoma" w:cs="Tahoma"/>
          <w:sz w:val="22"/>
          <w:szCs w:val="22"/>
        </w:rPr>
      </w:pPr>
      <w:r w:rsidRPr="00B17874">
        <w:rPr>
          <w:rFonts w:ascii="Tahoma" w:hAnsi="Tahoma" w:cs="Tahoma"/>
          <w:sz w:val="22"/>
          <w:szCs w:val="22"/>
        </w:rPr>
        <w:t>Zeichne und beschrifte in Einzelarbeit zwei Viren.</w:t>
      </w:r>
    </w:p>
    <w:p w:rsidR="000634BB" w:rsidRPr="00B17874" w:rsidRDefault="000634BB" w:rsidP="00551909">
      <w:pPr>
        <w:numPr>
          <w:ilvl w:val="0"/>
          <w:numId w:val="3"/>
        </w:numPr>
        <w:rPr>
          <w:rFonts w:ascii="Tahoma" w:hAnsi="Tahoma" w:cs="Tahoma"/>
          <w:sz w:val="22"/>
          <w:szCs w:val="22"/>
        </w:rPr>
      </w:pPr>
      <w:r w:rsidRPr="00B17874">
        <w:rPr>
          <w:rFonts w:ascii="Tahoma" w:hAnsi="Tahoma" w:cs="Tahoma"/>
          <w:sz w:val="22"/>
          <w:szCs w:val="22"/>
        </w:rPr>
        <w:t xml:space="preserve">Beschreibe möglichst kurz, wie sich ein Virus vermehrt. </w:t>
      </w:r>
      <w:r w:rsidR="004D0F77">
        <w:rPr>
          <w:rFonts w:ascii="Tahoma" w:hAnsi="Tahoma" w:cs="Tahoma"/>
          <w:sz w:val="22"/>
          <w:szCs w:val="22"/>
        </w:rPr>
        <w:t>„</w:t>
      </w:r>
      <w:r w:rsidRPr="00B17874">
        <w:rPr>
          <w:rFonts w:ascii="Tahoma" w:hAnsi="Tahoma" w:cs="Tahoma"/>
          <w:sz w:val="22"/>
          <w:szCs w:val="22"/>
        </w:rPr>
        <w:t>D</w:t>
      </w:r>
      <w:r w:rsidR="00640CE4">
        <w:rPr>
          <w:rFonts w:ascii="Tahoma" w:hAnsi="Tahoma" w:cs="Tahoma"/>
          <w:sz w:val="22"/>
          <w:szCs w:val="22"/>
        </w:rPr>
        <w:t>as</w:t>
      </w:r>
      <w:r w:rsidRPr="00B17874">
        <w:rPr>
          <w:rFonts w:ascii="Tahoma" w:hAnsi="Tahoma" w:cs="Tahoma"/>
          <w:sz w:val="22"/>
          <w:szCs w:val="22"/>
        </w:rPr>
        <w:t xml:space="preserve"> Virus lagert sich an eine Wirtszelle an. Dann ... .</w:t>
      </w:r>
      <w:r w:rsidR="004D0F77">
        <w:rPr>
          <w:rFonts w:ascii="Tahoma" w:hAnsi="Tahoma" w:cs="Tahoma"/>
          <w:sz w:val="22"/>
          <w:szCs w:val="22"/>
        </w:rPr>
        <w:t>“</w:t>
      </w:r>
    </w:p>
    <w:p w:rsidR="000634BB" w:rsidRPr="00B17874" w:rsidRDefault="000634BB" w:rsidP="00551909">
      <w:pPr>
        <w:numPr>
          <w:ilvl w:val="0"/>
          <w:numId w:val="3"/>
        </w:numPr>
        <w:rPr>
          <w:rFonts w:ascii="Tahoma" w:hAnsi="Tahoma" w:cs="Tahoma"/>
          <w:sz w:val="22"/>
          <w:szCs w:val="22"/>
        </w:rPr>
      </w:pPr>
      <w:r w:rsidRPr="00B17874">
        <w:rPr>
          <w:rFonts w:ascii="Tahoma" w:hAnsi="Tahoma" w:cs="Tahoma"/>
          <w:sz w:val="22"/>
          <w:szCs w:val="22"/>
        </w:rPr>
        <w:t xml:space="preserve">Ergänze! </w:t>
      </w:r>
      <w:r w:rsidR="004D0F77">
        <w:rPr>
          <w:rFonts w:ascii="Tahoma" w:hAnsi="Tahoma" w:cs="Tahoma"/>
          <w:sz w:val="22"/>
          <w:szCs w:val="22"/>
        </w:rPr>
        <w:t>„</w:t>
      </w:r>
      <w:r w:rsidRPr="00B17874">
        <w:rPr>
          <w:rFonts w:ascii="Tahoma" w:hAnsi="Tahoma" w:cs="Tahoma"/>
          <w:sz w:val="22"/>
          <w:szCs w:val="22"/>
        </w:rPr>
        <w:t xml:space="preserve">Krankheitserreger werden im Körper unschädlich gemacht dadurch, dass </w:t>
      </w:r>
      <w:proofErr w:type="gramStart"/>
      <w:r w:rsidRPr="00B17874">
        <w:rPr>
          <w:rFonts w:ascii="Tahoma" w:hAnsi="Tahoma" w:cs="Tahoma"/>
          <w:sz w:val="22"/>
          <w:szCs w:val="22"/>
        </w:rPr>
        <w:t>... .</w:t>
      </w:r>
      <w:r w:rsidR="004D0F77">
        <w:rPr>
          <w:rFonts w:ascii="Tahoma" w:hAnsi="Tahoma" w:cs="Tahoma"/>
          <w:sz w:val="22"/>
          <w:szCs w:val="22"/>
        </w:rPr>
        <w:t>“</w:t>
      </w:r>
      <w:proofErr w:type="gramEnd"/>
    </w:p>
    <w:p w:rsidR="000634BB" w:rsidRDefault="000634BB" w:rsidP="000634BB">
      <w:pPr>
        <w:rPr>
          <w:rFonts w:ascii="Tahoma" w:hAnsi="Tahoma" w:cs="Tahoma"/>
          <w:b/>
          <w:sz w:val="22"/>
          <w:szCs w:val="22"/>
        </w:rPr>
      </w:pPr>
    </w:p>
    <w:p w:rsidR="00551909" w:rsidRPr="00B17874" w:rsidRDefault="000634BB" w:rsidP="000634BB">
      <w:pPr>
        <w:rPr>
          <w:rFonts w:ascii="Tahoma" w:hAnsi="Tahoma" w:cs="Tahoma"/>
          <w:b/>
          <w:sz w:val="22"/>
          <w:szCs w:val="22"/>
        </w:rPr>
      </w:pPr>
      <w:r w:rsidRPr="00B17874">
        <w:rPr>
          <w:rFonts w:ascii="Tahoma" w:hAnsi="Tahoma" w:cs="Tahoma"/>
          <w:b/>
          <w:sz w:val="22"/>
          <w:szCs w:val="22"/>
        </w:rPr>
        <w:t>2. Sichere dein Vorwissen! (Partnerarbeit)</w:t>
      </w:r>
    </w:p>
    <w:p w:rsidR="000634BB" w:rsidRPr="00B17874" w:rsidRDefault="000634BB" w:rsidP="000634BB">
      <w:pPr>
        <w:rPr>
          <w:rFonts w:ascii="Tahoma" w:hAnsi="Tahoma" w:cs="Tahoma"/>
          <w:sz w:val="22"/>
          <w:szCs w:val="22"/>
        </w:rPr>
      </w:pPr>
      <w:r w:rsidRPr="00B17874">
        <w:rPr>
          <w:rFonts w:ascii="Tahoma" w:hAnsi="Tahoma" w:cs="Tahoma"/>
          <w:sz w:val="22"/>
          <w:szCs w:val="22"/>
        </w:rPr>
        <w:t>Vergleiche deine Ergebnisse mit einem Partner. Lest bei Widersprüchen oder Unklarheiten in e</w:t>
      </w:r>
      <w:r w:rsidRPr="00B17874">
        <w:rPr>
          <w:rFonts w:ascii="Tahoma" w:hAnsi="Tahoma" w:cs="Tahoma"/>
          <w:sz w:val="22"/>
          <w:szCs w:val="22"/>
        </w:rPr>
        <w:t>u</w:t>
      </w:r>
      <w:r w:rsidRPr="00B17874">
        <w:rPr>
          <w:rFonts w:ascii="Tahoma" w:hAnsi="Tahoma" w:cs="Tahoma"/>
          <w:sz w:val="22"/>
          <w:szCs w:val="22"/>
        </w:rPr>
        <w:t>rem Biologieheft nach.</w:t>
      </w:r>
    </w:p>
    <w:p w:rsidR="000634BB" w:rsidRDefault="000634BB" w:rsidP="000634BB">
      <w:pPr>
        <w:rPr>
          <w:rFonts w:ascii="Tahoma" w:hAnsi="Tahoma" w:cs="Tahoma"/>
          <w:b/>
          <w:sz w:val="22"/>
          <w:szCs w:val="22"/>
        </w:rPr>
      </w:pPr>
    </w:p>
    <w:p w:rsidR="000634BB" w:rsidRDefault="000634BB" w:rsidP="000634BB">
      <w:pPr>
        <w:rPr>
          <w:rFonts w:ascii="Tahoma" w:hAnsi="Tahoma" w:cs="Tahoma"/>
          <w:b/>
          <w:sz w:val="22"/>
          <w:szCs w:val="22"/>
        </w:rPr>
      </w:pPr>
      <w:r w:rsidRPr="00B17874">
        <w:rPr>
          <w:rFonts w:ascii="Tahoma" w:hAnsi="Tahoma" w:cs="Tahoma"/>
          <w:b/>
          <w:sz w:val="22"/>
          <w:szCs w:val="22"/>
        </w:rPr>
        <w:t xml:space="preserve">3. Löse </w:t>
      </w:r>
      <w:r>
        <w:rPr>
          <w:rFonts w:ascii="Tahoma" w:hAnsi="Tahoma" w:cs="Tahoma"/>
          <w:b/>
          <w:sz w:val="22"/>
          <w:szCs w:val="22"/>
        </w:rPr>
        <w:t xml:space="preserve">anschließend </w:t>
      </w:r>
      <w:r w:rsidRPr="00B17874">
        <w:rPr>
          <w:rFonts w:ascii="Tahoma" w:hAnsi="Tahoma" w:cs="Tahoma"/>
          <w:b/>
          <w:sz w:val="22"/>
          <w:szCs w:val="22"/>
        </w:rPr>
        <w:t xml:space="preserve">folgende Aufgaben </w:t>
      </w:r>
      <w:r w:rsidR="004D0F77">
        <w:rPr>
          <w:rFonts w:ascii="Tahoma" w:hAnsi="Tahoma" w:cs="Tahoma"/>
          <w:b/>
          <w:sz w:val="22"/>
          <w:szCs w:val="22"/>
        </w:rPr>
        <w:t>(</w:t>
      </w:r>
      <w:r w:rsidRPr="00B17874">
        <w:rPr>
          <w:rFonts w:ascii="Tahoma" w:hAnsi="Tahoma" w:cs="Tahoma"/>
          <w:b/>
          <w:sz w:val="22"/>
          <w:szCs w:val="22"/>
        </w:rPr>
        <w:t>Einzelarbeit</w:t>
      </w:r>
      <w:r w:rsidR="004D0F77">
        <w:rPr>
          <w:rFonts w:ascii="Tahoma" w:hAnsi="Tahoma" w:cs="Tahoma"/>
          <w:b/>
          <w:sz w:val="22"/>
          <w:szCs w:val="22"/>
        </w:rPr>
        <w:t>)</w:t>
      </w:r>
    </w:p>
    <w:p w:rsidR="00551909" w:rsidRPr="00B17874" w:rsidRDefault="00551909" w:rsidP="000634BB">
      <w:pPr>
        <w:rPr>
          <w:rFonts w:ascii="Tahoma" w:hAnsi="Tahoma" w:cs="Tahoma"/>
          <w:b/>
          <w:sz w:val="22"/>
          <w:szCs w:val="22"/>
        </w:rPr>
      </w:pPr>
    </w:p>
    <w:p w:rsidR="00551909" w:rsidRDefault="0010259A" w:rsidP="00551909">
      <w:pPr>
        <w:numPr>
          <w:ilvl w:val="0"/>
          <w:numId w:val="2"/>
        </w:numPr>
        <w:rPr>
          <w:rFonts w:ascii="Tahoma" w:hAnsi="Tahoma" w:cs="Tahoma"/>
          <w:sz w:val="22"/>
          <w:szCs w:val="22"/>
        </w:rPr>
      </w:pPr>
      <w:r>
        <w:rPr>
          <w:rFonts w:ascii="Tahoma" w:hAnsi="Tahoma" w:cs="Tahoma"/>
          <w:sz w:val="22"/>
          <w:szCs w:val="22"/>
        </w:rPr>
        <w:t>Lies den folgenden Fachtext und unterstreiche dabei die Elemente, aus denen das spezif</w:t>
      </w:r>
      <w:r>
        <w:rPr>
          <w:rFonts w:ascii="Tahoma" w:hAnsi="Tahoma" w:cs="Tahoma"/>
          <w:sz w:val="22"/>
          <w:szCs w:val="22"/>
        </w:rPr>
        <w:t>i</w:t>
      </w:r>
      <w:r>
        <w:rPr>
          <w:rFonts w:ascii="Tahoma" w:hAnsi="Tahoma" w:cs="Tahoma"/>
          <w:sz w:val="22"/>
          <w:szCs w:val="22"/>
        </w:rPr>
        <w:t>sche Abwehrsystem besteht.</w:t>
      </w:r>
    </w:p>
    <w:p w:rsidR="00551909" w:rsidRDefault="0010259A" w:rsidP="0010259A">
      <w:pPr>
        <w:numPr>
          <w:ilvl w:val="0"/>
          <w:numId w:val="2"/>
        </w:numPr>
        <w:rPr>
          <w:rFonts w:ascii="Tahoma" w:hAnsi="Tahoma" w:cs="Tahoma"/>
          <w:sz w:val="22"/>
          <w:szCs w:val="22"/>
        </w:rPr>
      </w:pPr>
      <w:r w:rsidRPr="00551909">
        <w:rPr>
          <w:rFonts w:ascii="Tahoma" w:hAnsi="Tahoma" w:cs="Tahoma"/>
          <w:sz w:val="22"/>
          <w:szCs w:val="22"/>
        </w:rPr>
        <w:t>Lies den Text ein zweites Mal und markiere jetzt die Informationen über die Bedeutung der</w:t>
      </w:r>
      <w:r w:rsidR="0055439F" w:rsidRPr="00551909">
        <w:rPr>
          <w:rFonts w:ascii="Tahoma" w:hAnsi="Tahoma" w:cs="Tahoma"/>
          <w:sz w:val="22"/>
          <w:szCs w:val="22"/>
        </w:rPr>
        <w:br/>
      </w:r>
      <w:r w:rsidRPr="00551909">
        <w:rPr>
          <w:rFonts w:ascii="Tahoma" w:hAnsi="Tahoma" w:cs="Tahoma"/>
          <w:sz w:val="22"/>
          <w:szCs w:val="22"/>
        </w:rPr>
        <w:t>einzelnen Elemente.</w:t>
      </w:r>
    </w:p>
    <w:p w:rsidR="0010259A" w:rsidRPr="00551909" w:rsidRDefault="0010259A" w:rsidP="0010259A">
      <w:pPr>
        <w:numPr>
          <w:ilvl w:val="0"/>
          <w:numId w:val="2"/>
        </w:numPr>
        <w:rPr>
          <w:rFonts w:ascii="Tahoma" w:hAnsi="Tahoma" w:cs="Tahoma"/>
          <w:sz w:val="22"/>
          <w:szCs w:val="22"/>
        </w:rPr>
      </w:pPr>
      <w:r w:rsidRPr="00551909">
        <w:rPr>
          <w:rFonts w:ascii="Tahoma" w:hAnsi="Tahoma" w:cs="Tahoma"/>
          <w:sz w:val="22"/>
          <w:szCs w:val="22"/>
        </w:rPr>
        <w:t>Übertrage beides in die Tabelle und vergleiche mit der Musterlösung. (Lehrerpult)</w:t>
      </w:r>
    </w:p>
    <w:p w:rsidR="00551909" w:rsidRDefault="000634BB" w:rsidP="000634BB">
      <w:pPr>
        <w:numPr>
          <w:ilvl w:val="1"/>
          <w:numId w:val="1"/>
        </w:numPr>
        <w:rPr>
          <w:rFonts w:ascii="Tahoma" w:hAnsi="Tahoma" w:cs="Tahoma"/>
          <w:sz w:val="22"/>
          <w:szCs w:val="22"/>
        </w:rPr>
      </w:pPr>
      <w:r w:rsidRPr="00B17874">
        <w:rPr>
          <w:rFonts w:ascii="Tahoma" w:hAnsi="Tahoma" w:cs="Tahoma"/>
          <w:sz w:val="22"/>
          <w:szCs w:val="22"/>
        </w:rPr>
        <w:t xml:space="preserve">Wenn deine Tabelle richtig ist, dann nimm eine Comicdarstellung </w:t>
      </w:r>
      <w:r w:rsidR="00551909">
        <w:rPr>
          <w:rFonts w:ascii="Tahoma" w:hAnsi="Tahoma" w:cs="Tahoma"/>
          <w:sz w:val="22"/>
          <w:szCs w:val="22"/>
        </w:rPr>
        <w:t xml:space="preserve">vom </w:t>
      </w:r>
      <w:r w:rsidRPr="00B17874">
        <w:rPr>
          <w:rFonts w:ascii="Tahoma" w:hAnsi="Tahoma" w:cs="Tahoma"/>
          <w:sz w:val="22"/>
          <w:szCs w:val="22"/>
        </w:rPr>
        <w:t>Lehrerpult.</w:t>
      </w:r>
    </w:p>
    <w:p w:rsidR="00551909" w:rsidRDefault="000634BB" w:rsidP="000634BB">
      <w:pPr>
        <w:numPr>
          <w:ilvl w:val="0"/>
          <w:numId w:val="2"/>
        </w:numPr>
        <w:rPr>
          <w:rFonts w:ascii="Tahoma" w:hAnsi="Tahoma" w:cs="Tahoma"/>
          <w:sz w:val="22"/>
          <w:szCs w:val="22"/>
        </w:rPr>
      </w:pPr>
      <w:r w:rsidRPr="00551909">
        <w:rPr>
          <w:rFonts w:ascii="Tahoma" w:hAnsi="Tahoma" w:cs="Tahoma"/>
          <w:sz w:val="22"/>
          <w:szCs w:val="22"/>
        </w:rPr>
        <w:t xml:space="preserve">Übertrage die Nummern der Bestandteile aus der Tabelle in die </w:t>
      </w:r>
      <w:r w:rsidR="0055439F" w:rsidRPr="00551909">
        <w:rPr>
          <w:rFonts w:ascii="Tahoma" w:hAnsi="Tahoma" w:cs="Tahoma"/>
          <w:sz w:val="22"/>
          <w:szCs w:val="22"/>
        </w:rPr>
        <w:t>Kreise des Comics</w:t>
      </w:r>
      <w:r w:rsidRPr="00551909">
        <w:rPr>
          <w:rFonts w:ascii="Tahoma" w:hAnsi="Tahoma" w:cs="Tahoma"/>
          <w:sz w:val="22"/>
          <w:szCs w:val="22"/>
        </w:rPr>
        <w:t>.</w:t>
      </w:r>
    </w:p>
    <w:p w:rsidR="00551909" w:rsidRDefault="000634BB" w:rsidP="000634BB">
      <w:pPr>
        <w:numPr>
          <w:ilvl w:val="0"/>
          <w:numId w:val="2"/>
        </w:numPr>
        <w:rPr>
          <w:rFonts w:ascii="Tahoma" w:hAnsi="Tahoma" w:cs="Tahoma"/>
          <w:sz w:val="22"/>
          <w:szCs w:val="22"/>
        </w:rPr>
      </w:pPr>
      <w:r w:rsidRPr="00551909">
        <w:rPr>
          <w:rFonts w:ascii="Tahoma" w:hAnsi="Tahoma" w:cs="Tahoma"/>
          <w:sz w:val="22"/>
          <w:szCs w:val="22"/>
        </w:rPr>
        <w:t>Ordne die Sätze a – i den Pfeilen in der Comiczeichnung zu.</w:t>
      </w:r>
    </w:p>
    <w:p w:rsidR="000634BB" w:rsidRPr="00551909" w:rsidRDefault="0055439F" w:rsidP="000634BB">
      <w:pPr>
        <w:numPr>
          <w:ilvl w:val="0"/>
          <w:numId w:val="2"/>
        </w:numPr>
        <w:rPr>
          <w:rFonts w:ascii="Tahoma" w:hAnsi="Tahoma" w:cs="Tahoma"/>
          <w:sz w:val="22"/>
          <w:szCs w:val="22"/>
        </w:rPr>
      </w:pPr>
      <w:r w:rsidRPr="00551909">
        <w:rPr>
          <w:rFonts w:ascii="Tahoma" w:hAnsi="Tahoma" w:cs="Tahoma"/>
          <w:sz w:val="22"/>
          <w:szCs w:val="22"/>
        </w:rPr>
        <w:t xml:space="preserve">Übe einen Vortrag über das spezifische Abwehrsystem ein, bei dem du nur die beschriftete </w:t>
      </w:r>
      <w:r w:rsidRPr="00551909">
        <w:rPr>
          <w:rFonts w:ascii="Tahoma" w:hAnsi="Tahoma" w:cs="Tahoma"/>
          <w:sz w:val="22"/>
          <w:szCs w:val="22"/>
        </w:rPr>
        <w:br/>
        <w:t>Comiczeichnung benutzt.</w:t>
      </w:r>
    </w:p>
    <w:p w:rsidR="000634BB" w:rsidRDefault="000634BB" w:rsidP="000634BB">
      <w:pPr>
        <w:rPr>
          <w:rFonts w:ascii="Tahoma" w:hAnsi="Tahoma" w:cs="Tahoma"/>
          <w:sz w:val="22"/>
          <w:szCs w:val="22"/>
        </w:rPr>
      </w:pPr>
      <w:r>
        <w:rPr>
          <w:rFonts w:ascii="Tahoma" w:hAnsi="Tahoma" w:cs="Tahoma"/>
          <w:sz w:val="22"/>
          <w:szCs w:val="22"/>
        </w:rPr>
        <w:br w:type="page"/>
      </w:r>
    </w:p>
    <w:p w:rsidR="000634BB" w:rsidRPr="00B17874" w:rsidRDefault="000634BB" w:rsidP="000634BB">
      <w:pPr>
        <w:rPr>
          <w:rFonts w:ascii="Tahoma" w:hAnsi="Tahoma" w:cs="Tahoma"/>
          <w:b/>
          <w:sz w:val="22"/>
          <w:szCs w:val="22"/>
        </w:rPr>
      </w:pPr>
      <w:r w:rsidRPr="00B17874">
        <w:rPr>
          <w:rFonts w:ascii="Tahoma" w:hAnsi="Tahoma" w:cs="Tahoma"/>
          <w:b/>
          <w:sz w:val="22"/>
          <w:szCs w:val="22"/>
        </w:rPr>
        <w:lastRenderedPageBreak/>
        <w:t>4. Sichere dein Wissen! (Partnerarbeit)</w:t>
      </w:r>
    </w:p>
    <w:p w:rsidR="000634BB" w:rsidRPr="00B17874" w:rsidRDefault="000634BB" w:rsidP="000634BB">
      <w:pPr>
        <w:rPr>
          <w:rFonts w:ascii="Tahoma" w:hAnsi="Tahoma" w:cs="Tahoma"/>
          <w:sz w:val="22"/>
          <w:szCs w:val="22"/>
        </w:rPr>
      </w:pPr>
      <w:r w:rsidRPr="00B17874">
        <w:rPr>
          <w:rFonts w:ascii="Tahoma" w:hAnsi="Tahoma" w:cs="Tahoma"/>
          <w:sz w:val="22"/>
          <w:szCs w:val="22"/>
        </w:rPr>
        <w:t>Nimm die Comiczeichnungen (mit den Zahlen 1 – 6 und den Buchstaben a – i) und erkläre deinem Partner daran die spezifische Krankheitsabwehr.</w:t>
      </w:r>
    </w:p>
    <w:p w:rsidR="000634BB" w:rsidRDefault="000634BB" w:rsidP="000634BB">
      <w:pPr>
        <w:rPr>
          <w:rFonts w:ascii="Tahoma" w:hAnsi="Tahoma" w:cs="Tahoma"/>
          <w:sz w:val="22"/>
          <w:szCs w:val="22"/>
        </w:rPr>
      </w:pPr>
      <w:r w:rsidRPr="00B17874">
        <w:rPr>
          <w:rFonts w:ascii="Tahoma" w:hAnsi="Tahoma" w:cs="Tahoma"/>
          <w:sz w:val="22"/>
          <w:szCs w:val="22"/>
        </w:rPr>
        <w:t>Dein Partner kontrolliert dich mit Hilfe der Tabelle. Am Anfang darf er dir auch weiterhelfen, wenn du dich nicht mehr erinnerst, wie es weitergeht.</w:t>
      </w:r>
    </w:p>
    <w:p w:rsidR="000634BB" w:rsidRDefault="000634BB" w:rsidP="000634BB">
      <w:pPr>
        <w:rPr>
          <w:rFonts w:ascii="Tahoma" w:hAnsi="Tahoma" w:cs="Tahoma"/>
          <w:sz w:val="22"/>
          <w:szCs w:val="22"/>
        </w:rPr>
      </w:pPr>
    </w:p>
    <w:p w:rsidR="000634BB" w:rsidRPr="00B17874" w:rsidRDefault="000634BB" w:rsidP="000634BB">
      <w:pPr>
        <w:rPr>
          <w:rFonts w:ascii="Tahoma" w:hAnsi="Tahoma" w:cs="Tahoma"/>
          <w:b/>
          <w:sz w:val="22"/>
          <w:szCs w:val="22"/>
        </w:rPr>
      </w:pPr>
      <w:r>
        <w:rPr>
          <w:rFonts w:ascii="Tahoma" w:hAnsi="Tahoma" w:cs="Tahoma"/>
          <w:b/>
          <w:sz w:val="22"/>
          <w:szCs w:val="22"/>
        </w:rPr>
        <w:t>5</w:t>
      </w:r>
      <w:r w:rsidRPr="00B17874">
        <w:rPr>
          <w:rFonts w:ascii="Tahoma" w:hAnsi="Tahoma" w:cs="Tahoma"/>
          <w:b/>
          <w:sz w:val="22"/>
          <w:szCs w:val="22"/>
        </w:rPr>
        <w:t>. Sichere dein Wissen! (</w:t>
      </w:r>
      <w:r>
        <w:rPr>
          <w:rFonts w:ascii="Tahoma" w:hAnsi="Tahoma" w:cs="Tahoma"/>
          <w:b/>
          <w:sz w:val="22"/>
          <w:szCs w:val="22"/>
        </w:rPr>
        <w:t>Gruppen</w:t>
      </w:r>
      <w:r w:rsidRPr="00B17874">
        <w:rPr>
          <w:rFonts w:ascii="Tahoma" w:hAnsi="Tahoma" w:cs="Tahoma"/>
          <w:b/>
          <w:sz w:val="22"/>
          <w:szCs w:val="22"/>
        </w:rPr>
        <w:t>arbeit)</w:t>
      </w:r>
    </w:p>
    <w:p w:rsidR="000634BB" w:rsidRDefault="000634BB" w:rsidP="000634BB">
      <w:pPr>
        <w:rPr>
          <w:rFonts w:ascii="Tahoma" w:hAnsi="Tahoma" w:cs="Tahoma"/>
          <w:sz w:val="22"/>
          <w:szCs w:val="22"/>
        </w:rPr>
      </w:pPr>
      <w:r w:rsidRPr="00B17874">
        <w:rPr>
          <w:rFonts w:ascii="Tahoma" w:hAnsi="Tahoma" w:cs="Tahoma"/>
          <w:sz w:val="22"/>
          <w:szCs w:val="22"/>
        </w:rPr>
        <w:t>Findet euch zu einer Vierer-Gruppe zusammen</w:t>
      </w:r>
      <w:r>
        <w:rPr>
          <w:rFonts w:ascii="Tahoma" w:hAnsi="Tahoma" w:cs="Tahoma"/>
          <w:sz w:val="22"/>
          <w:szCs w:val="22"/>
        </w:rPr>
        <w:t xml:space="preserve"> und holt euch eine Schemazeichnung zum spezif</w:t>
      </w:r>
      <w:r>
        <w:rPr>
          <w:rFonts w:ascii="Tahoma" w:hAnsi="Tahoma" w:cs="Tahoma"/>
          <w:sz w:val="22"/>
          <w:szCs w:val="22"/>
        </w:rPr>
        <w:t>i</w:t>
      </w:r>
      <w:r>
        <w:rPr>
          <w:rFonts w:ascii="Tahoma" w:hAnsi="Tahoma" w:cs="Tahoma"/>
          <w:sz w:val="22"/>
          <w:szCs w:val="22"/>
        </w:rPr>
        <w:t>schen Abwehrsystem des Körpers.</w:t>
      </w:r>
    </w:p>
    <w:p w:rsidR="00551909" w:rsidRDefault="000F0E6E" w:rsidP="00551909">
      <w:pPr>
        <w:numPr>
          <w:ilvl w:val="0"/>
          <w:numId w:val="4"/>
        </w:numPr>
        <w:rPr>
          <w:rFonts w:ascii="Tahoma" w:hAnsi="Tahoma" w:cs="Tahoma"/>
          <w:sz w:val="22"/>
          <w:szCs w:val="22"/>
        </w:rPr>
      </w:pPr>
      <w:r w:rsidRPr="000F0E6E">
        <w:rPr>
          <w:noProof/>
        </w:rPr>
        <w:pict>
          <v:shape id="Text Box 14" o:spid="_x0000_s1027" type="#_x0000_t202" style="position:absolute;left:0;text-align:left;margin-left:0;margin-top:74.9pt;width:482.6pt;height:100.9pt;z-index:25165209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">
            <v:textbox style="mso-fit-shape-to-text:t">
              <w:txbxContent>
                <w:p w:rsidR="000634BB" w:rsidRPr="00306D3E" w:rsidRDefault="000634BB">
                  <w:pPr>
                    <w:rPr>
                      <w:rFonts w:ascii="Tahoma" w:hAnsi="Tahoma" w:cs="Tahoma"/>
                      <w:sz w:val="22"/>
                      <w:szCs w:val="22"/>
                    </w:rPr>
                  </w:pPr>
                  <w:r w:rsidRPr="00B17874">
                    <w:rPr>
                      <w:rFonts w:ascii="Tahoma" w:hAnsi="Tahoma" w:cs="Tahoma"/>
                      <w:sz w:val="22"/>
                      <w:szCs w:val="22"/>
                    </w:rPr>
                    <w:t xml:space="preserve">Viren verändern sich schnell. Daher kommen mit jeder neuen Grippewelle neue Viren, gegen die wir nicht geschützt sind. </w:t>
                  </w:r>
                  <w:r>
                    <w:rPr>
                      <w:rFonts w:ascii="Tahoma" w:hAnsi="Tahoma" w:cs="Tahoma"/>
                      <w:sz w:val="22"/>
                      <w:szCs w:val="22"/>
                    </w:rPr>
                    <w:t>Aus diesem Grunde</w:t>
                  </w:r>
                  <w:r w:rsidRPr="00B17874">
                    <w:rPr>
                      <w:rFonts w:ascii="Tahoma" w:hAnsi="Tahoma" w:cs="Tahoma"/>
                      <w:sz w:val="22"/>
                      <w:szCs w:val="22"/>
                    </w:rPr>
                    <w:t xml:space="preserve"> s</w:t>
                  </w:r>
                  <w:r>
                    <w:rPr>
                      <w:rFonts w:ascii="Tahoma" w:hAnsi="Tahoma" w:cs="Tahoma"/>
                      <w:sz w:val="22"/>
                      <w:szCs w:val="22"/>
                    </w:rPr>
                    <w:t>ucht</w:t>
                  </w:r>
                  <w:r w:rsidRPr="00B17874">
                    <w:rPr>
                      <w:rFonts w:ascii="Tahoma" w:hAnsi="Tahoma" w:cs="Tahoma"/>
                      <w:sz w:val="22"/>
                      <w:szCs w:val="22"/>
                    </w:rPr>
                    <w:t xml:space="preserve"> die Weltgesundheitsorganisation WHO in 110 Grippezentren in 80 verschiedenen Ländern nach besonders häufigen Viren. </w:t>
                  </w:r>
                  <w:r w:rsidRPr="00B17874">
                    <w:rPr>
                      <w:rFonts w:ascii="Tahoma" w:hAnsi="Tahoma" w:cs="Tahoma"/>
                      <w:sz w:val="22"/>
                      <w:szCs w:val="22"/>
                    </w:rPr>
                    <w:t xml:space="preserve">Die </w:t>
                  </w:r>
                  <w:r w:rsidRPr="00B17874">
                    <w:rPr>
                      <w:rFonts w:ascii="Tahoma" w:hAnsi="Tahoma" w:cs="Tahoma"/>
                      <w:sz w:val="22"/>
                      <w:szCs w:val="22"/>
                    </w:rPr>
                    <w:t>Grippe</w:t>
                  </w:r>
                  <w:r w:rsidR="005B1480">
                    <w:rPr>
                      <w:rFonts w:ascii="Tahoma" w:hAnsi="Tahoma" w:cs="Tahoma"/>
                      <w:sz w:val="22"/>
                      <w:szCs w:val="22"/>
                    </w:rPr>
                    <w:t>-</w:t>
                  </w:r>
                  <w:r w:rsidRPr="00B17874">
                    <w:rPr>
                      <w:rFonts w:ascii="Tahoma" w:hAnsi="Tahoma" w:cs="Tahoma"/>
                      <w:sz w:val="22"/>
                      <w:szCs w:val="22"/>
                    </w:rPr>
                    <w:t>viren werden in Hühnereiern vermehrt. Aus ihnen wird ein Impfstoff entwickelt der aus g</w:t>
                  </w:r>
                  <w:r w:rsidRPr="00B17874">
                    <w:rPr>
                      <w:rFonts w:ascii="Tahoma" w:hAnsi="Tahoma" w:cs="Tahoma"/>
                      <w:sz w:val="22"/>
                      <w:szCs w:val="22"/>
                    </w:rPr>
                    <w:t>e</w:t>
                  </w:r>
                  <w:r w:rsidRPr="00B17874">
                    <w:rPr>
                      <w:rFonts w:ascii="Tahoma" w:hAnsi="Tahoma" w:cs="Tahoma"/>
                      <w:sz w:val="22"/>
                      <w:szCs w:val="22"/>
                    </w:rPr>
                    <w:t xml:space="preserve">schwächten Viren oder aus Teilstücken der Viren besteht. Zu </w:t>
                  </w:r>
                  <w:r>
                    <w:rPr>
                      <w:rFonts w:ascii="Tahoma" w:hAnsi="Tahoma" w:cs="Tahoma"/>
                      <w:sz w:val="22"/>
                      <w:szCs w:val="22"/>
                    </w:rPr>
                    <w:t>B</w:t>
                  </w:r>
                  <w:r w:rsidRPr="00B17874">
                    <w:rPr>
                      <w:rFonts w:ascii="Tahoma" w:hAnsi="Tahoma" w:cs="Tahoma"/>
                      <w:sz w:val="22"/>
                      <w:szCs w:val="22"/>
                    </w:rPr>
                    <w:t>eginn der Wintersaison kann dann dieser Impfstoff eingesetzt werden. Geimpfte Personen sind gegen die Grippeviren besser geschützt.</w:t>
                  </w:r>
                </w:p>
              </w:txbxContent>
            </v:textbox>
            <w10:wrap type="square"/>
          </v:shape>
        </w:pict>
      </w:r>
      <w:r w:rsidR="000634BB">
        <w:rPr>
          <w:rFonts w:ascii="Tahoma" w:hAnsi="Tahoma" w:cs="Tahoma"/>
          <w:sz w:val="22"/>
          <w:szCs w:val="22"/>
        </w:rPr>
        <w:t>Beschriftet das Schema gemeinsam</w:t>
      </w:r>
      <w:r w:rsidR="000634BB" w:rsidRPr="00B17874">
        <w:rPr>
          <w:rFonts w:ascii="Tahoma" w:hAnsi="Tahoma" w:cs="Tahoma"/>
          <w:sz w:val="22"/>
          <w:szCs w:val="22"/>
        </w:rPr>
        <w:t>.</w:t>
      </w:r>
    </w:p>
    <w:p w:rsidR="00551909" w:rsidRDefault="008F6336" w:rsidP="00551909">
      <w:pPr>
        <w:numPr>
          <w:ilvl w:val="0"/>
          <w:numId w:val="4"/>
        </w:numPr>
        <w:rPr>
          <w:rFonts w:ascii="Tahoma" w:hAnsi="Tahoma" w:cs="Tahoma"/>
          <w:sz w:val="22"/>
          <w:szCs w:val="22"/>
        </w:rPr>
      </w:pPr>
      <w:r>
        <w:rPr>
          <w:rFonts w:ascii="Tahoma" w:hAnsi="Tahoma" w:cs="Tahoma"/>
          <w:sz w:val="22"/>
          <w:szCs w:val="22"/>
        </w:rPr>
        <w:t>Bereitet Stichwörter für einen Vortrag vor, der das Abwehrsystem anhand dieser Abbildung erklärt.</w:t>
      </w:r>
    </w:p>
    <w:p w:rsidR="008F6336" w:rsidRDefault="000634BB" w:rsidP="00551909">
      <w:pPr>
        <w:numPr>
          <w:ilvl w:val="0"/>
          <w:numId w:val="4"/>
        </w:numPr>
        <w:rPr>
          <w:rFonts w:ascii="Tahoma" w:hAnsi="Tahoma" w:cs="Tahoma"/>
          <w:sz w:val="22"/>
          <w:szCs w:val="22"/>
        </w:rPr>
      </w:pPr>
      <w:r>
        <w:rPr>
          <w:rFonts w:ascii="Tahoma" w:hAnsi="Tahoma" w:cs="Tahoma"/>
          <w:sz w:val="22"/>
          <w:szCs w:val="22"/>
        </w:rPr>
        <w:t>Er</w:t>
      </w:r>
      <w:r w:rsidR="008F6336">
        <w:rPr>
          <w:rFonts w:ascii="Tahoma" w:hAnsi="Tahoma" w:cs="Tahoma"/>
          <w:sz w:val="22"/>
          <w:szCs w:val="22"/>
        </w:rPr>
        <w:t>gänzt euren Vortrag mit Hilfe der folgenden Information und er</w:t>
      </w:r>
      <w:r>
        <w:rPr>
          <w:rFonts w:ascii="Tahoma" w:hAnsi="Tahoma" w:cs="Tahoma"/>
          <w:sz w:val="22"/>
          <w:szCs w:val="22"/>
        </w:rPr>
        <w:t xml:space="preserve">läutert </w:t>
      </w:r>
      <w:r w:rsidR="008F6336">
        <w:rPr>
          <w:rFonts w:ascii="Tahoma" w:hAnsi="Tahoma" w:cs="Tahoma"/>
          <w:sz w:val="22"/>
          <w:szCs w:val="22"/>
        </w:rPr>
        <w:t>dadurch</w:t>
      </w:r>
      <w:r>
        <w:rPr>
          <w:rFonts w:ascii="Tahoma" w:hAnsi="Tahoma" w:cs="Tahoma"/>
          <w:sz w:val="22"/>
          <w:szCs w:val="22"/>
        </w:rPr>
        <w:t xml:space="preserve">, </w:t>
      </w:r>
      <w:r w:rsidRPr="00B17874">
        <w:rPr>
          <w:rFonts w:ascii="Tahoma" w:hAnsi="Tahoma" w:cs="Tahoma"/>
          <w:sz w:val="22"/>
          <w:szCs w:val="22"/>
        </w:rPr>
        <w:t>wie der Vorteil der Grippeimpfung zustande kommt</w:t>
      </w:r>
      <w:r>
        <w:rPr>
          <w:rFonts w:ascii="Tahoma" w:hAnsi="Tahoma" w:cs="Tahoma"/>
          <w:sz w:val="22"/>
          <w:szCs w:val="22"/>
        </w:rPr>
        <w:t xml:space="preserve">. </w:t>
      </w:r>
    </w:p>
    <w:p w:rsidR="008F6336" w:rsidRDefault="008F6336" w:rsidP="000634BB">
      <w:pPr>
        <w:rPr>
          <w:rFonts w:ascii="Tahoma" w:hAnsi="Tahoma" w:cs="Tahoma"/>
          <w:sz w:val="22"/>
          <w:szCs w:val="22"/>
        </w:rPr>
      </w:pPr>
    </w:p>
    <w:p w:rsidR="007620DF" w:rsidRDefault="000634BB" w:rsidP="00551909">
      <w:pPr>
        <w:numPr>
          <w:ilvl w:val="0"/>
          <w:numId w:val="2"/>
        </w:numPr>
        <w:rPr>
          <w:rFonts w:ascii="Tahoma" w:hAnsi="Tahoma" w:cs="Tahoma"/>
          <w:sz w:val="22"/>
          <w:szCs w:val="22"/>
        </w:rPr>
      </w:pPr>
      <w:r>
        <w:rPr>
          <w:rFonts w:ascii="Tahoma" w:hAnsi="Tahoma" w:cs="Tahoma"/>
          <w:sz w:val="22"/>
          <w:szCs w:val="22"/>
        </w:rPr>
        <w:t>Jeder von euch muss in der Lage sein diesen Vortrag zu halten</w:t>
      </w:r>
    </w:p>
    <w:p w:rsidR="007620DF" w:rsidRDefault="007620DF" w:rsidP="007620DF">
      <w:pPr>
        <w:rPr>
          <w:rFonts w:ascii="Tahoma" w:hAnsi="Tahoma" w:cs="Tahoma"/>
          <w:sz w:val="22"/>
          <w:szCs w:val="22"/>
        </w:rPr>
      </w:pPr>
    </w:p>
    <w:p w:rsidR="007620DF" w:rsidRDefault="007620DF" w:rsidP="007620DF">
      <w:pPr>
        <w:rPr>
          <w:rFonts w:ascii="Tahoma" w:hAnsi="Tahoma" w:cs="Tahoma"/>
          <w:sz w:val="22"/>
          <w:szCs w:val="22"/>
        </w:rPr>
      </w:pPr>
    </w:p>
    <w:p w:rsidR="000634BB" w:rsidRPr="007620DF" w:rsidRDefault="000634BB" w:rsidP="007620DF">
      <w:pPr>
        <w:rPr>
          <w:rFonts w:ascii="Tahoma" w:hAnsi="Tahoma" w:cs="Tahoma"/>
          <w:sz w:val="22"/>
          <w:szCs w:val="22"/>
        </w:rPr>
      </w:pPr>
      <w:r w:rsidRPr="007620DF">
        <w:rPr>
          <w:rFonts w:ascii="Tahoma" w:hAnsi="Tahoma" w:cs="Tahoma"/>
          <w:b/>
          <w:sz w:val="22"/>
          <w:szCs w:val="22"/>
        </w:rPr>
        <w:t xml:space="preserve">6. </w:t>
      </w:r>
      <w:r w:rsidR="007620DF">
        <w:rPr>
          <w:rFonts w:ascii="Tahoma" w:hAnsi="Tahoma" w:cs="Tahoma"/>
          <w:b/>
          <w:sz w:val="22"/>
          <w:szCs w:val="22"/>
        </w:rPr>
        <w:t xml:space="preserve">Zusatzaufgabe: </w:t>
      </w:r>
      <w:r w:rsidRPr="007620DF">
        <w:rPr>
          <w:rFonts w:ascii="Tahoma" w:hAnsi="Tahoma" w:cs="Tahoma"/>
          <w:b/>
          <w:sz w:val="22"/>
          <w:szCs w:val="22"/>
        </w:rPr>
        <w:t>Erweitere dein Wissen! (Einzel- und Partnerarbeit)</w:t>
      </w:r>
    </w:p>
    <w:p w:rsidR="007620DF" w:rsidRPr="00B17874" w:rsidRDefault="007620DF" w:rsidP="007620DF">
      <w:pPr>
        <w:ind w:left="720"/>
        <w:rPr>
          <w:rFonts w:ascii="Tahoma" w:hAnsi="Tahoma" w:cs="Tahoma"/>
          <w:sz w:val="22"/>
          <w:szCs w:val="22"/>
        </w:rPr>
      </w:pPr>
    </w:p>
    <w:p w:rsidR="008F6336" w:rsidRDefault="000634BB" w:rsidP="000634BB">
      <w:pPr>
        <w:rPr>
          <w:rFonts w:ascii="Tahoma" w:hAnsi="Tahoma" w:cs="Tahoma"/>
          <w:sz w:val="22"/>
          <w:szCs w:val="22"/>
        </w:rPr>
      </w:pPr>
      <w:r>
        <w:rPr>
          <w:rFonts w:ascii="Tahoma" w:hAnsi="Tahoma" w:cs="Tahoma"/>
          <w:sz w:val="22"/>
          <w:szCs w:val="22"/>
        </w:rPr>
        <w:t>Bestimmte Viren (</w:t>
      </w:r>
      <w:r w:rsidR="005E4AC5">
        <w:rPr>
          <w:rFonts w:ascii="Tahoma" w:hAnsi="Tahoma" w:cs="Tahoma"/>
          <w:sz w:val="22"/>
          <w:szCs w:val="22"/>
        </w:rPr>
        <w:t xml:space="preserve">z. B. </w:t>
      </w:r>
      <w:r>
        <w:rPr>
          <w:rFonts w:ascii="Tahoma" w:hAnsi="Tahoma" w:cs="Tahoma"/>
          <w:sz w:val="22"/>
          <w:szCs w:val="22"/>
        </w:rPr>
        <w:t>HIV) beeinflussen das spezifische Abwehrsystem des Körpers</w:t>
      </w:r>
      <w:r w:rsidR="008F6336">
        <w:rPr>
          <w:rFonts w:ascii="Tahoma" w:hAnsi="Tahoma" w:cs="Tahoma"/>
          <w:sz w:val="22"/>
          <w:szCs w:val="22"/>
        </w:rPr>
        <w:t>.</w:t>
      </w:r>
    </w:p>
    <w:p w:rsidR="007620DF" w:rsidRDefault="007620DF" w:rsidP="00227106">
      <w:pPr>
        <w:numPr>
          <w:ilvl w:val="0"/>
          <w:numId w:val="5"/>
        </w:numPr>
        <w:rPr>
          <w:rFonts w:ascii="Tahoma" w:hAnsi="Tahoma" w:cs="Tahoma"/>
          <w:sz w:val="22"/>
          <w:szCs w:val="22"/>
        </w:rPr>
      </w:pPr>
      <w:r>
        <w:rPr>
          <w:rFonts w:ascii="Tahoma" w:hAnsi="Tahoma" w:cs="Tahoma"/>
          <w:sz w:val="22"/>
          <w:szCs w:val="22"/>
        </w:rPr>
        <w:t>Recherchiere die Auswirkungen einer HIV-Infektion auf das Abwehrsystem und schreibe e</w:t>
      </w:r>
      <w:r>
        <w:rPr>
          <w:rFonts w:ascii="Tahoma" w:hAnsi="Tahoma" w:cs="Tahoma"/>
          <w:sz w:val="22"/>
          <w:szCs w:val="22"/>
        </w:rPr>
        <w:t>i</w:t>
      </w:r>
      <w:r>
        <w:rPr>
          <w:rFonts w:ascii="Tahoma" w:hAnsi="Tahoma" w:cs="Tahoma"/>
          <w:sz w:val="22"/>
          <w:szCs w:val="22"/>
        </w:rPr>
        <w:t xml:space="preserve">nen informativen Fachtext in Anlehnung an den </w:t>
      </w:r>
      <w:proofErr w:type="spellStart"/>
      <w:r>
        <w:rPr>
          <w:rFonts w:ascii="Tahoma" w:hAnsi="Tahoma" w:cs="Tahoma"/>
          <w:sz w:val="22"/>
          <w:szCs w:val="22"/>
        </w:rPr>
        <w:t>Infotext</w:t>
      </w:r>
      <w:proofErr w:type="spellEnd"/>
      <w:r>
        <w:rPr>
          <w:rFonts w:ascii="Tahoma" w:hAnsi="Tahoma" w:cs="Tahoma"/>
          <w:sz w:val="22"/>
          <w:szCs w:val="22"/>
        </w:rPr>
        <w:t xml:space="preserve"> aus Aufgabe 3</w:t>
      </w:r>
      <w:r w:rsidR="002A399F">
        <w:rPr>
          <w:rFonts w:ascii="Tahoma" w:hAnsi="Tahoma" w:cs="Tahoma"/>
          <w:sz w:val="22"/>
          <w:szCs w:val="22"/>
        </w:rPr>
        <w:t>.</w:t>
      </w:r>
    </w:p>
    <w:p w:rsidR="000634BB" w:rsidRPr="00227106" w:rsidRDefault="000634BB" w:rsidP="000634BB">
      <w:pPr>
        <w:numPr>
          <w:ilvl w:val="0"/>
          <w:numId w:val="5"/>
        </w:numPr>
        <w:rPr>
          <w:rFonts w:ascii="Tahoma" w:hAnsi="Tahoma" w:cs="Tahoma"/>
          <w:sz w:val="22"/>
          <w:szCs w:val="22"/>
        </w:rPr>
      </w:pPr>
      <w:r w:rsidRPr="00227106">
        <w:rPr>
          <w:rFonts w:ascii="Tahoma" w:hAnsi="Tahoma" w:cs="Tahoma"/>
          <w:sz w:val="22"/>
          <w:szCs w:val="22"/>
        </w:rPr>
        <w:t>Vergleiche deinen Fachtext mit einem Partner und zeichnet ein Schema, das diese Wirkung deutlich macht.</w:t>
      </w:r>
    </w:p>
    <w:p w:rsidR="000634BB" w:rsidRDefault="000634BB" w:rsidP="000634BB">
      <w:pPr>
        <w:rPr>
          <w:rFonts w:ascii="Tahoma" w:hAnsi="Tahoma" w:cs="Tahoma"/>
          <w:sz w:val="22"/>
          <w:szCs w:val="22"/>
        </w:rPr>
      </w:pPr>
    </w:p>
    <w:p w:rsidR="000634BB" w:rsidRPr="001C2CC2" w:rsidRDefault="000634BB" w:rsidP="000634BB">
      <w:pPr>
        <w:jc w:val="center"/>
        <w:rPr>
          <w:rFonts w:ascii="Tahoma" w:hAnsi="Tahoma" w:cs="Tahoma"/>
          <w:b/>
          <w:u w:val="single"/>
        </w:rPr>
      </w:pPr>
      <w:r>
        <w:rPr>
          <w:rFonts w:ascii="Tahoma" w:hAnsi="Tahoma" w:cs="Tahoma"/>
          <w:sz w:val="22"/>
          <w:szCs w:val="22"/>
        </w:rPr>
        <w:br w:type="page"/>
      </w:r>
      <w:r w:rsidRPr="001C2CC2">
        <w:rPr>
          <w:rFonts w:ascii="Tahoma" w:hAnsi="Tahoma" w:cs="Tahoma"/>
          <w:b/>
          <w:u w:val="single"/>
        </w:rPr>
        <w:t>Das spezifische Abwehrsystem</w:t>
      </w:r>
      <w:r>
        <w:rPr>
          <w:rFonts w:ascii="Tahoma" w:hAnsi="Tahoma" w:cs="Tahoma"/>
          <w:b/>
          <w:u w:val="single"/>
        </w:rPr>
        <w:t xml:space="preserve"> (Fachtext)</w:t>
      </w:r>
    </w:p>
    <w:p w:rsidR="000634BB" w:rsidRPr="00BD46C3" w:rsidRDefault="000634BB" w:rsidP="000634BB">
      <w:pPr>
        <w:rPr>
          <w:rFonts w:ascii="Tahoma" w:hAnsi="Tahoma" w:cs="Tahoma"/>
          <w:b/>
          <w:sz w:val="22"/>
          <w:szCs w:val="22"/>
        </w:rPr>
      </w:pPr>
      <w:r w:rsidRPr="00BD46C3">
        <w:rPr>
          <w:rFonts w:ascii="Tahoma" w:hAnsi="Tahoma" w:cs="Tahoma"/>
          <w:b/>
          <w:sz w:val="22"/>
          <w:szCs w:val="22"/>
        </w:rPr>
        <w:t>Aufgaben:</w:t>
      </w:r>
    </w:p>
    <w:p w:rsidR="000634BB" w:rsidRDefault="0010259A" w:rsidP="000634BB">
      <w:pPr>
        <w:rPr>
          <w:rFonts w:ascii="Tahoma" w:hAnsi="Tahoma" w:cs="Tahoma"/>
          <w:sz w:val="22"/>
          <w:szCs w:val="22"/>
        </w:rPr>
      </w:pPr>
      <w:r>
        <w:rPr>
          <w:rFonts w:ascii="Tahoma" w:hAnsi="Tahoma" w:cs="Tahoma"/>
          <w:sz w:val="22"/>
          <w:szCs w:val="22"/>
        </w:rPr>
        <w:t xml:space="preserve">s. Aufgabenblatt 3 a – c </w:t>
      </w:r>
    </w:p>
    <w:p w:rsidR="000634BB" w:rsidRDefault="000634BB" w:rsidP="000634BB">
      <w:pPr>
        <w:rPr>
          <w:rFonts w:ascii="Tahoma" w:hAnsi="Tahoma" w:cs="Tahoma"/>
          <w:sz w:val="16"/>
          <w:szCs w:val="16"/>
        </w:rPr>
      </w:pPr>
    </w:p>
    <w:p w:rsidR="000634BB" w:rsidRDefault="000634BB" w:rsidP="000634BB">
      <w:pPr>
        <w:rPr>
          <w:rFonts w:ascii="Tahoma" w:hAnsi="Tahoma" w:cs="Tahoma"/>
          <w:sz w:val="22"/>
          <w:szCs w:val="22"/>
        </w:rPr>
        <w:sectPr w:rsidR="000634BB" w:rsidSect="000634BB">
          <w:headerReference w:type="default" r:id="rId8"/>
          <w:footerReference w:type="default" r:id="rId9"/>
          <w:pgSz w:w="11906" w:h="16838" w:code="9"/>
          <w:pgMar w:top="284" w:right="851" w:bottom="851" w:left="1418" w:header="709" w:footer="709" w:gutter="0"/>
          <w:cols w:space="708"/>
          <w:docGrid w:linePitch="360"/>
        </w:sectPr>
      </w:pPr>
    </w:p>
    <w:p w:rsidR="000634BB" w:rsidRDefault="000634BB" w:rsidP="000634BB">
      <w:pPr>
        <w:rPr>
          <w:rFonts w:ascii="Tahoma" w:hAnsi="Tahoma" w:cs="Tahoma"/>
          <w:sz w:val="22"/>
          <w:szCs w:val="22"/>
        </w:rPr>
      </w:pPr>
      <w:r w:rsidRPr="001C2CC2">
        <w:rPr>
          <w:rFonts w:ascii="Tahoma" w:hAnsi="Tahoma" w:cs="Tahoma"/>
          <w:sz w:val="22"/>
          <w:szCs w:val="22"/>
        </w:rPr>
        <w:t>Unser Körper hat gegen eindringende Kran</w:t>
      </w:r>
      <w:r w:rsidRPr="001C2CC2">
        <w:rPr>
          <w:rFonts w:ascii="Tahoma" w:hAnsi="Tahoma" w:cs="Tahoma"/>
          <w:sz w:val="22"/>
          <w:szCs w:val="22"/>
        </w:rPr>
        <w:t>k</w:t>
      </w:r>
      <w:r w:rsidRPr="001C2CC2">
        <w:rPr>
          <w:rFonts w:ascii="Tahoma" w:hAnsi="Tahoma" w:cs="Tahoma"/>
          <w:sz w:val="22"/>
          <w:szCs w:val="22"/>
        </w:rPr>
        <w:t>heitserreger ein Abwehrsystem: Im Blut spüren Riesenfresszellen die Eindringlinge auf, fressen und verdauen sie. Wenn sehr viele Krankheit</w:t>
      </w:r>
      <w:r w:rsidRPr="001C2CC2">
        <w:rPr>
          <w:rFonts w:ascii="Tahoma" w:hAnsi="Tahoma" w:cs="Tahoma"/>
          <w:sz w:val="22"/>
          <w:szCs w:val="22"/>
        </w:rPr>
        <w:t>s</w:t>
      </w:r>
      <w:r w:rsidRPr="001C2CC2">
        <w:rPr>
          <w:rFonts w:ascii="Tahoma" w:hAnsi="Tahoma" w:cs="Tahoma"/>
          <w:sz w:val="22"/>
          <w:szCs w:val="22"/>
        </w:rPr>
        <w:t>erreger eindringen oder wenn sich diese Krankheitserreger in unserem Körper sehr schnell vermehren, dann kommt das spezif</w:t>
      </w:r>
      <w:r w:rsidRPr="001C2CC2">
        <w:rPr>
          <w:rFonts w:ascii="Tahoma" w:hAnsi="Tahoma" w:cs="Tahoma"/>
          <w:sz w:val="22"/>
          <w:szCs w:val="22"/>
        </w:rPr>
        <w:t>i</w:t>
      </w:r>
      <w:r w:rsidRPr="001C2CC2">
        <w:rPr>
          <w:rFonts w:ascii="Tahoma" w:hAnsi="Tahoma" w:cs="Tahoma"/>
          <w:sz w:val="22"/>
          <w:szCs w:val="22"/>
        </w:rPr>
        <w:t>sche Abwehrsystem zum Einsatz. We</w:t>
      </w:r>
      <w:r>
        <w:rPr>
          <w:rFonts w:ascii="Tahoma" w:hAnsi="Tahoma" w:cs="Tahoma"/>
          <w:sz w:val="22"/>
          <w:szCs w:val="22"/>
        </w:rPr>
        <w:t>lche El</w:t>
      </w:r>
      <w:r>
        <w:rPr>
          <w:rFonts w:ascii="Tahoma" w:hAnsi="Tahoma" w:cs="Tahoma"/>
          <w:sz w:val="22"/>
          <w:szCs w:val="22"/>
        </w:rPr>
        <w:t>e</w:t>
      </w:r>
      <w:r>
        <w:rPr>
          <w:rFonts w:ascii="Tahoma" w:hAnsi="Tahoma" w:cs="Tahoma"/>
          <w:sz w:val="22"/>
          <w:szCs w:val="22"/>
        </w:rPr>
        <w:t>mente sind</w:t>
      </w:r>
      <w:r w:rsidRPr="001C2CC2">
        <w:rPr>
          <w:rFonts w:ascii="Tahoma" w:hAnsi="Tahoma" w:cs="Tahoma"/>
          <w:sz w:val="22"/>
          <w:szCs w:val="22"/>
        </w:rPr>
        <w:t xml:space="preserve"> an diesem Abwehrsystem beteiligt und wie funktionie</w:t>
      </w:r>
      <w:r>
        <w:rPr>
          <w:rFonts w:ascii="Tahoma" w:hAnsi="Tahoma" w:cs="Tahoma"/>
          <w:sz w:val="22"/>
          <w:szCs w:val="22"/>
        </w:rPr>
        <w:t>ren sie?</w:t>
      </w:r>
    </w:p>
    <w:p w:rsidR="000634BB" w:rsidRPr="001C2CC2" w:rsidRDefault="000634BB" w:rsidP="000634BB">
      <w:pPr>
        <w:rPr>
          <w:rFonts w:ascii="Tahoma" w:hAnsi="Tahoma" w:cs="Tahoma"/>
          <w:sz w:val="22"/>
          <w:szCs w:val="22"/>
        </w:rPr>
      </w:pPr>
    </w:p>
    <w:p w:rsidR="000634BB" w:rsidRDefault="000634BB" w:rsidP="000634BB">
      <w:pPr>
        <w:rPr>
          <w:rFonts w:ascii="Tahoma" w:hAnsi="Tahoma" w:cs="Tahoma"/>
          <w:sz w:val="22"/>
          <w:szCs w:val="22"/>
        </w:rPr>
      </w:pPr>
      <w:r w:rsidRPr="001C2CC2">
        <w:rPr>
          <w:rFonts w:ascii="Tahoma" w:hAnsi="Tahoma" w:cs="Tahoma"/>
          <w:sz w:val="22"/>
          <w:szCs w:val="22"/>
        </w:rPr>
        <w:t>Wenn Grippeviren über die Schleimhäute in den Körper eindringen, werden einige mit dem Blut transportiert, andere gelangen in Körper</w:t>
      </w:r>
      <w:r>
        <w:rPr>
          <w:rFonts w:ascii="Tahoma" w:hAnsi="Tahoma" w:cs="Tahoma"/>
          <w:sz w:val="22"/>
          <w:szCs w:val="22"/>
        </w:rPr>
        <w:t>-</w:t>
      </w:r>
      <w:r w:rsidRPr="001C2CC2">
        <w:rPr>
          <w:rFonts w:ascii="Tahoma" w:hAnsi="Tahoma" w:cs="Tahoma"/>
          <w:sz w:val="22"/>
          <w:szCs w:val="22"/>
        </w:rPr>
        <w:t>zellen. Im Blut werden sie von den Riesenfress</w:t>
      </w:r>
      <w:r>
        <w:rPr>
          <w:rFonts w:ascii="Tahoma" w:hAnsi="Tahoma" w:cs="Tahoma"/>
          <w:sz w:val="22"/>
          <w:szCs w:val="22"/>
        </w:rPr>
        <w:t>-</w:t>
      </w:r>
      <w:r w:rsidRPr="001C2CC2">
        <w:rPr>
          <w:rFonts w:ascii="Tahoma" w:hAnsi="Tahoma" w:cs="Tahoma"/>
          <w:sz w:val="22"/>
          <w:szCs w:val="22"/>
        </w:rPr>
        <w:t>zellen aufgenommen und verdaut; aber nicht vollständig! Die Fresszellen bauen Bruchstücke der Virenoberfläche in ihre eigene Zell</w:t>
      </w:r>
      <w:r>
        <w:rPr>
          <w:rFonts w:ascii="Tahoma" w:hAnsi="Tahoma" w:cs="Tahoma"/>
          <w:sz w:val="22"/>
          <w:szCs w:val="22"/>
        </w:rPr>
        <w:t>-</w:t>
      </w:r>
      <w:r w:rsidRPr="001C2CC2">
        <w:rPr>
          <w:rFonts w:ascii="Tahoma" w:hAnsi="Tahoma" w:cs="Tahoma"/>
          <w:sz w:val="22"/>
          <w:szCs w:val="22"/>
        </w:rPr>
        <w:t xml:space="preserve">oberfläche ein. Jetzt kommen die ersten Helfer zum Einsatz: </w:t>
      </w:r>
    </w:p>
    <w:p w:rsidR="000634BB" w:rsidRDefault="000634BB" w:rsidP="000634BB">
      <w:pPr>
        <w:rPr>
          <w:rFonts w:ascii="Tahoma" w:hAnsi="Tahoma" w:cs="Tahoma"/>
          <w:sz w:val="22"/>
          <w:szCs w:val="22"/>
        </w:rPr>
      </w:pPr>
    </w:p>
    <w:p w:rsidR="000634BB" w:rsidRPr="001C2CC2" w:rsidRDefault="000634BB" w:rsidP="000634BB">
      <w:pPr>
        <w:rPr>
          <w:rFonts w:ascii="Tahoma" w:hAnsi="Tahoma" w:cs="Tahoma"/>
          <w:sz w:val="22"/>
          <w:szCs w:val="22"/>
        </w:rPr>
      </w:pPr>
      <w:r w:rsidRPr="001C2CC2">
        <w:rPr>
          <w:rFonts w:ascii="Tahoma" w:hAnsi="Tahoma" w:cs="Tahoma"/>
          <w:sz w:val="22"/>
          <w:szCs w:val="22"/>
        </w:rPr>
        <w:t>T-</w:t>
      </w:r>
      <w:r>
        <w:rPr>
          <w:rFonts w:ascii="Tahoma" w:hAnsi="Tahoma" w:cs="Tahoma"/>
          <w:sz w:val="22"/>
          <w:szCs w:val="22"/>
        </w:rPr>
        <w:t>Helferz</w:t>
      </w:r>
      <w:r w:rsidRPr="001C2CC2">
        <w:rPr>
          <w:rFonts w:ascii="Tahoma" w:hAnsi="Tahoma" w:cs="Tahoma"/>
          <w:sz w:val="22"/>
          <w:szCs w:val="22"/>
        </w:rPr>
        <w:t>ellen "scannen" diese Oberflächen</w:t>
      </w:r>
      <w:r>
        <w:rPr>
          <w:rFonts w:ascii="Tahoma" w:hAnsi="Tahoma" w:cs="Tahoma"/>
          <w:sz w:val="22"/>
          <w:szCs w:val="22"/>
        </w:rPr>
        <w:t>-</w:t>
      </w:r>
      <w:proofErr w:type="spellStart"/>
      <w:r w:rsidRPr="001C2CC2">
        <w:rPr>
          <w:rFonts w:ascii="Tahoma" w:hAnsi="Tahoma" w:cs="Tahoma"/>
          <w:sz w:val="22"/>
          <w:szCs w:val="22"/>
        </w:rPr>
        <w:t>stücke</w:t>
      </w:r>
      <w:proofErr w:type="spellEnd"/>
      <w:r w:rsidRPr="001C2CC2">
        <w:rPr>
          <w:rFonts w:ascii="Tahoma" w:hAnsi="Tahoma" w:cs="Tahoma"/>
          <w:sz w:val="22"/>
          <w:szCs w:val="22"/>
        </w:rPr>
        <w:t xml:space="preserve"> und speichern die Information über den Virus.</w:t>
      </w:r>
    </w:p>
    <w:p w:rsidR="000634BB" w:rsidRDefault="000634BB" w:rsidP="000634BB">
      <w:pPr>
        <w:rPr>
          <w:rFonts w:ascii="Tahoma" w:hAnsi="Tahoma" w:cs="Tahoma"/>
          <w:sz w:val="22"/>
          <w:szCs w:val="22"/>
        </w:rPr>
      </w:pPr>
      <w:r w:rsidRPr="001C2CC2">
        <w:rPr>
          <w:rFonts w:ascii="Tahoma" w:hAnsi="Tahoma" w:cs="Tahoma"/>
          <w:sz w:val="22"/>
          <w:szCs w:val="22"/>
        </w:rPr>
        <w:t>Die</w:t>
      </w:r>
      <w:r>
        <w:rPr>
          <w:rFonts w:ascii="Tahoma" w:hAnsi="Tahoma" w:cs="Tahoma"/>
          <w:sz w:val="22"/>
          <w:szCs w:val="22"/>
        </w:rPr>
        <w:t>se</w:t>
      </w:r>
      <w:r w:rsidRPr="001C2CC2">
        <w:rPr>
          <w:rFonts w:ascii="Tahoma" w:hAnsi="Tahoma" w:cs="Tahoma"/>
          <w:sz w:val="22"/>
          <w:szCs w:val="22"/>
        </w:rPr>
        <w:t xml:space="preserve"> T-</w:t>
      </w:r>
      <w:r>
        <w:rPr>
          <w:rFonts w:ascii="Tahoma" w:hAnsi="Tahoma" w:cs="Tahoma"/>
          <w:sz w:val="22"/>
          <w:szCs w:val="22"/>
        </w:rPr>
        <w:t>Helferz</w:t>
      </w:r>
      <w:r w:rsidRPr="001C2CC2">
        <w:rPr>
          <w:rFonts w:ascii="Tahoma" w:hAnsi="Tahoma" w:cs="Tahoma"/>
          <w:sz w:val="22"/>
          <w:szCs w:val="22"/>
        </w:rPr>
        <w:t xml:space="preserve">ellen geben </w:t>
      </w:r>
      <w:r>
        <w:rPr>
          <w:rFonts w:ascii="Tahoma" w:hAnsi="Tahoma" w:cs="Tahoma"/>
          <w:sz w:val="22"/>
          <w:szCs w:val="22"/>
        </w:rPr>
        <w:t>ihre</w:t>
      </w:r>
      <w:r w:rsidRPr="001C2CC2">
        <w:rPr>
          <w:rFonts w:ascii="Tahoma" w:hAnsi="Tahoma" w:cs="Tahoma"/>
          <w:sz w:val="22"/>
          <w:szCs w:val="22"/>
        </w:rPr>
        <w:t xml:space="preserve"> Information an </w:t>
      </w:r>
      <w:r>
        <w:rPr>
          <w:rFonts w:ascii="Tahoma" w:hAnsi="Tahoma" w:cs="Tahoma"/>
          <w:sz w:val="22"/>
          <w:szCs w:val="22"/>
        </w:rPr>
        <w:t>Plasmaz</w:t>
      </w:r>
      <w:r w:rsidRPr="001C2CC2">
        <w:rPr>
          <w:rFonts w:ascii="Tahoma" w:hAnsi="Tahoma" w:cs="Tahoma"/>
          <w:sz w:val="22"/>
          <w:szCs w:val="22"/>
        </w:rPr>
        <w:t xml:space="preserve">ellen weiter, und diese </w:t>
      </w:r>
      <w:r>
        <w:rPr>
          <w:rFonts w:ascii="Tahoma" w:hAnsi="Tahoma" w:cs="Tahoma"/>
          <w:sz w:val="22"/>
          <w:szCs w:val="22"/>
        </w:rPr>
        <w:t>Plasmaz</w:t>
      </w:r>
      <w:r w:rsidRPr="001C2CC2">
        <w:rPr>
          <w:rFonts w:ascii="Tahoma" w:hAnsi="Tahoma" w:cs="Tahoma"/>
          <w:sz w:val="22"/>
          <w:szCs w:val="22"/>
        </w:rPr>
        <w:t>ellen beginnen nun, in unglaublichen Mengen (pro Stunde Millionen) Antikörper zu bilden.</w:t>
      </w:r>
    </w:p>
    <w:p w:rsidR="000634BB" w:rsidRDefault="000634BB" w:rsidP="000634BB">
      <w:pPr>
        <w:rPr>
          <w:rFonts w:ascii="Tahoma" w:hAnsi="Tahoma" w:cs="Tahoma"/>
          <w:sz w:val="22"/>
          <w:szCs w:val="22"/>
        </w:rPr>
      </w:pPr>
      <w:r w:rsidRPr="001C2CC2">
        <w:rPr>
          <w:rFonts w:ascii="Tahoma" w:hAnsi="Tahoma" w:cs="Tahoma"/>
          <w:sz w:val="22"/>
          <w:szCs w:val="22"/>
        </w:rPr>
        <w:t>Die Antikörper sind spezifische Abwehrstoffe</w:t>
      </w:r>
    </w:p>
    <w:p w:rsidR="000634BB" w:rsidRDefault="000634BB" w:rsidP="000634BB">
      <w:pPr>
        <w:rPr>
          <w:rFonts w:ascii="Tahoma" w:hAnsi="Tahoma" w:cs="Tahoma"/>
          <w:sz w:val="22"/>
          <w:szCs w:val="22"/>
        </w:rPr>
      </w:pPr>
      <w:r w:rsidRPr="001C2CC2">
        <w:rPr>
          <w:rFonts w:ascii="Tahoma" w:hAnsi="Tahoma" w:cs="Tahoma"/>
          <w:sz w:val="22"/>
          <w:szCs w:val="22"/>
        </w:rPr>
        <w:t>mit einer Y- förmigen Gestalt. An zwei Enden der Antikörper sind spezifische Formen, die genau wie beim Schlüssel-Schloss-Prinzip auf die Oberflächenstruktur der Krankheiterreger passen. Sie setzen sich so auf der Oberfläche der Viren fest und verbinden immer zwei Viren miteinander. Da auf einem Virus sehr viele Antikörper andocken, verklumpen die Viren und können jetzt leicht von den Fresszellen aufgenommen werden.</w:t>
      </w:r>
    </w:p>
    <w:p w:rsidR="000634BB" w:rsidRDefault="000634BB" w:rsidP="000634BB">
      <w:pPr>
        <w:rPr>
          <w:rFonts w:ascii="Tahoma" w:hAnsi="Tahoma" w:cs="Tahoma"/>
          <w:sz w:val="22"/>
          <w:szCs w:val="22"/>
        </w:rPr>
      </w:pPr>
      <w:r w:rsidRPr="001C2CC2">
        <w:rPr>
          <w:rFonts w:ascii="Tahoma" w:hAnsi="Tahoma" w:cs="Tahoma"/>
          <w:sz w:val="22"/>
          <w:szCs w:val="22"/>
        </w:rPr>
        <w:t xml:space="preserve">T- </w:t>
      </w:r>
      <w:r>
        <w:rPr>
          <w:rFonts w:ascii="Tahoma" w:hAnsi="Tahoma" w:cs="Tahoma"/>
          <w:sz w:val="22"/>
          <w:szCs w:val="22"/>
        </w:rPr>
        <w:t xml:space="preserve">Helferzellen </w:t>
      </w:r>
      <w:r w:rsidRPr="001C2CC2">
        <w:rPr>
          <w:rFonts w:ascii="Tahoma" w:hAnsi="Tahoma" w:cs="Tahoma"/>
          <w:sz w:val="22"/>
          <w:szCs w:val="22"/>
        </w:rPr>
        <w:t xml:space="preserve">und </w:t>
      </w:r>
      <w:r>
        <w:rPr>
          <w:rFonts w:ascii="Tahoma" w:hAnsi="Tahoma" w:cs="Tahoma"/>
          <w:sz w:val="22"/>
          <w:szCs w:val="22"/>
        </w:rPr>
        <w:t>Plasmaz</w:t>
      </w:r>
      <w:r w:rsidRPr="001C2CC2">
        <w:rPr>
          <w:rFonts w:ascii="Tahoma" w:hAnsi="Tahoma" w:cs="Tahoma"/>
          <w:sz w:val="22"/>
          <w:szCs w:val="22"/>
        </w:rPr>
        <w:t>ellen können ihre Informationen über die Oberfläche eines Virus auch an besondere Gedächtniszellen weiterg</w:t>
      </w:r>
      <w:r w:rsidRPr="001C2CC2">
        <w:rPr>
          <w:rFonts w:ascii="Tahoma" w:hAnsi="Tahoma" w:cs="Tahoma"/>
          <w:sz w:val="22"/>
          <w:szCs w:val="22"/>
        </w:rPr>
        <w:t>e</w:t>
      </w:r>
      <w:r w:rsidRPr="001C2CC2">
        <w:rPr>
          <w:rFonts w:ascii="Tahoma" w:hAnsi="Tahoma" w:cs="Tahoma"/>
          <w:sz w:val="22"/>
          <w:szCs w:val="22"/>
        </w:rPr>
        <w:t xml:space="preserve">ben. Diese heißen so, weil sie die Virus-Informationen über längere Zeit speichern können. </w:t>
      </w:r>
    </w:p>
    <w:p w:rsidR="000634BB" w:rsidRPr="001C2CC2" w:rsidRDefault="000634BB" w:rsidP="000634BB">
      <w:pPr>
        <w:rPr>
          <w:rFonts w:ascii="Tahoma" w:hAnsi="Tahoma" w:cs="Tahoma"/>
          <w:sz w:val="22"/>
          <w:szCs w:val="22"/>
        </w:rPr>
      </w:pPr>
      <w:r w:rsidRPr="001C2CC2">
        <w:rPr>
          <w:rFonts w:ascii="Tahoma" w:hAnsi="Tahoma" w:cs="Tahoma"/>
          <w:sz w:val="22"/>
          <w:szCs w:val="22"/>
        </w:rPr>
        <w:t>Bei einer zweiten Infektion mit den gleichen Krankheitserregern sorgen die Gedächtniszellen dann dafür, dass schnell die passenden T-</w:t>
      </w:r>
      <w:r>
        <w:rPr>
          <w:rFonts w:ascii="Tahoma" w:hAnsi="Tahoma" w:cs="Tahoma"/>
          <w:sz w:val="22"/>
          <w:szCs w:val="22"/>
        </w:rPr>
        <w:t>Helferz</w:t>
      </w:r>
      <w:r w:rsidRPr="001C2CC2">
        <w:rPr>
          <w:rFonts w:ascii="Tahoma" w:hAnsi="Tahoma" w:cs="Tahoma"/>
          <w:sz w:val="22"/>
          <w:szCs w:val="22"/>
        </w:rPr>
        <w:t xml:space="preserve">ellen und </w:t>
      </w:r>
      <w:r>
        <w:rPr>
          <w:rFonts w:ascii="Tahoma" w:hAnsi="Tahoma" w:cs="Tahoma"/>
          <w:sz w:val="22"/>
          <w:szCs w:val="22"/>
        </w:rPr>
        <w:t>Plasmaz</w:t>
      </w:r>
      <w:r w:rsidRPr="001C2CC2">
        <w:rPr>
          <w:rFonts w:ascii="Tahoma" w:hAnsi="Tahoma" w:cs="Tahoma"/>
          <w:sz w:val="22"/>
          <w:szCs w:val="22"/>
        </w:rPr>
        <w:t>ellen zur Abwehr he</w:t>
      </w:r>
      <w:r w:rsidRPr="001C2CC2">
        <w:rPr>
          <w:rFonts w:ascii="Tahoma" w:hAnsi="Tahoma" w:cs="Tahoma"/>
          <w:sz w:val="22"/>
          <w:szCs w:val="22"/>
        </w:rPr>
        <w:t>r</w:t>
      </w:r>
      <w:r w:rsidRPr="001C2CC2">
        <w:rPr>
          <w:rFonts w:ascii="Tahoma" w:hAnsi="Tahoma" w:cs="Tahoma"/>
          <w:sz w:val="22"/>
          <w:szCs w:val="22"/>
        </w:rPr>
        <w:t xml:space="preserve">gestellt werden. </w:t>
      </w:r>
    </w:p>
    <w:p w:rsidR="000634BB" w:rsidRDefault="000634BB" w:rsidP="000634BB">
      <w:pPr>
        <w:rPr>
          <w:rFonts w:ascii="Tahoma" w:hAnsi="Tahoma" w:cs="Tahoma"/>
          <w:sz w:val="22"/>
          <w:szCs w:val="22"/>
        </w:rPr>
      </w:pPr>
      <w:r w:rsidRPr="001C2CC2">
        <w:rPr>
          <w:rFonts w:ascii="Tahoma" w:hAnsi="Tahoma" w:cs="Tahoma"/>
          <w:sz w:val="22"/>
          <w:szCs w:val="22"/>
        </w:rPr>
        <w:t>Was passiert aber, wenn die Grippeviren b</w:t>
      </w:r>
      <w:r w:rsidRPr="001C2CC2">
        <w:rPr>
          <w:rFonts w:ascii="Tahoma" w:hAnsi="Tahoma" w:cs="Tahoma"/>
          <w:sz w:val="22"/>
          <w:szCs w:val="22"/>
        </w:rPr>
        <w:t>e</w:t>
      </w:r>
      <w:r w:rsidRPr="001C2CC2">
        <w:rPr>
          <w:rFonts w:ascii="Tahoma" w:hAnsi="Tahoma" w:cs="Tahoma"/>
          <w:sz w:val="22"/>
          <w:szCs w:val="22"/>
        </w:rPr>
        <w:t xml:space="preserve">reits in ihre Wirtszellen eingedrungen sind und von den Fresszellen nicht mehr erkannt werden können? </w:t>
      </w:r>
    </w:p>
    <w:p w:rsidR="000634BB" w:rsidRDefault="000634BB" w:rsidP="000634BB">
      <w:pPr>
        <w:rPr>
          <w:rFonts w:ascii="Tahoma" w:hAnsi="Tahoma" w:cs="Tahoma"/>
          <w:sz w:val="22"/>
          <w:szCs w:val="22"/>
        </w:rPr>
      </w:pPr>
      <w:r w:rsidRPr="001C2CC2">
        <w:rPr>
          <w:rFonts w:ascii="Tahoma" w:hAnsi="Tahoma" w:cs="Tahoma"/>
          <w:sz w:val="22"/>
          <w:szCs w:val="22"/>
        </w:rPr>
        <w:t>In diesem Fall informieren die T-</w:t>
      </w:r>
      <w:r>
        <w:rPr>
          <w:rFonts w:ascii="Tahoma" w:hAnsi="Tahoma" w:cs="Tahoma"/>
          <w:sz w:val="22"/>
          <w:szCs w:val="22"/>
        </w:rPr>
        <w:t>Helferz</w:t>
      </w:r>
      <w:r w:rsidRPr="001C2CC2">
        <w:rPr>
          <w:rFonts w:ascii="Tahoma" w:hAnsi="Tahoma" w:cs="Tahoma"/>
          <w:sz w:val="22"/>
          <w:szCs w:val="22"/>
        </w:rPr>
        <w:t xml:space="preserve">ellen sogenannte T-Killerzellen und aktivieren sie. Diese erkennen befallene </w:t>
      </w:r>
      <w:r>
        <w:rPr>
          <w:rFonts w:ascii="Tahoma" w:hAnsi="Tahoma" w:cs="Tahoma"/>
          <w:sz w:val="22"/>
          <w:szCs w:val="22"/>
        </w:rPr>
        <w:t>Wirtsz</w:t>
      </w:r>
      <w:r w:rsidRPr="001C2CC2">
        <w:rPr>
          <w:rFonts w:ascii="Tahoma" w:hAnsi="Tahoma" w:cs="Tahoma"/>
          <w:sz w:val="22"/>
          <w:szCs w:val="22"/>
        </w:rPr>
        <w:t>ellen und ze</w:t>
      </w:r>
      <w:r w:rsidRPr="001C2CC2">
        <w:rPr>
          <w:rFonts w:ascii="Tahoma" w:hAnsi="Tahoma" w:cs="Tahoma"/>
          <w:sz w:val="22"/>
          <w:szCs w:val="22"/>
        </w:rPr>
        <w:t>r</w:t>
      </w:r>
      <w:r w:rsidRPr="001C2CC2">
        <w:rPr>
          <w:rFonts w:ascii="Tahoma" w:hAnsi="Tahoma" w:cs="Tahoma"/>
          <w:sz w:val="22"/>
          <w:szCs w:val="22"/>
        </w:rPr>
        <w:t>stören sie zusammen mit den Viren.</w:t>
      </w:r>
      <w:r>
        <w:rPr>
          <w:rFonts w:ascii="Tahoma" w:hAnsi="Tahoma" w:cs="Tahoma"/>
          <w:sz w:val="22"/>
          <w:szCs w:val="22"/>
        </w:rPr>
        <w:t xml:space="preserve"> </w:t>
      </w:r>
    </w:p>
    <w:p w:rsidR="0010259A" w:rsidRDefault="0010259A" w:rsidP="000634BB">
      <w:pPr>
        <w:rPr>
          <w:rFonts w:ascii="Tahoma" w:hAnsi="Tahoma" w:cs="Tahoma"/>
          <w:sz w:val="16"/>
          <w:szCs w:val="16"/>
        </w:rPr>
        <w:sectPr w:rsidR="0010259A" w:rsidSect="000634BB">
          <w:type w:val="continuous"/>
          <w:pgSz w:w="11906" w:h="16838" w:code="9"/>
          <w:pgMar w:top="284" w:right="851" w:bottom="851" w:left="1418" w:header="709" w:footer="709" w:gutter="0"/>
          <w:cols w:num="2" w:space="397"/>
          <w:docGrid w:linePitch="360"/>
        </w:sectPr>
      </w:pPr>
    </w:p>
    <w:p w:rsidR="000634BB" w:rsidRDefault="000634BB" w:rsidP="000634BB">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1982"/>
        <w:gridCol w:w="7261"/>
      </w:tblGrid>
      <w:tr w:rsidR="000634BB" w:rsidRPr="000634BB">
        <w:tc>
          <w:tcPr>
            <w:tcW w:w="536" w:type="dxa"/>
          </w:tcPr>
          <w:p w:rsidR="000634BB" w:rsidRPr="000634BB" w:rsidRDefault="000634BB" w:rsidP="000634BB">
            <w:pPr>
              <w:rPr>
                <w:rFonts w:ascii="Tahoma" w:hAnsi="Tahoma" w:cs="Tahoma"/>
              </w:rPr>
            </w:pPr>
            <w:r w:rsidRPr="000634BB">
              <w:rPr>
                <w:rFonts w:ascii="Tahoma" w:hAnsi="Tahoma" w:cs="Tahoma"/>
              </w:rPr>
              <w:t>Nr.</w:t>
            </w:r>
          </w:p>
        </w:tc>
        <w:tc>
          <w:tcPr>
            <w:tcW w:w="1982" w:type="dxa"/>
          </w:tcPr>
          <w:p w:rsidR="000634BB" w:rsidRPr="000634BB" w:rsidRDefault="000634BB" w:rsidP="000634BB">
            <w:pPr>
              <w:rPr>
                <w:rFonts w:ascii="Tahoma" w:hAnsi="Tahoma" w:cs="Tahoma"/>
                <w:sz w:val="22"/>
                <w:szCs w:val="22"/>
              </w:rPr>
            </w:pPr>
            <w:r w:rsidRPr="000634BB">
              <w:rPr>
                <w:rFonts w:ascii="Tahoma" w:hAnsi="Tahoma" w:cs="Tahoma"/>
                <w:sz w:val="22"/>
                <w:szCs w:val="22"/>
              </w:rPr>
              <w:t>Bestandteil des Abwehrsystems</w:t>
            </w:r>
          </w:p>
        </w:tc>
        <w:tc>
          <w:tcPr>
            <w:tcW w:w="7261" w:type="dxa"/>
          </w:tcPr>
          <w:p w:rsidR="000634BB" w:rsidRPr="000634BB" w:rsidRDefault="000634BB" w:rsidP="000634BB">
            <w:pPr>
              <w:rPr>
                <w:rFonts w:ascii="Tahoma" w:hAnsi="Tahoma" w:cs="Tahoma"/>
                <w:sz w:val="22"/>
                <w:szCs w:val="22"/>
              </w:rPr>
            </w:pPr>
            <w:r w:rsidRPr="000634BB">
              <w:rPr>
                <w:rFonts w:ascii="Tahoma" w:hAnsi="Tahoma" w:cs="Tahoma"/>
                <w:sz w:val="22"/>
                <w:szCs w:val="22"/>
              </w:rPr>
              <w:t>... und seine Aufgabe</w:t>
            </w:r>
          </w:p>
        </w:tc>
      </w:tr>
      <w:tr w:rsidR="000634BB" w:rsidRPr="000634BB" w:rsidTr="00733F40">
        <w:trPr>
          <w:trHeight w:hRule="exact" w:val="680"/>
        </w:trPr>
        <w:tc>
          <w:tcPr>
            <w:tcW w:w="536" w:type="dxa"/>
          </w:tcPr>
          <w:p w:rsidR="000634BB" w:rsidRPr="000634BB" w:rsidRDefault="000634BB" w:rsidP="000634BB">
            <w:pPr>
              <w:rPr>
                <w:rFonts w:ascii="Tahoma" w:hAnsi="Tahoma" w:cs="Tahoma"/>
              </w:rPr>
            </w:pPr>
            <w:r w:rsidRPr="000634BB">
              <w:rPr>
                <w:rFonts w:ascii="Tahoma" w:hAnsi="Tahoma" w:cs="Tahoma"/>
              </w:rPr>
              <w:t>1</w:t>
            </w:r>
          </w:p>
        </w:tc>
        <w:tc>
          <w:tcPr>
            <w:tcW w:w="1982" w:type="dxa"/>
          </w:tcPr>
          <w:p w:rsidR="000634BB" w:rsidRDefault="000634BB" w:rsidP="000634BB">
            <w:pPr>
              <w:rPr>
                <w:rFonts w:ascii="Tahoma" w:hAnsi="Tahoma" w:cs="Tahoma"/>
                <w:sz w:val="22"/>
                <w:szCs w:val="22"/>
              </w:rPr>
            </w:pPr>
          </w:p>
          <w:p w:rsidR="0010259A" w:rsidRDefault="0010259A" w:rsidP="000634BB">
            <w:pPr>
              <w:rPr>
                <w:rFonts w:ascii="Tahoma" w:hAnsi="Tahoma" w:cs="Tahoma"/>
                <w:sz w:val="22"/>
                <w:szCs w:val="22"/>
              </w:rPr>
            </w:pPr>
          </w:p>
          <w:p w:rsidR="0010259A" w:rsidRPr="000634BB" w:rsidRDefault="0010259A" w:rsidP="000634BB">
            <w:pPr>
              <w:rPr>
                <w:rFonts w:ascii="Tahoma" w:hAnsi="Tahoma" w:cs="Tahoma"/>
                <w:sz w:val="22"/>
                <w:szCs w:val="22"/>
              </w:rPr>
            </w:pPr>
          </w:p>
        </w:tc>
        <w:tc>
          <w:tcPr>
            <w:tcW w:w="7261" w:type="dxa"/>
          </w:tcPr>
          <w:p w:rsidR="000634BB" w:rsidRPr="000634BB" w:rsidRDefault="000634BB" w:rsidP="000634BB">
            <w:pPr>
              <w:rPr>
                <w:rFonts w:ascii="Tahoma" w:hAnsi="Tahoma" w:cs="Tahoma"/>
                <w:sz w:val="22"/>
                <w:szCs w:val="22"/>
              </w:rPr>
            </w:pPr>
          </w:p>
        </w:tc>
      </w:tr>
      <w:tr w:rsidR="000634BB" w:rsidRPr="000634BB" w:rsidTr="00733F40">
        <w:trPr>
          <w:trHeight w:hRule="exact" w:val="680"/>
        </w:trPr>
        <w:tc>
          <w:tcPr>
            <w:tcW w:w="536" w:type="dxa"/>
          </w:tcPr>
          <w:p w:rsidR="000634BB" w:rsidRPr="000634BB" w:rsidRDefault="000634BB" w:rsidP="000634BB">
            <w:pPr>
              <w:rPr>
                <w:rFonts w:ascii="Tahoma" w:hAnsi="Tahoma" w:cs="Tahoma"/>
              </w:rPr>
            </w:pPr>
            <w:r w:rsidRPr="000634BB">
              <w:rPr>
                <w:rFonts w:ascii="Tahoma" w:hAnsi="Tahoma" w:cs="Tahoma"/>
              </w:rPr>
              <w:t>2</w:t>
            </w:r>
          </w:p>
        </w:tc>
        <w:tc>
          <w:tcPr>
            <w:tcW w:w="1982" w:type="dxa"/>
          </w:tcPr>
          <w:p w:rsidR="000634BB" w:rsidRDefault="000634BB" w:rsidP="000634BB">
            <w:pPr>
              <w:rPr>
                <w:rFonts w:ascii="Tahoma" w:hAnsi="Tahoma" w:cs="Tahoma"/>
                <w:sz w:val="22"/>
                <w:szCs w:val="22"/>
              </w:rPr>
            </w:pPr>
          </w:p>
          <w:p w:rsidR="0010259A" w:rsidRDefault="0010259A" w:rsidP="000634BB">
            <w:pPr>
              <w:rPr>
                <w:rFonts w:ascii="Tahoma" w:hAnsi="Tahoma" w:cs="Tahoma"/>
                <w:sz w:val="22"/>
                <w:szCs w:val="22"/>
              </w:rPr>
            </w:pPr>
          </w:p>
          <w:p w:rsidR="0010259A" w:rsidRPr="000634BB" w:rsidRDefault="0010259A" w:rsidP="000634BB">
            <w:pPr>
              <w:rPr>
                <w:rFonts w:ascii="Tahoma" w:hAnsi="Tahoma" w:cs="Tahoma"/>
                <w:sz w:val="22"/>
                <w:szCs w:val="22"/>
              </w:rPr>
            </w:pPr>
          </w:p>
        </w:tc>
        <w:tc>
          <w:tcPr>
            <w:tcW w:w="7261" w:type="dxa"/>
          </w:tcPr>
          <w:p w:rsidR="000634BB" w:rsidRPr="000634BB" w:rsidRDefault="000634BB" w:rsidP="000634BB">
            <w:pPr>
              <w:rPr>
                <w:rFonts w:ascii="Tahoma" w:hAnsi="Tahoma" w:cs="Tahoma"/>
                <w:sz w:val="22"/>
                <w:szCs w:val="22"/>
              </w:rPr>
            </w:pPr>
          </w:p>
        </w:tc>
      </w:tr>
      <w:tr w:rsidR="000634BB" w:rsidRPr="000634BB" w:rsidTr="00733F40">
        <w:trPr>
          <w:trHeight w:hRule="exact" w:val="680"/>
        </w:trPr>
        <w:tc>
          <w:tcPr>
            <w:tcW w:w="536" w:type="dxa"/>
          </w:tcPr>
          <w:p w:rsidR="000634BB" w:rsidRPr="000634BB" w:rsidRDefault="000634BB" w:rsidP="000634BB">
            <w:pPr>
              <w:rPr>
                <w:rFonts w:ascii="Tahoma" w:hAnsi="Tahoma" w:cs="Tahoma"/>
              </w:rPr>
            </w:pPr>
            <w:r w:rsidRPr="000634BB">
              <w:rPr>
                <w:rFonts w:ascii="Tahoma" w:hAnsi="Tahoma" w:cs="Tahoma"/>
              </w:rPr>
              <w:t>3</w:t>
            </w:r>
          </w:p>
        </w:tc>
        <w:tc>
          <w:tcPr>
            <w:tcW w:w="1982" w:type="dxa"/>
          </w:tcPr>
          <w:p w:rsidR="000634BB" w:rsidRDefault="000634BB" w:rsidP="000634BB">
            <w:pPr>
              <w:rPr>
                <w:rFonts w:ascii="Tahoma" w:hAnsi="Tahoma" w:cs="Tahoma"/>
                <w:sz w:val="22"/>
                <w:szCs w:val="22"/>
              </w:rPr>
            </w:pPr>
          </w:p>
          <w:p w:rsidR="0010259A" w:rsidRDefault="0010259A" w:rsidP="000634BB">
            <w:pPr>
              <w:rPr>
                <w:rFonts w:ascii="Tahoma" w:hAnsi="Tahoma" w:cs="Tahoma"/>
                <w:sz w:val="22"/>
                <w:szCs w:val="22"/>
              </w:rPr>
            </w:pPr>
          </w:p>
          <w:p w:rsidR="0010259A" w:rsidRPr="000634BB" w:rsidRDefault="0010259A" w:rsidP="000634BB">
            <w:pPr>
              <w:rPr>
                <w:rFonts w:ascii="Tahoma" w:hAnsi="Tahoma" w:cs="Tahoma"/>
                <w:sz w:val="22"/>
                <w:szCs w:val="22"/>
              </w:rPr>
            </w:pPr>
            <w:bookmarkStart w:id="0" w:name="_GoBack"/>
            <w:bookmarkEnd w:id="0"/>
          </w:p>
        </w:tc>
        <w:tc>
          <w:tcPr>
            <w:tcW w:w="7261" w:type="dxa"/>
          </w:tcPr>
          <w:p w:rsidR="000634BB" w:rsidRPr="000634BB" w:rsidRDefault="000634BB" w:rsidP="000634BB">
            <w:pPr>
              <w:rPr>
                <w:rFonts w:ascii="Tahoma" w:hAnsi="Tahoma" w:cs="Tahoma"/>
                <w:sz w:val="22"/>
                <w:szCs w:val="22"/>
              </w:rPr>
            </w:pPr>
          </w:p>
        </w:tc>
      </w:tr>
      <w:tr w:rsidR="000634BB" w:rsidRPr="000634BB" w:rsidTr="00733F40">
        <w:trPr>
          <w:trHeight w:hRule="exact" w:val="680"/>
        </w:trPr>
        <w:tc>
          <w:tcPr>
            <w:tcW w:w="536" w:type="dxa"/>
          </w:tcPr>
          <w:p w:rsidR="000634BB" w:rsidRPr="000634BB" w:rsidRDefault="000634BB" w:rsidP="000634BB">
            <w:pPr>
              <w:rPr>
                <w:rFonts w:ascii="Tahoma" w:hAnsi="Tahoma" w:cs="Tahoma"/>
              </w:rPr>
            </w:pPr>
            <w:r w:rsidRPr="000634BB">
              <w:rPr>
                <w:rFonts w:ascii="Tahoma" w:hAnsi="Tahoma" w:cs="Tahoma"/>
              </w:rPr>
              <w:t>4</w:t>
            </w:r>
          </w:p>
        </w:tc>
        <w:tc>
          <w:tcPr>
            <w:tcW w:w="1982" w:type="dxa"/>
          </w:tcPr>
          <w:p w:rsidR="000634BB" w:rsidRDefault="000634BB" w:rsidP="000634BB">
            <w:pPr>
              <w:rPr>
                <w:rFonts w:ascii="Tahoma" w:hAnsi="Tahoma" w:cs="Tahoma"/>
                <w:sz w:val="22"/>
                <w:szCs w:val="22"/>
              </w:rPr>
            </w:pPr>
          </w:p>
          <w:p w:rsidR="0010259A" w:rsidRDefault="0010259A" w:rsidP="000634BB">
            <w:pPr>
              <w:rPr>
                <w:rFonts w:ascii="Tahoma" w:hAnsi="Tahoma" w:cs="Tahoma"/>
                <w:sz w:val="22"/>
                <w:szCs w:val="22"/>
              </w:rPr>
            </w:pPr>
          </w:p>
          <w:p w:rsidR="0010259A" w:rsidRPr="000634BB" w:rsidRDefault="0010259A" w:rsidP="000634BB">
            <w:pPr>
              <w:rPr>
                <w:rFonts w:ascii="Tahoma" w:hAnsi="Tahoma" w:cs="Tahoma"/>
                <w:sz w:val="22"/>
                <w:szCs w:val="22"/>
              </w:rPr>
            </w:pPr>
          </w:p>
        </w:tc>
        <w:tc>
          <w:tcPr>
            <w:tcW w:w="7261" w:type="dxa"/>
          </w:tcPr>
          <w:p w:rsidR="000634BB" w:rsidRPr="000634BB" w:rsidRDefault="000634BB" w:rsidP="000634BB">
            <w:pPr>
              <w:rPr>
                <w:rFonts w:ascii="Tahoma" w:hAnsi="Tahoma" w:cs="Tahoma"/>
                <w:sz w:val="22"/>
                <w:szCs w:val="22"/>
              </w:rPr>
            </w:pPr>
          </w:p>
        </w:tc>
      </w:tr>
      <w:tr w:rsidR="000634BB" w:rsidRPr="000634BB" w:rsidTr="00733F40">
        <w:trPr>
          <w:trHeight w:hRule="exact" w:val="680"/>
        </w:trPr>
        <w:tc>
          <w:tcPr>
            <w:tcW w:w="536" w:type="dxa"/>
          </w:tcPr>
          <w:p w:rsidR="000634BB" w:rsidRPr="000634BB" w:rsidRDefault="000634BB" w:rsidP="000634BB">
            <w:pPr>
              <w:rPr>
                <w:rFonts w:ascii="Tahoma" w:hAnsi="Tahoma" w:cs="Tahoma"/>
              </w:rPr>
            </w:pPr>
            <w:r w:rsidRPr="000634BB">
              <w:rPr>
                <w:rFonts w:ascii="Tahoma" w:hAnsi="Tahoma" w:cs="Tahoma"/>
              </w:rPr>
              <w:t>5</w:t>
            </w:r>
          </w:p>
        </w:tc>
        <w:tc>
          <w:tcPr>
            <w:tcW w:w="1982" w:type="dxa"/>
          </w:tcPr>
          <w:p w:rsidR="000634BB" w:rsidRDefault="000634BB" w:rsidP="000634BB">
            <w:pPr>
              <w:rPr>
                <w:rFonts w:ascii="Tahoma" w:hAnsi="Tahoma" w:cs="Tahoma"/>
                <w:sz w:val="22"/>
                <w:szCs w:val="22"/>
              </w:rPr>
            </w:pPr>
          </w:p>
          <w:p w:rsidR="0010259A" w:rsidRDefault="0010259A" w:rsidP="000634BB">
            <w:pPr>
              <w:rPr>
                <w:rFonts w:ascii="Tahoma" w:hAnsi="Tahoma" w:cs="Tahoma"/>
                <w:sz w:val="22"/>
                <w:szCs w:val="22"/>
              </w:rPr>
            </w:pPr>
          </w:p>
          <w:p w:rsidR="0010259A" w:rsidRPr="000634BB" w:rsidRDefault="0010259A" w:rsidP="000634BB">
            <w:pPr>
              <w:rPr>
                <w:rFonts w:ascii="Tahoma" w:hAnsi="Tahoma" w:cs="Tahoma"/>
                <w:sz w:val="22"/>
                <w:szCs w:val="22"/>
              </w:rPr>
            </w:pPr>
          </w:p>
        </w:tc>
        <w:tc>
          <w:tcPr>
            <w:tcW w:w="7261" w:type="dxa"/>
          </w:tcPr>
          <w:p w:rsidR="000634BB" w:rsidRPr="000634BB" w:rsidRDefault="000634BB" w:rsidP="000634BB">
            <w:pPr>
              <w:rPr>
                <w:rFonts w:ascii="Tahoma" w:hAnsi="Tahoma" w:cs="Tahoma"/>
                <w:sz w:val="22"/>
                <w:szCs w:val="22"/>
              </w:rPr>
            </w:pPr>
          </w:p>
        </w:tc>
      </w:tr>
      <w:tr w:rsidR="000634BB" w:rsidRPr="000634BB" w:rsidTr="00733F40">
        <w:trPr>
          <w:trHeight w:hRule="exact" w:val="680"/>
        </w:trPr>
        <w:tc>
          <w:tcPr>
            <w:tcW w:w="536" w:type="dxa"/>
          </w:tcPr>
          <w:p w:rsidR="000634BB" w:rsidRPr="000634BB" w:rsidRDefault="000634BB" w:rsidP="000634BB">
            <w:pPr>
              <w:rPr>
                <w:rFonts w:ascii="Tahoma" w:hAnsi="Tahoma" w:cs="Tahoma"/>
              </w:rPr>
            </w:pPr>
            <w:r w:rsidRPr="000634BB">
              <w:rPr>
                <w:rFonts w:ascii="Tahoma" w:hAnsi="Tahoma" w:cs="Tahoma"/>
              </w:rPr>
              <w:t>6</w:t>
            </w:r>
          </w:p>
        </w:tc>
        <w:tc>
          <w:tcPr>
            <w:tcW w:w="1982" w:type="dxa"/>
          </w:tcPr>
          <w:p w:rsidR="000634BB" w:rsidRDefault="000634BB" w:rsidP="000634BB">
            <w:pPr>
              <w:rPr>
                <w:rFonts w:ascii="Tahoma" w:hAnsi="Tahoma" w:cs="Tahoma"/>
                <w:sz w:val="22"/>
                <w:szCs w:val="22"/>
              </w:rPr>
            </w:pPr>
          </w:p>
          <w:p w:rsidR="0010259A" w:rsidRDefault="0010259A" w:rsidP="000634BB">
            <w:pPr>
              <w:rPr>
                <w:rFonts w:ascii="Tahoma" w:hAnsi="Tahoma" w:cs="Tahoma"/>
                <w:sz w:val="22"/>
                <w:szCs w:val="22"/>
              </w:rPr>
            </w:pPr>
          </w:p>
          <w:p w:rsidR="0010259A" w:rsidRPr="000634BB" w:rsidRDefault="0010259A" w:rsidP="000634BB">
            <w:pPr>
              <w:rPr>
                <w:rFonts w:ascii="Tahoma" w:hAnsi="Tahoma" w:cs="Tahoma"/>
                <w:sz w:val="22"/>
                <w:szCs w:val="22"/>
              </w:rPr>
            </w:pPr>
          </w:p>
        </w:tc>
        <w:tc>
          <w:tcPr>
            <w:tcW w:w="7261" w:type="dxa"/>
          </w:tcPr>
          <w:p w:rsidR="000634BB" w:rsidRPr="000634BB" w:rsidRDefault="000634BB" w:rsidP="000634BB">
            <w:pPr>
              <w:rPr>
                <w:rFonts w:ascii="Tahoma" w:hAnsi="Tahoma" w:cs="Tahoma"/>
                <w:sz w:val="22"/>
                <w:szCs w:val="22"/>
              </w:rPr>
            </w:pPr>
          </w:p>
        </w:tc>
      </w:tr>
    </w:tbl>
    <w:p w:rsidR="000634BB" w:rsidRDefault="000634BB" w:rsidP="000634BB">
      <w:pPr>
        <w:rPr>
          <w:rFonts w:ascii="Tahoma" w:hAnsi="Tahoma" w:cs="Tahoma"/>
          <w:sz w:val="16"/>
          <w:szCs w:val="16"/>
        </w:rPr>
      </w:pPr>
    </w:p>
    <w:p w:rsidR="000634BB" w:rsidRPr="001C2CC2" w:rsidRDefault="000634BB" w:rsidP="000634BB">
      <w:pPr>
        <w:jc w:val="center"/>
        <w:rPr>
          <w:rFonts w:ascii="Tahoma" w:hAnsi="Tahoma" w:cs="Tahoma"/>
          <w:b/>
          <w:u w:val="single"/>
        </w:rPr>
      </w:pPr>
      <w:r>
        <w:rPr>
          <w:rFonts w:ascii="Tahoma" w:hAnsi="Tahoma" w:cs="Tahoma"/>
          <w:sz w:val="16"/>
          <w:szCs w:val="16"/>
        </w:rPr>
        <w:br w:type="page"/>
      </w:r>
      <w:r w:rsidRPr="001C2CC2">
        <w:rPr>
          <w:rFonts w:ascii="Tahoma" w:hAnsi="Tahoma" w:cs="Tahoma"/>
          <w:b/>
          <w:u w:val="single"/>
        </w:rPr>
        <w:t>Das spezifische Abwehrsystem</w:t>
      </w:r>
      <w:r>
        <w:rPr>
          <w:rFonts w:ascii="Tahoma" w:hAnsi="Tahoma" w:cs="Tahoma"/>
          <w:b/>
          <w:u w:val="single"/>
        </w:rPr>
        <w:t xml:space="preserve"> (Comic-Darstellung)</w:t>
      </w:r>
    </w:p>
    <w:p w:rsidR="000634BB" w:rsidRPr="00423C28" w:rsidRDefault="000634BB" w:rsidP="000634BB">
      <w:pPr>
        <w:rPr>
          <w:rFonts w:ascii="Tahoma" w:hAnsi="Tahoma" w:cs="Tahoma"/>
          <w:b/>
          <w:sz w:val="22"/>
          <w:szCs w:val="22"/>
        </w:rPr>
      </w:pPr>
      <w:r w:rsidRPr="00423C28">
        <w:rPr>
          <w:rFonts w:ascii="Tahoma" w:hAnsi="Tahoma" w:cs="Tahoma"/>
          <w:b/>
          <w:sz w:val="22"/>
          <w:szCs w:val="22"/>
        </w:rPr>
        <w:t>Aufgaben:</w:t>
      </w:r>
    </w:p>
    <w:p w:rsidR="000634BB" w:rsidRPr="001C2CC2" w:rsidRDefault="0055439F" w:rsidP="000634BB">
      <w:pPr>
        <w:rPr>
          <w:rFonts w:ascii="Tahoma" w:hAnsi="Tahoma" w:cs="Tahoma"/>
          <w:sz w:val="22"/>
          <w:szCs w:val="22"/>
        </w:rPr>
      </w:pPr>
      <w:r>
        <w:rPr>
          <w:rFonts w:ascii="Tahoma" w:hAnsi="Tahoma" w:cs="Tahoma"/>
          <w:sz w:val="22"/>
          <w:szCs w:val="22"/>
        </w:rPr>
        <w:t xml:space="preserve">s. Aufgabenblatt 3 d – f </w:t>
      </w:r>
    </w:p>
    <w:tbl>
      <w:tblPr>
        <w:tblW w:w="9747" w:type="dxa"/>
        <w:tblLook w:val="00A0"/>
      </w:tblPr>
      <w:tblGrid>
        <w:gridCol w:w="4755"/>
        <w:gridCol w:w="238"/>
        <w:gridCol w:w="4754"/>
      </w:tblGrid>
      <w:tr w:rsidR="000634BB">
        <w:tc>
          <w:tcPr>
            <w:tcW w:w="4755" w:type="dxa"/>
            <w:tcBorders>
              <w:top w:val="single" w:sz="8" w:space="0" w:color="auto"/>
              <w:left w:val="single" w:sz="8" w:space="0" w:color="auto"/>
              <w:bottom w:val="single" w:sz="8" w:space="0" w:color="auto"/>
              <w:right w:val="single" w:sz="8" w:space="0" w:color="auto"/>
            </w:tcBorders>
          </w:tcPr>
          <w:p w:rsidR="000634BB" w:rsidRDefault="000F0E6E" w:rsidP="000634BB">
            <w:pPr>
              <w:jc w:val="center"/>
            </w:pPr>
            <w:r w:rsidRPr="000F0E6E">
              <w:rPr>
                <w:rFonts w:ascii="Tahoma" w:hAnsi="Tahoma" w:cs="Tahoma"/>
                <w:noProof/>
                <w:sz w:val="16"/>
                <w:szCs w:val="16"/>
              </w:rPr>
              <w:pict>
                <v:oval id="Oval 13" o:spid="_x0000_s1039" style="position:absolute;left:0;text-align:left;margin-left:20.15pt;margin-top:110.25pt;width:31.45pt;height:28.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" filled="f" strokeweight="1pt"/>
              </w:pict>
            </w:r>
            <w:r w:rsidR="00201285">
              <w:rPr>
                <w:noProof/>
              </w:rPr>
              <w:drawing>
                <wp:inline distT="0" distB="0" distL="0" distR="0">
                  <wp:extent cx="2562225" cy="2324100"/>
                  <wp:effectExtent l="0" t="0" r="0" b="0"/>
                  <wp:docPr id="1" name="Bild 1" descr="com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c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2225" cy="2324100"/>
                          </a:xfrm>
                          <a:prstGeom prst="rect">
                            <a:avLst/>
                          </a:prstGeom>
                          <a:noFill/>
                          <a:ln>
                            <a:noFill/>
                          </a:ln>
                        </pic:spPr>
                      </pic:pic>
                    </a:graphicData>
                  </a:graphic>
                </wp:inline>
              </w:drawing>
            </w:r>
          </w:p>
        </w:tc>
        <w:tc>
          <w:tcPr>
            <w:tcW w:w="238" w:type="dxa"/>
            <w:tcBorders>
              <w:left w:val="single" w:sz="8" w:space="0" w:color="auto"/>
              <w:right w:val="single" w:sz="8" w:space="0" w:color="auto"/>
            </w:tcBorders>
          </w:tcPr>
          <w:p w:rsidR="000634BB" w:rsidRDefault="000634BB" w:rsidP="000634BB">
            <w:pPr>
              <w:jc w:val="center"/>
            </w:pPr>
          </w:p>
        </w:tc>
        <w:tc>
          <w:tcPr>
            <w:tcW w:w="4754" w:type="dxa"/>
            <w:tcBorders>
              <w:top w:val="single" w:sz="8" w:space="0" w:color="auto"/>
              <w:left w:val="single" w:sz="8" w:space="0" w:color="auto"/>
              <w:bottom w:val="single" w:sz="8" w:space="0" w:color="auto"/>
              <w:right w:val="single" w:sz="8" w:space="0" w:color="auto"/>
            </w:tcBorders>
          </w:tcPr>
          <w:p w:rsidR="000634BB" w:rsidRDefault="000F0E6E" w:rsidP="000634BB">
            <w:pPr>
              <w:jc w:val="center"/>
            </w:pPr>
            <w:r w:rsidRPr="000F0E6E">
              <w:rPr>
                <w:rFonts w:ascii="Tahoma" w:hAnsi="Tahoma" w:cs="Tahoma"/>
                <w:noProof/>
                <w:sz w:val="16"/>
                <w:szCs w:val="16"/>
              </w:rPr>
              <w:pict>
                <v:oval id="Oval 12" o:spid="_x0000_s1038" style="position:absolute;left:0;text-align:left;margin-left:34.05pt;margin-top:122.65pt;width:31.45pt;height:28.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" filled="f" strokeweight="1pt"/>
              </w:pict>
            </w:r>
            <w:r w:rsidR="00201285">
              <w:rPr>
                <w:noProof/>
              </w:rPr>
              <w:drawing>
                <wp:inline distT="0" distB="0" distL="0" distR="0">
                  <wp:extent cx="2562225" cy="2314575"/>
                  <wp:effectExtent l="0" t="0" r="0" b="0"/>
                  <wp:docPr id="2" name="Bild 2" descr="com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ic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2225" cy="2314575"/>
                          </a:xfrm>
                          <a:prstGeom prst="rect">
                            <a:avLst/>
                          </a:prstGeom>
                          <a:noFill/>
                          <a:ln>
                            <a:noFill/>
                          </a:ln>
                        </pic:spPr>
                      </pic:pic>
                    </a:graphicData>
                  </a:graphic>
                </wp:inline>
              </w:drawing>
            </w:r>
          </w:p>
        </w:tc>
      </w:tr>
      <w:tr w:rsidR="000634BB">
        <w:tc>
          <w:tcPr>
            <w:tcW w:w="4755" w:type="dxa"/>
            <w:tcBorders>
              <w:top w:val="single" w:sz="8" w:space="0" w:color="auto"/>
              <w:bottom w:val="single" w:sz="8" w:space="0" w:color="auto"/>
            </w:tcBorders>
          </w:tcPr>
          <w:p w:rsidR="000634BB" w:rsidRDefault="000634BB" w:rsidP="000634BB">
            <w:pPr>
              <w:jc w:val="center"/>
            </w:pPr>
          </w:p>
        </w:tc>
        <w:tc>
          <w:tcPr>
            <w:tcW w:w="238" w:type="dxa"/>
          </w:tcPr>
          <w:p w:rsidR="000634BB" w:rsidRDefault="000634BB" w:rsidP="000634BB">
            <w:pPr>
              <w:jc w:val="center"/>
            </w:pPr>
          </w:p>
        </w:tc>
        <w:tc>
          <w:tcPr>
            <w:tcW w:w="4754" w:type="dxa"/>
            <w:tcBorders>
              <w:top w:val="single" w:sz="8" w:space="0" w:color="auto"/>
              <w:bottom w:val="single" w:sz="8" w:space="0" w:color="auto"/>
            </w:tcBorders>
          </w:tcPr>
          <w:p w:rsidR="000634BB" w:rsidRDefault="000634BB" w:rsidP="000634BB">
            <w:pPr>
              <w:jc w:val="center"/>
            </w:pPr>
          </w:p>
        </w:tc>
      </w:tr>
      <w:tr w:rsidR="000634BB">
        <w:tc>
          <w:tcPr>
            <w:tcW w:w="4755" w:type="dxa"/>
            <w:tcBorders>
              <w:top w:val="single" w:sz="8" w:space="0" w:color="auto"/>
              <w:left w:val="single" w:sz="8" w:space="0" w:color="auto"/>
              <w:bottom w:val="single" w:sz="8" w:space="0" w:color="auto"/>
              <w:right w:val="single" w:sz="8" w:space="0" w:color="auto"/>
            </w:tcBorders>
          </w:tcPr>
          <w:p w:rsidR="000634BB" w:rsidRDefault="000F0E6E" w:rsidP="000634BB">
            <w:pPr>
              <w:jc w:val="center"/>
            </w:pPr>
            <w:r w:rsidRPr="000F0E6E">
              <w:rPr>
                <w:rFonts w:ascii="Tahoma" w:hAnsi="Tahoma" w:cs="Tahoma"/>
                <w:noProof/>
                <w:sz w:val="16"/>
                <w:szCs w:val="16"/>
              </w:rPr>
              <w:pict>
                <v:oval id="Oval 11" o:spid="_x0000_s1037" style="position:absolute;left:0;text-align:left;margin-left:102.15pt;margin-top:125.65pt;width:31.45pt;height:28.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" filled="f" strokeweight="1pt"/>
              </w:pict>
            </w:r>
            <w:r w:rsidRPr="000F0E6E">
              <w:rPr>
                <w:rFonts w:ascii="Tahoma" w:hAnsi="Tahoma" w:cs="Tahoma"/>
                <w:noProof/>
                <w:sz w:val="16"/>
                <w:szCs w:val="16"/>
              </w:rPr>
              <w:pict>
                <v:oval id="Oval 10" o:spid="_x0000_s1036" style="position:absolute;left:0;text-align:left;margin-left:5.95pt;margin-top:66.7pt;width:31.45pt;height:28.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" filled="f" strokeweight="1pt"/>
              </w:pict>
            </w:r>
            <w:r w:rsidR="00201285">
              <w:rPr>
                <w:noProof/>
              </w:rPr>
              <w:drawing>
                <wp:inline distT="0" distB="0" distL="0" distR="0">
                  <wp:extent cx="2457450" cy="2209800"/>
                  <wp:effectExtent l="0" t="0" r="0" b="0"/>
                  <wp:docPr id="3" name="Bild 3" descr="com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ic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7450" cy="2209800"/>
                          </a:xfrm>
                          <a:prstGeom prst="rect">
                            <a:avLst/>
                          </a:prstGeom>
                          <a:noFill/>
                          <a:ln>
                            <a:noFill/>
                          </a:ln>
                        </pic:spPr>
                      </pic:pic>
                    </a:graphicData>
                  </a:graphic>
                </wp:inline>
              </w:drawing>
            </w:r>
          </w:p>
        </w:tc>
        <w:tc>
          <w:tcPr>
            <w:tcW w:w="238" w:type="dxa"/>
            <w:tcBorders>
              <w:left w:val="single" w:sz="8" w:space="0" w:color="auto"/>
              <w:right w:val="single" w:sz="8" w:space="0" w:color="auto"/>
            </w:tcBorders>
          </w:tcPr>
          <w:p w:rsidR="000634BB" w:rsidRDefault="000634BB" w:rsidP="000634BB">
            <w:pPr>
              <w:jc w:val="center"/>
            </w:pPr>
          </w:p>
        </w:tc>
        <w:tc>
          <w:tcPr>
            <w:tcW w:w="4754" w:type="dxa"/>
            <w:tcBorders>
              <w:top w:val="single" w:sz="8" w:space="0" w:color="auto"/>
              <w:left w:val="single" w:sz="8" w:space="0" w:color="auto"/>
              <w:bottom w:val="single" w:sz="8" w:space="0" w:color="auto"/>
              <w:right w:val="single" w:sz="8" w:space="0" w:color="auto"/>
            </w:tcBorders>
          </w:tcPr>
          <w:p w:rsidR="000634BB" w:rsidRDefault="000F0E6E" w:rsidP="000634BB">
            <w:pPr>
              <w:jc w:val="center"/>
            </w:pPr>
            <w:r w:rsidRPr="000F0E6E">
              <w:rPr>
                <w:rFonts w:ascii="Tahoma" w:hAnsi="Tahoma" w:cs="Tahoma"/>
                <w:noProof/>
                <w:sz w:val="16"/>
                <w:szCs w:val="16"/>
              </w:rPr>
              <w:pict>
                <v:oval id="Oval 9" o:spid="_x0000_s1035" style="position:absolute;left:0;text-align:left;margin-left:-.95pt;margin-top:43.3pt;width:31.45pt;height:28.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" filled="f" strokeweight="1pt"/>
              </w:pict>
            </w:r>
            <w:r w:rsidRPr="000F0E6E">
              <w:rPr>
                <w:rFonts w:ascii="Tahoma" w:hAnsi="Tahoma" w:cs="Tahoma"/>
                <w:noProof/>
                <w:sz w:val="16"/>
                <w:szCs w:val="16"/>
              </w:rPr>
              <w:pict>
                <v:oval id="Oval 8" o:spid="_x0000_s1034" style="position:absolute;left:0;text-align:left;margin-left:197.7pt;margin-top:36.85pt;width:31.45pt;height:28.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" filled="f" strokeweight="1pt"/>
              </w:pict>
            </w:r>
            <w:r w:rsidRPr="000F0E6E">
              <w:rPr>
                <w:rFonts w:ascii="Tahoma" w:hAnsi="Tahoma" w:cs="Tahoma"/>
                <w:noProof/>
                <w:sz w:val="16"/>
                <w:szCs w:val="16"/>
              </w:rPr>
              <w:pict>
                <v:oval id="Oval 7" o:spid="_x0000_s1033" style="position:absolute;left:0;text-align:left;margin-left:156.75pt;margin-top:94.3pt;width:31.45pt;height:28.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" filled="f" strokeweight="1pt"/>
              </w:pict>
            </w:r>
            <w:r w:rsidR="00201285">
              <w:rPr>
                <w:noProof/>
              </w:rPr>
              <w:drawing>
                <wp:inline distT="0" distB="0" distL="0" distR="0">
                  <wp:extent cx="2533650" cy="2305050"/>
                  <wp:effectExtent l="0" t="0" r="0" b="0"/>
                  <wp:docPr id="4" name="Bild 4" descr="com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ic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33650" cy="2305050"/>
                          </a:xfrm>
                          <a:prstGeom prst="rect">
                            <a:avLst/>
                          </a:prstGeom>
                          <a:noFill/>
                          <a:ln>
                            <a:noFill/>
                          </a:ln>
                        </pic:spPr>
                      </pic:pic>
                    </a:graphicData>
                  </a:graphic>
                </wp:inline>
              </w:drawing>
            </w:r>
          </w:p>
        </w:tc>
      </w:tr>
      <w:tr w:rsidR="000634BB">
        <w:tc>
          <w:tcPr>
            <w:tcW w:w="4755" w:type="dxa"/>
            <w:tcBorders>
              <w:top w:val="single" w:sz="8" w:space="0" w:color="auto"/>
              <w:bottom w:val="single" w:sz="8" w:space="0" w:color="auto"/>
            </w:tcBorders>
          </w:tcPr>
          <w:p w:rsidR="000634BB" w:rsidRDefault="000634BB" w:rsidP="000634BB">
            <w:pPr>
              <w:jc w:val="center"/>
            </w:pPr>
          </w:p>
        </w:tc>
        <w:tc>
          <w:tcPr>
            <w:tcW w:w="238" w:type="dxa"/>
          </w:tcPr>
          <w:p w:rsidR="000634BB" w:rsidRDefault="000634BB" w:rsidP="000634BB">
            <w:pPr>
              <w:jc w:val="center"/>
            </w:pPr>
          </w:p>
        </w:tc>
        <w:tc>
          <w:tcPr>
            <w:tcW w:w="4754" w:type="dxa"/>
            <w:tcBorders>
              <w:top w:val="single" w:sz="8" w:space="0" w:color="auto"/>
              <w:bottom w:val="single" w:sz="8" w:space="0" w:color="auto"/>
            </w:tcBorders>
          </w:tcPr>
          <w:p w:rsidR="000634BB" w:rsidRDefault="000634BB" w:rsidP="000634BB">
            <w:pPr>
              <w:jc w:val="center"/>
            </w:pPr>
          </w:p>
        </w:tc>
      </w:tr>
      <w:tr w:rsidR="000634BB">
        <w:tc>
          <w:tcPr>
            <w:tcW w:w="4755" w:type="dxa"/>
            <w:tcBorders>
              <w:top w:val="single" w:sz="8" w:space="0" w:color="auto"/>
              <w:left w:val="single" w:sz="8" w:space="0" w:color="auto"/>
              <w:bottom w:val="single" w:sz="8" w:space="0" w:color="auto"/>
              <w:right w:val="single" w:sz="8" w:space="0" w:color="auto"/>
            </w:tcBorders>
          </w:tcPr>
          <w:p w:rsidR="000634BB" w:rsidRDefault="000F0E6E" w:rsidP="000634BB">
            <w:pPr>
              <w:jc w:val="center"/>
            </w:pPr>
            <w:r w:rsidRPr="000F0E6E">
              <w:rPr>
                <w:rFonts w:ascii="Tahoma" w:hAnsi="Tahoma" w:cs="Tahoma"/>
                <w:noProof/>
                <w:sz w:val="16"/>
                <w:szCs w:val="16"/>
              </w:rPr>
              <w:pict>
                <v:oval id="Oval 6" o:spid="_x0000_s1032" style="position:absolute;left:0;text-align:left;margin-left:106.8pt;margin-top:121.25pt;width:31.45pt;height:28.9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" filled="f" strokeweight="1pt"/>
              </w:pict>
            </w:r>
            <w:r w:rsidRPr="000F0E6E">
              <w:rPr>
                <w:rFonts w:ascii="Tahoma" w:hAnsi="Tahoma" w:cs="Tahoma"/>
                <w:noProof/>
                <w:sz w:val="16"/>
                <w:szCs w:val="16"/>
              </w:rPr>
              <w:pict>
                <v:oval id="Oval 5" o:spid="_x0000_s1031" style="position:absolute;left:0;text-align:left;margin-left:22.15pt;margin-top:105.35pt;width:31.45pt;height:28.9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" filled="f" strokeweight="1pt"/>
              </w:pict>
            </w:r>
            <w:r w:rsidR="00201285">
              <w:rPr>
                <w:noProof/>
              </w:rPr>
              <w:drawing>
                <wp:inline distT="0" distB="0" distL="0" distR="0">
                  <wp:extent cx="2533650" cy="2114550"/>
                  <wp:effectExtent l="0" t="0" r="0" b="0"/>
                  <wp:docPr id="5" name="Bild 5" descr="com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ic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33650" cy="2114550"/>
                          </a:xfrm>
                          <a:prstGeom prst="rect">
                            <a:avLst/>
                          </a:prstGeom>
                          <a:noFill/>
                          <a:ln>
                            <a:noFill/>
                          </a:ln>
                        </pic:spPr>
                      </pic:pic>
                    </a:graphicData>
                  </a:graphic>
                </wp:inline>
              </w:drawing>
            </w:r>
          </w:p>
        </w:tc>
        <w:tc>
          <w:tcPr>
            <w:tcW w:w="238" w:type="dxa"/>
            <w:tcBorders>
              <w:left w:val="single" w:sz="8" w:space="0" w:color="auto"/>
              <w:right w:val="single" w:sz="8" w:space="0" w:color="auto"/>
            </w:tcBorders>
          </w:tcPr>
          <w:p w:rsidR="000634BB" w:rsidRDefault="000634BB" w:rsidP="000634BB">
            <w:pPr>
              <w:jc w:val="center"/>
            </w:pPr>
          </w:p>
        </w:tc>
        <w:tc>
          <w:tcPr>
            <w:tcW w:w="4754" w:type="dxa"/>
            <w:tcBorders>
              <w:top w:val="single" w:sz="8" w:space="0" w:color="auto"/>
              <w:left w:val="single" w:sz="8" w:space="0" w:color="auto"/>
              <w:bottom w:val="single" w:sz="8" w:space="0" w:color="auto"/>
              <w:right w:val="single" w:sz="8" w:space="0" w:color="auto"/>
            </w:tcBorders>
          </w:tcPr>
          <w:p w:rsidR="000634BB" w:rsidRDefault="000F0E6E" w:rsidP="000634BB">
            <w:pPr>
              <w:jc w:val="center"/>
            </w:pPr>
            <w:r w:rsidRPr="000F0E6E">
              <w:rPr>
                <w:rFonts w:ascii="Tahoma" w:hAnsi="Tahoma" w:cs="Tahoma"/>
                <w:noProof/>
                <w:sz w:val="16"/>
                <w:szCs w:val="16"/>
              </w:rPr>
              <w:pict>
                <v:oval id="Oval 4" o:spid="_x0000_s1030" style="position:absolute;left:0;text-align:left;margin-left:196.3pt;margin-top:32.8pt;width:31.45pt;height:28.9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" filled="f" strokeweight="1pt"/>
              </w:pict>
            </w:r>
            <w:r w:rsidRPr="000F0E6E">
              <w:rPr>
                <w:rFonts w:ascii="Tahoma" w:hAnsi="Tahoma" w:cs="Tahoma"/>
                <w:noProof/>
                <w:sz w:val="16"/>
                <w:szCs w:val="16"/>
              </w:rPr>
              <w:pict>
                <v:oval id="Oval 3" o:spid="_x0000_s1029" style="position:absolute;left:0;text-align:left;margin-left:6.25pt;margin-top:40.7pt;width:31.45pt;height:28.9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" filled="f" strokeweight="1pt"/>
              </w:pict>
            </w:r>
            <w:r w:rsidRPr="000F0E6E">
              <w:rPr>
                <w:rFonts w:ascii="Tahoma" w:hAnsi="Tahoma" w:cs="Tahoma"/>
                <w:noProof/>
                <w:sz w:val="16"/>
                <w:szCs w:val="16"/>
              </w:rPr>
              <w:pict>
                <v:oval id="Oval 2" o:spid="_x0000_s1028" style="position:absolute;left:0;text-align:left;margin-left:76.15pt;margin-top:70.3pt;width:31.45pt;height:28.9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" filled="f" strokeweight="1pt"/>
              </w:pict>
            </w:r>
            <w:r w:rsidR="00201285">
              <w:rPr>
                <w:noProof/>
              </w:rPr>
              <w:drawing>
                <wp:inline distT="0" distB="0" distL="0" distR="0">
                  <wp:extent cx="2419350" cy="2181225"/>
                  <wp:effectExtent l="0" t="0" r="0" b="0"/>
                  <wp:docPr id="6" name="Bild 6" descr="com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ic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9350" cy="2181225"/>
                          </a:xfrm>
                          <a:prstGeom prst="rect">
                            <a:avLst/>
                          </a:prstGeom>
                          <a:noFill/>
                          <a:ln>
                            <a:noFill/>
                          </a:ln>
                        </pic:spPr>
                      </pic:pic>
                    </a:graphicData>
                  </a:graphic>
                </wp:inline>
              </w:drawing>
            </w:r>
          </w:p>
        </w:tc>
      </w:tr>
    </w:tbl>
    <w:p w:rsidR="000634BB" w:rsidRPr="001C2CC2" w:rsidRDefault="000634BB" w:rsidP="000634BB"/>
    <w:tbl>
      <w:tblPr>
        <w:tblW w:w="0" w:type="auto"/>
        <w:tblLook w:val="00A0"/>
      </w:tblPr>
      <w:tblGrid>
        <w:gridCol w:w="392"/>
        <w:gridCol w:w="4394"/>
        <w:gridCol w:w="284"/>
        <w:gridCol w:w="425"/>
        <w:gridCol w:w="4282"/>
      </w:tblGrid>
      <w:tr w:rsidR="00235941" w:rsidRPr="0016302F" w:rsidTr="0016302F">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35941" w:rsidRPr="0016302F" w:rsidRDefault="00235941" w:rsidP="0016302F">
            <w:pPr>
              <w:jc w:val="center"/>
              <w:rPr>
                <w:rFonts w:ascii="Tahoma" w:hAnsi="Tahoma" w:cs="Tahoma"/>
              </w:rPr>
            </w:pPr>
            <w:r w:rsidRPr="0016302F">
              <w:rPr>
                <w:rFonts w:ascii="Tahoma" w:hAnsi="Tahoma" w:cs="Tahoma"/>
              </w:rPr>
              <w:t>a</w:t>
            </w:r>
          </w:p>
        </w:tc>
        <w:tc>
          <w:tcPr>
            <w:tcW w:w="4394" w:type="dxa"/>
            <w:tcBorders>
              <w:left w:val="single" w:sz="4" w:space="0" w:color="auto"/>
            </w:tcBorders>
            <w:shd w:val="clear" w:color="auto" w:fill="auto"/>
          </w:tcPr>
          <w:p w:rsidR="008F1749" w:rsidRPr="0016302F" w:rsidRDefault="00235941" w:rsidP="00235941">
            <w:pPr>
              <w:rPr>
                <w:rFonts w:ascii="Tahoma" w:hAnsi="Tahoma" w:cs="Tahoma"/>
                <w:sz w:val="16"/>
                <w:szCs w:val="16"/>
              </w:rPr>
            </w:pPr>
            <w:r w:rsidRPr="0016302F">
              <w:rPr>
                <w:rFonts w:ascii="Tahoma" w:hAnsi="Tahoma" w:cs="Tahoma"/>
                <w:sz w:val="16"/>
                <w:szCs w:val="16"/>
              </w:rPr>
              <w:t xml:space="preserve">Die Plasmazelle produziert massenweise </w:t>
            </w:r>
          </w:p>
          <w:p w:rsidR="00235941" w:rsidRPr="0016302F" w:rsidRDefault="00235941" w:rsidP="00235941">
            <w:pPr>
              <w:rPr>
                <w:rFonts w:ascii="Tahoma" w:hAnsi="Tahoma" w:cs="Tahoma"/>
                <w:sz w:val="16"/>
                <w:szCs w:val="16"/>
              </w:rPr>
            </w:pPr>
            <w:r w:rsidRPr="0016302F">
              <w:rPr>
                <w:rFonts w:ascii="Tahoma" w:hAnsi="Tahoma" w:cs="Tahoma"/>
                <w:sz w:val="16"/>
                <w:szCs w:val="16"/>
              </w:rPr>
              <w:t>Antikörper.</w:t>
            </w:r>
          </w:p>
        </w:tc>
        <w:tc>
          <w:tcPr>
            <w:tcW w:w="284" w:type="dxa"/>
            <w:tcBorders>
              <w:right w:val="single" w:sz="4" w:space="0" w:color="auto"/>
            </w:tcBorders>
            <w:shd w:val="clear" w:color="auto" w:fill="auto"/>
          </w:tcPr>
          <w:p w:rsidR="00235941" w:rsidRPr="0016302F" w:rsidRDefault="00235941" w:rsidP="0016302F">
            <w:pPr>
              <w:jc w:val="center"/>
              <w:rPr>
                <w:rFonts w:ascii="Tahoma" w:hAnsi="Tahoma" w:cs="Tahoma"/>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35941" w:rsidRPr="0016302F" w:rsidRDefault="00235941" w:rsidP="0016302F">
            <w:pPr>
              <w:jc w:val="center"/>
              <w:rPr>
                <w:rFonts w:ascii="Tahoma" w:hAnsi="Tahoma" w:cs="Tahoma"/>
              </w:rPr>
            </w:pPr>
            <w:r w:rsidRPr="0016302F">
              <w:rPr>
                <w:rFonts w:ascii="Tahoma" w:hAnsi="Tahoma" w:cs="Tahoma"/>
              </w:rPr>
              <w:t>f</w:t>
            </w:r>
          </w:p>
        </w:tc>
        <w:tc>
          <w:tcPr>
            <w:tcW w:w="4282" w:type="dxa"/>
            <w:tcBorders>
              <w:left w:val="single" w:sz="4" w:space="0" w:color="auto"/>
            </w:tcBorders>
            <w:shd w:val="clear" w:color="auto" w:fill="auto"/>
          </w:tcPr>
          <w:p w:rsidR="00235941" w:rsidRPr="0016302F" w:rsidRDefault="008F1749" w:rsidP="008F1749">
            <w:pPr>
              <w:rPr>
                <w:rFonts w:ascii="Tahoma" w:hAnsi="Tahoma" w:cs="Tahoma"/>
                <w:sz w:val="16"/>
                <w:szCs w:val="16"/>
              </w:rPr>
            </w:pPr>
            <w:r w:rsidRPr="0016302F">
              <w:rPr>
                <w:rFonts w:ascii="Tahoma" w:hAnsi="Tahoma" w:cs="Tahoma"/>
                <w:sz w:val="16"/>
                <w:szCs w:val="16"/>
              </w:rPr>
              <w:t>Die Killerzelle zerstört die von den Viren befallene Wirt</w:t>
            </w:r>
            <w:r w:rsidRPr="0016302F">
              <w:rPr>
                <w:rFonts w:ascii="Tahoma" w:hAnsi="Tahoma" w:cs="Tahoma"/>
                <w:sz w:val="16"/>
                <w:szCs w:val="16"/>
              </w:rPr>
              <w:t>s</w:t>
            </w:r>
            <w:r w:rsidRPr="0016302F">
              <w:rPr>
                <w:rFonts w:ascii="Tahoma" w:hAnsi="Tahoma" w:cs="Tahoma"/>
                <w:sz w:val="16"/>
                <w:szCs w:val="16"/>
              </w:rPr>
              <w:t>zelle.</w:t>
            </w:r>
          </w:p>
        </w:tc>
      </w:tr>
      <w:tr w:rsidR="00235941" w:rsidRPr="0016302F" w:rsidTr="0016302F">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35941" w:rsidRPr="0016302F" w:rsidRDefault="00235941" w:rsidP="0016302F">
            <w:pPr>
              <w:jc w:val="center"/>
              <w:rPr>
                <w:rFonts w:ascii="Tahoma" w:hAnsi="Tahoma" w:cs="Tahoma"/>
              </w:rPr>
            </w:pPr>
            <w:r w:rsidRPr="0016302F">
              <w:rPr>
                <w:rFonts w:ascii="Tahoma" w:hAnsi="Tahoma" w:cs="Tahoma"/>
              </w:rPr>
              <w:t>b</w:t>
            </w:r>
          </w:p>
        </w:tc>
        <w:tc>
          <w:tcPr>
            <w:tcW w:w="4394" w:type="dxa"/>
            <w:tcBorders>
              <w:left w:val="single" w:sz="4" w:space="0" w:color="auto"/>
            </w:tcBorders>
            <w:shd w:val="clear" w:color="auto" w:fill="auto"/>
          </w:tcPr>
          <w:p w:rsidR="00235941" w:rsidRPr="0016302F" w:rsidRDefault="008F1749" w:rsidP="008F1749">
            <w:pPr>
              <w:rPr>
                <w:rFonts w:ascii="Tahoma" w:hAnsi="Tahoma" w:cs="Tahoma"/>
                <w:sz w:val="16"/>
                <w:szCs w:val="16"/>
              </w:rPr>
            </w:pPr>
            <w:r w:rsidRPr="0016302F">
              <w:rPr>
                <w:rFonts w:ascii="Tahoma" w:hAnsi="Tahoma" w:cs="Tahoma"/>
                <w:sz w:val="16"/>
                <w:szCs w:val="16"/>
              </w:rPr>
              <w:t>Die Plasmazelle informiert gleichzeitig eine Gedächtnis-zelle.</w:t>
            </w:r>
          </w:p>
        </w:tc>
        <w:tc>
          <w:tcPr>
            <w:tcW w:w="284" w:type="dxa"/>
            <w:tcBorders>
              <w:right w:val="single" w:sz="4" w:space="0" w:color="auto"/>
            </w:tcBorders>
            <w:shd w:val="clear" w:color="auto" w:fill="auto"/>
          </w:tcPr>
          <w:p w:rsidR="00235941" w:rsidRPr="0016302F" w:rsidRDefault="00235941" w:rsidP="0016302F">
            <w:pPr>
              <w:jc w:val="center"/>
              <w:rPr>
                <w:rFonts w:ascii="Tahoma" w:hAnsi="Tahoma" w:cs="Tahoma"/>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35941" w:rsidRPr="0016302F" w:rsidRDefault="00235941" w:rsidP="0016302F">
            <w:pPr>
              <w:jc w:val="center"/>
              <w:rPr>
                <w:rFonts w:ascii="Tahoma" w:hAnsi="Tahoma" w:cs="Tahoma"/>
              </w:rPr>
            </w:pPr>
            <w:r w:rsidRPr="0016302F">
              <w:rPr>
                <w:rFonts w:ascii="Tahoma" w:hAnsi="Tahoma" w:cs="Tahoma"/>
              </w:rPr>
              <w:t>g</w:t>
            </w:r>
          </w:p>
        </w:tc>
        <w:tc>
          <w:tcPr>
            <w:tcW w:w="4282" w:type="dxa"/>
            <w:tcBorders>
              <w:left w:val="single" w:sz="4" w:space="0" w:color="auto"/>
            </w:tcBorders>
            <w:shd w:val="clear" w:color="auto" w:fill="auto"/>
          </w:tcPr>
          <w:p w:rsidR="00235941" w:rsidRPr="0016302F" w:rsidRDefault="008F1749" w:rsidP="008F1749">
            <w:pPr>
              <w:rPr>
                <w:rFonts w:ascii="Tahoma" w:hAnsi="Tahoma" w:cs="Tahoma"/>
                <w:sz w:val="16"/>
                <w:szCs w:val="16"/>
              </w:rPr>
            </w:pPr>
            <w:r w:rsidRPr="0016302F">
              <w:rPr>
                <w:rFonts w:ascii="Tahoma" w:hAnsi="Tahoma" w:cs="Tahoma"/>
                <w:sz w:val="16"/>
                <w:szCs w:val="16"/>
              </w:rPr>
              <w:t>Die Killerzelle informiert gleichzeitig eine Gedächtnis-zelle.</w:t>
            </w:r>
          </w:p>
        </w:tc>
      </w:tr>
      <w:tr w:rsidR="00235941" w:rsidRPr="0016302F" w:rsidTr="0016302F">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35941" w:rsidRPr="0016302F" w:rsidRDefault="00235941" w:rsidP="0016302F">
            <w:pPr>
              <w:jc w:val="center"/>
              <w:rPr>
                <w:rFonts w:ascii="Tahoma" w:hAnsi="Tahoma" w:cs="Tahoma"/>
              </w:rPr>
            </w:pPr>
            <w:r w:rsidRPr="0016302F">
              <w:rPr>
                <w:rFonts w:ascii="Tahoma" w:hAnsi="Tahoma" w:cs="Tahoma"/>
              </w:rPr>
              <w:t>c</w:t>
            </w:r>
          </w:p>
        </w:tc>
        <w:tc>
          <w:tcPr>
            <w:tcW w:w="4394" w:type="dxa"/>
            <w:tcBorders>
              <w:left w:val="single" w:sz="4" w:space="0" w:color="auto"/>
            </w:tcBorders>
            <w:shd w:val="clear" w:color="auto" w:fill="auto"/>
          </w:tcPr>
          <w:p w:rsidR="00235941" w:rsidRPr="0016302F" w:rsidRDefault="008F1749" w:rsidP="00235941">
            <w:pPr>
              <w:rPr>
                <w:rFonts w:ascii="Tahoma" w:hAnsi="Tahoma" w:cs="Tahoma"/>
                <w:sz w:val="16"/>
                <w:szCs w:val="16"/>
              </w:rPr>
            </w:pPr>
            <w:r w:rsidRPr="0016302F">
              <w:rPr>
                <w:rFonts w:ascii="Tahoma" w:hAnsi="Tahoma" w:cs="Tahoma"/>
                <w:sz w:val="16"/>
                <w:szCs w:val="16"/>
              </w:rPr>
              <w:t xml:space="preserve">Die </w:t>
            </w:r>
            <w:r w:rsidR="00235941" w:rsidRPr="0016302F">
              <w:rPr>
                <w:rFonts w:ascii="Tahoma" w:hAnsi="Tahoma" w:cs="Tahoma"/>
                <w:sz w:val="16"/>
                <w:szCs w:val="16"/>
              </w:rPr>
              <w:t>T-Helferzelle speichert die Information über die Viru</w:t>
            </w:r>
            <w:r w:rsidR="00235941" w:rsidRPr="0016302F">
              <w:rPr>
                <w:rFonts w:ascii="Tahoma" w:hAnsi="Tahoma" w:cs="Tahoma"/>
                <w:sz w:val="16"/>
                <w:szCs w:val="16"/>
              </w:rPr>
              <w:t>s</w:t>
            </w:r>
            <w:r w:rsidR="00235941" w:rsidRPr="0016302F">
              <w:rPr>
                <w:rFonts w:ascii="Tahoma" w:hAnsi="Tahoma" w:cs="Tahoma"/>
                <w:sz w:val="16"/>
                <w:szCs w:val="16"/>
              </w:rPr>
              <w:t>oberfläche</w:t>
            </w:r>
            <w:r w:rsidRPr="0016302F">
              <w:rPr>
                <w:rFonts w:ascii="Tahoma" w:hAnsi="Tahoma" w:cs="Tahoma"/>
                <w:sz w:val="16"/>
                <w:szCs w:val="16"/>
              </w:rPr>
              <w:t xml:space="preserve"> und ...</w:t>
            </w:r>
          </w:p>
        </w:tc>
        <w:tc>
          <w:tcPr>
            <w:tcW w:w="284" w:type="dxa"/>
            <w:tcBorders>
              <w:right w:val="single" w:sz="4" w:space="0" w:color="auto"/>
            </w:tcBorders>
            <w:shd w:val="clear" w:color="auto" w:fill="auto"/>
          </w:tcPr>
          <w:p w:rsidR="00235941" w:rsidRPr="0016302F" w:rsidRDefault="00235941" w:rsidP="0016302F">
            <w:pPr>
              <w:jc w:val="center"/>
              <w:rPr>
                <w:rFonts w:ascii="Tahoma" w:hAnsi="Tahoma" w:cs="Tahoma"/>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35941" w:rsidRPr="0016302F" w:rsidRDefault="00235941" w:rsidP="0016302F">
            <w:pPr>
              <w:jc w:val="center"/>
              <w:rPr>
                <w:rFonts w:ascii="Tahoma" w:hAnsi="Tahoma" w:cs="Tahoma"/>
              </w:rPr>
            </w:pPr>
            <w:r w:rsidRPr="0016302F">
              <w:rPr>
                <w:rFonts w:ascii="Tahoma" w:hAnsi="Tahoma" w:cs="Tahoma"/>
              </w:rPr>
              <w:t>h</w:t>
            </w:r>
          </w:p>
        </w:tc>
        <w:tc>
          <w:tcPr>
            <w:tcW w:w="4282" w:type="dxa"/>
            <w:tcBorders>
              <w:left w:val="single" w:sz="4" w:space="0" w:color="auto"/>
            </w:tcBorders>
            <w:shd w:val="clear" w:color="auto" w:fill="auto"/>
          </w:tcPr>
          <w:p w:rsidR="00235941" w:rsidRPr="0016302F" w:rsidRDefault="008F1749" w:rsidP="008F1749">
            <w:pPr>
              <w:rPr>
                <w:rFonts w:ascii="Tahoma" w:hAnsi="Tahoma" w:cs="Tahoma"/>
                <w:sz w:val="16"/>
                <w:szCs w:val="16"/>
              </w:rPr>
            </w:pPr>
            <w:r w:rsidRPr="0016302F">
              <w:rPr>
                <w:rFonts w:ascii="Tahoma" w:hAnsi="Tahoma" w:cs="Tahoma"/>
                <w:sz w:val="16"/>
                <w:szCs w:val="16"/>
              </w:rPr>
              <w:t>Bei einer Zweitinfektion informiert die Gedächtniszelle die Killerzelle.</w:t>
            </w:r>
          </w:p>
        </w:tc>
      </w:tr>
      <w:tr w:rsidR="00235941" w:rsidRPr="0016302F" w:rsidTr="0016302F">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35941" w:rsidRPr="0016302F" w:rsidRDefault="00235941" w:rsidP="0016302F">
            <w:pPr>
              <w:jc w:val="center"/>
              <w:rPr>
                <w:rFonts w:ascii="Tahoma" w:hAnsi="Tahoma" w:cs="Tahoma"/>
              </w:rPr>
            </w:pPr>
            <w:r w:rsidRPr="0016302F">
              <w:rPr>
                <w:rFonts w:ascii="Tahoma" w:hAnsi="Tahoma" w:cs="Tahoma"/>
              </w:rPr>
              <w:t>d</w:t>
            </w:r>
          </w:p>
        </w:tc>
        <w:tc>
          <w:tcPr>
            <w:tcW w:w="4394" w:type="dxa"/>
            <w:tcBorders>
              <w:left w:val="single" w:sz="4" w:space="0" w:color="auto"/>
            </w:tcBorders>
            <w:shd w:val="clear" w:color="auto" w:fill="auto"/>
          </w:tcPr>
          <w:p w:rsidR="00235941" w:rsidRPr="0016302F" w:rsidRDefault="008F1749" w:rsidP="00235941">
            <w:pPr>
              <w:rPr>
                <w:rFonts w:ascii="Tahoma" w:hAnsi="Tahoma" w:cs="Tahoma"/>
                <w:sz w:val="16"/>
                <w:szCs w:val="16"/>
              </w:rPr>
            </w:pPr>
            <w:r w:rsidRPr="0016302F">
              <w:rPr>
                <w:rFonts w:ascii="Tahoma" w:hAnsi="Tahoma" w:cs="Tahoma"/>
                <w:sz w:val="16"/>
                <w:szCs w:val="16"/>
              </w:rPr>
              <w:t>... gibt diese Informationen an eine Plasmazelle weiter.</w:t>
            </w:r>
          </w:p>
        </w:tc>
        <w:tc>
          <w:tcPr>
            <w:tcW w:w="284" w:type="dxa"/>
            <w:tcBorders>
              <w:right w:val="single" w:sz="4" w:space="0" w:color="auto"/>
            </w:tcBorders>
            <w:shd w:val="clear" w:color="auto" w:fill="auto"/>
          </w:tcPr>
          <w:p w:rsidR="00235941" w:rsidRPr="0016302F" w:rsidRDefault="00235941" w:rsidP="0016302F">
            <w:pPr>
              <w:jc w:val="center"/>
              <w:rPr>
                <w:rFonts w:ascii="Tahoma" w:hAnsi="Tahoma" w:cs="Tahoma"/>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35941" w:rsidRPr="0016302F" w:rsidRDefault="00235941" w:rsidP="0016302F">
            <w:pPr>
              <w:jc w:val="center"/>
              <w:rPr>
                <w:rFonts w:ascii="Tahoma" w:hAnsi="Tahoma" w:cs="Tahoma"/>
              </w:rPr>
            </w:pPr>
            <w:r w:rsidRPr="0016302F">
              <w:rPr>
                <w:rFonts w:ascii="Tahoma" w:hAnsi="Tahoma" w:cs="Tahoma"/>
              </w:rPr>
              <w:t>i</w:t>
            </w:r>
          </w:p>
        </w:tc>
        <w:tc>
          <w:tcPr>
            <w:tcW w:w="4282" w:type="dxa"/>
            <w:tcBorders>
              <w:left w:val="single" w:sz="4" w:space="0" w:color="auto"/>
            </w:tcBorders>
            <w:shd w:val="clear" w:color="auto" w:fill="auto"/>
          </w:tcPr>
          <w:p w:rsidR="00235941" w:rsidRPr="0016302F" w:rsidRDefault="008F1749" w:rsidP="008F1749">
            <w:pPr>
              <w:rPr>
                <w:rFonts w:ascii="Tahoma" w:hAnsi="Tahoma" w:cs="Tahoma"/>
                <w:sz w:val="16"/>
                <w:szCs w:val="16"/>
              </w:rPr>
            </w:pPr>
            <w:r w:rsidRPr="0016302F">
              <w:rPr>
                <w:rFonts w:ascii="Tahoma" w:hAnsi="Tahoma" w:cs="Tahoma"/>
                <w:sz w:val="16"/>
                <w:szCs w:val="16"/>
              </w:rPr>
              <w:t>Bei einer Zweitinfektion informiert die Gedächtniszelle die Plasmazelle.</w:t>
            </w:r>
          </w:p>
        </w:tc>
      </w:tr>
      <w:tr w:rsidR="00235941" w:rsidRPr="0016302F" w:rsidTr="0016302F">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35941" w:rsidRPr="0016302F" w:rsidRDefault="00235941" w:rsidP="0016302F">
            <w:pPr>
              <w:jc w:val="center"/>
              <w:rPr>
                <w:rFonts w:ascii="Tahoma" w:hAnsi="Tahoma" w:cs="Tahoma"/>
              </w:rPr>
            </w:pPr>
            <w:r w:rsidRPr="0016302F">
              <w:rPr>
                <w:rFonts w:ascii="Tahoma" w:hAnsi="Tahoma" w:cs="Tahoma"/>
              </w:rPr>
              <w:t>e</w:t>
            </w:r>
          </w:p>
        </w:tc>
        <w:tc>
          <w:tcPr>
            <w:tcW w:w="4394" w:type="dxa"/>
            <w:tcBorders>
              <w:left w:val="single" w:sz="4" w:space="0" w:color="auto"/>
            </w:tcBorders>
            <w:shd w:val="clear" w:color="auto" w:fill="auto"/>
          </w:tcPr>
          <w:p w:rsidR="00235941" w:rsidRPr="0016302F" w:rsidRDefault="008F1749" w:rsidP="00235941">
            <w:pPr>
              <w:rPr>
                <w:rFonts w:ascii="Tahoma" w:hAnsi="Tahoma" w:cs="Tahoma"/>
                <w:sz w:val="16"/>
                <w:szCs w:val="16"/>
              </w:rPr>
            </w:pPr>
            <w:r w:rsidRPr="0016302F">
              <w:rPr>
                <w:rFonts w:ascii="Tahoma" w:hAnsi="Tahoma" w:cs="Tahoma"/>
                <w:sz w:val="16"/>
                <w:szCs w:val="16"/>
              </w:rPr>
              <w:t>Die T-Helferzelle informiert eine Killerzelle über die Viru</w:t>
            </w:r>
            <w:r w:rsidRPr="0016302F">
              <w:rPr>
                <w:rFonts w:ascii="Tahoma" w:hAnsi="Tahoma" w:cs="Tahoma"/>
                <w:sz w:val="16"/>
                <w:szCs w:val="16"/>
              </w:rPr>
              <w:t>s</w:t>
            </w:r>
            <w:r w:rsidRPr="0016302F">
              <w:rPr>
                <w:rFonts w:ascii="Tahoma" w:hAnsi="Tahoma" w:cs="Tahoma"/>
                <w:sz w:val="16"/>
                <w:szCs w:val="16"/>
              </w:rPr>
              <w:t>oberfläche.</w:t>
            </w:r>
          </w:p>
        </w:tc>
        <w:tc>
          <w:tcPr>
            <w:tcW w:w="284" w:type="dxa"/>
            <w:shd w:val="clear" w:color="auto" w:fill="auto"/>
          </w:tcPr>
          <w:p w:rsidR="00235941" w:rsidRPr="0016302F" w:rsidRDefault="00235941" w:rsidP="0016302F">
            <w:pPr>
              <w:jc w:val="center"/>
              <w:rPr>
                <w:rFonts w:ascii="Tahoma" w:hAnsi="Tahoma" w:cs="Tahoma"/>
              </w:rPr>
            </w:pPr>
          </w:p>
        </w:tc>
        <w:tc>
          <w:tcPr>
            <w:tcW w:w="425" w:type="dxa"/>
            <w:tcBorders>
              <w:top w:val="single" w:sz="4" w:space="0" w:color="auto"/>
            </w:tcBorders>
            <w:shd w:val="clear" w:color="auto" w:fill="auto"/>
          </w:tcPr>
          <w:p w:rsidR="00235941" w:rsidRPr="0016302F" w:rsidRDefault="00235941" w:rsidP="0016302F">
            <w:pPr>
              <w:jc w:val="center"/>
              <w:rPr>
                <w:rFonts w:ascii="Tahoma" w:hAnsi="Tahoma" w:cs="Tahoma"/>
              </w:rPr>
            </w:pPr>
          </w:p>
        </w:tc>
        <w:tc>
          <w:tcPr>
            <w:tcW w:w="4282" w:type="dxa"/>
            <w:shd w:val="clear" w:color="auto" w:fill="auto"/>
          </w:tcPr>
          <w:p w:rsidR="00F75CBE" w:rsidRDefault="00F75CBE" w:rsidP="008F1749">
            <w:pPr>
              <w:rPr>
                <w:rFonts w:ascii="Tahoma" w:hAnsi="Tahoma" w:cs="Tahoma"/>
                <w:sz w:val="16"/>
                <w:szCs w:val="16"/>
              </w:rPr>
            </w:pPr>
          </w:p>
          <w:p w:rsidR="00F75CBE" w:rsidRPr="0016302F" w:rsidRDefault="002A399F" w:rsidP="008F1749">
            <w:pPr>
              <w:rPr>
                <w:rFonts w:ascii="Tahoma" w:hAnsi="Tahoma" w:cs="Tahoma"/>
                <w:sz w:val="16"/>
                <w:szCs w:val="16"/>
              </w:rPr>
            </w:pPr>
            <w:r>
              <w:rPr>
                <w:rFonts w:ascii="Tahoma" w:hAnsi="Tahoma" w:cs="Tahoma"/>
                <w:sz w:val="16"/>
                <w:szCs w:val="16"/>
              </w:rPr>
              <w:t xml:space="preserve">(mit freundlicher Genehmigung </w:t>
            </w:r>
            <w:r>
              <w:rPr>
                <w:rFonts w:ascii="Tahoma" w:hAnsi="Tahoma" w:cs="Tahoma"/>
                <w:sz w:val="16"/>
                <w:szCs w:val="16"/>
              </w:rPr>
              <w:br/>
            </w:r>
            <w:r w:rsidR="00F75CBE">
              <w:rPr>
                <w:rFonts w:ascii="Tahoma" w:hAnsi="Tahoma" w:cs="Tahoma"/>
                <w:sz w:val="16"/>
                <w:szCs w:val="16"/>
              </w:rPr>
              <w:t>des Klett-Verlags Stuttgart)</w:t>
            </w:r>
          </w:p>
        </w:tc>
      </w:tr>
    </w:tbl>
    <w:p w:rsidR="000634BB" w:rsidRPr="001C2CC2" w:rsidRDefault="00235941" w:rsidP="000634BB">
      <w:pPr>
        <w:jc w:val="center"/>
        <w:rPr>
          <w:rFonts w:ascii="Tahoma" w:hAnsi="Tahoma" w:cs="Tahoma"/>
          <w:b/>
          <w:u w:val="single"/>
        </w:rPr>
      </w:pPr>
      <w:r>
        <w:rPr>
          <w:rFonts w:ascii="Tahoma" w:hAnsi="Tahoma" w:cs="Tahoma"/>
          <w:b/>
          <w:u w:val="single"/>
        </w:rPr>
        <w:br w:type="page"/>
      </w:r>
      <w:r w:rsidR="000634BB" w:rsidRPr="001C2CC2">
        <w:rPr>
          <w:rFonts w:ascii="Tahoma" w:hAnsi="Tahoma" w:cs="Tahoma"/>
          <w:b/>
          <w:u w:val="single"/>
        </w:rPr>
        <w:t>Das spezifische Abwehrsystem</w:t>
      </w:r>
      <w:r w:rsidR="000634BB">
        <w:rPr>
          <w:rFonts w:ascii="Tahoma" w:hAnsi="Tahoma" w:cs="Tahoma"/>
          <w:b/>
          <w:u w:val="single"/>
        </w:rPr>
        <w:t xml:space="preserve"> (Schematische Darstellung)</w:t>
      </w:r>
    </w:p>
    <w:p w:rsidR="000634BB" w:rsidRDefault="000634BB" w:rsidP="000634BB">
      <w:pPr>
        <w:rPr>
          <w:rFonts w:ascii="Tahoma" w:hAnsi="Tahoma" w:cs="Tahoma"/>
          <w:b/>
          <w:sz w:val="22"/>
          <w:szCs w:val="22"/>
        </w:rPr>
      </w:pPr>
    </w:p>
    <w:p w:rsidR="000634BB" w:rsidRPr="008F0E22" w:rsidRDefault="000634BB" w:rsidP="000634BB">
      <w:pPr>
        <w:rPr>
          <w:rFonts w:ascii="Tahoma" w:hAnsi="Tahoma" w:cs="Tahoma"/>
          <w:b/>
          <w:sz w:val="22"/>
          <w:szCs w:val="22"/>
        </w:rPr>
      </w:pPr>
      <w:r w:rsidRPr="008F0E22">
        <w:rPr>
          <w:rFonts w:ascii="Tahoma" w:hAnsi="Tahoma" w:cs="Tahoma"/>
          <w:b/>
          <w:sz w:val="22"/>
          <w:szCs w:val="22"/>
        </w:rPr>
        <w:t>Aufgabe:</w:t>
      </w:r>
    </w:p>
    <w:p w:rsidR="000634BB" w:rsidRDefault="000634BB" w:rsidP="000634BB">
      <w:pPr>
        <w:rPr>
          <w:rFonts w:ascii="Tahoma" w:hAnsi="Tahoma" w:cs="Tahoma"/>
          <w:sz w:val="22"/>
          <w:szCs w:val="22"/>
        </w:rPr>
      </w:pPr>
      <w:r>
        <w:rPr>
          <w:rFonts w:ascii="Tahoma" w:hAnsi="Tahoma" w:cs="Tahoma"/>
          <w:sz w:val="22"/>
          <w:szCs w:val="22"/>
        </w:rPr>
        <w:t>Beschriftet in eurer Gruppe dieses Schema ausführlich (alle Elemente, alle Pfeile).</w:t>
      </w:r>
    </w:p>
    <w:p w:rsidR="000634BB" w:rsidRDefault="000634BB" w:rsidP="000634BB">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7"/>
      </w:tblGrid>
      <w:tr w:rsidR="00227106" w:rsidRPr="00FC1ACF" w:rsidTr="00FC1ACF">
        <w:tc>
          <w:tcPr>
            <w:tcW w:w="9777" w:type="dxa"/>
            <w:shd w:val="clear" w:color="auto" w:fill="auto"/>
          </w:tcPr>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227106">
            <w:pPr>
              <w:rPr>
                <w:rFonts w:ascii="Arial" w:hAnsi="Arial" w:cs="Arial"/>
                <w:color w:val="000000"/>
                <w:sz w:val="20"/>
                <w:szCs w:val="20"/>
              </w:rPr>
            </w:pPr>
            <w:r w:rsidRPr="00FC1ACF">
              <w:rPr>
                <w:rFonts w:ascii="Arial" w:hAnsi="Arial" w:cs="Arial"/>
                <w:color w:val="000000"/>
                <w:sz w:val="20"/>
                <w:szCs w:val="20"/>
              </w:rPr>
              <w:t>Das Schaubild zur spezifischen Abwehr muss an dieser Stelle aus den frei verfügbaren BZGA-Materialien (Infektionskrankheiten vorbeugen - Schutz durch Hygiene und Impfen ISBN 978-3-942816-18-2) eingefügt werden:</w:t>
            </w:r>
          </w:p>
          <w:p w:rsidR="00227106" w:rsidRPr="00FC1ACF" w:rsidRDefault="00227106" w:rsidP="00227106">
            <w:pPr>
              <w:rPr>
                <w:rFonts w:ascii="Arial" w:hAnsi="Arial" w:cs="Arial"/>
                <w:color w:val="000000"/>
                <w:sz w:val="20"/>
                <w:szCs w:val="20"/>
              </w:rPr>
            </w:pPr>
          </w:p>
          <w:p w:rsidR="00227106" w:rsidRPr="00FC1ACF" w:rsidRDefault="00227106" w:rsidP="00FC1ACF">
            <w:pPr>
              <w:numPr>
                <w:ilvl w:val="2"/>
                <w:numId w:val="1"/>
              </w:numPr>
              <w:rPr>
                <w:rFonts w:ascii="Arial" w:hAnsi="Arial" w:cs="Arial"/>
              </w:rPr>
            </w:pPr>
            <w:r w:rsidRPr="00FC1ACF">
              <w:rPr>
                <w:rFonts w:ascii="Arial" w:hAnsi="Arial" w:cs="Arial"/>
                <w:color w:val="000000"/>
                <w:sz w:val="20"/>
                <w:szCs w:val="20"/>
              </w:rPr>
              <w:t xml:space="preserve">Abbildung aus S.46 (Lösung 7.2) einfügen </w:t>
            </w:r>
          </w:p>
          <w:p w:rsidR="00227106" w:rsidRPr="00FC1ACF" w:rsidRDefault="00227106" w:rsidP="00FC1ACF">
            <w:pPr>
              <w:numPr>
                <w:ilvl w:val="2"/>
                <w:numId w:val="1"/>
              </w:numPr>
              <w:rPr>
                <w:rFonts w:ascii="Arial" w:hAnsi="Arial" w:cs="Arial"/>
              </w:rPr>
            </w:pPr>
            <w:r w:rsidRPr="00FC1ACF">
              <w:rPr>
                <w:rFonts w:ascii="Arial" w:hAnsi="Arial" w:cs="Arial"/>
                <w:color w:val="000000"/>
                <w:sz w:val="20"/>
                <w:szCs w:val="20"/>
              </w:rPr>
              <w:t>alle Pfeile beibehalten</w:t>
            </w:r>
          </w:p>
          <w:p w:rsidR="00227106" w:rsidRPr="00FC1ACF" w:rsidRDefault="00227106" w:rsidP="00FC1ACF">
            <w:pPr>
              <w:numPr>
                <w:ilvl w:val="2"/>
                <w:numId w:val="1"/>
              </w:numPr>
              <w:rPr>
                <w:rFonts w:ascii="Arial" w:hAnsi="Arial" w:cs="Arial"/>
              </w:rPr>
            </w:pPr>
            <w:r w:rsidRPr="00FC1ACF">
              <w:rPr>
                <w:rFonts w:ascii="Arial" w:hAnsi="Arial" w:cs="Arial"/>
                <w:color w:val="000000"/>
                <w:sz w:val="20"/>
                <w:szCs w:val="20"/>
              </w:rPr>
              <w:t>alle Beschriftungen löschen</w:t>
            </w: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227106">
            <w:pP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p w:rsidR="00227106" w:rsidRPr="00FC1ACF" w:rsidRDefault="00227106" w:rsidP="00FC1ACF">
            <w:pPr>
              <w:jc w:val="center"/>
              <w:rPr>
                <w:rFonts w:ascii="Tahoma" w:hAnsi="Tahoma" w:cs="Tahoma"/>
                <w:sz w:val="22"/>
                <w:szCs w:val="22"/>
              </w:rPr>
            </w:pPr>
          </w:p>
        </w:tc>
      </w:tr>
    </w:tbl>
    <w:p w:rsidR="000634BB" w:rsidRDefault="000634BB" w:rsidP="000634BB">
      <w:pPr>
        <w:jc w:val="center"/>
        <w:rPr>
          <w:rFonts w:ascii="Tahoma" w:hAnsi="Tahoma" w:cs="Tahoma"/>
          <w:sz w:val="22"/>
          <w:szCs w:val="22"/>
        </w:rPr>
      </w:pPr>
    </w:p>
    <w:p w:rsidR="000634BB" w:rsidRDefault="000634BB" w:rsidP="00227106">
      <w:pPr>
        <w:jc w:val="center"/>
        <w:rPr>
          <w:rFonts w:ascii="Tahoma" w:hAnsi="Tahoma" w:cs="Tahoma"/>
          <w:sz w:val="16"/>
          <w:szCs w:val="16"/>
        </w:rPr>
        <w:sectPr w:rsidR="000634BB" w:rsidSect="00F75CBE">
          <w:type w:val="continuous"/>
          <w:pgSz w:w="11906" w:h="16838" w:code="9"/>
          <w:pgMar w:top="284" w:right="851" w:bottom="284" w:left="1418" w:header="709" w:footer="0" w:gutter="0"/>
          <w:cols w:space="397"/>
          <w:docGrid w:linePitch="360"/>
        </w:sectPr>
      </w:pPr>
    </w:p>
    <w:p w:rsidR="000634BB" w:rsidRPr="0002064A" w:rsidRDefault="000634BB" w:rsidP="000634BB">
      <w:pPr>
        <w:rPr>
          <w:rFonts w:ascii="Tahoma" w:hAnsi="Tahoma" w:cs="Tahoma"/>
          <w:sz w:val="16"/>
          <w:szCs w:val="16"/>
        </w:rPr>
      </w:pPr>
    </w:p>
    <w:sectPr w:rsidR="000634BB" w:rsidRPr="0002064A" w:rsidSect="00227106">
      <w:type w:val="continuous"/>
      <w:pgSz w:w="11906" w:h="16838" w:code="9"/>
      <w:pgMar w:top="284" w:right="851" w:bottom="851" w:left="1418" w:header="709" w:footer="709"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657" w:rsidRDefault="00522657">
      <w:r>
        <w:separator/>
      </w:r>
    </w:p>
  </w:endnote>
  <w:endnote w:type="continuationSeparator" w:id="0">
    <w:p w:rsidR="00522657" w:rsidRDefault="00522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AC5" w:rsidRPr="005E4AC5" w:rsidRDefault="005E4AC5">
    <w:pPr>
      <w:pStyle w:val="Fuzeile"/>
      <w:rPr>
        <w:sz w:val="20"/>
        <w:szCs w:val="20"/>
      </w:rPr>
    </w:pPr>
  </w:p>
  <w:p w:rsidR="005E4AC5" w:rsidRDefault="005E4AC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657" w:rsidRDefault="00522657">
      <w:r>
        <w:separator/>
      </w:r>
    </w:p>
  </w:footnote>
  <w:footnote w:type="continuationSeparator" w:id="0">
    <w:p w:rsidR="00522657" w:rsidRDefault="00522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7912"/>
      <w:gridCol w:w="596"/>
    </w:tblGrid>
    <w:tr w:rsidR="000634BB" w:rsidTr="00551909">
      <w:trPr>
        <w:trHeight w:val="328"/>
      </w:trPr>
      <w:tc>
        <w:tcPr>
          <w:tcW w:w="1242" w:type="dxa"/>
        </w:tcPr>
        <w:p w:rsidR="000634BB" w:rsidRPr="000634BB" w:rsidRDefault="000634BB" w:rsidP="00F75CBE">
          <w:pPr>
            <w:jc w:val="center"/>
            <w:rPr>
              <w:rFonts w:ascii="Tahoma" w:hAnsi="Tahoma" w:cs="Tahoma"/>
              <w:b/>
            </w:rPr>
          </w:pPr>
          <w:r w:rsidRPr="000634BB">
            <w:rPr>
              <w:rFonts w:ascii="Tahoma" w:hAnsi="Tahoma" w:cs="Tahoma"/>
              <w:b/>
            </w:rPr>
            <w:t>B</w:t>
          </w:r>
          <w:r w:rsidR="005E4AC5">
            <w:rPr>
              <w:rFonts w:ascii="Tahoma" w:hAnsi="Tahoma" w:cs="Tahoma"/>
              <w:b/>
            </w:rPr>
            <w:t xml:space="preserve">I </w:t>
          </w:r>
          <w:r w:rsidR="00551909">
            <w:rPr>
              <w:rFonts w:ascii="Tahoma" w:hAnsi="Tahoma" w:cs="Tahoma"/>
              <w:b/>
            </w:rPr>
            <w:t>10</w:t>
          </w:r>
        </w:p>
      </w:tc>
      <w:tc>
        <w:tcPr>
          <w:tcW w:w="7912" w:type="dxa"/>
        </w:tcPr>
        <w:p w:rsidR="000634BB" w:rsidRPr="000634BB" w:rsidRDefault="005E4AC5" w:rsidP="000634BB">
          <w:pPr>
            <w:jc w:val="center"/>
            <w:rPr>
              <w:rFonts w:ascii="Tahoma" w:hAnsi="Tahoma" w:cs="Tahoma"/>
              <w:b/>
            </w:rPr>
          </w:pPr>
          <w:r>
            <w:rPr>
              <w:rFonts w:ascii="Tahoma" w:hAnsi="Tahoma" w:cs="Tahoma"/>
              <w:b/>
            </w:rPr>
            <w:t>Immunbiologie-Abwehr und Schutz vor Erkrankungen</w:t>
          </w:r>
          <w:r w:rsidR="00F75CBE">
            <w:rPr>
              <w:rFonts w:ascii="Tahoma" w:hAnsi="Tahoma" w:cs="Tahoma"/>
              <w:b/>
            </w:rPr>
            <w:br/>
          </w:r>
          <w:r w:rsidR="00F75CBE" w:rsidRPr="00536618">
            <w:rPr>
              <w:rFonts w:ascii="Tahoma" w:hAnsi="Tahoma" w:cs="Tahoma"/>
              <w:sz w:val="20"/>
              <w:szCs w:val="20"/>
            </w:rPr>
            <w:t>Autor: Dr. Horst Bickel</w:t>
          </w:r>
        </w:p>
      </w:tc>
      <w:tc>
        <w:tcPr>
          <w:tcW w:w="596" w:type="dxa"/>
        </w:tcPr>
        <w:p w:rsidR="000634BB" w:rsidRPr="000634BB" w:rsidRDefault="000634BB" w:rsidP="000634BB">
          <w:pPr>
            <w:rPr>
              <w:rFonts w:ascii="Tahoma" w:hAnsi="Tahoma" w:cs="Tahoma"/>
              <w:b/>
            </w:rPr>
          </w:pPr>
        </w:p>
      </w:tc>
    </w:tr>
  </w:tbl>
  <w:p w:rsidR="000634BB" w:rsidRPr="0002064A" w:rsidRDefault="000634BB" w:rsidP="000634BB">
    <w:pPr>
      <w:pStyle w:val="Kopfzeile"/>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D3C95"/>
    <w:multiLevelType w:val="hybridMultilevel"/>
    <w:tmpl w:val="E2D4A44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1CB50D3"/>
    <w:multiLevelType w:val="hybridMultilevel"/>
    <w:tmpl w:val="03949C76"/>
    <w:lvl w:ilvl="0" w:tplc="04070017">
      <w:start w:val="1"/>
      <w:numFmt w:val="lowerLetter"/>
      <w:lvlText w:val="%1)"/>
      <w:lvlJc w:val="left"/>
      <w:pPr>
        <w:ind w:left="360" w:hanging="360"/>
      </w:pPr>
      <w:rPr>
        <w:rFonts w:hint="default"/>
        <w:b w:val="0"/>
        <w:i w:val="0"/>
        <w:sz w:val="20"/>
        <w:szCs w:val="20"/>
      </w:rPr>
    </w:lvl>
    <w:lvl w:ilvl="1" w:tplc="04070003">
      <w:start w:val="1"/>
      <w:numFmt w:val="bullet"/>
      <w:lvlText w:val="o"/>
      <w:lvlJc w:val="left"/>
      <w:pPr>
        <w:tabs>
          <w:tab w:val="num" w:pos="1440"/>
        </w:tabs>
        <w:ind w:left="1440" w:hanging="360"/>
      </w:pPr>
      <w:rPr>
        <w:rFonts w:ascii="Courier New" w:hAnsi="Courier New" w:cs="Arial" w:hint="default"/>
      </w:rPr>
    </w:lvl>
    <w:lvl w:ilvl="2" w:tplc="E550B586">
      <w:start w:val="6"/>
      <w:numFmt w:val="bullet"/>
      <w:lvlText w:val=""/>
      <w:lvlJc w:val="left"/>
      <w:pPr>
        <w:ind w:left="2160" w:hanging="360"/>
      </w:pPr>
      <w:rPr>
        <w:rFonts w:ascii="Wingdings" w:eastAsia="Times New Roman" w:hAnsi="Wingdings" w:cs="Times New Roman" w:hint="default"/>
        <w:color w:val="000000"/>
        <w:sz w:val="20"/>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FB22228"/>
    <w:multiLevelType w:val="hybridMultilevel"/>
    <w:tmpl w:val="EF56593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A4705FA"/>
    <w:multiLevelType w:val="hybridMultilevel"/>
    <w:tmpl w:val="ABB840B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63D4B97"/>
    <w:multiLevelType w:val="hybridMultilevel"/>
    <w:tmpl w:val="3B3244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rawingGridHorizontalSpacing w:val="120"/>
  <w:displayHorizontalDrawingGridEvery w:val="2"/>
  <w:displayVerticalDrawingGridEvery w:val="2"/>
  <w:characterSpacingControl w:val="doNotCompress"/>
  <w:savePreviewPicture/>
  <w:hdrShapeDefaults>
    <o:shapedefaults v:ext="edit" spidmax="11266"/>
  </w:hdrShapeDefaults>
  <w:footnotePr>
    <w:footnote w:id="-1"/>
    <w:footnote w:id="0"/>
  </w:footnotePr>
  <w:endnotePr>
    <w:endnote w:id="-1"/>
    <w:endnote w:id="0"/>
  </w:endnotePr>
  <w:compat/>
  <w:rsids>
    <w:rsidRoot w:val="00810C2B"/>
    <w:rsid w:val="00017793"/>
    <w:rsid w:val="000634BB"/>
    <w:rsid w:val="000F0E6E"/>
    <w:rsid w:val="0010259A"/>
    <w:rsid w:val="00162580"/>
    <w:rsid w:val="0016302F"/>
    <w:rsid w:val="00200656"/>
    <w:rsid w:val="00201285"/>
    <w:rsid w:val="00227106"/>
    <w:rsid w:val="00235941"/>
    <w:rsid w:val="00284023"/>
    <w:rsid w:val="002A399F"/>
    <w:rsid w:val="004D0F77"/>
    <w:rsid w:val="00522657"/>
    <w:rsid w:val="00536618"/>
    <w:rsid w:val="00551909"/>
    <w:rsid w:val="0055439F"/>
    <w:rsid w:val="005B1480"/>
    <w:rsid w:val="005C17AB"/>
    <w:rsid w:val="005E4AC5"/>
    <w:rsid w:val="00636026"/>
    <w:rsid w:val="00640CE4"/>
    <w:rsid w:val="0064201E"/>
    <w:rsid w:val="00733F40"/>
    <w:rsid w:val="007620DF"/>
    <w:rsid w:val="00771847"/>
    <w:rsid w:val="007A196C"/>
    <w:rsid w:val="007A1EF4"/>
    <w:rsid w:val="007E141C"/>
    <w:rsid w:val="007E3432"/>
    <w:rsid w:val="00810C2B"/>
    <w:rsid w:val="00851134"/>
    <w:rsid w:val="008F1749"/>
    <w:rsid w:val="008F6336"/>
    <w:rsid w:val="00936939"/>
    <w:rsid w:val="009B0394"/>
    <w:rsid w:val="00BF60A5"/>
    <w:rsid w:val="00D95D60"/>
    <w:rsid w:val="00F6439F"/>
    <w:rsid w:val="00F75CBE"/>
    <w:rsid w:val="00F824CB"/>
    <w:rsid w:val="00FC1AC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C17A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rsid w:val="001C2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02064A"/>
    <w:pPr>
      <w:tabs>
        <w:tab w:val="center" w:pos="4703"/>
        <w:tab w:val="right" w:pos="9406"/>
      </w:tabs>
    </w:pPr>
  </w:style>
  <w:style w:type="paragraph" w:styleId="Fuzeile">
    <w:name w:val="footer"/>
    <w:basedOn w:val="Standard"/>
    <w:link w:val="FuzeileZchn"/>
    <w:uiPriority w:val="99"/>
    <w:rsid w:val="0002064A"/>
    <w:pPr>
      <w:tabs>
        <w:tab w:val="center" w:pos="4703"/>
        <w:tab w:val="right" w:pos="9406"/>
      </w:tabs>
    </w:pPr>
  </w:style>
  <w:style w:type="character" w:customStyle="1" w:styleId="FuzeileZchn">
    <w:name w:val="Fußzeile Zchn"/>
    <w:link w:val="Fuzeile"/>
    <w:uiPriority w:val="99"/>
    <w:rsid w:val="005E4AC5"/>
    <w:rPr>
      <w:sz w:val="24"/>
      <w:szCs w:val="24"/>
    </w:rPr>
  </w:style>
  <w:style w:type="paragraph" w:styleId="Sprechblasentext">
    <w:name w:val="Balloon Text"/>
    <w:basedOn w:val="Standard"/>
    <w:link w:val="SprechblasentextZchn"/>
    <w:rsid w:val="002A399F"/>
    <w:rPr>
      <w:rFonts w:ascii="Tahoma" w:hAnsi="Tahoma" w:cs="Tahoma"/>
      <w:sz w:val="16"/>
      <w:szCs w:val="16"/>
    </w:rPr>
  </w:style>
  <w:style w:type="character" w:customStyle="1" w:styleId="SprechblasentextZchn">
    <w:name w:val="Sprechblasentext Zchn"/>
    <w:basedOn w:val="Absatz-Standardschriftart"/>
    <w:link w:val="Sprechblasentext"/>
    <w:rsid w:val="002A39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75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C6573-15BD-43A5-AE25-BF190DA7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6345</Characters>
  <DocSecurity>0</DocSecurity>
  <Lines>52</Lines>
  <Paragraphs>14</Paragraphs>
  <ScaleCrop>false</ScaleCrop>
  <HeadingPairs>
    <vt:vector size="2" baseType="variant">
      <vt:variant>
        <vt:lpstr>Titel</vt:lpstr>
      </vt:variant>
      <vt:variant>
        <vt:i4>1</vt:i4>
      </vt:variant>
    </vt:vector>
  </HeadingPairs>
  <TitlesOfParts>
    <vt:vector size="1" baseType="lpstr">
      <vt:lpstr>BI 7-9</vt:lpstr>
    </vt:vector>
  </TitlesOfParts>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2020-01-29T12:42:00Z</dcterms:created>
  <dcterms:modified xsi:type="dcterms:W3CDTF">2020-01-29T15:53:00Z</dcterms:modified>
</cp:coreProperties>
</file>