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C2" w:rsidRDefault="0054088C" w:rsidP="001C2CC2">
      <w:pPr>
        <w:jc w:val="center"/>
        <w:rPr>
          <w:rFonts w:ascii="Tahoma" w:hAnsi="Tahoma" w:cs="Tahoma"/>
          <w:b/>
          <w:u w:val="single"/>
        </w:rPr>
      </w:pPr>
      <w:r>
        <w:rPr>
          <w:rFonts w:ascii="Tahoma" w:hAnsi="Tahoma" w:cs="Tahoma"/>
          <w:b/>
          <w:u w:val="single"/>
        </w:rPr>
        <w:t>Meilensteine der Medizin</w:t>
      </w:r>
      <w:r w:rsidR="00B17874">
        <w:rPr>
          <w:rFonts w:ascii="Tahoma" w:hAnsi="Tahoma" w:cs="Tahoma"/>
          <w:b/>
          <w:u w:val="single"/>
        </w:rPr>
        <w:t xml:space="preserve"> – eine Lernaufgabe</w:t>
      </w:r>
    </w:p>
    <w:p w:rsidR="00B17874" w:rsidRDefault="00B17874" w:rsidP="00B17874">
      <w:pPr>
        <w:rPr>
          <w:rFonts w:ascii="Tahoma" w:hAnsi="Tahoma" w:cs="Tahoma"/>
          <w:sz w:val="22"/>
          <w:szCs w:val="22"/>
        </w:rPr>
      </w:pPr>
    </w:p>
    <w:p w:rsidR="00350CF0" w:rsidRPr="00350CF0" w:rsidRDefault="00350CF0" w:rsidP="00350CF0">
      <w:pPr>
        <w:autoSpaceDE w:val="0"/>
        <w:autoSpaceDN w:val="0"/>
        <w:adjustRightInd w:val="0"/>
        <w:rPr>
          <w:rFonts w:ascii="Tahoma" w:hAnsi="Tahoma" w:cs="Tahoma"/>
          <w:b/>
          <w:sz w:val="20"/>
          <w:szCs w:val="20"/>
        </w:rPr>
      </w:pPr>
      <w:r w:rsidRPr="00350CF0">
        <w:rPr>
          <w:rFonts w:ascii="Tahoma" w:hAnsi="Tahoma" w:cs="Tahoma"/>
          <w:b/>
          <w:sz w:val="20"/>
          <w:szCs w:val="20"/>
        </w:rPr>
        <w:t>Masern</w:t>
      </w:r>
      <w:r w:rsidR="005455DB">
        <w:rPr>
          <w:rFonts w:ascii="Tahoma" w:hAnsi="Tahoma" w:cs="Tahoma"/>
          <w:b/>
          <w:sz w:val="20"/>
          <w:szCs w:val="20"/>
        </w:rPr>
        <w:t xml:space="preserve"> - </w:t>
      </w:r>
      <w:r w:rsidRPr="00350CF0">
        <w:rPr>
          <w:rFonts w:ascii="Tahoma" w:hAnsi="Tahoma" w:cs="Tahoma"/>
          <w:b/>
          <w:sz w:val="20"/>
          <w:szCs w:val="20"/>
        </w:rPr>
        <w:t>Tödliche Gefahren durch Impfmüdigkeit</w:t>
      </w:r>
    </w:p>
    <w:p w:rsidR="00350CF0" w:rsidRPr="009457E5" w:rsidRDefault="00350CF0" w:rsidP="00350CF0">
      <w:pPr>
        <w:autoSpaceDE w:val="0"/>
        <w:autoSpaceDN w:val="0"/>
        <w:adjustRightInd w:val="0"/>
        <w:jc w:val="both"/>
        <w:rPr>
          <w:rFonts w:ascii="Tahoma" w:hAnsi="Tahoma" w:cs="Tahoma"/>
          <w:sz w:val="20"/>
          <w:szCs w:val="20"/>
        </w:rPr>
      </w:pPr>
      <w:r w:rsidRPr="009457E5">
        <w:rPr>
          <w:rFonts w:ascii="Tahoma" w:hAnsi="Tahoma" w:cs="Tahoma"/>
          <w:sz w:val="20"/>
          <w:szCs w:val="20"/>
        </w:rPr>
        <w:t xml:space="preserve">Die Geschichte des sechsjährigen Micha aus der Nähe von Bielefeld sorgte im April 2005 bundesweit für Aufsehen. </w:t>
      </w:r>
      <w:r>
        <w:rPr>
          <w:rFonts w:ascii="Tahoma" w:hAnsi="Tahoma" w:cs="Tahoma"/>
          <w:sz w:val="20"/>
          <w:szCs w:val="20"/>
        </w:rPr>
        <w:t>Micha</w:t>
      </w:r>
      <w:r w:rsidRPr="009457E5">
        <w:rPr>
          <w:rFonts w:ascii="Tahoma" w:hAnsi="Tahoma" w:cs="Tahoma"/>
          <w:sz w:val="20"/>
          <w:szCs w:val="20"/>
        </w:rPr>
        <w:t xml:space="preserve"> litt unter der tödlichen Gehirnhautentzündung SSPE, die zur Folge hat, dass das Gehirn sich langsam auflöst. </w:t>
      </w:r>
      <w:r>
        <w:rPr>
          <w:rFonts w:ascii="Tahoma" w:hAnsi="Tahoma" w:cs="Tahoma"/>
          <w:sz w:val="20"/>
          <w:szCs w:val="20"/>
        </w:rPr>
        <w:t>D</w:t>
      </w:r>
      <w:r w:rsidRPr="009457E5">
        <w:rPr>
          <w:rFonts w:ascii="Tahoma" w:hAnsi="Tahoma" w:cs="Tahoma"/>
          <w:sz w:val="20"/>
          <w:szCs w:val="20"/>
        </w:rPr>
        <w:t>ie</w:t>
      </w:r>
      <w:r>
        <w:rPr>
          <w:rFonts w:ascii="Tahoma" w:hAnsi="Tahoma" w:cs="Tahoma"/>
          <w:sz w:val="20"/>
          <w:szCs w:val="20"/>
        </w:rPr>
        <w:t>se</w:t>
      </w:r>
      <w:r w:rsidRPr="009457E5">
        <w:rPr>
          <w:rFonts w:ascii="Tahoma" w:hAnsi="Tahoma" w:cs="Tahoma"/>
          <w:sz w:val="20"/>
          <w:szCs w:val="20"/>
        </w:rPr>
        <w:t xml:space="preserve"> tödliche Krankheit </w:t>
      </w:r>
      <w:r>
        <w:rPr>
          <w:rFonts w:ascii="Tahoma" w:hAnsi="Tahoma" w:cs="Tahoma"/>
          <w:sz w:val="20"/>
          <w:szCs w:val="20"/>
        </w:rPr>
        <w:t xml:space="preserve">war die </w:t>
      </w:r>
      <w:r w:rsidRPr="009457E5">
        <w:rPr>
          <w:rFonts w:ascii="Tahoma" w:hAnsi="Tahoma" w:cs="Tahoma"/>
          <w:sz w:val="20"/>
          <w:szCs w:val="20"/>
        </w:rPr>
        <w:t>Folge einer Masern-Infektion, die sich der Junge als Säugling in der Praxis eines Kinderarztes geholt hatte. Ursache: Ein Elfjähriger, der an Masern erkrankt war und dessen Eltern sich gegen eine Schutzimpfung entschieden hatten.</w:t>
      </w:r>
      <w:r>
        <w:rPr>
          <w:rFonts w:ascii="Tahoma" w:hAnsi="Tahoma" w:cs="Tahoma"/>
          <w:sz w:val="20"/>
          <w:szCs w:val="20"/>
        </w:rPr>
        <w:t xml:space="preserve"> Bei ihm hatte sich Micha angesteckt.</w:t>
      </w:r>
    </w:p>
    <w:p w:rsidR="00350CF0" w:rsidRPr="009457E5" w:rsidRDefault="00350CF0" w:rsidP="00350CF0">
      <w:pPr>
        <w:autoSpaceDE w:val="0"/>
        <w:autoSpaceDN w:val="0"/>
        <w:adjustRightInd w:val="0"/>
        <w:jc w:val="both"/>
        <w:rPr>
          <w:rFonts w:ascii="Tahoma" w:hAnsi="Tahoma" w:cs="Tahoma"/>
          <w:sz w:val="20"/>
          <w:szCs w:val="20"/>
        </w:rPr>
      </w:pPr>
      <w:r>
        <w:rPr>
          <w:rFonts w:ascii="Tahoma" w:hAnsi="Tahoma" w:cs="Tahoma"/>
          <w:sz w:val="20"/>
          <w:szCs w:val="20"/>
        </w:rPr>
        <w:t>D</w:t>
      </w:r>
      <w:r w:rsidRPr="009457E5">
        <w:rPr>
          <w:rFonts w:ascii="Tahoma" w:hAnsi="Tahoma" w:cs="Tahoma"/>
          <w:sz w:val="20"/>
          <w:szCs w:val="20"/>
        </w:rPr>
        <w:t>ie Mediziner</w:t>
      </w:r>
      <w:r>
        <w:rPr>
          <w:rFonts w:ascii="Tahoma" w:hAnsi="Tahoma" w:cs="Tahoma"/>
          <w:sz w:val="20"/>
          <w:szCs w:val="20"/>
        </w:rPr>
        <w:t xml:space="preserve"> beunruhigt vor allem</w:t>
      </w:r>
      <w:r w:rsidRPr="009457E5">
        <w:rPr>
          <w:rFonts w:ascii="Tahoma" w:hAnsi="Tahoma" w:cs="Tahoma"/>
          <w:sz w:val="20"/>
          <w:szCs w:val="20"/>
        </w:rPr>
        <w:t>, dass seit 2005 ein deutlicher Anstieg der Masernerkrankungen in Deutschland z</w:t>
      </w:r>
      <w:r w:rsidR="00073FBD">
        <w:rPr>
          <w:rFonts w:ascii="Tahoma" w:hAnsi="Tahoma" w:cs="Tahoma"/>
          <w:sz w:val="20"/>
          <w:szCs w:val="20"/>
        </w:rPr>
        <w:t xml:space="preserve">u verzeichnen ist. Die Gründe </w:t>
      </w:r>
      <w:r w:rsidRPr="009457E5">
        <w:rPr>
          <w:rFonts w:ascii="Tahoma" w:hAnsi="Tahoma" w:cs="Tahoma"/>
          <w:sz w:val="20"/>
          <w:szCs w:val="20"/>
        </w:rPr>
        <w:t xml:space="preserve">dafür sind vor allem in einer verbreiteten Impfmüdigkeit oder gar in der Ablehnung jeglicher Impfung zu sehen. </w:t>
      </w:r>
      <w:r>
        <w:rPr>
          <w:rFonts w:ascii="Tahoma" w:hAnsi="Tahoma" w:cs="Tahoma"/>
          <w:sz w:val="20"/>
          <w:szCs w:val="20"/>
        </w:rPr>
        <w:t xml:space="preserve">Aber </w:t>
      </w:r>
      <w:r w:rsidR="00073FBD">
        <w:rPr>
          <w:rFonts w:ascii="Tahoma" w:hAnsi="Tahoma" w:cs="Tahoma"/>
          <w:sz w:val="20"/>
          <w:szCs w:val="20"/>
        </w:rPr>
        <w:t xml:space="preserve">nicht </w:t>
      </w:r>
      <w:r w:rsidRPr="009457E5">
        <w:rPr>
          <w:rFonts w:ascii="Tahoma" w:hAnsi="Tahoma" w:cs="Tahoma"/>
          <w:sz w:val="20"/>
          <w:szCs w:val="20"/>
        </w:rPr>
        <w:t>nur die Impfverweigerer</w:t>
      </w:r>
      <w:r>
        <w:rPr>
          <w:rFonts w:ascii="Tahoma" w:hAnsi="Tahoma" w:cs="Tahoma"/>
          <w:sz w:val="20"/>
          <w:szCs w:val="20"/>
        </w:rPr>
        <w:t xml:space="preserve"> sind für den lückenhaften Impfschutz verantwortlich</w:t>
      </w:r>
      <w:r w:rsidRPr="009457E5">
        <w:rPr>
          <w:rFonts w:ascii="Tahoma" w:hAnsi="Tahoma" w:cs="Tahoma"/>
          <w:sz w:val="20"/>
          <w:szCs w:val="20"/>
        </w:rPr>
        <w:t>, sondern auch Eltern, die es versäumt haben, ihren Kindern die für den Vollschutz nötige zweite Impfung geben zu lassen.</w:t>
      </w:r>
    </w:p>
    <w:p w:rsidR="00003CD3" w:rsidRDefault="00003CD3" w:rsidP="00073FBD">
      <w:pPr>
        <w:pStyle w:val="Kommentartext"/>
        <w:rPr>
          <w:rFonts w:ascii="Tahoma" w:hAnsi="Tahoma" w:cs="Tahoma"/>
        </w:rPr>
      </w:pPr>
    </w:p>
    <w:p w:rsidR="00073FBD" w:rsidRDefault="00350CF0" w:rsidP="00073FBD">
      <w:pPr>
        <w:pStyle w:val="Kommentartext"/>
      </w:pPr>
      <w:r>
        <w:rPr>
          <w:rFonts w:ascii="Tahoma" w:hAnsi="Tahoma" w:cs="Tahoma"/>
        </w:rPr>
        <w:t>Nac</w:t>
      </w:r>
      <w:r w:rsidR="00073FBD">
        <w:rPr>
          <w:rFonts w:ascii="Tahoma" w:hAnsi="Tahoma" w:cs="Tahoma"/>
        </w:rPr>
        <w:t xml:space="preserve">h: </w:t>
      </w:r>
      <w:r w:rsidR="00073FBD" w:rsidRPr="00AE12F3">
        <w:t>https://www.kinderaerzte-im-netz.de/news-archiv/meldung/article/kind-mit-toedlichem-masernvirus-infiziert/</w:t>
      </w:r>
    </w:p>
    <w:p w:rsidR="00350CF0" w:rsidRPr="009457E5" w:rsidRDefault="00350CF0" w:rsidP="00350CF0">
      <w:pPr>
        <w:autoSpaceDE w:val="0"/>
        <w:autoSpaceDN w:val="0"/>
        <w:adjustRightInd w:val="0"/>
        <w:rPr>
          <w:rFonts w:ascii="Tahoma" w:hAnsi="Tahoma" w:cs="Tahoma"/>
          <w:sz w:val="20"/>
          <w:szCs w:val="20"/>
        </w:rPr>
      </w:pPr>
    </w:p>
    <w:p w:rsidR="00350CF0" w:rsidRPr="00B17874" w:rsidRDefault="00200AA3" w:rsidP="00B17874">
      <w:pPr>
        <w:rPr>
          <w:rFonts w:ascii="Tahoma" w:hAnsi="Tahoma" w:cs="Tahoma"/>
          <w:sz w:val="22"/>
          <w:szCs w:val="22"/>
        </w:rPr>
      </w:pPr>
      <w:r w:rsidRPr="00200AA3">
        <w:rPr>
          <w:noProof/>
          <w:color w:val="0000FF"/>
        </w:rPr>
        <w:pict>
          <v:shapetype id="_x0000_t202" coordsize="21600,21600" o:spt="202" path="m,l,21600r21600,l21600,xe">
            <v:stroke joinstyle="miter"/>
            <v:path gradientshapeok="t" o:connecttype="rect"/>
          </v:shapetype>
          <v:shape id="Text Box 12" o:spid="_x0000_s1026" type="#_x0000_t202" style="position:absolute;margin-left:-6pt;margin-top:24.25pt;width:493.9pt;height:47.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DhKgIAAFIEAAAOAAAAZHJzL2Uyb0RvYy54bWysVNtu2zAMfR+wfxD0vtjxkrQ14hRdugwD&#10;ugvQ7gNkWY6F6TZKiZ19fSk5yYJuexnmB0EUqSPyHNLL20ErshfgpTUVnU5ySoThtpFmW9FvT5s3&#10;15T4wEzDlDWiogfh6e3q9atl70pR2M6qRgBBEOPL3lW0C8GVWeZ5JzTzE+uEQWdrQbOAJmyzBliP&#10;6FplRZ4vst5C48By4T2e3o9Oukr4bSt4+NK2XgSiKoq5hbRCWuu4ZqslK7fAXCf5MQ32D1loJg0+&#10;eoa6Z4GRHcjfoLTkYL1tw4Rbndm2lVykGrCaaf6imseOOZFqQXK8O9Pk/x8s/7z/CkQ2qN2cEsM0&#10;avQkhkDe2YFMi8hP73yJYY8OA8OA5xibavXuwfLvnhi77pjZijsA23eCNZjfNN7MLq6OOD6C1P0n&#10;2+A7bBdsAhpa0JE8pIMgOup0OGsTc+F4uCiuivlbdHH0LfKrfJHEy1h5uu3Ahw/CahI3FQXUPqGz&#10;/YMPMRtWnkLiY94q2WykUsmAbb1WQPYM+2STvlTAizBlSF/Rm3kxHwn4K0Sevj9BaBmw4ZXUFb0+&#10;B7Ey0vbeNKkdA5Nq3GPKyhx5jNSNJIahHo661LY5IKNgx8bGQcRNZ+EnJT02dUX9jx0DQYn6aFCV&#10;m+lsFqcgGbP5VYEGXHrqSw8zHKEqGigZt+swTs7Ogdx2+NKpD+5QyY1MJEfJx6yOeWPjJu6PQxYn&#10;49JOUb9+BatnAAAA//8DAFBLAwQUAAYACAAAACEA1aBpXeAAAAAKAQAADwAAAGRycy9kb3ducmV2&#10;LnhtbEyPwU7DMBBE70j8g7VI3FonVQJtGqdCVD1TChLi5tjbOGpsh9hNU76e5QTH1Y5m3is3k+3Y&#10;iENovROQzhNg6JTXrWsEvL/tZktgIUqnZecdCrhigE11e1PKQvuLe8XxEBtGJS4UUoCJsS84D8qg&#10;lWHue3T0O/rBykjn0HA9yAuV244vkuSBW9k6WjCyx2eD6nQ4WwFhu//q1XFfn4y+fr9sx1x97D6F&#10;uL+bntbAIk7xLwy/+IQOFTHV/ux0YJ2AWboglyggW+bAKLB6zMmlpmSWpcCrkv9XqH4AAAD//wMA&#10;UEsBAi0AFAAGAAgAAAAhALaDOJL+AAAA4QEAABMAAAAAAAAAAAAAAAAAAAAAAFtDb250ZW50X1R5&#10;cGVzXS54bWxQSwECLQAUAAYACAAAACEAOP0h/9YAAACUAQAACwAAAAAAAAAAAAAAAAAvAQAAX3Jl&#10;bHMvLnJlbHNQSwECLQAUAAYACAAAACEAxfcA4SoCAABSBAAADgAAAAAAAAAAAAAAAAAuAgAAZHJz&#10;L2Uyb0RvYy54bWxQSwECLQAUAAYACAAAACEA1aBpXeAAAAAKAQAADwAAAAAAAAAAAAAAAACEBAAA&#10;ZHJzL2Rvd25yZXYueG1sUEsFBgAAAAAEAAQA8wAAAJEFAAAAAA==&#10;">
            <v:textbox style="mso-fit-shape-to-text:t">
              <w:txbxContent>
                <w:p w:rsidR="00F16A31" w:rsidRPr="00014C69" w:rsidRDefault="00F16A31" w:rsidP="00F16A31">
                  <w:pPr>
                    <w:rPr>
                      <w:rFonts w:ascii="Tahoma" w:hAnsi="Tahoma" w:cs="Tahoma"/>
                      <w:sz w:val="22"/>
                      <w:szCs w:val="22"/>
                    </w:rPr>
                  </w:pPr>
                  <w:r w:rsidRPr="00014C69">
                    <w:rPr>
                      <w:rFonts w:ascii="Tahoma" w:hAnsi="Tahoma" w:cs="Tahoma"/>
                      <w:b/>
                      <w:sz w:val="22"/>
                      <w:szCs w:val="22"/>
                    </w:rPr>
                    <w:t xml:space="preserve">Wie und wann sind die verschiedenen Impfmöglichkeiten, die es heute gibt, </w:t>
                  </w:r>
                  <w:r w:rsidR="005455DB">
                    <w:rPr>
                      <w:rFonts w:ascii="Tahoma" w:hAnsi="Tahoma" w:cs="Tahoma"/>
                      <w:b/>
                      <w:sz w:val="22"/>
                      <w:szCs w:val="22"/>
                    </w:rPr>
                    <w:br/>
                  </w:r>
                  <w:r w:rsidRPr="00014C69">
                    <w:rPr>
                      <w:rFonts w:ascii="Tahoma" w:hAnsi="Tahoma" w:cs="Tahoma"/>
                      <w:b/>
                      <w:sz w:val="22"/>
                      <w:szCs w:val="22"/>
                    </w:rPr>
                    <w:t>entdeckt worden?</w:t>
                  </w:r>
                </w:p>
                <w:p w:rsidR="00F16A31" w:rsidRPr="00014C69" w:rsidRDefault="00F16A31" w:rsidP="00F16A31">
                  <w:pPr>
                    <w:rPr>
                      <w:rFonts w:ascii="Tahoma" w:hAnsi="Tahoma" w:cs="Tahoma"/>
                      <w:sz w:val="22"/>
                      <w:szCs w:val="22"/>
                    </w:rPr>
                  </w:pPr>
                  <w:r w:rsidRPr="00014C69">
                    <w:rPr>
                      <w:rFonts w:ascii="Tahoma" w:hAnsi="Tahoma" w:cs="Tahoma"/>
                      <w:sz w:val="22"/>
                      <w:szCs w:val="22"/>
                    </w:rPr>
                    <w:t>Diese Frage wirst du mit Hilfe dieses Materials bearbei</w:t>
                  </w:r>
                  <w:r w:rsidR="00073FBD">
                    <w:rPr>
                      <w:rFonts w:ascii="Tahoma" w:hAnsi="Tahoma" w:cs="Tahoma"/>
                      <w:sz w:val="22"/>
                      <w:szCs w:val="22"/>
                    </w:rPr>
                    <w:t>ten und lösen können.</w:t>
                  </w:r>
                </w:p>
              </w:txbxContent>
            </v:textbox>
            <w10:wrap type="square"/>
          </v:shape>
        </w:pict>
      </w:r>
    </w:p>
    <w:p w:rsidR="00F16A31" w:rsidRPr="0054088C" w:rsidRDefault="00F16A31" w:rsidP="00F16A31">
      <w:pPr>
        <w:rPr>
          <w:rFonts w:ascii="Tahoma" w:hAnsi="Tahoma" w:cs="Tahoma"/>
          <w:color w:val="0000FF"/>
          <w:sz w:val="22"/>
          <w:szCs w:val="22"/>
        </w:rPr>
      </w:pPr>
    </w:p>
    <w:p w:rsidR="00F16A31" w:rsidRPr="00EB42F5" w:rsidRDefault="00F16A31" w:rsidP="00F16A31">
      <w:pPr>
        <w:rPr>
          <w:rFonts w:ascii="Tahoma" w:hAnsi="Tahoma" w:cs="Tahoma"/>
          <w:b/>
          <w:sz w:val="22"/>
          <w:szCs w:val="22"/>
        </w:rPr>
      </w:pPr>
      <w:r w:rsidRPr="00EB42F5">
        <w:rPr>
          <w:rFonts w:ascii="Tahoma" w:hAnsi="Tahoma" w:cs="Tahoma"/>
          <w:b/>
          <w:sz w:val="22"/>
          <w:szCs w:val="22"/>
        </w:rPr>
        <w:t>Was sollte ich bereits wissen?</w:t>
      </w:r>
    </w:p>
    <w:p w:rsidR="00F16A31" w:rsidRPr="00EB42F5" w:rsidRDefault="00F16A31" w:rsidP="00F16A31">
      <w:pPr>
        <w:numPr>
          <w:ilvl w:val="0"/>
          <w:numId w:val="1"/>
        </w:numPr>
        <w:rPr>
          <w:rFonts w:ascii="Tahoma" w:hAnsi="Tahoma" w:cs="Tahoma"/>
          <w:sz w:val="22"/>
          <w:szCs w:val="22"/>
        </w:rPr>
      </w:pPr>
      <w:r w:rsidRPr="00EB42F5">
        <w:rPr>
          <w:rFonts w:ascii="Tahoma" w:hAnsi="Tahoma" w:cs="Tahoma"/>
          <w:sz w:val="22"/>
          <w:szCs w:val="22"/>
        </w:rPr>
        <w:t>Du hast bereits Bakterien und Viren als Krankheitserreger und ihre Wirkungen auf unseren Körper</w:t>
      </w:r>
      <w:r w:rsidR="005455DB">
        <w:rPr>
          <w:rFonts w:ascii="Tahoma" w:hAnsi="Tahoma" w:cs="Tahoma"/>
          <w:sz w:val="22"/>
          <w:szCs w:val="22"/>
        </w:rPr>
        <w:t xml:space="preserve"> </w:t>
      </w:r>
      <w:r>
        <w:rPr>
          <w:rFonts w:ascii="Tahoma" w:hAnsi="Tahoma" w:cs="Tahoma"/>
          <w:sz w:val="22"/>
          <w:szCs w:val="22"/>
        </w:rPr>
        <w:t>kennengelernt</w:t>
      </w:r>
      <w:r w:rsidRPr="00EB42F5">
        <w:rPr>
          <w:rFonts w:ascii="Tahoma" w:hAnsi="Tahoma" w:cs="Tahoma"/>
          <w:sz w:val="22"/>
          <w:szCs w:val="22"/>
        </w:rPr>
        <w:t xml:space="preserve">. </w:t>
      </w:r>
    </w:p>
    <w:p w:rsidR="00F16A31" w:rsidRPr="00EB42F5" w:rsidRDefault="00F16A31" w:rsidP="00F16A31">
      <w:pPr>
        <w:numPr>
          <w:ilvl w:val="0"/>
          <w:numId w:val="1"/>
        </w:numPr>
        <w:rPr>
          <w:rFonts w:ascii="Tahoma" w:hAnsi="Tahoma" w:cs="Tahoma"/>
          <w:sz w:val="22"/>
          <w:szCs w:val="22"/>
        </w:rPr>
      </w:pPr>
      <w:r w:rsidRPr="00EB42F5">
        <w:rPr>
          <w:rFonts w:ascii="Tahoma" w:hAnsi="Tahoma" w:cs="Tahoma"/>
          <w:sz w:val="22"/>
          <w:szCs w:val="22"/>
        </w:rPr>
        <w:t>Du kannst die spezifische Abwehr unseres Körpers durch Bildung von Antikörpern erklären.</w:t>
      </w:r>
    </w:p>
    <w:p w:rsidR="00F16A31" w:rsidRPr="00EB42F5" w:rsidRDefault="00F16A31" w:rsidP="00F16A31">
      <w:pPr>
        <w:rPr>
          <w:rFonts w:ascii="Tahoma" w:hAnsi="Tahoma" w:cs="Tahoma"/>
          <w:sz w:val="22"/>
          <w:szCs w:val="22"/>
        </w:rPr>
      </w:pPr>
    </w:p>
    <w:p w:rsidR="00F16A31" w:rsidRPr="00EB42F5" w:rsidRDefault="00F16A31" w:rsidP="00F16A31">
      <w:pPr>
        <w:rPr>
          <w:rFonts w:ascii="Tahoma" w:hAnsi="Tahoma" w:cs="Tahoma"/>
          <w:b/>
          <w:sz w:val="22"/>
          <w:szCs w:val="22"/>
        </w:rPr>
      </w:pPr>
      <w:r w:rsidRPr="00EB42F5">
        <w:rPr>
          <w:rFonts w:ascii="Tahoma" w:hAnsi="Tahoma" w:cs="Tahoma"/>
          <w:b/>
          <w:sz w:val="22"/>
          <w:szCs w:val="22"/>
        </w:rPr>
        <w:t>Was soll ich nach Bearbeitung der Aufgabe können?</w:t>
      </w:r>
    </w:p>
    <w:p w:rsidR="00F16A31" w:rsidRPr="00EB42F5" w:rsidRDefault="00F16A31" w:rsidP="00F16A31">
      <w:pPr>
        <w:numPr>
          <w:ilvl w:val="0"/>
          <w:numId w:val="1"/>
        </w:numPr>
        <w:rPr>
          <w:rFonts w:ascii="Tahoma" w:hAnsi="Tahoma" w:cs="Tahoma"/>
          <w:sz w:val="22"/>
          <w:szCs w:val="22"/>
        </w:rPr>
      </w:pPr>
      <w:r w:rsidRPr="00EB42F5">
        <w:rPr>
          <w:rFonts w:ascii="Tahoma" w:hAnsi="Tahoma" w:cs="Tahoma"/>
          <w:sz w:val="22"/>
          <w:szCs w:val="22"/>
        </w:rPr>
        <w:t>Du kannst zwischen aktiver und passiver Immunisierung unterscheiden.</w:t>
      </w:r>
    </w:p>
    <w:p w:rsidR="00F16A31" w:rsidRPr="00EB42F5" w:rsidRDefault="00F16A31" w:rsidP="00F16A31">
      <w:pPr>
        <w:numPr>
          <w:ilvl w:val="0"/>
          <w:numId w:val="1"/>
        </w:numPr>
        <w:rPr>
          <w:rFonts w:ascii="Tahoma" w:hAnsi="Tahoma" w:cs="Tahoma"/>
          <w:sz w:val="22"/>
          <w:szCs w:val="22"/>
        </w:rPr>
      </w:pPr>
      <w:r w:rsidRPr="00EB42F5">
        <w:rPr>
          <w:rFonts w:ascii="Tahoma" w:hAnsi="Tahoma" w:cs="Tahoma"/>
          <w:sz w:val="22"/>
          <w:szCs w:val="22"/>
        </w:rPr>
        <w:t>Du kannst an einem Beispiel erklären, dass naturwissenschaftliche Entdeckungen auf der Grundlage von Vorwissen und technischen Möglichkeiten, gezielter Beobachtung und experimenteller Überprüfung gemacht werden.</w:t>
      </w:r>
    </w:p>
    <w:p w:rsidR="00F16A31" w:rsidRPr="00EB42F5" w:rsidRDefault="00F16A31" w:rsidP="00F16A31">
      <w:pPr>
        <w:rPr>
          <w:rFonts w:ascii="Tahoma" w:hAnsi="Tahoma" w:cs="Tahoma"/>
          <w:b/>
          <w:sz w:val="22"/>
          <w:szCs w:val="22"/>
        </w:rPr>
      </w:pPr>
    </w:p>
    <w:p w:rsidR="00F16A31" w:rsidRDefault="00F16A31" w:rsidP="00F16A31">
      <w:pPr>
        <w:rPr>
          <w:rFonts w:ascii="Tahoma" w:hAnsi="Tahoma" w:cs="Tahoma"/>
          <w:b/>
        </w:rPr>
      </w:pPr>
    </w:p>
    <w:p w:rsidR="00F16A31" w:rsidRPr="00B17874" w:rsidRDefault="00F16A31" w:rsidP="00F16A31">
      <w:pPr>
        <w:rPr>
          <w:rFonts w:ascii="Tahoma" w:hAnsi="Tahoma" w:cs="Tahoma"/>
          <w:b/>
        </w:rPr>
      </w:pPr>
      <w:r w:rsidRPr="00B17874">
        <w:rPr>
          <w:rFonts w:ascii="Tahoma" w:hAnsi="Tahoma" w:cs="Tahoma"/>
          <w:b/>
        </w:rPr>
        <w:t>Lernaufgabe in mehreren Schritten</w:t>
      </w:r>
    </w:p>
    <w:p w:rsidR="00F16A31" w:rsidRPr="00B17874" w:rsidRDefault="00F16A31" w:rsidP="00F16A31">
      <w:pPr>
        <w:rPr>
          <w:rFonts w:ascii="Tahoma" w:hAnsi="Tahoma" w:cs="Tahoma"/>
          <w:b/>
          <w:sz w:val="22"/>
          <w:szCs w:val="22"/>
        </w:rPr>
      </w:pPr>
    </w:p>
    <w:p w:rsidR="00F16A31" w:rsidRPr="00B17874" w:rsidRDefault="00F16A31" w:rsidP="00F16A31">
      <w:pPr>
        <w:rPr>
          <w:rFonts w:ascii="Tahoma" w:hAnsi="Tahoma" w:cs="Tahoma"/>
          <w:b/>
          <w:sz w:val="22"/>
          <w:szCs w:val="22"/>
        </w:rPr>
      </w:pPr>
      <w:r w:rsidRPr="00B17874">
        <w:rPr>
          <w:rFonts w:ascii="Tahoma" w:hAnsi="Tahoma" w:cs="Tahoma"/>
          <w:b/>
          <w:bCs/>
          <w:sz w:val="22"/>
          <w:szCs w:val="22"/>
        </w:rPr>
        <w:t>1.</w:t>
      </w:r>
      <w:r w:rsidRPr="00B17874">
        <w:rPr>
          <w:rFonts w:ascii="Tahoma" w:hAnsi="Tahoma" w:cs="Tahoma"/>
          <w:b/>
          <w:sz w:val="22"/>
          <w:szCs w:val="22"/>
        </w:rPr>
        <w:t xml:space="preserve"> Überprüfe dein Vorwissen! (Einzelarbeit)</w:t>
      </w:r>
    </w:p>
    <w:p w:rsidR="00F16A31" w:rsidRPr="00EB42F5" w:rsidRDefault="00F16A31" w:rsidP="00F16A31">
      <w:pPr>
        <w:rPr>
          <w:rFonts w:ascii="Tahoma" w:hAnsi="Tahoma" w:cs="Tahoma"/>
          <w:sz w:val="22"/>
          <w:szCs w:val="22"/>
        </w:rPr>
      </w:pPr>
      <w:r w:rsidRPr="00EB42F5">
        <w:rPr>
          <w:rFonts w:ascii="Tahoma" w:hAnsi="Tahoma" w:cs="Tahoma"/>
          <w:sz w:val="22"/>
          <w:szCs w:val="22"/>
        </w:rPr>
        <w:t xml:space="preserve">Ergänze in dem Schema </w:t>
      </w:r>
      <w:r w:rsidR="007A093E">
        <w:rPr>
          <w:rFonts w:ascii="Tahoma" w:hAnsi="Tahoma" w:cs="Tahoma"/>
          <w:sz w:val="22"/>
          <w:szCs w:val="22"/>
        </w:rPr>
        <w:t xml:space="preserve">zur spezifischen Abwehr </w:t>
      </w:r>
      <w:r w:rsidRPr="00EB42F5">
        <w:rPr>
          <w:rFonts w:ascii="Tahoma" w:hAnsi="Tahoma" w:cs="Tahoma"/>
          <w:sz w:val="22"/>
          <w:szCs w:val="22"/>
        </w:rPr>
        <w:t xml:space="preserve">die fehlenden Begriffe. </w:t>
      </w:r>
    </w:p>
    <w:p w:rsidR="00F16A31" w:rsidRPr="00EB42F5" w:rsidRDefault="00F16A31" w:rsidP="00F16A31">
      <w:pPr>
        <w:rPr>
          <w:rFonts w:ascii="Tahoma" w:hAnsi="Tahoma" w:cs="Tahoma"/>
          <w:b/>
          <w:sz w:val="22"/>
          <w:szCs w:val="22"/>
        </w:rPr>
      </w:pPr>
    </w:p>
    <w:p w:rsidR="00F16A31" w:rsidRPr="00EB42F5" w:rsidRDefault="00F16A31" w:rsidP="00F16A31">
      <w:pPr>
        <w:rPr>
          <w:rFonts w:ascii="Tahoma" w:hAnsi="Tahoma" w:cs="Tahoma"/>
          <w:b/>
          <w:sz w:val="22"/>
          <w:szCs w:val="22"/>
        </w:rPr>
      </w:pPr>
      <w:r w:rsidRPr="00EB42F5">
        <w:rPr>
          <w:rFonts w:ascii="Tahoma" w:hAnsi="Tahoma" w:cs="Tahoma"/>
          <w:b/>
          <w:sz w:val="22"/>
          <w:szCs w:val="22"/>
        </w:rPr>
        <w:t>2. Sichere dein Vorwissen! (Partnerarbeit)</w:t>
      </w:r>
    </w:p>
    <w:p w:rsidR="00F16A31" w:rsidRPr="00EB42F5" w:rsidRDefault="00F16A31" w:rsidP="00F16A31">
      <w:pPr>
        <w:rPr>
          <w:rFonts w:ascii="Tahoma" w:hAnsi="Tahoma" w:cs="Tahoma"/>
          <w:sz w:val="22"/>
          <w:szCs w:val="22"/>
        </w:rPr>
      </w:pPr>
      <w:r w:rsidRPr="00EB42F5">
        <w:rPr>
          <w:rFonts w:ascii="Tahoma" w:hAnsi="Tahoma" w:cs="Tahoma"/>
          <w:sz w:val="22"/>
          <w:szCs w:val="22"/>
        </w:rPr>
        <w:t xml:space="preserve">Vergleiche dein Ergebnis mit deinem Partner. </w:t>
      </w:r>
    </w:p>
    <w:p w:rsidR="00F16A31" w:rsidRPr="00EB42F5" w:rsidRDefault="00F16A31" w:rsidP="00F16A31">
      <w:pPr>
        <w:rPr>
          <w:rFonts w:ascii="Tahoma" w:hAnsi="Tahoma" w:cs="Tahoma"/>
          <w:b/>
          <w:sz w:val="22"/>
          <w:szCs w:val="22"/>
        </w:rPr>
      </w:pPr>
    </w:p>
    <w:p w:rsidR="005455DB" w:rsidRPr="00B17874" w:rsidRDefault="005455DB" w:rsidP="005455DB">
      <w:pPr>
        <w:rPr>
          <w:rFonts w:ascii="Tahoma" w:hAnsi="Tahoma" w:cs="Tahoma"/>
          <w:b/>
          <w:sz w:val="22"/>
          <w:szCs w:val="22"/>
        </w:rPr>
      </w:pPr>
      <w:r w:rsidRPr="00B17874">
        <w:rPr>
          <w:rFonts w:ascii="Tahoma" w:hAnsi="Tahoma" w:cs="Tahoma"/>
          <w:b/>
          <w:sz w:val="22"/>
          <w:szCs w:val="22"/>
        </w:rPr>
        <w:t xml:space="preserve">3. Löse </w:t>
      </w:r>
      <w:r>
        <w:rPr>
          <w:rFonts w:ascii="Tahoma" w:hAnsi="Tahoma" w:cs="Tahoma"/>
          <w:b/>
          <w:sz w:val="22"/>
          <w:szCs w:val="22"/>
        </w:rPr>
        <w:t xml:space="preserve">anschließend </w:t>
      </w:r>
      <w:r w:rsidRPr="00B17874">
        <w:rPr>
          <w:rFonts w:ascii="Tahoma" w:hAnsi="Tahoma" w:cs="Tahoma"/>
          <w:b/>
          <w:sz w:val="22"/>
          <w:szCs w:val="22"/>
        </w:rPr>
        <w:t>folgende Aufgaben in Einzelarbeit:</w:t>
      </w:r>
    </w:p>
    <w:p w:rsidR="005455DB" w:rsidRDefault="005455DB" w:rsidP="005455DB">
      <w:pPr>
        <w:rPr>
          <w:rFonts w:ascii="Tahoma" w:hAnsi="Tahoma" w:cs="Tahoma"/>
          <w:sz w:val="22"/>
          <w:szCs w:val="22"/>
        </w:rPr>
      </w:pPr>
      <w:r w:rsidRPr="00B17874">
        <w:rPr>
          <w:rFonts w:ascii="Tahoma" w:hAnsi="Tahoma" w:cs="Tahoma"/>
          <w:sz w:val="22"/>
          <w:szCs w:val="22"/>
        </w:rPr>
        <w:t xml:space="preserve">Lies den </w:t>
      </w:r>
      <w:proofErr w:type="spellStart"/>
      <w:r w:rsidRPr="00B17874">
        <w:rPr>
          <w:rFonts w:ascii="Tahoma" w:hAnsi="Tahoma" w:cs="Tahoma"/>
          <w:sz w:val="22"/>
          <w:szCs w:val="22"/>
        </w:rPr>
        <w:t>Fachtext</w:t>
      </w:r>
      <w:proofErr w:type="spellEnd"/>
      <w:r w:rsidRPr="00B17874">
        <w:rPr>
          <w:rFonts w:ascii="Tahoma" w:hAnsi="Tahoma" w:cs="Tahoma"/>
          <w:sz w:val="22"/>
          <w:szCs w:val="22"/>
        </w:rPr>
        <w:t xml:space="preserve"> zu</w:t>
      </w:r>
      <w:r>
        <w:rPr>
          <w:rFonts w:ascii="Tahoma" w:hAnsi="Tahoma" w:cs="Tahoma"/>
          <w:sz w:val="22"/>
          <w:szCs w:val="22"/>
        </w:rPr>
        <w:t>r Geschichte der Seuchenbekämpfung, finde eine passende Überschrift und sinnvolle Zwischenüberschriften.</w:t>
      </w:r>
    </w:p>
    <w:p w:rsidR="005455DB" w:rsidRDefault="005455DB" w:rsidP="005455DB">
      <w:pPr>
        <w:rPr>
          <w:rFonts w:ascii="Tahoma" w:hAnsi="Tahoma" w:cs="Tahoma"/>
          <w:sz w:val="22"/>
          <w:szCs w:val="22"/>
        </w:rPr>
      </w:pPr>
    </w:p>
    <w:p w:rsidR="005455DB" w:rsidRPr="00B17874" w:rsidRDefault="005455DB" w:rsidP="005455DB">
      <w:pPr>
        <w:rPr>
          <w:rFonts w:ascii="Tahoma" w:hAnsi="Tahoma" w:cs="Tahoma"/>
          <w:b/>
          <w:sz w:val="22"/>
          <w:szCs w:val="22"/>
        </w:rPr>
      </w:pPr>
      <w:r w:rsidRPr="00B17874">
        <w:rPr>
          <w:rFonts w:ascii="Tahoma" w:hAnsi="Tahoma" w:cs="Tahoma"/>
          <w:b/>
          <w:sz w:val="22"/>
          <w:szCs w:val="22"/>
        </w:rPr>
        <w:t xml:space="preserve">4. Sichere </w:t>
      </w:r>
      <w:r>
        <w:rPr>
          <w:rFonts w:ascii="Tahoma" w:hAnsi="Tahoma" w:cs="Tahoma"/>
          <w:b/>
          <w:sz w:val="22"/>
          <w:szCs w:val="22"/>
        </w:rPr>
        <w:t xml:space="preserve">und erweitere </w:t>
      </w:r>
      <w:r w:rsidRPr="00B17874">
        <w:rPr>
          <w:rFonts w:ascii="Tahoma" w:hAnsi="Tahoma" w:cs="Tahoma"/>
          <w:b/>
          <w:sz w:val="22"/>
          <w:szCs w:val="22"/>
        </w:rPr>
        <w:t>dein Wissen! (Partnerarbeit)</w:t>
      </w:r>
    </w:p>
    <w:p w:rsidR="005455DB" w:rsidRDefault="005455DB" w:rsidP="005455DB">
      <w:pPr>
        <w:rPr>
          <w:rFonts w:ascii="Tahoma" w:hAnsi="Tahoma" w:cs="Tahoma"/>
          <w:sz w:val="22"/>
          <w:szCs w:val="22"/>
        </w:rPr>
      </w:pPr>
      <w:r>
        <w:rPr>
          <w:rFonts w:ascii="Tahoma" w:hAnsi="Tahoma" w:cs="Tahoma"/>
          <w:sz w:val="22"/>
          <w:szCs w:val="22"/>
        </w:rPr>
        <w:t>Vergleicht eure Überschriften. Wenn ihr euch nicht einig oder unsicher seid, ob ihr mit der Kapitelüberschrift das Wichtigste in diesem Abschnitt herausgefunden habt, dann fragt bei mir nach.</w:t>
      </w:r>
    </w:p>
    <w:p w:rsidR="00A87734" w:rsidRDefault="005455DB" w:rsidP="005455DB">
      <w:pPr>
        <w:rPr>
          <w:rFonts w:ascii="Tahoma" w:hAnsi="Tahoma" w:cs="Tahoma"/>
          <w:sz w:val="22"/>
          <w:szCs w:val="22"/>
        </w:rPr>
      </w:pPr>
      <w:r>
        <w:rPr>
          <w:rFonts w:ascii="Tahoma" w:hAnsi="Tahoma" w:cs="Tahoma"/>
          <w:sz w:val="22"/>
          <w:szCs w:val="22"/>
        </w:rPr>
        <w:t xml:space="preserve">Ihr erhaltet dann ein Schema, das euch zeigt, wie naturwissenschaftliche Entdeckungen meist gemacht werden. </w:t>
      </w:r>
      <w:r w:rsidR="00A87734">
        <w:rPr>
          <w:rFonts w:ascii="Tahoma" w:hAnsi="Tahoma" w:cs="Tahoma"/>
          <w:sz w:val="22"/>
          <w:szCs w:val="22"/>
        </w:rPr>
        <w:t>Die Aufgabe dazu löst ihr zwei gemeinsam.</w:t>
      </w:r>
    </w:p>
    <w:p w:rsidR="00A87734" w:rsidRPr="00B17874" w:rsidRDefault="00A87734" w:rsidP="00A87734">
      <w:pPr>
        <w:rPr>
          <w:rFonts w:ascii="Tahoma" w:hAnsi="Tahoma" w:cs="Tahoma"/>
          <w:b/>
          <w:sz w:val="22"/>
          <w:szCs w:val="22"/>
        </w:rPr>
      </w:pPr>
      <w:r>
        <w:rPr>
          <w:rFonts w:ascii="Tahoma" w:hAnsi="Tahoma" w:cs="Tahoma"/>
          <w:sz w:val="22"/>
          <w:szCs w:val="22"/>
        </w:rPr>
        <w:br w:type="page"/>
      </w:r>
      <w:r>
        <w:rPr>
          <w:rFonts w:ascii="Tahoma" w:hAnsi="Tahoma" w:cs="Tahoma"/>
          <w:b/>
          <w:sz w:val="22"/>
          <w:szCs w:val="22"/>
        </w:rPr>
        <w:lastRenderedPageBreak/>
        <w:t>5</w:t>
      </w:r>
      <w:r w:rsidRPr="00B17874">
        <w:rPr>
          <w:rFonts w:ascii="Tahoma" w:hAnsi="Tahoma" w:cs="Tahoma"/>
          <w:b/>
          <w:sz w:val="22"/>
          <w:szCs w:val="22"/>
        </w:rPr>
        <w:t xml:space="preserve">. </w:t>
      </w:r>
      <w:r>
        <w:rPr>
          <w:rFonts w:ascii="Tahoma" w:hAnsi="Tahoma" w:cs="Tahoma"/>
          <w:b/>
          <w:sz w:val="22"/>
          <w:szCs w:val="22"/>
        </w:rPr>
        <w:t>Erweitere</w:t>
      </w:r>
      <w:r w:rsidRPr="00B17874">
        <w:rPr>
          <w:rFonts w:ascii="Tahoma" w:hAnsi="Tahoma" w:cs="Tahoma"/>
          <w:b/>
          <w:sz w:val="22"/>
          <w:szCs w:val="22"/>
        </w:rPr>
        <w:t xml:space="preserve"> dein Wissen! (</w:t>
      </w:r>
      <w:r>
        <w:rPr>
          <w:rFonts w:ascii="Tahoma" w:hAnsi="Tahoma" w:cs="Tahoma"/>
          <w:b/>
          <w:sz w:val="22"/>
          <w:szCs w:val="22"/>
        </w:rPr>
        <w:t>Gruppen</w:t>
      </w:r>
      <w:r w:rsidRPr="00B17874">
        <w:rPr>
          <w:rFonts w:ascii="Tahoma" w:hAnsi="Tahoma" w:cs="Tahoma"/>
          <w:b/>
          <w:sz w:val="22"/>
          <w:szCs w:val="22"/>
        </w:rPr>
        <w:t>arbeit)</w:t>
      </w:r>
    </w:p>
    <w:p w:rsidR="00A87734" w:rsidRDefault="00A87734" w:rsidP="00A87734">
      <w:pPr>
        <w:rPr>
          <w:rFonts w:ascii="Tahoma" w:hAnsi="Tahoma" w:cs="Tahoma"/>
          <w:sz w:val="22"/>
          <w:szCs w:val="22"/>
        </w:rPr>
      </w:pPr>
      <w:r w:rsidRPr="00B17874">
        <w:rPr>
          <w:rFonts w:ascii="Tahoma" w:hAnsi="Tahoma" w:cs="Tahoma"/>
          <w:sz w:val="22"/>
          <w:szCs w:val="22"/>
        </w:rPr>
        <w:t xml:space="preserve">Findet euch </w:t>
      </w:r>
      <w:r>
        <w:rPr>
          <w:rFonts w:ascii="Tahoma" w:hAnsi="Tahoma" w:cs="Tahoma"/>
          <w:sz w:val="22"/>
          <w:szCs w:val="22"/>
        </w:rPr>
        <w:t xml:space="preserve">mit einer Partnergruppe, die einen anderen Forscher bearbeitet hat, </w:t>
      </w:r>
      <w:r w:rsidRPr="00B17874">
        <w:rPr>
          <w:rFonts w:ascii="Tahoma" w:hAnsi="Tahoma" w:cs="Tahoma"/>
          <w:sz w:val="22"/>
          <w:szCs w:val="22"/>
        </w:rPr>
        <w:t>zu einer Vierer-Gruppe zusammen</w:t>
      </w:r>
      <w:r>
        <w:rPr>
          <w:rFonts w:ascii="Tahoma" w:hAnsi="Tahoma" w:cs="Tahoma"/>
          <w:sz w:val="22"/>
          <w:szCs w:val="22"/>
        </w:rPr>
        <w:t>.</w:t>
      </w:r>
    </w:p>
    <w:p w:rsidR="003F3CEE" w:rsidRDefault="003F3CEE" w:rsidP="00A87734">
      <w:pPr>
        <w:rPr>
          <w:rFonts w:ascii="Tahoma" w:hAnsi="Tahoma" w:cs="Tahoma"/>
          <w:sz w:val="22"/>
          <w:szCs w:val="22"/>
        </w:rPr>
      </w:pPr>
    </w:p>
    <w:p w:rsidR="00A87734" w:rsidRDefault="008B0072" w:rsidP="00F16A31">
      <w:pPr>
        <w:rPr>
          <w:rFonts w:ascii="Tahoma" w:hAnsi="Tahoma" w:cs="Tahoma"/>
          <w:sz w:val="22"/>
          <w:szCs w:val="22"/>
        </w:rPr>
      </w:pPr>
      <w:r>
        <w:rPr>
          <w:rFonts w:ascii="Tahoma" w:hAnsi="Tahoma" w:cs="Tahoma"/>
          <w:sz w:val="22"/>
          <w:szCs w:val="22"/>
        </w:rPr>
        <w:t>Erklärt die Begriffe „aktive" und „</w:t>
      </w:r>
      <w:r w:rsidR="00B1053A">
        <w:rPr>
          <w:rFonts w:ascii="Tahoma" w:hAnsi="Tahoma" w:cs="Tahoma"/>
          <w:sz w:val="22"/>
          <w:szCs w:val="22"/>
        </w:rPr>
        <w:t xml:space="preserve">passive Immunisierung" in einem SMS-Text. </w:t>
      </w:r>
      <w:r w:rsidR="003F3CEE">
        <w:rPr>
          <w:rFonts w:ascii="Tahoma" w:hAnsi="Tahoma" w:cs="Tahoma"/>
          <w:sz w:val="22"/>
          <w:szCs w:val="22"/>
        </w:rPr>
        <w:t>Eure Nachricht muss also kurz und trotzdem verständlich sein.</w:t>
      </w:r>
    </w:p>
    <w:p w:rsidR="00083F6B" w:rsidRDefault="00083F6B" w:rsidP="00F16A31">
      <w:pPr>
        <w:rPr>
          <w:rFonts w:ascii="Tahoma" w:hAnsi="Tahoma" w:cs="Tahoma"/>
          <w:sz w:val="22"/>
          <w:szCs w:val="22"/>
        </w:rPr>
      </w:pPr>
      <w:r>
        <w:rPr>
          <w:rFonts w:ascii="Tahoma" w:hAnsi="Tahoma" w:cs="Tahoma"/>
          <w:sz w:val="22"/>
          <w:szCs w:val="22"/>
        </w:rPr>
        <w:t>Tauscht eure SMS untereinander aus.</w:t>
      </w:r>
    </w:p>
    <w:p w:rsidR="003F3CEE" w:rsidRDefault="003F3CEE" w:rsidP="00F16A31">
      <w:pPr>
        <w:rPr>
          <w:rFonts w:ascii="Tahoma" w:hAnsi="Tahoma" w:cs="Tahoma"/>
          <w:sz w:val="22"/>
          <w:szCs w:val="22"/>
        </w:rPr>
      </w:pPr>
    </w:p>
    <w:p w:rsidR="00083F6B" w:rsidRDefault="00083F6B" w:rsidP="00F16A31">
      <w:pPr>
        <w:rPr>
          <w:rFonts w:ascii="Tahoma" w:hAnsi="Tahoma" w:cs="Tahoma"/>
          <w:bCs/>
          <w:sz w:val="22"/>
          <w:szCs w:val="22"/>
        </w:rPr>
      </w:pPr>
      <w:r>
        <w:rPr>
          <w:rFonts w:ascii="Tahoma" w:hAnsi="Tahoma" w:cs="Tahoma"/>
          <w:sz w:val="22"/>
          <w:szCs w:val="22"/>
        </w:rPr>
        <w:t>Ordne</w:t>
      </w:r>
      <w:r w:rsidR="007A143D">
        <w:rPr>
          <w:rFonts w:ascii="Tahoma" w:hAnsi="Tahoma" w:cs="Tahoma"/>
          <w:sz w:val="22"/>
          <w:szCs w:val="22"/>
        </w:rPr>
        <w:t>t</w:t>
      </w:r>
      <w:r w:rsidR="008B3B37">
        <w:rPr>
          <w:rFonts w:ascii="Tahoma" w:hAnsi="Tahoma" w:cs="Tahoma"/>
          <w:sz w:val="22"/>
          <w:szCs w:val="22"/>
        </w:rPr>
        <w:t xml:space="preserve"> die „</w:t>
      </w:r>
      <w:r>
        <w:rPr>
          <w:rFonts w:ascii="Tahoma" w:hAnsi="Tahoma" w:cs="Tahoma"/>
          <w:sz w:val="22"/>
          <w:szCs w:val="22"/>
        </w:rPr>
        <w:t>Bekämpfung der Tollwut" den Ideen von J</w:t>
      </w:r>
      <w:r w:rsidR="007A093E">
        <w:rPr>
          <w:rFonts w:ascii="Tahoma" w:hAnsi="Tahoma" w:cs="Tahoma"/>
          <w:sz w:val="22"/>
          <w:szCs w:val="22"/>
        </w:rPr>
        <w:t>ENNER</w:t>
      </w:r>
      <w:r>
        <w:rPr>
          <w:rFonts w:ascii="Tahoma" w:hAnsi="Tahoma" w:cs="Tahoma"/>
          <w:sz w:val="22"/>
          <w:szCs w:val="22"/>
        </w:rPr>
        <w:t xml:space="preserve"> bzw. </w:t>
      </w:r>
      <w:r w:rsidR="007A093E">
        <w:rPr>
          <w:rFonts w:ascii="Tahoma" w:hAnsi="Tahoma" w:cs="Tahoma"/>
          <w:sz w:val="22"/>
          <w:szCs w:val="22"/>
        </w:rPr>
        <w:t>VON BEHRING</w:t>
      </w:r>
      <w:r>
        <w:rPr>
          <w:rFonts w:ascii="Tahoma" w:hAnsi="Tahoma" w:cs="Tahoma"/>
          <w:sz w:val="22"/>
          <w:szCs w:val="22"/>
        </w:rPr>
        <w:t xml:space="preserve"> zu.</w:t>
      </w:r>
    </w:p>
    <w:p w:rsidR="00A87734" w:rsidRDefault="00A87734" w:rsidP="00F16A31">
      <w:pPr>
        <w:rPr>
          <w:rFonts w:ascii="Tahoma" w:hAnsi="Tahoma" w:cs="Tahoma"/>
          <w:bCs/>
          <w:sz w:val="22"/>
          <w:szCs w:val="22"/>
        </w:rPr>
      </w:pPr>
    </w:p>
    <w:p w:rsidR="00A87734" w:rsidRDefault="00A87734" w:rsidP="00F16A31">
      <w:pPr>
        <w:rPr>
          <w:rFonts w:ascii="Tahoma" w:hAnsi="Tahoma" w:cs="Tahoma"/>
          <w:bCs/>
          <w:sz w:val="22"/>
          <w:szCs w:val="22"/>
        </w:rPr>
      </w:pPr>
    </w:p>
    <w:p w:rsidR="00F16A31" w:rsidRPr="00EB42F5" w:rsidRDefault="00A87734" w:rsidP="00F16A31">
      <w:pPr>
        <w:rPr>
          <w:rFonts w:ascii="Tahoma" w:hAnsi="Tahoma" w:cs="Tahoma"/>
          <w:b/>
          <w:sz w:val="22"/>
          <w:szCs w:val="22"/>
        </w:rPr>
      </w:pPr>
      <w:r w:rsidRPr="00A87734">
        <w:rPr>
          <w:rFonts w:ascii="Tahoma" w:hAnsi="Tahoma" w:cs="Tahoma"/>
          <w:b/>
          <w:bCs/>
          <w:sz w:val="22"/>
          <w:szCs w:val="22"/>
        </w:rPr>
        <w:t xml:space="preserve">6. </w:t>
      </w:r>
      <w:r w:rsidR="00F16A31" w:rsidRPr="00EB42F5">
        <w:rPr>
          <w:rFonts w:ascii="Tahoma" w:hAnsi="Tahoma" w:cs="Tahoma"/>
          <w:b/>
          <w:sz w:val="22"/>
          <w:szCs w:val="22"/>
        </w:rPr>
        <w:t>Nach der Arbeit</w:t>
      </w:r>
    </w:p>
    <w:p w:rsidR="006227C7" w:rsidRDefault="006227C7" w:rsidP="006227C7">
      <w:pPr>
        <w:rPr>
          <w:rFonts w:ascii="Tahoma" w:hAnsi="Tahoma" w:cs="Tahoma"/>
          <w:sz w:val="22"/>
          <w:szCs w:val="22"/>
        </w:rPr>
      </w:pPr>
      <w:r>
        <w:rPr>
          <w:rFonts w:ascii="Tahoma" w:hAnsi="Tahoma" w:cs="Tahoma"/>
          <w:sz w:val="22"/>
          <w:szCs w:val="22"/>
        </w:rPr>
        <w:t>Am Anfang der Aufgabe ist angegeben, was du nach der Bearbeitung können sollst. Blicke auf deinen Arbeitsprozess zurück und schätze deinen Leistungsstand mit Hilfe der Tabelle selbst ein. Kreuze an!</w:t>
      </w:r>
    </w:p>
    <w:p w:rsidR="006227C7" w:rsidRDefault="006227C7" w:rsidP="006227C7">
      <w:pPr>
        <w:rPr>
          <w:rFonts w:ascii="Tahoma" w:hAnsi="Tahoma" w:cs="Tahoma"/>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1131"/>
        <w:gridCol w:w="1456"/>
        <w:gridCol w:w="1132"/>
      </w:tblGrid>
      <w:tr w:rsidR="006227C7" w:rsidRPr="00F217D5">
        <w:trPr>
          <w:trHeight w:val="840"/>
        </w:trPr>
        <w:tc>
          <w:tcPr>
            <w:tcW w:w="6204" w:type="dxa"/>
          </w:tcPr>
          <w:p w:rsidR="006227C7" w:rsidRDefault="006227C7" w:rsidP="00E46972">
            <w:pPr>
              <w:rPr>
                <w:rFonts w:ascii="Tahoma" w:hAnsi="Tahoma" w:cs="Tahoma"/>
                <w:b/>
                <w:sz w:val="22"/>
                <w:szCs w:val="22"/>
              </w:rPr>
            </w:pPr>
            <w:r w:rsidRPr="00F217D5">
              <w:rPr>
                <w:rFonts w:ascii="Tahoma" w:hAnsi="Tahoma" w:cs="Tahoma"/>
                <w:b/>
                <w:sz w:val="22"/>
                <w:szCs w:val="22"/>
              </w:rPr>
              <w:t xml:space="preserve">Was kann ich nach Bearbeitung </w:t>
            </w:r>
          </w:p>
          <w:p w:rsidR="006227C7" w:rsidRPr="00F217D5" w:rsidRDefault="006227C7" w:rsidP="00E46972">
            <w:pPr>
              <w:rPr>
                <w:rFonts w:ascii="Tahoma" w:hAnsi="Tahoma" w:cs="Tahoma"/>
                <w:b/>
                <w:sz w:val="22"/>
                <w:szCs w:val="22"/>
              </w:rPr>
            </w:pPr>
            <w:r w:rsidRPr="00F217D5">
              <w:rPr>
                <w:rFonts w:ascii="Tahoma" w:hAnsi="Tahoma" w:cs="Tahoma"/>
                <w:b/>
                <w:sz w:val="22"/>
                <w:szCs w:val="22"/>
              </w:rPr>
              <w:t>der Lernaufgabe?</w:t>
            </w:r>
          </w:p>
        </w:tc>
        <w:tc>
          <w:tcPr>
            <w:tcW w:w="1131" w:type="dxa"/>
          </w:tcPr>
          <w:p w:rsidR="006227C7" w:rsidRPr="00081AAE" w:rsidRDefault="006227C7" w:rsidP="00E46972">
            <w:pPr>
              <w:jc w:val="center"/>
              <w:rPr>
                <w:rFonts w:ascii="Tahoma" w:hAnsi="Tahoma" w:cs="Tahoma"/>
                <w:sz w:val="18"/>
                <w:szCs w:val="18"/>
              </w:rPr>
            </w:pPr>
            <w:r w:rsidRPr="00081AAE">
              <w:rPr>
                <w:rFonts w:ascii="Tahoma" w:hAnsi="Tahoma" w:cs="Tahoma"/>
                <w:sz w:val="18"/>
                <w:szCs w:val="18"/>
              </w:rPr>
              <w:t>ich fühle mich sicher</w:t>
            </w:r>
          </w:p>
        </w:tc>
        <w:tc>
          <w:tcPr>
            <w:tcW w:w="1456" w:type="dxa"/>
          </w:tcPr>
          <w:p w:rsidR="006227C7" w:rsidRPr="00081AAE" w:rsidRDefault="006227C7" w:rsidP="00E46972">
            <w:pPr>
              <w:jc w:val="center"/>
              <w:rPr>
                <w:rFonts w:ascii="Tahoma" w:hAnsi="Tahoma" w:cs="Tahoma"/>
                <w:sz w:val="18"/>
                <w:szCs w:val="18"/>
              </w:rPr>
            </w:pPr>
            <w:r w:rsidRPr="00081AAE">
              <w:rPr>
                <w:rFonts w:ascii="Tahoma" w:hAnsi="Tahoma" w:cs="Tahoma"/>
                <w:sz w:val="18"/>
                <w:szCs w:val="18"/>
              </w:rPr>
              <w:t>ich habe noch Schwierigkeiten</w:t>
            </w:r>
          </w:p>
        </w:tc>
        <w:tc>
          <w:tcPr>
            <w:tcW w:w="1132" w:type="dxa"/>
          </w:tcPr>
          <w:p w:rsidR="006227C7" w:rsidRPr="00081AAE" w:rsidRDefault="006227C7" w:rsidP="00E46972">
            <w:pPr>
              <w:jc w:val="center"/>
              <w:rPr>
                <w:rFonts w:ascii="Tahoma" w:hAnsi="Tahoma" w:cs="Tahoma"/>
                <w:sz w:val="18"/>
                <w:szCs w:val="18"/>
              </w:rPr>
            </w:pPr>
            <w:r w:rsidRPr="00081AAE">
              <w:rPr>
                <w:rFonts w:ascii="Tahoma" w:hAnsi="Tahoma" w:cs="Tahoma"/>
                <w:sz w:val="18"/>
                <w:szCs w:val="18"/>
              </w:rPr>
              <w:t>ich bin sehr unsicher</w:t>
            </w:r>
          </w:p>
        </w:tc>
      </w:tr>
      <w:tr w:rsidR="006227C7" w:rsidRPr="00F217D5">
        <w:trPr>
          <w:trHeight w:val="715"/>
        </w:trPr>
        <w:tc>
          <w:tcPr>
            <w:tcW w:w="6204" w:type="dxa"/>
          </w:tcPr>
          <w:p w:rsidR="006227C7" w:rsidRPr="00081AAE" w:rsidRDefault="006227C7" w:rsidP="00E46972">
            <w:pPr>
              <w:rPr>
                <w:rFonts w:ascii="Tahoma" w:hAnsi="Tahoma" w:cs="Tahoma"/>
                <w:sz w:val="20"/>
                <w:szCs w:val="20"/>
              </w:rPr>
            </w:pPr>
            <w:r w:rsidRPr="00081AAE">
              <w:rPr>
                <w:rFonts w:ascii="Tahoma" w:hAnsi="Tahoma" w:cs="Tahoma"/>
                <w:sz w:val="20"/>
                <w:szCs w:val="20"/>
              </w:rPr>
              <w:t>Ich kann die Ausgangsfrage beantworten:</w:t>
            </w:r>
          </w:p>
          <w:p w:rsidR="006227C7" w:rsidRPr="00081AAE" w:rsidRDefault="006227C7" w:rsidP="00E46972">
            <w:pPr>
              <w:rPr>
                <w:rFonts w:ascii="Tahoma" w:hAnsi="Tahoma" w:cs="Tahoma"/>
                <w:i/>
                <w:sz w:val="20"/>
                <w:szCs w:val="20"/>
              </w:rPr>
            </w:pPr>
            <w:r w:rsidRPr="00AD2749">
              <w:rPr>
                <w:rFonts w:ascii="Tahoma" w:hAnsi="Tahoma" w:cs="Tahoma"/>
                <w:i/>
                <w:sz w:val="20"/>
                <w:szCs w:val="20"/>
              </w:rPr>
              <w:t>Wie und wann sind die verschiedenen Impfmöglichkeiten, die es heute gibt, entdeckt worden?</w:t>
            </w:r>
          </w:p>
        </w:tc>
        <w:tc>
          <w:tcPr>
            <w:tcW w:w="1131" w:type="dxa"/>
          </w:tcPr>
          <w:p w:rsidR="006227C7" w:rsidRPr="00081AAE" w:rsidRDefault="006227C7" w:rsidP="00E46972">
            <w:pPr>
              <w:jc w:val="center"/>
              <w:rPr>
                <w:rFonts w:ascii="Tahoma" w:hAnsi="Tahoma" w:cs="Tahoma"/>
                <w:sz w:val="20"/>
                <w:szCs w:val="20"/>
              </w:rPr>
            </w:pPr>
          </w:p>
        </w:tc>
        <w:tc>
          <w:tcPr>
            <w:tcW w:w="1456" w:type="dxa"/>
          </w:tcPr>
          <w:p w:rsidR="006227C7" w:rsidRPr="00081AAE" w:rsidRDefault="006227C7" w:rsidP="00E46972">
            <w:pPr>
              <w:jc w:val="center"/>
              <w:rPr>
                <w:rFonts w:ascii="Tahoma" w:hAnsi="Tahoma" w:cs="Tahoma"/>
                <w:sz w:val="20"/>
                <w:szCs w:val="20"/>
              </w:rPr>
            </w:pPr>
          </w:p>
        </w:tc>
        <w:tc>
          <w:tcPr>
            <w:tcW w:w="1132" w:type="dxa"/>
          </w:tcPr>
          <w:p w:rsidR="006227C7" w:rsidRPr="00081AAE" w:rsidRDefault="006227C7" w:rsidP="00E46972">
            <w:pPr>
              <w:jc w:val="center"/>
              <w:rPr>
                <w:rFonts w:ascii="Tahoma" w:hAnsi="Tahoma" w:cs="Tahoma"/>
                <w:sz w:val="20"/>
                <w:szCs w:val="20"/>
              </w:rPr>
            </w:pPr>
          </w:p>
        </w:tc>
      </w:tr>
      <w:tr w:rsidR="006227C7" w:rsidRPr="00F217D5">
        <w:trPr>
          <w:trHeight w:val="560"/>
        </w:trPr>
        <w:tc>
          <w:tcPr>
            <w:tcW w:w="6204" w:type="dxa"/>
          </w:tcPr>
          <w:p w:rsidR="006227C7" w:rsidRDefault="006227C7" w:rsidP="00E46972">
            <w:pPr>
              <w:rPr>
                <w:rFonts w:ascii="Tahoma" w:hAnsi="Tahoma" w:cs="Tahoma"/>
                <w:sz w:val="20"/>
                <w:szCs w:val="20"/>
              </w:rPr>
            </w:pPr>
            <w:r w:rsidRPr="00081AAE">
              <w:rPr>
                <w:rFonts w:ascii="Tahoma" w:hAnsi="Tahoma" w:cs="Tahoma"/>
                <w:sz w:val="20"/>
                <w:szCs w:val="20"/>
              </w:rPr>
              <w:t xml:space="preserve">Ich kann </w:t>
            </w:r>
            <w:r w:rsidR="007A093E">
              <w:rPr>
                <w:rFonts w:ascii="Tahoma" w:hAnsi="Tahoma" w:cs="Tahoma"/>
                <w:sz w:val="20"/>
                <w:szCs w:val="20"/>
              </w:rPr>
              <w:t>den Satz ergänzen</w:t>
            </w:r>
            <w:r>
              <w:rPr>
                <w:rFonts w:ascii="Tahoma" w:hAnsi="Tahoma" w:cs="Tahoma"/>
                <w:sz w:val="20"/>
                <w:szCs w:val="20"/>
              </w:rPr>
              <w:t>:</w:t>
            </w:r>
          </w:p>
          <w:p w:rsidR="006227C7" w:rsidRPr="00081AAE" w:rsidRDefault="006227C7" w:rsidP="00E46972">
            <w:pPr>
              <w:rPr>
                <w:rFonts w:ascii="Tahoma" w:hAnsi="Tahoma" w:cs="Tahoma"/>
                <w:i/>
                <w:sz w:val="20"/>
                <w:szCs w:val="20"/>
              </w:rPr>
            </w:pPr>
            <w:r>
              <w:rPr>
                <w:rFonts w:ascii="Tahoma" w:hAnsi="Tahoma" w:cs="Tahoma"/>
                <w:i/>
                <w:sz w:val="20"/>
                <w:szCs w:val="20"/>
              </w:rPr>
              <w:t>Bei einer passiven Immunisierung …</w:t>
            </w:r>
          </w:p>
        </w:tc>
        <w:tc>
          <w:tcPr>
            <w:tcW w:w="1131" w:type="dxa"/>
          </w:tcPr>
          <w:p w:rsidR="006227C7" w:rsidRPr="00081AAE" w:rsidRDefault="006227C7" w:rsidP="00E46972">
            <w:pPr>
              <w:jc w:val="center"/>
              <w:rPr>
                <w:rFonts w:ascii="Tahoma" w:hAnsi="Tahoma" w:cs="Tahoma"/>
                <w:sz w:val="20"/>
                <w:szCs w:val="20"/>
              </w:rPr>
            </w:pPr>
          </w:p>
        </w:tc>
        <w:tc>
          <w:tcPr>
            <w:tcW w:w="1456" w:type="dxa"/>
          </w:tcPr>
          <w:p w:rsidR="006227C7" w:rsidRPr="00081AAE" w:rsidRDefault="006227C7" w:rsidP="00E46972">
            <w:pPr>
              <w:jc w:val="center"/>
              <w:rPr>
                <w:rFonts w:ascii="Tahoma" w:hAnsi="Tahoma" w:cs="Tahoma"/>
                <w:sz w:val="20"/>
                <w:szCs w:val="20"/>
              </w:rPr>
            </w:pPr>
          </w:p>
        </w:tc>
        <w:tc>
          <w:tcPr>
            <w:tcW w:w="1132" w:type="dxa"/>
          </w:tcPr>
          <w:p w:rsidR="006227C7" w:rsidRPr="00081AAE" w:rsidRDefault="006227C7" w:rsidP="00E46972">
            <w:pPr>
              <w:jc w:val="center"/>
              <w:rPr>
                <w:rFonts w:ascii="Tahoma" w:hAnsi="Tahoma" w:cs="Tahoma"/>
                <w:sz w:val="20"/>
                <w:szCs w:val="20"/>
              </w:rPr>
            </w:pPr>
          </w:p>
        </w:tc>
      </w:tr>
      <w:tr w:rsidR="006227C7" w:rsidRPr="00F217D5">
        <w:trPr>
          <w:trHeight w:val="493"/>
        </w:trPr>
        <w:tc>
          <w:tcPr>
            <w:tcW w:w="6204" w:type="dxa"/>
          </w:tcPr>
          <w:p w:rsidR="006227C7" w:rsidRDefault="006227C7" w:rsidP="00E46972">
            <w:pPr>
              <w:rPr>
                <w:rFonts w:ascii="Tahoma" w:hAnsi="Tahoma" w:cs="Tahoma"/>
                <w:sz w:val="20"/>
                <w:szCs w:val="20"/>
              </w:rPr>
            </w:pPr>
            <w:r w:rsidRPr="00081AAE">
              <w:rPr>
                <w:rFonts w:ascii="Tahoma" w:hAnsi="Tahoma" w:cs="Tahoma"/>
                <w:sz w:val="20"/>
                <w:szCs w:val="20"/>
              </w:rPr>
              <w:t xml:space="preserve">Ich kann </w:t>
            </w:r>
            <w:r w:rsidR="007A093E">
              <w:rPr>
                <w:rFonts w:ascii="Tahoma" w:hAnsi="Tahoma" w:cs="Tahoma"/>
                <w:sz w:val="20"/>
                <w:szCs w:val="20"/>
              </w:rPr>
              <w:t xml:space="preserve">den Satz </w:t>
            </w:r>
            <w:r w:rsidRPr="00081AAE">
              <w:rPr>
                <w:rFonts w:ascii="Tahoma" w:hAnsi="Tahoma" w:cs="Tahoma"/>
                <w:sz w:val="20"/>
                <w:szCs w:val="20"/>
              </w:rPr>
              <w:t>er</w:t>
            </w:r>
            <w:r w:rsidR="007A093E">
              <w:rPr>
                <w:rFonts w:ascii="Tahoma" w:hAnsi="Tahoma" w:cs="Tahoma"/>
                <w:sz w:val="20"/>
                <w:szCs w:val="20"/>
              </w:rPr>
              <w:t>gänzen</w:t>
            </w:r>
            <w:r>
              <w:rPr>
                <w:rFonts w:ascii="Tahoma" w:hAnsi="Tahoma" w:cs="Tahoma"/>
                <w:sz w:val="20"/>
                <w:szCs w:val="20"/>
              </w:rPr>
              <w:t>:</w:t>
            </w:r>
          </w:p>
          <w:p w:rsidR="006227C7" w:rsidRPr="00081AAE" w:rsidRDefault="006227C7" w:rsidP="00E46972">
            <w:pPr>
              <w:rPr>
                <w:rFonts w:ascii="Tahoma" w:hAnsi="Tahoma" w:cs="Tahoma"/>
                <w:i/>
                <w:sz w:val="20"/>
                <w:szCs w:val="20"/>
              </w:rPr>
            </w:pPr>
            <w:r w:rsidRPr="00081AAE">
              <w:rPr>
                <w:rFonts w:ascii="Tahoma" w:hAnsi="Tahoma" w:cs="Tahoma"/>
                <w:i/>
                <w:sz w:val="20"/>
                <w:szCs w:val="20"/>
              </w:rPr>
              <w:t xml:space="preserve">Bei einer </w:t>
            </w:r>
            <w:r>
              <w:rPr>
                <w:rFonts w:ascii="Tahoma" w:hAnsi="Tahoma" w:cs="Tahoma"/>
                <w:i/>
                <w:sz w:val="20"/>
                <w:szCs w:val="20"/>
              </w:rPr>
              <w:t>aktiven Immunisierung</w:t>
            </w:r>
            <w:r w:rsidRPr="00081AAE">
              <w:rPr>
                <w:rFonts w:ascii="Tahoma" w:hAnsi="Tahoma" w:cs="Tahoma"/>
                <w:i/>
                <w:sz w:val="20"/>
                <w:szCs w:val="20"/>
              </w:rPr>
              <w:t xml:space="preserve"> ...</w:t>
            </w:r>
          </w:p>
        </w:tc>
        <w:tc>
          <w:tcPr>
            <w:tcW w:w="1131" w:type="dxa"/>
          </w:tcPr>
          <w:p w:rsidR="006227C7" w:rsidRPr="00081AAE" w:rsidRDefault="006227C7" w:rsidP="00E46972">
            <w:pPr>
              <w:jc w:val="center"/>
              <w:rPr>
                <w:rFonts w:ascii="Tahoma" w:hAnsi="Tahoma" w:cs="Tahoma"/>
                <w:sz w:val="20"/>
                <w:szCs w:val="20"/>
              </w:rPr>
            </w:pPr>
          </w:p>
        </w:tc>
        <w:tc>
          <w:tcPr>
            <w:tcW w:w="1456" w:type="dxa"/>
          </w:tcPr>
          <w:p w:rsidR="006227C7" w:rsidRPr="00081AAE" w:rsidRDefault="006227C7" w:rsidP="00E46972">
            <w:pPr>
              <w:jc w:val="center"/>
              <w:rPr>
                <w:rFonts w:ascii="Tahoma" w:hAnsi="Tahoma" w:cs="Tahoma"/>
                <w:sz w:val="20"/>
                <w:szCs w:val="20"/>
              </w:rPr>
            </w:pPr>
          </w:p>
        </w:tc>
        <w:tc>
          <w:tcPr>
            <w:tcW w:w="1132" w:type="dxa"/>
          </w:tcPr>
          <w:p w:rsidR="006227C7" w:rsidRPr="00081AAE" w:rsidRDefault="006227C7" w:rsidP="00E46972">
            <w:pPr>
              <w:jc w:val="center"/>
              <w:rPr>
                <w:rFonts w:ascii="Tahoma" w:hAnsi="Tahoma" w:cs="Tahoma"/>
                <w:sz w:val="20"/>
                <w:szCs w:val="20"/>
              </w:rPr>
            </w:pPr>
          </w:p>
        </w:tc>
      </w:tr>
      <w:tr w:rsidR="006227C7" w:rsidRPr="00F217D5">
        <w:trPr>
          <w:trHeight w:val="525"/>
        </w:trPr>
        <w:tc>
          <w:tcPr>
            <w:tcW w:w="6204" w:type="dxa"/>
          </w:tcPr>
          <w:p w:rsidR="007A093E" w:rsidRDefault="006227C7" w:rsidP="00E46972">
            <w:pPr>
              <w:rPr>
                <w:rFonts w:ascii="Tahoma" w:hAnsi="Tahoma" w:cs="Tahoma"/>
                <w:sz w:val="20"/>
                <w:szCs w:val="20"/>
              </w:rPr>
            </w:pPr>
            <w:r w:rsidRPr="00081AAE">
              <w:rPr>
                <w:rFonts w:ascii="Tahoma" w:hAnsi="Tahoma" w:cs="Tahoma"/>
                <w:sz w:val="20"/>
                <w:szCs w:val="20"/>
              </w:rPr>
              <w:t xml:space="preserve">Ich kann </w:t>
            </w:r>
            <w:r w:rsidR="007A093E">
              <w:rPr>
                <w:rFonts w:ascii="Tahoma" w:hAnsi="Tahoma" w:cs="Tahoma"/>
                <w:sz w:val="20"/>
                <w:szCs w:val="20"/>
              </w:rPr>
              <w:t>sagen, an welchen Stellen der Weg einer naturwissenschaftlichen Entdeckung in der Reihenfolge falsch ist:</w:t>
            </w:r>
          </w:p>
          <w:p w:rsidR="007A093E" w:rsidRPr="00007B80" w:rsidRDefault="007A093E" w:rsidP="00E46972">
            <w:pPr>
              <w:rPr>
                <w:rFonts w:ascii="Tahoma" w:hAnsi="Tahoma" w:cs="Tahoma"/>
                <w:i/>
                <w:sz w:val="20"/>
                <w:szCs w:val="20"/>
              </w:rPr>
            </w:pPr>
            <w:r w:rsidRPr="00007B80">
              <w:rPr>
                <w:rFonts w:ascii="Tahoma" w:hAnsi="Tahoma" w:cs="Tahoma"/>
                <w:i/>
                <w:sz w:val="20"/>
                <w:szCs w:val="20"/>
              </w:rPr>
              <w:t>Eine Forscherin ...</w:t>
            </w:r>
          </w:p>
          <w:p w:rsidR="007A093E" w:rsidRDefault="007A093E" w:rsidP="00E46972">
            <w:pPr>
              <w:rPr>
                <w:rFonts w:ascii="Tahoma" w:hAnsi="Tahoma" w:cs="Tahoma"/>
                <w:sz w:val="20"/>
                <w:szCs w:val="20"/>
              </w:rPr>
            </w:pPr>
            <w:r>
              <w:rPr>
                <w:rFonts w:ascii="Tahoma" w:hAnsi="Tahoma" w:cs="Tahoma"/>
                <w:sz w:val="20"/>
                <w:szCs w:val="20"/>
              </w:rPr>
              <w:t xml:space="preserve">1 </w:t>
            </w:r>
            <w:r w:rsidR="00007B80">
              <w:rPr>
                <w:rFonts w:ascii="Tahoma" w:hAnsi="Tahoma" w:cs="Tahoma"/>
                <w:sz w:val="20"/>
                <w:szCs w:val="20"/>
              </w:rPr>
              <w:t xml:space="preserve">stellt sich eine Frage </w:t>
            </w:r>
          </w:p>
          <w:p w:rsidR="007A093E" w:rsidRDefault="007A093E" w:rsidP="00E46972">
            <w:pPr>
              <w:rPr>
                <w:rFonts w:ascii="Tahoma" w:hAnsi="Tahoma" w:cs="Tahoma"/>
                <w:sz w:val="20"/>
                <w:szCs w:val="20"/>
              </w:rPr>
            </w:pPr>
            <w:r>
              <w:rPr>
                <w:rFonts w:ascii="Tahoma" w:hAnsi="Tahoma" w:cs="Tahoma"/>
                <w:sz w:val="20"/>
                <w:szCs w:val="20"/>
              </w:rPr>
              <w:t xml:space="preserve">2 </w:t>
            </w:r>
            <w:r w:rsidR="00007B80">
              <w:rPr>
                <w:rFonts w:ascii="Tahoma" w:hAnsi="Tahoma" w:cs="Tahoma"/>
                <w:sz w:val="20"/>
                <w:szCs w:val="20"/>
              </w:rPr>
              <w:t>beobachtet gezielt Phänomene in der Natur</w:t>
            </w:r>
          </w:p>
          <w:p w:rsidR="007A093E" w:rsidRDefault="007A093E" w:rsidP="00E46972">
            <w:pPr>
              <w:rPr>
                <w:rFonts w:ascii="Tahoma" w:hAnsi="Tahoma" w:cs="Tahoma"/>
                <w:sz w:val="20"/>
                <w:szCs w:val="20"/>
              </w:rPr>
            </w:pPr>
            <w:r>
              <w:rPr>
                <w:rFonts w:ascii="Tahoma" w:hAnsi="Tahoma" w:cs="Tahoma"/>
                <w:sz w:val="20"/>
                <w:szCs w:val="20"/>
              </w:rPr>
              <w:t>3 orientiert sich am vorhandenen Vorwissen</w:t>
            </w:r>
          </w:p>
          <w:p w:rsidR="007A093E" w:rsidRDefault="007A093E" w:rsidP="00E46972">
            <w:pPr>
              <w:rPr>
                <w:rFonts w:ascii="Tahoma" w:hAnsi="Tahoma" w:cs="Tahoma"/>
                <w:sz w:val="20"/>
                <w:szCs w:val="20"/>
              </w:rPr>
            </w:pPr>
            <w:r>
              <w:rPr>
                <w:rFonts w:ascii="Tahoma" w:hAnsi="Tahoma" w:cs="Tahoma"/>
                <w:sz w:val="20"/>
                <w:szCs w:val="20"/>
              </w:rPr>
              <w:t>4 hat eine Vermutung</w:t>
            </w:r>
          </w:p>
          <w:p w:rsidR="007A093E" w:rsidRDefault="007A093E" w:rsidP="00E46972">
            <w:pPr>
              <w:rPr>
                <w:rFonts w:ascii="Tahoma" w:hAnsi="Tahoma" w:cs="Tahoma"/>
                <w:sz w:val="20"/>
                <w:szCs w:val="20"/>
              </w:rPr>
            </w:pPr>
            <w:r>
              <w:rPr>
                <w:rFonts w:ascii="Tahoma" w:hAnsi="Tahoma" w:cs="Tahoma"/>
                <w:sz w:val="20"/>
                <w:szCs w:val="20"/>
              </w:rPr>
              <w:t xml:space="preserve">5 </w:t>
            </w:r>
            <w:r w:rsidR="00007B80">
              <w:rPr>
                <w:rFonts w:ascii="Tahoma" w:hAnsi="Tahoma" w:cs="Tahoma"/>
                <w:sz w:val="20"/>
                <w:szCs w:val="20"/>
              </w:rPr>
              <w:t>vergleicht ihre Ergebnisse mit dem, was sie vermutet hat</w:t>
            </w:r>
          </w:p>
          <w:p w:rsidR="007A093E" w:rsidRDefault="007A093E" w:rsidP="00E46972">
            <w:pPr>
              <w:rPr>
                <w:rFonts w:ascii="Tahoma" w:hAnsi="Tahoma" w:cs="Tahoma"/>
                <w:sz w:val="20"/>
                <w:szCs w:val="20"/>
              </w:rPr>
            </w:pPr>
            <w:r>
              <w:rPr>
                <w:rFonts w:ascii="Tahoma" w:hAnsi="Tahoma" w:cs="Tahoma"/>
                <w:sz w:val="20"/>
                <w:szCs w:val="20"/>
              </w:rPr>
              <w:t xml:space="preserve">6 </w:t>
            </w:r>
            <w:r w:rsidR="00007B80">
              <w:rPr>
                <w:rFonts w:ascii="Tahoma" w:hAnsi="Tahoma" w:cs="Tahoma"/>
                <w:sz w:val="20"/>
                <w:szCs w:val="20"/>
              </w:rPr>
              <w:t>überprüft ihre Vermutung in Experimenten</w:t>
            </w:r>
          </w:p>
          <w:p w:rsidR="006227C7" w:rsidRPr="00081AAE" w:rsidRDefault="00007B80" w:rsidP="00E46972">
            <w:pPr>
              <w:rPr>
                <w:rFonts w:ascii="Tahoma" w:hAnsi="Tahoma" w:cs="Tahoma"/>
                <w:i/>
                <w:sz w:val="20"/>
                <w:szCs w:val="20"/>
              </w:rPr>
            </w:pPr>
            <w:r>
              <w:rPr>
                <w:rFonts w:ascii="Tahoma" w:hAnsi="Tahoma" w:cs="Tahoma"/>
                <w:sz w:val="20"/>
                <w:szCs w:val="20"/>
              </w:rPr>
              <w:t>7 kommt möglicherweise zu einer besseren Anwendung in der Praxis</w:t>
            </w:r>
          </w:p>
        </w:tc>
        <w:tc>
          <w:tcPr>
            <w:tcW w:w="1131" w:type="dxa"/>
          </w:tcPr>
          <w:p w:rsidR="006227C7" w:rsidRPr="00081AAE" w:rsidRDefault="006227C7" w:rsidP="00E46972">
            <w:pPr>
              <w:jc w:val="center"/>
              <w:rPr>
                <w:rFonts w:ascii="Tahoma" w:hAnsi="Tahoma" w:cs="Tahoma"/>
                <w:sz w:val="20"/>
                <w:szCs w:val="20"/>
              </w:rPr>
            </w:pPr>
          </w:p>
        </w:tc>
        <w:tc>
          <w:tcPr>
            <w:tcW w:w="1456" w:type="dxa"/>
          </w:tcPr>
          <w:p w:rsidR="006227C7" w:rsidRPr="00081AAE" w:rsidRDefault="006227C7" w:rsidP="00E46972">
            <w:pPr>
              <w:jc w:val="center"/>
              <w:rPr>
                <w:rFonts w:ascii="Tahoma" w:hAnsi="Tahoma" w:cs="Tahoma"/>
                <w:sz w:val="20"/>
                <w:szCs w:val="20"/>
              </w:rPr>
            </w:pPr>
          </w:p>
        </w:tc>
        <w:tc>
          <w:tcPr>
            <w:tcW w:w="1132" w:type="dxa"/>
          </w:tcPr>
          <w:p w:rsidR="006227C7" w:rsidRPr="00081AAE" w:rsidRDefault="006227C7" w:rsidP="00E46972">
            <w:pPr>
              <w:jc w:val="center"/>
              <w:rPr>
                <w:rFonts w:ascii="Tahoma" w:hAnsi="Tahoma" w:cs="Tahoma"/>
                <w:sz w:val="20"/>
                <w:szCs w:val="20"/>
              </w:rPr>
            </w:pPr>
          </w:p>
        </w:tc>
      </w:tr>
    </w:tbl>
    <w:p w:rsidR="00350CF0" w:rsidRDefault="009926BA" w:rsidP="009926BA">
      <w:pPr>
        <w:rPr>
          <w:rFonts w:ascii="Tahoma" w:hAnsi="Tahoma" w:cs="Tahoma"/>
          <w:sz w:val="22"/>
          <w:szCs w:val="22"/>
        </w:rPr>
      </w:pPr>
      <w:r>
        <w:rPr>
          <w:rFonts w:ascii="Tahoma" w:hAnsi="Tahoma" w:cs="Tahoma"/>
          <w:sz w:val="22"/>
          <w:szCs w:val="22"/>
        </w:rPr>
        <w:br w:type="page"/>
      </w:r>
    </w:p>
    <w:tbl>
      <w:tblPr>
        <w:tblW w:w="0" w:type="auto"/>
        <w:tblLook w:val="01E0"/>
      </w:tblPr>
      <w:tblGrid>
        <w:gridCol w:w="9771"/>
      </w:tblGrid>
      <w:tr w:rsidR="00350CF0" w:rsidRPr="00054D4B" w:rsidTr="00054D4B">
        <w:tc>
          <w:tcPr>
            <w:tcW w:w="9771" w:type="dxa"/>
            <w:tcBorders>
              <w:top w:val="single" w:sz="8" w:space="0" w:color="auto"/>
              <w:left w:val="single" w:sz="8" w:space="0" w:color="auto"/>
              <w:right w:val="single" w:sz="8" w:space="0" w:color="auto"/>
            </w:tcBorders>
            <w:shd w:val="clear" w:color="auto" w:fill="auto"/>
          </w:tcPr>
          <w:p w:rsidR="00350CF0" w:rsidRPr="00054D4B" w:rsidRDefault="00350CF0" w:rsidP="00350CF0">
            <w:pPr>
              <w:rPr>
                <w:rFonts w:ascii="Tahoma" w:hAnsi="Tahoma" w:cs="Tahoma"/>
                <w:b/>
                <w:sz w:val="22"/>
                <w:szCs w:val="22"/>
              </w:rPr>
            </w:pPr>
            <w:r w:rsidRPr="00054D4B">
              <w:rPr>
                <w:rFonts w:ascii="Tahoma" w:hAnsi="Tahoma" w:cs="Tahoma"/>
                <w:b/>
                <w:sz w:val="22"/>
                <w:szCs w:val="22"/>
              </w:rPr>
              <w:t xml:space="preserve">Überprüfe dein Vorwissen! </w:t>
            </w:r>
          </w:p>
          <w:p w:rsidR="00350CF0" w:rsidRPr="00054D4B" w:rsidRDefault="00350CF0" w:rsidP="00350CF0">
            <w:pPr>
              <w:rPr>
                <w:rFonts w:ascii="Tahoma" w:hAnsi="Tahoma" w:cs="Tahoma"/>
                <w:sz w:val="22"/>
                <w:szCs w:val="22"/>
              </w:rPr>
            </w:pPr>
            <w:r w:rsidRPr="00054D4B">
              <w:rPr>
                <w:rFonts w:ascii="Tahoma" w:hAnsi="Tahoma" w:cs="Tahoma"/>
                <w:sz w:val="22"/>
                <w:szCs w:val="22"/>
              </w:rPr>
              <w:t xml:space="preserve">Ergänze in dem Schema </w:t>
            </w:r>
            <w:r w:rsidR="007A093E" w:rsidRPr="00054D4B">
              <w:rPr>
                <w:rFonts w:ascii="Tahoma" w:hAnsi="Tahoma" w:cs="Tahoma"/>
                <w:sz w:val="22"/>
                <w:szCs w:val="22"/>
              </w:rPr>
              <w:t xml:space="preserve">zur spezifischen Abwehr </w:t>
            </w:r>
            <w:r w:rsidRPr="00054D4B">
              <w:rPr>
                <w:rFonts w:ascii="Tahoma" w:hAnsi="Tahoma" w:cs="Tahoma"/>
                <w:sz w:val="22"/>
                <w:szCs w:val="22"/>
              </w:rPr>
              <w:t>die fehlenden Begriffe.</w:t>
            </w:r>
          </w:p>
          <w:p w:rsidR="00350CF0" w:rsidRPr="00054D4B" w:rsidRDefault="00350CF0" w:rsidP="009926BA">
            <w:pPr>
              <w:rPr>
                <w:rFonts w:ascii="Tahoma" w:hAnsi="Tahoma" w:cs="Tahoma"/>
                <w:b/>
                <w:sz w:val="22"/>
                <w:szCs w:val="22"/>
              </w:rPr>
            </w:pPr>
          </w:p>
        </w:tc>
      </w:tr>
      <w:tr w:rsidR="00350CF0" w:rsidRPr="00054D4B" w:rsidTr="00054D4B">
        <w:tc>
          <w:tcPr>
            <w:tcW w:w="9771" w:type="dxa"/>
            <w:tcBorders>
              <w:left w:val="single" w:sz="8" w:space="0" w:color="auto"/>
              <w:bottom w:val="single" w:sz="8" w:space="0" w:color="auto"/>
              <w:right w:val="single" w:sz="8" w:space="0" w:color="auto"/>
            </w:tcBorders>
            <w:shd w:val="clear" w:color="auto" w:fill="auto"/>
          </w:tcPr>
          <w:p w:rsidR="00350CF0" w:rsidRPr="00054D4B" w:rsidRDefault="000428F5" w:rsidP="00054D4B">
            <w:pPr>
              <w:jc w:val="center"/>
              <w:rPr>
                <w:rFonts w:ascii="Tahoma" w:hAnsi="Tahoma" w:cs="Tahoma"/>
                <w:b/>
                <w:sz w:val="22"/>
                <w:szCs w:val="22"/>
              </w:rPr>
            </w:pPr>
            <w:r w:rsidRPr="00054D4B">
              <w:rPr>
                <w:rFonts w:ascii="Tahoma" w:hAnsi="Tahoma" w:cs="Tahoma"/>
                <w:noProof/>
                <w:sz w:val="22"/>
                <w:szCs w:val="22"/>
              </w:rPr>
              <w:drawing>
                <wp:inline distT="0" distB="0" distL="0" distR="0">
                  <wp:extent cx="4448175" cy="3448050"/>
                  <wp:effectExtent l="0" t="0" r="0" b="0"/>
                  <wp:docPr id="1" name="Bild 1" descr="spezif_abwe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zif_abweh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8175" cy="3448050"/>
                          </a:xfrm>
                          <a:prstGeom prst="rect">
                            <a:avLst/>
                          </a:prstGeom>
                          <a:noFill/>
                          <a:ln>
                            <a:noFill/>
                          </a:ln>
                        </pic:spPr>
                      </pic:pic>
                    </a:graphicData>
                  </a:graphic>
                </wp:inline>
              </w:drawing>
            </w:r>
          </w:p>
        </w:tc>
      </w:tr>
      <w:tr w:rsidR="00350CF0" w:rsidRPr="00054D4B" w:rsidTr="00054D4B">
        <w:tc>
          <w:tcPr>
            <w:tcW w:w="9771" w:type="dxa"/>
            <w:tcBorders>
              <w:top w:val="single" w:sz="8" w:space="0" w:color="auto"/>
              <w:bottom w:val="single" w:sz="8" w:space="0" w:color="auto"/>
            </w:tcBorders>
            <w:shd w:val="clear" w:color="auto" w:fill="auto"/>
          </w:tcPr>
          <w:p w:rsidR="00350CF0" w:rsidRPr="00054D4B" w:rsidRDefault="00350CF0" w:rsidP="009926BA">
            <w:pPr>
              <w:rPr>
                <w:rFonts w:ascii="Tahoma" w:hAnsi="Tahoma" w:cs="Tahoma"/>
                <w:b/>
                <w:sz w:val="22"/>
                <w:szCs w:val="22"/>
              </w:rPr>
            </w:pPr>
          </w:p>
          <w:p w:rsidR="008F015C" w:rsidRPr="00054D4B" w:rsidRDefault="008F015C" w:rsidP="009926BA">
            <w:pPr>
              <w:rPr>
                <w:rFonts w:ascii="Tahoma" w:hAnsi="Tahoma" w:cs="Tahoma"/>
                <w:b/>
                <w:sz w:val="22"/>
                <w:szCs w:val="22"/>
              </w:rPr>
            </w:pPr>
          </w:p>
          <w:tbl>
            <w:tblPr>
              <w:tblW w:w="0" w:type="auto"/>
              <w:tblLook w:val="00A0"/>
            </w:tblPr>
            <w:tblGrid>
              <w:gridCol w:w="629"/>
              <w:gridCol w:w="8926"/>
            </w:tblGrid>
            <w:tr w:rsidR="008F015C" w:rsidRPr="00054D4B" w:rsidTr="00054D4B">
              <w:tc>
                <w:tcPr>
                  <w:tcW w:w="562" w:type="dxa"/>
                  <w:shd w:val="clear" w:color="auto" w:fill="auto"/>
                  <w:vAlign w:val="center"/>
                </w:tcPr>
                <w:p w:rsidR="008F015C" w:rsidRPr="00054D4B" w:rsidRDefault="008F015C" w:rsidP="009926BA">
                  <w:pPr>
                    <w:rPr>
                      <w:rFonts w:ascii="Tahoma" w:hAnsi="Tahoma" w:cs="Tahoma"/>
                      <w:b/>
                      <w:sz w:val="36"/>
                      <w:szCs w:val="36"/>
                    </w:rPr>
                  </w:pPr>
                  <w:r w:rsidRPr="00054D4B">
                    <w:rPr>
                      <w:rFonts w:ascii="Wingdings" w:hAnsi="Wingdings" w:cs="Wingdings"/>
                      <w:b/>
                      <w:sz w:val="36"/>
                      <w:szCs w:val="36"/>
                    </w:rPr>
                    <w:t></w:t>
                  </w:r>
                </w:p>
              </w:tc>
              <w:tc>
                <w:tcPr>
                  <w:tcW w:w="8978" w:type="dxa"/>
                  <w:shd w:val="clear" w:color="auto" w:fill="auto"/>
                  <w:vAlign w:val="center"/>
                </w:tcPr>
                <w:p w:rsidR="008F015C" w:rsidRPr="00054D4B" w:rsidRDefault="008F015C" w:rsidP="009926BA">
                  <w:pPr>
                    <w:rPr>
                      <w:rFonts w:ascii="Tahoma" w:hAnsi="Tahoma" w:cs="Tahoma"/>
                      <w:sz w:val="22"/>
                      <w:szCs w:val="22"/>
                    </w:rPr>
                  </w:pPr>
                  <w:r w:rsidRPr="00054D4B">
                    <w:rPr>
                      <w:rFonts w:ascii="Tahoma" w:hAnsi="Tahoma" w:cs="Tahoma"/>
                      <w:sz w:val="22"/>
                      <w:szCs w:val="22"/>
                    </w:rPr>
                    <w:t>------------------------------------------------------------------------------------------------------------</w:t>
                  </w:r>
                </w:p>
              </w:tc>
            </w:tr>
            <w:tr w:rsidR="007A143D" w:rsidRPr="00054D4B" w:rsidTr="00054D4B">
              <w:tc>
                <w:tcPr>
                  <w:tcW w:w="562" w:type="dxa"/>
                  <w:shd w:val="clear" w:color="auto" w:fill="auto"/>
                  <w:vAlign w:val="center"/>
                </w:tcPr>
                <w:p w:rsidR="007A143D" w:rsidRPr="00054D4B" w:rsidRDefault="007A143D" w:rsidP="009926BA">
                  <w:pPr>
                    <w:rPr>
                      <w:rFonts w:ascii="Wingdings" w:hAnsi="Wingdings" w:cs="Wingdings"/>
                      <w:b/>
                      <w:sz w:val="36"/>
                      <w:szCs w:val="36"/>
                    </w:rPr>
                  </w:pPr>
                </w:p>
              </w:tc>
              <w:tc>
                <w:tcPr>
                  <w:tcW w:w="8978" w:type="dxa"/>
                  <w:shd w:val="clear" w:color="auto" w:fill="auto"/>
                  <w:vAlign w:val="center"/>
                </w:tcPr>
                <w:p w:rsidR="007A143D" w:rsidRPr="00054D4B" w:rsidRDefault="007A143D" w:rsidP="009926BA">
                  <w:pPr>
                    <w:rPr>
                      <w:rFonts w:ascii="Tahoma" w:hAnsi="Tahoma" w:cs="Tahoma"/>
                      <w:sz w:val="22"/>
                      <w:szCs w:val="22"/>
                    </w:rPr>
                  </w:pPr>
                </w:p>
              </w:tc>
            </w:tr>
          </w:tbl>
          <w:p w:rsidR="00350CF0" w:rsidRPr="00054D4B" w:rsidRDefault="00350CF0" w:rsidP="009926BA">
            <w:pPr>
              <w:rPr>
                <w:rFonts w:ascii="Tahoma" w:hAnsi="Tahoma" w:cs="Tahoma"/>
                <w:b/>
                <w:sz w:val="22"/>
                <w:szCs w:val="22"/>
              </w:rPr>
            </w:pPr>
          </w:p>
        </w:tc>
      </w:tr>
      <w:tr w:rsidR="00350CF0" w:rsidRPr="00054D4B" w:rsidTr="00054D4B">
        <w:tc>
          <w:tcPr>
            <w:tcW w:w="9771" w:type="dxa"/>
            <w:tcBorders>
              <w:top w:val="single" w:sz="8" w:space="0" w:color="auto"/>
              <w:left w:val="single" w:sz="8" w:space="0" w:color="auto"/>
              <w:right w:val="single" w:sz="8" w:space="0" w:color="auto"/>
            </w:tcBorders>
            <w:shd w:val="clear" w:color="auto" w:fill="auto"/>
          </w:tcPr>
          <w:p w:rsidR="00350CF0" w:rsidRPr="00054D4B" w:rsidRDefault="00350CF0" w:rsidP="00350CF0">
            <w:pPr>
              <w:rPr>
                <w:rFonts w:ascii="Tahoma" w:hAnsi="Tahoma" w:cs="Tahoma"/>
                <w:b/>
                <w:sz w:val="22"/>
                <w:szCs w:val="22"/>
              </w:rPr>
            </w:pPr>
            <w:r w:rsidRPr="00054D4B">
              <w:rPr>
                <w:rFonts w:ascii="Tahoma" w:hAnsi="Tahoma" w:cs="Tahoma"/>
                <w:b/>
                <w:sz w:val="22"/>
                <w:szCs w:val="22"/>
              </w:rPr>
              <w:t xml:space="preserve">Überprüfe dein Vorwissen! </w:t>
            </w:r>
          </w:p>
          <w:p w:rsidR="00350CF0" w:rsidRPr="00054D4B" w:rsidRDefault="00350CF0" w:rsidP="00350CF0">
            <w:pPr>
              <w:rPr>
                <w:rFonts w:ascii="Tahoma" w:hAnsi="Tahoma" w:cs="Tahoma"/>
                <w:sz w:val="22"/>
                <w:szCs w:val="22"/>
              </w:rPr>
            </w:pPr>
            <w:r w:rsidRPr="00054D4B">
              <w:rPr>
                <w:rFonts w:ascii="Tahoma" w:hAnsi="Tahoma" w:cs="Tahoma"/>
                <w:sz w:val="22"/>
                <w:szCs w:val="22"/>
              </w:rPr>
              <w:t>Ergänze in dem Schema</w:t>
            </w:r>
            <w:r w:rsidR="007A093E" w:rsidRPr="00054D4B">
              <w:rPr>
                <w:rFonts w:ascii="Tahoma" w:hAnsi="Tahoma" w:cs="Tahoma"/>
                <w:sz w:val="22"/>
                <w:szCs w:val="22"/>
              </w:rPr>
              <w:t xml:space="preserve"> zur spezifischen Abwehr</w:t>
            </w:r>
            <w:r w:rsidRPr="00054D4B">
              <w:rPr>
                <w:rFonts w:ascii="Tahoma" w:hAnsi="Tahoma" w:cs="Tahoma"/>
                <w:sz w:val="22"/>
                <w:szCs w:val="22"/>
              </w:rPr>
              <w:t xml:space="preserve"> die fehlenden Begriffe.</w:t>
            </w:r>
          </w:p>
          <w:p w:rsidR="00350CF0" w:rsidRPr="00054D4B" w:rsidRDefault="00350CF0" w:rsidP="00350CF0">
            <w:pPr>
              <w:rPr>
                <w:rFonts w:ascii="Tahoma" w:hAnsi="Tahoma" w:cs="Tahoma"/>
                <w:b/>
                <w:sz w:val="22"/>
                <w:szCs w:val="22"/>
              </w:rPr>
            </w:pPr>
          </w:p>
        </w:tc>
      </w:tr>
      <w:tr w:rsidR="00350CF0" w:rsidRPr="00054D4B" w:rsidTr="00054D4B">
        <w:tc>
          <w:tcPr>
            <w:tcW w:w="9771" w:type="dxa"/>
            <w:tcBorders>
              <w:left w:val="single" w:sz="8" w:space="0" w:color="auto"/>
              <w:bottom w:val="single" w:sz="8" w:space="0" w:color="auto"/>
              <w:right w:val="single" w:sz="8" w:space="0" w:color="auto"/>
            </w:tcBorders>
            <w:shd w:val="clear" w:color="auto" w:fill="auto"/>
          </w:tcPr>
          <w:p w:rsidR="00350CF0" w:rsidRPr="00054D4B" w:rsidRDefault="000428F5" w:rsidP="00054D4B">
            <w:pPr>
              <w:jc w:val="center"/>
              <w:rPr>
                <w:rFonts w:ascii="Tahoma" w:hAnsi="Tahoma" w:cs="Tahoma"/>
                <w:b/>
                <w:sz w:val="22"/>
                <w:szCs w:val="22"/>
              </w:rPr>
            </w:pPr>
            <w:r w:rsidRPr="00054D4B">
              <w:rPr>
                <w:rFonts w:ascii="Tahoma" w:hAnsi="Tahoma" w:cs="Tahoma"/>
                <w:noProof/>
                <w:sz w:val="22"/>
                <w:szCs w:val="22"/>
              </w:rPr>
              <w:drawing>
                <wp:inline distT="0" distB="0" distL="0" distR="0">
                  <wp:extent cx="4543425" cy="3476625"/>
                  <wp:effectExtent l="0" t="0" r="0" b="0"/>
                  <wp:docPr id="2" name="Bild 2" descr="spezif_abwe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zif_abwehr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43425" cy="3476625"/>
                          </a:xfrm>
                          <a:prstGeom prst="rect">
                            <a:avLst/>
                          </a:prstGeom>
                          <a:noFill/>
                          <a:ln>
                            <a:noFill/>
                          </a:ln>
                        </pic:spPr>
                      </pic:pic>
                    </a:graphicData>
                  </a:graphic>
                </wp:inline>
              </w:drawing>
            </w:r>
          </w:p>
        </w:tc>
      </w:tr>
    </w:tbl>
    <w:p w:rsidR="009926BA" w:rsidRDefault="009926BA" w:rsidP="009926BA">
      <w:pPr>
        <w:rPr>
          <w:rFonts w:ascii="Tahoma" w:hAnsi="Tahoma" w:cs="Tahoma"/>
          <w:sz w:val="22"/>
          <w:szCs w:val="22"/>
        </w:rPr>
      </w:pPr>
    </w:p>
    <w:p w:rsidR="00050693" w:rsidRPr="001C2CC2" w:rsidRDefault="00A87734" w:rsidP="00050693">
      <w:pPr>
        <w:jc w:val="center"/>
        <w:rPr>
          <w:rFonts w:ascii="Tahoma" w:hAnsi="Tahoma" w:cs="Tahoma"/>
          <w:b/>
          <w:u w:val="single"/>
        </w:rPr>
      </w:pPr>
      <w:r>
        <w:rPr>
          <w:rFonts w:ascii="Tahoma" w:hAnsi="Tahoma" w:cs="Tahoma"/>
        </w:rPr>
        <w:br w:type="page"/>
      </w:r>
      <w:r w:rsidR="00050693" w:rsidRPr="001C2CC2">
        <w:rPr>
          <w:rFonts w:ascii="Tahoma" w:hAnsi="Tahoma" w:cs="Tahoma"/>
          <w:b/>
          <w:u w:val="single"/>
        </w:rPr>
        <w:t>D</w:t>
      </w:r>
      <w:r w:rsidR="00050693">
        <w:rPr>
          <w:rFonts w:ascii="Tahoma" w:hAnsi="Tahoma" w:cs="Tahoma"/>
          <w:b/>
          <w:u w:val="single"/>
        </w:rPr>
        <w:t>ie Geschichte der Seuchenbekämpfung</w:t>
      </w:r>
    </w:p>
    <w:p w:rsidR="00050693" w:rsidRPr="00BD46C3" w:rsidRDefault="00050693" w:rsidP="00050693">
      <w:pPr>
        <w:rPr>
          <w:rFonts w:ascii="Tahoma" w:hAnsi="Tahoma" w:cs="Tahoma"/>
          <w:b/>
          <w:sz w:val="22"/>
          <w:szCs w:val="22"/>
        </w:rPr>
      </w:pPr>
      <w:r w:rsidRPr="00BD46C3">
        <w:rPr>
          <w:rFonts w:ascii="Tahoma" w:hAnsi="Tahoma" w:cs="Tahoma"/>
          <w:b/>
          <w:sz w:val="22"/>
          <w:szCs w:val="22"/>
        </w:rPr>
        <w:t>Aufgaben:</w:t>
      </w:r>
    </w:p>
    <w:p w:rsidR="00050693" w:rsidRDefault="00050693" w:rsidP="006C6AEE">
      <w:pPr>
        <w:numPr>
          <w:ilvl w:val="0"/>
          <w:numId w:val="2"/>
        </w:numPr>
        <w:rPr>
          <w:rFonts w:ascii="Tahoma" w:hAnsi="Tahoma" w:cs="Tahoma"/>
          <w:sz w:val="22"/>
          <w:szCs w:val="22"/>
        </w:rPr>
      </w:pPr>
      <w:r>
        <w:rPr>
          <w:rFonts w:ascii="Tahoma" w:hAnsi="Tahoma" w:cs="Tahoma"/>
          <w:sz w:val="22"/>
          <w:szCs w:val="22"/>
        </w:rPr>
        <w:t xml:space="preserve">Lies den folgenden </w:t>
      </w:r>
      <w:proofErr w:type="spellStart"/>
      <w:r>
        <w:rPr>
          <w:rFonts w:ascii="Tahoma" w:hAnsi="Tahoma" w:cs="Tahoma"/>
          <w:sz w:val="22"/>
          <w:szCs w:val="22"/>
        </w:rPr>
        <w:t>Fachtext</w:t>
      </w:r>
      <w:proofErr w:type="spellEnd"/>
      <w:r>
        <w:rPr>
          <w:rFonts w:ascii="Tahoma" w:hAnsi="Tahoma" w:cs="Tahoma"/>
          <w:sz w:val="22"/>
          <w:szCs w:val="22"/>
        </w:rPr>
        <w:t xml:space="preserve"> und überlege dir eine passende Überschrift.</w:t>
      </w:r>
    </w:p>
    <w:p w:rsidR="006C6AEE" w:rsidRPr="006C6AEE" w:rsidRDefault="00050693" w:rsidP="006C6AEE">
      <w:pPr>
        <w:numPr>
          <w:ilvl w:val="0"/>
          <w:numId w:val="2"/>
        </w:numPr>
        <w:rPr>
          <w:rFonts w:ascii="Tahoma" w:hAnsi="Tahoma" w:cs="Tahoma"/>
          <w:sz w:val="22"/>
          <w:szCs w:val="22"/>
        </w:rPr>
      </w:pPr>
      <w:r>
        <w:rPr>
          <w:rFonts w:ascii="Tahoma" w:hAnsi="Tahoma" w:cs="Tahoma"/>
          <w:sz w:val="22"/>
          <w:szCs w:val="22"/>
        </w:rPr>
        <w:t xml:space="preserve">Lies den Text ein zweites Mal schreibe zu jedem Abschnitt eine Zwischenüberschrift auf. </w:t>
      </w:r>
    </w:p>
    <w:p w:rsidR="00050693" w:rsidRDefault="005A5FA0" w:rsidP="005A5FA0">
      <w:pPr>
        <w:rPr>
          <w:rFonts w:ascii="Tahoma" w:hAnsi="Tahoma" w:cs="Tahoma"/>
          <w:sz w:val="22"/>
          <w:szCs w:val="22"/>
        </w:rPr>
      </w:pPr>
      <w:r>
        <w:rPr>
          <w:rFonts w:ascii="Tahoma" w:hAnsi="Tahoma" w:cs="Tahoma"/>
          <w:sz w:val="22"/>
          <w:szCs w:val="22"/>
        </w:rPr>
        <w:t xml:space="preserve">          </w:t>
      </w:r>
      <w:r w:rsidR="00050693">
        <w:rPr>
          <w:rFonts w:ascii="Tahoma" w:hAnsi="Tahoma" w:cs="Tahoma"/>
          <w:sz w:val="22"/>
          <w:szCs w:val="22"/>
        </w:rPr>
        <w:t>Suche dir einen Lernpartner, der ebenfalls über Edward Jenner gearbeitet hat.</w:t>
      </w:r>
    </w:p>
    <w:p w:rsidR="00050693" w:rsidRDefault="00050693" w:rsidP="006C6AEE">
      <w:pPr>
        <w:numPr>
          <w:ilvl w:val="0"/>
          <w:numId w:val="2"/>
        </w:numPr>
        <w:rPr>
          <w:rFonts w:ascii="Tahoma" w:hAnsi="Tahoma" w:cs="Tahoma"/>
          <w:sz w:val="22"/>
          <w:szCs w:val="22"/>
        </w:rPr>
      </w:pPr>
      <w:r>
        <w:rPr>
          <w:rFonts w:ascii="Tahoma" w:hAnsi="Tahoma" w:cs="Tahoma"/>
          <w:sz w:val="22"/>
          <w:szCs w:val="22"/>
        </w:rPr>
        <w:t>Vergleich</w:t>
      </w:r>
      <w:r w:rsidR="00D33C8E">
        <w:rPr>
          <w:rFonts w:ascii="Tahoma" w:hAnsi="Tahoma" w:cs="Tahoma"/>
          <w:sz w:val="22"/>
          <w:szCs w:val="22"/>
        </w:rPr>
        <w:t>t</w:t>
      </w:r>
      <w:r>
        <w:rPr>
          <w:rFonts w:ascii="Tahoma" w:hAnsi="Tahoma" w:cs="Tahoma"/>
          <w:sz w:val="22"/>
          <w:szCs w:val="22"/>
        </w:rPr>
        <w:t xml:space="preserve"> </w:t>
      </w:r>
      <w:r w:rsidR="00D33C8E">
        <w:rPr>
          <w:rFonts w:ascii="Tahoma" w:hAnsi="Tahoma" w:cs="Tahoma"/>
          <w:sz w:val="22"/>
          <w:szCs w:val="22"/>
        </w:rPr>
        <w:t xml:space="preserve">eure </w:t>
      </w:r>
      <w:r>
        <w:rPr>
          <w:rFonts w:ascii="Tahoma" w:hAnsi="Tahoma" w:cs="Tahoma"/>
          <w:sz w:val="22"/>
          <w:szCs w:val="22"/>
        </w:rPr>
        <w:t xml:space="preserve">Lösungen. </w:t>
      </w:r>
    </w:p>
    <w:p w:rsidR="00050693" w:rsidRDefault="00050693" w:rsidP="00050693">
      <w:pPr>
        <w:rPr>
          <w:rFonts w:ascii="Tahoma" w:hAnsi="Tahoma" w:cs="Tahoma"/>
          <w:sz w:val="16"/>
          <w:szCs w:val="16"/>
        </w:rPr>
      </w:pPr>
    </w:p>
    <w:p w:rsidR="00050693" w:rsidRDefault="00050693" w:rsidP="00050693">
      <w:pPr>
        <w:rPr>
          <w:rFonts w:ascii="Tahoma" w:hAnsi="Tahoma" w:cs="Tahoma"/>
          <w:sz w:val="22"/>
          <w:szCs w:val="22"/>
        </w:rPr>
      </w:pPr>
    </w:p>
    <w:p w:rsidR="00050693" w:rsidRPr="00AC3C1C" w:rsidRDefault="00050693" w:rsidP="00050693">
      <w:pPr>
        <w:rPr>
          <w:rFonts w:ascii="Tahoma" w:hAnsi="Tahoma" w:cs="Tahoma"/>
          <w:b/>
          <w:sz w:val="22"/>
          <w:szCs w:val="22"/>
        </w:rPr>
      </w:pPr>
      <w:r w:rsidRPr="009E6C25">
        <w:rPr>
          <w:rFonts w:ascii="Tahoma" w:hAnsi="Tahoma" w:cs="Tahoma"/>
          <w:b/>
          <w:sz w:val="22"/>
          <w:szCs w:val="22"/>
        </w:rPr>
        <w:t xml:space="preserve">Edward </w:t>
      </w:r>
      <w:r w:rsidRPr="00AC3C1C">
        <w:rPr>
          <w:rFonts w:ascii="Tahoma" w:hAnsi="Tahoma" w:cs="Tahoma"/>
          <w:b/>
          <w:sz w:val="22"/>
          <w:szCs w:val="22"/>
        </w:rPr>
        <w:t>Jenner</w:t>
      </w:r>
    </w:p>
    <w:p w:rsidR="00050693" w:rsidRPr="00AC3C1C" w:rsidRDefault="00050693" w:rsidP="00050693">
      <w:pPr>
        <w:rPr>
          <w:rFonts w:ascii="Tahoma" w:hAnsi="Tahoma" w:cs="Tahoma"/>
          <w:sz w:val="22"/>
          <w:szCs w:val="22"/>
        </w:rPr>
      </w:pPr>
      <w:r w:rsidRPr="00AC3C1C">
        <w:rPr>
          <w:rFonts w:ascii="Tahoma" w:hAnsi="Tahoma" w:cs="Tahoma"/>
          <w:sz w:val="22"/>
          <w:szCs w:val="22"/>
        </w:rPr>
        <w:t>* 17. Mai 1749 in Berkeley (</w:t>
      </w:r>
      <w:proofErr w:type="spellStart"/>
      <w:r w:rsidRPr="00AC3C1C">
        <w:rPr>
          <w:rFonts w:ascii="Tahoma" w:hAnsi="Tahoma" w:cs="Tahoma"/>
          <w:sz w:val="22"/>
          <w:szCs w:val="22"/>
        </w:rPr>
        <w:t>Gloucestershire</w:t>
      </w:r>
      <w:proofErr w:type="spellEnd"/>
      <w:r w:rsidRPr="00AC3C1C">
        <w:rPr>
          <w:rFonts w:ascii="Tahoma" w:hAnsi="Tahoma" w:cs="Tahoma"/>
          <w:sz w:val="22"/>
          <w:szCs w:val="22"/>
        </w:rPr>
        <w:t xml:space="preserve">, England) </w:t>
      </w:r>
    </w:p>
    <w:p w:rsidR="00050693" w:rsidRPr="00AC3C1C" w:rsidRDefault="00050693" w:rsidP="00050693">
      <w:pPr>
        <w:rPr>
          <w:rFonts w:ascii="Tahoma" w:hAnsi="Tahoma" w:cs="Tahoma"/>
          <w:sz w:val="22"/>
          <w:szCs w:val="22"/>
        </w:rPr>
      </w:pPr>
      <w:r w:rsidRPr="00AC3C1C">
        <w:rPr>
          <w:rFonts w:ascii="Tahoma" w:hAnsi="Tahoma" w:cs="Tahoma"/>
          <w:sz w:val="22"/>
          <w:szCs w:val="22"/>
        </w:rPr>
        <w:t>† 26. Januar 1823 in Berkeley</w:t>
      </w:r>
    </w:p>
    <w:p w:rsidR="00050693" w:rsidRPr="00AC3C1C" w:rsidRDefault="00050693" w:rsidP="00050693">
      <w:pPr>
        <w:ind w:left="284" w:right="284"/>
        <w:jc w:val="both"/>
        <w:rPr>
          <w:rFonts w:ascii="Tahoma" w:hAnsi="Tahoma" w:cs="Tahoma"/>
          <w:sz w:val="22"/>
          <w:szCs w:val="22"/>
        </w:rPr>
      </w:pPr>
    </w:p>
    <w:p w:rsidR="00050693" w:rsidRDefault="00050693" w:rsidP="00050693">
      <w:pPr>
        <w:ind w:left="284" w:right="284"/>
        <w:jc w:val="both"/>
        <w:rPr>
          <w:rFonts w:ascii="Tahoma" w:hAnsi="Tahoma" w:cs="Tahoma"/>
          <w:sz w:val="22"/>
          <w:szCs w:val="22"/>
        </w:rPr>
        <w:sectPr w:rsidR="00050693" w:rsidSect="0027379B">
          <w:headerReference w:type="default" r:id="rId10"/>
          <w:type w:val="continuous"/>
          <w:pgSz w:w="11900" w:h="16840"/>
          <w:pgMar w:top="851" w:right="851" w:bottom="851" w:left="1418" w:header="709" w:footer="709" w:gutter="0"/>
          <w:cols w:space="708"/>
        </w:sectPr>
      </w:pPr>
    </w:p>
    <w:p w:rsidR="00050693" w:rsidRPr="00AC3C1C" w:rsidRDefault="000428F5" w:rsidP="00050693">
      <w:pPr>
        <w:jc w:val="both"/>
        <w:rPr>
          <w:rFonts w:ascii="Tahoma" w:hAnsi="Tahoma" w:cs="Tahoma"/>
          <w:sz w:val="22"/>
          <w:szCs w:val="22"/>
        </w:rPr>
      </w:pPr>
      <w:r>
        <w:rPr>
          <w:noProof/>
        </w:rPr>
        <w:drawing>
          <wp:anchor distT="0" distB="0" distL="114300" distR="114300" simplePos="0" relativeHeight="251653632" behindDoc="1" locked="0" layoutInCell="1" allowOverlap="1">
            <wp:simplePos x="0" y="0"/>
            <wp:positionH relativeFrom="column">
              <wp:posOffset>4426585</wp:posOffset>
            </wp:positionH>
            <wp:positionV relativeFrom="paragraph">
              <wp:posOffset>2077085</wp:posOffset>
            </wp:positionV>
            <wp:extent cx="1632585" cy="2139315"/>
            <wp:effectExtent l="0" t="0" r="0" b="0"/>
            <wp:wrapTight wrapText="bothSides">
              <wp:wrapPolygon edited="0">
                <wp:start x="0" y="0"/>
                <wp:lineTo x="0" y="21350"/>
                <wp:lineTo x="21424" y="21350"/>
                <wp:lineTo x="21424" y="0"/>
                <wp:lineTo x="0" y="0"/>
              </wp:wrapPolygon>
            </wp:wrapTight>
            <wp:docPr id="14" name="Bild 11" descr="je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nner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2585" cy="2139315"/>
                    </a:xfrm>
                    <a:prstGeom prst="rect">
                      <a:avLst/>
                    </a:prstGeom>
                    <a:noFill/>
                    <a:ln>
                      <a:noFill/>
                    </a:ln>
                  </pic:spPr>
                </pic:pic>
              </a:graphicData>
            </a:graphic>
          </wp:anchor>
        </w:drawing>
      </w:r>
      <w:r w:rsidR="00050693" w:rsidRPr="00AC3C1C">
        <w:rPr>
          <w:rFonts w:ascii="Tahoma" w:hAnsi="Tahoma" w:cs="Tahoma"/>
          <w:sz w:val="22"/>
          <w:szCs w:val="22"/>
        </w:rPr>
        <w:t>Die Pest war die Seuche des Mittelalters, der Millionen von Menschen in Europa zum Opfer fielen. Im 18. Jahrhundert verbreitete ein andere</w:t>
      </w:r>
      <w:r w:rsidR="00050693">
        <w:rPr>
          <w:rFonts w:ascii="Tahoma" w:hAnsi="Tahoma" w:cs="Tahoma"/>
          <w:sz w:val="22"/>
          <w:szCs w:val="22"/>
        </w:rPr>
        <w:t xml:space="preserve">s </w:t>
      </w:r>
      <w:r w:rsidR="00050693" w:rsidRPr="00FB3294">
        <w:rPr>
          <w:rFonts w:ascii="Tahoma" w:hAnsi="Tahoma" w:cs="Tahoma"/>
          <w:i/>
          <w:sz w:val="22"/>
          <w:szCs w:val="22"/>
        </w:rPr>
        <w:t>Phänomen</w:t>
      </w:r>
      <w:r w:rsidR="00050693" w:rsidRPr="00AC3C1C">
        <w:rPr>
          <w:rFonts w:ascii="Tahoma" w:hAnsi="Tahoma" w:cs="Tahoma"/>
          <w:sz w:val="22"/>
          <w:szCs w:val="22"/>
        </w:rPr>
        <w:t xml:space="preserve"> </w:t>
      </w:r>
      <w:r w:rsidR="00050693">
        <w:rPr>
          <w:rFonts w:ascii="Tahoma" w:hAnsi="Tahoma" w:cs="Tahoma"/>
          <w:sz w:val="22"/>
          <w:szCs w:val="22"/>
        </w:rPr>
        <w:t>seinen</w:t>
      </w:r>
      <w:r w:rsidR="00050693" w:rsidRPr="00AC3C1C">
        <w:rPr>
          <w:rFonts w:ascii="Tahoma" w:hAnsi="Tahoma" w:cs="Tahoma"/>
          <w:sz w:val="22"/>
          <w:szCs w:val="22"/>
        </w:rPr>
        <w:t xml:space="preserve"> Schrecken: Die </w:t>
      </w:r>
      <w:r w:rsidR="00050693" w:rsidRPr="00653FC1">
        <w:rPr>
          <w:rFonts w:ascii="Tahoma" w:hAnsi="Tahoma" w:cs="Tahoma"/>
          <w:i/>
          <w:sz w:val="22"/>
          <w:szCs w:val="22"/>
        </w:rPr>
        <w:t>Pockenkrankheit</w:t>
      </w:r>
      <w:r w:rsidR="00050693" w:rsidRPr="00AC3C1C">
        <w:rPr>
          <w:rFonts w:ascii="Tahoma" w:hAnsi="Tahoma" w:cs="Tahoma"/>
          <w:sz w:val="22"/>
          <w:szCs w:val="22"/>
        </w:rPr>
        <w:t>, in der Umgangssprache lange Zeit auch „</w:t>
      </w:r>
      <w:proofErr w:type="spellStart"/>
      <w:r w:rsidR="00050693" w:rsidRPr="00AC3C1C">
        <w:rPr>
          <w:rFonts w:ascii="Tahoma" w:hAnsi="Tahoma" w:cs="Tahoma"/>
          <w:sz w:val="22"/>
          <w:szCs w:val="22"/>
        </w:rPr>
        <w:t>Blattern</w:t>
      </w:r>
      <w:proofErr w:type="spellEnd"/>
      <w:r w:rsidR="00050693" w:rsidRPr="00AC3C1C">
        <w:rPr>
          <w:rFonts w:ascii="Tahoma" w:hAnsi="Tahoma" w:cs="Tahoma"/>
          <w:sz w:val="22"/>
          <w:szCs w:val="22"/>
        </w:rPr>
        <w:t>" genannt. Die</w:t>
      </w:r>
      <w:r w:rsidR="00050693">
        <w:rPr>
          <w:rFonts w:ascii="Tahoma" w:hAnsi="Tahoma" w:cs="Tahoma"/>
          <w:sz w:val="22"/>
          <w:szCs w:val="22"/>
        </w:rPr>
        <w:t>se Infektionsk</w:t>
      </w:r>
      <w:r w:rsidR="00050693" w:rsidRPr="00AC3C1C">
        <w:rPr>
          <w:rFonts w:ascii="Tahoma" w:hAnsi="Tahoma" w:cs="Tahoma"/>
          <w:sz w:val="22"/>
          <w:szCs w:val="22"/>
        </w:rPr>
        <w:t xml:space="preserve">rankheit unterscheidet sich von der heute noch üblichen Kinderkrankheit der Windpocken vor allem durch ihre viel größere Gefährlichkeit. </w:t>
      </w:r>
      <w:r w:rsidR="00050693">
        <w:rPr>
          <w:rFonts w:ascii="Tahoma" w:hAnsi="Tahoma" w:cs="Tahoma"/>
          <w:sz w:val="22"/>
          <w:szCs w:val="22"/>
        </w:rPr>
        <w:t xml:space="preserve">Der </w:t>
      </w:r>
      <w:r w:rsidR="00050693" w:rsidRPr="00653FC1">
        <w:rPr>
          <w:rFonts w:ascii="Tahoma" w:hAnsi="Tahoma" w:cs="Tahoma"/>
          <w:i/>
          <w:sz w:val="22"/>
          <w:szCs w:val="22"/>
        </w:rPr>
        <w:t>Krankheitsverlauf</w:t>
      </w:r>
      <w:r w:rsidR="00050693">
        <w:rPr>
          <w:rFonts w:ascii="Tahoma" w:hAnsi="Tahoma" w:cs="Tahoma"/>
          <w:sz w:val="22"/>
          <w:szCs w:val="22"/>
        </w:rPr>
        <w:t xml:space="preserve"> beginnt damit, dass Pockenviren </w:t>
      </w:r>
      <w:r w:rsidR="00050693" w:rsidRPr="0048361A">
        <w:rPr>
          <w:rFonts w:ascii="Tahoma" w:eastAsia="Cambria" w:hAnsi="Tahoma" w:cs="Arial"/>
          <w:sz w:val="22"/>
          <w:szCs w:val="26"/>
          <w:lang w:eastAsia="en-US"/>
        </w:rPr>
        <w:t>mit der Atemluft von Mensch zu Mensch übertragen</w:t>
      </w:r>
      <w:r w:rsidR="00050693" w:rsidRPr="00653FC1">
        <w:rPr>
          <w:rFonts w:ascii="Tahoma" w:hAnsi="Tahoma" w:cs="Tahoma"/>
          <w:sz w:val="22"/>
          <w:szCs w:val="22"/>
        </w:rPr>
        <w:t xml:space="preserve"> </w:t>
      </w:r>
      <w:r w:rsidR="00050693">
        <w:rPr>
          <w:rFonts w:ascii="Tahoma" w:hAnsi="Tahoma" w:cs="Tahoma"/>
          <w:sz w:val="22"/>
          <w:szCs w:val="22"/>
        </w:rPr>
        <w:t>werden</w:t>
      </w:r>
      <w:r w:rsidR="00050693" w:rsidRPr="0048361A">
        <w:rPr>
          <w:rFonts w:ascii="Tahoma" w:eastAsia="Cambria" w:hAnsi="Tahoma" w:cs="Arial"/>
          <w:sz w:val="22"/>
          <w:szCs w:val="26"/>
          <w:lang w:eastAsia="en-US"/>
        </w:rPr>
        <w:t xml:space="preserve"> (Tröp</w:t>
      </w:r>
      <w:r w:rsidR="00050693">
        <w:rPr>
          <w:rFonts w:ascii="Tahoma" w:eastAsia="Cambria" w:hAnsi="Tahoma" w:cs="Arial"/>
          <w:sz w:val="22"/>
          <w:szCs w:val="26"/>
          <w:lang w:eastAsia="en-US"/>
        </w:rPr>
        <w:t xml:space="preserve">fcheninfektion). </w:t>
      </w:r>
      <w:r w:rsidR="00050693" w:rsidRPr="00AC3C1C">
        <w:rPr>
          <w:rFonts w:ascii="Tahoma" w:hAnsi="Tahoma" w:cs="Tahoma"/>
          <w:sz w:val="22"/>
          <w:szCs w:val="22"/>
        </w:rPr>
        <w:t xml:space="preserve">Nach einer 10 – 13tägigen Inkubationszeit und einigen Tagen mit Fieber bilden sich </w:t>
      </w:r>
      <w:r w:rsidR="00050693">
        <w:rPr>
          <w:rFonts w:ascii="Tahoma" w:hAnsi="Tahoma" w:cs="Tahoma"/>
          <w:sz w:val="22"/>
          <w:szCs w:val="22"/>
        </w:rPr>
        <w:t xml:space="preserve">als </w:t>
      </w:r>
      <w:r w:rsidR="00050693" w:rsidRPr="00653FC1">
        <w:rPr>
          <w:rFonts w:ascii="Tahoma" w:hAnsi="Tahoma" w:cs="Tahoma"/>
          <w:i/>
          <w:sz w:val="22"/>
          <w:szCs w:val="22"/>
        </w:rPr>
        <w:t>Krankheitssymptome</w:t>
      </w:r>
      <w:r w:rsidR="00050693">
        <w:rPr>
          <w:rFonts w:ascii="Tahoma" w:hAnsi="Tahoma" w:cs="Tahoma"/>
          <w:sz w:val="22"/>
          <w:szCs w:val="22"/>
        </w:rPr>
        <w:t xml:space="preserve"> </w:t>
      </w:r>
      <w:r w:rsidR="00050693" w:rsidRPr="00AC3C1C">
        <w:rPr>
          <w:rFonts w:ascii="Tahoma" w:hAnsi="Tahoma" w:cs="Tahoma"/>
          <w:sz w:val="22"/>
          <w:szCs w:val="22"/>
        </w:rPr>
        <w:t xml:space="preserve">im Gesicht und auf der ganzen Haut Pusteln, die mit der Zeit eitern und abtrocknen. Bei einer schweren Erkrankung fließen die Pusteln ineinander und entstellen den Körper, besonders das Gesicht, auf eine schreckliche Weise. Der akute Krankheitsverlauf dauert etwa zwei Wochen. </w:t>
      </w:r>
      <w:r w:rsidR="00050693">
        <w:rPr>
          <w:rFonts w:ascii="Tahoma" w:hAnsi="Tahoma" w:cs="Tahoma"/>
          <w:sz w:val="22"/>
          <w:szCs w:val="22"/>
        </w:rPr>
        <w:t>Damals starb d</w:t>
      </w:r>
      <w:r w:rsidR="00050693" w:rsidRPr="00AC3C1C">
        <w:rPr>
          <w:rFonts w:ascii="Tahoma" w:hAnsi="Tahoma" w:cs="Tahoma"/>
          <w:sz w:val="22"/>
          <w:szCs w:val="22"/>
        </w:rPr>
        <w:t xml:space="preserve">urchschnittlich jeder zehnte Mensch, der sich angesteckt hatte, an dieser Krankheit. Die Überlebenden waren ihr Leben lang durch die berüchtigten Pockennarben entstellt, zum Teil hatten sie auch andere bleibende Schäden wie eine Erblindung. </w:t>
      </w:r>
    </w:p>
    <w:p w:rsidR="00050693" w:rsidRPr="00AC3C1C" w:rsidRDefault="00050693" w:rsidP="00050693">
      <w:pPr>
        <w:ind w:left="284" w:right="284"/>
        <w:jc w:val="both"/>
        <w:rPr>
          <w:rFonts w:ascii="Tahoma" w:hAnsi="Tahoma" w:cs="Tahoma"/>
          <w:sz w:val="22"/>
          <w:szCs w:val="22"/>
        </w:rPr>
      </w:pPr>
    </w:p>
    <w:p w:rsidR="00050693" w:rsidRPr="00AC3C1C" w:rsidRDefault="00050693" w:rsidP="00050693">
      <w:pPr>
        <w:jc w:val="both"/>
        <w:rPr>
          <w:rFonts w:ascii="Tahoma" w:hAnsi="Tahoma" w:cs="Tahoma"/>
          <w:sz w:val="22"/>
          <w:szCs w:val="22"/>
        </w:rPr>
      </w:pPr>
      <w:r w:rsidRPr="00AC3C1C">
        <w:rPr>
          <w:rFonts w:ascii="Tahoma" w:hAnsi="Tahoma" w:cs="Tahoma"/>
          <w:sz w:val="22"/>
          <w:szCs w:val="22"/>
        </w:rPr>
        <w:t xml:space="preserve">Edward Jenner hatte tagtäglich mit den Folgen dieser Seuche in seiner Landarztpraxis zu tun. Unter seinen Patienten waren oft auch Melkerinnen, die sich mit harmlosen Kuhpocken infiziert hatten. Sie hatten </w:t>
      </w:r>
      <w:r>
        <w:rPr>
          <w:rFonts w:ascii="Tahoma" w:hAnsi="Tahoma" w:cs="Tahoma"/>
          <w:sz w:val="22"/>
          <w:szCs w:val="22"/>
        </w:rPr>
        <w:t>zwar</w:t>
      </w:r>
      <w:r w:rsidRPr="00AC3C1C">
        <w:rPr>
          <w:rFonts w:ascii="Tahoma" w:hAnsi="Tahoma" w:cs="Tahoma"/>
          <w:sz w:val="22"/>
          <w:szCs w:val="22"/>
        </w:rPr>
        <w:t xml:space="preserve"> Pusteln an den Händen und Armen, die Krankheit verlief </w:t>
      </w:r>
      <w:r>
        <w:rPr>
          <w:rFonts w:ascii="Tahoma" w:hAnsi="Tahoma" w:cs="Tahoma"/>
          <w:sz w:val="22"/>
          <w:szCs w:val="22"/>
        </w:rPr>
        <w:t xml:space="preserve">bei ihnen </w:t>
      </w:r>
      <w:r w:rsidRPr="00AC3C1C">
        <w:rPr>
          <w:rFonts w:ascii="Tahoma" w:hAnsi="Tahoma" w:cs="Tahoma"/>
          <w:sz w:val="22"/>
          <w:szCs w:val="22"/>
        </w:rPr>
        <w:t xml:space="preserve">jedoch nicht so heftig und hinterließ kaum Narben. Jenner </w:t>
      </w:r>
      <w:r>
        <w:rPr>
          <w:rFonts w:ascii="Tahoma" w:hAnsi="Tahoma" w:cs="Tahoma"/>
          <w:sz w:val="22"/>
          <w:szCs w:val="22"/>
        </w:rPr>
        <w:t xml:space="preserve">machte nun folgende </w:t>
      </w:r>
      <w:r w:rsidRPr="00653FC1">
        <w:rPr>
          <w:rFonts w:ascii="Tahoma" w:hAnsi="Tahoma" w:cs="Tahoma"/>
          <w:i/>
          <w:sz w:val="22"/>
          <w:szCs w:val="22"/>
        </w:rPr>
        <w:t>Beobachtung</w:t>
      </w:r>
      <w:r>
        <w:rPr>
          <w:rFonts w:ascii="Tahoma" w:hAnsi="Tahoma" w:cs="Tahoma"/>
          <w:sz w:val="22"/>
          <w:szCs w:val="22"/>
        </w:rPr>
        <w:t>: B</w:t>
      </w:r>
      <w:r w:rsidRPr="00AC3C1C">
        <w:rPr>
          <w:rFonts w:ascii="Tahoma" w:hAnsi="Tahoma" w:cs="Tahoma"/>
          <w:sz w:val="22"/>
          <w:szCs w:val="22"/>
        </w:rPr>
        <w:t xml:space="preserve">ei auftretenden Pockenepidemien blieben diese Patientinnen von der Seuche verschont oder erkrankten nur sehr gering. Bisher hatte kein Arzt ernsthaft </w:t>
      </w:r>
      <w:r>
        <w:rPr>
          <w:rFonts w:ascii="Tahoma" w:hAnsi="Tahoma" w:cs="Tahoma"/>
          <w:sz w:val="22"/>
          <w:szCs w:val="22"/>
        </w:rPr>
        <w:t xml:space="preserve">die </w:t>
      </w:r>
      <w:r w:rsidRPr="00653FC1">
        <w:rPr>
          <w:rFonts w:ascii="Tahoma" w:hAnsi="Tahoma" w:cs="Tahoma"/>
          <w:i/>
          <w:sz w:val="22"/>
          <w:szCs w:val="22"/>
        </w:rPr>
        <w:t>Vermutung</w:t>
      </w:r>
      <w:r>
        <w:rPr>
          <w:rFonts w:ascii="Tahoma" w:hAnsi="Tahoma" w:cs="Tahoma"/>
          <w:sz w:val="22"/>
          <w:szCs w:val="22"/>
        </w:rPr>
        <w:t xml:space="preserve"> angestellt</w:t>
      </w:r>
      <w:r w:rsidRPr="00AC3C1C">
        <w:rPr>
          <w:rFonts w:ascii="Tahoma" w:hAnsi="Tahoma" w:cs="Tahoma"/>
          <w:sz w:val="22"/>
          <w:szCs w:val="22"/>
        </w:rPr>
        <w:t xml:space="preserve">, dass ein Zusammenhang </w:t>
      </w:r>
      <w:r>
        <w:rPr>
          <w:rFonts w:ascii="Tahoma" w:hAnsi="Tahoma" w:cs="Tahoma"/>
          <w:sz w:val="22"/>
          <w:szCs w:val="22"/>
        </w:rPr>
        <w:t xml:space="preserve">bestünde </w:t>
      </w:r>
      <w:r w:rsidRPr="00AC3C1C">
        <w:rPr>
          <w:rFonts w:ascii="Tahoma" w:hAnsi="Tahoma" w:cs="Tahoma"/>
          <w:sz w:val="22"/>
          <w:szCs w:val="22"/>
        </w:rPr>
        <w:t xml:space="preserve">zwischen </w:t>
      </w:r>
      <w:r>
        <w:rPr>
          <w:rFonts w:ascii="Tahoma" w:hAnsi="Tahoma" w:cs="Tahoma"/>
          <w:sz w:val="22"/>
          <w:szCs w:val="22"/>
        </w:rPr>
        <w:t xml:space="preserve">der Erkrankung an Kuhpocken und dem </w:t>
      </w:r>
      <w:r w:rsidRPr="00AC3C1C">
        <w:rPr>
          <w:rFonts w:ascii="Tahoma" w:hAnsi="Tahoma" w:cs="Tahoma"/>
          <w:sz w:val="22"/>
          <w:szCs w:val="22"/>
        </w:rPr>
        <w:t xml:space="preserve">Schutz vor der Erkrankung mit den gefährlichen </w:t>
      </w:r>
      <w:proofErr w:type="spellStart"/>
      <w:r w:rsidRPr="00AC3C1C">
        <w:rPr>
          <w:rFonts w:ascii="Tahoma" w:hAnsi="Tahoma" w:cs="Tahoma"/>
          <w:sz w:val="22"/>
          <w:szCs w:val="22"/>
        </w:rPr>
        <w:t>Blattern</w:t>
      </w:r>
      <w:proofErr w:type="spellEnd"/>
      <w:r w:rsidRPr="00AC3C1C">
        <w:rPr>
          <w:rFonts w:ascii="Tahoma" w:hAnsi="Tahoma" w:cs="Tahoma"/>
          <w:sz w:val="22"/>
          <w:szCs w:val="22"/>
        </w:rPr>
        <w:t xml:space="preserve">. </w:t>
      </w:r>
    </w:p>
    <w:p w:rsidR="00050693" w:rsidRPr="00EB3FB1" w:rsidRDefault="00EB3FB1" w:rsidP="00050693">
      <w:pPr>
        <w:ind w:left="284" w:right="284"/>
        <w:jc w:val="both"/>
        <w:rPr>
          <w:rFonts w:ascii="Tahoma" w:hAnsi="Tahoma" w:cs="Tahoma"/>
          <w:i/>
          <w:iCs/>
          <w:sz w:val="15"/>
          <w:szCs w:val="15"/>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050693" w:rsidRPr="00AC3C1C" w:rsidRDefault="00050693" w:rsidP="00050693">
      <w:pPr>
        <w:jc w:val="both"/>
        <w:rPr>
          <w:rFonts w:ascii="Tahoma" w:hAnsi="Tahoma" w:cs="Tahoma"/>
          <w:sz w:val="22"/>
          <w:szCs w:val="22"/>
        </w:rPr>
      </w:pPr>
      <w:r w:rsidRPr="00AC3C1C">
        <w:rPr>
          <w:rFonts w:ascii="Tahoma" w:hAnsi="Tahoma" w:cs="Tahoma"/>
          <w:sz w:val="22"/>
          <w:szCs w:val="22"/>
        </w:rPr>
        <w:t xml:space="preserve">Der Landarzt wusste, dass es </w:t>
      </w:r>
      <w:r>
        <w:rPr>
          <w:rFonts w:ascii="Tahoma" w:hAnsi="Tahoma" w:cs="Tahoma"/>
          <w:sz w:val="22"/>
          <w:szCs w:val="22"/>
        </w:rPr>
        <w:t xml:space="preserve">bereits </w:t>
      </w:r>
      <w:r w:rsidRPr="00653FC1">
        <w:rPr>
          <w:rFonts w:ascii="Tahoma" w:hAnsi="Tahoma" w:cs="Tahoma"/>
          <w:i/>
          <w:sz w:val="22"/>
          <w:szCs w:val="22"/>
        </w:rPr>
        <w:t>Vorwissen</w:t>
      </w:r>
      <w:r>
        <w:rPr>
          <w:rFonts w:ascii="Tahoma" w:hAnsi="Tahoma" w:cs="Tahoma"/>
          <w:sz w:val="22"/>
          <w:szCs w:val="22"/>
        </w:rPr>
        <w:t xml:space="preserve"> über die Pockenkrankheit gab und sogar </w:t>
      </w:r>
      <w:r w:rsidRPr="00AC3C1C">
        <w:rPr>
          <w:rFonts w:ascii="Tahoma" w:hAnsi="Tahoma" w:cs="Tahoma"/>
          <w:sz w:val="22"/>
          <w:szCs w:val="22"/>
        </w:rPr>
        <w:t xml:space="preserve">eine schon recht verbreitete </w:t>
      </w:r>
      <w:r w:rsidRPr="00653FC1">
        <w:rPr>
          <w:rFonts w:ascii="Tahoma" w:hAnsi="Tahoma" w:cs="Tahoma"/>
          <w:i/>
          <w:sz w:val="22"/>
          <w:szCs w:val="22"/>
        </w:rPr>
        <w:t>Methode</w:t>
      </w:r>
      <w:r w:rsidRPr="00AC3C1C">
        <w:rPr>
          <w:rFonts w:ascii="Tahoma" w:hAnsi="Tahoma" w:cs="Tahoma"/>
          <w:sz w:val="22"/>
          <w:szCs w:val="22"/>
        </w:rPr>
        <w:t xml:space="preserve">, Menschen vor den </w:t>
      </w:r>
      <w:proofErr w:type="spellStart"/>
      <w:r w:rsidRPr="00AC3C1C">
        <w:rPr>
          <w:rFonts w:ascii="Tahoma" w:hAnsi="Tahoma" w:cs="Tahoma"/>
          <w:sz w:val="22"/>
          <w:szCs w:val="22"/>
        </w:rPr>
        <w:t>Blattern</w:t>
      </w:r>
      <w:proofErr w:type="spellEnd"/>
      <w:r w:rsidRPr="00AC3C1C">
        <w:rPr>
          <w:rFonts w:ascii="Tahoma" w:hAnsi="Tahoma" w:cs="Tahoma"/>
          <w:sz w:val="22"/>
          <w:szCs w:val="22"/>
        </w:rPr>
        <w:t xml:space="preserve"> zu schützen. Dabei wurde Eiter von leicht an Pocken Erkrankten mit einer Nadel auf Gesunde übertragen. Diese Methode wurde in England erstmals im Jahre 1717 durch einen Brief der englischen Schriftstellerin Lady Mary </w:t>
      </w:r>
      <w:proofErr w:type="spellStart"/>
      <w:r w:rsidRPr="00AC3C1C">
        <w:rPr>
          <w:rFonts w:ascii="Tahoma" w:hAnsi="Tahoma" w:cs="Tahoma"/>
          <w:sz w:val="22"/>
          <w:szCs w:val="22"/>
        </w:rPr>
        <w:t>Wortley</w:t>
      </w:r>
      <w:proofErr w:type="spellEnd"/>
      <w:r w:rsidRPr="00AC3C1C">
        <w:rPr>
          <w:rFonts w:ascii="Tahoma" w:hAnsi="Tahoma" w:cs="Tahoma"/>
          <w:sz w:val="22"/>
          <w:szCs w:val="22"/>
        </w:rPr>
        <w:t xml:space="preserve"> Montagu bekannt, die diese Methode in der Türkei kennengelernt hatte. Sie hatte ihren Sohn auf diese Art "impfen" lassen, er blieb gesund, und sie führte das Verfahren 1721 am englischen Hof ein. Die Übertragung von Menschenpocken konnte schützen, führte in vielen Fällen aber auch zu einer schweren Erkrankung bis zum Tod; und in jedem Fall blieben die hässlichen Pockennarben zurück.</w:t>
      </w:r>
    </w:p>
    <w:p w:rsidR="00050693" w:rsidRPr="00AC3C1C" w:rsidRDefault="00050693" w:rsidP="00050693">
      <w:pPr>
        <w:ind w:left="284" w:right="284"/>
        <w:jc w:val="both"/>
        <w:rPr>
          <w:rFonts w:ascii="Tahoma" w:hAnsi="Tahoma" w:cs="Tahoma"/>
          <w:sz w:val="22"/>
          <w:szCs w:val="22"/>
        </w:rPr>
      </w:pPr>
      <w:r>
        <w:rPr>
          <w:rFonts w:ascii="Tahoma" w:hAnsi="Tahoma" w:cs="Tahoma"/>
          <w:sz w:val="22"/>
          <w:szCs w:val="22"/>
        </w:rPr>
        <w:br w:type="page"/>
      </w:r>
    </w:p>
    <w:p w:rsidR="00A864A2" w:rsidRDefault="00A864A2" w:rsidP="00050693">
      <w:pPr>
        <w:jc w:val="both"/>
        <w:rPr>
          <w:rFonts w:ascii="Tahoma" w:hAnsi="Tahoma" w:cs="Tahoma"/>
          <w:sz w:val="22"/>
          <w:szCs w:val="22"/>
        </w:rPr>
      </w:pPr>
    </w:p>
    <w:p w:rsidR="00A864A2" w:rsidRDefault="00A864A2" w:rsidP="00050693">
      <w:pPr>
        <w:jc w:val="both"/>
        <w:rPr>
          <w:rFonts w:ascii="Tahoma" w:hAnsi="Tahoma" w:cs="Tahoma"/>
          <w:sz w:val="22"/>
          <w:szCs w:val="22"/>
        </w:rPr>
      </w:pPr>
    </w:p>
    <w:p w:rsidR="00050693" w:rsidRPr="00AC3C1C" w:rsidRDefault="000428F5" w:rsidP="00050693">
      <w:pPr>
        <w:jc w:val="both"/>
        <w:rPr>
          <w:rFonts w:ascii="Tahoma" w:hAnsi="Tahoma" w:cs="Tahoma"/>
          <w:sz w:val="22"/>
          <w:szCs w:val="22"/>
        </w:rPr>
      </w:pPr>
      <w:r>
        <w:rPr>
          <w:noProof/>
        </w:rPr>
        <w:drawing>
          <wp:anchor distT="0" distB="0" distL="114300" distR="114300" simplePos="0" relativeHeight="251654656" behindDoc="1" locked="0" layoutInCell="1" allowOverlap="1">
            <wp:simplePos x="0" y="0"/>
            <wp:positionH relativeFrom="column">
              <wp:posOffset>4953000</wp:posOffset>
            </wp:positionH>
            <wp:positionV relativeFrom="paragraph">
              <wp:posOffset>40640</wp:posOffset>
            </wp:positionV>
            <wp:extent cx="1134110" cy="1293495"/>
            <wp:effectExtent l="0" t="0" r="0" b="0"/>
            <wp:wrapTight wrapText="bothSides">
              <wp:wrapPolygon edited="0">
                <wp:start x="0" y="0"/>
                <wp:lineTo x="0" y="21314"/>
                <wp:lineTo x="21406" y="21314"/>
                <wp:lineTo x="21406" y="0"/>
                <wp:lineTo x="0" y="0"/>
              </wp:wrapPolygon>
            </wp:wrapTight>
            <wp:docPr id="13" name="Bild 10" descr="kuhpo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hpocke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4110" cy="1293495"/>
                    </a:xfrm>
                    <a:prstGeom prst="rect">
                      <a:avLst/>
                    </a:prstGeom>
                    <a:noFill/>
                    <a:ln>
                      <a:noFill/>
                    </a:ln>
                  </pic:spPr>
                </pic:pic>
              </a:graphicData>
            </a:graphic>
          </wp:anchor>
        </w:drawing>
      </w:r>
      <w:r w:rsidR="00050693" w:rsidRPr="00AC3C1C">
        <w:rPr>
          <w:rFonts w:ascii="Tahoma" w:hAnsi="Tahoma" w:cs="Tahoma"/>
          <w:sz w:val="22"/>
          <w:szCs w:val="22"/>
        </w:rPr>
        <w:t xml:space="preserve">Am 14. Mai 1796 wagte Edward Jenner ein </w:t>
      </w:r>
      <w:r w:rsidR="00050693" w:rsidRPr="00653FC1">
        <w:rPr>
          <w:rFonts w:ascii="Tahoma" w:hAnsi="Tahoma" w:cs="Tahoma"/>
          <w:i/>
          <w:sz w:val="22"/>
          <w:szCs w:val="22"/>
        </w:rPr>
        <w:t>Experiment</w:t>
      </w:r>
      <w:r w:rsidR="00050693" w:rsidRPr="00AC3C1C">
        <w:rPr>
          <w:rFonts w:ascii="Tahoma" w:hAnsi="Tahoma" w:cs="Tahoma"/>
          <w:sz w:val="22"/>
          <w:szCs w:val="22"/>
        </w:rPr>
        <w:t xml:space="preserve"> am Menschen: er entnahm aus der Pustel des Arms einer Milchmagd, die an Kuhpocken erkrankt war, einen Tropfen Flüssigkeit. Damit impfte er einen gesunden achtjährigen Knaben. Die Übertragung erfolgte </w:t>
      </w:r>
      <w:r w:rsidR="00050693">
        <w:rPr>
          <w:rFonts w:ascii="Tahoma" w:hAnsi="Tahoma" w:cs="Tahoma"/>
          <w:sz w:val="22"/>
          <w:szCs w:val="22"/>
        </w:rPr>
        <w:t>durch</w:t>
      </w:r>
      <w:r w:rsidR="00050693" w:rsidRPr="00AC3C1C">
        <w:rPr>
          <w:rFonts w:ascii="Tahoma" w:hAnsi="Tahoma" w:cs="Tahoma"/>
          <w:sz w:val="22"/>
          <w:szCs w:val="22"/>
        </w:rPr>
        <w:t xml:space="preserve"> kleine Hautschnitte in den Oberarm.</w:t>
      </w:r>
      <w:r w:rsidR="00050693">
        <w:rPr>
          <w:rFonts w:ascii="Tahoma" w:hAnsi="Tahoma" w:cs="Tahoma"/>
          <w:sz w:val="22"/>
          <w:szCs w:val="22"/>
        </w:rPr>
        <w:t xml:space="preserve"> </w:t>
      </w:r>
      <w:r w:rsidR="00050693" w:rsidRPr="00AC3C1C">
        <w:rPr>
          <w:rFonts w:ascii="Tahoma" w:hAnsi="Tahoma" w:cs="Tahoma"/>
          <w:sz w:val="22"/>
          <w:szCs w:val="22"/>
        </w:rPr>
        <w:t xml:space="preserve">An dem Jungen beobachtete Jenner nach einiger Zeit die üblichen schwachen Krankheitssymptome, wie sie auch bei den Melkerinnen aufgetreten waren. Als das Kind diese überstanden hatte und gesund geblieben war, infizierte er den Jungen mit echten Pocken. </w:t>
      </w:r>
    </w:p>
    <w:p w:rsidR="00EB3FB1" w:rsidRPr="00EB3FB1" w:rsidRDefault="00050693" w:rsidP="00EB3FB1">
      <w:pPr>
        <w:ind w:left="284" w:right="284"/>
        <w:jc w:val="both"/>
        <w:rPr>
          <w:rFonts w:ascii="Tahoma" w:hAnsi="Tahoma" w:cs="Tahoma"/>
          <w:i/>
          <w:iCs/>
          <w:sz w:val="15"/>
          <w:szCs w:val="15"/>
        </w:rPr>
      </w:pPr>
      <w:r w:rsidRPr="00AC3C1C">
        <w:rPr>
          <w:rFonts w:ascii="Tahoma" w:hAnsi="Tahoma" w:cs="Tahoma"/>
          <w:sz w:val="22"/>
          <w:szCs w:val="22"/>
        </w:rPr>
        <w:t xml:space="preserve"> </w:t>
      </w:r>
      <w:r w:rsidR="00EB3FB1">
        <w:rPr>
          <w:rFonts w:ascii="Tahoma" w:hAnsi="Tahoma" w:cs="Tahoma"/>
          <w:sz w:val="22"/>
          <w:szCs w:val="22"/>
        </w:rPr>
        <w:tab/>
      </w:r>
      <w:r w:rsidR="00EB3FB1">
        <w:rPr>
          <w:rFonts w:ascii="Tahoma" w:hAnsi="Tahoma" w:cs="Tahoma"/>
          <w:sz w:val="22"/>
          <w:szCs w:val="22"/>
        </w:rPr>
        <w:tab/>
      </w:r>
      <w:r w:rsidR="00EB3FB1">
        <w:rPr>
          <w:rFonts w:ascii="Tahoma" w:hAnsi="Tahoma" w:cs="Tahoma"/>
          <w:sz w:val="22"/>
          <w:szCs w:val="22"/>
        </w:rPr>
        <w:tab/>
      </w:r>
      <w:r w:rsidR="00EB3FB1">
        <w:rPr>
          <w:rFonts w:ascii="Tahoma" w:hAnsi="Tahoma" w:cs="Tahoma"/>
          <w:sz w:val="22"/>
          <w:szCs w:val="22"/>
        </w:rPr>
        <w:tab/>
      </w:r>
      <w:r w:rsidR="00EB3FB1">
        <w:rPr>
          <w:rFonts w:ascii="Tahoma" w:hAnsi="Tahoma" w:cs="Tahoma"/>
          <w:sz w:val="22"/>
          <w:szCs w:val="22"/>
        </w:rPr>
        <w:tab/>
      </w:r>
      <w:r w:rsidR="00EB3FB1">
        <w:rPr>
          <w:rFonts w:ascii="Tahoma" w:hAnsi="Tahoma" w:cs="Tahoma"/>
          <w:sz w:val="22"/>
          <w:szCs w:val="22"/>
        </w:rPr>
        <w:tab/>
      </w:r>
      <w:r w:rsidR="00EB3FB1">
        <w:rPr>
          <w:rFonts w:ascii="Tahoma" w:hAnsi="Tahoma" w:cs="Tahoma"/>
          <w:sz w:val="22"/>
          <w:szCs w:val="22"/>
        </w:rPr>
        <w:tab/>
      </w:r>
      <w:r w:rsidR="00EB3FB1">
        <w:rPr>
          <w:rFonts w:ascii="Tahoma" w:hAnsi="Tahoma" w:cs="Tahoma"/>
          <w:sz w:val="22"/>
          <w:szCs w:val="22"/>
        </w:rPr>
        <w:tab/>
      </w:r>
      <w:r w:rsidR="00EB3FB1">
        <w:rPr>
          <w:rFonts w:ascii="Tahoma" w:hAnsi="Tahoma" w:cs="Tahoma"/>
          <w:sz w:val="22"/>
          <w:szCs w:val="22"/>
        </w:rPr>
        <w:tab/>
      </w:r>
      <w:r w:rsidR="00EB3FB1">
        <w:rPr>
          <w:rFonts w:ascii="Tahoma" w:hAnsi="Tahoma" w:cs="Tahoma"/>
          <w:sz w:val="22"/>
          <w:szCs w:val="22"/>
        </w:rPr>
        <w:tab/>
      </w:r>
    </w:p>
    <w:p w:rsidR="00050693" w:rsidRPr="00AC3C1C" w:rsidRDefault="00050693" w:rsidP="00050693">
      <w:pPr>
        <w:ind w:left="284" w:right="284"/>
        <w:jc w:val="both"/>
        <w:rPr>
          <w:rFonts w:ascii="Tahoma" w:hAnsi="Tahoma" w:cs="Tahoma"/>
          <w:sz w:val="22"/>
          <w:szCs w:val="22"/>
        </w:rPr>
      </w:pPr>
    </w:p>
    <w:p w:rsidR="00050693" w:rsidRPr="00AC3C1C" w:rsidRDefault="00050693" w:rsidP="00050693">
      <w:pPr>
        <w:jc w:val="both"/>
        <w:rPr>
          <w:rFonts w:ascii="Tahoma" w:hAnsi="Tahoma" w:cs="Tahoma"/>
          <w:sz w:val="22"/>
          <w:szCs w:val="22"/>
        </w:rPr>
      </w:pPr>
      <w:r w:rsidRPr="00AC3C1C">
        <w:rPr>
          <w:rFonts w:ascii="Tahoma" w:hAnsi="Tahoma" w:cs="Tahoma"/>
          <w:sz w:val="22"/>
          <w:szCs w:val="22"/>
        </w:rPr>
        <w:t xml:space="preserve">Der Junge blieb gesund. Durch dieses </w:t>
      </w:r>
      <w:r w:rsidRPr="00653FC1">
        <w:rPr>
          <w:rFonts w:ascii="Tahoma" w:hAnsi="Tahoma" w:cs="Tahoma"/>
          <w:i/>
          <w:sz w:val="22"/>
          <w:szCs w:val="22"/>
        </w:rPr>
        <w:t>Ergebnis</w:t>
      </w:r>
      <w:r w:rsidRPr="00AC3C1C">
        <w:rPr>
          <w:rFonts w:ascii="Tahoma" w:hAnsi="Tahoma" w:cs="Tahoma"/>
          <w:sz w:val="22"/>
          <w:szCs w:val="22"/>
        </w:rPr>
        <w:t xml:space="preserve"> sah Jenner seine Vermutung bestätigt: die erste Impfung mit harmlosen Kuhpocken hatte den Jungen vor den gefährlichen Pocken geschützt.</w:t>
      </w:r>
    </w:p>
    <w:p w:rsidR="00050693" w:rsidRPr="00AC3C1C" w:rsidRDefault="00050693" w:rsidP="00050693">
      <w:pPr>
        <w:ind w:left="284" w:right="284"/>
        <w:jc w:val="both"/>
        <w:rPr>
          <w:rFonts w:ascii="Tahoma" w:hAnsi="Tahoma" w:cs="Tahoma"/>
          <w:sz w:val="22"/>
          <w:szCs w:val="22"/>
        </w:rPr>
      </w:pPr>
      <w:r w:rsidRPr="00AC3C1C">
        <w:rPr>
          <w:rFonts w:ascii="Tahoma" w:hAnsi="Tahoma" w:cs="Tahoma"/>
          <w:sz w:val="22"/>
          <w:szCs w:val="22"/>
        </w:rPr>
        <w:t xml:space="preserve"> </w:t>
      </w:r>
    </w:p>
    <w:p w:rsidR="00EB3FB1" w:rsidRPr="00EB3FB1" w:rsidRDefault="000428F5" w:rsidP="00003CD3">
      <w:pPr>
        <w:ind w:right="284"/>
        <w:jc w:val="both"/>
        <w:rPr>
          <w:rFonts w:ascii="Tahoma" w:hAnsi="Tahoma" w:cs="Tahoma"/>
          <w:i/>
          <w:iCs/>
          <w:sz w:val="15"/>
          <w:szCs w:val="15"/>
        </w:rPr>
      </w:pPr>
      <w:r>
        <w:rPr>
          <w:noProof/>
        </w:rPr>
        <w:drawing>
          <wp:anchor distT="0" distB="0" distL="114300" distR="114300" simplePos="0" relativeHeight="251655680" behindDoc="1" locked="0" layoutInCell="1" allowOverlap="1">
            <wp:simplePos x="0" y="0"/>
            <wp:positionH relativeFrom="column">
              <wp:posOffset>3838575</wp:posOffset>
            </wp:positionH>
            <wp:positionV relativeFrom="paragraph">
              <wp:posOffset>20955</wp:posOffset>
            </wp:positionV>
            <wp:extent cx="2257425" cy="1819275"/>
            <wp:effectExtent l="19050" t="0" r="9525" b="0"/>
            <wp:wrapTight wrapText="bothSides">
              <wp:wrapPolygon edited="0">
                <wp:start x="-182" y="0"/>
                <wp:lineTo x="-182" y="21487"/>
                <wp:lineTo x="21691" y="21487"/>
                <wp:lineTo x="21691" y="0"/>
                <wp:lineTo x="-182" y="0"/>
              </wp:wrapPolygon>
            </wp:wrapTight>
            <wp:docPr id="12" name="Bild 9" descr="karik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rikatu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1819275"/>
                    </a:xfrm>
                    <a:prstGeom prst="rect">
                      <a:avLst/>
                    </a:prstGeom>
                    <a:noFill/>
                    <a:ln>
                      <a:noFill/>
                    </a:ln>
                  </pic:spPr>
                </pic:pic>
              </a:graphicData>
            </a:graphic>
          </wp:anchor>
        </w:drawing>
      </w:r>
      <w:r w:rsidR="00050693" w:rsidRPr="00AC3C1C">
        <w:rPr>
          <w:rFonts w:ascii="Tahoma" w:hAnsi="Tahoma" w:cs="Tahoma"/>
          <w:sz w:val="22"/>
          <w:szCs w:val="22"/>
        </w:rPr>
        <w:t xml:space="preserve">Als Jenner seinen Bericht </w:t>
      </w:r>
      <w:r w:rsidR="008B0072">
        <w:rPr>
          <w:rFonts w:ascii="Tahoma" w:hAnsi="Tahoma" w:cs="Tahoma"/>
          <w:sz w:val="22"/>
          <w:szCs w:val="22"/>
        </w:rPr>
        <w:t>„</w:t>
      </w:r>
      <w:r w:rsidR="00050693" w:rsidRPr="00AC3C1C">
        <w:rPr>
          <w:rFonts w:ascii="Tahoma" w:hAnsi="Tahoma" w:cs="Tahoma"/>
          <w:iCs/>
          <w:sz w:val="22"/>
          <w:szCs w:val="22"/>
        </w:rPr>
        <w:t>Untersuchungen über die Ursachen und Wirkungen der Kuhpocken</w:t>
      </w:r>
      <w:r w:rsidR="00050693">
        <w:rPr>
          <w:rFonts w:ascii="Tahoma" w:hAnsi="Tahoma" w:cs="Tahoma"/>
          <w:iCs/>
          <w:sz w:val="22"/>
          <w:szCs w:val="22"/>
        </w:rPr>
        <w:t>"</w:t>
      </w:r>
      <w:r w:rsidR="00050693" w:rsidRPr="00AC3C1C">
        <w:rPr>
          <w:rFonts w:ascii="Tahoma" w:hAnsi="Tahoma" w:cs="Tahoma"/>
          <w:sz w:val="22"/>
          <w:szCs w:val="22"/>
        </w:rPr>
        <w:t xml:space="preserve"> 1798 veröffentlichte, </w:t>
      </w:r>
      <w:r w:rsidR="00050693">
        <w:rPr>
          <w:rFonts w:ascii="Tahoma" w:hAnsi="Tahoma" w:cs="Tahoma"/>
          <w:sz w:val="22"/>
          <w:szCs w:val="22"/>
        </w:rPr>
        <w:t xml:space="preserve">war die </w:t>
      </w:r>
      <w:r w:rsidR="00050693" w:rsidRPr="00653FC1">
        <w:rPr>
          <w:rFonts w:ascii="Tahoma" w:hAnsi="Tahoma" w:cs="Tahoma"/>
          <w:i/>
          <w:sz w:val="22"/>
          <w:szCs w:val="22"/>
        </w:rPr>
        <w:t>Reaktion</w:t>
      </w:r>
      <w:r w:rsidR="00050693">
        <w:rPr>
          <w:rFonts w:ascii="Tahoma" w:hAnsi="Tahoma" w:cs="Tahoma"/>
          <w:sz w:val="22"/>
          <w:szCs w:val="22"/>
        </w:rPr>
        <w:t xml:space="preserve"> auf seine Entdeckung unterschiedlich: Er </w:t>
      </w:r>
      <w:r w:rsidR="00050693" w:rsidRPr="00AC3C1C">
        <w:rPr>
          <w:rFonts w:ascii="Tahoma" w:hAnsi="Tahoma" w:cs="Tahoma"/>
          <w:sz w:val="22"/>
          <w:szCs w:val="22"/>
        </w:rPr>
        <w:t xml:space="preserve">löste nicht nur Begeisterung sondern auch Empörung aus. Da der Stoff, der die Patienten schützte, letztlich von einem Tier kam, wurde seine Arbeit teilweise abgelehnt und verspottet. In einer zeitgenössischen Karikatur wachsen den geimpften Menschen kleine </w:t>
      </w:r>
      <w:proofErr w:type="spellStart"/>
      <w:r w:rsidR="00050693" w:rsidRPr="00AC3C1C">
        <w:rPr>
          <w:rFonts w:ascii="Tahoma" w:hAnsi="Tahoma" w:cs="Tahoma"/>
          <w:sz w:val="22"/>
          <w:szCs w:val="22"/>
        </w:rPr>
        <w:t>Kuhköpfe</w:t>
      </w:r>
      <w:proofErr w:type="spellEnd"/>
      <w:r w:rsidR="00050693" w:rsidRPr="00AC3C1C">
        <w:rPr>
          <w:rFonts w:ascii="Tahoma" w:hAnsi="Tahoma" w:cs="Tahoma"/>
          <w:sz w:val="22"/>
          <w:szCs w:val="22"/>
        </w:rPr>
        <w:t xml:space="preserve"> aus dem Gesicht. In seinem Bericht stellte Edward Jenner auch die Vorzüge der Impfung mit Kuhpocken heraus: Es gab keine tödlichen Ausgänge, die Impflinge stellten</w:t>
      </w:r>
      <w:r w:rsidR="00EB3FB1">
        <w:rPr>
          <w:rFonts w:ascii="Tahoma" w:hAnsi="Tahoma" w:cs="Tahoma"/>
          <w:sz w:val="22"/>
          <w:szCs w:val="22"/>
        </w:rPr>
        <w:t xml:space="preserve">  </w:t>
      </w:r>
      <w:r w:rsidR="00003CD3">
        <w:rPr>
          <w:rFonts w:ascii="Tahoma" w:hAnsi="Tahoma" w:cs="Tahoma"/>
          <w:sz w:val="22"/>
          <w:szCs w:val="22"/>
        </w:rPr>
        <w:t xml:space="preserve">          </w:t>
      </w:r>
      <w:r w:rsidR="00EB3FB1">
        <w:rPr>
          <w:rFonts w:ascii="Tahoma" w:hAnsi="Tahoma" w:cs="Tahoma"/>
          <w:sz w:val="22"/>
          <w:szCs w:val="22"/>
        </w:rPr>
        <w:t xml:space="preserve">  </w:t>
      </w:r>
      <w:r w:rsidR="00EB3FB1">
        <w:rPr>
          <w:rFonts w:ascii="Tahoma" w:hAnsi="Tahoma" w:cs="Tahoma"/>
          <w:sz w:val="22"/>
          <w:szCs w:val="22"/>
        </w:rPr>
        <w:tab/>
      </w:r>
      <w:r w:rsidR="00003CD3">
        <w:rPr>
          <w:rFonts w:ascii="Tahoma" w:hAnsi="Tahoma" w:cs="Tahoma"/>
          <w:sz w:val="22"/>
          <w:szCs w:val="22"/>
        </w:rPr>
        <w:t xml:space="preserve">                      </w:t>
      </w:r>
      <w:r w:rsidR="00073FBD">
        <w:rPr>
          <w:rFonts w:ascii="Tahoma" w:hAnsi="Tahoma" w:cs="Tahoma"/>
          <w:sz w:val="22"/>
          <w:szCs w:val="22"/>
        </w:rPr>
        <w:t xml:space="preserve"> </w:t>
      </w:r>
    </w:p>
    <w:p w:rsidR="00050693" w:rsidRDefault="00050693" w:rsidP="00003CD3">
      <w:pPr>
        <w:jc w:val="both"/>
        <w:rPr>
          <w:rFonts w:ascii="Tahoma" w:hAnsi="Tahoma" w:cs="Tahoma"/>
          <w:sz w:val="22"/>
          <w:szCs w:val="22"/>
        </w:rPr>
      </w:pPr>
      <w:r w:rsidRPr="00AC3C1C">
        <w:rPr>
          <w:rFonts w:ascii="Tahoma" w:hAnsi="Tahoma" w:cs="Tahoma"/>
          <w:sz w:val="22"/>
          <w:szCs w:val="22"/>
        </w:rPr>
        <w:t xml:space="preserve">keine Ansteckungsquelle dar, es entstanden </w:t>
      </w:r>
      <w:r w:rsidR="00EB3FB1">
        <w:rPr>
          <w:rFonts w:ascii="Tahoma" w:hAnsi="Tahoma" w:cs="Tahoma"/>
          <w:sz w:val="22"/>
          <w:szCs w:val="22"/>
        </w:rPr>
        <w:t>k</w:t>
      </w:r>
      <w:r w:rsidRPr="00AC3C1C">
        <w:rPr>
          <w:rFonts w:ascii="Tahoma" w:hAnsi="Tahoma" w:cs="Tahoma"/>
          <w:sz w:val="22"/>
          <w:szCs w:val="22"/>
        </w:rPr>
        <w:t xml:space="preserve">eine Pusteln und dadurch auch keine Verunstaltungen durch Narben. </w:t>
      </w:r>
    </w:p>
    <w:p w:rsidR="00050693" w:rsidRDefault="00050693" w:rsidP="00003CD3">
      <w:pPr>
        <w:ind w:right="284"/>
        <w:jc w:val="both"/>
        <w:rPr>
          <w:rFonts w:ascii="Tahoma" w:hAnsi="Tahoma" w:cs="Tahoma"/>
          <w:sz w:val="22"/>
          <w:szCs w:val="22"/>
        </w:rPr>
      </w:pPr>
      <w:r w:rsidRPr="00AC3C1C">
        <w:rPr>
          <w:rFonts w:ascii="Tahoma" w:hAnsi="Tahoma" w:cs="Tahoma"/>
          <w:sz w:val="22"/>
          <w:szCs w:val="22"/>
        </w:rPr>
        <w:t xml:space="preserve">Seine Methode war schließlich so überzeugend, dass er bald von der Fachwelt begeistert gefeiert wurde und den Erfolg seiner Entdeckung </w:t>
      </w:r>
      <w:r>
        <w:rPr>
          <w:rFonts w:ascii="Tahoma" w:hAnsi="Tahoma" w:cs="Tahoma"/>
          <w:sz w:val="22"/>
          <w:szCs w:val="22"/>
        </w:rPr>
        <w:t xml:space="preserve">der aktiven Immunisierung </w:t>
      </w:r>
      <w:r w:rsidRPr="00AC3C1C">
        <w:rPr>
          <w:rFonts w:ascii="Tahoma" w:hAnsi="Tahoma" w:cs="Tahoma"/>
          <w:sz w:val="22"/>
          <w:szCs w:val="22"/>
        </w:rPr>
        <w:t xml:space="preserve">noch zu Lebzeiten erfahren konnte. Eine Krönung seiner Arbeit stellte die Eröffnung des Jenner-Instituts, eine Impfanstalt für Arme, im Jahr 1803 dar. Die Pockenimpfung nach der von Jenner entwickelten Methode </w:t>
      </w:r>
      <w:r>
        <w:rPr>
          <w:rFonts w:ascii="Tahoma" w:hAnsi="Tahoma" w:cs="Tahoma"/>
          <w:sz w:val="22"/>
          <w:szCs w:val="22"/>
        </w:rPr>
        <w:t xml:space="preserve">fand ihre </w:t>
      </w:r>
      <w:r w:rsidRPr="00BE3EFD">
        <w:rPr>
          <w:rFonts w:ascii="Tahoma" w:hAnsi="Tahoma" w:cs="Tahoma"/>
          <w:i/>
          <w:sz w:val="22"/>
          <w:szCs w:val="22"/>
        </w:rPr>
        <w:t>Anwendung</w:t>
      </w:r>
      <w:r>
        <w:rPr>
          <w:rFonts w:ascii="Tahoma" w:hAnsi="Tahoma" w:cs="Tahoma"/>
          <w:sz w:val="22"/>
          <w:szCs w:val="22"/>
        </w:rPr>
        <w:t xml:space="preserve"> </w:t>
      </w:r>
      <w:r w:rsidRPr="00AC3C1C">
        <w:rPr>
          <w:rFonts w:ascii="Tahoma" w:hAnsi="Tahoma" w:cs="Tahoma"/>
          <w:sz w:val="22"/>
          <w:szCs w:val="22"/>
        </w:rPr>
        <w:t xml:space="preserve">nicht nur in England sondern </w:t>
      </w:r>
      <w:r>
        <w:rPr>
          <w:rFonts w:ascii="Tahoma" w:hAnsi="Tahoma" w:cs="Tahoma"/>
          <w:sz w:val="22"/>
          <w:szCs w:val="22"/>
        </w:rPr>
        <w:t xml:space="preserve">setzte sich </w:t>
      </w:r>
      <w:r w:rsidRPr="00AC3C1C">
        <w:rPr>
          <w:rFonts w:ascii="Tahoma" w:hAnsi="Tahoma" w:cs="Tahoma"/>
          <w:sz w:val="22"/>
          <w:szCs w:val="22"/>
        </w:rPr>
        <w:t xml:space="preserve">auch auf dem Kontinent rasch durch. Edward Jenner wird seitdem als der Begründer </w:t>
      </w:r>
      <w:r>
        <w:rPr>
          <w:rFonts w:ascii="Tahoma" w:hAnsi="Tahoma" w:cs="Tahoma"/>
          <w:sz w:val="22"/>
          <w:szCs w:val="22"/>
        </w:rPr>
        <w:t xml:space="preserve">der </w:t>
      </w:r>
      <w:r w:rsidR="008B0072">
        <w:rPr>
          <w:rFonts w:ascii="Tahoma" w:hAnsi="Tahoma" w:cs="Tahoma"/>
          <w:sz w:val="22"/>
          <w:szCs w:val="22"/>
        </w:rPr>
        <w:t>Schutzimpfung („</w:t>
      </w:r>
      <w:r w:rsidRPr="00AC3C1C">
        <w:rPr>
          <w:rFonts w:ascii="Tahoma" w:hAnsi="Tahoma" w:cs="Tahoma"/>
          <w:sz w:val="22"/>
          <w:szCs w:val="22"/>
        </w:rPr>
        <w:t>Jenner-Impfung") geehrt.</w:t>
      </w:r>
    </w:p>
    <w:p w:rsidR="00050693" w:rsidRDefault="00050693" w:rsidP="00003CD3">
      <w:pPr>
        <w:ind w:right="284"/>
        <w:jc w:val="both"/>
        <w:rPr>
          <w:rFonts w:ascii="Tahoma" w:hAnsi="Tahoma" w:cs="Tahoma"/>
          <w:sz w:val="22"/>
          <w:szCs w:val="22"/>
        </w:rPr>
      </w:pPr>
    </w:p>
    <w:p w:rsidR="00050693" w:rsidRDefault="00050693" w:rsidP="00050693">
      <w:pPr>
        <w:ind w:left="284" w:right="284"/>
        <w:jc w:val="both"/>
        <w:rPr>
          <w:rFonts w:ascii="Tahoma" w:hAnsi="Tahoma" w:cs="Tahoma"/>
          <w:sz w:val="22"/>
          <w:szCs w:val="22"/>
        </w:rPr>
      </w:pPr>
    </w:p>
    <w:p w:rsidR="00050693" w:rsidRDefault="00050693" w:rsidP="00050693">
      <w:pPr>
        <w:jc w:val="center"/>
        <w:rPr>
          <w:rFonts w:ascii="Tahoma" w:hAnsi="Tahoma" w:cs="Tahoma"/>
          <w:b/>
          <w:u w:val="single"/>
        </w:rPr>
      </w:pPr>
      <w:r>
        <w:rPr>
          <w:rFonts w:ascii="Tahoma" w:hAnsi="Tahoma" w:cs="Tahoma"/>
          <w:sz w:val="22"/>
          <w:szCs w:val="22"/>
        </w:rPr>
        <w:br w:type="page"/>
      </w:r>
      <w:r w:rsidRPr="001C2CC2">
        <w:rPr>
          <w:rFonts w:ascii="Tahoma" w:hAnsi="Tahoma" w:cs="Tahoma"/>
          <w:b/>
          <w:u w:val="single"/>
        </w:rPr>
        <w:t>D</w:t>
      </w:r>
      <w:r>
        <w:rPr>
          <w:rFonts w:ascii="Tahoma" w:hAnsi="Tahoma" w:cs="Tahoma"/>
          <w:b/>
          <w:u w:val="single"/>
        </w:rPr>
        <w:t>ie Geschichte der Seuchenbekämpfung</w:t>
      </w:r>
    </w:p>
    <w:p w:rsidR="00050693" w:rsidRDefault="00050693" w:rsidP="00050693">
      <w:pPr>
        <w:jc w:val="center"/>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962"/>
      </w:tblGrid>
      <w:tr w:rsidR="00050693" w:rsidRPr="00054D4B" w:rsidTr="00054D4B">
        <w:tc>
          <w:tcPr>
            <w:tcW w:w="1809" w:type="dxa"/>
            <w:shd w:val="clear" w:color="auto" w:fill="auto"/>
          </w:tcPr>
          <w:p w:rsidR="00050693" w:rsidRPr="00054D4B" w:rsidRDefault="00050693" w:rsidP="00054D4B">
            <w:pPr>
              <w:jc w:val="center"/>
              <w:rPr>
                <w:rFonts w:ascii="Tahoma" w:hAnsi="Tahoma" w:cs="Tahoma"/>
              </w:rPr>
            </w:pPr>
          </w:p>
        </w:tc>
        <w:tc>
          <w:tcPr>
            <w:tcW w:w="7962" w:type="dxa"/>
            <w:shd w:val="clear" w:color="auto" w:fill="auto"/>
          </w:tcPr>
          <w:p w:rsidR="00050693" w:rsidRPr="00054D4B" w:rsidRDefault="00050693" w:rsidP="00054D4B">
            <w:pPr>
              <w:jc w:val="center"/>
              <w:rPr>
                <w:rFonts w:ascii="Tahoma" w:hAnsi="Tahoma" w:cs="Tahoma"/>
              </w:rPr>
            </w:pPr>
            <w:r w:rsidRPr="00054D4B">
              <w:rPr>
                <w:rFonts w:ascii="Tahoma" w:hAnsi="Tahoma" w:cs="Tahoma"/>
              </w:rPr>
              <w:t>Überschrift</w:t>
            </w:r>
          </w:p>
        </w:tc>
      </w:tr>
      <w:tr w:rsidR="00050693" w:rsidRPr="00054D4B" w:rsidTr="00054D4B">
        <w:tc>
          <w:tcPr>
            <w:tcW w:w="1809" w:type="dxa"/>
            <w:shd w:val="clear" w:color="auto" w:fill="auto"/>
          </w:tcPr>
          <w:p w:rsidR="00050693" w:rsidRPr="00054D4B" w:rsidRDefault="00050693" w:rsidP="0027379B">
            <w:pPr>
              <w:rPr>
                <w:rFonts w:ascii="Tahoma" w:hAnsi="Tahoma" w:cs="Tahoma"/>
              </w:rPr>
            </w:pPr>
          </w:p>
          <w:p w:rsidR="00050693" w:rsidRPr="00054D4B" w:rsidRDefault="00050693" w:rsidP="0027379B">
            <w:pPr>
              <w:rPr>
                <w:rFonts w:ascii="Tahoma" w:hAnsi="Tahoma" w:cs="Tahoma"/>
              </w:rPr>
            </w:pPr>
            <w:r w:rsidRPr="00054D4B">
              <w:rPr>
                <w:rFonts w:ascii="Tahoma" w:hAnsi="Tahoma" w:cs="Tahoma"/>
              </w:rPr>
              <w:t>Gesamter Text:</w:t>
            </w:r>
          </w:p>
          <w:p w:rsidR="00050693" w:rsidRPr="00054D4B" w:rsidRDefault="00050693" w:rsidP="0027379B">
            <w:pPr>
              <w:rPr>
                <w:rFonts w:ascii="Tahoma" w:hAnsi="Tahoma" w:cs="Tahoma"/>
              </w:rPr>
            </w:pPr>
          </w:p>
        </w:tc>
        <w:tc>
          <w:tcPr>
            <w:tcW w:w="7962" w:type="dxa"/>
            <w:shd w:val="clear" w:color="auto" w:fill="auto"/>
          </w:tcPr>
          <w:p w:rsidR="00050693" w:rsidRPr="00054D4B" w:rsidRDefault="00050693" w:rsidP="0027379B">
            <w:pPr>
              <w:rPr>
                <w:rFonts w:ascii="Tahoma" w:hAnsi="Tahoma" w:cs="Tahoma"/>
                <w:color w:val="999999"/>
              </w:rPr>
            </w:pPr>
          </w:p>
        </w:tc>
      </w:tr>
      <w:tr w:rsidR="00050693" w:rsidRPr="00054D4B" w:rsidTr="00054D4B">
        <w:tc>
          <w:tcPr>
            <w:tcW w:w="1809" w:type="dxa"/>
            <w:shd w:val="clear" w:color="auto" w:fill="auto"/>
          </w:tcPr>
          <w:p w:rsidR="00050693" w:rsidRPr="00054D4B" w:rsidRDefault="00050693" w:rsidP="0027379B">
            <w:pPr>
              <w:rPr>
                <w:rFonts w:ascii="Tahoma" w:hAnsi="Tahoma" w:cs="Tahoma"/>
              </w:rPr>
            </w:pPr>
          </w:p>
          <w:p w:rsidR="00050693" w:rsidRPr="00054D4B" w:rsidRDefault="00050693" w:rsidP="0027379B">
            <w:pPr>
              <w:rPr>
                <w:rFonts w:ascii="Tahoma" w:hAnsi="Tahoma" w:cs="Tahoma"/>
              </w:rPr>
            </w:pPr>
            <w:r w:rsidRPr="00054D4B">
              <w:rPr>
                <w:rFonts w:ascii="Tahoma" w:hAnsi="Tahoma" w:cs="Tahoma"/>
              </w:rPr>
              <w:t>Abschnitt 1:</w:t>
            </w:r>
          </w:p>
          <w:p w:rsidR="00050693" w:rsidRPr="00054D4B" w:rsidRDefault="00050693" w:rsidP="0027379B">
            <w:pPr>
              <w:rPr>
                <w:rFonts w:ascii="Tahoma" w:hAnsi="Tahoma" w:cs="Tahoma"/>
              </w:rPr>
            </w:pPr>
          </w:p>
        </w:tc>
        <w:tc>
          <w:tcPr>
            <w:tcW w:w="7962" w:type="dxa"/>
            <w:shd w:val="clear" w:color="auto" w:fill="auto"/>
          </w:tcPr>
          <w:p w:rsidR="00050693" w:rsidRPr="00054D4B" w:rsidRDefault="00050693" w:rsidP="0027379B">
            <w:pPr>
              <w:rPr>
                <w:rFonts w:ascii="Tahoma" w:hAnsi="Tahoma" w:cs="Tahoma"/>
                <w:color w:val="999999"/>
              </w:rPr>
            </w:pPr>
          </w:p>
        </w:tc>
      </w:tr>
      <w:tr w:rsidR="00050693" w:rsidRPr="00054D4B" w:rsidTr="00054D4B">
        <w:tc>
          <w:tcPr>
            <w:tcW w:w="1809" w:type="dxa"/>
            <w:shd w:val="clear" w:color="auto" w:fill="auto"/>
          </w:tcPr>
          <w:p w:rsidR="00050693" w:rsidRPr="00054D4B" w:rsidRDefault="00050693" w:rsidP="0027379B">
            <w:pPr>
              <w:rPr>
                <w:rFonts w:ascii="Tahoma" w:hAnsi="Tahoma" w:cs="Tahoma"/>
              </w:rPr>
            </w:pPr>
          </w:p>
          <w:p w:rsidR="00050693" w:rsidRPr="00054D4B" w:rsidRDefault="00050693" w:rsidP="0027379B">
            <w:pPr>
              <w:rPr>
                <w:rFonts w:ascii="Tahoma" w:hAnsi="Tahoma" w:cs="Tahoma"/>
              </w:rPr>
            </w:pPr>
            <w:r w:rsidRPr="00054D4B">
              <w:rPr>
                <w:rFonts w:ascii="Tahoma" w:hAnsi="Tahoma" w:cs="Tahoma"/>
              </w:rPr>
              <w:t>Abschnitt 2:</w:t>
            </w:r>
          </w:p>
          <w:p w:rsidR="00050693" w:rsidRPr="00054D4B" w:rsidRDefault="00050693" w:rsidP="0027379B">
            <w:pPr>
              <w:rPr>
                <w:rFonts w:ascii="Tahoma" w:hAnsi="Tahoma" w:cs="Tahoma"/>
              </w:rPr>
            </w:pPr>
          </w:p>
        </w:tc>
        <w:tc>
          <w:tcPr>
            <w:tcW w:w="7962" w:type="dxa"/>
            <w:shd w:val="clear" w:color="auto" w:fill="auto"/>
          </w:tcPr>
          <w:p w:rsidR="00050693" w:rsidRPr="00054D4B" w:rsidRDefault="00050693" w:rsidP="0027379B">
            <w:pPr>
              <w:rPr>
                <w:rFonts w:ascii="Tahoma" w:hAnsi="Tahoma" w:cs="Tahoma"/>
                <w:color w:val="999999"/>
              </w:rPr>
            </w:pPr>
          </w:p>
        </w:tc>
      </w:tr>
      <w:tr w:rsidR="00050693" w:rsidRPr="00054D4B" w:rsidTr="00054D4B">
        <w:tc>
          <w:tcPr>
            <w:tcW w:w="1809" w:type="dxa"/>
            <w:shd w:val="clear" w:color="auto" w:fill="auto"/>
          </w:tcPr>
          <w:p w:rsidR="00050693" w:rsidRPr="00054D4B" w:rsidRDefault="00050693" w:rsidP="0027379B">
            <w:pPr>
              <w:rPr>
                <w:rFonts w:ascii="Tahoma" w:hAnsi="Tahoma" w:cs="Tahoma"/>
              </w:rPr>
            </w:pPr>
          </w:p>
          <w:p w:rsidR="00050693" w:rsidRPr="00054D4B" w:rsidRDefault="00050693" w:rsidP="0027379B">
            <w:pPr>
              <w:rPr>
                <w:rFonts w:ascii="Tahoma" w:hAnsi="Tahoma" w:cs="Tahoma"/>
              </w:rPr>
            </w:pPr>
            <w:r w:rsidRPr="00054D4B">
              <w:rPr>
                <w:rFonts w:ascii="Tahoma" w:hAnsi="Tahoma" w:cs="Tahoma"/>
              </w:rPr>
              <w:t>Abschnitt 3:</w:t>
            </w:r>
          </w:p>
          <w:p w:rsidR="00050693" w:rsidRPr="00054D4B" w:rsidRDefault="00050693" w:rsidP="0027379B">
            <w:pPr>
              <w:rPr>
                <w:rFonts w:ascii="Tahoma" w:hAnsi="Tahoma" w:cs="Tahoma"/>
              </w:rPr>
            </w:pPr>
          </w:p>
        </w:tc>
        <w:tc>
          <w:tcPr>
            <w:tcW w:w="7962" w:type="dxa"/>
            <w:shd w:val="clear" w:color="auto" w:fill="auto"/>
          </w:tcPr>
          <w:p w:rsidR="00050693" w:rsidRPr="00054D4B" w:rsidRDefault="00050693" w:rsidP="0027379B">
            <w:pPr>
              <w:rPr>
                <w:rFonts w:ascii="Tahoma" w:hAnsi="Tahoma" w:cs="Tahoma"/>
                <w:color w:val="999999"/>
              </w:rPr>
            </w:pPr>
          </w:p>
        </w:tc>
      </w:tr>
      <w:tr w:rsidR="00050693" w:rsidRPr="00054D4B" w:rsidTr="00054D4B">
        <w:tc>
          <w:tcPr>
            <w:tcW w:w="1809" w:type="dxa"/>
            <w:shd w:val="clear" w:color="auto" w:fill="auto"/>
          </w:tcPr>
          <w:p w:rsidR="00050693" w:rsidRPr="00054D4B" w:rsidRDefault="00050693" w:rsidP="0027379B">
            <w:pPr>
              <w:rPr>
                <w:rFonts w:ascii="Tahoma" w:hAnsi="Tahoma" w:cs="Tahoma"/>
              </w:rPr>
            </w:pPr>
          </w:p>
          <w:p w:rsidR="00050693" w:rsidRPr="00054D4B" w:rsidRDefault="00050693" w:rsidP="0027379B">
            <w:pPr>
              <w:rPr>
                <w:rFonts w:ascii="Tahoma" w:hAnsi="Tahoma" w:cs="Tahoma"/>
              </w:rPr>
            </w:pPr>
            <w:r w:rsidRPr="00054D4B">
              <w:rPr>
                <w:rFonts w:ascii="Tahoma" w:hAnsi="Tahoma" w:cs="Tahoma"/>
              </w:rPr>
              <w:t>Abschnitt 4:</w:t>
            </w:r>
          </w:p>
          <w:p w:rsidR="00050693" w:rsidRPr="00054D4B" w:rsidRDefault="00050693" w:rsidP="0027379B">
            <w:pPr>
              <w:rPr>
                <w:rFonts w:ascii="Tahoma" w:hAnsi="Tahoma" w:cs="Tahoma"/>
              </w:rPr>
            </w:pPr>
          </w:p>
        </w:tc>
        <w:tc>
          <w:tcPr>
            <w:tcW w:w="7962" w:type="dxa"/>
            <w:shd w:val="clear" w:color="auto" w:fill="auto"/>
          </w:tcPr>
          <w:p w:rsidR="00050693" w:rsidRPr="00054D4B" w:rsidRDefault="00050693" w:rsidP="0027379B">
            <w:pPr>
              <w:rPr>
                <w:rFonts w:ascii="Tahoma" w:hAnsi="Tahoma" w:cs="Tahoma"/>
                <w:color w:val="999999"/>
              </w:rPr>
            </w:pPr>
          </w:p>
        </w:tc>
      </w:tr>
      <w:tr w:rsidR="00050693" w:rsidRPr="00054D4B" w:rsidTr="00054D4B">
        <w:tc>
          <w:tcPr>
            <w:tcW w:w="1809" w:type="dxa"/>
            <w:shd w:val="clear" w:color="auto" w:fill="auto"/>
          </w:tcPr>
          <w:p w:rsidR="00050693" w:rsidRPr="00054D4B" w:rsidRDefault="00050693" w:rsidP="0027379B">
            <w:pPr>
              <w:rPr>
                <w:rFonts w:ascii="Tahoma" w:hAnsi="Tahoma" w:cs="Tahoma"/>
              </w:rPr>
            </w:pPr>
          </w:p>
          <w:p w:rsidR="00050693" w:rsidRPr="00054D4B" w:rsidRDefault="00050693" w:rsidP="0027379B">
            <w:pPr>
              <w:rPr>
                <w:rFonts w:ascii="Tahoma" w:hAnsi="Tahoma" w:cs="Tahoma"/>
              </w:rPr>
            </w:pPr>
            <w:r w:rsidRPr="00054D4B">
              <w:rPr>
                <w:rFonts w:ascii="Tahoma" w:hAnsi="Tahoma" w:cs="Tahoma"/>
              </w:rPr>
              <w:t>Abschnitt 5:</w:t>
            </w:r>
          </w:p>
          <w:p w:rsidR="00050693" w:rsidRPr="00054D4B" w:rsidRDefault="00050693" w:rsidP="0027379B">
            <w:pPr>
              <w:rPr>
                <w:rFonts w:ascii="Tahoma" w:hAnsi="Tahoma" w:cs="Tahoma"/>
              </w:rPr>
            </w:pPr>
          </w:p>
        </w:tc>
        <w:tc>
          <w:tcPr>
            <w:tcW w:w="7962" w:type="dxa"/>
            <w:shd w:val="clear" w:color="auto" w:fill="auto"/>
          </w:tcPr>
          <w:p w:rsidR="00050693" w:rsidRPr="00054D4B" w:rsidRDefault="00050693" w:rsidP="0027379B">
            <w:pPr>
              <w:rPr>
                <w:rFonts w:ascii="Tahoma" w:hAnsi="Tahoma" w:cs="Tahoma"/>
                <w:color w:val="999999"/>
              </w:rPr>
            </w:pPr>
          </w:p>
        </w:tc>
      </w:tr>
      <w:tr w:rsidR="00050693" w:rsidRPr="00054D4B" w:rsidTr="00054D4B">
        <w:tc>
          <w:tcPr>
            <w:tcW w:w="1809" w:type="dxa"/>
            <w:shd w:val="clear" w:color="auto" w:fill="auto"/>
          </w:tcPr>
          <w:p w:rsidR="00050693" w:rsidRPr="00054D4B" w:rsidRDefault="00050693" w:rsidP="0027379B">
            <w:pPr>
              <w:rPr>
                <w:rFonts w:ascii="Tahoma" w:hAnsi="Tahoma" w:cs="Tahoma"/>
              </w:rPr>
            </w:pPr>
          </w:p>
          <w:p w:rsidR="00050693" w:rsidRPr="00054D4B" w:rsidRDefault="00050693" w:rsidP="0027379B">
            <w:pPr>
              <w:rPr>
                <w:rFonts w:ascii="Tahoma" w:hAnsi="Tahoma" w:cs="Tahoma"/>
              </w:rPr>
            </w:pPr>
            <w:r w:rsidRPr="00054D4B">
              <w:rPr>
                <w:rFonts w:ascii="Tahoma" w:hAnsi="Tahoma" w:cs="Tahoma"/>
              </w:rPr>
              <w:t>Abschnitt 6:</w:t>
            </w:r>
          </w:p>
          <w:p w:rsidR="00050693" w:rsidRPr="00054D4B" w:rsidRDefault="00050693" w:rsidP="0027379B">
            <w:pPr>
              <w:rPr>
                <w:rFonts w:ascii="Tahoma" w:hAnsi="Tahoma" w:cs="Tahoma"/>
              </w:rPr>
            </w:pPr>
          </w:p>
        </w:tc>
        <w:tc>
          <w:tcPr>
            <w:tcW w:w="7962" w:type="dxa"/>
            <w:shd w:val="clear" w:color="auto" w:fill="auto"/>
          </w:tcPr>
          <w:p w:rsidR="00050693" w:rsidRPr="00054D4B" w:rsidRDefault="00050693" w:rsidP="0027379B">
            <w:pPr>
              <w:rPr>
                <w:rFonts w:ascii="Tahoma" w:hAnsi="Tahoma" w:cs="Tahoma"/>
                <w:color w:val="999999"/>
              </w:rPr>
            </w:pPr>
          </w:p>
        </w:tc>
      </w:tr>
    </w:tbl>
    <w:p w:rsidR="00050693" w:rsidRPr="00653FC1" w:rsidRDefault="00050693" w:rsidP="00050693">
      <w:pPr>
        <w:jc w:val="center"/>
        <w:rPr>
          <w:rFonts w:ascii="Tahoma" w:hAnsi="Tahoma" w:cs="Tahoma"/>
          <w:sz w:val="22"/>
          <w:szCs w:val="22"/>
        </w:rPr>
      </w:pPr>
    </w:p>
    <w:p w:rsidR="00050693" w:rsidRDefault="00050693" w:rsidP="00050693">
      <w:pPr>
        <w:rPr>
          <w:rFonts w:ascii="Tahoma" w:hAnsi="Tahoma" w:cs="Tahoma"/>
          <w:sz w:val="20"/>
          <w:szCs w:val="20"/>
        </w:rPr>
      </w:pPr>
      <w:r w:rsidRPr="00653FC1">
        <w:rPr>
          <w:rFonts w:ascii="Tahoma" w:hAnsi="Tahoma" w:cs="Tahoma"/>
          <w:b/>
          <w:sz w:val="20"/>
          <w:szCs w:val="20"/>
        </w:rPr>
        <w:t>Tipp:</w:t>
      </w:r>
      <w:r w:rsidRPr="00653FC1">
        <w:rPr>
          <w:rFonts w:ascii="Tahoma" w:hAnsi="Tahoma" w:cs="Tahoma"/>
          <w:sz w:val="20"/>
          <w:szCs w:val="20"/>
        </w:rPr>
        <w:t xml:space="preserve"> Bei der Suche nach einer Kapitelüberschrift können dir die </w:t>
      </w:r>
      <w:r w:rsidRPr="00653FC1">
        <w:rPr>
          <w:rFonts w:ascii="Tahoma" w:hAnsi="Tahoma" w:cs="Tahoma"/>
          <w:i/>
          <w:sz w:val="20"/>
          <w:szCs w:val="20"/>
        </w:rPr>
        <w:t>kursiv</w:t>
      </w:r>
      <w:r w:rsidRPr="00653FC1">
        <w:rPr>
          <w:rFonts w:ascii="Tahoma" w:hAnsi="Tahoma" w:cs="Tahoma"/>
          <w:sz w:val="20"/>
          <w:szCs w:val="20"/>
        </w:rPr>
        <w:t xml:space="preserve"> gedruckten Begriffe helfen.</w:t>
      </w:r>
    </w:p>
    <w:p w:rsidR="00050693" w:rsidRDefault="00050693" w:rsidP="00050693">
      <w:pPr>
        <w:rPr>
          <w:rFonts w:ascii="Tahoma" w:hAnsi="Tahoma" w:cs="Tahoma"/>
          <w:sz w:val="20"/>
          <w:szCs w:val="20"/>
        </w:rPr>
      </w:pPr>
    </w:p>
    <w:p w:rsidR="00050693" w:rsidRDefault="00050693" w:rsidP="00050693">
      <w:pPr>
        <w:rPr>
          <w:rFonts w:ascii="Tahoma" w:hAnsi="Tahoma" w:cs="Tahoma"/>
          <w:sz w:val="20"/>
          <w:szCs w:val="20"/>
        </w:rPr>
      </w:pPr>
    </w:p>
    <w:p w:rsidR="00050693" w:rsidRDefault="00050693" w:rsidP="00050693">
      <w:pPr>
        <w:rPr>
          <w:rFonts w:ascii="Tahoma" w:hAnsi="Tahoma" w:cs="Tahoma"/>
          <w:sz w:val="20"/>
          <w:szCs w:val="20"/>
        </w:rPr>
      </w:pPr>
    </w:p>
    <w:p w:rsidR="00050693" w:rsidRPr="00C71008" w:rsidRDefault="00050693" w:rsidP="00050693">
      <w:pPr>
        <w:rPr>
          <w:rFonts w:ascii="Tahoma" w:hAnsi="Tahoma" w:cs="Tahoma"/>
          <w:sz w:val="22"/>
          <w:szCs w:val="22"/>
        </w:rPr>
      </w:pPr>
      <w:r>
        <w:rPr>
          <w:rFonts w:ascii="Tahoma" w:hAnsi="Tahoma" w:cs="Tahoma"/>
          <w:sz w:val="20"/>
          <w:szCs w:val="20"/>
        </w:rPr>
        <w:br w:type="page"/>
      </w:r>
      <w:r w:rsidRPr="00C71008">
        <w:rPr>
          <w:rFonts w:ascii="Tahoma" w:hAnsi="Tahoma" w:cs="Tahoma"/>
          <w:sz w:val="22"/>
          <w:szCs w:val="22"/>
        </w:rPr>
        <w:t xml:space="preserve">Das folgende Schema zeigt dir, </w:t>
      </w:r>
      <w:r>
        <w:rPr>
          <w:rFonts w:ascii="Tahoma" w:hAnsi="Tahoma" w:cs="Tahoma"/>
          <w:sz w:val="22"/>
          <w:szCs w:val="22"/>
        </w:rPr>
        <w:t xml:space="preserve">wie </w:t>
      </w:r>
      <w:r w:rsidRPr="00C71008">
        <w:rPr>
          <w:rFonts w:ascii="Tahoma" w:hAnsi="Tahoma" w:cs="Tahoma"/>
          <w:sz w:val="22"/>
          <w:szCs w:val="22"/>
        </w:rPr>
        <w:t>man in den Naturwissenschaften und in der Medizin oft zu neuen Erkenntnissen kommt.</w:t>
      </w:r>
    </w:p>
    <w:p w:rsidR="00050693" w:rsidRPr="00C71008" w:rsidRDefault="00050693" w:rsidP="00050693">
      <w:pPr>
        <w:rPr>
          <w:rFonts w:ascii="Tahoma" w:hAnsi="Tahoma" w:cs="Tahoma"/>
          <w:sz w:val="22"/>
          <w:szCs w:val="22"/>
        </w:rPr>
      </w:pPr>
    </w:p>
    <w:p w:rsidR="00050693" w:rsidRDefault="00050693" w:rsidP="00050693">
      <w:pPr>
        <w:rPr>
          <w:rFonts w:ascii="Tahoma" w:hAnsi="Tahoma" w:cs="Tahoma"/>
          <w:sz w:val="16"/>
          <w:szCs w:val="16"/>
        </w:rPr>
      </w:pPr>
      <w:r w:rsidRPr="00C71008">
        <w:rPr>
          <w:rFonts w:ascii="Tahoma" w:hAnsi="Tahoma" w:cs="Tahoma"/>
          <w:b/>
          <w:sz w:val="22"/>
          <w:szCs w:val="22"/>
        </w:rPr>
        <w:t>Aufgabe:</w:t>
      </w:r>
      <w:r w:rsidRPr="00C71008">
        <w:rPr>
          <w:rFonts w:ascii="Tahoma" w:hAnsi="Tahoma" w:cs="Tahoma"/>
          <w:sz w:val="22"/>
          <w:szCs w:val="22"/>
        </w:rPr>
        <w:t xml:space="preserve"> Versucht in eurer Gruppe, den Punkten 1 bis 8 </w:t>
      </w:r>
      <w:r>
        <w:rPr>
          <w:rFonts w:ascii="Tahoma" w:hAnsi="Tahoma" w:cs="Tahoma"/>
          <w:sz w:val="22"/>
          <w:szCs w:val="22"/>
        </w:rPr>
        <w:t xml:space="preserve">die entsprechenden </w:t>
      </w:r>
      <w:r w:rsidRPr="00C71008">
        <w:rPr>
          <w:rFonts w:ascii="Tahoma" w:hAnsi="Tahoma" w:cs="Tahoma"/>
          <w:sz w:val="22"/>
          <w:szCs w:val="22"/>
        </w:rPr>
        <w:t>Angaben aus dem Text über Edward Jenner zuzuordnen.</w:t>
      </w:r>
    </w:p>
    <w:p w:rsidR="00050693" w:rsidRPr="00F745FD" w:rsidRDefault="00050693" w:rsidP="00050693">
      <w:pPr>
        <w:rPr>
          <w:rFonts w:ascii="Tahoma" w:hAnsi="Tahoma" w:cs="Tahoma"/>
          <w:sz w:val="16"/>
          <w:szCs w:val="16"/>
        </w:rPr>
      </w:pPr>
    </w:p>
    <w:p w:rsidR="00050693" w:rsidRDefault="000428F5" w:rsidP="00050693">
      <w:pPr>
        <w:jc w:val="center"/>
        <w:rPr>
          <w:rFonts w:ascii="Tahoma" w:hAnsi="Tahoma" w:cs="Tahoma"/>
          <w:sz w:val="22"/>
          <w:szCs w:val="22"/>
        </w:rPr>
      </w:pPr>
      <w:r>
        <w:rPr>
          <w:noProof/>
        </w:rPr>
        <w:drawing>
          <wp:anchor distT="0" distB="0" distL="114300" distR="114300" simplePos="0" relativeHeight="251656704" behindDoc="0" locked="0" layoutInCell="1" allowOverlap="1">
            <wp:simplePos x="0" y="0"/>
            <wp:positionH relativeFrom="column">
              <wp:posOffset>1278255</wp:posOffset>
            </wp:positionH>
            <wp:positionV relativeFrom="paragraph">
              <wp:posOffset>3810</wp:posOffset>
            </wp:positionV>
            <wp:extent cx="3551555" cy="3526790"/>
            <wp:effectExtent l="0" t="0" r="0" b="0"/>
            <wp:wrapTopAndBottom/>
            <wp:docPr id="11" name="Bild 8" descr="erkenntnisg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kenntnisgew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1555" cy="3526790"/>
                    </a:xfrm>
                    <a:prstGeom prst="rect">
                      <a:avLst/>
                    </a:prstGeom>
                    <a:noFill/>
                    <a:ln>
                      <a:noFill/>
                    </a:ln>
                  </pic:spPr>
                </pic:pic>
              </a:graphicData>
            </a:graphic>
          </wp:anchor>
        </w:drawing>
      </w:r>
    </w:p>
    <w:p w:rsidR="00050693" w:rsidRPr="00C71008" w:rsidRDefault="00050693" w:rsidP="00050693">
      <w:pPr>
        <w:jc w:val="cente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561"/>
        <w:gridCol w:w="7559"/>
      </w:tblGrid>
      <w:tr w:rsidR="00050693" w:rsidRPr="00054D4B" w:rsidTr="00054D4B">
        <w:tc>
          <w:tcPr>
            <w:tcW w:w="588" w:type="dxa"/>
            <w:shd w:val="clear" w:color="auto" w:fill="auto"/>
            <w:vAlign w:val="center"/>
          </w:tcPr>
          <w:p w:rsidR="00050693" w:rsidRPr="00054D4B" w:rsidRDefault="00050693" w:rsidP="0027379B">
            <w:pPr>
              <w:rPr>
                <w:rFonts w:ascii="Tahoma" w:hAnsi="Tahoma" w:cs="Tahoma"/>
                <w:sz w:val="36"/>
                <w:szCs w:val="36"/>
              </w:rPr>
            </w:pPr>
            <w:r w:rsidRPr="00054D4B">
              <w:rPr>
                <w:rFonts w:ascii="Tahoma" w:hAnsi="Tahoma" w:cs="Tahoma"/>
                <w:sz w:val="36"/>
                <w:szCs w:val="36"/>
              </w:rPr>
              <w:t>1</w:t>
            </w:r>
          </w:p>
        </w:tc>
        <w:tc>
          <w:tcPr>
            <w:tcW w:w="1561" w:type="dxa"/>
            <w:tcBorders>
              <w:bottom w:val="single" w:sz="4" w:space="0" w:color="auto"/>
              <w:right w:val="nil"/>
            </w:tcBorders>
            <w:shd w:val="clear" w:color="auto" w:fill="auto"/>
          </w:tcPr>
          <w:p w:rsidR="00050693" w:rsidRPr="00054D4B" w:rsidRDefault="00050693" w:rsidP="0027379B">
            <w:pPr>
              <w:rPr>
                <w:rFonts w:ascii="Tahoma" w:hAnsi="Tahoma" w:cs="Tahoma"/>
                <w:color w:val="999999"/>
                <w:sz w:val="22"/>
                <w:szCs w:val="22"/>
              </w:rPr>
            </w:pPr>
          </w:p>
          <w:p w:rsidR="00D33C8E" w:rsidRPr="00054D4B" w:rsidRDefault="00D33C8E" w:rsidP="0027379B">
            <w:pPr>
              <w:rPr>
                <w:rFonts w:ascii="Tahoma" w:hAnsi="Tahoma" w:cs="Tahoma"/>
                <w:color w:val="999999"/>
                <w:sz w:val="22"/>
                <w:szCs w:val="22"/>
              </w:rPr>
            </w:pPr>
          </w:p>
          <w:p w:rsidR="00D33C8E" w:rsidRPr="00054D4B" w:rsidRDefault="00D33C8E" w:rsidP="0027379B">
            <w:pPr>
              <w:rPr>
                <w:rFonts w:ascii="Tahoma" w:hAnsi="Tahoma" w:cs="Tahoma"/>
                <w:color w:val="999999"/>
                <w:sz w:val="22"/>
                <w:szCs w:val="22"/>
              </w:rPr>
            </w:pPr>
          </w:p>
        </w:tc>
        <w:tc>
          <w:tcPr>
            <w:tcW w:w="7559" w:type="dxa"/>
            <w:tcBorders>
              <w:left w:val="nil"/>
              <w:bottom w:val="single" w:sz="4" w:space="0" w:color="auto"/>
            </w:tcBorders>
            <w:shd w:val="clear" w:color="auto" w:fill="auto"/>
          </w:tcPr>
          <w:p w:rsidR="00050693" w:rsidRPr="00054D4B" w:rsidRDefault="00050693" w:rsidP="0027379B">
            <w:pPr>
              <w:rPr>
                <w:rFonts w:ascii="Tahoma" w:hAnsi="Tahoma" w:cs="Tahoma"/>
                <w:color w:val="999999"/>
                <w:sz w:val="22"/>
                <w:szCs w:val="22"/>
              </w:rPr>
            </w:pPr>
          </w:p>
        </w:tc>
      </w:tr>
      <w:tr w:rsidR="00050693" w:rsidRPr="00054D4B" w:rsidTr="00054D4B">
        <w:tc>
          <w:tcPr>
            <w:tcW w:w="588" w:type="dxa"/>
            <w:shd w:val="clear" w:color="auto" w:fill="auto"/>
            <w:vAlign w:val="center"/>
          </w:tcPr>
          <w:p w:rsidR="00050693" w:rsidRPr="00054D4B" w:rsidRDefault="00050693" w:rsidP="0027379B">
            <w:pPr>
              <w:rPr>
                <w:rFonts w:ascii="Tahoma" w:hAnsi="Tahoma" w:cs="Tahoma"/>
                <w:sz w:val="36"/>
                <w:szCs w:val="36"/>
              </w:rPr>
            </w:pPr>
            <w:r w:rsidRPr="00054D4B">
              <w:rPr>
                <w:rFonts w:ascii="Tahoma" w:hAnsi="Tahoma" w:cs="Tahoma"/>
                <w:sz w:val="36"/>
                <w:szCs w:val="36"/>
              </w:rPr>
              <w:t>2</w:t>
            </w:r>
          </w:p>
        </w:tc>
        <w:tc>
          <w:tcPr>
            <w:tcW w:w="1561" w:type="dxa"/>
            <w:tcBorders>
              <w:bottom w:val="single" w:sz="4" w:space="0" w:color="auto"/>
              <w:right w:val="nil"/>
            </w:tcBorders>
            <w:shd w:val="clear" w:color="auto" w:fill="auto"/>
          </w:tcPr>
          <w:p w:rsidR="00050693" w:rsidRPr="00054D4B" w:rsidRDefault="00050693"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tc>
        <w:tc>
          <w:tcPr>
            <w:tcW w:w="7559" w:type="dxa"/>
            <w:tcBorders>
              <w:left w:val="nil"/>
              <w:bottom w:val="single" w:sz="4" w:space="0" w:color="auto"/>
            </w:tcBorders>
            <w:shd w:val="clear" w:color="auto" w:fill="auto"/>
          </w:tcPr>
          <w:p w:rsidR="00050693" w:rsidRPr="00054D4B" w:rsidRDefault="00050693" w:rsidP="0027379B">
            <w:pPr>
              <w:rPr>
                <w:rFonts w:ascii="Tahoma" w:hAnsi="Tahoma" w:cs="Tahoma"/>
                <w:color w:val="999999"/>
                <w:sz w:val="22"/>
                <w:szCs w:val="22"/>
              </w:rPr>
            </w:pPr>
          </w:p>
        </w:tc>
      </w:tr>
      <w:tr w:rsidR="00050693" w:rsidRPr="00054D4B" w:rsidTr="00054D4B">
        <w:tc>
          <w:tcPr>
            <w:tcW w:w="588" w:type="dxa"/>
            <w:shd w:val="clear" w:color="auto" w:fill="auto"/>
            <w:vAlign w:val="center"/>
          </w:tcPr>
          <w:p w:rsidR="00050693" w:rsidRPr="00054D4B" w:rsidRDefault="00050693" w:rsidP="0027379B">
            <w:pPr>
              <w:rPr>
                <w:rFonts w:ascii="Tahoma" w:hAnsi="Tahoma" w:cs="Tahoma"/>
                <w:sz w:val="36"/>
                <w:szCs w:val="36"/>
              </w:rPr>
            </w:pPr>
            <w:r w:rsidRPr="00054D4B">
              <w:rPr>
                <w:rFonts w:ascii="Tahoma" w:hAnsi="Tahoma" w:cs="Tahoma"/>
                <w:sz w:val="36"/>
                <w:szCs w:val="36"/>
              </w:rPr>
              <w:t>3</w:t>
            </w:r>
          </w:p>
        </w:tc>
        <w:tc>
          <w:tcPr>
            <w:tcW w:w="1561" w:type="dxa"/>
            <w:tcBorders>
              <w:bottom w:val="single" w:sz="4" w:space="0" w:color="auto"/>
              <w:right w:val="nil"/>
            </w:tcBorders>
            <w:shd w:val="clear" w:color="auto" w:fill="auto"/>
          </w:tcPr>
          <w:p w:rsidR="00050693" w:rsidRPr="00054D4B" w:rsidRDefault="00050693" w:rsidP="0027379B">
            <w:pPr>
              <w:rPr>
                <w:rFonts w:ascii="Tahoma" w:hAnsi="Tahoma" w:cs="Tahoma"/>
                <w:color w:val="999999"/>
                <w:sz w:val="22"/>
                <w:szCs w:val="22"/>
              </w:rPr>
            </w:pPr>
          </w:p>
          <w:p w:rsidR="00D33C8E" w:rsidRPr="00054D4B" w:rsidRDefault="00D33C8E" w:rsidP="0027379B">
            <w:pPr>
              <w:rPr>
                <w:rFonts w:ascii="Tahoma" w:hAnsi="Tahoma" w:cs="Tahoma"/>
                <w:color w:val="999999"/>
                <w:sz w:val="22"/>
                <w:szCs w:val="22"/>
              </w:rPr>
            </w:pPr>
          </w:p>
          <w:p w:rsidR="00D33C8E" w:rsidRPr="00054D4B" w:rsidRDefault="00D33C8E" w:rsidP="0027379B">
            <w:pPr>
              <w:rPr>
                <w:rFonts w:ascii="Tahoma" w:hAnsi="Tahoma" w:cs="Tahoma"/>
                <w:color w:val="999999"/>
                <w:sz w:val="22"/>
                <w:szCs w:val="22"/>
              </w:rPr>
            </w:pPr>
          </w:p>
        </w:tc>
        <w:tc>
          <w:tcPr>
            <w:tcW w:w="7559" w:type="dxa"/>
            <w:tcBorders>
              <w:left w:val="nil"/>
              <w:bottom w:val="single" w:sz="4" w:space="0" w:color="auto"/>
            </w:tcBorders>
            <w:shd w:val="clear" w:color="auto" w:fill="auto"/>
          </w:tcPr>
          <w:p w:rsidR="00050693" w:rsidRPr="00054D4B" w:rsidRDefault="00050693" w:rsidP="0027379B">
            <w:pPr>
              <w:rPr>
                <w:rFonts w:ascii="Tahoma" w:hAnsi="Tahoma" w:cs="Tahoma"/>
                <w:color w:val="999999"/>
                <w:sz w:val="22"/>
                <w:szCs w:val="22"/>
              </w:rPr>
            </w:pPr>
          </w:p>
        </w:tc>
      </w:tr>
      <w:tr w:rsidR="00050693" w:rsidRPr="00054D4B" w:rsidTr="00054D4B">
        <w:tc>
          <w:tcPr>
            <w:tcW w:w="588" w:type="dxa"/>
            <w:shd w:val="clear" w:color="auto" w:fill="auto"/>
            <w:vAlign w:val="center"/>
          </w:tcPr>
          <w:p w:rsidR="00050693" w:rsidRPr="00054D4B" w:rsidRDefault="00050693" w:rsidP="0027379B">
            <w:pPr>
              <w:rPr>
                <w:rFonts w:ascii="Tahoma" w:hAnsi="Tahoma" w:cs="Tahoma"/>
                <w:sz w:val="36"/>
                <w:szCs w:val="36"/>
              </w:rPr>
            </w:pPr>
            <w:r w:rsidRPr="00054D4B">
              <w:rPr>
                <w:rFonts w:ascii="Tahoma" w:hAnsi="Tahoma" w:cs="Tahoma"/>
                <w:sz w:val="36"/>
                <w:szCs w:val="36"/>
              </w:rPr>
              <w:t>4</w:t>
            </w:r>
          </w:p>
        </w:tc>
        <w:tc>
          <w:tcPr>
            <w:tcW w:w="1561" w:type="dxa"/>
            <w:tcBorders>
              <w:bottom w:val="single" w:sz="4" w:space="0" w:color="auto"/>
              <w:right w:val="nil"/>
            </w:tcBorders>
            <w:shd w:val="clear" w:color="auto" w:fill="auto"/>
          </w:tcPr>
          <w:p w:rsidR="00050693" w:rsidRPr="00054D4B" w:rsidRDefault="00050693"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tc>
        <w:tc>
          <w:tcPr>
            <w:tcW w:w="7559" w:type="dxa"/>
            <w:tcBorders>
              <w:left w:val="nil"/>
              <w:bottom w:val="single" w:sz="4" w:space="0" w:color="auto"/>
            </w:tcBorders>
            <w:shd w:val="clear" w:color="auto" w:fill="auto"/>
          </w:tcPr>
          <w:p w:rsidR="00050693" w:rsidRPr="00054D4B" w:rsidRDefault="00050693" w:rsidP="0027379B">
            <w:pPr>
              <w:rPr>
                <w:rFonts w:ascii="Tahoma" w:hAnsi="Tahoma" w:cs="Tahoma"/>
                <w:color w:val="999999"/>
                <w:sz w:val="22"/>
                <w:szCs w:val="22"/>
              </w:rPr>
            </w:pPr>
          </w:p>
        </w:tc>
      </w:tr>
      <w:tr w:rsidR="00050693" w:rsidRPr="00054D4B" w:rsidTr="00054D4B">
        <w:tc>
          <w:tcPr>
            <w:tcW w:w="588" w:type="dxa"/>
            <w:shd w:val="clear" w:color="auto" w:fill="auto"/>
            <w:vAlign w:val="center"/>
          </w:tcPr>
          <w:p w:rsidR="00050693" w:rsidRPr="00054D4B" w:rsidRDefault="00050693" w:rsidP="0027379B">
            <w:pPr>
              <w:rPr>
                <w:rFonts w:ascii="Tahoma" w:hAnsi="Tahoma" w:cs="Tahoma"/>
                <w:sz w:val="36"/>
                <w:szCs w:val="36"/>
              </w:rPr>
            </w:pPr>
            <w:r w:rsidRPr="00054D4B">
              <w:rPr>
                <w:rFonts w:ascii="Tahoma" w:hAnsi="Tahoma" w:cs="Tahoma"/>
                <w:sz w:val="36"/>
                <w:szCs w:val="36"/>
              </w:rPr>
              <w:t>5</w:t>
            </w:r>
          </w:p>
        </w:tc>
        <w:tc>
          <w:tcPr>
            <w:tcW w:w="1561" w:type="dxa"/>
            <w:tcBorders>
              <w:bottom w:val="single" w:sz="4" w:space="0" w:color="auto"/>
              <w:right w:val="nil"/>
            </w:tcBorders>
            <w:shd w:val="clear" w:color="auto" w:fill="auto"/>
          </w:tcPr>
          <w:p w:rsidR="00050693" w:rsidRPr="00054D4B" w:rsidRDefault="00050693"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tc>
        <w:tc>
          <w:tcPr>
            <w:tcW w:w="7559" w:type="dxa"/>
            <w:tcBorders>
              <w:left w:val="nil"/>
              <w:bottom w:val="single" w:sz="4" w:space="0" w:color="auto"/>
            </w:tcBorders>
            <w:shd w:val="clear" w:color="auto" w:fill="auto"/>
          </w:tcPr>
          <w:p w:rsidR="00050693" w:rsidRPr="00054D4B" w:rsidRDefault="00050693" w:rsidP="0027379B">
            <w:pPr>
              <w:rPr>
                <w:rFonts w:ascii="Tahoma" w:hAnsi="Tahoma" w:cs="Tahoma"/>
                <w:color w:val="999999"/>
                <w:sz w:val="22"/>
                <w:szCs w:val="22"/>
              </w:rPr>
            </w:pPr>
          </w:p>
        </w:tc>
      </w:tr>
      <w:tr w:rsidR="00050693" w:rsidRPr="00054D4B" w:rsidTr="00054D4B">
        <w:tc>
          <w:tcPr>
            <w:tcW w:w="588" w:type="dxa"/>
            <w:shd w:val="clear" w:color="auto" w:fill="auto"/>
            <w:vAlign w:val="center"/>
          </w:tcPr>
          <w:p w:rsidR="00050693" w:rsidRPr="00054D4B" w:rsidRDefault="00050693" w:rsidP="0027379B">
            <w:pPr>
              <w:rPr>
                <w:rFonts w:ascii="Tahoma" w:hAnsi="Tahoma" w:cs="Tahoma"/>
                <w:sz w:val="36"/>
                <w:szCs w:val="36"/>
              </w:rPr>
            </w:pPr>
            <w:r w:rsidRPr="00054D4B">
              <w:rPr>
                <w:rFonts w:ascii="Tahoma" w:hAnsi="Tahoma" w:cs="Tahoma"/>
                <w:sz w:val="36"/>
                <w:szCs w:val="36"/>
              </w:rPr>
              <w:t>6</w:t>
            </w:r>
          </w:p>
          <w:p w:rsidR="00050693" w:rsidRPr="00054D4B" w:rsidRDefault="00050693" w:rsidP="0027379B">
            <w:pPr>
              <w:rPr>
                <w:rFonts w:ascii="Tahoma" w:hAnsi="Tahoma" w:cs="Tahoma"/>
                <w:sz w:val="36"/>
                <w:szCs w:val="36"/>
              </w:rPr>
            </w:pPr>
            <w:r w:rsidRPr="00054D4B">
              <w:rPr>
                <w:rFonts w:ascii="Tahoma" w:hAnsi="Tahoma" w:cs="Tahoma"/>
                <w:sz w:val="36"/>
                <w:szCs w:val="36"/>
              </w:rPr>
              <w:t>7</w:t>
            </w:r>
          </w:p>
        </w:tc>
        <w:tc>
          <w:tcPr>
            <w:tcW w:w="1561" w:type="dxa"/>
            <w:tcBorders>
              <w:bottom w:val="single" w:sz="4" w:space="0" w:color="auto"/>
              <w:right w:val="nil"/>
            </w:tcBorders>
            <w:shd w:val="clear" w:color="auto" w:fill="auto"/>
          </w:tcPr>
          <w:p w:rsidR="00050693" w:rsidRPr="00054D4B" w:rsidRDefault="00050693" w:rsidP="0027379B">
            <w:pPr>
              <w:rPr>
                <w:rFonts w:ascii="Tahoma" w:hAnsi="Tahoma" w:cs="Tahoma"/>
                <w:i/>
                <w:color w:val="999999"/>
                <w:sz w:val="22"/>
                <w:szCs w:val="22"/>
              </w:rPr>
            </w:pPr>
          </w:p>
        </w:tc>
        <w:tc>
          <w:tcPr>
            <w:tcW w:w="7559" w:type="dxa"/>
            <w:tcBorders>
              <w:left w:val="nil"/>
              <w:bottom w:val="single" w:sz="4" w:space="0" w:color="auto"/>
            </w:tcBorders>
            <w:shd w:val="clear" w:color="auto" w:fill="auto"/>
          </w:tcPr>
          <w:p w:rsidR="00050693" w:rsidRPr="00054D4B" w:rsidRDefault="00050693" w:rsidP="0027379B">
            <w:pPr>
              <w:rPr>
                <w:rFonts w:ascii="Tahoma" w:hAnsi="Tahoma" w:cs="Tahoma"/>
                <w:color w:val="999999"/>
                <w:sz w:val="22"/>
                <w:szCs w:val="22"/>
              </w:rPr>
            </w:pPr>
          </w:p>
        </w:tc>
      </w:tr>
      <w:tr w:rsidR="00050693" w:rsidRPr="00054D4B" w:rsidTr="00054D4B">
        <w:tc>
          <w:tcPr>
            <w:tcW w:w="588" w:type="dxa"/>
            <w:shd w:val="clear" w:color="auto" w:fill="auto"/>
            <w:vAlign w:val="center"/>
          </w:tcPr>
          <w:p w:rsidR="00050693" w:rsidRPr="00054D4B" w:rsidRDefault="00050693" w:rsidP="0027379B">
            <w:pPr>
              <w:rPr>
                <w:rFonts w:ascii="Tahoma" w:hAnsi="Tahoma" w:cs="Tahoma"/>
                <w:sz w:val="36"/>
                <w:szCs w:val="36"/>
              </w:rPr>
            </w:pPr>
            <w:r w:rsidRPr="00054D4B">
              <w:rPr>
                <w:rFonts w:ascii="Tahoma" w:hAnsi="Tahoma" w:cs="Tahoma"/>
                <w:sz w:val="36"/>
                <w:szCs w:val="36"/>
              </w:rPr>
              <w:t>8</w:t>
            </w:r>
          </w:p>
        </w:tc>
        <w:tc>
          <w:tcPr>
            <w:tcW w:w="1561" w:type="dxa"/>
            <w:tcBorders>
              <w:right w:val="nil"/>
            </w:tcBorders>
            <w:shd w:val="clear" w:color="auto" w:fill="auto"/>
          </w:tcPr>
          <w:p w:rsidR="00050693" w:rsidRPr="00054D4B" w:rsidRDefault="00050693"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tc>
        <w:tc>
          <w:tcPr>
            <w:tcW w:w="7559" w:type="dxa"/>
            <w:tcBorders>
              <w:left w:val="nil"/>
            </w:tcBorders>
            <w:shd w:val="clear" w:color="auto" w:fill="auto"/>
          </w:tcPr>
          <w:p w:rsidR="00050693" w:rsidRPr="00054D4B" w:rsidRDefault="00050693" w:rsidP="0027379B">
            <w:pPr>
              <w:rPr>
                <w:rFonts w:ascii="Tahoma" w:hAnsi="Tahoma" w:cs="Tahoma"/>
                <w:color w:val="999999"/>
                <w:sz w:val="22"/>
                <w:szCs w:val="22"/>
              </w:rPr>
            </w:pPr>
          </w:p>
        </w:tc>
      </w:tr>
    </w:tbl>
    <w:p w:rsidR="00050693" w:rsidRPr="00653FC1" w:rsidRDefault="00050693" w:rsidP="00050693">
      <w:pPr>
        <w:ind w:left="794" w:hanging="794"/>
        <w:rPr>
          <w:rFonts w:ascii="Tahoma" w:hAnsi="Tahoma" w:cs="Tahoma"/>
          <w:sz w:val="20"/>
          <w:szCs w:val="20"/>
        </w:rPr>
      </w:pPr>
      <w:r>
        <w:rPr>
          <w:rFonts w:ascii="Tahoma" w:hAnsi="Tahoma" w:cs="Tahoma"/>
          <w:sz w:val="20"/>
          <w:szCs w:val="20"/>
        </w:rPr>
        <w:t>Hinweis: Nicht jede Zeile muss ausgefüllt werden. Wenn die Höhe einer Zeile nicht ausreicht, dann schreibe auf der Rückseite weiter.</w:t>
      </w:r>
    </w:p>
    <w:p w:rsidR="007A143D" w:rsidRDefault="008F015C" w:rsidP="007A143D">
      <w:pPr>
        <w:rPr>
          <w:rFonts w:ascii="Tahoma" w:hAnsi="Tahoma" w:cs="Tahoma"/>
          <w:sz w:val="22"/>
          <w:szCs w:val="22"/>
        </w:rPr>
      </w:pPr>
      <w:r w:rsidRPr="008F015C">
        <w:rPr>
          <w:rFonts w:ascii="Tahoma" w:hAnsi="Tahoma" w:cs="Tahoma"/>
          <w:b/>
          <w:sz w:val="22"/>
          <w:szCs w:val="22"/>
        </w:rPr>
        <w:t>Beantworte</w:t>
      </w:r>
      <w:r>
        <w:rPr>
          <w:rFonts w:ascii="Tahoma" w:hAnsi="Tahoma" w:cs="Tahoma"/>
          <w:sz w:val="22"/>
          <w:szCs w:val="22"/>
        </w:rPr>
        <w:t xml:space="preserve"> anschließend die folgende Frage schriftlich: Warum wird Edward Jenner als der Entdecker der aktiven Immunisierung bezeichnet?</w:t>
      </w:r>
    </w:p>
    <w:p w:rsidR="00D33C8E" w:rsidRPr="0048361A" w:rsidRDefault="00D33C8E" w:rsidP="007A143D">
      <w:pPr>
        <w:jc w:val="center"/>
        <w:rPr>
          <w:rFonts w:ascii="Tahoma" w:hAnsi="Tahoma" w:cs="Tahoma"/>
          <w:b/>
          <w:sz w:val="22"/>
          <w:u w:val="single"/>
        </w:rPr>
      </w:pPr>
      <w:r>
        <w:rPr>
          <w:rFonts w:ascii="Tahoma" w:hAnsi="Tahoma" w:cs="Tahoma"/>
        </w:rPr>
        <w:br w:type="page"/>
      </w:r>
      <w:r w:rsidRPr="0048361A">
        <w:rPr>
          <w:rFonts w:ascii="Tahoma" w:hAnsi="Tahoma" w:cs="Tahoma"/>
          <w:b/>
          <w:sz w:val="22"/>
          <w:u w:val="single"/>
        </w:rPr>
        <w:t>Die Geschichte der Seuchenbekämpfung</w:t>
      </w:r>
    </w:p>
    <w:p w:rsidR="00D33C8E" w:rsidRPr="0048361A" w:rsidRDefault="00D33C8E" w:rsidP="00D33C8E">
      <w:pPr>
        <w:rPr>
          <w:rFonts w:ascii="Tahoma" w:hAnsi="Tahoma" w:cs="Tahoma"/>
          <w:b/>
          <w:sz w:val="22"/>
          <w:szCs w:val="22"/>
        </w:rPr>
      </w:pPr>
      <w:r w:rsidRPr="0048361A">
        <w:rPr>
          <w:rFonts w:ascii="Tahoma" w:hAnsi="Tahoma" w:cs="Tahoma"/>
          <w:b/>
          <w:sz w:val="22"/>
          <w:szCs w:val="22"/>
        </w:rPr>
        <w:t>Aufgaben:</w:t>
      </w:r>
    </w:p>
    <w:p w:rsidR="00D33C8E" w:rsidRPr="0048361A" w:rsidRDefault="00D33C8E" w:rsidP="006C6AEE">
      <w:pPr>
        <w:numPr>
          <w:ilvl w:val="0"/>
          <w:numId w:val="4"/>
        </w:numPr>
        <w:rPr>
          <w:rFonts w:ascii="Tahoma" w:hAnsi="Tahoma" w:cs="Tahoma"/>
          <w:sz w:val="22"/>
          <w:szCs w:val="22"/>
        </w:rPr>
      </w:pPr>
      <w:r w:rsidRPr="0048361A">
        <w:rPr>
          <w:rFonts w:ascii="Tahoma" w:hAnsi="Tahoma" w:cs="Tahoma"/>
          <w:sz w:val="22"/>
          <w:szCs w:val="22"/>
        </w:rPr>
        <w:t xml:space="preserve">Lies den folgenden </w:t>
      </w:r>
      <w:proofErr w:type="spellStart"/>
      <w:r w:rsidRPr="0048361A">
        <w:rPr>
          <w:rFonts w:ascii="Tahoma" w:hAnsi="Tahoma" w:cs="Tahoma"/>
          <w:sz w:val="22"/>
          <w:szCs w:val="22"/>
        </w:rPr>
        <w:t>Fachtext</w:t>
      </w:r>
      <w:proofErr w:type="spellEnd"/>
      <w:r w:rsidRPr="0048361A">
        <w:rPr>
          <w:rFonts w:ascii="Tahoma" w:hAnsi="Tahoma" w:cs="Tahoma"/>
          <w:sz w:val="22"/>
          <w:szCs w:val="22"/>
        </w:rPr>
        <w:t xml:space="preserve"> und überlege dir eine passende Überschrift.</w:t>
      </w:r>
    </w:p>
    <w:p w:rsidR="00D33C8E" w:rsidRPr="0048361A" w:rsidRDefault="00D33C8E" w:rsidP="006C6AEE">
      <w:pPr>
        <w:numPr>
          <w:ilvl w:val="0"/>
          <w:numId w:val="4"/>
        </w:numPr>
        <w:rPr>
          <w:rFonts w:ascii="Tahoma" w:hAnsi="Tahoma" w:cs="Tahoma"/>
          <w:sz w:val="22"/>
          <w:szCs w:val="22"/>
        </w:rPr>
      </w:pPr>
      <w:r w:rsidRPr="0048361A">
        <w:rPr>
          <w:rFonts w:ascii="Tahoma" w:hAnsi="Tahoma" w:cs="Tahoma"/>
          <w:sz w:val="22"/>
          <w:szCs w:val="22"/>
        </w:rPr>
        <w:t xml:space="preserve">Lies den Text ein zweites Mal schreibe zu jedem Abschnitt eine Zwischenüberschrift auf. </w:t>
      </w:r>
    </w:p>
    <w:p w:rsidR="00D33C8E" w:rsidRDefault="00073FBD" w:rsidP="00073FBD">
      <w:pPr>
        <w:rPr>
          <w:rFonts w:ascii="Tahoma" w:hAnsi="Tahoma" w:cs="Tahoma"/>
          <w:sz w:val="22"/>
          <w:szCs w:val="22"/>
        </w:rPr>
      </w:pPr>
      <w:r>
        <w:rPr>
          <w:rFonts w:ascii="Tahoma" w:hAnsi="Tahoma" w:cs="Tahoma"/>
          <w:sz w:val="22"/>
          <w:szCs w:val="22"/>
        </w:rPr>
        <w:t xml:space="preserve">          </w:t>
      </w:r>
      <w:r w:rsidR="00D33C8E">
        <w:rPr>
          <w:rFonts w:ascii="Tahoma" w:hAnsi="Tahoma" w:cs="Tahoma"/>
          <w:sz w:val="22"/>
          <w:szCs w:val="22"/>
        </w:rPr>
        <w:t>Suche dir einen Lernpartner, der ebenfalls über E</w:t>
      </w:r>
      <w:r w:rsidR="008F015C">
        <w:rPr>
          <w:rFonts w:ascii="Tahoma" w:hAnsi="Tahoma" w:cs="Tahoma"/>
          <w:sz w:val="22"/>
          <w:szCs w:val="22"/>
        </w:rPr>
        <w:t>m</w:t>
      </w:r>
      <w:r w:rsidR="00D33C8E">
        <w:rPr>
          <w:rFonts w:ascii="Tahoma" w:hAnsi="Tahoma" w:cs="Tahoma"/>
          <w:sz w:val="22"/>
          <w:szCs w:val="22"/>
        </w:rPr>
        <w:t>il von Behring gearbeitet hat.</w:t>
      </w:r>
    </w:p>
    <w:p w:rsidR="00D33C8E" w:rsidRPr="0048361A" w:rsidRDefault="00D33C8E" w:rsidP="006C6AEE">
      <w:pPr>
        <w:numPr>
          <w:ilvl w:val="0"/>
          <w:numId w:val="4"/>
        </w:numPr>
        <w:rPr>
          <w:rFonts w:ascii="Tahoma" w:hAnsi="Tahoma" w:cs="Tahoma"/>
          <w:sz w:val="22"/>
          <w:szCs w:val="22"/>
        </w:rPr>
      </w:pPr>
      <w:r>
        <w:rPr>
          <w:rFonts w:ascii="Tahoma" w:hAnsi="Tahoma" w:cs="Tahoma"/>
          <w:sz w:val="22"/>
          <w:szCs w:val="22"/>
        </w:rPr>
        <w:t>Vergleicht eure Lösungen.</w:t>
      </w:r>
      <w:r w:rsidRPr="0048361A">
        <w:rPr>
          <w:rFonts w:ascii="Tahoma" w:hAnsi="Tahoma" w:cs="Tahoma"/>
          <w:sz w:val="22"/>
          <w:szCs w:val="22"/>
        </w:rPr>
        <w:t xml:space="preserve"> </w:t>
      </w:r>
    </w:p>
    <w:p w:rsidR="00D33C8E" w:rsidRPr="0048361A" w:rsidRDefault="00D33C8E" w:rsidP="00D33C8E">
      <w:pPr>
        <w:rPr>
          <w:rFonts w:ascii="Tahoma" w:hAnsi="Tahoma" w:cs="Tahoma"/>
          <w:sz w:val="22"/>
          <w:szCs w:val="16"/>
        </w:rPr>
      </w:pPr>
    </w:p>
    <w:p w:rsidR="00D33C8E" w:rsidRPr="0048361A" w:rsidRDefault="00D33C8E" w:rsidP="00D33C8E">
      <w:pPr>
        <w:rPr>
          <w:rFonts w:ascii="Tahoma" w:hAnsi="Tahoma" w:cs="Tahoma"/>
          <w:sz w:val="22"/>
          <w:szCs w:val="22"/>
        </w:rPr>
      </w:pPr>
    </w:p>
    <w:p w:rsidR="00D33C8E" w:rsidRPr="0048361A" w:rsidRDefault="00D33C8E" w:rsidP="00D33C8E">
      <w:pPr>
        <w:rPr>
          <w:rFonts w:ascii="Tahoma" w:hAnsi="Tahoma" w:cs="Tahoma"/>
          <w:b/>
          <w:sz w:val="22"/>
          <w:szCs w:val="22"/>
        </w:rPr>
      </w:pPr>
      <w:r w:rsidRPr="0048361A">
        <w:rPr>
          <w:rFonts w:ascii="Tahoma" w:hAnsi="Tahoma" w:cs="Tahoma"/>
          <w:b/>
          <w:sz w:val="22"/>
          <w:szCs w:val="22"/>
        </w:rPr>
        <w:t>Emil von</w:t>
      </w:r>
      <w:r w:rsidRPr="00A27734">
        <w:rPr>
          <w:rFonts w:ascii="Tahoma" w:hAnsi="Tahoma" w:cs="Tahoma"/>
          <w:b/>
          <w:sz w:val="22"/>
          <w:szCs w:val="22"/>
        </w:rPr>
        <w:t xml:space="preserve"> Behring</w:t>
      </w:r>
    </w:p>
    <w:p w:rsidR="00D33C8E" w:rsidRPr="0048361A" w:rsidRDefault="00D33C8E" w:rsidP="00D33C8E">
      <w:pPr>
        <w:rPr>
          <w:rFonts w:ascii="Tahoma" w:hAnsi="Tahoma" w:cs="Tahoma"/>
          <w:sz w:val="22"/>
          <w:szCs w:val="22"/>
        </w:rPr>
      </w:pPr>
      <w:r w:rsidRPr="0048361A">
        <w:rPr>
          <w:rFonts w:ascii="Tahoma" w:hAnsi="Tahoma" w:cs="Tahoma"/>
          <w:sz w:val="22"/>
          <w:szCs w:val="22"/>
        </w:rPr>
        <w:t xml:space="preserve">* 15. März 1854 in </w:t>
      </w:r>
      <w:proofErr w:type="spellStart"/>
      <w:r w:rsidRPr="0048361A">
        <w:rPr>
          <w:rFonts w:ascii="Tahoma" w:hAnsi="Tahoma" w:cs="Tahoma"/>
          <w:sz w:val="22"/>
          <w:szCs w:val="22"/>
        </w:rPr>
        <w:t>Hansdorf</w:t>
      </w:r>
      <w:proofErr w:type="spellEnd"/>
      <w:r w:rsidRPr="0048361A">
        <w:rPr>
          <w:rFonts w:ascii="Tahoma" w:hAnsi="Tahoma" w:cs="Tahoma"/>
          <w:sz w:val="22"/>
          <w:szCs w:val="22"/>
        </w:rPr>
        <w:t xml:space="preserve"> </w:t>
      </w:r>
    </w:p>
    <w:p w:rsidR="00D33C8E" w:rsidRPr="0048361A" w:rsidRDefault="00D33C8E" w:rsidP="00D33C8E">
      <w:pPr>
        <w:rPr>
          <w:rFonts w:ascii="Tahoma" w:hAnsi="Tahoma" w:cs="Tahoma"/>
          <w:sz w:val="22"/>
          <w:szCs w:val="22"/>
        </w:rPr>
      </w:pPr>
      <w:r w:rsidRPr="0048361A">
        <w:rPr>
          <w:rFonts w:ascii="Tahoma" w:hAnsi="Tahoma" w:cs="Tahoma"/>
          <w:sz w:val="22"/>
          <w:szCs w:val="22"/>
        </w:rPr>
        <w:t>† 31. März 1917 in Marburg</w:t>
      </w:r>
    </w:p>
    <w:p w:rsidR="00D33C8E" w:rsidRPr="0048361A" w:rsidRDefault="00D33C8E" w:rsidP="00D33C8E">
      <w:pPr>
        <w:ind w:left="284" w:right="284"/>
        <w:jc w:val="both"/>
        <w:rPr>
          <w:rFonts w:ascii="Tahoma" w:hAnsi="Tahoma" w:cs="Tahoma"/>
          <w:sz w:val="22"/>
          <w:szCs w:val="22"/>
        </w:rPr>
      </w:pPr>
    </w:p>
    <w:p w:rsidR="00D33C8E" w:rsidRPr="0048361A" w:rsidRDefault="00D33C8E" w:rsidP="00D33C8E">
      <w:pPr>
        <w:ind w:left="284" w:right="284"/>
        <w:jc w:val="both"/>
        <w:rPr>
          <w:rFonts w:ascii="Tahoma" w:hAnsi="Tahoma" w:cs="Tahoma"/>
          <w:sz w:val="22"/>
          <w:szCs w:val="22"/>
        </w:rPr>
        <w:sectPr w:rsidR="00D33C8E" w:rsidRPr="0048361A" w:rsidSect="0027379B">
          <w:headerReference w:type="default" r:id="rId15"/>
          <w:type w:val="continuous"/>
          <w:pgSz w:w="11900" w:h="16840"/>
          <w:pgMar w:top="851" w:right="851" w:bottom="851" w:left="1418" w:header="709" w:footer="709" w:gutter="0"/>
          <w:cols w:space="708"/>
        </w:sectPr>
      </w:pPr>
    </w:p>
    <w:p w:rsidR="00D33C8E" w:rsidRPr="0048361A" w:rsidRDefault="00D33C8E" w:rsidP="00D33C8E">
      <w:pPr>
        <w:jc w:val="both"/>
        <w:rPr>
          <w:rFonts w:ascii="Tahoma" w:eastAsia="Cambria" w:hAnsi="Tahoma" w:cs="Arial"/>
          <w:sz w:val="22"/>
          <w:szCs w:val="26"/>
          <w:lang w:eastAsia="en-US"/>
        </w:rPr>
      </w:pPr>
      <w:r w:rsidRPr="0048361A">
        <w:rPr>
          <w:rFonts w:ascii="Tahoma" w:eastAsia="Cambria" w:hAnsi="Tahoma" w:cs="Arial"/>
          <w:sz w:val="22"/>
          <w:szCs w:val="26"/>
          <w:lang w:eastAsia="en-US"/>
        </w:rPr>
        <w:t xml:space="preserve">Die </w:t>
      </w:r>
      <w:r w:rsidRPr="000211E5">
        <w:rPr>
          <w:rFonts w:ascii="Tahoma" w:eastAsia="Cambria" w:hAnsi="Tahoma" w:cs="Arial"/>
          <w:i/>
          <w:sz w:val="22"/>
          <w:szCs w:val="26"/>
          <w:lang w:eastAsia="en-US"/>
        </w:rPr>
        <w:t>Diphtherie</w:t>
      </w:r>
      <w:r w:rsidRPr="0048361A">
        <w:rPr>
          <w:rFonts w:ascii="Tahoma" w:eastAsia="Cambria" w:hAnsi="Tahoma" w:cs="Arial"/>
          <w:sz w:val="22"/>
          <w:szCs w:val="26"/>
          <w:lang w:eastAsia="en-US"/>
        </w:rPr>
        <w:t xml:space="preserve"> war </w:t>
      </w:r>
      <w:r w:rsidRPr="008C5B75">
        <w:rPr>
          <w:rFonts w:ascii="Tahoma" w:hAnsi="Tahoma" w:cs="Tahoma"/>
          <w:sz w:val="22"/>
          <w:szCs w:val="22"/>
        </w:rPr>
        <w:t>in</w:t>
      </w:r>
      <w:r w:rsidRPr="0048361A">
        <w:rPr>
          <w:rFonts w:ascii="Tahoma" w:eastAsia="Cambria" w:hAnsi="Tahoma" w:cs="Arial"/>
          <w:sz w:val="22"/>
          <w:szCs w:val="26"/>
          <w:lang w:eastAsia="en-US"/>
        </w:rPr>
        <w:t xml:space="preserve"> Deutschland noch bis zum 1. Weltkrieg ein lebensbedrohliche</w:t>
      </w:r>
      <w:r>
        <w:rPr>
          <w:rFonts w:ascii="Tahoma" w:eastAsia="Cambria" w:hAnsi="Tahoma" w:cs="Arial"/>
          <w:sz w:val="22"/>
          <w:szCs w:val="26"/>
          <w:lang w:eastAsia="en-US"/>
        </w:rPr>
        <w:t xml:space="preserve">s </w:t>
      </w:r>
      <w:r w:rsidRPr="00F715D4">
        <w:rPr>
          <w:rFonts w:ascii="Tahoma" w:eastAsia="Cambria" w:hAnsi="Tahoma" w:cs="Arial"/>
          <w:i/>
          <w:sz w:val="22"/>
          <w:szCs w:val="26"/>
          <w:lang w:eastAsia="en-US"/>
        </w:rPr>
        <w:t>Phänomen</w:t>
      </w:r>
      <w:r w:rsidRPr="0048361A">
        <w:rPr>
          <w:rFonts w:ascii="Tahoma" w:eastAsia="Cambria" w:hAnsi="Tahoma" w:cs="Arial"/>
          <w:sz w:val="22"/>
          <w:szCs w:val="26"/>
          <w:lang w:eastAsia="en-US"/>
        </w:rPr>
        <w:t xml:space="preserve">. </w:t>
      </w:r>
      <w:r>
        <w:rPr>
          <w:rFonts w:ascii="Tahoma" w:eastAsia="Cambria" w:hAnsi="Tahoma" w:cs="Arial"/>
          <w:sz w:val="22"/>
          <w:szCs w:val="26"/>
          <w:lang w:eastAsia="en-US"/>
        </w:rPr>
        <w:t xml:space="preserve">Der </w:t>
      </w:r>
      <w:r w:rsidRPr="007E62FD">
        <w:rPr>
          <w:rFonts w:ascii="Tahoma" w:eastAsia="Cambria" w:hAnsi="Tahoma" w:cs="Arial"/>
          <w:i/>
          <w:sz w:val="22"/>
          <w:szCs w:val="26"/>
          <w:lang w:eastAsia="en-US"/>
        </w:rPr>
        <w:t>Krankheitsverlauf</w:t>
      </w:r>
      <w:r>
        <w:rPr>
          <w:rFonts w:ascii="Tahoma" w:eastAsia="Cambria" w:hAnsi="Tahoma" w:cs="Arial"/>
          <w:sz w:val="22"/>
          <w:szCs w:val="26"/>
          <w:lang w:eastAsia="en-US"/>
        </w:rPr>
        <w:t xml:space="preserve"> beginnt damit, dass die Bakterien beim Husten und </w:t>
      </w:r>
      <w:r w:rsidRPr="0048361A">
        <w:rPr>
          <w:rFonts w:ascii="Tahoma" w:eastAsia="Cambria" w:hAnsi="Tahoma" w:cs="Arial"/>
          <w:sz w:val="22"/>
          <w:szCs w:val="26"/>
          <w:lang w:eastAsia="en-US"/>
        </w:rPr>
        <w:t>Niesen oder mit der Atemluft von Mensch zu Mensch übertragen</w:t>
      </w:r>
      <w:r>
        <w:rPr>
          <w:rFonts w:ascii="Tahoma" w:eastAsia="Cambria" w:hAnsi="Tahoma" w:cs="Arial"/>
          <w:sz w:val="22"/>
          <w:szCs w:val="26"/>
          <w:lang w:eastAsia="en-US"/>
        </w:rPr>
        <w:t xml:space="preserve"> werden</w:t>
      </w:r>
      <w:r w:rsidRPr="0048361A">
        <w:rPr>
          <w:rFonts w:ascii="Tahoma" w:eastAsia="Cambria" w:hAnsi="Tahoma" w:cs="Arial"/>
          <w:sz w:val="22"/>
          <w:szCs w:val="26"/>
          <w:lang w:eastAsia="en-US"/>
        </w:rPr>
        <w:t xml:space="preserve"> (Tröp</w:t>
      </w:r>
      <w:r>
        <w:rPr>
          <w:rFonts w:ascii="Tahoma" w:eastAsia="Cambria" w:hAnsi="Tahoma" w:cs="Arial"/>
          <w:sz w:val="22"/>
          <w:szCs w:val="26"/>
          <w:lang w:eastAsia="en-US"/>
        </w:rPr>
        <w:t>fcheninfektion). Auch g</w:t>
      </w:r>
      <w:r w:rsidRPr="0048361A">
        <w:rPr>
          <w:rFonts w:ascii="Tahoma" w:eastAsia="Cambria" w:hAnsi="Tahoma" w:cs="Arial"/>
          <w:sz w:val="22"/>
          <w:szCs w:val="26"/>
          <w:lang w:eastAsia="en-US"/>
        </w:rPr>
        <w:t>esunde und geimpfte Personen können die</w:t>
      </w:r>
      <w:r>
        <w:rPr>
          <w:rFonts w:ascii="Tahoma" w:eastAsia="Cambria" w:hAnsi="Tahoma" w:cs="Arial"/>
          <w:sz w:val="22"/>
          <w:szCs w:val="26"/>
          <w:lang w:eastAsia="en-US"/>
        </w:rPr>
        <w:t>se ansteckende</w:t>
      </w:r>
      <w:r w:rsidRPr="0048361A">
        <w:rPr>
          <w:rFonts w:ascii="Tahoma" w:eastAsia="Cambria" w:hAnsi="Tahoma" w:cs="Arial"/>
          <w:sz w:val="22"/>
          <w:szCs w:val="26"/>
          <w:lang w:eastAsia="en-US"/>
        </w:rPr>
        <w:t xml:space="preserve"> Krankheit übertragen. Vom Zeitpunkt der </w:t>
      </w:r>
      <w:r>
        <w:rPr>
          <w:rFonts w:ascii="Tahoma" w:eastAsia="Cambria" w:hAnsi="Tahoma" w:cs="Arial"/>
          <w:sz w:val="22"/>
          <w:szCs w:val="26"/>
          <w:lang w:eastAsia="en-US"/>
        </w:rPr>
        <w:t>Infektion</w:t>
      </w:r>
      <w:r w:rsidRPr="0048361A">
        <w:rPr>
          <w:rFonts w:ascii="Tahoma" w:eastAsia="Cambria" w:hAnsi="Tahoma" w:cs="Arial"/>
          <w:sz w:val="22"/>
          <w:szCs w:val="26"/>
          <w:lang w:eastAsia="en-US"/>
        </w:rPr>
        <w:t xml:space="preserve"> bis zum Auftreten der ersten Symptome vergehen in der Regel 2 bis 4 Tage</w:t>
      </w:r>
      <w:r>
        <w:rPr>
          <w:rFonts w:ascii="Tahoma" w:eastAsia="Cambria" w:hAnsi="Tahoma" w:cs="Arial"/>
          <w:sz w:val="22"/>
          <w:szCs w:val="26"/>
          <w:lang w:eastAsia="en-US"/>
        </w:rPr>
        <w:t xml:space="preserve"> (Inkubationszeit)</w:t>
      </w:r>
      <w:r w:rsidRPr="0048361A">
        <w:rPr>
          <w:rFonts w:ascii="Tahoma" w:eastAsia="Cambria" w:hAnsi="Tahoma" w:cs="Arial"/>
          <w:sz w:val="22"/>
          <w:szCs w:val="26"/>
          <w:lang w:eastAsia="en-US"/>
        </w:rPr>
        <w:t>. Der Krankheitserreger</w:t>
      </w:r>
      <w:r>
        <w:rPr>
          <w:rFonts w:ascii="Tahoma" w:eastAsia="Cambria" w:hAnsi="Tahoma" w:cs="Arial"/>
          <w:sz w:val="22"/>
          <w:szCs w:val="26"/>
          <w:lang w:eastAsia="en-US"/>
        </w:rPr>
        <w:t xml:space="preserve"> ist</w:t>
      </w:r>
      <w:r w:rsidRPr="0048361A">
        <w:rPr>
          <w:rFonts w:ascii="Tahoma" w:eastAsia="Cambria" w:hAnsi="Tahoma" w:cs="Arial"/>
          <w:sz w:val="22"/>
          <w:szCs w:val="26"/>
          <w:lang w:eastAsia="en-US"/>
        </w:rPr>
        <w:t xml:space="preserve"> ein Bakterium</w:t>
      </w:r>
      <w:r>
        <w:rPr>
          <w:rFonts w:ascii="Tahoma" w:eastAsia="Cambria" w:hAnsi="Tahoma" w:cs="Arial"/>
          <w:sz w:val="22"/>
          <w:szCs w:val="26"/>
          <w:lang w:eastAsia="en-US"/>
        </w:rPr>
        <w:t>. Es</w:t>
      </w:r>
      <w:r w:rsidRPr="0048361A">
        <w:rPr>
          <w:rFonts w:ascii="Tahoma" w:eastAsia="Cambria" w:hAnsi="Tahoma" w:cs="Arial"/>
          <w:sz w:val="22"/>
          <w:szCs w:val="26"/>
          <w:lang w:eastAsia="en-US"/>
        </w:rPr>
        <w:t xml:space="preserve"> scheidet ein Gift aus, das Entzündungen im Nasen- und Rachenraum verursacht. Typische </w:t>
      </w:r>
      <w:r w:rsidRPr="002A4359">
        <w:rPr>
          <w:rFonts w:ascii="Tahoma" w:eastAsia="Cambria" w:hAnsi="Tahoma" w:cs="Arial"/>
          <w:i/>
          <w:sz w:val="22"/>
          <w:szCs w:val="26"/>
          <w:lang w:eastAsia="en-US"/>
        </w:rPr>
        <w:t>Krankheitssymptome</w:t>
      </w:r>
      <w:r w:rsidRPr="0048361A">
        <w:rPr>
          <w:rFonts w:ascii="Tahoma" w:eastAsia="Cambria" w:hAnsi="Tahoma" w:cs="Arial"/>
          <w:sz w:val="22"/>
          <w:szCs w:val="26"/>
          <w:lang w:eastAsia="en-US"/>
        </w:rPr>
        <w:t xml:space="preserve"> der Diphtherie sind weißlich-dicke</w:t>
      </w:r>
      <w:r>
        <w:rPr>
          <w:rFonts w:ascii="Tahoma" w:eastAsia="Cambria" w:hAnsi="Tahoma" w:cs="Arial"/>
          <w:sz w:val="22"/>
          <w:szCs w:val="26"/>
          <w:lang w:eastAsia="en-US"/>
        </w:rPr>
        <w:t xml:space="preserve"> und </w:t>
      </w:r>
      <w:r w:rsidRPr="0048361A">
        <w:rPr>
          <w:rFonts w:ascii="Tahoma" w:eastAsia="Cambria" w:hAnsi="Tahoma" w:cs="Arial"/>
          <w:sz w:val="22"/>
          <w:szCs w:val="26"/>
          <w:lang w:eastAsia="en-US"/>
        </w:rPr>
        <w:t>übel</w:t>
      </w:r>
      <w:r w:rsidR="00133802">
        <w:rPr>
          <w:rFonts w:ascii="Tahoma" w:eastAsia="Cambria" w:hAnsi="Tahoma" w:cs="Arial"/>
          <w:sz w:val="22"/>
          <w:szCs w:val="26"/>
          <w:lang w:eastAsia="en-US"/>
        </w:rPr>
        <w:t xml:space="preserve"> </w:t>
      </w:r>
      <w:r w:rsidRPr="0048361A">
        <w:rPr>
          <w:rFonts w:ascii="Tahoma" w:eastAsia="Cambria" w:hAnsi="Tahoma" w:cs="Arial"/>
          <w:sz w:val="22"/>
          <w:szCs w:val="26"/>
          <w:lang w:eastAsia="en-US"/>
        </w:rPr>
        <w:t>riechende Beläge auf den entzünd</w:t>
      </w:r>
      <w:r>
        <w:rPr>
          <w:rFonts w:ascii="Tahoma" w:eastAsia="Cambria" w:hAnsi="Tahoma" w:cs="Arial"/>
          <w:sz w:val="22"/>
          <w:szCs w:val="26"/>
          <w:lang w:eastAsia="en-US"/>
        </w:rPr>
        <w:t>eten</w:t>
      </w:r>
      <w:r w:rsidRPr="0048361A">
        <w:rPr>
          <w:rFonts w:ascii="Tahoma" w:eastAsia="Cambria" w:hAnsi="Tahoma" w:cs="Arial"/>
          <w:sz w:val="22"/>
          <w:szCs w:val="26"/>
          <w:lang w:eastAsia="en-US"/>
        </w:rPr>
        <w:t xml:space="preserve"> Stellen. Sie können die Atemwege so weit verschließen</w:t>
      </w:r>
      <w:r>
        <w:rPr>
          <w:rFonts w:ascii="Tahoma" w:eastAsia="Cambria" w:hAnsi="Tahoma" w:cs="Arial"/>
          <w:sz w:val="22"/>
          <w:szCs w:val="26"/>
          <w:lang w:eastAsia="en-US"/>
        </w:rPr>
        <w:t>,</w:t>
      </w:r>
      <w:r w:rsidRPr="0048361A">
        <w:rPr>
          <w:rFonts w:ascii="Tahoma" w:eastAsia="Cambria" w:hAnsi="Tahoma" w:cs="Arial"/>
          <w:sz w:val="22"/>
          <w:szCs w:val="26"/>
          <w:lang w:eastAsia="en-US"/>
        </w:rPr>
        <w:t xml:space="preserve"> dass der Patient unter schwerer Atemnot leidet oder sogar erstickt. </w:t>
      </w:r>
      <w:r w:rsidRPr="00C73654">
        <w:rPr>
          <w:rFonts w:ascii="Tahoma" w:eastAsia="Cambria" w:hAnsi="Tahoma" w:cs="Arial"/>
          <w:sz w:val="22"/>
          <w:szCs w:val="26"/>
          <w:lang w:eastAsia="en-US"/>
        </w:rPr>
        <w:t>An dieser bakteriellen Infektion starben damals allein i</w:t>
      </w:r>
      <w:r>
        <w:rPr>
          <w:rFonts w:ascii="Tahoma" w:eastAsia="Cambria" w:hAnsi="Tahoma" w:cs="Arial"/>
          <w:sz w:val="22"/>
          <w:szCs w:val="26"/>
          <w:lang w:eastAsia="en-US"/>
        </w:rPr>
        <w:t>n Deutschland</w:t>
      </w:r>
      <w:r w:rsidRPr="00C73654">
        <w:rPr>
          <w:rFonts w:ascii="Tahoma" w:eastAsia="Cambria" w:hAnsi="Tahoma" w:cs="Arial"/>
          <w:sz w:val="22"/>
          <w:szCs w:val="26"/>
          <w:lang w:eastAsia="en-US"/>
        </w:rPr>
        <w:t xml:space="preserve"> jährlich fünfzigtausend Kinder qualvoll durch Ersticken.</w:t>
      </w:r>
      <w:r>
        <w:rPr>
          <w:rFonts w:ascii="Tahoma" w:eastAsia="Cambria" w:hAnsi="Tahoma" w:cs="Arial"/>
          <w:sz w:val="22"/>
          <w:szCs w:val="26"/>
          <w:lang w:eastAsia="en-US"/>
        </w:rPr>
        <w:t xml:space="preserve"> </w:t>
      </w:r>
      <w:r w:rsidRPr="0048361A">
        <w:rPr>
          <w:rFonts w:ascii="Tahoma" w:eastAsia="Cambria" w:hAnsi="Tahoma" w:cs="Arial"/>
          <w:sz w:val="22"/>
          <w:szCs w:val="26"/>
          <w:lang w:eastAsia="en-US"/>
        </w:rPr>
        <w:t>Daher wurde die</w:t>
      </w:r>
      <w:r>
        <w:rPr>
          <w:rFonts w:ascii="Tahoma" w:eastAsia="Cambria" w:hAnsi="Tahoma" w:cs="Arial"/>
          <w:sz w:val="22"/>
          <w:szCs w:val="26"/>
          <w:lang w:eastAsia="en-US"/>
        </w:rPr>
        <w:t>se</w:t>
      </w:r>
      <w:r w:rsidRPr="0048361A">
        <w:rPr>
          <w:rFonts w:ascii="Tahoma" w:eastAsia="Cambria" w:hAnsi="Tahoma" w:cs="Arial"/>
          <w:sz w:val="22"/>
          <w:szCs w:val="26"/>
          <w:lang w:eastAsia="en-US"/>
        </w:rPr>
        <w:t xml:space="preserve"> </w:t>
      </w:r>
      <w:r>
        <w:rPr>
          <w:rFonts w:ascii="Tahoma" w:eastAsia="Cambria" w:hAnsi="Tahoma" w:cs="Arial"/>
          <w:sz w:val="22"/>
          <w:szCs w:val="26"/>
          <w:lang w:eastAsia="en-US"/>
        </w:rPr>
        <w:t>Infektionsk</w:t>
      </w:r>
      <w:r w:rsidRPr="0048361A">
        <w:rPr>
          <w:rFonts w:ascii="Tahoma" w:eastAsia="Cambria" w:hAnsi="Tahoma" w:cs="Arial"/>
          <w:sz w:val="22"/>
          <w:szCs w:val="26"/>
          <w:lang w:eastAsia="en-US"/>
        </w:rPr>
        <w:t>rank</w:t>
      </w:r>
      <w:r>
        <w:rPr>
          <w:rFonts w:ascii="Tahoma" w:eastAsia="Cambria" w:hAnsi="Tahoma" w:cs="Arial"/>
          <w:sz w:val="22"/>
          <w:szCs w:val="26"/>
          <w:lang w:eastAsia="en-US"/>
        </w:rPr>
        <w:t>heit</w:t>
      </w:r>
      <w:r w:rsidRPr="0048361A">
        <w:rPr>
          <w:rFonts w:ascii="Tahoma" w:eastAsia="Cambria" w:hAnsi="Tahoma" w:cs="Arial"/>
          <w:sz w:val="22"/>
          <w:szCs w:val="26"/>
          <w:lang w:eastAsia="en-US"/>
        </w:rPr>
        <w:t xml:space="preserve"> auch "Würgeengel der Kinder" genannt.</w:t>
      </w:r>
      <w:r>
        <w:rPr>
          <w:rFonts w:ascii="Tahoma" w:eastAsia="Cambria" w:hAnsi="Tahoma" w:cs="Arial"/>
          <w:sz w:val="22"/>
          <w:szCs w:val="26"/>
          <w:lang w:eastAsia="en-US"/>
        </w:rPr>
        <w:t xml:space="preserve"> </w:t>
      </w:r>
    </w:p>
    <w:p w:rsidR="00D33C8E" w:rsidRPr="0048361A" w:rsidRDefault="00D33C8E" w:rsidP="00D33C8E">
      <w:pPr>
        <w:ind w:left="284" w:right="284"/>
        <w:jc w:val="both"/>
        <w:rPr>
          <w:rFonts w:ascii="Tahoma" w:hAnsi="Tahoma" w:cs="Tahoma"/>
          <w:sz w:val="22"/>
          <w:szCs w:val="22"/>
        </w:rPr>
      </w:pPr>
    </w:p>
    <w:p w:rsidR="00D33C8E" w:rsidRDefault="000428F5" w:rsidP="00EB3FB1">
      <w:pPr>
        <w:jc w:val="both"/>
        <w:rPr>
          <w:rFonts w:ascii="Tahoma" w:eastAsia="Cambria" w:hAnsi="Tahoma" w:cs="Arial"/>
          <w:sz w:val="22"/>
          <w:szCs w:val="26"/>
          <w:lang w:eastAsia="en-US"/>
        </w:rPr>
      </w:pPr>
      <w:r>
        <w:rPr>
          <w:noProof/>
        </w:rPr>
        <w:drawing>
          <wp:anchor distT="0" distB="0" distL="187200" distR="114300" simplePos="0" relativeHeight="251657728" behindDoc="0" locked="0" layoutInCell="1" allowOverlap="1">
            <wp:simplePos x="0" y="0"/>
            <wp:positionH relativeFrom="column">
              <wp:posOffset>4133215</wp:posOffset>
            </wp:positionH>
            <wp:positionV relativeFrom="paragraph">
              <wp:posOffset>16510</wp:posOffset>
            </wp:positionV>
            <wp:extent cx="2183765" cy="3054985"/>
            <wp:effectExtent l="0" t="0" r="0" b="0"/>
            <wp:wrapTight wrapText="bothSides">
              <wp:wrapPolygon edited="0">
                <wp:start x="0" y="0"/>
                <wp:lineTo x="0" y="21416"/>
                <wp:lineTo x="21481" y="21416"/>
                <wp:lineTo x="21481" y="0"/>
                <wp:lineTo x="0" y="0"/>
              </wp:wrapPolygon>
            </wp:wrapTight>
            <wp:docPr id="10" name="Bild 7" descr="beh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hri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3765" cy="3054985"/>
                    </a:xfrm>
                    <a:prstGeom prst="rect">
                      <a:avLst/>
                    </a:prstGeom>
                    <a:noFill/>
                    <a:ln>
                      <a:noFill/>
                    </a:ln>
                  </pic:spPr>
                </pic:pic>
              </a:graphicData>
            </a:graphic>
          </wp:anchor>
        </w:drawing>
      </w:r>
      <w:r w:rsidR="00D33C8E" w:rsidRPr="0048361A">
        <w:rPr>
          <w:rFonts w:ascii="Tahoma" w:hAnsi="Tahoma"/>
          <w:noProof/>
          <w:sz w:val="22"/>
        </w:rPr>
        <w:t>Emil von Behring</w:t>
      </w:r>
      <w:r w:rsidR="00D33C8E" w:rsidRPr="0048361A">
        <w:rPr>
          <w:rFonts w:ascii="Tahoma" w:hAnsi="Tahoma" w:cs="Tahoma"/>
          <w:sz w:val="22"/>
          <w:szCs w:val="22"/>
        </w:rPr>
        <w:t xml:space="preserve"> hatte </w:t>
      </w:r>
      <w:r w:rsidR="00D33C8E">
        <w:rPr>
          <w:rFonts w:ascii="Tahoma" w:hAnsi="Tahoma" w:cs="Tahoma"/>
          <w:sz w:val="22"/>
          <w:szCs w:val="22"/>
        </w:rPr>
        <w:t>als Arzt</w:t>
      </w:r>
      <w:r w:rsidR="00D33C8E" w:rsidRPr="0048361A">
        <w:rPr>
          <w:rFonts w:ascii="Tahoma" w:hAnsi="Tahoma" w:cs="Tahoma"/>
          <w:sz w:val="22"/>
          <w:szCs w:val="22"/>
        </w:rPr>
        <w:t xml:space="preserve"> mit den Folgen dieser Seuche zu tun. </w:t>
      </w:r>
      <w:r w:rsidR="00D33C8E" w:rsidRPr="009C3C26">
        <w:rPr>
          <w:rFonts w:ascii="Tahoma" w:eastAsia="Cambria" w:hAnsi="Tahoma" w:cs="Arial"/>
          <w:sz w:val="22"/>
          <w:szCs w:val="26"/>
          <w:lang w:eastAsia="en-US"/>
        </w:rPr>
        <w:t xml:space="preserve">1884 </w:t>
      </w:r>
      <w:r w:rsidR="00D33C8E">
        <w:rPr>
          <w:rFonts w:ascii="Tahoma" w:eastAsia="Cambria" w:hAnsi="Tahoma" w:cs="Arial"/>
          <w:sz w:val="22"/>
          <w:szCs w:val="26"/>
          <w:lang w:eastAsia="en-US"/>
        </w:rPr>
        <w:t>machte der</w:t>
      </w:r>
      <w:r w:rsidR="00D33C8E" w:rsidRPr="009C3C26">
        <w:rPr>
          <w:rFonts w:ascii="Tahoma" w:eastAsia="Cambria" w:hAnsi="Tahoma" w:cs="Arial"/>
          <w:sz w:val="22"/>
          <w:szCs w:val="26"/>
          <w:lang w:eastAsia="en-US"/>
        </w:rPr>
        <w:t xml:space="preserve"> damals 30-jährige Arzt i</w:t>
      </w:r>
      <w:r w:rsidR="00D33C8E">
        <w:rPr>
          <w:rFonts w:ascii="Tahoma" w:eastAsia="Cambria" w:hAnsi="Tahoma" w:cs="Arial"/>
          <w:sz w:val="22"/>
          <w:szCs w:val="26"/>
          <w:lang w:eastAsia="en-US"/>
        </w:rPr>
        <w:t>n</w:t>
      </w:r>
      <w:r w:rsidR="00D33C8E" w:rsidRPr="009C3C26">
        <w:rPr>
          <w:rFonts w:ascii="Tahoma" w:eastAsia="Cambria" w:hAnsi="Tahoma" w:cs="Arial"/>
          <w:sz w:val="22"/>
          <w:szCs w:val="26"/>
          <w:lang w:eastAsia="en-US"/>
        </w:rPr>
        <w:t xml:space="preserve"> </w:t>
      </w:r>
      <w:r w:rsidR="00D33C8E">
        <w:rPr>
          <w:rFonts w:ascii="Tahoma" w:eastAsia="Cambria" w:hAnsi="Tahoma" w:cs="Arial"/>
          <w:sz w:val="22"/>
          <w:szCs w:val="26"/>
          <w:lang w:eastAsia="en-US"/>
        </w:rPr>
        <w:t xml:space="preserve">einem kleinen </w:t>
      </w:r>
      <w:r w:rsidR="00D33C8E" w:rsidRPr="009C3C26">
        <w:rPr>
          <w:rFonts w:ascii="Tahoma" w:eastAsia="Cambria" w:hAnsi="Tahoma" w:cs="Arial"/>
          <w:sz w:val="22"/>
          <w:szCs w:val="26"/>
          <w:lang w:eastAsia="en-US"/>
        </w:rPr>
        <w:t xml:space="preserve">westpreußischen </w:t>
      </w:r>
      <w:r w:rsidR="00D33C8E">
        <w:rPr>
          <w:rFonts w:ascii="Tahoma" w:eastAsia="Cambria" w:hAnsi="Tahoma" w:cs="Arial"/>
          <w:sz w:val="22"/>
          <w:szCs w:val="26"/>
          <w:lang w:eastAsia="en-US"/>
        </w:rPr>
        <w:t>Ort</w:t>
      </w:r>
      <w:r w:rsidR="00D33C8E" w:rsidRPr="009C3C26">
        <w:rPr>
          <w:rFonts w:ascii="Tahoma" w:eastAsia="Cambria" w:hAnsi="Tahoma" w:cs="Arial"/>
          <w:sz w:val="22"/>
          <w:szCs w:val="26"/>
          <w:lang w:eastAsia="en-US"/>
        </w:rPr>
        <w:t xml:space="preserve"> </w:t>
      </w:r>
      <w:r w:rsidR="00D33C8E">
        <w:rPr>
          <w:rFonts w:ascii="Tahoma" w:eastAsia="Cambria" w:hAnsi="Tahoma" w:cs="Arial"/>
          <w:sz w:val="22"/>
          <w:szCs w:val="26"/>
          <w:lang w:eastAsia="en-US"/>
        </w:rPr>
        <w:t xml:space="preserve">die </w:t>
      </w:r>
      <w:r w:rsidR="00D33C8E" w:rsidRPr="006C6A56">
        <w:rPr>
          <w:rFonts w:ascii="Tahoma" w:eastAsia="Cambria" w:hAnsi="Tahoma" w:cs="Arial"/>
          <w:i/>
          <w:sz w:val="22"/>
          <w:szCs w:val="26"/>
          <w:lang w:eastAsia="en-US"/>
        </w:rPr>
        <w:t>Beobachtung</w:t>
      </w:r>
      <w:r w:rsidR="00D33C8E">
        <w:rPr>
          <w:rFonts w:ascii="Tahoma" w:eastAsia="Cambria" w:hAnsi="Tahoma" w:cs="Arial"/>
          <w:sz w:val="22"/>
          <w:szCs w:val="26"/>
          <w:lang w:eastAsia="en-US"/>
        </w:rPr>
        <w:t xml:space="preserve">, dass bei </w:t>
      </w:r>
      <w:r w:rsidR="00D33C8E" w:rsidRPr="009C3C26">
        <w:rPr>
          <w:rFonts w:ascii="Tahoma" w:eastAsia="Cambria" w:hAnsi="Tahoma" w:cs="Arial"/>
          <w:sz w:val="22"/>
          <w:szCs w:val="26"/>
          <w:lang w:eastAsia="en-US"/>
        </w:rPr>
        <w:t>eine</w:t>
      </w:r>
      <w:r w:rsidR="00D33C8E">
        <w:rPr>
          <w:rFonts w:ascii="Tahoma" w:eastAsia="Cambria" w:hAnsi="Tahoma" w:cs="Arial"/>
          <w:sz w:val="22"/>
          <w:szCs w:val="26"/>
          <w:lang w:eastAsia="en-US"/>
        </w:rPr>
        <w:t>m</w:t>
      </w:r>
      <w:r w:rsidR="00D33C8E" w:rsidRPr="009C3C26">
        <w:rPr>
          <w:rFonts w:ascii="Tahoma" w:eastAsia="Cambria" w:hAnsi="Tahoma" w:cs="Arial"/>
          <w:sz w:val="22"/>
          <w:szCs w:val="26"/>
          <w:lang w:eastAsia="en-US"/>
        </w:rPr>
        <w:t xml:space="preserve"> Ausbruch d</w:t>
      </w:r>
      <w:r w:rsidR="00D33C8E">
        <w:rPr>
          <w:rFonts w:ascii="Tahoma" w:eastAsia="Cambria" w:hAnsi="Tahoma" w:cs="Arial"/>
          <w:sz w:val="22"/>
          <w:szCs w:val="26"/>
          <w:lang w:eastAsia="en-US"/>
        </w:rPr>
        <w:t>er Diphterie sehr v</w:t>
      </w:r>
      <w:r w:rsidR="00D33C8E" w:rsidRPr="009C3C26">
        <w:rPr>
          <w:rFonts w:ascii="Tahoma" w:eastAsia="Cambria" w:hAnsi="Tahoma" w:cs="Arial"/>
          <w:sz w:val="22"/>
          <w:szCs w:val="26"/>
          <w:lang w:eastAsia="en-US"/>
        </w:rPr>
        <w:t>iele Kinder starben, ohne dass er helfen konnte. Behring sagte später, dass dieses Gefühl der Machtlosigkeit ihn angetrieben habe, nach neuen Therapien zu suchen</w:t>
      </w:r>
      <w:r w:rsidR="00D33C8E">
        <w:rPr>
          <w:rFonts w:ascii="Tahoma" w:eastAsia="Cambria" w:hAnsi="Tahoma" w:cs="Arial"/>
          <w:sz w:val="22"/>
          <w:szCs w:val="26"/>
          <w:lang w:eastAsia="en-US"/>
        </w:rPr>
        <w:t xml:space="preserve">. </w:t>
      </w:r>
    </w:p>
    <w:p w:rsidR="00D33C8E" w:rsidRDefault="00D33C8E" w:rsidP="00D33C8E">
      <w:pPr>
        <w:jc w:val="both"/>
        <w:rPr>
          <w:rFonts w:ascii="Tahoma" w:eastAsia="Cambria" w:hAnsi="Tahoma" w:cs="Arial"/>
          <w:sz w:val="22"/>
          <w:szCs w:val="26"/>
          <w:lang w:eastAsia="en-US"/>
        </w:rPr>
      </w:pPr>
      <w:r w:rsidRPr="009C3C26">
        <w:rPr>
          <w:rFonts w:ascii="Tahoma" w:eastAsia="Cambria" w:hAnsi="Tahoma" w:cs="Arial"/>
          <w:sz w:val="22"/>
          <w:szCs w:val="26"/>
          <w:lang w:eastAsia="en-US"/>
        </w:rPr>
        <w:t xml:space="preserve">An der Universität in Bonn befasste </w:t>
      </w:r>
      <w:r w:rsidRPr="008D1574">
        <w:rPr>
          <w:rFonts w:ascii="Tahoma" w:eastAsia="Cambria" w:hAnsi="Tahoma" w:cs="Arial"/>
          <w:sz w:val="22"/>
          <w:szCs w:val="26"/>
          <w:lang w:eastAsia="en-US"/>
        </w:rPr>
        <w:t>Behring</w:t>
      </w:r>
      <w:r>
        <w:rPr>
          <w:rFonts w:ascii="Tahoma" w:eastAsia="Cambria" w:hAnsi="Tahoma" w:cs="Arial"/>
          <w:sz w:val="22"/>
          <w:szCs w:val="26"/>
          <w:lang w:eastAsia="en-US"/>
        </w:rPr>
        <w:t xml:space="preserve"> sich</w:t>
      </w:r>
      <w:r w:rsidRPr="009C3C26">
        <w:rPr>
          <w:rFonts w:ascii="Tahoma" w:eastAsia="Cambria" w:hAnsi="Tahoma" w:cs="Arial"/>
          <w:sz w:val="22"/>
          <w:szCs w:val="26"/>
          <w:lang w:eastAsia="en-US"/>
        </w:rPr>
        <w:t xml:space="preserve"> intensiv mit der Diphtherie. </w:t>
      </w:r>
      <w:r>
        <w:rPr>
          <w:rFonts w:ascii="Tahoma" w:eastAsia="Cambria" w:hAnsi="Tahoma" w:cs="Arial"/>
          <w:sz w:val="22"/>
          <w:szCs w:val="26"/>
          <w:lang w:eastAsia="en-US"/>
        </w:rPr>
        <w:t xml:space="preserve">Zu seinem </w:t>
      </w:r>
      <w:r w:rsidRPr="00F34A62">
        <w:rPr>
          <w:rFonts w:ascii="Tahoma" w:eastAsia="Cambria" w:hAnsi="Tahoma" w:cs="Arial"/>
          <w:i/>
          <w:sz w:val="22"/>
          <w:szCs w:val="26"/>
          <w:lang w:eastAsia="en-US"/>
        </w:rPr>
        <w:t>Vorwissen</w:t>
      </w:r>
      <w:r>
        <w:rPr>
          <w:rFonts w:ascii="Tahoma" w:eastAsia="Cambria" w:hAnsi="Tahoma" w:cs="Arial"/>
          <w:sz w:val="22"/>
          <w:szCs w:val="26"/>
          <w:lang w:eastAsia="en-US"/>
        </w:rPr>
        <w:t xml:space="preserve"> gehörte die </w:t>
      </w:r>
      <w:r w:rsidRPr="006C6A56">
        <w:rPr>
          <w:rFonts w:ascii="Tahoma" w:eastAsia="Cambria" w:hAnsi="Tahoma" w:cs="Arial"/>
          <w:i/>
          <w:sz w:val="22"/>
          <w:szCs w:val="26"/>
          <w:lang w:eastAsia="en-US"/>
        </w:rPr>
        <w:t>Methode</w:t>
      </w:r>
      <w:r>
        <w:rPr>
          <w:rFonts w:ascii="Tahoma" w:eastAsia="Cambria" w:hAnsi="Tahoma" w:cs="Arial"/>
          <w:sz w:val="22"/>
          <w:szCs w:val="26"/>
          <w:lang w:eastAsia="en-US"/>
        </w:rPr>
        <w:t xml:space="preserve"> der Jenner-Schutzimpfung, bei der Flüssigkeit aus der Wunde eines an den harmlosen Kuhpocken Erkrankten einem Gesunden injiziert wurden. Dabei wurde ein Schutz vor der lebensgefährlichen Pockenkrankheit durch eine aktive Immunisierung erreicht. </w:t>
      </w:r>
    </w:p>
    <w:p w:rsidR="00D33C8E" w:rsidRDefault="00D33C8E" w:rsidP="00D33C8E">
      <w:pPr>
        <w:ind w:left="567"/>
        <w:jc w:val="both"/>
        <w:rPr>
          <w:rFonts w:ascii="Tahoma" w:eastAsia="Cambria" w:hAnsi="Tahoma" w:cs="Arial"/>
          <w:sz w:val="22"/>
          <w:szCs w:val="26"/>
          <w:lang w:eastAsia="en-US"/>
        </w:rPr>
      </w:pPr>
    </w:p>
    <w:p w:rsidR="00EB3FB1" w:rsidRPr="00EB3FB1" w:rsidRDefault="00D33C8E" w:rsidP="00073FBD">
      <w:pPr>
        <w:ind w:right="284"/>
        <w:jc w:val="both"/>
        <w:rPr>
          <w:rFonts w:ascii="Tahoma" w:hAnsi="Tahoma" w:cs="Tahoma"/>
          <w:i/>
          <w:iCs/>
          <w:sz w:val="15"/>
          <w:szCs w:val="15"/>
        </w:rPr>
      </w:pPr>
      <w:r>
        <w:rPr>
          <w:rFonts w:ascii="Tahoma" w:eastAsia="Cambria" w:hAnsi="Tahoma" w:cs="Arial"/>
          <w:sz w:val="22"/>
          <w:szCs w:val="26"/>
          <w:lang w:eastAsia="en-US"/>
        </w:rPr>
        <w:t xml:space="preserve">Behring hatte die </w:t>
      </w:r>
      <w:r w:rsidRPr="00F34A62">
        <w:rPr>
          <w:rFonts w:ascii="Tahoma" w:eastAsia="Cambria" w:hAnsi="Tahoma" w:cs="Arial"/>
          <w:i/>
          <w:sz w:val="22"/>
          <w:szCs w:val="26"/>
          <w:lang w:eastAsia="en-US"/>
        </w:rPr>
        <w:t>Vermutung</w:t>
      </w:r>
      <w:r>
        <w:rPr>
          <w:rFonts w:ascii="Tahoma" w:eastAsia="Cambria" w:hAnsi="Tahoma" w:cs="Arial"/>
          <w:sz w:val="22"/>
          <w:szCs w:val="26"/>
          <w:lang w:eastAsia="en-US"/>
        </w:rPr>
        <w:t xml:space="preserve">, dass – </w:t>
      </w:r>
      <w:proofErr w:type="spellStart"/>
      <w:r>
        <w:rPr>
          <w:rFonts w:ascii="Tahoma" w:eastAsia="Cambria" w:hAnsi="Tahoma" w:cs="Arial"/>
          <w:sz w:val="22"/>
          <w:szCs w:val="26"/>
          <w:lang w:eastAsia="en-US"/>
        </w:rPr>
        <w:t>genau so</w:t>
      </w:r>
      <w:proofErr w:type="spellEnd"/>
      <w:r>
        <w:rPr>
          <w:rFonts w:ascii="Tahoma" w:eastAsia="Cambria" w:hAnsi="Tahoma" w:cs="Arial"/>
          <w:sz w:val="22"/>
          <w:szCs w:val="26"/>
          <w:lang w:eastAsia="en-US"/>
        </w:rPr>
        <w:t xml:space="preserve"> wie bei den Pocken - auch abgeschwächte Diphterie-Erreger einen Schutz bewirken konnten und dass sich die Krankheitserreger und auch die schützenden Gegengifte im Blutserum befanden. </w:t>
      </w:r>
      <w:r w:rsidR="00EB3FB1">
        <w:rPr>
          <w:rFonts w:ascii="Tahoma" w:eastAsia="Cambria" w:hAnsi="Tahoma" w:cs="Arial"/>
          <w:sz w:val="22"/>
          <w:szCs w:val="26"/>
          <w:lang w:eastAsia="en-US"/>
        </w:rPr>
        <w:tab/>
      </w:r>
      <w:r w:rsidR="00EB3FB1">
        <w:rPr>
          <w:rFonts w:ascii="Tahoma" w:eastAsia="Cambria" w:hAnsi="Tahoma" w:cs="Arial"/>
          <w:sz w:val="22"/>
          <w:szCs w:val="26"/>
          <w:lang w:eastAsia="en-US"/>
        </w:rPr>
        <w:tab/>
      </w:r>
      <w:r w:rsidR="00EB3FB1">
        <w:rPr>
          <w:rFonts w:ascii="Tahoma" w:eastAsia="Cambria" w:hAnsi="Tahoma" w:cs="Arial"/>
          <w:sz w:val="22"/>
          <w:szCs w:val="26"/>
          <w:lang w:eastAsia="en-US"/>
        </w:rPr>
        <w:tab/>
      </w:r>
      <w:r w:rsidR="00EB3FB1">
        <w:rPr>
          <w:rFonts w:ascii="Tahoma" w:eastAsia="Cambria" w:hAnsi="Tahoma" w:cs="Arial"/>
          <w:sz w:val="22"/>
          <w:szCs w:val="26"/>
          <w:lang w:eastAsia="en-US"/>
        </w:rPr>
        <w:tab/>
        <w:t xml:space="preserve">                </w:t>
      </w:r>
      <w:r w:rsidR="00073FBD">
        <w:rPr>
          <w:rFonts w:ascii="Tahoma" w:eastAsia="Cambria" w:hAnsi="Tahoma" w:cs="Arial"/>
          <w:sz w:val="22"/>
          <w:szCs w:val="26"/>
          <w:lang w:eastAsia="en-US"/>
        </w:rPr>
        <w:t xml:space="preserve">             </w:t>
      </w:r>
      <w:r w:rsidR="0007526F">
        <w:rPr>
          <w:rFonts w:ascii="Tahoma" w:eastAsia="Cambria" w:hAnsi="Tahoma" w:cs="Arial"/>
          <w:sz w:val="22"/>
          <w:szCs w:val="26"/>
          <w:lang w:eastAsia="en-US"/>
        </w:rPr>
        <w:t xml:space="preserve">                     </w:t>
      </w:r>
    </w:p>
    <w:p w:rsidR="00D33C8E" w:rsidRDefault="00D33C8E" w:rsidP="00D33C8E">
      <w:pPr>
        <w:jc w:val="both"/>
        <w:rPr>
          <w:rFonts w:ascii="Tahoma" w:eastAsia="Cambria" w:hAnsi="Tahoma" w:cs="Arial"/>
          <w:sz w:val="22"/>
          <w:szCs w:val="26"/>
          <w:lang w:eastAsia="en-US"/>
        </w:rPr>
      </w:pPr>
      <w:r>
        <w:rPr>
          <w:rFonts w:ascii="Tahoma" w:eastAsia="Cambria" w:hAnsi="Tahoma" w:cs="Arial"/>
          <w:sz w:val="22"/>
          <w:szCs w:val="26"/>
          <w:lang w:eastAsia="en-US"/>
        </w:rPr>
        <w:t xml:space="preserve">Bei seinen </w:t>
      </w:r>
      <w:r w:rsidRPr="00926279">
        <w:rPr>
          <w:rFonts w:ascii="Tahoma" w:eastAsia="Cambria" w:hAnsi="Tahoma" w:cs="Arial"/>
          <w:i/>
          <w:sz w:val="22"/>
          <w:szCs w:val="26"/>
          <w:lang w:eastAsia="en-US"/>
        </w:rPr>
        <w:t>Experimenten</w:t>
      </w:r>
      <w:r>
        <w:rPr>
          <w:rFonts w:ascii="Tahoma" w:eastAsia="Cambria" w:hAnsi="Tahoma" w:cs="Arial"/>
          <w:sz w:val="22"/>
          <w:szCs w:val="26"/>
          <w:lang w:eastAsia="en-US"/>
        </w:rPr>
        <w:t xml:space="preserve"> nutzte er Meerschweinchen als Versuchstiere. Er infizierte die Tiere mit Diphterie-Erregern und wartete ab, welche Tiere immun wurden und überlebten. Diesen Tieren </w:t>
      </w:r>
      <w:r w:rsidRPr="00F61DDA">
        <w:rPr>
          <w:rFonts w:ascii="Tahoma" w:eastAsia="Cambria" w:hAnsi="Tahoma" w:cs="Arial"/>
          <w:sz w:val="22"/>
          <w:szCs w:val="26"/>
          <w:lang w:eastAsia="en-US"/>
        </w:rPr>
        <w:t>wurde</w:t>
      </w:r>
      <w:r w:rsidRPr="008007E1">
        <w:rPr>
          <w:rFonts w:ascii="Tahoma" w:eastAsia="Cambria" w:hAnsi="Tahoma" w:cs="Arial"/>
          <w:sz w:val="22"/>
          <w:szCs w:val="26"/>
          <w:lang w:eastAsia="en-US"/>
        </w:rPr>
        <w:t xml:space="preserve"> </w:t>
      </w:r>
      <w:r w:rsidRPr="00F61DDA">
        <w:rPr>
          <w:rFonts w:ascii="Tahoma" w:eastAsia="Cambria" w:hAnsi="Tahoma" w:cs="Arial"/>
          <w:sz w:val="22"/>
          <w:szCs w:val="26"/>
          <w:lang w:eastAsia="en-US"/>
        </w:rPr>
        <w:t xml:space="preserve">Blut entnommen und nur das Blutserum dieser immunen Tiere wurde </w:t>
      </w:r>
      <w:r>
        <w:rPr>
          <w:rFonts w:ascii="Tahoma" w:eastAsia="Cambria" w:hAnsi="Tahoma" w:cs="Arial"/>
          <w:sz w:val="22"/>
          <w:szCs w:val="26"/>
          <w:lang w:eastAsia="en-US"/>
        </w:rPr>
        <w:t xml:space="preserve">jetzt </w:t>
      </w:r>
      <w:r w:rsidRPr="00F61DDA">
        <w:rPr>
          <w:rFonts w:ascii="Tahoma" w:eastAsia="Cambria" w:hAnsi="Tahoma" w:cs="Arial"/>
          <w:sz w:val="22"/>
          <w:szCs w:val="26"/>
          <w:lang w:eastAsia="en-US"/>
        </w:rPr>
        <w:t xml:space="preserve">gesunden Tieren injiziert. 24 Stunden später wurden diese vorbehandelten Tiere mit Diphtherieerregern infiziert. </w:t>
      </w:r>
      <w:r>
        <w:rPr>
          <w:rFonts w:ascii="Tahoma" w:eastAsia="Cambria" w:hAnsi="Tahoma" w:cs="Arial"/>
          <w:sz w:val="22"/>
          <w:szCs w:val="26"/>
          <w:lang w:eastAsia="en-US"/>
        </w:rPr>
        <w:t xml:space="preserve">Sie waren durch das Blutserum offenbar immun geworden waren, denn alle Tiere überlebten. </w:t>
      </w:r>
      <w:r w:rsidR="00A864A2">
        <w:rPr>
          <w:rFonts w:ascii="Tahoma" w:eastAsia="Cambria" w:hAnsi="Tahoma" w:cs="Arial"/>
          <w:sz w:val="22"/>
          <w:szCs w:val="26"/>
          <w:lang w:eastAsia="en-US"/>
        </w:rPr>
        <w:br/>
      </w:r>
      <w:r>
        <w:rPr>
          <w:rFonts w:ascii="Tahoma" w:eastAsia="Cambria" w:hAnsi="Tahoma" w:cs="Arial"/>
          <w:sz w:val="22"/>
          <w:szCs w:val="26"/>
          <w:lang w:eastAsia="en-US"/>
        </w:rPr>
        <w:t xml:space="preserve">In einem </w:t>
      </w:r>
      <w:r w:rsidRPr="00926279">
        <w:rPr>
          <w:rFonts w:ascii="Tahoma" w:eastAsia="Cambria" w:hAnsi="Tahoma" w:cs="Arial"/>
          <w:i/>
          <w:sz w:val="22"/>
          <w:szCs w:val="26"/>
          <w:lang w:eastAsia="en-US"/>
        </w:rPr>
        <w:t>Kontrollexperiment</w:t>
      </w:r>
      <w:r>
        <w:rPr>
          <w:rFonts w:ascii="Tahoma" w:eastAsia="Cambria" w:hAnsi="Tahoma" w:cs="Arial"/>
          <w:sz w:val="22"/>
          <w:szCs w:val="26"/>
          <w:lang w:eastAsia="en-US"/>
        </w:rPr>
        <w:t xml:space="preserve"> wurden nicht vorbehandelte </w:t>
      </w:r>
      <w:r w:rsidRPr="00F61DDA">
        <w:rPr>
          <w:rFonts w:ascii="Tahoma" w:eastAsia="Cambria" w:hAnsi="Tahoma" w:cs="Arial"/>
          <w:sz w:val="22"/>
          <w:szCs w:val="26"/>
          <w:lang w:eastAsia="en-US"/>
        </w:rPr>
        <w:t xml:space="preserve">Kontrolltiere </w:t>
      </w:r>
      <w:r>
        <w:rPr>
          <w:rFonts w:ascii="Tahoma" w:eastAsia="Cambria" w:hAnsi="Tahoma" w:cs="Arial"/>
          <w:sz w:val="22"/>
          <w:szCs w:val="26"/>
          <w:lang w:eastAsia="en-US"/>
        </w:rPr>
        <w:t>infiziert; sie verendeten</w:t>
      </w:r>
      <w:r w:rsidRPr="00F61DDA">
        <w:rPr>
          <w:rFonts w:ascii="Tahoma" w:eastAsia="Cambria" w:hAnsi="Tahoma" w:cs="Arial"/>
          <w:sz w:val="22"/>
          <w:szCs w:val="26"/>
          <w:lang w:eastAsia="en-US"/>
        </w:rPr>
        <w:t xml:space="preserve">. </w:t>
      </w:r>
      <w:r>
        <w:rPr>
          <w:rFonts w:ascii="Tahoma" w:eastAsia="Cambria" w:hAnsi="Tahoma" w:cs="Arial"/>
          <w:sz w:val="22"/>
          <w:szCs w:val="26"/>
          <w:lang w:eastAsia="en-US"/>
        </w:rPr>
        <w:t>Damit gab sich Behring aber nicht zufrieden: Er wollte den Auslöser dieser Immunität</w:t>
      </w:r>
      <w:r w:rsidRPr="00F61DDA">
        <w:rPr>
          <w:rFonts w:ascii="Tahoma" w:eastAsia="Cambria" w:hAnsi="Tahoma" w:cs="Arial"/>
          <w:sz w:val="22"/>
          <w:szCs w:val="26"/>
          <w:lang w:eastAsia="en-US"/>
        </w:rPr>
        <w:t xml:space="preserve"> </w:t>
      </w:r>
      <w:r>
        <w:rPr>
          <w:rFonts w:ascii="Tahoma" w:eastAsia="Cambria" w:hAnsi="Tahoma" w:cs="Arial"/>
          <w:sz w:val="22"/>
          <w:szCs w:val="26"/>
          <w:lang w:eastAsia="en-US"/>
        </w:rPr>
        <w:t>noch z</w:t>
      </w:r>
      <w:r w:rsidRPr="00F61DDA">
        <w:rPr>
          <w:rFonts w:ascii="Tahoma" w:eastAsia="Cambria" w:hAnsi="Tahoma" w:cs="Arial"/>
          <w:sz w:val="22"/>
          <w:szCs w:val="26"/>
          <w:lang w:eastAsia="en-US"/>
        </w:rPr>
        <w:t xml:space="preserve">usätzlich </w:t>
      </w:r>
      <w:r>
        <w:rPr>
          <w:rFonts w:ascii="Tahoma" w:eastAsia="Cambria" w:hAnsi="Tahoma" w:cs="Arial"/>
          <w:sz w:val="22"/>
          <w:szCs w:val="26"/>
          <w:lang w:eastAsia="en-US"/>
        </w:rPr>
        <w:t>b</w:t>
      </w:r>
      <w:r w:rsidRPr="00F61DDA">
        <w:rPr>
          <w:rFonts w:ascii="Tahoma" w:eastAsia="Cambria" w:hAnsi="Tahoma" w:cs="Arial"/>
          <w:sz w:val="22"/>
          <w:szCs w:val="26"/>
          <w:lang w:eastAsia="en-US"/>
        </w:rPr>
        <w:t>eweis</w:t>
      </w:r>
      <w:r>
        <w:rPr>
          <w:rFonts w:ascii="Tahoma" w:eastAsia="Cambria" w:hAnsi="Tahoma" w:cs="Arial"/>
          <w:sz w:val="22"/>
          <w:szCs w:val="26"/>
          <w:lang w:eastAsia="en-US"/>
        </w:rPr>
        <w:t xml:space="preserve">en. Dazu </w:t>
      </w:r>
      <w:r w:rsidRPr="00F61DDA">
        <w:rPr>
          <w:rFonts w:ascii="Tahoma" w:eastAsia="Cambria" w:hAnsi="Tahoma" w:cs="Arial"/>
          <w:sz w:val="22"/>
          <w:szCs w:val="26"/>
          <w:lang w:eastAsia="en-US"/>
        </w:rPr>
        <w:t xml:space="preserve">wurden </w:t>
      </w:r>
      <w:r>
        <w:rPr>
          <w:rFonts w:ascii="Tahoma" w:eastAsia="Cambria" w:hAnsi="Tahoma" w:cs="Arial"/>
          <w:sz w:val="22"/>
          <w:szCs w:val="26"/>
          <w:lang w:eastAsia="en-US"/>
        </w:rPr>
        <w:t>Meerschweinchen</w:t>
      </w:r>
      <w:r w:rsidRPr="00F61DDA">
        <w:rPr>
          <w:rFonts w:ascii="Tahoma" w:eastAsia="Cambria" w:hAnsi="Tahoma" w:cs="Arial"/>
          <w:sz w:val="22"/>
          <w:szCs w:val="26"/>
          <w:lang w:eastAsia="en-US"/>
        </w:rPr>
        <w:t xml:space="preserve"> </w:t>
      </w:r>
      <w:r>
        <w:rPr>
          <w:rFonts w:ascii="Tahoma" w:eastAsia="Cambria" w:hAnsi="Tahoma" w:cs="Arial"/>
          <w:sz w:val="22"/>
          <w:szCs w:val="26"/>
          <w:lang w:eastAsia="en-US"/>
        </w:rPr>
        <w:t xml:space="preserve">in einem weiteren </w:t>
      </w:r>
      <w:r>
        <w:rPr>
          <w:rFonts w:ascii="Tahoma" w:eastAsia="Cambria" w:hAnsi="Tahoma" w:cs="Arial"/>
          <w:i/>
          <w:sz w:val="22"/>
          <w:szCs w:val="26"/>
          <w:lang w:eastAsia="en-US"/>
        </w:rPr>
        <w:t>Kontrolle</w:t>
      </w:r>
      <w:r w:rsidRPr="00926279">
        <w:rPr>
          <w:rFonts w:ascii="Tahoma" w:eastAsia="Cambria" w:hAnsi="Tahoma" w:cs="Arial"/>
          <w:i/>
          <w:sz w:val="22"/>
          <w:szCs w:val="26"/>
          <w:lang w:eastAsia="en-US"/>
        </w:rPr>
        <w:t>xperiment</w:t>
      </w:r>
      <w:r>
        <w:rPr>
          <w:rFonts w:ascii="Tahoma" w:eastAsia="Cambria" w:hAnsi="Tahoma" w:cs="Arial"/>
          <w:sz w:val="22"/>
          <w:szCs w:val="26"/>
          <w:lang w:eastAsia="en-US"/>
        </w:rPr>
        <w:t xml:space="preserve"> </w:t>
      </w:r>
      <w:r w:rsidRPr="00F61DDA">
        <w:rPr>
          <w:rFonts w:ascii="Tahoma" w:eastAsia="Cambria" w:hAnsi="Tahoma" w:cs="Arial"/>
          <w:sz w:val="22"/>
          <w:szCs w:val="26"/>
          <w:lang w:eastAsia="en-US"/>
        </w:rPr>
        <w:t>mit dem Blutserum</w:t>
      </w:r>
      <w:r>
        <w:rPr>
          <w:rFonts w:ascii="Tahoma" w:eastAsia="Cambria" w:hAnsi="Tahoma" w:cs="Arial"/>
          <w:sz w:val="22"/>
          <w:szCs w:val="26"/>
          <w:lang w:eastAsia="en-US"/>
        </w:rPr>
        <w:t xml:space="preserve"> von Tieren behandelt, die </w:t>
      </w:r>
      <w:r w:rsidRPr="00F61DDA">
        <w:rPr>
          <w:rFonts w:ascii="Tahoma" w:eastAsia="Cambria" w:hAnsi="Tahoma" w:cs="Arial"/>
          <w:sz w:val="22"/>
          <w:szCs w:val="26"/>
          <w:lang w:eastAsia="en-US"/>
        </w:rPr>
        <w:t xml:space="preserve">nicht </w:t>
      </w:r>
      <w:r>
        <w:rPr>
          <w:rFonts w:ascii="Tahoma" w:eastAsia="Cambria" w:hAnsi="Tahoma" w:cs="Arial"/>
          <w:sz w:val="22"/>
          <w:szCs w:val="26"/>
          <w:lang w:eastAsia="en-US"/>
        </w:rPr>
        <w:t>an Diphterie erkrankt waren. Wenn diese</w:t>
      </w:r>
      <w:r w:rsidRPr="00F61DDA">
        <w:rPr>
          <w:rFonts w:ascii="Tahoma" w:eastAsia="Cambria" w:hAnsi="Tahoma" w:cs="Arial"/>
          <w:sz w:val="22"/>
          <w:szCs w:val="26"/>
          <w:lang w:eastAsia="en-US"/>
        </w:rPr>
        <w:t xml:space="preserve"> </w:t>
      </w:r>
      <w:r>
        <w:rPr>
          <w:rFonts w:ascii="Tahoma" w:eastAsia="Cambria" w:hAnsi="Tahoma" w:cs="Arial"/>
          <w:sz w:val="22"/>
          <w:szCs w:val="26"/>
          <w:lang w:eastAsia="en-US"/>
        </w:rPr>
        <w:t xml:space="preserve">dann </w:t>
      </w:r>
      <w:r w:rsidRPr="00F61DDA">
        <w:rPr>
          <w:rFonts w:ascii="Tahoma" w:eastAsia="Cambria" w:hAnsi="Tahoma" w:cs="Arial"/>
          <w:sz w:val="22"/>
          <w:szCs w:val="26"/>
          <w:lang w:eastAsia="en-US"/>
        </w:rPr>
        <w:t>mit dem Erreger infiziert wurden</w:t>
      </w:r>
      <w:r>
        <w:rPr>
          <w:rFonts w:ascii="Tahoma" w:eastAsia="Cambria" w:hAnsi="Tahoma" w:cs="Arial"/>
          <w:sz w:val="22"/>
          <w:szCs w:val="26"/>
          <w:lang w:eastAsia="en-US"/>
        </w:rPr>
        <w:t>, starben alle</w:t>
      </w:r>
      <w:r w:rsidRPr="00F61DDA">
        <w:rPr>
          <w:rFonts w:ascii="Tahoma" w:eastAsia="Cambria" w:hAnsi="Tahoma" w:cs="Arial"/>
          <w:sz w:val="22"/>
          <w:szCs w:val="26"/>
          <w:lang w:eastAsia="en-US"/>
        </w:rPr>
        <w:t>.</w:t>
      </w:r>
      <w:r>
        <w:rPr>
          <w:rFonts w:ascii="Tahoma" w:eastAsia="Cambria" w:hAnsi="Tahoma" w:cs="Arial"/>
          <w:sz w:val="22"/>
          <w:szCs w:val="26"/>
          <w:lang w:eastAsia="en-US"/>
        </w:rPr>
        <w:t xml:space="preserve"> </w:t>
      </w:r>
    </w:p>
    <w:p w:rsidR="00D33C8E" w:rsidRDefault="00D33C8E" w:rsidP="00D33C8E">
      <w:pPr>
        <w:jc w:val="both"/>
        <w:rPr>
          <w:rFonts w:ascii="Tahoma" w:eastAsia="Cambria" w:hAnsi="Tahoma" w:cs="Arial"/>
          <w:sz w:val="22"/>
          <w:szCs w:val="26"/>
          <w:lang w:eastAsia="en-US"/>
        </w:rPr>
      </w:pPr>
      <w:r>
        <w:rPr>
          <w:rFonts w:ascii="Tahoma" w:eastAsia="Cambria" w:hAnsi="Tahoma" w:cs="Arial"/>
          <w:sz w:val="22"/>
          <w:szCs w:val="26"/>
          <w:lang w:eastAsia="en-US"/>
        </w:rPr>
        <w:br w:type="page"/>
        <w:t xml:space="preserve">Durch diese </w:t>
      </w:r>
      <w:r w:rsidRPr="009D2AAF">
        <w:rPr>
          <w:rFonts w:ascii="Tahoma" w:eastAsia="Cambria" w:hAnsi="Tahoma" w:cs="Arial"/>
          <w:i/>
          <w:sz w:val="22"/>
          <w:szCs w:val="26"/>
          <w:lang w:eastAsia="en-US"/>
        </w:rPr>
        <w:t>Ergebnisse</w:t>
      </w:r>
      <w:r>
        <w:rPr>
          <w:rFonts w:ascii="Tahoma" w:eastAsia="Cambria" w:hAnsi="Tahoma" w:cs="Arial"/>
          <w:sz w:val="22"/>
          <w:szCs w:val="26"/>
          <w:lang w:eastAsia="en-US"/>
        </w:rPr>
        <w:t xml:space="preserve"> sah sich Behring bestätigt.</w:t>
      </w:r>
      <w:r w:rsidRPr="000C3A5F">
        <w:rPr>
          <w:rFonts w:ascii="Tahoma" w:eastAsia="Cambria" w:hAnsi="Tahoma" w:cs="Arial"/>
          <w:sz w:val="22"/>
          <w:szCs w:val="26"/>
          <w:lang w:eastAsia="en-US"/>
        </w:rPr>
        <w:t xml:space="preserve"> </w:t>
      </w:r>
      <w:r>
        <w:rPr>
          <w:rFonts w:ascii="Tahoma" w:eastAsia="Cambria" w:hAnsi="Tahoma" w:cs="Arial"/>
          <w:sz w:val="22"/>
          <w:szCs w:val="26"/>
          <w:lang w:eastAsia="en-US"/>
        </w:rPr>
        <w:t xml:space="preserve">Er kam zu der </w:t>
      </w:r>
      <w:r w:rsidRPr="00926279">
        <w:rPr>
          <w:rFonts w:ascii="Tahoma" w:eastAsia="Cambria" w:hAnsi="Tahoma" w:cs="Arial"/>
          <w:i/>
          <w:sz w:val="22"/>
          <w:szCs w:val="26"/>
          <w:lang w:eastAsia="en-US"/>
        </w:rPr>
        <w:t>Schlussfolgerung</w:t>
      </w:r>
      <w:r>
        <w:rPr>
          <w:rFonts w:ascii="Tahoma" w:eastAsia="Cambria" w:hAnsi="Tahoma" w:cs="Arial"/>
          <w:sz w:val="22"/>
          <w:szCs w:val="26"/>
          <w:lang w:eastAsia="en-US"/>
        </w:rPr>
        <w:t xml:space="preserve">, dass </w:t>
      </w:r>
      <w:r w:rsidRPr="00385504">
        <w:rPr>
          <w:rFonts w:ascii="Tahoma" w:eastAsia="Cambria" w:hAnsi="Tahoma" w:cs="Arial"/>
          <w:sz w:val="22"/>
          <w:szCs w:val="26"/>
          <w:lang w:eastAsia="en-US"/>
        </w:rPr>
        <w:t xml:space="preserve">die Blutflüssigkeit (das Serum) </w:t>
      </w:r>
      <w:r>
        <w:rPr>
          <w:rFonts w:ascii="Tahoma" w:eastAsia="Cambria" w:hAnsi="Tahoma" w:cs="Arial"/>
          <w:sz w:val="22"/>
          <w:szCs w:val="26"/>
          <w:lang w:eastAsia="en-US"/>
        </w:rPr>
        <w:t>für die</w:t>
      </w:r>
      <w:r w:rsidRPr="00385504">
        <w:rPr>
          <w:rFonts w:ascii="Tahoma" w:eastAsia="Cambria" w:hAnsi="Tahoma" w:cs="Arial"/>
          <w:sz w:val="22"/>
          <w:szCs w:val="26"/>
          <w:lang w:eastAsia="en-US"/>
        </w:rPr>
        <w:t xml:space="preserve"> Immunität von Tieren gegen </w:t>
      </w:r>
      <w:r>
        <w:rPr>
          <w:rFonts w:ascii="Tahoma" w:eastAsia="Cambria" w:hAnsi="Tahoma" w:cs="Arial"/>
          <w:sz w:val="22"/>
          <w:szCs w:val="26"/>
          <w:lang w:eastAsia="en-US"/>
        </w:rPr>
        <w:t>die Diphtherie</w:t>
      </w:r>
      <w:r w:rsidRPr="00385504">
        <w:rPr>
          <w:rFonts w:ascii="Tahoma" w:eastAsia="Cambria" w:hAnsi="Tahoma" w:cs="Arial"/>
          <w:sz w:val="22"/>
          <w:szCs w:val="26"/>
          <w:lang w:eastAsia="en-US"/>
        </w:rPr>
        <w:t xml:space="preserve"> </w:t>
      </w:r>
      <w:r>
        <w:rPr>
          <w:rFonts w:ascii="Tahoma" w:eastAsia="Cambria" w:hAnsi="Tahoma" w:cs="Arial"/>
          <w:sz w:val="22"/>
          <w:szCs w:val="26"/>
          <w:lang w:eastAsia="en-US"/>
        </w:rPr>
        <w:t>verantwortlich ist</w:t>
      </w:r>
      <w:r w:rsidRPr="00385504">
        <w:rPr>
          <w:rFonts w:ascii="Tahoma" w:eastAsia="Cambria" w:hAnsi="Tahoma" w:cs="Arial"/>
          <w:sz w:val="22"/>
          <w:szCs w:val="26"/>
          <w:lang w:eastAsia="en-US"/>
        </w:rPr>
        <w:t xml:space="preserve">. </w:t>
      </w:r>
      <w:r>
        <w:rPr>
          <w:rFonts w:ascii="Tahoma" w:eastAsia="Cambria" w:hAnsi="Tahoma" w:cs="Arial"/>
          <w:sz w:val="22"/>
          <w:szCs w:val="26"/>
          <w:lang w:eastAsia="en-US"/>
        </w:rPr>
        <w:t xml:space="preserve">Er </w:t>
      </w:r>
      <w:r w:rsidRPr="008D1574">
        <w:rPr>
          <w:rFonts w:ascii="Tahoma" w:eastAsia="Cambria" w:hAnsi="Tahoma" w:cs="Arial"/>
          <w:sz w:val="22"/>
          <w:szCs w:val="26"/>
          <w:lang w:eastAsia="en-US"/>
        </w:rPr>
        <w:t xml:space="preserve">zeigte damit erstmals, dass das Blutserum Antikörper </w:t>
      </w:r>
      <w:r>
        <w:rPr>
          <w:rFonts w:ascii="Tahoma" w:eastAsia="Cambria" w:hAnsi="Tahoma" w:cs="Arial"/>
          <w:sz w:val="22"/>
          <w:szCs w:val="26"/>
          <w:lang w:eastAsia="en-US"/>
        </w:rPr>
        <w:t xml:space="preserve">(er nannte sie noch "Gegengifte") </w:t>
      </w:r>
      <w:r w:rsidRPr="008D1574">
        <w:rPr>
          <w:rFonts w:ascii="Tahoma" w:eastAsia="Cambria" w:hAnsi="Tahoma" w:cs="Arial"/>
          <w:sz w:val="22"/>
          <w:szCs w:val="26"/>
          <w:lang w:eastAsia="en-US"/>
        </w:rPr>
        <w:t>enthält</w:t>
      </w:r>
      <w:r>
        <w:rPr>
          <w:rFonts w:ascii="Tahoma" w:eastAsia="Cambria" w:hAnsi="Tahoma" w:cs="Arial"/>
          <w:sz w:val="22"/>
          <w:szCs w:val="26"/>
          <w:lang w:eastAsia="en-US"/>
        </w:rPr>
        <w:t xml:space="preserve"> und dass diese Stoffe in den Tieren nach einer Infektion gebildet werden</w:t>
      </w:r>
      <w:r w:rsidRPr="008D1574">
        <w:rPr>
          <w:rFonts w:ascii="Tahoma" w:eastAsia="Cambria" w:hAnsi="Tahoma" w:cs="Arial"/>
          <w:sz w:val="22"/>
          <w:szCs w:val="26"/>
          <w:lang w:eastAsia="en-US"/>
        </w:rPr>
        <w:t>.</w:t>
      </w:r>
      <w:r>
        <w:rPr>
          <w:rFonts w:ascii="Tahoma" w:eastAsia="Cambria" w:hAnsi="Tahoma" w:cs="Arial"/>
          <w:sz w:val="22"/>
          <w:szCs w:val="26"/>
          <w:lang w:eastAsia="en-US"/>
        </w:rPr>
        <w:t xml:space="preserve"> Für </w:t>
      </w:r>
      <w:r w:rsidRPr="00385504">
        <w:rPr>
          <w:rFonts w:ascii="Tahoma" w:eastAsia="Cambria" w:hAnsi="Tahoma" w:cs="Arial"/>
          <w:sz w:val="22"/>
          <w:szCs w:val="26"/>
          <w:lang w:eastAsia="en-US"/>
        </w:rPr>
        <w:t xml:space="preserve">Behring </w:t>
      </w:r>
      <w:r>
        <w:rPr>
          <w:rFonts w:ascii="Tahoma" w:eastAsia="Cambria" w:hAnsi="Tahoma" w:cs="Arial"/>
          <w:sz w:val="22"/>
          <w:szCs w:val="26"/>
          <w:lang w:eastAsia="en-US"/>
        </w:rPr>
        <w:t>lag als Arzt jetzt nahe, diese Antikörper auch für die Heilung von Menschen zu nutzen, die bereits an der Diphterie erkrankt waren. Außer der Schutzimpfung konnte es also auch eine Heilimpfung geben.</w:t>
      </w:r>
    </w:p>
    <w:p w:rsidR="00D33C8E" w:rsidRDefault="00D33C8E" w:rsidP="00D33C8E">
      <w:pPr>
        <w:ind w:left="567"/>
        <w:jc w:val="both"/>
        <w:rPr>
          <w:rFonts w:ascii="Tahoma" w:eastAsia="Cambria" w:hAnsi="Tahoma" w:cs="Arial"/>
          <w:sz w:val="22"/>
          <w:szCs w:val="26"/>
          <w:lang w:eastAsia="en-US"/>
        </w:rPr>
      </w:pPr>
    </w:p>
    <w:p w:rsidR="00EB3FB1" w:rsidRDefault="000428F5" w:rsidP="00D33C8E">
      <w:pPr>
        <w:jc w:val="both"/>
        <w:rPr>
          <w:rFonts w:ascii="Tahoma" w:eastAsia="Cambria" w:hAnsi="Tahoma" w:cs="Arial"/>
          <w:sz w:val="22"/>
          <w:szCs w:val="26"/>
          <w:lang w:eastAsia="en-US"/>
        </w:rPr>
      </w:pPr>
      <w:r>
        <w:rPr>
          <w:noProof/>
        </w:rPr>
        <w:drawing>
          <wp:anchor distT="0" distB="0" distL="114300" distR="114300" simplePos="0" relativeHeight="251658752" behindDoc="1" locked="0" layoutInCell="1" allowOverlap="1">
            <wp:simplePos x="0" y="0"/>
            <wp:positionH relativeFrom="column">
              <wp:posOffset>1981200</wp:posOffset>
            </wp:positionH>
            <wp:positionV relativeFrom="paragraph">
              <wp:posOffset>5715</wp:posOffset>
            </wp:positionV>
            <wp:extent cx="4251960" cy="3167380"/>
            <wp:effectExtent l="19050" t="19050" r="0" b="0"/>
            <wp:wrapTight wrapText="bothSides">
              <wp:wrapPolygon edited="0">
                <wp:start x="-97" y="-130"/>
                <wp:lineTo x="-97" y="21565"/>
                <wp:lineTo x="21581" y="21565"/>
                <wp:lineTo x="21581" y="-130"/>
                <wp:lineTo x="-97" y="-130"/>
              </wp:wrapPolygon>
            </wp:wrapTight>
            <wp:docPr id="9" name="Bild 6" descr="ms9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9b1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1960" cy="3167380"/>
                    </a:xfrm>
                    <a:prstGeom prst="rect">
                      <a:avLst/>
                    </a:prstGeom>
                    <a:noFill/>
                    <a:ln w="12700">
                      <a:solidFill>
                        <a:srgbClr val="000000"/>
                      </a:solidFill>
                      <a:miter lim="800000"/>
                      <a:headEnd/>
                      <a:tailEnd/>
                    </a:ln>
                    <a:effectLst/>
                  </pic:spPr>
                </pic:pic>
              </a:graphicData>
            </a:graphic>
          </wp:anchor>
        </w:drawing>
      </w:r>
      <w:r w:rsidR="00D33C8E">
        <w:rPr>
          <w:rFonts w:ascii="Tahoma" w:eastAsia="Cambria" w:hAnsi="Tahoma" w:cs="Arial"/>
          <w:sz w:val="22"/>
          <w:szCs w:val="26"/>
          <w:lang w:eastAsia="en-US"/>
        </w:rPr>
        <w:t xml:space="preserve">Für diese </w:t>
      </w:r>
      <w:r w:rsidR="00D33C8E" w:rsidRPr="00834D7F">
        <w:rPr>
          <w:rFonts w:ascii="Tahoma" w:eastAsia="Cambria" w:hAnsi="Tahoma" w:cs="Arial"/>
          <w:i/>
          <w:sz w:val="22"/>
          <w:szCs w:val="26"/>
          <w:lang w:eastAsia="en-US"/>
        </w:rPr>
        <w:t>Anwendung</w:t>
      </w:r>
      <w:r w:rsidR="00D33C8E">
        <w:rPr>
          <w:rFonts w:ascii="Tahoma" w:eastAsia="Cambria" w:hAnsi="Tahoma" w:cs="Arial"/>
          <w:sz w:val="22"/>
          <w:szCs w:val="26"/>
          <w:lang w:eastAsia="en-US"/>
        </w:rPr>
        <w:t xml:space="preserve"> muss-</w:t>
      </w:r>
      <w:proofErr w:type="spellStart"/>
      <w:r w:rsidR="00D33C8E">
        <w:rPr>
          <w:rFonts w:ascii="Tahoma" w:eastAsia="Cambria" w:hAnsi="Tahoma" w:cs="Arial"/>
          <w:sz w:val="22"/>
          <w:szCs w:val="26"/>
          <w:lang w:eastAsia="en-US"/>
        </w:rPr>
        <w:t>ten</w:t>
      </w:r>
      <w:proofErr w:type="spellEnd"/>
      <w:r w:rsidR="00D33C8E">
        <w:rPr>
          <w:rFonts w:ascii="Tahoma" w:eastAsia="Cambria" w:hAnsi="Tahoma" w:cs="Arial"/>
          <w:sz w:val="22"/>
          <w:szCs w:val="26"/>
          <w:lang w:eastAsia="en-US"/>
        </w:rPr>
        <w:t xml:space="preserve"> die Antikörper aus dem Blut der Tiere isoliert werden, um sie dann erkrankten Menschen zu injizieren. Dazu brauchte man </w:t>
      </w:r>
      <w:r w:rsidR="00D33C8E" w:rsidRPr="00D70C4E">
        <w:rPr>
          <w:rFonts w:ascii="Tahoma" w:eastAsia="Cambria" w:hAnsi="Tahoma" w:cs="Arial"/>
          <w:sz w:val="22"/>
          <w:szCs w:val="26"/>
          <w:lang w:eastAsia="en-US"/>
        </w:rPr>
        <w:t xml:space="preserve">viel größere Mengen von </w:t>
      </w:r>
      <w:r w:rsidR="00D33C8E">
        <w:rPr>
          <w:rFonts w:ascii="Tahoma" w:eastAsia="Cambria" w:hAnsi="Tahoma" w:cs="Arial"/>
          <w:sz w:val="22"/>
          <w:szCs w:val="26"/>
          <w:lang w:eastAsia="en-US"/>
        </w:rPr>
        <w:t>S</w:t>
      </w:r>
      <w:r w:rsidR="00D33C8E" w:rsidRPr="00D70C4E">
        <w:rPr>
          <w:rFonts w:ascii="Tahoma" w:eastAsia="Cambria" w:hAnsi="Tahoma" w:cs="Arial"/>
          <w:sz w:val="22"/>
          <w:szCs w:val="26"/>
          <w:lang w:eastAsia="en-US"/>
        </w:rPr>
        <w:t>erum als bei Meerschweinchen.</w:t>
      </w:r>
      <w:r w:rsidR="00D33C8E">
        <w:rPr>
          <w:rFonts w:ascii="Tahoma" w:eastAsia="Cambria" w:hAnsi="Tahoma" w:cs="Arial"/>
          <w:sz w:val="22"/>
          <w:szCs w:val="26"/>
          <w:lang w:eastAsia="en-US"/>
        </w:rPr>
        <w:t xml:space="preserve"> B</w:t>
      </w:r>
      <w:r w:rsidR="00D33C8E" w:rsidRPr="00D70C4E">
        <w:rPr>
          <w:rFonts w:ascii="Tahoma" w:eastAsia="Cambria" w:hAnsi="Tahoma" w:cs="Arial"/>
          <w:sz w:val="22"/>
          <w:szCs w:val="26"/>
          <w:lang w:eastAsia="en-US"/>
        </w:rPr>
        <w:t xml:space="preserve">ehring </w:t>
      </w:r>
      <w:r w:rsidR="00D33C8E">
        <w:rPr>
          <w:rFonts w:ascii="Tahoma" w:eastAsia="Cambria" w:hAnsi="Tahoma" w:cs="Arial"/>
          <w:sz w:val="22"/>
          <w:szCs w:val="26"/>
          <w:lang w:eastAsia="en-US"/>
        </w:rPr>
        <w:t xml:space="preserve">nutzte dazu </w:t>
      </w:r>
      <w:r w:rsidR="00D33C8E" w:rsidRPr="00D70C4E">
        <w:rPr>
          <w:rFonts w:ascii="Tahoma" w:eastAsia="Cambria" w:hAnsi="Tahoma" w:cs="Arial"/>
          <w:sz w:val="22"/>
          <w:szCs w:val="26"/>
          <w:lang w:eastAsia="en-US"/>
        </w:rPr>
        <w:t>größere Tiere, zunächst Hammel</w:t>
      </w:r>
      <w:r w:rsidR="00D33C8E">
        <w:rPr>
          <w:rFonts w:ascii="Tahoma" w:eastAsia="Cambria" w:hAnsi="Tahoma" w:cs="Arial"/>
          <w:sz w:val="22"/>
          <w:szCs w:val="26"/>
          <w:lang w:eastAsia="en-US"/>
        </w:rPr>
        <w:t xml:space="preserve"> und </w:t>
      </w:r>
      <w:r w:rsidR="00D33C8E" w:rsidRPr="00D70C4E">
        <w:rPr>
          <w:rFonts w:ascii="Tahoma" w:eastAsia="Cambria" w:hAnsi="Tahoma" w:cs="Arial"/>
          <w:sz w:val="22"/>
          <w:szCs w:val="26"/>
          <w:lang w:eastAsia="en-US"/>
        </w:rPr>
        <w:t>später Pferde.</w:t>
      </w:r>
      <w:r w:rsidR="00D33C8E">
        <w:rPr>
          <w:rFonts w:ascii="Tahoma" w:eastAsia="Cambria" w:hAnsi="Tahoma" w:cs="Arial"/>
          <w:sz w:val="22"/>
          <w:szCs w:val="26"/>
          <w:lang w:eastAsia="en-US"/>
        </w:rPr>
        <w:t xml:space="preserve"> Pferde haben eine viel größere Blutmenge, so-dass man ihnen mehr Blut abnehmen kann, um daraus die Antikörper gegen die Diphtherie zu isolieren. Man benötigte jedoch viele Pferde, da man jedem Tier nicht zu viel Blut entnehmen konnte, </w:t>
      </w:r>
    </w:p>
    <w:p w:rsidR="00EB3FB1" w:rsidRPr="00EB3FB1" w:rsidRDefault="00EB3FB1" w:rsidP="0007526F">
      <w:pPr>
        <w:ind w:right="284"/>
        <w:jc w:val="both"/>
        <w:rPr>
          <w:rFonts w:ascii="Tahoma" w:hAnsi="Tahoma" w:cs="Tahoma"/>
          <w:i/>
          <w:iCs/>
          <w:sz w:val="15"/>
          <w:szCs w:val="15"/>
        </w:rPr>
      </w:pPr>
    </w:p>
    <w:p w:rsidR="00D33C8E" w:rsidRDefault="00D33C8E" w:rsidP="00D33C8E">
      <w:pPr>
        <w:jc w:val="both"/>
        <w:rPr>
          <w:rFonts w:ascii="Tahoma" w:eastAsia="Cambria" w:hAnsi="Tahoma" w:cs="Arial"/>
          <w:sz w:val="22"/>
          <w:szCs w:val="26"/>
          <w:lang w:eastAsia="en-US"/>
        </w:rPr>
      </w:pPr>
      <w:r>
        <w:rPr>
          <w:rFonts w:ascii="Tahoma" w:eastAsia="Cambria" w:hAnsi="Tahoma" w:cs="Arial"/>
          <w:sz w:val="22"/>
          <w:szCs w:val="26"/>
          <w:lang w:eastAsia="en-US"/>
        </w:rPr>
        <w:t xml:space="preserve">um es nicht zu schwächen. Dazu reichten die finanziellen Mittel, die Behring zur Verfügung hatte, nicht aus. Er </w:t>
      </w:r>
      <w:r w:rsidRPr="00D70C4E">
        <w:rPr>
          <w:rFonts w:ascii="Tahoma" w:eastAsia="Cambria" w:hAnsi="Tahoma" w:cs="Arial"/>
          <w:sz w:val="22"/>
          <w:szCs w:val="26"/>
          <w:lang w:eastAsia="en-US"/>
        </w:rPr>
        <w:t>fasst</w:t>
      </w:r>
      <w:r>
        <w:rPr>
          <w:rFonts w:ascii="Tahoma" w:eastAsia="Cambria" w:hAnsi="Tahoma" w:cs="Arial"/>
          <w:sz w:val="22"/>
          <w:szCs w:val="26"/>
          <w:lang w:eastAsia="en-US"/>
        </w:rPr>
        <w:t>e</w:t>
      </w:r>
      <w:r w:rsidRPr="00D70C4E">
        <w:rPr>
          <w:rFonts w:ascii="Tahoma" w:eastAsia="Cambria" w:hAnsi="Tahoma" w:cs="Arial"/>
          <w:sz w:val="22"/>
          <w:szCs w:val="26"/>
          <w:lang w:eastAsia="en-US"/>
        </w:rPr>
        <w:t xml:space="preserve"> deshalb den Entschluss, mit der Industrie zu kooperieren. 1892 schl</w:t>
      </w:r>
      <w:r>
        <w:rPr>
          <w:rFonts w:ascii="Tahoma" w:eastAsia="Cambria" w:hAnsi="Tahoma" w:cs="Arial"/>
          <w:sz w:val="22"/>
          <w:szCs w:val="26"/>
          <w:lang w:eastAsia="en-US"/>
        </w:rPr>
        <w:t>oss</w:t>
      </w:r>
      <w:r w:rsidRPr="00D70C4E">
        <w:rPr>
          <w:rFonts w:ascii="Tahoma" w:eastAsia="Cambria" w:hAnsi="Tahoma" w:cs="Arial"/>
          <w:sz w:val="22"/>
          <w:szCs w:val="26"/>
          <w:lang w:eastAsia="en-US"/>
        </w:rPr>
        <w:t xml:space="preserve"> er einen Vertrag mit den "Farbwerken Hoechst" in Frankfurt, die ihn fortan finanziell unterstützen.</w:t>
      </w:r>
      <w:r>
        <w:rPr>
          <w:rFonts w:ascii="Tahoma" w:eastAsia="Cambria" w:hAnsi="Tahoma" w:cs="Arial"/>
          <w:sz w:val="22"/>
          <w:szCs w:val="26"/>
          <w:lang w:eastAsia="en-US"/>
        </w:rPr>
        <w:t xml:space="preserve"> </w:t>
      </w:r>
      <w:r w:rsidRPr="00905454">
        <w:rPr>
          <w:rFonts w:ascii="Tahoma" w:eastAsia="Cambria" w:hAnsi="Tahoma" w:cs="Arial"/>
          <w:sz w:val="22"/>
          <w:szCs w:val="26"/>
          <w:lang w:eastAsia="en-US"/>
        </w:rPr>
        <w:t xml:space="preserve">An einer Kinderklinik in Berlin wurden die ersten Behandlungen durchgeführt. Vor allem </w:t>
      </w:r>
      <w:r>
        <w:rPr>
          <w:rFonts w:ascii="Tahoma" w:eastAsia="Cambria" w:hAnsi="Tahoma" w:cs="Arial"/>
          <w:sz w:val="22"/>
          <w:szCs w:val="26"/>
          <w:lang w:eastAsia="en-US"/>
        </w:rPr>
        <w:t xml:space="preserve">erkrankte </w:t>
      </w:r>
      <w:r w:rsidRPr="00905454">
        <w:rPr>
          <w:rFonts w:ascii="Tahoma" w:eastAsia="Cambria" w:hAnsi="Tahoma" w:cs="Arial"/>
          <w:sz w:val="22"/>
          <w:szCs w:val="26"/>
          <w:lang w:eastAsia="en-US"/>
        </w:rPr>
        <w:t xml:space="preserve">Kinder, die frühzeitig mit dem </w:t>
      </w:r>
      <w:r>
        <w:rPr>
          <w:rFonts w:ascii="Tahoma" w:eastAsia="Cambria" w:hAnsi="Tahoma" w:cs="Arial"/>
          <w:sz w:val="22"/>
          <w:szCs w:val="26"/>
          <w:lang w:eastAsia="en-US"/>
        </w:rPr>
        <w:t>S</w:t>
      </w:r>
      <w:r w:rsidRPr="00905454">
        <w:rPr>
          <w:rFonts w:ascii="Tahoma" w:eastAsia="Cambria" w:hAnsi="Tahoma" w:cs="Arial"/>
          <w:sz w:val="22"/>
          <w:szCs w:val="26"/>
          <w:lang w:eastAsia="en-US"/>
        </w:rPr>
        <w:t>erum behandelt wurden, konnten zu 70 Prozent geheilt werden.</w:t>
      </w:r>
      <w:r>
        <w:rPr>
          <w:rFonts w:ascii="Tahoma" w:eastAsia="Cambria" w:hAnsi="Tahoma" w:cs="Arial"/>
          <w:sz w:val="22"/>
          <w:szCs w:val="26"/>
          <w:lang w:eastAsia="en-US"/>
        </w:rPr>
        <w:t xml:space="preserve"> </w:t>
      </w:r>
    </w:p>
    <w:p w:rsidR="00D33C8E" w:rsidRDefault="00D33C8E" w:rsidP="00D33C8E">
      <w:pPr>
        <w:ind w:left="567"/>
        <w:jc w:val="both"/>
        <w:rPr>
          <w:rFonts w:ascii="Tahoma" w:eastAsia="Cambria" w:hAnsi="Tahoma" w:cs="Arial"/>
          <w:sz w:val="22"/>
          <w:szCs w:val="26"/>
          <w:lang w:eastAsia="en-US"/>
        </w:rPr>
      </w:pPr>
    </w:p>
    <w:p w:rsidR="00D33C8E" w:rsidRDefault="00D33C8E" w:rsidP="00FE32D8">
      <w:pPr>
        <w:jc w:val="both"/>
        <w:rPr>
          <w:rFonts w:ascii="Tahoma" w:eastAsia="Cambria" w:hAnsi="Tahoma" w:cs="Arial"/>
          <w:sz w:val="22"/>
          <w:szCs w:val="26"/>
          <w:lang w:eastAsia="en-US"/>
        </w:rPr>
      </w:pPr>
      <w:r w:rsidRPr="00124DCE">
        <w:rPr>
          <w:rFonts w:ascii="Tahoma" w:eastAsia="Cambria" w:hAnsi="Tahoma" w:cs="Arial"/>
          <w:sz w:val="22"/>
          <w:szCs w:val="26"/>
          <w:lang w:eastAsia="en-US"/>
        </w:rPr>
        <w:t xml:space="preserve">Im Jahr 1901 wurde Behring </w:t>
      </w:r>
      <w:r>
        <w:rPr>
          <w:rFonts w:ascii="Tahoma" w:eastAsia="Cambria" w:hAnsi="Tahoma" w:cs="Arial"/>
          <w:sz w:val="22"/>
          <w:szCs w:val="26"/>
          <w:lang w:eastAsia="en-US"/>
        </w:rPr>
        <w:t xml:space="preserve">als </w:t>
      </w:r>
      <w:r w:rsidRPr="009D2AAF">
        <w:rPr>
          <w:rFonts w:ascii="Tahoma" w:eastAsia="Cambria" w:hAnsi="Tahoma" w:cs="Arial"/>
          <w:i/>
          <w:sz w:val="22"/>
          <w:szCs w:val="26"/>
          <w:lang w:eastAsia="en-US"/>
        </w:rPr>
        <w:t>Reaktion</w:t>
      </w:r>
      <w:r>
        <w:rPr>
          <w:rFonts w:ascii="Tahoma" w:eastAsia="Cambria" w:hAnsi="Tahoma" w:cs="Arial"/>
          <w:sz w:val="22"/>
          <w:szCs w:val="26"/>
          <w:lang w:eastAsia="en-US"/>
        </w:rPr>
        <w:t xml:space="preserve"> auf seine großen Erfolge bei der Entwicklung der passiven Immunisierung </w:t>
      </w:r>
      <w:r w:rsidRPr="00124DCE">
        <w:rPr>
          <w:rFonts w:ascii="Tahoma" w:eastAsia="Cambria" w:hAnsi="Tahoma" w:cs="Arial"/>
          <w:sz w:val="22"/>
          <w:szCs w:val="26"/>
          <w:lang w:eastAsia="en-US"/>
        </w:rPr>
        <w:t>mit dem ersten Nobelpreis für Medizin ausgezeichnet</w:t>
      </w:r>
      <w:r>
        <w:rPr>
          <w:rFonts w:ascii="Tahoma" w:eastAsia="Cambria" w:hAnsi="Tahoma" w:cs="Arial"/>
          <w:sz w:val="22"/>
          <w:szCs w:val="26"/>
          <w:lang w:eastAsia="en-US"/>
        </w:rPr>
        <w:t xml:space="preserve">. </w:t>
      </w:r>
      <w:r w:rsidRPr="008D1574">
        <w:rPr>
          <w:rFonts w:ascii="Tahoma" w:eastAsia="Cambria" w:hAnsi="Tahoma" w:cs="Arial"/>
          <w:sz w:val="22"/>
          <w:szCs w:val="26"/>
          <w:lang w:eastAsia="en-US"/>
        </w:rPr>
        <w:t>Durch die Einführung des Heilserums</w:t>
      </w:r>
      <w:r>
        <w:rPr>
          <w:rFonts w:ascii="Tahoma" w:eastAsia="Cambria" w:hAnsi="Tahoma" w:cs="Arial"/>
          <w:sz w:val="22"/>
          <w:szCs w:val="26"/>
          <w:lang w:eastAsia="en-US"/>
        </w:rPr>
        <w:t xml:space="preserve"> und</w:t>
      </w:r>
      <w:r w:rsidRPr="008D1574">
        <w:rPr>
          <w:rFonts w:ascii="Tahoma" w:eastAsia="Cambria" w:hAnsi="Tahoma" w:cs="Arial"/>
          <w:sz w:val="22"/>
          <w:szCs w:val="26"/>
          <w:lang w:eastAsia="en-US"/>
        </w:rPr>
        <w:t xml:space="preserve"> durch Diphtherie-Massenimpfungen ab 1920, wurde</w:t>
      </w:r>
      <w:r>
        <w:rPr>
          <w:rFonts w:ascii="Tahoma" w:eastAsia="Cambria" w:hAnsi="Tahoma" w:cs="Arial"/>
          <w:sz w:val="22"/>
          <w:szCs w:val="26"/>
          <w:lang w:eastAsia="en-US"/>
        </w:rPr>
        <w:t>n</w:t>
      </w:r>
      <w:r w:rsidRPr="008D1574">
        <w:rPr>
          <w:rFonts w:ascii="Tahoma" w:eastAsia="Cambria" w:hAnsi="Tahoma" w:cs="Arial"/>
          <w:sz w:val="22"/>
          <w:szCs w:val="26"/>
          <w:lang w:eastAsia="en-US"/>
        </w:rPr>
        <w:t xml:space="preserve"> Generationen von Menschen das Leben gerettet, und seit 1940 stirbt </w:t>
      </w:r>
      <w:r>
        <w:rPr>
          <w:rFonts w:ascii="Tahoma" w:eastAsia="Cambria" w:hAnsi="Tahoma" w:cs="Arial"/>
          <w:sz w:val="22"/>
          <w:szCs w:val="26"/>
          <w:lang w:eastAsia="en-US"/>
        </w:rPr>
        <w:t xml:space="preserve">in Deutschland </w:t>
      </w:r>
      <w:r w:rsidRPr="008D1574">
        <w:rPr>
          <w:rFonts w:ascii="Tahoma" w:eastAsia="Cambria" w:hAnsi="Tahoma" w:cs="Arial"/>
          <w:sz w:val="22"/>
          <w:szCs w:val="26"/>
          <w:lang w:eastAsia="en-US"/>
        </w:rPr>
        <w:t>kaum noch jemand an dieser Infektionserkrankung.</w:t>
      </w:r>
    </w:p>
    <w:p w:rsidR="00D33C8E" w:rsidRPr="0048361A" w:rsidRDefault="00D33C8E" w:rsidP="00D33C8E">
      <w:pPr>
        <w:ind w:left="284"/>
        <w:jc w:val="center"/>
        <w:rPr>
          <w:rFonts w:ascii="Tahoma" w:hAnsi="Tahoma" w:cs="Tahoma"/>
          <w:b/>
          <w:sz w:val="22"/>
          <w:u w:val="single"/>
        </w:rPr>
      </w:pPr>
      <w:r>
        <w:rPr>
          <w:rFonts w:ascii="Tahoma" w:eastAsia="Cambria" w:hAnsi="Tahoma" w:cs="Arial"/>
          <w:sz w:val="22"/>
          <w:szCs w:val="26"/>
          <w:lang w:eastAsia="en-US"/>
        </w:rPr>
        <w:br w:type="page"/>
      </w:r>
      <w:r w:rsidRPr="0048361A">
        <w:rPr>
          <w:rFonts w:ascii="Tahoma" w:hAnsi="Tahoma" w:cs="Tahoma"/>
          <w:b/>
          <w:sz w:val="22"/>
          <w:u w:val="single"/>
        </w:rPr>
        <w:t>Die Geschichte der Seuchenbekämpfung</w:t>
      </w:r>
    </w:p>
    <w:p w:rsidR="00D33C8E" w:rsidRPr="0048361A" w:rsidRDefault="00D33C8E" w:rsidP="00D33C8E">
      <w:pPr>
        <w:jc w:val="center"/>
        <w:rPr>
          <w:rFonts w:ascii="Tahoma" w:hAnsi="Tahoma" w:cs="Tahoma"/>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962"/>
      </w:tblGrid>
      <w:tr w:rsidR="00D33C8E" w:rsidRPr="004E53B9">
        <w:tc>
          <w:tcPr>
            <w:tcW w:w="1809" w:type="dxa"/>
          </w:tcPr>
          <w:p w:rsidR="00D33C8E" w:rsidRPr="004E53B9" w:rsidRDefault="00D33C8E" w:rsidP="0027379B">
            <w:pPr>
              <w:jc w:val="center"/>
              <w:rPr>
                <w:rFonts w:ascii="Tahoma" w:hAnsi="Tahoma" w:cs="Tahoma"/>
                <w:sz w:val="22"/>
              </w:rPr>
            </w:pPr>
          </w:p>
        </w:tc>
        <w:tc>
          <w:tcPr>
            <w:tcW w:w="7962" w:type="dxa"/>
          </w:tcPr>
          <w:p w:rsidR="00D33C8E" w:rsidRPr="004E53B9" w:rsidRDefault="00D33C8E" w:rsidP="0027379B">
            <w:pPr>
              <w:jc w:val="center"/>
              <w:rPr>
                <w:rFonts w:ascii="Tahoma" w:hAnsi="Tahoma" w:cs="Tahoma"/>
                <w:sz w:val="22"/>
              </w:rPr>
            </w:pPr>
            <w:r w:rsidRPr="004E53B9">
              <w:rPr>
                <w:rFonts w:ascii="Tahoma" w:hAnsi="Tahoma" w:cs="Tahoma"/>
                <w:sz w:val="22"/>
              </w:rPr>
              <w:t>Überschrift</w:t>
            </w:r>
          </w:p>
        </w:tc>
      </w:tr>
      <w:tr w:rsidR="00D33C8E" w:rsidRPr="004E53B9">
        <w:tc>
          <w:tcPr>
            <w:tcW w:w="1809" w:type="dxa"/>
          </w:tcPr>
          <w:p w:rsidR="00D33C8E" w:rsidRPr="004E53B9" w:rsidRDefault="00D33C8E" w:rsidP="0027379B">
            <w:pPr>
              <w:rPr>
                <w:rFonts w:ascii="Tahoma" w:hAnsi="Tahoma" w:cs="Tahoma"/>
                <w:sz w:val="22"/>
              </w:rPr>
            </w:pPr>
          </w:p>
          <w:p w:rsidR="00D33C8E" w:rsidRPr="004E53B9" w:rsidRDefault="00D33C8E" w:rsidP="0027379B">
            <w:pPr>
              <w:rPr>
                <w:rFonts w:ascii="Tahoma" w:hAnsi="Tahoma" w:cs="Tahoma"/>
                <w:sz w:val="22"/>
              </w:rPr>
            </w:pPr>
            <w:r w:rsidRPr="004E53B9">
              <w:rPr>
                <w:rFonts w:ascii="Tahoma" w:hAnsi="Tahoma" w:cs="Tahoma"/>
                <w:sz w:val="22"/>
              </w:rPr>
              <w:t>Gesamter Text:</w:t>
            </w:r>
          </w:p>
          <w:p w:rsidR="00D33C8E" w:rsidRPr="004E53B9" w:rsidRDefault="00D33C8E" w:rsidP="0027379B">
            <w:pPr>
              <w:rPr>
                <w:rFonts w:ascii="Tahoma" w:hAnsi="Tahoma" w:cs="Tahoma"/>
                <w:sz w:val="22"/>
              </w:rPr>
            </w:pPr>
          </w:p>
        </w:tc>
        <w:tc>
          <w:tcPr>
            <w:tcW w:w="7962" w:type="dxa"/>
          </w:tcPr>
          <w:p w:rsidR="00D33C8E" w:rsidRPr="00A27734" w:rsidRDefault="00D33C8E" w:rsidP="0027379B">
            <w:pPr>
              <w:rPr>
                <w:rFonts w:ascii="Tahoma" w:hAnsi="Tahoma" w:cs="Tahoma"/>
                <w:color w:val="999999"/>
                <w:sz w:val="22"/>
              </w:rPr>
            </w:pPr>
          </w:p>
        </w:tc>
      </w:tr>
      <w:tr w:rsidR="00D33C8E" w:rsidRPr="004E53B9">
        <w:tc>
          <w:tcPr>
            <w:tcW w:w="1809" w:type="dxa"/>
          </w:tcPr>
          <w:p w:rsidR="00D33C8E" w:rsidRPr="004E53B9" w:rsidRDefault="00D33C8E" w:rsidP="0027379B">
            <w:pPr>
              <w:rPr>
                <w:rFonts w:ascii="Tahoma" w:hAnsi="Tahoma" w:cs="Tahoma"/>
                <w:sz w:val="22"/>
              </w:rPr>
            </w:pPr>
          </w:p>
          <w:p w:rsidR="00D33C8E" w:rsidRPr="004E53B9" w:rsidRDefault="00D33C8E" w:rsidP="0027379B">
            <w:pPr>
              <w:rPr>
                <w:rFonts w:ascii="Tahoma" w:hAnsi="Tahoma" w:cs="Tahoma"/>
                <w:sz w:val="22"/>
              </w:rPr>
            </w:pPr>
            <w:r w:rsidRPr="004E53B9">
              <w:rPr>
                <w:rFonts w:ascii="Tahoma" w:hAnsi="Tahoma" w:cs="Tahoma"/>
                <w:sz w:val="22"/>
              </w:rPr>
              <w:t>Abschnitt 1:</w:t>
            </w:r>
          </w:p>
          <w:p w:rsidR="00D33C8E" w:rsidRPr="004E53B9" w:rsidRDefault="00D33C8E" w:rsidP="0027379B">
            <w:pPr>
              <w:rPr>
                <w:rFonts w:ascii="Tahoma" w:hAnsi="Tahoma" w:cs="Tahoma"/>
                <w:sz w:val="22"/>
              </w:rPr>
            </w:pPr>
          </w:p>
        </w:tc>
        <w:tc>
          <w:tcPr>
            <w:tcW w:w="7962" w:type="dxa"/>
          </w:tcPr>
          <w:p w:rsidR="00D33C8E" w:rsidRPr="00A27734" w:rsidRDefault="00D33C8E" w:rsidP="0027379B">
            <w:pPr>
              <w:rPr>
                <w:rFonts w:ascii="Tahoma" w:hAnsi="Tahoma" w:cs="Tahoma"/>
                <w:color w:val="999999"/>
                <w:sz w:val="22"/>
              </w:rPr>
            </w:pPr>
          </w:p>
        </w:tc>
      </w:tr>
      <w:tr w:rsidR="00D33C8E" w:rsidRPr="004E53B9">
        <w:tc>
          <w:tcPr>
            <w:tcW w:w="1809" w:type="dxa"/>
          </w:tcPr>
          <w:p w:rsidR="00D33C8E" w:rsidRPr="004E53B9" w:rsidRDefault="00D33C8E" w:rsidP="0027379B">
            <w:pPr>
              <w:rPr>
                <w:rFonts w:ascii="Tahoma" w:hAnsi="Tahoma" w:cs="Tahoma"/>
                <w:sz w:val="22"/>
              </w:rPr>
            </w:pPr>
          </w:p>
          <w:p w:rsidR="00D33C8E" w:rsidRPr="004E53B9" w:rsidRDefault="00D33C8E" w:rsidP="0027379B">
            <w:pPr>
              <w:rPr>
                <w:rFonts w:ascii="Tahoma" w:hAnsi="Tahoma" w:cs="Tahoma"/>
                <w:sz w:val="22"/>
              </w:rPr>
            </w:pPr>
            <w:r w:rsidRPr="004E53B9">
              <w:rPr>
                <w:rFonts w:ascii="Tahoma" w:hAnsi="Tahoma" w:cs="Tahoma"/>
                <w:sz w:val="22"/>
              </w:rPr>
              <w:t>Abschnitt 2:</w:t>
            </w:r>
          </w:p>
          <w:p w:rsidR="00D33C8E" w:rsidRPr="004E53B9" w:rsidRDefault="00D33C8E" w:rsidP="0027379B">
            <w:pPr>
              <w:rPr>
                <w:rFonts w:ascii="Tahoma" w:hAnsi="Tahoma" w:cs="Tahoma"/>
                <w:sz w:val="22"/>
              </w:rPr>
            </w:pPr>
          </w:p>
        </w:tc>
        <w:tc>
          <w:tcPr>
            <w:tcW w:w="7962" w:type="dxa"/>
          </w:tcPr>
          <w:p w:rsidR="00D33C8E" w:rsidRPr="00A27734" w:rsidRDefault="00D33C8E" w:rsidP="0027379B">
            <w:pPr>
              <w:rPr>
                <w:rFonts w:ascii="Tahoma" w:hAnsi="Tahoma" w:cs="Tahoma"/>
                <w:color w:val="999999"/>
                <w:sz w:val="22"/>
              </w:rPr>
            </w:pPr>
          </w:p>
        </w:tc>
      </w:tr>
      <w:tr w:rsidR="00D33C8E" w:rsidRPr="004E53B9">
        <w:tc>
          <w:tcPr>
            <w:tcW w:w="1809" w:type="dxa"/>
          </w:tcPr>
          <w:p w:rsidR="00D33C8E" w:rsidRPr="004E53B9" w:rsidRDefault="00D33C8E" w:rsidP="0027379B">
            <w:pPr>
              <w:rPr>
                <w:rFonts w:ascii="Tahoma" w:hAnsi="Tahoma" w:cs="Tahoma"/>
                <w:sz w:val="22"/>
              </w:rPr>
            </w:pPr>
          </w:p>
          <w:p w:rsidR="00D33C8E" w:rsidRPr="004E53B9" w:rsidRDefault="00D33C8E" w:rsidP="0027379B">
            <w:pPr>
              <w:rPr>
                <w:rFonts w:ascii="Tahoma" w:hAnsi="Tahoma" w:cs="Tahoma"/>
                <w:sz w:val="22"/>
              </w:rPr>
            </w:pPr>
            <w:r w:rsidRPr="004E53B9">
              <w:rPr>
                <w:rFonts w:ascii="Tahoma" w:hAnsi="Tahoma" w:cs="Tahoma"/>
                <w:sz w:val="22"/>
              </w:rPr>
              <w:t>Abschnitt 3:</w:t>
            </w:r>
          </w:p>
          <w:p w:rsidR="00D33C8E" w:rsidRPr="004E53B9" w:rsidRDefault="00D33C8E" w:rsidP="0027379B">
            <w:pPr>
              <w:rPr>
                <w:rFonts w:ascii="Tahoma" w:hAnsi="Tahoma" w:cs="Tahoma"/>
                <w:sz w:val="22"/>
              </w:rPr>
            </w:pPr>
          </w:p>
        </w:tc>
        <w:tc>
          <w:tcPr>
            <w:tcW w:w="7962" w:type="dxa"/>
          </w:tcPr>
          <w:p w:rsidR="00D33C8E" w:rsidRPr="00A27734" w:rsidRDefault="00D33C8E" w:rsidP="0027379B">
            <w:pPr>
              <w:rPr>
                <w:rFonts w:ascii="Tahoma" w:hAnsi="Tahoma" w:cs="Tahoma"/>
                <w:color w:val="999999"/>
                <w:sz w:val="22"/>
              </w:rPr>
            </w:pPr>
          </w:p>
        </w:tc>
      </w:tr>
      <w:tr w:rsidR="00D33C8E" w:rsidRPr="004E53B9">
        <w:tc>
          <w:tcPr>
            <w:tcW w:w="1809" w:type="dxa"/>
          </w:tcPr>
          <w:p w:rsidR="00D33C8E" w:rsidRPr="004E53B9" w:rsidRDefault="00D33C8E" w:rsidP="0027379B">
            <w:pPr>
              <w:rPr>
                <w:rFonts w:ascii="Tahoma" w:hAnsi="Tahoma" w:cs="Tahoma"/>
                <w:sz w:val="22"/>
              </w:rPr>
            </w:pPr>
          </w:p>
          <w:p w:rsidR="00D33C8E" w:rsidRPr="004E53B9" w:rsidRDefault="00D33C8E" w:rsidP="0027379B">
            <w:pPr>
              <w:rPr>
                <w:rFonts w:ascii="Tahoma" w:hAnsi="Tahoma" w:cs="Tahoma"/>
                <w:sz w:val="22"/>
              </w:rPr>
            </w:pPr>
            <w:r w:rsidRPr="004E53B9">
              <w:rPr>
                <w:rFonts w:ascii="Tahoma" w:hAnsi="Tahoma" w:cs="Tahoma"/>
                <w:sz w:val="22"/>
              </w:rPr>
              <w:t>Abschnitt 4:</w:t>
            </w:r>
          </w:p>
          <w:p w:rsidR="00D33C8E" w:rsidRPr="004E53B9" w:rsidRDefault="00D33C8E" w:rsidP="0027379B">
            <w:pPr>
              <w:rPr>
                <w:rFonts w:ascii="Tahoma" w:hAnsi="Tahoma" w:cs="Tahoma"/>
                <w:sz w:val="22"/>
              </w:rPr>
            </w:pPr>
          </w:p>
        </w:tc>
        <w:tc>
          <w:tcPr>
            <w:tcW w:w="7962" w:type="dxa"/>
            <w:vAlign w:val="center"/>
          </w:tcPr>
          <w:p w:rsidR="00D33C8E" w:rsidRPr="00A27734" w:rsidRDefault="00D33C8E" w:rsidP="0027379B">
            <w:pPr>
              <w:rPr>
                <w:rFonts w:ascii="Tahoma" w:hAnsi="Tahoma" w:cs="Tahoma"/>
                <w:color w:val="999999"/>
                <w:sz w:val="22"/>
              </w:rPr>
            </w:pPr>
          </w:p>
        </w:tc>
      </w:tr>
      <w:tr w:rsidR="00D33C8E" w:rsidRPr="004E53B9">
        <w:tc>
          <w:tcPr>
            <w:tcW w:w="1809" w:type="dxa"/>
          </w:tcPr>
          <w:p w:rsidR="00D33C8E" w:rsidRPr="004E53B9" w:rsidRDefault="00D33C8E" w:rsidP="0027379B">
            <w:pPr>
              <w:rPr>
                <w:rFonts w:ascii="Tahoma" w:hAnsi="Tahoma" w:cs="Tahoma"/>
                <w:sz w:val="22"/>
              </w:rPr>
            </w:pPr>
          </w:p>
          <w:p w:rsidR="00D33C8E" w:rsidRPr="004E53B9" w:rsidRDefault="00D33C8E" w:rsidP="0027379B">
            <w:pPr>
              <w:rPr>
                <w:rFonts w:ascii="Tahoma" w:hAnsi="Tahoma" w:cs="Tahoma"/>
                <w:sz w:val="22"/>
              </w:rPr>
            </w:pPr>
            <w:r w:rsidRPr="004E53B9">
              <w:rPr>
                <w:rFonts w:ascii="Tahoma" w:hAnsi="Tahoma" w:cs="Tahoma"/>
                <w:sz w:val="22"/>
              </w:rPr>
              <w:t>Abschnitt 5:</w:t>
            </w:r>
          </w:p>
          <w:p w:rsidR="00D33C8E" w:rsidRPr="004E53B9" w:rsidRDefault="00D33C8E" w:rsidP="0027379B">
            <w:pPr>
              <w:rPr>
                <w:rFonts w:ascii="Tahoma" w:hAnsi="Tahoma" w:cs="Tahoma"/>
                <w:sz w:val="22"/>
              </w:rPr>
            </w:pPr>
          </w:p>
        </w:tc>
        <w:tc>
          <w:tcPr>
            <w:tcW w:w="7962" w:type="dxa"/>
          </w:tcPr>
          <w:p w:rsidR="00D33C8E" w:rsidRPr="00A27734" w:rsidRDefault="00D33C8E" w:rsidP="0027379B">
            <w:pPr>
              <w:rPr>
                <w:rFonts w:ascii="Tahoma" w:hAnsi="Tahoma" w:cs="Tahoma"/>
                <w:color w:val="999999"/>
                <w:sz w:val="22"/>
              </w:rPr>
            </w:pPr>
          </w:p>
        </w:tc>
      </w:tr>
      <w:tr w:rsidR="00D33C8E" w:rsidRPr="004E53B9">
        <w:tc>
          <w:tcPr>
            <w:tcW w:w="1809" w:type="dxa"/>
          </w:tcPr>
          <w:p w:rsidR="00D33C8E" w:rsidRPr="004E53B9" w:rsidRDefault="00D33C8E" w:rsidP="0027379B">
            <w:pPr>
              <w:rPr>
                <w:rFonts w:ascii="Tahoma" w:hAnsi="Tahoma" w:cs="Tahoma"/>
                <w:sz w:val="22"/>
              </w:rPr>
            </w:pPr>
          </w:p>
          <w:p w:rsidR="00D33C8E" w:rsidRPr="004E53B9" w:rsidRDefault="00D33C8E" w:rsidP="0027379B">
            <w:pPr>
              <w:rPr>
                <w:rFonts w:ascii="Tahoma" w:hAnsi="Tahoma" w:cs="Tahoma"/>
                <w:sz w:val="22"/>
              </w:rPr>
            </w:pPr>
            <w:r w:rsidRPr="004E53B9">
              <w:rPr>
                <w:rFonts w:ascii="Tahoma" w:hAnsi="Tahoma" w:cs="Tahoma"/>
                <w:sz w:val="22"/>
              </w:rPr>
              <w:t>Abschnitt 6:</w:t>
            </w:r>
          </w:p>
          <w:p w:rsidR="00D33C8E" w:rsidRPr="004E53B9" w:rsidRDefault="00D33C8E" w:rsidP="0027379B">
            <w:pPr>
              <w:rPr>
                <w:rFonts w:ascii="Tahoma" w:hAnsi="Tahoma" w:cs="Tahoma"/>
                <w:sz w:val="22"/>
              </w:rPr>
            </w:pPr>
          </w:p>
        </w:tc>
        <w:tc>
          <w:tcPr>
            <w:tcW w:w="7962" w:type="dxa"/>
          </w:tcPr>
          <w:p w:rsidR="00D33C8E" w:rsidRPr="00A27734" w:rsidRDefault="00D33C8E" w:rsidP="0027379B">
            <w:pPr>
              <w:rPr>
                <w:rFonts w:ascii="Tahoma" w:hAnsi="Tahoma" w:cs="Tahoma"/>
                <w:color w:val="999999"/>
                <w:sz w:val="22"/>
              </w:rPr>
            </w:pPr>
          </w:p>
        </w:tc>
      </w:tr>
      <w:tr w:rsidR="00D33C8E" w:rsidRPr="004E53B9">
        <w:tc>
          <w:tcPr>
            <w:tcW w:w="1809" w:type="dxa"/>
          </w:tcPr>
          <w:p w:rsidR="00D33C8E" w:rsidRPr="004E53B9" w:rsidRDefault="00D33C8E" w:rsidP="0027379B">
            <w:pPr>
              <w:rPr>
                <w:rFonts w:ascii="Tahoma" w:hAnsi="Tahoma" w:cs="Tahoma"/>
                <w:sz w:val="22"/>
              </w:rPr>
            </w:pPr>
          </w:p>
          <w:p w:rsidR="00D33C8E" w:rsidRPr="004E53B9" w:rsidRDefault="00D33C8E" w:rsidP="0027379B">
            <w:pPr>
              <w:rPr>
                <w:rFonts w:ascii="Tahoma" w:hAnsi="Tahoma" w:cs="Tahoma"/>
                <w:sz w:val="22"/>
              </w:rPr>
            </w:pPr>
            <w:r w:rsidRPr="004E53B9">
              <w:rPr>
                <w:rFonts w:ascii="Tahoma" w:hAnsi="Tahoma" w:cs="Tahoma"/>
                <w:sz w:val="22"/>
              </w:rPr>
              <w:t>Abschnitt 7:</w:t>
            </w:r>
          </w:p>
          <w:p w:rsidR="00D33C8E" w:rsidRPr="004E53B9" w:rsidRDefault="00D33C8E" w:rsidP="0027379B">
            <w:pPr>
              <w:rPr>
                <w:rFonts w:ascii="Tahoma" w:hAnsi="Tahoma" w:cs="Tahoma"/>
                <w:sz w:val="22"/>
              </w:rPr>
            </w:pPr>
          </w:p>
        </w:tc>
        <w:tc>
          <w:tcPr>
            <w:tcW w:w="7962" w:type="dxa"/>
          </w:tcPr>
          <w:p w:rsidR="00D33C8E" w:rsidRPr="00A27734" w:rsidRDefault="00D33C8E" w:rsidP="0027379B">
            <w:pPr>
              <w:rPr>
                <w:rFonts w:ascii="Tahoma" w:hAnsi="Tahoma" w:cs="Tahoma"/>
                <w:color w:val="999999"/>
                <w:sz w:val="22"/>
              </w:rPr>
            </w:pPr>
          </w:p>
        </w:tc>
      </w:tr>
      <w:tr w:rsidR="00D33C8E" w:rsidRPr="004E53B9">
        <w:tc>
          <w:tcPr>
            <w:tcW w:w="1809" w:type="dxa"/>
          </w:tcPr>
          <w:p w:rsidR="00D33C8E" w:rsidRPr="004E53B9" w:rsidRDefault="00D33C8E" w:rsidP="0027379B">
            <w:pPr>
              <w:rPr>
                <w:rFonts w:ascii="Tahoma" w:hAnsi="Tahoma" w:cs="Tahoma"/>
                <w:sz w:val="22"/>
              </w:rPr>
            </w:pPr>
          </w:p>
          <w:p w:rsidR="00D33C8E" w:rsidRPr="004E53B9" w:rsidRDefault="00D33C8E" w:rsidP="0027379B">
            <w:pPr>
              <w:rPr>
                <w:rFonts w:ascii="Tahoma" w:hAnsi="Tahoma" w:cs="Tahoma"/>
                <w:sz w:val="22"/>
              </w:rPr>
            </w:pPr>
            <w:r w:rsidRPr="004E53B9">
              <w:rPr>
                <w:rFonts w:ascii="Tahoma" w:hAnsi="Tahoma" w:cs="Tahoma"/>
                <w:sz w:val="22"/>
              </w:rPr>
              <w:t>Abschnitt 8:</w:t>
            </w:r>
          </w:p>
          <w:p w:rsidR="00D33C8E" w:rsidRPr="004E53B9" w:rsidRDefault="00D33C8E" w:rsidP="0027379B">
            <w:pPr>
              <w:rPr>
                <w:rFonts w:ascii="Tahoma" w:hAnsi="Tahoma" w:cs="Tahoma"/>
                <w:sz w:val="22"/>
              </w:rPr>
            </w:pPr>
          </w:p>
        </w:tc>
        <w:tc>
          <w:tcPr>
            <w:tcW w:w="7962" w:type="dxa"/>
          </w:tcPr>
          <w:p w:rsidR="00D33C8E" w:rsidRPr="00A27734" w:rsidRDefault="00D33C8E" w:rsidP="0027379B">
            <w:pPr>
              <w:rPr>
                <w:rFonts w:ascii="Tahoma" w:hAnsi="Tahoma" w:cs="Tahoma"/>
                <w:color w:val="999999"/>
                <w:sz w:val="22"/>
              </w:rPr>
            </w:pPr>
          </w:p>
        </w:tc>
      </w:tr>
    </w:tbl>
    <w:p w:rsidR="00D33C8E" w:rsidRDefault="00D33C8E" w:rsidP="00D33C8E">
      <w:pPr>
        <w:jc w:val="center"/>
        <w:rPr>
          <w:rFonts w:ascii="Tahoma" w:hAnsi="Tahoma"/>
          <w:sz w:val="22"/>
          <w:szCs w:val="22"/>
        </w:rPr>
      </w:pPr>
    </w:p>
    <w:p w:rsidR="007A143D" w:rsidRDefault="007A143D" w:rsidP="007A143D">
      <w:pPr>
        <w:rPr>
          <w:rFonts w:ascii="Tahoma" w:hAnsi="Tahoma" w:cs="Tahoma"/>
          <w:sz w:val="20"/>
          <w:szCs w:val="20"/>
        </w:rPr>
      </w:pPr>
      <w:r w:rsidRPr="00653FC1">
        <w:rPr>
          <w:rFonts w:ascii="Tahoma" w:hAnsi="Tahoma" w:cs="Tahoma"/>
          <w:b/>
          <w:sz w:val="20"/>
          <w:szCs w:val="20"/>
        </w:rPr>
        <w:t>Tipp:</w:t>
      </w:r>
      <w:r w:rsidRPr="00653FC1">
        <w:rPr>
          <w:rFonts w:ascii="Tahoma" w:hAnsi="Tahoma" w:cs="Tahoma"/>
          <w:sz w:val="20"/>
          <w:szCs w:val="20"/>
        </w:rPr>
        <w:t xml:space="preserve"> Bei der Suche nach einer Kapitelüberschrift können dir die </w:t>
      </w:r>
      <w:r w:rsidRPr="00653FC1">
        <w:rPr>
          <w:rFonts w:ascii="Tahoma" w:hAnsi="Tahoma" w:cs="Tahoma"/>
          <w:i/>
          <w:sz w:val="20"/>
          <w:szCs w:val="20"/>
        </w:rPr>
        <w:t>kursiv</w:t>
      </w:r>
      <w:r w:rsidRPr="00653FC1">
        <w:rPr>
          <w:rFonts w:ascii="Tahoma" w:hAnsi="Tahoma" w:cs="Tahoma"/>
          <w:sz w:val="20"/>
          <w:szCs w:val="20"/>
        </w:rPr>
        <w:t xml:space="preserve"> gedruckten Begriffe helfen.</w:t>
      </w:r>
    </w:p>
    <w:p w:rsidR="007A143D" w:rsidRDefault="007A143D" w:rsidP="00D33C8E">
      <w:pPr>
        <w:jc w:val="center"/>
        <w:rPr>
          <w:rFonts w:ascii="Tahoma" w:hAnsi="Tahoma"/>
          <w:sz w:val="22"/>
          <w:szCs w:val="22"/>
        </w:rPr>
      </w:pPr>
    </w:p>
    <w:p w:rsidR="00D33C8E" w:rsidRDefault="00D33C8E" w:rsidP="00D33C8E">
      <w:pPr>
        <w:jc w:val="center"/>
        <w:rPr>
          <w:rFonts w:ascii="Tahoma" w:hAnsi="Tahoma"/>
          <w:sz w:val="22"/>
          <w:szCs w:val="22"/>
        </w:rPr>
      </w:pPr>
    </w:p>
    <w:p w:rsidR="00D33C8E" w:rsidRPr="00C71008" w:rsidRDefault="00D33C8E" w:rsidP="00D33C8E">
      <w:pPr>
        <w:rPr>
          <w:rFonts w:ascii="Tahoma" w:hAnsi="Tahoma" w:cs="Tahoma"/>
          <w:sz w:val="22"/>
          <w:szCs w:val="22"/>
        </w:rPr>
      </w:pPr>
      <w:r>
        <w:rPr>
          <w:rFonts w:ascii="Tahoma" w:hAnsi="Tahoma" w:cs="Tahoma"/>
          <w:sz w:val="20"/>
          <w:szCs w:val="20"/>
        </w:rPr>
        <w:br w:type="page"/>
      </w:r>
      <w:r w:rsidRPr="00C71008">
        <w:rPr>
          <w:rFonts w:ascii="Tahoma" w:hAnsi="Tahoma" w:cs="Tahoma"/>
          <w:sz w:val="22"/>
          <w:szCs w:val="22"/>
        </w:rPr>
        <w:t xml:space="preserve">Das folgende Schema zeigt dir, </w:t>
      </w:r>
      <w:r>
        <w:rPr>
          <w:rFonts w:ascii="Tahoma" w:hAnsi="Tahoma" w:cs="Tahoma"/>
          <w:sz w:val="22"/>
          <w:szCs w:val="22"/>
        </w:rPr>
        <w:t xml:space="preserve">wie </w:t>
      </w:r>
      <w:r w:rsidRPr="00C71008">
        <w:rPr>
          <w:rFonts w:ascii="Tahoma" w:hAnsi="Tahoma" w:cs="Tahoma"/>
          <w:sz w:val="22"/>
          <w:szCs w:val="22"/>
        </w:rPr>
        <w:t>man in den Naturwissenschaften und in der Medizin oft zu neuen Erkenntnissen kommt.</w:t>
      </w:r>
    </w:p>
    <w:p w:rsidR="00D33C8E" w:rsidRPr="00C71008" w:rsidRDefault="00D33C8E" w:rsidP="00D33C8E">
      <w:pPr>
        <w:rPr>
          <w:rFonts w:ascii="Tahoma" w:hAnsi="Tahoma" w:cs="Tahoma"/>
          <w:sz w:val="22"/>
          <w:szCs w:val="22"/>
        </w:rPr>
      </w:pPr>
    </w:p>
    <w:p w:rsidR="00D33C8E" w:rsidRDefault="00D33C8E" w:rsidP="00D33C8E">
      <w:pPr>
        <w:rPr>
          <w:rFonts w:ascii="Tahoma" w:hAnsi="Tahoma" w:cs="Tahoma"/>
          <w:sz w:val="22"/>
          <w:szCs w:val="22"/>
        </w:rPr>
      </w:pPr>
      <w:r w:rsidRPr="00C71008">
        <w:rPr>
          <w:rFonts w:ascii="Tahoma" w:hAnsi="Tahoma" w:cs="Tahoma"/>
          <w:b/>
          <w:sz w:val="22"/>
          <w:szCs w:val="22"/>
        </w:rPr>
        <w:t>Aufgabe:</w:t>
      </w:r>
      <w:r w:rsidRPr="00C71008">
        <w:rPr>
          <w:rFonts w:ascii="Tahoma" w:hAnsi="Tahoma" w:cs="Tahoma"/>
          <w:sz w:val="22"/>
          <w:szCs w:val="22"/>
        </w:rPr>
        <w:t xml:space="preserve"> Versucht in eurer Gruppe, den Punkten 1 bis 8 </w:t>
      </w:r>
      <w:r>
        <w:rPr>
          <w:rFonts w:ascii="Tahoma" w:hAnsi="Tahoma" w:cs="Tahoma"/>
          <w:sz w:val="22"/>
          <w:szCs w:val="22"/>
        </w:rPr>
        <w:t xml:space="preserve">die entsprechenden </w:t>
      </w:r>
      <w:r w:rsidRPr="00C71008">
        <w:rPr>
          <w:rFonts w:ascii="Tahoma" w:hAnsi="Tahoma" w:cs="Tahoma"/>
          <w:sz w:val="22"/>
          <w:szCs w:val="22"/>
        </w:rPr>
        <w:t>Angaben aus dem Text über E</w:t>
      </w:r>
      <w:r>
        <w:rPr>
          <w:rFonts w:ascii="Tahoma" w:hAnsi="Tahoma" w:cs="Tahoma"/>
          <w:sz w:val="22"/>
          <w:szCs w:val="22"/>
        </w:rPr>
        <w:t>mil von Behring</w:t>
      </w:r>
      <w:r w:rsidRPr="00C71008">
        <w:rPr>
          <w:rFonts w:ascii="Tahoma" w:hAnsi="Tahoma" w:cs="Tahoma"/>
          <w:sz w:val="22"/>
          <w:szCs w:val="22"/>
        </w:rPr>
        <w:t xml:space="preserve"> zuzuordnen.</w:t>
      </w:r>
    </w:p>
    <w:p w:rsidR="00D33C8E" w:rsidRPr="00C71008" w:rsidRDefault="000428F5" w:rsidP="00D33C8E">
      <w:pPr>
        <w:jc w:val="center"/>
        <w:rPr>
          <w:rFonts w:ascii="Tahoma" w:hAnsi="Tahoma" w:cs="Tahoma"/>
          <w:sz w:val="22"/>
          <w:szCs w:val="22"/>
        </w:rPr>
      </w:pPr>
      <w:r>
        <w:rPr>
          <w:rFonts w:ascii="Tahoma" w:hAnsi="Tahoma" w:cs="Tahoma"/>
          <w:noProof/>
          <w:sz w:val="22"/>
          <w:szCs w:val="22"/>
        </w:rPr>
        <w:drawing>
          <wp:anchor distT="0" distB="0" distL="114300" distR="114300" simplePos="0" relativeHeight="251659776" behindDoc="0" locked="0" layoutInCell="1" allowOverlap="1">
            <wp:simplePos x="0" y="0"/>
            <wp:positionH relativeFrom="column">
              <wp:posOffset>1458595</wp:posOffset>
            </wp:positionH>
            <wp:positionV relativeFrom="paragraph">
              <wp:posOffset>126365</wp:posOffset>
            </wp:positionV>
            <wp:extent cx="3551555" cy="3526790"/>
            <wp:effectExtent l="0" t="0" r="0" b="0"/>
            <wp:wrapTopAndBottom/>
            <wp:docPr id="8" name="Bild 5" descr="erkenntnisg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kenntnisgew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1555" cy="3526790"/>
                    </a:xfrm>
                    <a:prstGeom prst="rect">
                      <a:avLst/>
                    </a:prstGeom>
                    <a:noFill/>
                    <a:ln>
                      <a:noFill/>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561"/>
        <w:gridCol w:w="7559"/>
      </w:tblGrid>
      <w:tr w:rsidR="00D33C8E" w:rsidRPr="00054D4B" w:rsidTr="00054D4B">
        <w:tc>
          <w:tcPr>
            <w:tcW w:w="588" w:type="dxa"/>
            <w:shd w:val="clear" w:color="auto" w:fill="auto"/>
            <w:vAlign w:val="center"/>
          </w:tcPr>
          <w:p w:rsidR="00D33C8E" w:rsidRPr="00054D4B" w:rsidRDefault="00D33C8E" w:rsidP="0027379B">
            <w:pPr>
              <w:rPr>
                <w:rFonts w:ascii="Tahoma" w:hAnsi="Tahoma" w:cs="Tahoma"/>
                <w:sz w:val="36"/>
                <w:szCs w:val="36"/>
              </w:rPr>
            </w:pPr>
            <w:r w:rsidRPr="00054D4B">
              <w:rPr>
                <w:rFonts w:ascii="Tahoma" w:hAnsi="Tahoma" w:cs="Tahoma"/>
                <w:sz w:val="36"/>
                <w:szCs w:val="36"/>
              </w:rPr>
              <w:t>1</w:t>
            </w:r>
          </w:p>
        </w:tc>
        <w:tc>
          <w:tcPr>
            <w:tcW w:w="1561" w:type="dxa"/>
            <w:tcBorders>
              <w:bottom w:val="single" w:sz="4" w:space="0" w:color="auto"/>
              <w:right w:val="nil"/>
            </w:tcBorders>
            <w:shd w:val="clear" w:color="auto" w:fill="auto"/>
          </w:tcPr>
          <w:p w:rsidR="00D33C8E" w:rsidRPr="00054D4B" w:rsidRDefault="00D33C8E" w:rsidP="0027379B">
            <w:pPr>
              <w:rPr>
                <w:rFonts w:ascii="Tahoma" w:hAnsi="Tahoma" w:cs="Tahoma"/>
                <w:color w:val="999999"/>
                <w:sz w:val="22"/>
                <w:szCs w:val="22"/>
              </w:rPr>
            </w:pPr>
          </w:p>
          <w:p w:rsidR="00D33C8E" w:rsidRPr="00054D4B" w:rsidRDefault="00D33C8E" w:rsidP="0027379B">
            <w:pPr>
              <w:rPr>
                <w:rFonts w:ascii="Tahoma" w:hAnsi="Tahoma" w:cs="Tahoma"/>
                <w:color w:val="999999"/>
                <w:sz w:val="22"/>
                <w:szCs w:val="22"/>
              </w:rPr>
            </w:pPr>
          </w:p>
          <w:p w:rsidR="00D33C8E" w:rsidRPr="00054D4B" w:rsidRDefault="00D33C8E" w:rsidP="0027379B">
            <w:pPr>
              <w:rPr>
                <w:rFonts w:ascii="Tahoma" w:hAnsi="Tahoma" w:cs="Tahoma"/>
                <w:color w:val="999999"/>
                <w:sz w:val="22"/>
                <w:szCs w:val="22"/>
              </w:rPr>
            </w:pPr>
          </w:p>
        </w:tc>
        <w:tc>
          <w:tcPr>
            <w:tcW w:w="7559" w:type="dxa"/>
            <w:tcBorders>
              <w:left w:val="nil"/>
              <w:bottom w:val="single" w:sz="4" w:space="0" w:color="auto"/>
            </w:tcBorders>
            <w:shd w:val="clear" w:color="auto" w:fill="auto"/>
          </w:tcPr>
          <w:p w:rsidR="00D33C8E" w:rsidRPr="00054D4B" w:rsidRDefault="00D33C8E" w:rsidP="0027379B">
            <w:pPr>
              <w:rPr>
                <w:rFonts w:ascii="Tahoma" w:hAnsi="Tahoma" w:cs="Tahoma"/>
                <w:color w:val="999999"/>
                <w:sz w:val="22"/>
                <w:szCs w:val="22"/>
              </w:rPr>
            </w:pPr>
          </w:p>
        </w:tc>
      </w:tr>
      <w:tr w:rsidR="00D33C8E" w:rsidRPr="00054D4B" w:rsidTr="00054D4B">
        <w:tc>
          <w:tcPr>
            <w:tcW w:w="588" w:type="dxa"/>
            <w:shd w:val="clear" w:color="auto" w:fill="auto"/>
            <w:vAlign w:val="center"/>
          </w:tcPr>
          <w:p w:rsidR="00D33C8E" w:rsidRPr="00054D4B" w:rsidRDefault="00D33C8E" w:rsidP="0027379B">
            <w:pPr>
              <w:rPr>
                <w:rFonts w:ascii="Tahoma" w:hAnsi="Tahoma" w:cs="Tahoma"/>
                <w:sz w:val="36"/>
                <w:szCs w:val="36"/>
              </w:rPr>
            </w:pPr>
            <w:r w:rsidRPr="00054D4B">
              <w:rPr>
                <w:rFonts w:ascii="Tahoma" w:hAnsi="Tahoma" w:cs="Tahoma"/>
                <w:sz w:val="36"/>
                <w:szCs w:val="36"/>
              </w:rPr>
              <w:t>2</w:t>
            </w:r>
          </w:p>
        </w:tc>
        <w:tc>
          <w:tcPr>
            <w:tcW w:w="1561" w:type="dxa"/>
            <w:tcBorders>
              <w:bottom w:val="single" w:sz="4" w:space="0" w:color="auto"/>
              <w:right w:val="nil"/>
            </w:tcBorders>
            <w:shd w:val="clear" w:color="auto" w:fill="auto"/>
          </w:tcPr>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tc>
        <w:tc>
          <w:tcPr>
            <w:tcW w:w="7559" w:type="dxa"/>
            <w:tcBorders>
              <w:left w:val="nil"/>
              <w:bottom w:val="single" w:sz="4" w:space="0" w:color="auto"/>
            </w:tcBorders>
            <w:shd w:val="clear" w:color="auto" w:fill="auto"/>
          </w:tcPr>
          <w:p w:rsidR="00D33C8E" w:rsidRPr="00054D4B" w:rsidRDefault="00D33C8E" w:rsidP="0027379B">
            <w:pPr>
              <w:rPr>
                <w:rFonts w:ascii="Tahoma" w:hAnsi="Tahoma" w:cs="Tahoma"/>
                <w:color w:val="999999"/>
                <w:sz w:val="22"/>
                <w:szCs w:val="22"/>
              </w:rPr>
            </w:pPr>
          </w:p>
        </w:tc>
      </w:tr>
      <w:tr w:rsidR="00D33C8E" w:rsidRPr="00054D4B" w:rsidTr="00054D4B">
        <w:tc>
          <w:tcPr>
            <w:tcW w:w="588" w:type="dxa"/>
            <w:shd w:val="clear" w:color="auto" w:fill="auto"/>
            <w:vAlign w:val="center"/>
          </w:tcPr>
          <w:p w:rsidR="00D33C8E" w:rsidRPr="00054D4B" w:rsidRDefault="00D33C8E" w:rsidP="0027379B">
            <w:pPr>
              <w:rPr>
                <w:rFonts w:ascii="Tahoma" w:hAnsi="Tahoma" w:cs="Tahoma"/>
                <w:sz w:val="36"/>
                <w:szCs w:val="36"/>
              </w:rPr>
            </w:pPr>
            <w:r w:rsidRPr="00054D4B">
              <w:rPr>
                <w:rFonts w:ascii="Tahoma" w:hAnsi="Tahoma" w:cs="Tahoma"/>
                <w:sz w:val="36"/>
                <w:szCs w:val="36"/>
              </w:rPr>
              <w:t>3</w:t>
            </w:r>
          </w:p>
        </w:tc>
        <w:tc>
          <w:tcPr>
            <w:tcW w:w="1561" w:type="dxa"/>
            <w:tcBorders>
              <w:bottom w:val="single" w:sz="4" w:space="0" w:color="auto"/>
              <w:right w:val="nil"/>
            </w:tcBorders>
            <w:shd w:val="clear" w:color="auto" w:fill="auto"/>
          </w:tcPr>
          <w:p w:rsidR="00D33C8E" w:rsidRPr="00054D4B" w:rsidRDefault="00D33C8E" w:rsidP="0027379B">
            <w:pPr>
              <w:rPr>
                <w:rFonts w:ascii="Tahoma" w:hAnsi="Tahoma" w:cs="Tahoma"/>
                <w:color w:val="999999"/>
                <w:sz w:val="22"/>
                <w:szCs w:val="22"/>
              </w:rPr>
            </w:pPr>
          </w:p>
          <w:p w:rsidR="00D33C8E" w:rsidRPr="00054D4B" w:rsidRDefault="00D33C8E" w:rsidP="0027379B">
            <w:pPr>
              <w:rPr>
                <w:rFonts w:ascii="Tahoma" w:hAnsi="Tahoma" w:cs="Tahoma"/>
                <w:color w:val="999999"/>
                <w:sz w:val="22"/>
                <w:szCs w:val="22"/>
              </w:rPr>
            </w:pPr>
          </w:p>
          <w:p w:rsidR="00D33C8E" w:rsidRPr="00054D4B" w:rsidRDefault="00D33C8E" w:rsidP="0027379B">
            <w:pPr>
              <w:rPr>
                <w:rFonts w:ascii="Tahoma" w:hAnsi="Tahoma" w:cs="Tahoma"/>
                <w:color w:val="999999"/>
                <w:sz w:val="22"/>
                <w:szCs w:val="22"/>
              </w:rPr>
            </w:pPr>
          </w:p>
        </w:tc>
        <w:tc>
          <w:tcPr>
            <w:tcW w:w="7559" w:type="dxa"/>
            <w:tcBorders>
              <w:left w:val="nil"/>
              <w:bottom w:val="single" w:sz="4" w:space="0" w:color="auto"/>
            </w:tcBorders>
            <w:shd w:val="clear" w:color="auto" w:fill="auto"/>
          </w:tcPr>
          <w:p w:rsidR="00D33C8E" w:rsidRPr="00054D4B" w:rsidRDefault="00D33C8E" w:rsidP="0027379B">
            <w:pPr>
              <w:rPr>
                <w:rFonts w:ascii="Tahoma" w:hAnsi="Tahoma" w:cs="Tahoma"/>
                <w:color w:val="999999"/>
                <w:sz w:val="22"/>
                <w:szCs w:val="22"/>
              </w:rPr>
            </w:pPr>
          </w:p>
        </w:tc>
      </w:tr>
      <w:tr w:rsidR="00D33C8E" w:rsidRPr="00054D4B" w:rsidTr="00054D4B">
        <w:tc>
          <w:tcPr>
            <w:tcW w:w="588" w:type="dxa"/>
            <w:shd w:val="clear" w:color="auto" w:fill="auto"/>
            <w:vAlign w:val="center"/>
          </w:tcPr>
          <w:p w:rsidR="00D33C8E" w:rsidRPr="00054D4B" w:rsidRDefault="00D33C8E" w:rsidP="0027379B">
            <w:pPr>
              <w:rPr>
                <w:rFonts w:ascii="Tahoma" w:hAnsi="Tahoma" w:cs="Tahoma"/>
                <w:sz w:val="36"/>
                <w:szCs w:val="36"/>
              </w:rPr>
            </w:pPr>
            <w:r w:rsidRPr="00054D4B">
              <w:rPr>
                <w:rFonts w:ascii="Tahoma" w:hAnsi="Tahoma" w:cs="Tahoma"/>
                <w:sz w:val="36"/>
                <w:szCs w:val="36"/>
              </w:rPr>
              <w:t>4</w:t>
            </w:r>
          </w:p>
        </w:tc>
        <w:tc>
          <w:tcPr>
            <w:tcW w:w="1561" w:type="dxa"/>
            <w:tcBorders>
              <w:bottom w:val="single" w:sz="4" w:space="0" w:color="auto"/>
              <w:right w:val="nil"/>
            </w:tcBorders>
            <w:shd w:val="clear" w:color="auto" w:fill="auto"/>
          </w:tcPr>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tc>
        <w:tc>
          <w:tcPr>
            <w:tcW w:w="7559" w:type="dxa"/>
            <w:tcBorders>
              <w:left w:val="nil"/>
              <w:bottom w:val="single" w:sz="4" w:space="0" w:color="auto"/>
            </w:tcBorders>
            <w:shd w:val="clear" w:color="auto" w:fill="auto"/>
          </w:tcPr>
          <w:p w:rsidR="00D33C8E" w:rsidRPr="00054D4B" w:rsidRDefault="00D33C8E" w:rsidP="0027379B">
            <w:pPr>
              <w:rPr>
                <w:rFonts w:ascii="Tahoma" w:hAnsi="Tahoma" w:cs="Tahoma"/>
                <w:color w:val="999999"/>
                <w:sz w:val="22"/>
                <w:szCs w:val="22"/>
              </w:rPr>
            </w:pPr>
          </w:p>
        </w:tc>
      </w:tr>
      <w:tr w:rsidR="00D33C8E" w:rsidRPr="00054D4B" w:rsidTr="00054D4B">
        <w:tc>
          <w:tcPr>
            <w:tcW w:w="588" w:type="dxa"/>
            <w:shd w:val="clear" w:color="auto" w:fill="auto"/>
            <w:vAlign w:val="center"/>
          </w:tcPr>
          <w:p w:rsidR="00D33C8E" w:rsidRPr="00054D4B" w:rsidRDefault="00D33C8E" w:rsidP="0027379B">
            <w:pPr>
              <w:rPr>
                <w:rFonts w:ascii="Tahoma" w:hAnsi="Tahoma" w:cs="Tahoma"/>
                <w:sz w:val="36"/>
                <w:szCs w:val="36"/>
              </w:rPr>
            </w:pPr>
            <w:r w:rsidRPr="00054D4B">
              <w:rPr>
                <w:rFonts w:ascii="Tahoma" w:hAnsi="Tahoma" w:cs="Tahoma"/>
                <w:sz w:val="36"/>
                <w:szCs w:val="36"/>
              </w:rPr>
              <w:t>5</w:t>
            </w:r>
          </w:p>
        </w:tc>
        <w:tc>
          <w:tcPr>
            <w:tcW w:w="1561" w:type="dxa"/>
            <w:tcBorders>
              <w:bottom w:val="single" w:sz="4" w:space="0" w:color="auto"/>
              <w:right w:val="nil"/>
            </w:tcBorders>
            <w:shd w:val="clear" w:color="auto" w:fill="auto"/>
          </w:tcPr>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tc>
        <w:tc>
          <w:tcPr>
            <w:tcW w:w="7559" w:type="dxa"/>
            <w:tcBorders>
              <w:left w:val="nil"/>
              <w:bottom w:val="single" w:sz="4" w:space="0" w:color="auto"/>
            </w:tcBorders>
            <w:shd w:val="clear" w:color="auto" w:fill="auto"/>
          </w:tcPr>
          <w:p w:rsidR="00D33C8E" w:rsidRPr="00054D4B" w:rsidRDefault="00D33C8E" w:rsidP="0027379B">
            <w:pPr>
              <w:rPr>
                <w:rFonts w:ascii="Tahoma" w:hAnsi="Tahoma" w:cs="Tahoma"/>
                <w:color w:val="999999"/>
                <w:sz w:val="22"/>
                <w:szCs w:val="22"/>
              </w:rPr>
            </w:pPr>
          </w:p>
        </w:tc>
      </w:tr>
      <w:tr w:rsidR="00D33C8E" w:rsidRPr="00054D4B" w:rsidTr="00054D4B">
        <w:tc>
          <w:tcPr>
            <w:tcW w:w="588" w:type="dxa"/>
            <w:shd w:val="clear" w:color="auto" w:fill="auto"/>
            <w:vAlign w:val="center"/>
          </w:tcPr>
          <w:p w:rsidR="00D33C8E" w:rsidRPr="00054D4B" w:rsidRDefault="00D33C8E" w:rsidP="0027379B">
            <w:pPr>
              <w:rPr>
                <w:rFonts w:ascii="Tahoma" w:hAnsi="Tahoma" w:cs="Tahoma"/>
                <w:sz w:val="36"/>
                <w:szCs w:val="36"/>
              </w:rPr>
            </w:pPr>
            <w:r w:rsidRPr="00054D4B">
              <w:rPr>
                <w:rFonts w:ascii="Tahoma" w:hAnsi="Tahoma" w:cs="Tahoma"/>
                <w:sz w:val="36"/>
                <w:szCs w:val="36"/>
              </w:rPr>
              <w:t>6</w:t>
            </w:r>
          </w:p>
          <w:p w:rsidR="00D33C8E" w:rsidRPr="00054D4B" w:rsidRDefault="00D33C8E" w:rsidP="0027379B">
            <w:pPr>
              <w:rPr>
                <w:rFonts w:ascii="Tahoma" w:hAnsi="Tahoma" w:cs="Tahoma"/>
                <w:sz w:val="36"/>
                <w:szCs w:val="36"/>
              </w:rPr>
            </w:pPr>
            <w:r w:rsidRPr="00054D4B">
              <w:rPr>
                <w:rFonts w:ascii="Tahoma" w:hAnsi="Tahoma" w:cs="Tahoma"/>
                <w:sz w:val="36"/>
                <w:szCs w:val="36"/>
              </w:rPr>
              <w:t>7</w:t>
            </w:r>
          </w:p>
        </w:tc>
        <w:tc>
          <w:tcPr>
            <w:tcW w:w="1561" w:type="dxa"/>
            <w:tcBorders>
              <w:bottom w:val="single" w:sz="4" w:space="0" w:color="auto"/>
              <w:right w:val="nil"/>
            </w:tcBorders>
            <w:shd w:val="clear" w:color="auto" w:fill="auto"/>
          </w:tcPr>
          <w:p w:rsidR="00D33C8E" w:rsidRPr="00054D4B" w:rsidRDefault="00D33C8E" w:rsidP="0027379B">
            <w:pPr>
              <w:rPr>
                <w:rFonts w:ascii="Tahoma" w:hAnsi="Tahoma" w:cs="Tahoma"/>
                <w:i/>
                <w:color w:val="999999"/>
                <w:sz w:val="22"/>
                <w:szCs w:val="22"/>
              </w:rPr>
            </w:pPr>
          </w:p>
        </w:tc>
        <w:tc>
          <w:tcPr>
            <w:tcW w:w="7559" w:type="dxa"/>
            <w:tcBorders>
              <w:left w:val="nil"/>
              <w:bottom w:val="single" w:sz="4" w:space="0" w:color="auto"/>
            </w:tcBorders>
            <w:shd w:val="clear" w:color="auto" w:fill="auto"/>
            <w:vAlign w:val="center"/>
          </w:tcPr>
          <w:p w:rsidR="00D33C8E" w:rsidRPr="00054D4B" w:rsidRDefault="00D33C8E" w:rsidP="0027379B">
            <w:pPr>
              <w:rPr>
                <w:rFonts w:ascii="Tahoma" w:hAnsi="Tahoma" w:cs="Tahoma"/>
                <w:color w:val="999999"/>
                <w:sz w:val="22"/>
                <w:szCs w:val="22"/>
              </w:rPr>
            </w:pPr>
          </w:p>
        </w:tc>
      </w:tr>
      <w:tr w:rsidR="00D33C8E" w:rsidRPr="00054D4B" w:rsidTr="00054D4B">
        <w:tc>
          <w:tcPr>
            <w:tcW w:w="588" w:type="dxa"/>
            <w:shd w:val="clear" w:color="auto" w:fill="auto"/>
            <w:vAlign w:val="center"/>
          </w:tcPr>
          <w:p w:rsidR="00D33C8E" w:rsidRPr="00054D4B" w:rsidRDefault="00D33C8E" w:rsidP="0027379B">
            <w:pPr>
              <w:rPr>
                <w:rFonts w:ascii="Tahoma" w:hAnsi="Tahoma" w:cs="Tahoma"/>
                <w:sz w:val="36"/>
                <w:szCs w:val="36"/>
              </w:rPr>
            </w:pPr>
            <w:r w:rsidRPr="00054D4B">
              <w:rPr>
                <w:rFonts w:ascii="Tahoma" w:hAnsi="Tahoma" w:cs="Tahoma"/>
                <w:sz w:val="36"/>
                <w:szCs w:val="36"/>
              </w:rPr>
              <w:t>8</w:t>
            </w:r>
          </w:p>
        </w:tc>
        <w:tc>
          <w:tcPr>
            <w:tcW w:w="1561" w:type="dxa"/>
            <w:tcBorders>
              <w:right w:val="nil"/>
            </w:tcBorders>
            <w:shd w:val="clear" w:color="auto" w:fill="auto"/>
          </w:tcPr>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p w:rsidR="00D33C8E" w:rsidRPr="00054D4B" w:rsidRDefault="00D33C8E" w:rsidP="0027379B">
            <w:pPr>
              <w:rPr>
                <w:rFonts w:ascii="Tahoma" w:hAnsi="Tahoma" w:cs="Tahoma"/>
                <w:i/>
                <w:color w:val="999999"/>
                <w:sz w:val="22"/>
                <w:szCs w:val="22"/>
              </w:rPr>
            </w:pPr>
          </w:p>
        </w:tc>
        <w:tc>
          <w:tcPr>
            <w:tcW w:w="7559" w:type="dxa"/>
            <w:tcBorders>
              <w:left w:val="nil"/>
            </w:tcBorders>
            <w:shd w:val="clear" w:color="auto" w:fill="auto"/>
          </w:tcPr>
          <w:p w:rsidR="00D33C8E" w:rsidRPr="00054D4B" w:rsidRDefault="00D33C8E" w:rsidP="0027379B">
            <w:pPr>
              <w:rPr>
                <w:rFonts w:ascii="Tahoma" w:hAnsi="Tahoma" w:cs="Tahoma"/>
                <w:color w:val="999999"/>
                <w:sz w:val="22"/>
                <w:szCs w:val="22"/>
              </w:rPr>
            </w:pPr>
          </w:p>
        </w:tc>
      </w:tr>
    </w:tbl>
    <w:p w:rsidR="00D33C8E" w:rsidRPr="00653FC1" w:rsidRDefault="00D33C8E" w:rsidP="00D33C8E">
      <w:pPr>
        <w:ind w:left="794" w:hanging="794"/>
        <w:rPr>
          <w:rFonts w:ascii="Tahoma" w:hAnsi="Tahoma" w:cs="Tahoma"/>
          <w:sz w:val="20"/>
          <w:szCs w:val="20"/>
        </w:rPr>
      </w:pPr>
      <w:r>
        <w:rPr>
          <w:rFonts w:ascii="Tahoma" w:hAnsi="Tahoma" w:cs="Tahoma"/>
          <w:sz w:val="20"/>
          <w:szCs w:val="20"/>
        </w:rPr>
        <w:t>Hinweis: Nicht jede Zeile muss ausgefüllt werden. Wenn die Höhe einer Zeile nicht ausreicht, dann schreibe auf der Rückseite weiter.</w:t>
      </w:r>
    </w:p>
    <w:p w:rsidR="006227C7" w:rsidRDefault="008F015C" w:rsidP="006227C7">
      <w:pPr>
        <w:rPr>
          <w:rFonts w:ascii="Tahoma" w:hAnsi="Tahoma" w:cs="Tahoma"/>
          <w:sz w:val="22"/>
          <w:szCs w:val="22"/>
        </w:rPr>
      </w:pPr>
      <w:r w:rsidRPr="008F015C">
        <w:rPr>
          <w:rFonts w:ascii="Tahoma" w:hAnsi="Tahoma" w:cs="Tahoma"/>
          <w:b/>
          <w:sz w:val="22"/>
          <w:szCs w:val="22"/>
        </w:rPr>
        <w:t>Beantworte</w:t>
      </w:r>
      <w:r>
        <w:rPr>
          <w:rFonts w:ascii="Tahoma" w:hAnsi="Tahoma" w:cs="Tahoma"/>
          <w:sz w:val="22"/>
          <w:szCs w:val="22"/>
        </w:rPr>
        <w:t xml:space="preserve"> anschließend die folgende Frage schriftlich: Warum wird Emil von Behring als der Entdecker der passiven Immunisierung bezeichnet?</w:t>
      </w:r>
    </w:p>
    <w:p w:rsidR="008F015C" w:rsidRPr="007A143D" w:rsidRDefault="008F015C" w:rsidP="007A143D">
      <w:pPr>
        <w:jc w:val="center"/>
        <w:rPr>
          <w:rFonts w:ascii="Tahoma" w:hAnsi="Tahoma" w:cs="Tahoma"/>
          <w:b/>
          <w:u w:val="single"/>
        </w:rPr>
      </w:pPr>
      <w:r>
        <w:rPr>
          <w:rFonts w:ascii="Tahoma" w:hAnsi="Tahoma" w:cs="Tahoma"/>
          <w:sz w:val="22"/>
          <w:szCs w:val="22"/>
        </w:rPr>
        <w:br w:type="page"/>
      </w:r>
      <w:r w:rsidR="007A143D" w:rsidRPr="007A143D">
        <w:rPr>
          <w:rFonts w:ascii="Tahoma" w:hAnsi="Tahoma" w:cs="Tahoma"/>
          <w:b/>
          <w:u w:val="single"/>
        </w:rPr>
        <w:t>Aktive und passive Immunisierung</w:t>
      </w:r>
    </w:p>
    <w:p w:rsidR="007A143D" w:rsidRDefault="007A143D" w:rsidP="006227C7">
      <w:pPr>
        <w:rPr>
          <w:rFonts w:ascii="Tahoma" w:hAnsi="Tahoma" w:cs="Tahoma"/>
        </w:rPr>
      </w:pPr>
    </w:p>
    <w:tbl>
      <w:tblPr>
        <w:tblW w:w="0" w:type="auto"/>
        <w:tblLook w:val="01E0"/>
      </w:tblPr>
      <w:tblGrid>
        <w:gridCol w:w="4885"/>
        <w:gridCol w:w="4886"/>
      </w:tblGrid>
      <w:tr w:rsidR="007A143D" w:rsidRPr="00054D4B" w:rsidTr="00054D4B">
        <w:tc>
          <w:tcPr>
            <w:tcW w:w="4885" w:type="dxa"/>
            <w:tcBorders>
              <w:top w:val="single" w:sz="8" w:space="0" w:color="auto"/>
              <w:left w:val="single" w:sz="8" w:space="0" w:color="auto"/>
              <w:right w:val="single" w:sz="8" w:space="0" w:color="auto"/>
            </w:tcBorders>
            <w:shd w:val="clear" w:color="auto" w:fill="auto"/>
          </w:tcPr>
          <w:p w:rsidR="007A143D" w:rsidRPr="00054D4B" w:rsidRDefault="00533B91" w:rsidP="006227C7">
            <w:pPr>
              <w:rPr>
                <w:rFonts w:ascii="Tahoma" w:hAnsi="Tahoma" w:cs="Tahoma"/>
              </w:rPr>
            </w:pPr>
            <w:r>
              <w:rPr>
                <w:rFonts w:ascii="Tahoma" w:hAnsi="Tahoma" w:cs="Tahoma"/>
              </w:rPr>
              <w:t>Erkläre den Begriff „</w:t>
            </w:r>
            <w:r w:rsidR="007A143D" w:rsidRPr="00054D4B">
              <w:rPr>
                <w:rFonts w:ascii="Tahoma" w:hAnsi="Tahoma" w:cs="Tahoma"/>
              </w:rPr>
              <w:t xml:space="preserve">aktive </w:t>
            </w:r>
            <w:proofErr w:type="spellStart"/>
            <w:r w:rsidR="007A143D" w:rsidRPr="00054D4B">
              <w:rPr>
                <w:rFonts w:ascii="Tahoma" w:hAnsi="Tahoma" w:cs="Tahoma"/>
              </w:rPr>
              <w:t>Immuni</w:t>
            </w:r>
            <w:proofErr w:type="spellEnd"/>
            <w:r w:rsidR="007A143D" w:rsidRPr="00054D4B">
              <w:rPr>
                <w:rFonts w:ascii="Tahoma" w:hAnsi="Tahoma" w:cs="Tahoma"/>
              </w:rPr>
              <w:t>-</w:t>
            </w:r>
            <w:r w:rsidR="007A143D" w:rsidRPr="00054D4B">
              <w:rPr>
                <w:rFonts w:ascii="Tahoma" w:hAnsi="Tahoma" w:cs="Tahoma"/>
              </w:rPr>
              <w:br/>
            </w:r>
            <w:proofErr w:type="spellStart"/>
            <w:r w:rsidR="007A143D" w:rsidRPr="00054D4B">
              <w:rPr>
                <w:rFonts w:ascii="Tahoma" w:hAnsi="Tahoma" w:cs="Tahoma"/>
              </w:rPr>
              <w:t>sierung</w:t>
            </w:r>
            <w:proofErr w:type="spellEnd"/>
            <w:r w:rsidR="007A143D" w:rsidRPr="00054D4B">
              <w:rPr>
                <w:rFonts w:ascii="Tahoma" w:hAnsi="Tahoma" w:cs="Tahoma"/>
              </w:rPr>
              <w:t xml:space="preserve">" am Beispiel deines Forschers </w:t>
            </w:r>
            <w:r w:rsidR="007A143D" w:rsidRPr="00054D4B">
              <w:rPr>
                <w:rFonts w:ascii="Tahoma" w:hAnsi="Tahoma" w:cs="Tahoma"/>
              </w:rPr>
              <w:br/>
              <w:t>in einem SMS-Text.</w:t>
            </w:r>
          </w:p>
        </w:tc>
        <w:tc>
          <w:tcPr>
            <w:tcW w:w="4886" w:type="dxa"/>
            <w:tcBorders>
              <w:top w:val="single" w:sz="8" w:space="0" w:color="auto"/>
              <w:left w:val="single" w:sz="8" w:space="0" w:color="auto"/>
              <w:right w:val="single" w:sz="8" w:space="0" w:color="auto"/>
            </w:tcBorders>
            <w:shd w:val="clear" w:color="auto" w:fill="auto"/>
          </w:tcPr>
          <w:p w:rsidR="007A143D" w:rsidRPr="00054D4B" w:rsidRDefault="00533B91" w:rsidP="006227C7">
            <w:pPr>
              <w:rPr>
                <w:rFonts w:ascii="Tahoma" w:hAnsi="Tahoma" w:cs="Tahoma"/>
              </w:rPr>
            </w:pPr>
            <w:r>
              <w:rPr>
                <w:rFonts w:ascii="Tahoma" w:hAnsi="Tahoma" w:cs="Tahoma"/>
              </w:rPr>
              <w:t>Erkläre den Begriff „</w:t>
            </w:r>
            <w:r w:rsidR="007A143D" w:rsidRPr="00054D4B">
              <w:rPr>
                <w:rFonts w:ascii="Tahoma" w:hAnsi="Tahoma" w:cs="Tahoma"/>
              </w:rPr>
              <w:t xml:space="preserve">passive </w:t>
            </w:r>
            <w:proofErr w:type="spellStart"/>
            <w:r w:rsidR="007A143D" w:rsidRPr="00054D4B">
              <w:rPr>
                <w:rFonts w:ascii="Tahoma" w:hAnsi="Tahoma" w:cs="Tahoma"/>
              </w:rPr>
              <w:t>Immuni-sierung</w:t>
            </w:r>
            <w:proofErr w:type="spellEnd"/>
            <w:r w:rsidR="007A143D" w:rsidRPr="00054D4B">
              <w:rPr>
                <w:rFonts w:ascii="Tahoma" w:hAnsi="Tahoma" w:cs="Tahoma"/>
              </w:rPr>
              <w:t xml:space="preserve">" am Beispiel deines Forschers </w:t>
            </w:r>
            <w:r w:rsidR="007A143D" w:rsidRPr="00054D4B">
              <w:rPr>
                <w:rFonts w:ascii="Tahoma" w:hAnsi="Tahoma" w:cs="Tahoma"/>
              </w:rPr>
              <w:br/>
              <w:t>in einem SMS-Text.</w:t>
            </w:r>
          </w:p>
        </w:tc>
      </w:tr>
      <w:tr w:rsidR="007A143D" w:rsidRPr="00054D4B" w:rsidTr="00054D4B">
        <w:tc>
          <w:tcPr>
            <w:tcW w:w="4885" w:type="dxa"/>
            <w:tcBorders>
              <w:left w:val="single" w:sz="8" w:space="0" w:color="auto"/>
              <w:bottom w:val="single" w:sz="8" w:space="0" w:color="auto"/>
              <w:right w:val="single" w:sz="8" w:space="0" w:color="auto"/>
            </w:tcBorders>
            <w:shd w:val="clear" w:color="auto" w:fill="auto"/>
          </w:tcPr>
          <w:p w:rsidR="00FC7EBC" w:rsidRPr="00054D4B" w:rsidRDefault="00200AA3" w:rsidP="00FC7EBC">
            <w:pPr>
              <w:rPr>
                <w:rFonts w:ascii="Tahoma" w:hAnsi="Tahoma" w:cs="Tahoma"/>
              </w:rPr>
            </w:pPr>
            <w:r>
              <w:rPr>
                <w:rFonts w:ascii="Tahoma" w:hAnsi="Tahoma" w:cs="Tahoma"/>
                <w:noProof/>
              </w:rPr>
              <w:pict>
                <v:roundrect id="AutoShape 4" o:spid="_x0000_s1028" style="position:absolute;margin-left:60pt;margin-top:6.55pt;width:174pt;height:206.55pt;z-index:2516608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urhwIAACEFAAAOAAAAZHJzL2Uyb0RvYy54bWysVNuO0zAQfUfiHyy/t7lsmrZR01XVtAhp&#10;gRULH+DGTmNw7GC7TRfEvzN20tKyLwiRB8f22GfmzJzx4v7UCHRk2nAlcxyNQ4yYLBXlcp/jz5+2&#10;oxlGxhJJiVCS5fiZGXy/fP1q0bUZi1WtBGUaAYg0WdfmuLa2zYLAlDVriBmrlkkwVko3xMJS7wOq&#10;SQfojQjiMEyDTmnaalUyY2C36I146fGripX2Q1UZZpHIMcRm/aj9uHNjsFyQbK9JW/NyCIP8QxQN&#10;4RKcXqAKYgk6aP4CquGlVkZVdlyqJlBVxUvmOQCbKPyDzVNNWua5QHJMe0mT+X+w5fvjo0ac5niK&#10;kSQNlGh1sMp7RolLT9eaDE49tY/aETTtgyq/GiTVuiZyz1Zaq65mhEJQkTsf3FxwCwNX0a57pyig&#10;E0D3mTpVunGAkAN08gV5vhSEnSwqYTOOw/kshLqVYIvT+C6aTbwPkp2vt9rYN0w1yE1yrNVB0o9Q&#10;du+DHB+M9WWhAzlCv2BUNQKKfCQCRWmaTgfE4XBAsjOmuynVlgvhZSIk6iCM2WQ68ehGCU6d1edF&#10;73droRGgAg3/Dbg3x3x8Hs3lbCOpn1vCRT8H70I6PEjBELtLhpfSj3k438w2s2SUxOlmlIRFMVpt&#10;18ko3UbTSXFXrNdF9NOFFiVZzSll0kV3lnWU/J1shgbrBXkR9g0Lc01267+XZIPbMEAZntX579l5&#10;sTh99DrbKfoMWtGq71N4V2BSK/0dow56NMfm24FohpF4K0Fv8yhJXFP7RTKZxrDQ15bdtYXIEqBy&#10;bDHqp2vbPwSHVvN9DZ4iX1apXAdU3J7F3Ec1KBv60DMY3gzX6Ndrf+r3y7b8BQAA//8DAFBLAwQU&#10;AAYACAAAACEAtHrgJOAAAAAKAQAADwAAAGRycy9kb3ducmV2LnhtbEyPQU/CQBCF7yb+h82QeCGy&#10;pWiDtVuCJCZeDBH14G3pDm2lO1t2F6j/nvGkt/dmXt58UywG24kT+tA6UjCdJCCQKmdaqhV8vD/f&#10;zkGEqMnozhEq+MEAi/L6qtC5cWd6w9Mm1oJLKORaQRNjn0sZqgatDhPXI/Fu57zVka2vpfH6zOW2&#10;k2mSZNLqlvhCo3tcNVjtN0erIH6uw/3y63V8eMoe3Op7/eLHM6fUzWhYPoKIOMS/MPziMzqUzLR1&#10;RzJBdOy5nqMsZlMQHLjL5jzYskizFGRZyP8vlBcAAAD//wMAUEsBAi0AFAAGAAgAAAAhALaDOJL+&#10;AAAA4QEAABMAAAAAAAAAAAAAAAAAAAAAAFtDb250ZW50X1R5cGVzXS54bWxQSwECLQAUAAYACAAA&#10;ACEAOP0h/9YAAACUAQAACwAAAAAAAAAAAAAAAAAvAQAAX3JlbHMvLnJlbHNQSwECLQAUAAYACAAA&#10;ACEAVWNrq4cCAAAhBQAADgAAAAAAAAAAAAAAAAAuAgAAZHJzL2Uyb0RvYy54bWxQSwECLQAUAAYA&#10;CAAAACEAtHrgJOAAAAAKAQAADwAAAAAAAAAAAAAAAADhBAAAZHJzL2Rvd25yZXYueG1sUEsFBgAA&#10;AAAEAAQA8wAAAO4FAAAAAA==&#10;" filled="f" strokeweight="2.25pt"/>
              </w:pict>
            </w: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7A143D" w:rsidRPr="00054D4B" w:rsidRDefault="000428F5" w:rsidP="00FC7EBC">
            <w:pPr>
              <w:rPr>
                <w:rFonts w:ascii="Tahoma" w:hAnsi="Tahoma" w:cs="Tahoma"/>
              </w:rPr>
            </w:pPr>
            <w:r w:rsidRPr="00054D4B">
              <w:rPr>
                <w:rFonts w:ascii="Tahoma" w:hAnsi="Tahoma" w:cs="Tahoma"/>
                <w:noProof/>
              </w:rPr>
              <w:drawing>
                <wp:inline distT="0" distB="0" distL="0" distR="0">
                  <wp:extent cx="542925" cy="1066800"/>
                  <wp:effectExtent l="0" t="0" r="0" b="0"/>
                  <wp:docPr id="3" name="Bild 3" descr="handy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ysymbol"/>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1066800"/>
                          </a:xfrm>
                          <a:prstGeom prst="rect">
                            <a:avLst/>
                          </a:prstGeom>
                          <a:noFill/>
                          <a:ln>
                            <a:noFill/>
                          </a:ln>
                        </pic:spPr>
                      </pic:pic>
                    </a:graphicData>
                  </a:graphic>
                </wp:inline>
              </w:drawing>
            </w:r>
          </w:p>
        </w:tc>
        <w:tc>
          <w:tcPr>
            <w:tcW w:w="4886" w:type="dxa"/>
            <w:tcBorders>
              <w:left w:val="single" w:sz="8" w:space="0" w:color="auto"/>
              <w:bottom w:val="single" w:sz="8" w:space="0" w:color="auto"/>
              <w:right w:val="single" w:sz="8" w:space="0" w:color="auto"/>
            </w:tcBorders>
            <w:shd w:val="clear" w:color="auto" w:fill="auto"/>
          </w:tcPr>
          <w:p w:rsidR="00FC7EBC" w:rsidRPr="00054D4B" w:rsidRDefault="00200AA3" w:rsidP="00FC7EBC">
            <w:pPr>
              <w:rPr>
                <w:rFonts w:ascii="Tahoma" w:hAnsi="Tahoma" w:cs="Tahoma"/>
              </w:rPr>
            </w:pPr>
            <w:r>
              <w:rPr>
                <w:rFonts w:ascii="Tahoma" w:hAnsi="Tahoma" w:cs="Tahoma"/>
                <w:noProof/>
              </w:rPr>
              <w:pict>
                <v:roundrect id="AutoShape 3" o:spid="_x0000_s1027" style="position:absolute;margin-left:55.7pt;margin-top:6.55pt;width:174pt;height:206.55pt;z-index:2516618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c4hwIAACEFAAAOAAAAZHJzL2Uyb0RvYy54bWysVNuO0zAQfUfiHyy/t7lsmrZR09WqaRHS&#10;AisWPsCNncbg2MF2mxbEvzN20tKyLwiRB8f22GfmzJzx4v7YCHRg2nAlcxyNQ4yYLBXlcpfjz582&#10;oxlGxhJJiVCS5fjEDL5fvn616NqMxapWgjKNAESarGtzXFvbZkFgypo1xIxVyyQYK6UbYmGpdwHV&#10;pAP0RgRxGKZBpzRttSqZMbBb9Ea89PhVxUr7oaoMs0jkGGKzftR+3LoxWC5IttOkrXk5hEH+IYqG&#10;cAlOL1AFsQTtNX8B1fBSK6MqOy5VE6iq4iXzHIBNFP7B5rkmLfNcIDmmvaTJ/D/Y8v3hSSNOc5xi&#10;JEkDJXrYW+U9ozuXnq41GZx6bp+0I2jaR1V+NUiqVU3kjj1orbqaEQpBRe58cHPBLQxcRdvunaKA&#10;TgDdZ+pY6cYBQg7Q0RfkdCkIO1pUwmYch/NZCHUrwRan8V00m3gfJDtfb7Wxb5hqkJvkWKu9pB+h&#10;7N4HOTwa68tCB3KEfsGoagQU+UAEitI0nQ6Iw+GAZGdMd1OqDRfCy0RI1EEYs8l04tGNEpw6q8+L&#10;3m1XQiNABRr+G3Bvjvn4PJrL2VpSP7eEi34O3oV0eJCCIXaXDC+lH/Nwvp6tZ8koidP1KAmLYvSw&#10;WSWjdBNNJ8VdsVoV0U8XWpRkNaeUSRfdWdZR8neyGRqsF+RF2DcszDXZjf9ekg1uwwBleFbnv2fn&#10;xeL00etsq+gJtKJV36fwrsCkVvo7Rh30aI7Ntz3RDCPxVoLe5lGSuKb2i2QyjWGhry3bawuRJUDl&#10;2GLUT1e2fwj2rea7GjxFvqxSuQ6ouD2LuY9qUDb0oWcwvBmu0a/X/tTvl235CwAA//8DAFBLAwQU&#10;AAYACAAAACEAM18YIuEAAAAKAQAADwAAAGRycy9kb3ducmV2LnhtbEyPQU/DMAyF70j8h8hIXCaW&#10;ttsqVppOYxISFzQx4MAta0xbaJySZFv59zMnuL1nPz1/Llej7cURfegcKUinCQik2pmOGgWvLw83&#10;tyBC1GR07wgV/GCAVXV5UerCuBM943EXG8ElFAqtoI1xKKQMdYtWh6kbkHj34bzVka1vpPH6xOW2&#10;l1mS5NLqjvhCqwfctFh/7Q5WQXzbhsX6/WnyfZ8v3eZz++gnM6fU9dW4vgMRcYx/YfjFZ3SomGnv&#10;DmSC6Nmn6ZyjLGYpCA7MF0se7FlkeQayKuX/F6ozAAAA//8DAFBLAQItABQABgAIAAAAIQC2gziS&#10;/gAAAOEBAAATAAAAAAAAAAAAAAAAAAAAAABbQ29udGVudF9UeXBlc10ueG1sUEsBAi0AFAAGAAgA&#10;AAAhADj9If/WAAAAlAEAAAsAAAAAAAAAAAAAAAAALwEAAF9yZWxzLy5yZWxzUEsBAi0AFAAGAAgA&#10;AAAhAPuJJziHAgAAIQUAAA4AAAAAAAAAAAAAAAAALgIAAGRycy9lMm9Eb2MueG1sUEsBAi0AFAAG&#10;AAgAAAAhADNfGCLhAAAACgEAAA8AAAAAAAAAAAAAAAAA4QQAAGRycy9kb3ducmV2LnhtbFBLBQYA&#10;AAAABAAEAPMAAADvBQAAAAA=&#10;" filled="f" strokeweight="2.25pt"/>
              </w:pict>
            </w: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FC7EBC" w:rsidRPr="00054D4B" w:rsidRDefault="00FC7EBC" w:rsidP="00FC7EBC">
            <w:pPr>
              <w:rPr>
                <w:rFonts w:ascii="Tahoma" w:hAnsi="Tahoma" w:cs="Tahoma"/>
              </w:rPr>
            </w:pPr>
          </w:p>
          <w:p w:rsidR="007A143D" w:rsidRPr="00054D4B" w:rsidRDefault="000428F5" w:rsidP="00FC7EBC">
            <w:pPr>
              <w:rPr>
                <w:rFonts w:ascii="Tahoma" w:hAnsi="Tahoma" w:cs="Tahoma"/>
              </w:rPr>
            </w:pPr>
            <w:r w:rsidRPr="00054D4B">
              <w:rPr>
                <w:rFonts w:ascii="Tahoma" w:hAnsi="Tahoma" w:cs="Tahoma"/>
                <w:noProof/>
              </w:rPr>
              <w:drawing>
                <wp:inline distT="0" distB="0" distL="0" distR="0">
                  <wp:extent cx="542925" cy="1066800"/>
                  <wp:effectExtent l="0" t="0" r="0" b="0"/>
                  <wp:docPr id="4" name="Bild 4" descr="handy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ysymbol"/>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1066800"/>
                          </a:xfrm>
                          <a:prstGeom prst="rect">
                            <a:avLst/>
                          </a:prstGeom>
                          <a:noFill/>
                          <a:ln>
                            <a:noFill/>
                          </a:ln>
                        </pic:spPr>
                      </pic:pic>
                    </a:graphicData>
                  </a:graphic>
                </wp:inline>
              </w:drawing>
            </w:r>
          </w:p>
        </w:tc>
      </w:tr>
      <w:tr w:rsidR="007A143D" w:rsidRPr="00054D4B" w:rsidTr="00054D4B">
        <w:tc>
          <w:tcPr>
            <w:tcW w:w="9771" w:type="dxa"/>
            <w:gridSpan w:val="2"/>
            <w:shd w:val="clear" w:color="auto" w:fill="auto"/>
          </w:tcPr>
          <w:p w:rsidR="00FC7EBC" w:rsidRPr="00054D4B" w:rsidRDefault="00FC7EBC" w:rsidP="006227C7">
            <w:pPr>
              <w:rPr>
                <w:rFonts w:ascii="Tahoma" w:hAnsi="Tahoma" w:cs="Tahoma"/>
              </w:rPr>
            </w:pPr>
          </w:p>
          <w:p w:rsidR="007A143D" w:rsidRPr="00054D4B" w:rsidRDefault="007A143D" w:rsidP="006227C7">
            <w:pPr>
              <w:rPr>
                <w:rFonts w:ascii="Tahoma" w:hAnsi="Tahoma" w:cs="Tahoma"/>
              </w:rPr>
            </w:pPr>
            <w:r w:rsidRPr="00054D4B">
              <w:rPr>
                <w:rFonts w:ascii="Tahoma" w:hAnsi="Tahoma" w:cs="Tahoma"/>
              </w:rPr>
              <w:t>Tauscht eure SMS-Texte aus und fragt nach, wenn ihr etwas nicht versteht</w:t>
            </w:r>
            <w:r w:rsidR="00A864A2">
              <w:rPr>
                <w:rFonts w:ascii="Tahoma" w:hAnsi="Tahoma" w:cs="Tahoma"/>
              </w:rPr>
              <w:t>.</w:t>
            </w:r>
          </w:p>
        </w:tc>
      </w:tr>
    </w:tbl>
    <w:p w:rsidR="007A143D" w:rsidRDefault="007A143D" w:rsidP="006227C7">
      <w:pPr>
        <w:rPr>
          <w:rFonts w:ascii="Tahoma" w:hAnsi="Tahoma" w:cs="Tahoma"/>
        </w:rPr>
      </w:pPr>
    </w:p>
    <w:p w:rsidR="00FC7EBC" w:rsidRDefault="00FC7EBC" w:rsidP="006227C7">
      <w:pPr>
        <w:rPr>
          <w:rFonts w:ascii="Tahoma" w:hAnsi="Tahoma" w:cs="Tahoma"/>
        </w:rPr>
      </w:pPr>
    </w:p>
    <w:p w:rsidR="00FC7EBC" w:rsidRDefault="00FC7EBC" w:rsidP="006227C7">
      <w:pPr>
        <w:rPr>
          <w:rFonts w:ascii="Tahoma" w:hAnsi="Tahoma" w:cs="Tahoma"/>
        </w:rPr>
      </w:pPr>
      <w:r>
        <w:rPr>
          <w:rFonts w:ascii="Tahoma" w:hAnsi="Tahoma" w:cs="Tahoma"/>
        </w:rPr>
        <w:t>Ergänzende Notizen:</w:t>
      </w:r>
    </w:p>
    <w:p w:rsidR="00FC7EBC" w:rsidRDefault="00FC7EBC" w:rsidP="006227C7">
      <w:pPr>
        <w:rPr>
          <w:rFonts w:ascii="Tahoma" w:hAnsi="Tahoma" w:cs="Tahoma"/>
        </w:rPr>
      </w:pPr>
    </w:p>
    <w:p w:rsidR="00D713C6" w:rsidRPr="00D713C6" w:rsidRDefault="00D713C6" w:rsidP="00D713C6">
      <w:pPr>
        <w:jc w:val="both"/>
        <w:rPr>
          <w:rFonts w:ascii="Tahoma" w:hAnsi="Tahoma" w:cs="Tahoma"/>
          <w:sz w:val="22"/>
          <w:szCs w:val="22"/>
        </w:rPr>
      </w:pPr>
      <w:r>
        <w:rPr>
          <w:rFonts w:ascii="Tahoma" w:hAnsi="Tahoma" w:cs="Tahoma"/>
        </w:rPr>
        <w:br w:type="page"/>
      </w:r>
      <w:r w:rsidRPr="00D713C6">
        <w:rPr>
          <w:rFonts w:ascii="Tahoma" w:hAnsi="Tahoma" w:cs="Tahoma"/>
          <w:b/>
          <w:sz w:val="22"/>
          <w:szCs w:val="22"/>
        </w:rPr>
        <w:t>Aufgabe:</w:t>
      </w:r>
      <w:r w:rsidRPr="00D713C6">
        <w:rPr>
          <w:rFonts w:ascii="Tahoma" w:hAnsi="Tahoma" w:cs="Tahoma"/>
          <w:sz w:val="22"/>
          <w:szCs w:val="22"/>
        </w:rPr>
        <w:t xml:space="preserve"> Lest den folgenden Text und überlegt gemeinsam, welche Ideen von J</w:t>
      </w:r>
      <w:r>
        <w:rPr>
          <w:rFonts w:ascii="Tahoma" w:hAnsi="Tahoma" w:cs="Tahoma"/>
          <w:sz w:val="22"/>
          <w:szCs w:val="22"/>
        </w:rPr>
        <w:t>ENNER</w:t>
      </w:r>
      <w:r w:rsidRPr="00D713C6">
        <w:rPr>
          <w:rFonts w:ascii="Tahoma" w:hAnsi="Tahoma" w:cs="Tahoma"/>
          <w:sz w:val="22"/>
          <w:szCs w:val="22"/>
        </w:rPr>
        <w:t xml:space="preserve"> und welche </w:t>
      </w:r>
      <w:r>
        <w:rPr>
          <w:rFonts w:ascii="Tahoma" w:hAnsi="Tahoma" w:cs="Tahoma"/>
          <w:sz w:val="22"/>
          <w:szCs w:val="22"/>
        </w:rPr>
        <w:t>I</w:t>
      </w:r>
      <w:r w:rsidRPr="00D713C6">
        <w:rPr>
          <w:rFonts w:ascii="Tahoma" w:hAnsi="Tahoma" w:cs="Tahoma"/>
          <w:sz w:val="22"/>
          <w:szCs w:val="22"/>
        </w:rPr>
        <w:t xml:space="preserve">deen von </w:t>
      </w:r>
      <w:proofErr w:type="spellStart"/>
      <w:r>
        <w:rPr>
          <w:rFonts w:ascii="Tahoma" w:hAnsi="Tahoma" w:cs="Tahoma"/>
          <w:sz w:val="22"/>
          <w:szCs w:val="22"/>
        </w:rPr>
        <w:t>VON</w:t>
      </w:r>
      <w:proofErr w:type="spellEnd"/>
      <w:r>
        <w:rPr>
          <w:rFonts w:ascii="Tahoma" w:hAnsi="Tahoma" w:cs="Tahoma"/>
          <w:sz w:val="22"/>
          <w:szCs w:val="22"/>
        </w:rPr>
        <w:t xml:space="preserve"> BEHRING</w:t>
      </w:r>
      <w:r w:rsidRPr="00D713C6">
        <w:rPr>
          <w:rFonts w:ascii="Tahoma" w:hAnsi="Tahoma" w:cs="Tahoma"/>
          <w:sz w:val="22"/>
          <w:szCs w:val="22"/>
        </w:rPr>
        <w:t xml:space="preserve"> hier vorkommen.</w:t>
      </w:r>
    </w:p>
    <w:p w:rsidR="00D713C6" w:rsidRDefault="00D713C6" w:rsidP="00D713C6">
      <w:pPr>
        <w:jc w:val="both"/>
        <w:rPr>
          <w:rFonts w:ascii="Tahoma" w:hAnsi="Tahoma" w:cs="Tahoma"/>
        </w:rPr>
      </w:pPr>
    </w:p>
    <w:p w:rsidR="00D713C6" w:rsidRPr="00D713C6" w:rsidRDefault="00D713C6" w:rsidP="00D713C6">
      <w:pPr>
        <w:jc w:val="center"/>
        <w:rPr>
          <w:rFonts w:ascii="Tahoma" w:hAnsi="Tahoma" w:cs="Tahoma"/>
          <w:b/>
          <w:u w:val="single"/>
        </w:rPr>
      </w:pPr>
      <w:r w:rsidRPr="00D713C6">
        <w:rPr>
          <w:rFonts w:ascii="Tahoma" w:hAnsi="Tahoma" w:cs="Tahoma"/>
          <w:b/>
          <w:u w:val="single"/>
        </w:rPr>
        <w:t xml:space="preserve">Die </w:t>
      </w:r>
      <w:r>
        <w:rPr>
          <w:rFonts w:ascii="Tahoma" w:hAnsi="Tahoma" w:cs="Tahoma"/>
          <w:b/>
          <w:u w:val="single"/>
        </w:rPr>
        <w:t>B</w:t>
      </w:r>
      <w:r w:rsidRPr="00D713C6">
        <w:rPr>
          <w:rFonts w:ascii="Tahoma" w:hAnsi="Tahoma" w:cs="Tahoma"/>
          <w:b/>
          <w:u w:val="single"/>
        </w:rPr>
        <w:t>ekämpfung der Tollwut</w:t>
      </w:r>
    </w:p>
    <w:p w:rsidR="00D713C6" w:rsidRPr="00C8744C" w:rsidRDefault="00D713C6" w:rsidP="00D713C6">
      <w:pPr>
        <w:jc w:val="both"/>
        <w:rPr>
          <w:rFonts w:ascii="Tahoma" w:hAnsi="Tahoma" w:cs="Tahoma"/>
          <w:sz w:val="22"/>
          <w:szCs w:val="22"/>
        </w:rPr>
      </w:pPr>
      <w:r w:rsidRPr="0048361A">
        <w:rPr>
          <w:rFonts w:ascii="Tahoma" w:eastAsia="Cambria" w:hAnsi="Tahoma" w:cs="Arial"/>
          <w:sz w:val="22"/>
          <w:szCs w:val="26"/>
          <w:lang w:eastAsia="en-US"/>
        </w:rPr>
        <w:t xml:space="preserve">Die </w:t>
      </w:r>
      <w:r w:rsidRPr="0021731D">
        <w:rPr>
          <w:rFonts w:ascii="Tahoma" w:hAnsi="Tahoma" w:cs="Tahoma"/>
          <w:bCs/>
          <w:color w:val="000000"/>
          <w:sz w:val="22"/>
          <w:szCs w:val="22"/>
        </w:rPr>
        <w:t>Tollwut</w:t>
      </w:r>
      <w:r w:rsidRPr="0048361A">
        <w:rPr>
          <w:rFonts w:ascii="Tahoma" w:eastAsia="Cambria" w:hAnsi="Tahoma" w:cs="Arial"/>
          <w:sz w:val="22"/>
          <w:szCs w:val="26"/>
          <w:lang w:eastAsia="en-US"/>
        </w:rPr>
        <w:t xml:space="preserve"> </w:t>
      </w:r>
      <w:r w:rsidRPr="00C8744C">
        <w:rPr>
          <w:rFonts w:ascii="Tahoma" w:hAnsi="Tahoma" w:cs="Tahoma"/>
          <w:sz w:val="22"/>
          <w:szCs w:val="22"/>
        </w:rPr>
        <w:t xml:space="preserve">ist eine seit Jahrtausenden bekannte </w:t>
      </w:r>
      <w:hyperlink r:id="rId19" w:tooltip="Virusinfektion" w:history="1">
        <w:r w:rsidRPr="00C8744C">
          <w:rPr>
            <w:rStyle w:val="Hyperlink"/>
            <w:rFonts w:ascii="Tahoma" w:hAnsi="Tahoma" w:cs="Tahoma"/>
            <w:color w:val="auto"/>
            <w:sz w:val="22"/>
            <w:szCs w:val="22"/>
            <w:u w:val="none"/>
          </w:rPr>
          <w:t>Virusinfektion</w:t>
        </w:r>
      </w:hyperlink>
      <w:r w:rsidRPr="00C8744C">
        <w:rPr>
          <w:rFonts w:ascii="Tahoma" w:hAnsi="Tahoma" w:cs="Tahoma"/>
          <w:sz w:val="22"/>
          <w:szCs w:val="22"/>
        </w:rPr>
        <w:t>, die bei Tieren und Menschen eine lebensbedrohliche Gehirnentzündung verursacht</w:t>
      </w:r>
      <w:r>
        <w:rPr>
          <w:rFonts w:ascii="Tahoma" w:hAnsi="Tahoma" w:cs="Tahoma"/>
          <w:sz w:val="22"/>
          <w:szCs w:val="22"/>
        </w:rPr>
        <w:t>, jedoch nicht immer zum Tode führt</w:t>
      </w:r>
      <w:r w:rsidRPr="00C8744C">
        <w:rPr>
          <w:rFonts w:ascii="Tahoma" w:hAnsi="Tahoma" w:cs="Tahoma"/>
          <w:sz w:val="22"/>
          <w:szCs w:val="22"/>
        </w:rPr>
        <w:t xml:space="preserve">. Hauptüberträger </w:t>
      </w:r>
      <w:r>
        <w:rPr>
          <w:rFonts w:ascii="Tahoma" w:hAnsi="Tahoma" w:cs="Tahoma"/>
          <w:sz w:val="22"/>
          <w:szCs w:val="22"/>
        </w:rPr>
        <w:t xml:space="preserve">sind der </w:t>
      </w:r>
      <w:r w:rsidRPr="00C8744C">
        <w:rPr>
          <w:rFonts w:ascii="Tahoma" w:hAnsi="Tahoma" w:cs="Tahoma"/>
          <w:sz w:val="22"/>
          <w:szCs w:val="22"/>
        </w:rPr>
        <w:t>Fuchs</w:t>
      </w:r>
      <w:r>
        <w:rPr>
          <w:rFonts w:ascii="Tahoma" w:hAnsi="Tahoma" w:cs="Tahoma"/>
          <w:sz w:val="22"/>
          <w:szCs w:val="22"/>
        </w:rPr>
        <w:t xml:space="preserve"> und </w:t>
      </w:r>
      <w:r w:rsidRPr="00C8744C">
        <w:rPr>
          <w:rFonts w:ascii="Tahoma" w:hAnsi="Tahoma" w:cs="Tahoma"/>
          <w:sz w:val="22"/>
          <w:szCs w:val="22"/>
        </w:rPr>
        <w:t xml:space="preserve">streunende Hunde. </w:t>
      </w:r>
      <w:r w:rsidRPr="00C8744C">
        <w:rPr>
          <w:rFonts w:ascii="Tahoma" w:eastAsia="Cambria" w:hAnsi="Tahoma" w:cs="Tahoma"/>
          <w:sz w:val="22"/>
          <w:szCs w:val="22"/>
          <w:lang w:eastAsia="en-US"/>
        </w:rPr>
        <w:t xml:space="preserve">Der </w:t>
      </w:r>
      <w:r w:rsidRPr="00686BC0">
        <w:rPr>
          <w:rFonts w:ascii="Tahoma" w:hAnsi="Tahoma" w:cs="Tahoma"/>
          <w:i/>
          <w:sz w:val="22"/>
          <w:szCs w:val="22"/>
        </w:rPr>
        <w:t>Krankheitsverlauf</w:t>
      </w:r>
      <w:r w:rsidRPr="00C8744C">
        <w:rPr>
          <w:rFonts w:ascii="Tahoma" w:eastAsia="Cambria" w:hAnsi="Tahoma" w:cs="Tahoma"/>
          <w:sz w:val="22"/>
          <w:szCs w:val="22"/>
          <w:lang w:eastAsia="en-US"/>
        </w:rPr>
        <w:t xml:space="preserve"> beginnt damit, dass</w:t>
      </w:r>
      <w:r>
        <w:rPr>
          <w:rFonts w:ascii="Tahoma" w:eastAsia="Cambria" w:hAnsi="Tahoma" w:cs="Tahoma"/>
          <w:sz w:val="22"/>
          <w:szCs w:val="22"/>
          <w:lang w:eastAsia="en-US"/>
        </w:rPr>
        <w:t xml:space="preserve"> </w:t>
      </w:r>
      <w:r w:rsidRPr="00C8744C">
        <w:rPr>
          <w:rFonts w:ascii="Tahoma" w:hAnsi="Tahoma" w:cs="Tahoma"/>
          <w:sz w:val="22"/>
          <w:szCs w:val="22"/>
        </w:rPr>
        <w:t xml:space="preserve">ein Mensch durch den Biss eines </w:t>
      </w:r>
      <w:r>
        <w:rPr>
          <w:rFonts w:ascii="Tahoma" w:hAnsi="Tahoma" w:cs="Tahoma"/>
          <w:sz w:val="22"/>
          <w:szCs w:val="22"/>
        </w:rPr>
        <w:t>tollwütigen</w:t>
      </w:r>
      <w:r w:rsidRPr="00C8744C">
        <w:rPr>
          <w:rFonts w:ascii="Tahoma" w:hAnsi="Tahoma" w:cs="Tahoma"/>
          <w:sz w:val="22"/>
          <w:szCs w:val="22"/>
        </w:rPr>
        <w:t xml:space="preserve"> </w:t>
      </w:r>
      <w:r>
        <w:rPr>
          <w:rFonts w:ascii="Tahoma" w:hAnsi="Tahoma" w:cs="Tahoma"/>
          <w:sz w:val="22"/>
          <w:szCs w:val="22"/>
        </w:rPr>
        <w:t>Tieres infiziert wird. Das</w:t>
      </w:r>
      <w:r w:rsidRPr="00C8744C">
        <w:rPr>
          <w:rFonts w:ascii="Tahoma" w:hAnsi="Tahoma" w:cs="Tahoma"/>
          <w:sz w:val="22"/>
          <w:szCs w:val="22"/>
        </w:rPr>
        <w:t xml:space="preserve"> Virus gelangt über Nervenfasern bis in das </w:t>
      </w:r>
      <w:hyperlink r:id="rId20" w:tooltip="Rückenmark" w:history="1">
        <w:r w:rsidRPr="00C8744C">
          <w:rPr>
            <w:rStyle w:val="Hyperlink"/>
            <w:rFonts w:ascii="Tahoma" w:hAnsi="Tahoma" w:cs="Tahoma"/>
            <w:color w:val="auto"/>
            <w:sz w:val="22"/>
            <w:szCs w:val="22"/>
            <w:u w:val="none"/>
          </w:rPr>
          <w:t>Rückenmark</w:t>
        </w:r>
      </w:hyperlink>
      <w:r w:rsidRPr="00C8744C">
        <w:rPr>
          <w:rFonts w:ascii="Tahoma" w:hAnsi="Tahoma" w:cs="Tahoma"/>
          <w:sz w:val="22"/>
          <w:szCs w:val="22"/>
        </w:rPr>
        <w:t xml:space="preserve"> und schließlich ins </w:t>
      </w:r>
      <w:r w:rsidRPr="002A029E">
        <w:rPr>
          <w:rFonts w:ascii="Tahoma" w:hAnsi="Tahoma" w:cs="Tahoma"/>
          <w:sz w:val="22"/>
          <w:szCs w:val="22"/>
        </w:rPr>
        <w:t>Gehirn</w:t>
      </w:r>
      <w:r w:rsidRPr="00C8744C">
        <w:rPr>
          <w:rFonts w:ascii="Tahoma" w:hAnsi="Tahoma" w:cs="Tahoma"/>
          <w:sz w:val="22"/>
          <w:szCs w:val="22"/>
        </w:rPr>
        <w:t xml:space="preserve">. Die </w:t>
      </w:r>
      <w:r w:rsidRPr="002A029E">
        <w:rPr>
          <w:rFonts w:ascii="Tahoma" w:hAnsi="Tahoma" w:cs="Tahoma"/>
          <w:sz w:val="22"/>
          <w:szCs w:val="22"/>
        </w:rPr>
        <w:t>Inkubationszeit</w:t>
      </w:r>
      <w:r w:rsidRPr="00C8744C">
        <w:rPr>
          <w:rFonts w:ascii="Tahoma" w:hAnsi="Tahoma" w:cs="Tahoma"/>
          <w:sz w:val="22"/>
          <w:szCs w:val="22"/>
        </w:rPr>
        <w:t xml:space="preserve"> – also die Periode zwischen der Infektion und den ersten</w:t>
      </w:r>
      <w:r>
        <w:rPr>
          <w:rFonts w:ascii="Tahoma" w:hAnsi="Tahoma" w:cs="Tahoma"/>
          <w:sz w:val="22"/>
          <w:szCs w:val="22"/>
        </w:rPr>
        <w:t xml:space="preserve"> Krankheitszeichen</w:t>
      </w:r>
      <w:r w:rsidRPr="00C8744C">
        <w:rPr>
          <w:rFonts w:ascii="Tahoma" w:hAnsi="Tahoma" w:cs="Tahoma"/>
          <w:sz w:val="22"/>
          <w:szCs w:val="22"/>
        </w:rPr>
        <w:t xml:space="preserve"> – beträgt meist zwischen ein und drei Monaten</w:t>
      </w:r>
      <w:r>
        <w:rPr>
          <w:rFonts w:ascii="Tahoma" w:hAnsi="Tahoma" w:cs="Tahoma"/>
          <w:sz w:val="22"/>
          <w:szCs w:val="22"/>
        </w:rPr>
        <w:t xml:space="preserve"> und länger</w:t>
      </w:r>
      <w:r w:rsidRPr="00C8744C">
        <w:rPr>
          <w:rFonts w:ascii="Tahoma" w:hAnsi="Tahoma" w:cs="Tahoma"/>
          <w:sz w:val="22"/>
          <w:szCs w:val="22"/>
        </w:rPr>
        <w:t xml:space="preserve">. </w:t>
      </w:r>
      <w:r w:rsidRPr="0048361A">
        <w:rPr>
          <w:rFonts w:ascii="Tahoma" w:eastAsia="Cambria" w:hAnsi="Tahoma" w:cs="Arial"/>
          <w:sz w:val="22"/>
          <w:szCs w:val="26"/>
          <w:lang w:eastAsia="en-US"/>
        </w:rPr>
        <w:t xml:space="preserve">Typische </w:t>
      </w:r>
      <w:r w:rsidRPr="002A4359">
        <w:rPr>
          <w:rFonts w:ascii="Tahoma" w:eastAsia="Cambria" w:hAnsi="Tahoma" w:cs="Arial"/>
          <w:i/>
          <w:sz w:val="22"/>
          <w:szCs w:val="26"/>
          <w:lang w:eastAsia="en-US"/>
        </w:rPr>
        <w:t>Krankheitssymptome</w:t>
      </w:r>
      <w:r w:rsidRPr="0048361A">
        <w:rPr>
          <w:rFonts w:ascii="Tahoma" w:eastAsia="Cambria" w:hAnsi="Tahoma" w:cs="Arial"/>
          <w:sz w:val="22"/>
          <w:szCs w:val="26"/>
          <w:lang w:eastAsia="en-US"/>
        </w:rPr>
        <w:t xml:space="preserve"> der </w:t>
      </w:r>
      <w:r>
        <w:rPr>
          <w:rFonts w:ascii="Tahoma" w:eastAsia="Cambria" w:hAnsi="Tahoma" w:cs="Arial"/>
          <w:sz w:val="22"/>
          <w:szCs w:val="26"/>
          <w:lang w:eastAsia="en-US"/>
        </w:rPr>
        <w:t>Tollwut</w:t>
      </w:r>
      <w:r w:rsidRPr="0048361A">
        <w:rPr>
          <w:rFonts w:ascii="Tahoma" w:eastAsia="Cambria" w:hAnsi="Tahoma" w:cs="Arial"/>
          <w:sz w:val="22"/>
          <w:szCs w:val="26"/>
          <w:lang w:eastAsia="en-US"/>
        </w:rPr>
        <w:t xml:space="preserve"> sind</w:t>
      </w:r>
      <w:r>
        <w:rPr>
          <w:rFonts w:ascii="Tahoma" w:eastAsia="Cambria" w:hAnsi="Tahoma" w:cs="Arial"/>
          <w:sz w:val="22"/>
          <w:szCs w:val="26"/>
          <w:lang w:eastAsia="en-US"/>
        </w:rPr>
        <w:t xml:space="preserve"> </w:t>
      </w:r>
      <w:r w:rsidRPr="00C8744C">
        <w:rPr>
          <w:rFonts w:ascii="Tahoma" w:hAnsi="Tahoma" w:cs="Tahoma"/>
          <w:sz w:val="22"/>
          <w:szCs w:val="22"/>
        </w:rPr>
        <w:t>Sensibilitätsverlust</w:t>
      </w:r>
      <w:r>
        <w:rPr>
          <w:rFonts w:ascii="Tahoma" w:hAnsi="Tahoma" w:cs="Tahoma"/>
          <w:sz w:val="22"/>
          <w:szCs w:val="22"/>
        </w:rPr>
        <w:t xml:space="preserve">, </w:t>
      </w:r>
      <w:hyperlink r:id="rId21" w:tooltip="Lähmung" w:history="1">
        <w:r w:rsidRPr="00C8744C">
          <w:rPr>
            <w:rStyle w:val="Hyperlink"/>
            <w:rFonts w:ascii="Tahoma" w:hAnsi="Tahoma" w:cs="Tahoma"/>
            <w:color w:val="auto"/>
            <w:sz w:val="22"/>
            <w:szCs w:val="22"/>
            <w:u w:val="none"/>
          </w:rPr>
          <w:t>Lähmungen</w:t>
        </w:r>
      </w:hyperlink>
      <w:r w:rsidRPr="00C8744C">
        <w:rPr>
          <w:rFonts w:ascii="Tahoma" w:hAnsi="Tahoma" w:cs="Tahoma"/>
          <w:sz w:val="22"/>
          <w:szCs w:val="22"/>
        </w:rPr>
        <w:t xml:space="preserve">, </w:t>
      </w:r>
      <w:hyperlink r:id="rId22" w:tooltip="Angst" w:history="1">
        <w:r w:rsidRPr="00C8744C">
          <w:rPr>
            <w:rStyle w:val="Hyperlink"/>
            <w:rFonts w:ascii="Tahoma" w:hAnsi="Tahoma" w:cs="Tahoma"/>
            <w:color w:val="auto"/>
            <w:sz w:val="22"/>
            <w:szCs w:val="22"/>
            <w:u w:val="none"/>
          </w:rPr>
          <w:t>Angst</w:t>
        </w:r>
      </w:hyperlink>
      <w:r w:rsidRPr="00C8744C">
        <w:rPr>
          <w:rFonts w:ascii="Tahoma" w:hAnsi="Tahoma" w:cs="Tahoma"/>
          <w:sz w:val="22"/>
          <w:szCs w:val="22"/>
        </w:rPr>
        <w:t xml:space="preserve">, </w:t>
      </w:r>
      <w:hyperlink r:id="rId23" w:tooltip="Verworrenheit" w:history="1">
        <w:r w:rsidRPr="00C8744C">
          <w:rPr>
            <w:rStyle w:val="Hyperlink"/>
            <w:rFonts w:ascii="Tahoma" w:hAnsi="Tahoma" w:cs="Tahoma"/>
            <w:color w:val="auto"/>
            <w:sz w:val="22"/>
            <w:szCs w:val="22"/>
            <w:u w:val="none"/>
          </w:rPr>
          <w:t>Verwirrtheit</w:t>
        </w:r>
      </w:hyperlink>
      <w:r>
        <w:rPr>
          <w:rFonts w:ascii="Tahoma" w:hAnsi="Tahoma" w:cs="Tahoma"/>
          <w:sz w:val="22"/>
          <w:szCs w:val="22"/>
        </w:rPr>
        <w:t xml:space="preserve"> und </w:t>
      </w:r>
      <w:hyperlink r:id="rId24" w:tooltip="Halluzination" w:history="1">
        <w:r w:rsidRPr="00C8744C">
          <w:rPr>
            <w:rStyle w:val="Hyperlink"/>
            <w:rFonts w:ascii="Tahoma" w:hAnsi="Tahoma" w:cs="Tahoma"/>
            <w:color w:val="auto"/>
            <w:sz w:val="22"/>
            <w:szCs w:val="22"/>
            <w:u w:val="none"/>
          </w:rPr>
          <w:t>Halluzinationen</w:t>
        </w:r>
      </w:hyperlink>
      <w:r w:rsidRPr="00C8744C">
        <w:rPr>
          <w:rFonts w:ascii="Tahoma" w:hAnsi="Tahoma" w:cs="Tahoma"/>
          <w:sz w:val="22"/>
          <w:szCs w:val="22"/>
        </w:rPr>
        <w:t>. Die</w:t>
      </w:r>
      <w:r>
        <w:rPr>
          <w:rFonts w:ascii="Tahoma" w:hAnsi="Tahoma" w:cs="Tahoma"/>
          <w:sz w:val="22"/>
          <w:szCs w:val="22"/>
        </w:rPr>
        <w:t xml:space="preserve"> Erkrankten verlieren später die Fähigkeit zu </w:t>
      </w:r>
      <w:r w:rsidRPr="00C8744C">
        <w:rPr>
          <w:rFonts w:ascii="Tahoma" w:hAnsi="Tahoma" w:cs="Tahoma"/>
          <w:sz w:val="22"/>
          <w:szCs w:val="22"/>
        </w:rPr>
        <w:t>sprechen oder zu schlucken</w:t>
      </w:r>
      <w:r>
        <w:rPr>
          <w:rFonts w:ascii="Tahoma" w:hAnsi="Tahoma" w:cs="Tahoma"/>
          <w:sz w:val="22"/>
          <w:szCs w:val="22"/>
        </w:rPr>
        <w:t>; d</w:t>
      </w:r>
      <w:r w:rsidRPr="00C8744C">
        <w:rPr>
          <w:rFonts w:ascii="Tahoma" w:hAnsi="Tahoma" w:cs="Tahoma"/>
          <w:sz w:val="22"/>
          <w:szCs w:val="22"/>
        </w:rPr>
        <w:t>er produzierte Speichel bildet Schaum vor dem Mund. Geringste Umweltreize, Geräusche und Licht führen zu Wutanfällen, Schreien, Schlagen und Beißen</w:t>
      </w:r>
      <w:r>
        <w:rPr>
          <w:rFonts w:ascii="Tahoma" w:hAnsi="Tahoma" w:cs="Tahoma"/>
          <w:sz w:val="22"/>
          <w:szCs w:val="22"/>
        </w:rPr>
        <w:t xml:space="preserve">. </w:t>
      </w:r>
      <w:r w:rsidRPr="00C8744C">
        <w:rPr>
          <w:rFonts w:ascii="Tahoma" w:hAnsi="Tahoma" w:cs="Tahoma"/>
          <w:sz w:val="22"/>
          <w:szCs w:val="22"/>
        </w:rPr>
        <w:t xml:space="preserve">Etwa 55000 Menschen sterben </w:t>
      </w:r>
      <w:r>
        <w:rPr>
          <w:rFonts w:ascii="Tahoma" w:hAnsi="Tahoma" w:cs="Tahoma"/>
          <w:sz w:val="22"/>
          <w:szCs w:val="22"/>
        </w:rPr>
        <w:t xml:space="preserve">noch heute </w:t>
      </w:r>
      <w:r w:rsidRPr="00C8744C">
        <w:rPr>
          <w:rFonts w:ascii="Tahoma" w:hAnsi="Tahoma" w:cs="Tahoma"/>
          <w:sz w:val="22"/>
          <w:szCs w:val="22"/>
        </w:rPr>
        <w:t>jährlich an Tollwut</w:t>
      </w:r>
      <w:r>
        <w:rPr>
          <w:rFonts w:ascii="Tahoma" w:hAnsi="Tahoma" w:cs="Tahoma"/>
          <w:sz w:val="22"/>
          <w:szCs w:val="22"/>
        </w:rPr>
        <w:t>.</w:t>
      </w:r>
    </w:p>
    <w:p w:rsidR="00D713C6" w:rsidRPr="0048361A" w:rsidRDefault="00D713C6" w:rsidP="00D713C6">
      <w:pPr>
        <w:ind w:left="567"/>
        <w:jc w:val="both"/>
        <w:rPr>
          <w:rFonts w:ascii="Tahoma" w:hAnsi="Tahoma" w:cs="Tahoma"/>
          <w:sz w:val="22"/>
          <w:szCs w:val="22"/>
        </w:rPr>
      </w:pPr>
      <w:r>
        <w:rPr>
          <w:rFonts w:ascii="Tahoma" w:eastAsia="Cambria" w:hAnsi="Tahoma" w:cs="Arial"/>
          <w:sz w:val="22"/>
          <w:szCs w:val="26"/>
          <w:lang w:eastAsia="en-US"/>
        </w:rPr>
        <w:t xml:space="preserve"> </w:t>
      </w:r>
    </w:p>
    <w:p w:rsidR="00D713C6" w:rsidRDefault="00D713C6" w:rsidP="00D713C6">
      <w:pPr>
        <w:jc w:val="both"/>
        <w:rPr>
          <w:rFonts w:ascii="Tahoma" w:hAnsi="Tahoma" w:cs="Tahoma"/>
          <w:sz w:val="22"/>
          <w:szCs w:val="22"/>
        </w:rPr>
      </w:pPr>
      <w:r>
        <w:rPr>
          <w:rFonts w:ascii="Tahoma" w:hAnsi="Tahoma"/>
          <w:noProof/>
          <w:sz w:val="22"/>
        </w:rPr>
        <w:t xml:space="preserve">Ein Wissenschaftler wandte sich der Erforschung der Tollwut zu. </w:t>
      </w:r>
      <w:r>
        <w:rPr>
          <w:rFonts w:ascii="Tahoma" w:eastAsia="Cambria" w:hAnsi="Tahoma" w:cs="Arial"/>
          <w:sz w:val="22"/>
          <w:szCs w:val="26"/>
          <w:lang w:eastAsia="en-US"/>
        </w:rPr>
        <w:t xml:space="preserve">Bei seinen </w:t>
      </w:r>
      <w:r w:rsidRPr="00926279">
        <w:rPr>
          <w:rFonts w:ascii="Tahoma" w:eastAsia="Cambria" w:hAnsi="Tahoma" w:cs="Arial"/>
          <w:i/>
          <w:sz w:val="22"/>
          <w:szCs w:val="26"/>
          <w:lang w:eastAsia="en-US"/>
        </w:rPr>
        <w:t>Experimenten</w:t>
      </w:r>
      <w:r>
        <w:rPr>
          <w:rFonts w:ascii="Tahoma" w:eastAsia="Cambria" w:hAnsi="Tahoma" w:cs="Arial"/>
          <w:sz w:val="22"/>
          <w:szCs w:val="26"/>
          <w:lang w:eastAsia="en-US"/>
        </w:rPr>
        <w:t xml:space="preserve"> übertrug er die Tollwuterreger von Hunden auf Kaninchen. Diesen Versuchstieren entnahm er nach einiger Zeit das Rückenmark und trocknete es. Nach 5 und dann nach 15 Tagen infizierte er gesunde Hunde mit den Erregern aus dem Rückenmark. Seine </w:t>
      </w:r>
      <w:r w:rsidRPr="00D57BCC">
        <w:rPr>
          <w:rFonts w:ascii="Tahoma" w:eastAsia="Cambria" w:hAnsi="Tahoma" w:cs="Arial"/>
          <w:i/>
          <w:sz w:val="22"/>
          <w:szCs w:val="26"/>
          <w:lang w:eastAsia="en-US"/>
        </w:rPr>
        <w:t>Beobachtung</w:t>
      </w:r>
      <w:r>
        <w:rPr>
          <w:rFonts w:ascii="Tahoma" w:eastAsia="Cambria" w:hAnsi="Tahoma" w:cs="Arial"/>
          <w:sz w:val="22"/>
          <w:szCs w:val="26"/>
          <w:lang w:eastAsia="en-US"/>
        </w:rPr>
        <w:t xml:space="preserve"> war, dass die länger getrockneten Erreger viel schwächere Symptome hervorriefen. </w:t>
      </w:r>
      <w:r w:rsidRPr="00304971">
        <w:rPr>
          <w:rFonts w:ascii="Tahoma" w:hAnsi="Tahoma" w:cs="Tahoma"/>
          <w:sz w:val="22"/>
          <w:szCs w:val="22"/>
        </w:rPr>
        <w:t xml:space="preserve">Das </w:t>
      </w:r>
      <w:r w:rsidRPr="00AF523A">
        <w:rPr>
          <w:rFonts w:ascii="Tahoma" w:hAnsi="Tahoma" w:cs="Tahoma"/>
          <w:i/>
          <w:sz w:val="22"/>
          <w:szCs w:val="22"/>
        </w:rPr>
        <w:t>Impfverfahren</w:t>
      </w:r>
      <w:r w:rsidRPr="00304971">
        <w:rPr>
          <w:rFonts w:ascii="Tahoma" w:hAnsi="Tahoma" w:cs="Tahoma"/>
          <w:sz w:val="22"/>
          <w:szCs w:val="22"/>
        </w:rPr>
        <w:t xml:space="preserve"> </w:t>
      </w:r>
      <w:r>
        <w:rPr>
          <w:rFonts w:ascii="Tahoma" w:hAnsi="Tahoma" w:cs="Tahoma"/>
          <w:sz w:val="22"/>
          <w:szCs w:val="22"/>
        </w:rPr>
        <w:t xml:space="preserve">verlief so, dass </w:t>
      </w:r>
      <w:r w:rsidRPr="00304971">
        <w:rPr>
          <w:rFonts w:ascii="Tahoma" w:hAnsi="Tahoma" w:cs="Tahoma"/>
          <w:sz w:val="22"/>
          <w:szCs w:val="22"/>
        </w:rPr>
        <w:t>eine erste Injektion mit de</w:t>
      </w:r>
      <w:r>
        <w:rPr>
          <w:rFonts w:ascii="Tahoma" w:hAnsi="Tahoma" w:cs="Tahoma"/>
          <w:sz w:val="22"/>
          <w:szCs w:val="22"/>
        </w:rPr>
        <w:t>n geschwächten Erregern aus dem</w:t>
      </w:r>
      <w:r w:rsidRPr="00304971">
        <w:rPr>
          <w:rFonts w:ascii="Tahoma" w:hAnsi="Tahoma" w:cs="Tahoma"/>
          <w:sz w:val="22"/>
          <w:szCs w:val="22"/>
        </w:rPr>
        <w:t xml:space="preserve"> ungefährlichen 1</w:t>
      </w:r>
      <w:r>
        <w:rPr>
          <w:rFonts w:ascii="Tahoma" w:hAnsi="Tahoma" w:cs="Tahoma"/>
          <w:sz w:val="22"/>
          <w:szCs w:val="22"/>
        </w:rPr>
        <w:t>5 Tage alten</w:t>
      </w:r>
      <w:r w:rsidRPr="00304971">
        <w:rPr>
          <w:rFonts w:ascii="Tahoma" w:hAnsi="Tahoma" w:cs="Tahoma"/>
          <w:sz w:val="22"/>
          <w:szCs w:val="22"/>
        </w:rPr>
        <w:t xml:space="preserve"> Mark durch</w:t>
      </w:r>
      <w:r>
        <w:rPr>
          <w:rFonts w:ascii="Tahoma" w:hAnsi="Tahoma" w:cs="Tahoma"/>
          <w:sz w:val="22"/>
          <w:szCs w:val="22"/>
        </w:rPr>
        <w:t>ge</w:t>
      </w:r>
      <w:r w:rsidRPr="00304971">
        <w:rPr>
          <w:rFonts w:ascii="Tahoma" w:hAnsi="Tahoma" w:cs="Tahoma"/>
          <w:sz w:val="22"/>
          <w:szCs w:val="22"/>
        </w:rPr>
        <w:t>führ</w:t>
      </w:r>
      <w:r>
        <w:rPr>
          <w:rFonts w:ascii="Tahoma" w:hAnsi="Tahoma" w:cs="Tahoma"/>
          <w:sz w:val="22"/>
          <w:szCs w:val="22"/>
        </w:rPr>
        <w:t>t wurde</w:t>
      </w:r>
      <w:r w:rsidRPr="00304971">
        <w:rPr>
          <w:rFonts w:ascii="Tahoma" w:hAnsi="Tahoma" w:cs="Tahoma"/>
          <w:sz w:val="22"/>
          <w:szCs w:val="22"/>
        </w:rPr>
        <w:t>, gefolgt von Injektionen mit immer kürzer gelagertem Mark, bis schließlich das frisch gewonnene Mark</w:t>
      </w:r>
      <w:r>
        <w:rPr>
          <w:rFonts w:ascii="Tahoma" w:hAnsi="Tahoma" w:cs="Tahoma"/>
          <w:sz w:val="22"/>
          <w:szCs w:val="22"/>
        </w:rPr>
        <w:t xml:space="preserve"> mit den gefährlichen Erregern</w:t>
      </w:r>
      <w:r w:rsidRPr="00304971">
        <w:rPr>
          <w:rFonts w:ascii="Tahoma" w:hAnsi="Tahoma" w:cs="Tahoma"/>
          <w:sz w:val="22"/>
          <w:szCs w:val="22"/>
        </w:rPr>
        <w:t xml:space="preserve"> eingespritzt werden konnte</w:t>
      </w:r>
      <w:r>
        <w:rPr>
          <w:rFonts w:ascii="Tahoma" w:hAnsi="Tahoma" w:cs="Tahoma"/>
          <w:sz w:val="22"/>
          <w:szCs w:val="22"/>
        </w:rPr>
        <w:t>, ohne dass die Versuchstiere erkrankten</w:t>
      </w:r>
      <w:r w:rsidRPr="00304971">
        <w:rPr>
          <w:rFonts w:ascii="Tahoma" w:hAnsi="Tahoma" w:cs="Tahoma"/>
          <w:sz w:val="22"/>
          <w:szCs w:val="22"/>
        </w:rPr>
        <w:t>.</w:t>
      </w:r>
      <w:r>
        <w:rPr>
          <w:rFonts w:ascii="Tahoma" w:hAnsi="Tahoma" w:cs="Tahoma"/>
          <w:sz w:val="22"/>
          <w:szCs w:val="22"/>
        </w:rPr>
        <w:t xml:space="preserve"> </w:t>
      </w:r>
    </w:p>
    <w:p w:rsidR="00D713C6" w:rsidRDefault="00D713C6" w:rsidP="00D713C6">
      <w:pPr>
        <w:jc w:val="both"/>
        <w:rPr>
          <w:rFonts w:ascii="Tahoma" w:eastAsia="Cambria" w:hAnsi="Tahoma" w:cs="Arial"/>
          <w:sz w:val="22"/>
          <w:szCs w:val="26"/>
          <w:lang w:eastAsia="en-US"/>
        </w:rPr>
      </w:pPr>
      <w:r>
        <w:rPr>
          <w:rFonts w:ascii="Tahoma" w:hAnsi="Tahoma" w:cs="Tahoma"/>
          <w:sz w:val="22"/>
          <w:szCs w:val="22"/>
        </w:rPr>
        <w:t xml:space="preserve">Der Forscher kam zu der </w:t>
      </w:r>
      <w:r>
        <w:rPr>
          <w:rFonts w:ascii="Tahoma" w:hAnsi="Tahoma" w:cs="Tahoma"/>
          <w:i/>
          <w:sz w:val="22"/>
          <w:szCs w:val="22"/>
        </w:rPr>
        <w:t>Vermut</w:t>
      </w:r>
      <w:r w:rsidRPr="00CC7A19">
        <w:rPr>
          <w:rFonts w:ascii="Tahoma" w:hAnsi="Tahoma" w:cs="Tahoma"/>
          <w:i/>
          <w:sz w:val="22"/>
          <w:szCs w:val="22"/>
        </w:rPr>
        <w:t>ung</w:t>
      </w:r>
      <w:r>
        <w:rPr>
          <w:rFonts w:ascii="Tahoma" w:hAnsi="Tahoma" w:cs="Tahoma"/>
          <w:sz w:val="22"/>
          <w:szCs w:val="22"/>
        </w:rPr>
        <w:t>, dass dieses Verfahren gut geeignet war, infizierte Menschen zu heilen, weil gerade in der langen Inkubationszeit ein Schutz vor der</w:t>
      </w:r>
      <w:r w:rsidRPr="002F3EFA">
        <w:rPr>
          <w:rFonts w:ascii="Tahoma" w:hAnsi="Tahoma" w:cs="Tahoma"/>
          <w:sz w:val="22"/>
          <w:szCs w:val="22"/>
        </w:rPr>
        <w:t xml:space="preserve"> </w:t>
      </w:r>
      <w:r>
        <w:rPr>
          <w:rFonts w:ascii="Tahoma" w:hAnsi="Tahoma" w:cs="Tahoma"/>
          <w:sz w:val="22"/>
          <w:szCs w:val="22"/>
        </w:rPr>
        <w:t>Tollwuterkrankung allmählich aufgebaut werden konnte</w:t>
      </w:r>
      <w:r w:rsidRPr="00F61DDA">
        <w:rPr>
          <w:rFonts w:ascii="Tahoma" w:eastAsia="Cambria" w:hAnsi="Tahoma" w:cs="Arial"/>
          <w:sz w:val="22"/>
          <w:szCs w:val="26"/>
          <w:lang w:eastAsia="en-US"/>
        </w:rPr>
        <w:t>.</w:t>
      </w:r>
      <w:r>
        <w:rPr>
          <w:rFonts w:ascii="Tahoma" w:eastAsia="Cambria" w:hAnsi="Tahoma" w:cs="Arial"/>
          <w:sz w:val="22"/>
          <w:szCs w:val="26"/>
          <w:lang w:eastAsia="en-US"/>
        </w:rPr>
        <w:t xml:space="preserve"> </w:t>
      </w:r>
    </w:p>
    <w:p w:rsidR="00D713C6" w:rsidRDefault="00D713C6" w:rsidP="00D713C6">
      <w:pPr>
        <w:ind w:left="567"/>
        <w:jc w:val="both"/>
        <w:rPr>
          <w:rFonts w:ascii="Tahoma" w:eastAsia="Cambria" w:hAnsi="Tahoma" w:cs="Arial"/>
          <w:sz w:val="22"/>
          <w:szCs w:val="26"/>
          <w:lang w:eastAsia="en-US"/>
        </w:rPr>
      </w:pPr>
    </w:p>
    <w:p w:rsidR="00D713C6" w:rsidRDefault="00D713C6" w:rsidP="00D713C6">
      <w:pPr>
        <w:jc w:val="both"/>
        <w:rPr>
          <w:rFonts w:ascii="Tahoma" w:hAnsi="Tahoma" w:cs="Tahoma"/>
          <w:sz w:val="22"/>
          <w:szCs w:val="22"/>
        </w:rPr>
      </w:pPr>
      <w:r>
        <w:rPr>
          <w:rFonts w:ascii="Tahoma" w:eastAsia="Cambria" w:hAnsi="Tahoma" w:cs="Arial"/>
          <w:sz w:val="22"/>
          <w:szCs w:val="26"/>
          <w:lang w:eastAsia="en-US"/>
        </w:rPr>
        <w:t xml:space="preserve">Schneller </w:t>
      </w:r>
      <w:r w:rsidRPr="00966F61">
        <w:rPr>
          <w:rFonts w:ascii="Tahoma" w:hAnsi="Tahoma" w:cs="Tahoma"/>
          <w:sz w:val="22"/>
          <w:szCs w:val="22"/>
        </w:rPr>
        <w:t>als</w:t>
      </w:r>
      <w:r w:rsidRPr="00966F61">
        <w:rPr>
          <w:rFonts w:ascii="Tahoma" w:eastAsia="Cambria" w:hAnsi="Tahoma" w:cs="Arial"/>
          <w:sz w:val="22"/>
          <w:szCs w:val="26"/>
          <w:lang w:eastAsia="en-US"/>
        </w:rPr>
        <w:t xml:space="preserve"> </w:t>
      </w:r>
      <w:r>
        <w:rPr>
          <w:rFonts w:ascii="Tahoma" w:eastAsia="Cambria" w:hAnsi="Tahoma" w:cs="Arial"/>
          <w:sz w:val="22"/>
          <w:szCs w:val="26"/>
          <w:lang w:eastAsia="en-US"/>
        </w:rPr>
        <w:t xml:space="preserve">erwartet fand das Verfahren </w:t>
      </w:r>
      <w:r w:rsidRPr="00392992">
        <w:rPr>
          <w:rFonts w:ascii="Tahoma" w:eastAsia="Cambria" w:hAnsi="Tahoma" w:cs="Arial"/>
          <w:i/>
          <w:sz w:val="22"/>
          <w:szCs w:val="26"/>
          <w:lang w:eastAsia="en-US"/>
        </w:rPr>
        <w:t>Anwendung</w:t>
      </w:r>
      <w:r>
        <w:rPr>
          <w:rFonts w:ascii="Tahoma" w:eastAsia="Cambria" w:hAnsi="Tahoma" w:cs="Arial"/>
          <w:sz w:val="22"/>
          <w:szCs w:val="26"/>
          <w:lang w:eastAsia="en-US"/>
        </w:rPr>
        <w:t xml:space="preserve"> am Menschen. </w:t>
      </w:r>
      <w:r w:rsidRPr="00304971">
        <w:rPr>
          <w:rFonts w:ascii="Tahoma" w:hAnsi="Tahoma" w:cs="Tahoma"/>
          <w:sz w:val="22"/>
          <w:szCs w:val="22"/>
        </w:rPr>
        <w:t xml:space="preserve">Joseph Meister, ein neunjähriger Junge, der von einem tollwütigen Hund am 4. Juli 1885 gebissen worden war, soll der erste Mensch gewesen sein, der durch Impfung vor der Tollwut gerettet wurde. Am 6. Juli </w:t>
      </w:r>
      <w:r>
        <w:rPr>
          <w:rFonts w:ascii="Tahoma" w:hAnsi="Tahoma" w:cs="Tahoma"/>
          <w:sz w:val="22"/>
          <w:szCs w:val="22"/>
        </w:rPr>
        <w:t xml:space="preserve">führte der Forscher folgender </w:t>
      </w:r>
      <w:r w:rsidRPr="00A416D7">
        <w:rPr>
          <w:rFonts w:ascii="Tahoma" w:hAnsi="Tahoma" w:cs="Tahoma"/>
          <w:i/>
          <w:sz w:val="22"/>
          <w:szCs w:val="22"/>
        </w:rPr>
        <w:t>Versuch</w:t>
      </w:r>
      <w:r>
        <w:rPr>
          <w:rFonts w:ascii="Tahoma" w:hAnsi="Tahoma" w:cs="Tahoma"/>
          <w:sz w:val="22"/>
          <w:szCs w:val="22"/>
        </w:rPr>
        <w:t xml:space="preserve"> durch: Er injizierte</w:t>
      </w:r>
      <w:r w:rsidRPr="00304971">
        <w:rPr>
          <w:rFonts w:ascii="Tahoma" w:hAnsi="Tahoma" w:cs="Tahoma"/>
          <w:sz w:val="22"/>
          <w:szCs w:val="22"/>
        </w:rPr>
        <w:t xml:space="preserve"> </w:t>
      </w:r>
      <w:r>
        <w:rPr>
          <w:rFonts w:ascii="Tahoma" w:hAnsi="Tahoma" w:cs="Tahoma"/>
          <w:sz w:val="22"/>
          <w:szCs w:val="22"/>
        </w:rPr>
        <w:t>Erreger aus</w:t>
      </w:r>
      <w:r w:rsidRPr="00304971">
        <w:rPr>
          <w:rFonts w:ascii="Tahoma" w:hAnsi="Tahoma" w:cs="Tahoma"/>
          <w:sz w:val="22"/>
          <w:szCs w:val="22"/>
        </w:rPr>
        <w:t xml:space="preserve"> dem Rückenmark eines an Tollwut verstorbenen Kaninchens, das 15 Tage getrocknet worden war. Die Injektionen wurden an den da</w:t>
      </w:r>
      <w:r w:rsidRPr="00304971">
        <w:rPr>
          <w:rFonts w:ascii="Tahoma" w:hAnsi="Tahoma" w:cs="Tahoma"/>
          <w:sz w:val="22"/>
          <w:szCs w:val="22"/>
        </w:rPr>
        <w:softHyphen/>
        <w:t xml:space="preserve">rauffolgenden zehn Tagen mit Rückenmark immer kürzerer Lagerungszeit, also </w:t>
      </w:r>
      <w:r>
        <w:rPr>
          <w:rFonts w:ascii="Tahoma" w:hAnsi="Tahoma" w:cs="Tahoma"/>
          <w:sz w:val="22"/>
          <w:szCs w:val="22"/>
        </w:rPr>
        <w:t>mit immer gefährlicheren Erregern</w:t>
      </w:r>
      <w:r w:rsidRPr="00304971">
        <w:rPr>
          <w:rFonts w:ascii="Tahoma" w:hAnsi="Tahoma" w:cs="Tahoma"/>
          <w:sz w:val="22"/>
          <w:szCs w:val="22"/>
        </w:rPr>
        <w:t>, wiederholt. Der Junge überlebte</w:t>
      </w:r>
      <w:r>
        <w:rPr>
          <w:rFonts w:ascii="Tahoma" w:hAnsi="Tahoma" w:cs="Tahoma"/>
          <w:sz w:val="22"/>
          <w:szCs w:val="22"/>
        </w:rPr>
        <w:t xml:space="preserve"> und blieb von der Tollwut verschont.</w:t>
      </w:r>
    </w:p>
    <w:p w:rsidR="00D713C6" w:rsidRDefault="00D713C6" w:rsidP="00D713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4886"/>
      </w:tblGrid>
      <w:tr w:rsidR="00D713C6" w:rsidTr="00054D4B">
        <w:tc>
          <w:tcPr>
            <w:tcW w:w="4885" w:type="dxa"/>
            <w:shd w:val="clear" w:color="auto" w:fill="auto"/>
          </w:tcPr>
          <w:p w:rsidR="00D713C6" w:rsidRPr="00054D4B" w:rsidRDefault="00D713C6" w:rsidP="00D713C6">
            <w:pPr>
              <w:rPr>
                <w:rFonts w:ascii="Tahoma" w:hAnsi="Tahoma" w:cs="Tahoma"/>
                <w:sz w:val="22"/>
                <w:szCs w:val="22"/>
              </w:rPr>
            </w:pPr>
            <w:r w:rsidRPr="00054D4B">
              <w:rPr>
                <w:rFonts w:ascii="Tahoma" w:hAnsi="Tahoma" w:cs="Tahoma"/>
                <w:sz w:val="22"/>
                <w:szCs w:val="22"/>
              </w:rPr>
              <w:t>Ideen von JENNER</w:t>
            </w: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bookmarkStart w:id="0" w:name="_GoBack"/>
            <w:bookmarkEnd w:id="0"/>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p w:rsidR="00D713C6" w:rsidRPr="00054D4B" w:rsidRDefault="00D713C6" w:rsidP="00D713C6">
            <w:pPr>
              <w:rPr>
                <w:rFonts w:ascii="Tahoma" w:hAnsi="Tahoma" w:cs="Tahoma"/>
                <w:sz w:val="22"/>
                <w:szCs w:val="22"/>
              </w:rPr>
            </w:pPr>
          </w:p>
        </w:tc>
        <w:tc>
          <w:tcPr>
            <w:tcW w:w="4886" w:type="dxa"/>
            <w:shd w:val="clear" w:color="auto" w:fill="auto"/>
          </w:tcPr>
          <w:p w:rsidR="00D713C6" w:rsidRPr="00054D4B" w:rsidRDefault="00D713C6" w:rsidP="00D713C6">
            <w:pPr>
              <w:rPr>
                <w:rFonts w:ascii="Tahoma" w:hAnsi="Tahoma" w:cs="Tahoma"/>
                <w:sz w:val="22"/>
                <w:szCs w:val="22"/>
              </w:rPr>
            </w:pPr>
            <w:r w:rsidRPr="00054D4B">
              <w:rPr>
                <w:rFonts w:ascii="Tahoma" w:hAnsi="Tahoma" w:cs="Tahoma"/>
                <w:sz w:val="22"/>
                <w:szCs w:val="22"/>
              </w:rPr>
              <w:t xml:space="preserve">Ideen von </w:t>
            </w:r>
            <w:proofErr w:type="spellStart"/>
            <w:r w:rsidRPr="00054D4B">
              <w:rPr>
                <w:rFonts w:ascii="Tahoma" w:hAnsi="Tahoma" w:cs="Tahoma"/>
                <w:sz w:val="22"/>
                <w:szCs w:val="22"/>
              </w:rPr>
              <w:t>VON</w:t>
            </w:r>
            <w:proofErr w:type="spellEnd"/>
            <w:r w:rsidRPr="00054D4B">
              <w:rPr>
                <w:rFonts w:ascii="Tahoma" w:hAnsi="Tahoma" w:cs="Tahoma"/>
                <w:sz w:val="22"/>
                <w:szCs w:val="22"/>
              </w:rPr>
              <w:t xml:space="preserve"> BEHRING</w:t>
            </w:r>
          </w:p>
        </w:tc>
      </w:tr>
    </w:tbl>
    <w:p w:rsidR="00D713C6" w:rsidRDefault="00D713C6" w:rsidP="00D713C6"/>
    <w:p w:rsidR="00D713C6" w:rsidRPr="00D713C6" w:rsidRDefault="00D713C6" w:rsidP="00D713C6">
      <w:pPr>
        <w:jc w:val="center"/>
        <w:rPr>
          <w:rFonts w:ascii="Tahoma" w:hAnsi="Tahoma" w:cs="Tahoma"/>
          <w:b/>
          <w:sz w:val="28"/>
          <w:szCs w:val="28"/>
          <w:u w:val="single"/>
        </w:rPr>
      </w:pPr>
      <w:r>
        <w:br w:type="page"/>
      </w:r>
      <w:r w:rsidRPr="00D713C6">
        <w:rPr>
          <w:rFonts w:ascii="Tahoma" w:hAnsi="Tahoma" w:cs="Tahoma"/>
          <w:b/>
          <w:sz w:val="28"/>
          <w:szCs w:val="28"/>
          <w:u w:val="single"/>
        </w:rPr>
        <w:t>Die Bekämpfung der Tollwut</w:t>
      </w:r>
    </w:p>
    <w:p w:rsidR="00D713C6" w:rsidRDefault="00D713C6" w:rsidP="00D713C6">
      <w:pPr>
        <w:jc w:val="center"/>
      </w:pPr>
    </w:p>
    <w:p w:rsidR="00D713C6" w:rsidRPr="00D713C6" w:rsidRDefault="00D713C6" w:rsidP="00D713C6">
      <w:pPr>
        <w:rPr>
          <w:rFonts w:ascii="Tahoma" w:hAnsi="Tahoma" w:cs="Tahoma"/>
          <w:sz w:val="28"/>
          <w:szCs w:val="28"/>
        </w:rPr>
      </w:pPr>
      <w:r w:rsidRPr="00D713C6">
        <w:rPr>
          <w:rFonts w:ascii="Tahoma" w:hAnsi="Tahoma" w:cs="Tahoma"/>
          <w:sz w:val="28"/>
          <w:szCs w:val="28"/>
        </w:rPr>
        <w:t>Welche der folgenden Aussagen trifft zu?</w:t>
      </w:r>
    </w:p>
    <w:p w:rsidR="00D713C6" w:rsidRPr="00D713C6" w:rsidRDefault="00D713C6" w:rsidP="00D713C6">
      <w:pPr>
        <w:rPr>
          <w:rFonts w:ascii="Tahoma" w:hAnsi="Tahoma" w:cs="Tahoma"/>
          <w:sz w:val="28"/>
          <w:szCs w:val="28"/>
        </w:rPr>
      </w:pPr>
    </w:p>
    <w:p w:rsidR="00D713C6" w:rsidRPr="00D713C6" w:rsidRDefault="00D713C6" w:rsidP="00D713C6">
      <w:pPr>
        <w:rPr>
          <w:rFonts w:ascii="Tahoma" w:hAnsi="Tahoma" w:cs="Tahoma"/>
          <w:sz w:val="28"/>
          <w:szCs w:val="28"/>
        </w:rPr>
      </w:pPr>
      <w:r w:rsidRPr="00D713C6">
        <w:rPr>
          <w:rFonts w:ascii="Tahoma" w:hAnsi="Tahoma" w:cs="Tahoma"/>
          <w:sz w:val="28"/>
          <w:szCs w:val="28"/>
        </w:rPr>
        <w:t xml:space="preserve">1. Der Forscher wollte (wie Jenner) eine aktive Immunisierung durchführen. Er hat dem Patienten deshalb vor der Infektion abgeschwächte Erreger von Kaninchen injiziert. </w:t>
      </w:r>
    </w:p>
    <w:p w:rsidR="00D713C6" w:rsidRPr="00D713C6" w:rsidRDefault="00D713C6" w:rsidP="00D713C6">
      <w:pPr>
        <w:rPr>
          <w:rFonts w:ascii="Tahoma" w:hAnsi="Tahoma" w:cs="Tahoma"/>
          <w:sz w:val="28"/>
          <w:szCs w:val="28"/>
        </w:rPr>
      </w:pPr>
      <w:r w:rsidRPr="00D713C6">
        <w:rPr>
          <w:rFonts w:ascii="Tahoma" w:hAnsi="Tahoma" w:cs="Tahoma"/>
          <w:sz w:val="28"/>
          <w:szCs w:val="28"/>
        </w:rPr>
        <w:t>2. Der Forscher wollte (wie von Behring) eine Heilimpfung durchführen. Er hat aber (wie Jenner) eine Schutzimpfung mit abgeschwächten Erregern durchgeführt. Diese war nicht nötig, weil der Patient schon infiziert war und Antikörper gebildet hatte.</w:t>
      </w:r>
    </w:p>
    <w:p w:rsidR="00D713C6" w:rsidRPr="00D713C6" w:rsidRDefault="00D713C6" w:rsidP="00D713C6">
      <w:pPr>
        <w:rPr>
          <w:rFonts w:ascii="Tahoma" w:hAnsi="Tahoma" w:cs="Tahoma"/>
          <w:sz w:val="28"/>
          <w:szCs w:val="28"/>
        </w:rPr>
      </w:pPr>
      <w:r w:rsidRPr="00D713C6">
        <w:rPr>
          <w:rFonts w:ascii="Tahoma" w:hAnsi="Tahoma" w:cs="Tahoma"/>
          <w:sz w:val="28"/>
          <w:szCs w:val="28"/>
        </w:rPr>
        <w:t>3. Der Forscher wollte (wie von Behring) eine passive Immunisierung durchführen. Er hat dem Patienten deshalb Antikörper aus Kaninchen injiziert.</w:t>
      </w:r>
    </w:p>
    <w:p w:rsidR="00FC7EBC" w:rsidRDefault="00FC7EBC" w:rsidP="006227C7">
      <w:pPr>
        <w:rPr>
          <w:rFonts w:ascii="Tahoma" w:hAnsi="Tahoma" w:cs="Tahoma"/>
          <w:sz w:val="28"/>
          <w:szCs w:val="28"/>
        </w:rPr>
      </w:pPr>
    </w:p>
    <w:p w:rsidR="003609B1" w:rsidRDefault="003609B1" w:rsidP="003609B1">
      <w:pPr>
        <w:jc w:val="center"/>
        <w:rPr>
          <w:rFonts w:ascii="Tahoma" w:hAnsi="Tahoma" w:cs="Tahoma"/>
          <w:b/>
          <w:u w:val="single"/>
        </w:rPr>
      </w:pPr>
      <w:r>
        <w:rPr>
          <w:rFonts w:ascii="Tahoma" w:hAnsi="Tahoma" w:cs="Tahoma"/>
          <w:sz w:val="28"/>
          <w:szCs w:val="28"/>
        </w:rPr>
        <w:br w:type="page"/>
      </w:r>
      <w:r w:rsidRPr="003609B1">
        <w:rPr>
          <w:rFonts w:ascii="Tahoma" w:hAnsi="Tahoma" w:cs="Tahoma"/>
          <w:b/>
          <w:u w:val="single"/>
        </w:rPr>
        <w:t>Die Bekämpfung der Tollwut</w:t>
      </w:r>
    </w:p>
    <w:p w:rsidR="003609B1" w:rsidRPr="003609B1" w:rsidRDefault="003609B1" w:rsidP="003609B1">
      <w:pPr>
        <w:jc w:val="center"/>
        <w:rPr>
          <w:rFonts w:ascii="Tahoma" w:hAnsi="Tahoma" w:cs="Tahoma"/>
          <w:sz w:val="22"/>
          <w:szCs w:val="22"/>
        </w:rPr>
      </w:pPr>
    </w:p>
    <w:p w:rsidR="003609B1" w:rsidRDefault="003609B1" w:rsidP="003609B1">
      <w:pPr>
        <w:jc w:val="both"/>
        <w:rPr>
          <w:rFonts w:ascii="Tahoma" w:hAnsi="Tahoma" w:cs="Tahoma"/>
          <w:sz w:val="22"/>
          <w:szCs w:val="22"/>
        </w:rPr>
      </w:pPr>
      <w:r w:rsidRPr="003609B1">
        <w:rPr>
          <w:rFonts w:ascii="Tahoma" w:hAnsi="Tahoma" w:cs="Tahoma"/>
          <w:sz w:val="22"/>
          <w:szCs w:val="22"/>
        </w:rPr>
        <w:t>Der Forscher wollte (wie von Behring) eine Heilimpfung durchführen. Er hat aber (wie Jenner) eine Schutzimpfung mit abgeschwächten Erregern durchgeführt. Diese war nicht nötig, weil der Patient schon infiziert war und Antikörper gebildet hatte.</w:t>
      </w:r>
    </w:p>
    <w:p w:rsidR="003609B1" w:rsidRDefault="000428F5" w:rsidP="003609B1">
      <w:pPr>
        <w:jc w:val="both"/>
        <w:rPr>
          <w:rFonts w:ascii="Tahoma" w:hAnsi="Tahoma" w:cs="Tahoma"/>
          <w:sz w:val="22"/>
          <w:szCs w:val="22"/>
        </w:rPr>
      </w:pPr>
      <w:r>
        <w:rPr>
          <w:rFonts w:ascii="Tahoma" w:hAnsi="Tahoma" w:cs="Tahoma"/>
          <w:noProof/>
          <w:sz w:val="22"/>
          <w:szCs w:val="22"/>
        </w:rPr>
        <w:drawing>
          <wp:anchor distT="0" distB="0" distL="114300" distR="114300" simplePos="0" relativeHeight="251662848" behindDoc="0" locked="0" layoutInCell="1" allowOverlap="1">
            <wp:simplePos x="0" y="0"/>
            <wp:positionH relativeFrom="column">
              <wp:posOffset>990600</wp:posOffset>
            </wp:positionH>
            <wp:positionV relativeFrom="paragraph">
              <wp:posOffset>494030</wp:posOffset>
            </wp:positionV>
            <wp:extent cx="4419600" cy="4388485"/>
            <wp:effectExtent l="0" t="0" r="0" b="0"/>
            <wp:wrapTopAndBottom/>
            <wp:docPr id="5" name="Bild 2" descr="erkenntnisg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kenntnisgew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9600" cy="4388485"/>
                    </a:xfrm>
                    <a:prstGeom prst="rect">
                      <a:avLst/>
                    </a:prstGeom>
                    <a:noFill/>
                    <a:ln>
                      <a:noFill/>
                    </a:ln>
                  </pic:spPr>
                </pic:pic>
              </a:graphicData>
            </a:graphic>
          </wp:anchor>
        </w:drawing>
      </w:r>
      <w:r w:rsidR="003609B1">
        <w:rPr>
          <w:rFonts w:ascii="Tahoma" w:hAnsi="Tahoma" w:cs="Tahoma"/>
          <w:sz w:val="22"/>
          <w:szCs w:val="22"/>
        </w:rPr>
        <w:t>Dieser Forscher ist bei seinem Erkenntnisweg in eine "Sackgasse" geraten. Versucht, diesen Weg in dem folgenden Schema nachzuvollziehen.</w:t>
      </w:r>
    </w:p>
    <w:p w:rsidR="003609B1" w:rsidRDefault="003609B1" w:rsidP="003609B1">
      <w:pPr>
        <w:jc w:val="both"/>
        <w:rPr>
          <w:rFonts w:ascii="Tahoma" w:hAnsi="Tahoma" w:cs="Tahoma"/>
          <w:sz w:val="22"/>
          <w:szCs w:val="22"/>
        </w:rPr>
      </w:pPr>
    </w:p>
    <w:p w:rsidR="003609B1" w:rsidRPr="003609B1" w:rsidRDefault="003609B1" w:rsidP="003609B1">
      <w:pPr>
        <w:jc w:val="center"/>
        <w:rPr>
          <w:rFonts w:ascii="Tahoma" w:hAnsi="Tahoma" w:cs="Tahoma"/>
          <w:sz w:val="22"/>
          <w:szCs w:val="22"/>
        </w:rPr>
      </w:pPr>
    </w:p>
    <w:sectPr w:rsidR="003609B1" w:rsidRPr="003609B1" w:rsidSect="003E7C41">
      <w:headerReference w:type="default" r:id="rId25"/>
      <w:type w:val="continuous"/>
      <w:pgSz w:w="11900" w:h="16840"/>
      <w:pgMar w:top="851" w:right="851" w:bottom="85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0E" w:rsidRDefault="0065010E">
      <w:r>
        <w:separator/>
      </w:r>
    </w:p>
  </w:endnote>
  <w:endnote w:type="continuationSeparator" w:id="0">
    <w:p w:rsidR="0065010E" w:rsidRDefault="006501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0E" w:rsidRDefault="0065010E">
      <w:r>
        <w:separator/>
      </w:r>
    </w:p>
  </w:footnote>
  <w:footnote w:type="continuationSeparator" w:id="0">
    <w:p w:rsidR="0065010E" w:rsidRDefault="00650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7912"/>
      <w:gridCol w:w="596"/>
    </w:tblGrid>
    <w:tr w:rsidR="00050693" w:rsidTr="00054D4B">
      <w:trPr>
        <w:trHeight w:val="328"/>
      </w:trPr>
      <w:tc>
        <w:tcPr>
          <w:tcW w:w="1242" w:type="dxa"/>
          <w:shd w:val="clear" w:color="auto" w:fill="auto"/>
        </w:tcPr>
        <w:p w:rsidR="00050693" w:rsidRPr="00054D4B" w:rsidRDefault="00050693" w:rsidP="00CB6343">
          <w:pPr>
            <w:jc w:val="center"/>
            <w:rPr>
              <w:rFonts w:ascii="Tahoma" w:hAnsi="Tahoma" w:cs="Tahoma"/>
              <w:b/>
            </w:rPr>
          </w:pPr>
          <w:r w:rsidRPr="00054D4B">
            <w:rPr>
              <w:rFonts w:ascii="Tahoma" w:hAnsi="Tahoma" w:cs="Tahoma"/>
              <w:b/>
            </w:rPr>
            <w:t>B</w:t>
          </w:r>
          <w:r w:rsidR="00073FBD">
            <w:rPr>
              <w:rFonts w:ascii="Tahoma" w:hAnsi="Tahoma" w:cs="Tahoma"/>
              <w:b/>
            </w:rPr>
            <w:t xml:space="preserve">I </w:t>
          </w:r>
          <w:r w:rsidR="006C6AEE" w:rsidRPr="00054D4B">
            <w:rPr>
              <w:rFonts w:ascii="Tahoma" w:hAnsi="Tahoma" w:cs="Tahoma"/>
              <w:b/>
            </w:rPr>
            <w:t>10</w:t>
          </w:r>
        </w:p>
      </w:tc>
      <w:tc>
        <w:tcPr>
          <w:tcW w:w="7912" w:type="dxa"/>
          <w:shd w:val="clear" w:color="auto" w:fill="auto"/>
        </w:tcPr>
        <w:p w:rsidR="00050693" w:rsidRPr="00054D4B" w:rsidRDefault="00073FBD" w:rsidP="00054D4B">
          <w:pPr>
            <w:jc w:val="center"/>
            <w:rPr>
              <w:rFonts w:ascii="Tahoma" w:hAnsi="Tahoma" w:cs="Tahoma"/>
              <w:b/>
            </w:rPr>
          </w:pPr>
          <w:r>
            <w:rPr>
              <w:rFonts w:ascii="Tahoma" w:hAnsi="Tahoma" w:cs="Tahoma"/>
              <w:b/>
            </w:rPr>
            <w:t>Immunbiologie -  Abwehr und Schutz vor Erkrankungen</w:t>
          </w:r>
          <w:r w:rsidR="005A5FA0">
            <w:rPr>
              <w:rFonts w:ascii="Tahoma" w:hAnsi="Tahoma" w:cs="Tahoma"/>
              <w:b/>
            </w:rPr>
            <w:br/>
          </w:r>
          <w:r w:rsidR="005A5FA0" w:rsidRPr="00C80606">
            <w:rPr>
              <w:rFonts w:ascii="Tahoma" w:hAnsi="Tahoma" w:cs="Tahoma"/>
              <w:sz w:val="20"/>
              <w:szCs w:val="20"/>
            </w:rPr>
            <w:t>Autor: Dr. Horst Bickel</w:t>
          </w:r>
        </w:p>
      </w:tc>
      <w:tc>
        <w:tcPr>
          <w:tcW w:w="596" w:type="dxa"/>
          <w:shd w:val="clear" w:color="auto" w:fill="auto"/>
        </w:tcPr>
        <w:p w:rsidR="00050693" w:rsidRPr="00054D4B" w:rsidRDefault="00050693" w:rsidP="00125C4C">
          <w:pPr>
            <w:rPr>
              <w:rFonts w:ascii="Tahoma" w:hAnsi="Tahoma" w:cs="Tahoma"/>
              <w:b/>
            </w:rPr>
          </w:pPr>
        </w:p>
      </w:tc>
    </w:tr>
  </w:tbl>
  <w:p w:rsidR="00050693" w:rsidRPr="0002064A" w:rsidRDefault="00050693" w:rsidP="0002064A">
    <w:pPr>
      <w:pStyle w:val="Kopfzeile"/>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8056"/>
      <w:gridCol w:w="596"/>
    </w:tblGrid>
    <w:tr w:rsidR="00D33C8E">
      <w:trPr>
        <w:trHeight w:val="328"/>
      </w:trPr>
      <w:tc>
        <w:tcPr>
          <w:tcW w:w="1098" w:type="dxa"/>
        </w:tcPr>
        <w:p w:rsidR="00D33C8E" w:rsidRPr="004E53B9" w:rsidRDefault="00D33C8E" w:rsidP="0027379B">
          <w:pPr>
            <w:rPr>
              <w:rFonts w:ascii="Tahoma" w:hAnsi="Tahoma" w:cs="Tahoma"/>
              <w:b/>
            </w:rPr>
          </w:pPr>
          <w:r w:rsidRPr="004E53B9">
            <w:rPr>
              <w:rFonts w:ascii="Tahoma" w:hAnsi="Tahoma" w:cs="Tahoma"/>
              <w:b/>
            </w:rPr>
            <w:t>B</w:t>
          </w:r>
          <w:r w:rsidR="005A5FA0">
            <w:rPr>
              <w:rFonts w:ascii="Tahoma" w:hAnsi="Tahoma" w:cs="Tahoma"/>
              <w:b/>
            </w:rPr>
            <w:t>I 10</w:t>
          </w:r>
        </w:p>
      </w:tc>
      <w:tc>
        <w:tcPr>
          <w:tcW w:w="8056" w:type="dxa"/>
        </w:tcPr>
        <w:p w:rsidR="00D33C8E" w:rsidRPr="004E53B9" w:rsidRDefault="005A5FA0" w:rsidP="0027379B">
          <w:pPr>
            <w:jc w:val="center"/>
            <w:rPr>
              <w:rFonts w:ascii="Tahoma" w:hAnsi="Tahoma" w:cs="Tahoma"/>
              <w:b/>
            </w:rPr>
          </w:pPr>
          <w:r>
            <w:rPr>
              <w:rFonts w:ascii="Tahoma" w:hAnsi="Tahoma" w:cs="Tahoma"/>
              <w:b/>
            </w:rPr>
            <w:t>Immunbiologie -  Abwehr und Schutz vor Erkrankungen</w:t>
          </w:r>
          <w:r>
            <w:rPr>
              <w:rFonts w:ascii="Tahoma" w:hAnsi="Tahoma" w:cs="Tahoma"/>
              <w:b/>
            </w:rPr>
            <w:br/>
          </w:r>
          <w:r w:rsidRPr="00C80606">
            <w:rPr>
              <w:rFonts w:ascii="Tahoma" w:hAnsi="Tahoma" w:cs="Tahoma"/>
              <w:sz w:val="20"/>
              <w:szCs w:val="20"/>
            </w:rPr>
            <w:t>Autor: Dr. Horst Bickel</w:t>
          </w:r>
        </w:p>
      </w:tc>
      <w:tc>
        <w:tcPr>
          <w:tcW w:w="596" w:type="dxa"/>
        </w:tcPr>
        <w:p w:rsidR="00D33C8E" w:rsidRPr="004E53B9" w:rsidRDefault="00D33C8E" w:rsidP="0027379B">
          <w:pPr>
            <w:rPr>
              <w:rFonts w:ascii="Tahoma" w:hAnsi="Tahoma" w:cs="Tahoma"/>
              <w:b/>
            </w:rPr>
          </w:pPr>
        </w:p>
      </w:tc>
    </w:tr>
  </w:tbl>
  <w:p w:rsidR="00D33C8E" w:rsidRPr="0002064A" w:rsidRDefault="00D33C8E" w:rsidP="0027379B">
    <w:pPr>
      <w:pStyle w:val="Kopfzeile"/>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7912"/>
      <w:gridCol w:w="596"/>
    </w:tblGrid>
    <w:tr w:rsidR="0002064A" w:rsidTr="00054D4B">
      <w:trPr>
        <w:trHeight w:val="328"/>
      </w:trPr>
      <w:tc>
        <w:tcPr>
          <w:tcW w:w="1242" w:type="dxa"/>
          <w:shd w:val="clear" w:color="auto" w:fill="auto"/>
        </w:tcPr>
        <w:p w:rsidR="0002064A" w:rsidRPr="00054D4B" w:rsidRDefault="0002064A" w:rsidP="00125C4C">
          <w:pPr>
            <w:rPr>
              <w:rFonts w:ascii="Tahoma" w:hAnsi="Tahoma" w:cs="Tahoma"/>
              <w:b/>
            </w:rPr>
          </w:pPr>
          <w:r w:rsidRPr="00054D4B">
            <w:rPr>
              <w:rFonts w:ascii="Tahoma" w:hAnsi="Tahoma" w:cs="Tahoma"/>
              <w:b/>
            </w:rPr>
            <w:t>B</w:t>
          </w:r>
          <w:r w:rsidR="0007526F">
            <w:rPr>
              <w:rFonts w:ascii="Tahoma" w:hAnsi="Tahoma" w:cs="Tahoma"/>
              <w:b/>
            </w:rPr>
            <w:t xml:space="preserve">I </w:t>
          </w:r>
          <w:r w:rsidR="006C6AEE" w:rsidRPr="00054D4B">
            <w:rPr>
              <w:rFonts w:ascii="Tahoma" w:hAnsi="Tahoma" w:cs="Tahoma"/>
              <w:b/>
            </w:rPr>
            <w:t>10</w:t>
          </w:r>
        </w:p>
      </w:tc>
      <w:tc>
        <w:tcPr>
          <w:tcW w:w="7912" w:type="dxa"/>
          <w:shd w:val="clear" w:color="auto" w:fill="auto"/>
        </w:tcPr>
        <w:p w:rsidR="0002064A" w:rsidRPr="00054D4B" w:rsidRDefault="0007526F" w:rsidP="00054D4B">
          <w:pPr>
            <w:jc w:val="center"/>
            <w:rPr>
              <w:rFonts w:ascii="Tahoma" w:hAnsi="Tahoma" w:cs="Tahoma"/>
              <w:b/>
            </w:rPr>
          </w:pPr>
          <w:r>
            <w:rPr>
              <w:rFonts w:ascii="Tahoma" w:hAnsi="Tahoma" w:cs="Tahoma"/>
              <w:b/>
            </w:rPr>
            <w:t>Immunbiologie -  Abwehr und Schutz vor Erkrankungen</w:t>
          </w:r>
          <w:r>
            <w:rPr>
              <w:rFonts w:ascii="Tahoma" w:hAnsi="Tahoma" w:cs="Tahoma"/>
              <w:b/>
            </w:rPr>
            <w:br/>
          </w:r>
          <w:r w:rsidRPr="005A5FA0">
            <w:rPr>
              <w:rFonts w:ascii="Tahoma" w:hAnsi="Tahoma" w:cs="Tahoma"/>
              <w:sz w:val="22"/>
              <w:szCs w:val="22"/>
            </w:rPr>
            <w:t>Autor: Dr. Horst Bickel</w:t>
          </w:r>
        </w:p>
      </w:tc>
      <w:tc>
        <w:tcPr>
          <w:tcW w:w="596" w:type="dxa"/>
          <w:shd w:val="clear" w:color="auto" w:fill="auto"/>
        </w:tcPr>
        <w:p w:rsidR="0002064A" w:rsidRPr="00054D4B" w:rsidRDefault="0002064A" w:rsidP="00125C4C">
          <w:pPr>
            <w:rPr>
              <w:rFonts w:ascii="Tahoma" w:hAnsi="Tahoma" w:cs="Tahoma"/>
              <w:b/>
            </w:rPr>
          </w:pPr>
        </w:p>
      </w:tc>
    </w:tr>
  </w:tbl>
  <w:p w:rsidR="0002064A" w:rsidRPr="0002064A" w:rsidRDefault="0002064A" w:rsidP="0002064A">
    <w:pPr>
      <w:pStyle w:val="Kopfzeil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D701D"/>
    <w:multiLevelType w:val="hybridMultilevel"/>
    <w:tmpl w:val="92C4EE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CB50D3"/>
    <w:multiLevelType w:val="hybridMultilevel"/>
    <w:tmpl w:val="DC483CD8"/>
    <w:lvl w:ilvl="0" w:tplc="B1546AAA">
      <w:start w:val="1"/>
      <w:numFmt w:val="bullet"/>
      <w:lvlText w:val=""/>
      <w:lvlJc w:val="left"/>
      <w:pPr>
        <w:tabs>
          <w:tab w:val="num" w:pos="0"/>
        </w:tabs>
        <w:ind w:left="340" w:hanging="340"/>
      </w:pPr>
      <w:rPr>
        <w:rFonts w:ascii="Wingdings" w:hAnsi="Wingding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4A63ED8"/>
    <w:multiLevelType w:val="hybridMultilevel"/>
    <w:tmpl w:val="63FC16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81B1F96"/>
    <w:multiLevelType w:val="hybridMultilevel"/>
    <w:tmpl w:val="04CC8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01F30A6"/>
    <w:multiLevelType w:val="hybridMultilevel"/>
    <w:tmpl w:val="F6085B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810C2B"/>
    <w:rsid w:val="00003CD3"/>
    <w:rsid w:val="00007B80"/>
    <w:rsid w:val="0002064A"/>
    <w:rsid w:val="00022426"/>
    <w:rsid w:val="000428F5"/>
    <w:rsid w:val="00050693"/>
    <w:rsid w:val="00054D4B"/>
    <w:rsid w:val="0006496B"/>
    <w:rsid w:val="00073FBD"/>
    <w:rsid w:val="0007526F"/>
    <w:rsid w:val="00083F6B"/>
    <w:rsid w:val="00125C4C"/>
    <w:rsid w:val="00133802"/>
    <w:rsid w:val="001754C6"/>
    <w:rsid w:val="001C2CC2"/>
    <w:rsid w:val="00200AA3"/>
    <w:rsid w:val="00220DE9"/>
    <w:rsid w:val="0027379B"/>
    <w:rsid w:val="00292E8A"/>
    <w:rsid w:val="0032370A"/>
    <w:rsid w:val="00350CF0"/>
    <w:rsid w:val="003609B1"/>
    <w:rsid w:val="00377EBE"/>
    <w:rsid w:val="003B65A5"/>
    <w:rsid w:val="003E7C41"/>
    <w:rsid w:val="003F3CEE"/>
    <w:rsid w:val="004A3C66"/>
    <w:rsid w:val="00521A91"/>
    <w:rsid w:val="00530A99"/>
    <w:rsid w:val="00533B91"/>
    <w:rsid w:val="0054088C"/>
    <w:rsid w:val="005455DB"/>
    <w:rsid w:val="005A5FA0"/>
    <w:rsid w:val="005D158B"/>
    <w:rsid w:val="005D23FB"/>
    <w:rsid w:val="006227C7"/>
    <w:rsid w:val="0065010E"/>
    <w:rsid w:val="006A5862"/>
    <w:rsid w:val="006A70FE"/>
    <w:rsid w:val="006C6AEE"/>
    <w:rsid w:val="00734F1C"/>
    <w:rsid w:val="007454EF"/>
    <w:rsid w:val="007463C0"/>
    <w:rsid w:val="00750734"/>
    <w:rsid w:val="00766FF1"/>
    <w:rsid w:val="007A093E"/>
    <w:rsid w:val="007A143D"/>
    <w:rsid w:val="00802EFE"/>
    <w:rsid w:val="00810C2B"/>
    <w:rsid w:val="00853DE6"/>
    <w:rsid w:val="008B0072"/>
    <w:rsid w:val="008B3B37"/>
    <w:rsid w:val="008C230B"/>
    <w:rsid w:val="008D2AAB"/>
    <w:rsid w:val="008F015C"/>
    <w:rsid w:val="00905968"/>
    <w:rsid w:val="009926BA"/>
    <w:rsid w:val="00A57470"/>
    <w:rsid w:val="00A64BC6"/>
    <w:rsid w:val="00A74332"/>
    <w:rsid w:val="00A864A2"/>
    <w:rsid w:val="00A87734"/>
    <w:rsid w:val="00A9780B"/>
    <w:rsid w:val="00AC3C1C"/>
    <w:rsid w:val="00AC555A"/>
    <w:rsid w:val="00B006FB"/>
    <w:rsid w:val="00B1053A"/>
    <w:rsid w:val="00B17874"/>
    <w:rsid w:val="00B6289D"/>
    <w:rsid w:val="00B80ED0"/>
    <w:rsid w:val="00BD64DA"/>
    <w:rsid w:val="00C56012"/>
    <w:rsid w:val="00C76AFF"/>
    <w:rsid w:val="00C80606"/>
    <w:rsid w:val="00CB6343"/>
    <w:rsid w:val="00CC4FD8"/>
    <w:rsid w:val="00D0099D"/>
    <w:rsid w:val="00D33C8E"/>
    <w:rsid w:val="00D46E63"/>
    <w:rsid w:val="00D713C6"/>
    <w:rsid w:val="00DB2848"/>
    <w:rsid w:val="00DE60A6"/>
    <w:rsid w:val="00E46972"/>
    <w:rsid w:val="00E93CF8"/>
    <w:rsid w:val="00EA40D3"/>
    <w:rsid w:val="00EA7D67"/>
    <w:rsid w:val="00EB3FB1"/>
    <w:rsid w:val="00F0566E"/>
    <w:rsid w:val="00F11E18"/>
    <w:rsid w:val="00F16A31"/>
    <w:rsid w:val="00F51EA3"/>
    <w:rsid w:val="00F946DD"/>
    <w:rsid w:val="00FA40E6"/>
    <w:rsid w:val="00FC7EBC"/>
    <w:rsid w:val="00FE32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3CF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1C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02064A"/>
    <w:pPr>
      <w:tabs>
        <w:tab w:val="center" w:pos="4703"/>
        <w:tab w:val="right" w:pos="9406"/>
      </w:tabs>
    </w:pPr>
  </w:style>
  <w:style w:type="paragraph" w:styleId="Fuzeile">
    <w:name w:val="footer"/>
    <w:basedOn w:val="Standard"/>
    <w:rsid w:val="0002064A"/>
    <w:pPr>
      <w:tabs>
        <w:tab w:val="center" w:pos="4703"/>
        <w:tab w:val="right" w:pos="9406"/>
      </w:tabs>
    </w:pPr>
  </w:style>
  <w:style w:type="paragraph" w:styleId="Sprechblasentext">
    <w:name w:val="Balloon Text"/>
    <w:basedOn w:val="Standard"/>
    <w:semiHidden/>
    <w:rsid w:val="00A64BC6"/>
    <w:rPr>
      <w:rFonts w:ascii="Tahoma" w:hAnsi="Tahoma" w:cs="Tahoma"/>
      <w:sz w:val="16"/>
      <w:szCs w:val="16"/>
    </w:rPr>
  </w:style>
  <w:style w:type="character" w:styleId="Hyperlink">
    <w:name w:val="Hyperlink"/>
    <w:rsid w:val="00D713C6"/>
    <w:rPr>
      <w:color w:val="0000FF"/>
      <w:u w:val="single"/>
    </w:rPr>
  </w:style>
  <w:style w:type="paragraph" w:styleId="Kommentartext">
    <w:name w:val="annotation text"/>
    <w:basedOn w:val="Standard"/>
    <w:link w:val="KommentartextZchn"/>
    <w:rsid w:val="00073FBD"/>
    <w:rPr>
      <w:sz w:val="20"/>
      <w:szCs w:val="20"/>
    </w:rPr>
  </w:style>
  <w:style w:type="character" w:customStyle="1" w:styleId="KommentartextZchn">
    <w:name w:val="Kommentartext Zchn"/>
    <w:basedOn w:val="Absatz-Standardschriftart"/>
    <w:link w:val="Kommentartext"/>
    <w:rsid w:val="00073F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e.wikipedia.org/wiki/L%C3%A4hmun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de.wikipedia.org/wiki/R%C3%BCckenm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de.wikipedia.org/wiki/Halluzinatio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de.wikipedia.org/wiki/Verworrenheit" TargetMode="External"/><Relationship Id="rId10" Type="http://schemas.openxmlformats.org/officeDocument/2006/relationships/header" Target="header1.xml"/><Relationship Id="rId19" Type="http://schemas.openxmlformats.org/officeDocument/2006/relationships/hyperlink" Target="http://de.wikipedia.org/wiki/Virusinfek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de.wikipedia.org/wiki/Angst"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7A5F-5DFF-4D60-A3DE-BF880202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2899</Words>
  <Characters>18270</Characters>
  <DocSecurity>0</DocSecurity>
  <Lines>152</Lines>
  <Paragraphs>42</Paragraphs>
  <ScaleCrop>false</ScaleCrop>
  <HeadingPairs>
    <vt:vector size="2" baseType="variant">
      <vt:variant>
        <vt:lpstr>Titel</vt:lpstr>
      </vt:variant>
      <vt:variant>
        <vt:i4>1</vt:i4>
      </vt:variant>
    </vt:vector>
  </HeadingPairs>
  <TitlesOfParts>
    <vt:vector size="1" baseType="lpstr">
      <vt:lpstr>BI 7-9</vt:lpstr>
    </vt:vector>
  </TitlesOfParts>
  <LinksUpToDate>false</LinksUpToDate>
  <CharactersWithSpaces>21127</CharactersWithSpaces>
  <SharedDoc>false</SharedDoc>
  <HLinks>
    <vt:vector size="36" baseType="variant">
      <vt:variant>
        <vt:i4>6291516</vt:i4>
      </vt:variant>
      <vt:variant>
        <vt:i4>15</vt:i4>
      </vt:variant>
      <vt:variant>
        <vt:i4>0</vt:i4>
      </vt:variant>
      <vt:variant>
        <vt:i4>5</vt:i4>
      </vt:variant>
      <vt:variant>
        <vt:lpwstr>http://de.wikipedia.org/wiki/Halluzination</vt:lpwstr>
      </vt:variant>
      <vt:variant>
        <vt:lpwstr/>
      </vt:variant>
      <vt:variant>
        <vt:i4>7864378</vt:i4>
      </vt:variant>
      <vt:variant>
        <vt:i4>12</vt:i4>
      </vt:variant>
      <vt:variant>
        <vt:i4>0</vt:i4>
      </vt:variant>
      <vt:variant>
        <vt:i4>5</vt:i4>
      </vt:variant>
      <vt:variant>
        <vt:lpwstr>http://de.wikipedia.org/wiki/Verworrenheit</vt:lpwstr>
      </vt:variant>
      <vt:variant>
        <vt:lpwstr/>
      </vt:variant>
      <vt:variant>
        <vt:i4>7077923</vt:i4>
      </vt:variant>
      <vt:variant>
        <vt:i4>9</vt:i4>
      </vt:variant>
      <vt:variant>
        <vt:i4>0</vt:i4>
      </vt:variant>
      <vt:variant>
        <vt:i4>5</vt:i4>
      </vt:variant>
      <vt:variant>
        <vt:lpwstr>http://de.wikipedia.org/wiki/Angst</vt:lpwstr>
      </vt:variant>
      <vt:variant>
        <vt:lpwstr/>
      </vt:variant>
      <vt:variant>
        <vt:i4>196692</vt:i4>
      </vt:variant>
      <vt:variant>
        <vt:i4>6</vt:i4>
      </vt:variant>
      <vt:variant>
        <vt:i4>0</vt:i4>
      </vt:variant>
      <vt:variant>
        <vt:i4>5</vt:i4>
      </vt:variant>
      <vt:variant>
        <vt:lpwstr>http://de.wikipedia.org/wiki/L%C3%A4hmung</vt:lpwstr>
      </vt:variant>
      <vt:variant>
        <vt:lpwstr/>
      </vt:variant>
      <vt:variant>
        <vt:i4>4587603</vt:i4>
      </vt:variant>
      <vt:variant>
        <vt:i4>3</vt:i4>
      </vt:variant>
      <vt:variant>
        <vt:i4>0</vt:i4>
      </vt:variant>
      <vt:variant>
        <vt:i4>5</vt:i4>
      </vt:variant>
      <vt:variant>
        <vt:lpwstr>http://de.wikipedia.org/wiki/R%C3%BCckenmark</vt:lpwstr>
      </vt:variant>
      <vt:variant>
        <vt:lpwstr/>
      </vt:variant>
      <vt:variant>
        <vt:i4>7929903</vt:i4>
      </vt:variant>
      <vt:variant>
        <vt:i4>0</vt:i4>
      </vt:variant>
      <vt:variant>
        <vt:i4>0</vt:i4>
      </vt:variant>
      <vt:variant>
        <vt:i4>5</vt:i4>
      </vt:variant>
      <vt:variant>
        <vt:lpwstr>http://de.wikipedia.org/wiki/Virusinfektion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2009-03-22T16:53:00Z</cp:lastPrinted>
  <dcterms:created xsi:type="dcterms:W3CDTF">2020-01-29T12:27:00Z</dcterms:created>
  <dcterms:modified xsi:type="dcterms:W3CDTF">2020-01-29T15:51:00Z</dcterms:modified>
</cp:coreProperties>
</file>